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06" w:rsidRPr="0036718B" w:rsidRDefault="00757B06" w:rsidP="00757B06">
      <w:pPr>
        <w:spacing w:line="320" w:lineRule="exact"/>
        <w:ind w:left="360"/>
        <w:jc w:val="center"/>
        <w:rPr>
          <w:b/>
          <w:sz w:val="26"/>
          <w:szCs w:val="26"/>
          <w:lang w:val="en-US"/>
        </w:rPr>
      </w:pPr>
      <w:bookmarkStart w:id="0" w:name="_Toc458602383"/>
      <w:bookmarkStart w:id="1" w:name="_Toc458606130"/>
      <w:bookmarkStart w:id="2" w:name="_Toc460834724"/>
      <w:bookmarkStart w:id="3" w:name="_Toc460875695"/>
      <w:bookmarkStart w:id="4" w:name="_Toc460875227"/>
      <w:r w:rsidRPr="0087650F">
        <w:rPr>
          <w:b/>
          <w:sz w:val="26"/>
          <w:szCs w:val="26"/>
        </w:rPr>
        <w:t>P</w:t>
      </w:r>
      <w:bookmarkStart w:id="5" w:name="_Toc460875228"/>
      <w:bookmarkEnd w:id="4"/>
      <w:r w:rsidRPr="0087650F">
        <w:rPr>
          <w:b/>
          <w:sz w:val="26"/>
          <w:szCs w:val="26"/>
        </w:rPr>
        <w:t>HỤ LỤC 0</w:t>
      </w:r>
      <w:r>
        <w:rPr>
          <w:b/>
          <w:sz w:val="26"/>
          <w:szCs w:val="26"/>
          <w:lang w:val="en-US"/>
        </w:rPr>
        <w:t>3</w:t>
      </w:r>
    </w:p>
    <w:p w:rsidR="00757B06" w:rsidRPr="00DE3A22" w:rsidRDefault="00757B06" w:rsidP="00757B06">
      <w:pPr>
        <w:spacing w:line="320" w:lineRule="exact"/>
        <w:ind w:left="360"/>
        <w:jc w:val="center"/>
        <w:rPr>
          <w:b/>
          <w:szCs w:val="26"/>
          <w:lang w:val="en-US"/>
        </w:rPr>
      </w:pPr>
      <w:r w:rsidRPr="00DE3A22">
        <w:rPr>
          <w:b/>
          <w:szCs w:val="26"/>
        </w:rPr>
        <w:t xml:space="preserve">Nội dung </w:t>
      </w:r>
      <w:bookmarkEnd w:id="5"/>
      <w:r w:rsidRPr="00DE3A22">
        <w:rPr>
          <w:b/>
          <w:szCs w:val="26"/>
        </w:rPr>
        <w:t xml:space="preserve">các thủ tục hành chính sửa đổi, bổ sung lĩnh vực đăng kiểm, </w:t>
      </w:r>
    </w:p>
    <w:p w:rsidR="00757B06" w:rsidRPr="00DE3A22" w:rsidRDefault="00757B06" w:rsidP="00757B06">
      <w:pPr>
        <w:spacing w:line="320" w:lineRule="exact"/>
        <w:ind w:left="360"/>
        <w:jc w:val="center"/>
        <w:rPr>
          <w:b/>
          <w:szCs w:val="26"/>
          <w:lang w:val="en-US"/>
        </w:rPr>
      </w:pPr>
      <w:r w:rsidRPr="00DE3A22">
        <w:rPr>
          <w:b/>
          <w:szCs w:val="26"/>
        </w:rPr>
        <w:t xml:space="preserve">lĩnh vực đường bộ và lĩnh vực đường thủy nội địa thuộc thẩm quyền </w:t>
      </w:r>
    </w:p>
    <w:p w:rsidR="00757B06" w:rsidRPr="00DE3A22" w:rsidRDefault="00757B06" w:rsidP="00757B06">
      <w:pPr>
        <w:spacing w:line="320" w:lineRule="exact"/>
        <w:ind w:left="360"/>
        <w:jc w:val="center"/>
        <w:rPr>
          <w:b/>
          <w:szCs w:val="26"/>
        </w:rPr>
      </w:pPr>
      <w:r w:rsidRPr="00DE3A22">
        <w:rPr>
          <w:b/>
          <w:szCs w:val="26"/>
        </w:rPr>
        <w:t>giải quyết của Sở Giao thông vận tải</w:t>
      </w:r>
    </w:p>
    <w:p w:rsidR="00757B06" w:rsidRPr="0087650F" w:rsidRDefault="00757B06" w:rsidP="00757B06">
      <w:pPr>
        <w:spacing w:line="320" w:lineRule="exact"/>
        <w:ind w:left="360"/>
        <w:jc w:val="center"/>
        <w:rPr>
          <w:i/>
          <w:sz w:val="26"/>
          <w:szCs w:val="26"/>
          <w:lang w:val="en-US"/>
        </w:rPr>
      </w:pPr>
      <w:bookmarkStart w:id="6" w:name="_Toc460875229"/>
      <w:r w:rsidRPr="0087650F">
        <w:rPr>
          <w:i/>
          <w:sz w:val="26"/>
          <w:szCs w:val="26"/>
        </w:rPr>
        <w:t>(Ban hành kèm theo Quyết định số</w:t>
      </w:r>
      <w:r>
        <w:rPr>
          <w:i/>
          <w:sz w:val="26"/>
          <w:szCs w:val="26"/>
          <w:lang w:val="en-US"/>
        </w:rPr>
        <w:t xml:space="preserve"> 936</w:t>
      </w:r>
      <w:r w:rsidRPr="0087650F">
        <w:rPr>
          <w:i/>
          <w:sz w:val="26"/>
          <w:szCs w:val="26"/>
        </w:rPr>
        <w:t>/QĐ-UBND ngày</w:t>
      </w:r>
      <w:r>
        <w:rPr>
          <w:i/>
          <w:sz w:val="26"/>
          <w:szCs w:val="26"/>
          <w:lang w:val="en-US"/>
        </w:rPr>
        <w:t xml:space="preserve"> 07 </w:t>
      </w:r>
      <w:r w:rsidRPr="0087650F">
        <w:rPr>
          <w:i/>
          <w:sz w:val="26"/>
          <w:szCs w:val="26"/>
        </w:rPr>
        <w:t>tháng</w:t>
      </w:r>
      <w:r>
        <w:rPr>
          <w:i/>
          <w:sz w:val="26"/>
          <w:szCs w:val="26"/>
          <w:lang w:val="en-US"/>
        </w:rPr>
        <w:t xml:space="preserve"> 7 </w:t>
      </w:r>
      <w:r w:rsidRPr="0087650F">
        <w:rPr>
          <w:i/>
          <w:sz w:val="26"/>
          <w:szCs w:val="26"/>
        </w:rPr>
        <w:t xml:space="preserve">năm 2017  </w:t>
      </w:r>
    </w:p>
    <w:p w:rsidR="00757B06" w:rsidRPr="0087650F" w:rsidRDefault="00757B06" w:rsidP="00757B06">
      <w:pPr>
        <w:spacing w:line="320" w:lineRule="exact"/>
        <w:ind w:left="360"/>
        <w:jc w:val="center"/>
        <w:rPr>
          <w:b/>
          <w:sz w:val="26"/>
          <w:szCs w:val="26"/>
        </w:rPr>
      </w:pPr>
      <w:r w:rsidRPr="0087650F">
        <w:rPr>
          <w:i/>
          <w:sz w:val="26"/>
          <w:szCs w:val="26"/>
        </w:rPr>
        <w:t>của Chủ tịch UBND tỉnh Bắc Ninh)</w:t>
      </w:r>
      <w:bookmarkEnd w:id="6"/>
    </w:p>
    <w:p w:rsidR="00757B06" w:rsidRDefault="00757B06" w:rsidP="00757B06">
      <w:pPr>
        <w:pStyle w:val="NormalWeb"/>
        <w:shd w:val="clear" w:color="auto" w:fill="FFFFFF"/>
        <w:spacing w:before="0" w:beforeAutospacing="0" w:after="0" w:afterAutospacing="0"/>
        <w:jc w:val="center"/>
        <w:outlineLvl w:val="0"/>
        <w:rPr>
          <w:b/>
          <w:sz w:val="26"/>
          <w:szCs w:val="26"/>
        </w:rPr>
      </w:pPr>
    </w:p>
    <w:p w:rsidR="00757B06" w:rsidRPr="0087650F" w:rsidRDefault="00757B06" w:rsidP="00757B06">
      <w:pPr>
        <w:pStyle w:val="NormalWeb"/>
        <w:shd w:val="clear" w:color="auto" w:fill="FFFFFF"/>
        <w:spacing w:before="0" w:beforeAutospacing="0" w:after="0" w:afterAutospacing="0"/>
        <w:jc w:val="center"/>
        <w:outlineLvl w:val="0"/>
        <w:rPr>
          <w:b/>
          <w:sz w:val="26"/>
          <w:szCs w:val="26"/>
          <w:lang w:val="vi-VN"/>
        </w:rPr>
      </w:pPr>
      <w:r>
        <w:rPr>
          <w:b/>
          <w:sz w:val="26"/>
          <w:szCs w:val="26"/>
        </w:rPr>
        <w:t xml:space="preserve">CÁC </w:t>
      </w:r>
      <w:bookmarkStart w:id="7" w:name="_Toc460834725"/>
      <w:bookmarkEnd w:id="2"/>
      <w:r w:rsidRPr="0087650F">
        <w:rPr>
          <w:b/>
          <w:sz w:val="26"/>
          <w:szCs w:val="26"/>
          <w:lang w:val="vi-VN"/>
        </w:rPr>
        <w:t>HỦ TỤC HÀNH CHÍNH THUỘC LĨNH VỰC ĐƯỜNG BỘ</w:t>
      </w:r>
      <w:bookmarkEnd w:id="3"/>
    </w:p>
    <w:p w:rsidR="00757B06" w:rsidRPr="0087650F" w:rsidRDefault="00757B06" w:rsidP="00757B06">
      <w:pPr>
        <w:shd w:val="clear" w:color="auto" w:fill="FFFFFF"/>
        <w:ind w:right="17"/>
        <w:jc w:val="center"/>
        <w:textAlignment w:val="top"/>
        <w:outlineLvl w:val="0"/>
        <w:rPr>
          <w:b/>
          <w:bCs/>
          <w:sz w:val="26"/>
          <w:szCs w:val="26"/>
          <w:lang w:val="hr-HR"/>
        </w:rPr>
      </w:pPr>
      <w:bookmarkStart w:id="8" w:name="_Toc460875696"/>
    </w:p>
    <w:p w:rsidR="00757B06" w:rsidRPr="0087650F" w:rsidRDefault="00757B06" w:rsidP="00757B06">
      <w:pPr>
        <w:shd w:val="clear" w:color="auto" w:fill="FFFFFF"/>
        <w:ind w:right="17"/>
        <w:jc w:val="both"/>
        <w:textAlignment w:val="top"/>
        <w:outlineLvl w:val="0"/>
        <w:rPr>
          <w:b/>
          <w:sz w:val="26"/>
          <w:szCs w:val="26"/>
          <w:lang w:val="hr-HR"/>
        </w:rPr>
      </w:pPr>
      <w:r w:rsidRPr="0087650F">
        <w:rPr>
          <w:b/>
          <w:bCs/>
          <w:sz w:val="26"/>
          <w:szCs w:val="26"/>
          <w:lang w:val="hr-HR"/>
        </w:rPr>
        <w:t xml:space="preserve">1. </w:t>
      </w:r>
      <w:r w:rsidRPr="0087650F">
        <w:rPr>
          <w:b/>
          <w:bCs/>
          <w:sz w:val="26"/>
          <w:szCs w:val="26"/>
        </w:rPr>
        <w:t>Chấp</w:t>
      </w:r>
      <w:r w:rsidRPr="0087650F">
        <w:rPr>
          <w:b/>
          <w:bCs/>
          <w:sz w:val="26"/>
          <w:szCs w:val="26"/>
          <w:lang w:val="hr-HR"/>
        </w:rPr>
        <w:t xml:space="preserve"> </w:t>
      </w:r>
      <w:r w:rsidRPr="0087650F">
        <w:rPr>
          <w:b/>
          <w:bCs/>
          <w:sz w:val="26"/>
          <w:szCs w:val="26"/>
        </w:rPr>
        <w:t>thuận</w:t>
      </w:r>
      <w:r w:rsidRPr="0087650F">
        <w:rPr>
          <w:b/>
          <w:bCs/>
          <w:sz w:val="26"/>
          <w:szCs w:val="26"/>
          <w:lang w:val="hr-HR"/>
        </w:rPr>
        <w:t xml:space="preserve"> </w:t>
      </w:r>
      <w:r w:rsidRPr="0087650F">
        <w:rPr>
          <w:b/>
          <w:bCs/>
          <w:sz w:val="26"/>
          <w:szCs w:val="26"/>
        </w:rPr>
        <w:t>x</w:t>
      </w:r>
      <w:r w:rsidRPr="0087650F">
        <w:rPr>
          <w:b/>
          <w:bCs/>
          <w:sz w:val="26"/>
          <w:szCs w:val="26"/>
          <w:lang w:val="hr-HR"/>
        </w:rPr>
        <w:t>â</w:t>
      </w:r>
      <w:r w:rsidRPr="0087650F">
        <w:rPr>
          <w:b/>
          <w:bCs/>
          <w:sz w:val="26"/>
          <w:szCs w:val="26"/>
        </w:rPr>
        <w:t>y</w:t>
      </w:r>
      <w:r w:rsidRPr="0087650F">
        <w:rPr>
          <w:b/>
          <w:bCs/>
          <w:sz w:val="26"/>
          <w:szCs w:val="26"/>
          <w:lang w:val="hr-HR"/>
        </w:rPr>
        <w:t xml:space="preserve"> </w:t>
      </w:r>
      <w:r w:rsidRPr="0087650F">
        <w:rPr>
          <w:b/>
          <w:bCs/>
          <w:sz w:val="26"/>
          <w:szCs w:val="26"/>
        </w:rPr>
        <w:t>dựng</w:t>
      </w:r>
      <w:r w:rsidRPr="0087650F">
        <w:rPr>
          <w:b/>
          <w:bCs/>
          <w:sz w:val="26"/>
          <w:szCs w:val="26"/>
          <w:lang w:val="hr-HR"/>
        </w:rPr>
        <w:t xml:space="preserve"> </w:t>
      </w:r>
      <w:r w:rsidRPr="0087650F">
        <w:rPr>
          <w:b/>
          <w:bCs/>
          <w:sz w:val="26"/>
          <w:szCs w:val="26"/>
        </w:rPr>
        <w:t>c</w:t>
      </w:r>
      <w:r w:rsidRPr="0087650F">
        <w:rPr>
          <w:b/>
          <w:bCs/>
          <w:sz w:val="26"/>
          <w:szCs w:val="26"/>
          <w:lang w:val="hr-HR"/>
        </w:rPr>
        <w:t>ô</w:t>
      </w:r>
      <w:r w:rsidRPr="0087650F">
        <w:rPr>
          <w:b/>
          <w:bCs/>
          <w:sz w:val="26"/>
          <w:szCs w:val="26"/>
        </w:rPr>
        <w:t>ng</w:t>
      </w:r>
      <w:r w:rsidRPr="0087650F">
        <w:rPr>
          <w:b/>
          <w:bCs/>
          <w:sz w:val="26"/>
          <w:szCs w:val="26"/>
          <w:lang w:val="hr-HR"/>
        </w:rPr>
        <w:t xml:space="preserve"> </w:t>
      </w:r>
      <w:r w:rsidRPr="0087650F">
        <w:rPr>
          <w:b/>
          <w:bCs/>
          <w:sz w:val="26"/>
          <w:szCs w:val="26"/>
        </w:rPr>
        <w:t>tr</w:t>
      </w:r>
      <w:r w:rsidRPr="0087650F">
        <w:rPr>
          <w:b/>
          <w:bCs/>
          <w:sz w:val="26"/>
          <w:szCs w:val="26"/>
          <w:lang w:val="hr-HR"/>
        </w:rPr>
        <w:t>ì</w:t>
      </w:r>
      <w:r w:rsidRPr="0087650F">
        <w:rPr>
          <w:b/>
          <w:bCs/>
          <w:sz w:val="26"/>
          <w:szCs w:val="26"/>
        </w:rPr>
        <w:t>nh</w:t>
      </w:r>
      <w:r w:rsidRPr="0087650F">
        <w:rPr>
          <w:b/>
          <w:bCs/>
          <w:sz w:val="26"/>
          <w:szCs w:val="26"/>
          <w:lang w:val="hr-HR"/>
        </w:rPr>
        <w:t xml:space="preserve"> </w:t>
      </w:r>
      <w:r w:rsidRPr="0087650F">
        <w:rPr>
          <w:b/>
          <w:bCs/>
          <w:sz w:val="26"/>
          <w:szCs w:val="26"/>
        </w:rPr>
        <w:t>thiết</w:t>
      </w:r>
      <w:r w:rsidRPr="0087650F">
        <w:rPr>
          <w:b/>
          <w:bCs/>
          <w:sz w:val="26"/>
          <w:szCs w:val="26"/>
          <w:lang w:val="hr-HR"/>
        </w:rPr>
        <w:t xml:space="preserve"> </w:t>
      </w:r>
      <w:r w:rsidRPr="0087650F">
        <w:rPr>
          <w:b/>
          <w:bCs/>
          <w:sz w:val="26"/>
          <w:szCs w:val="26"/>
        </w:rPr>
        <w:t>yếu</w:t>
      </w:r>
      <w:r w:rsidRPr="0087650F">
        <w:rPr>
          <w:b/>
          <w:bCs/>
          <w:sz w:val="26"/>
          <w:szCs w:val="26"/>
          <w:lang w:val="hr-HR"/>
        </w:rPr>
        <w:t xml:space="preserve"> </w:t>
      </w:r>
      <w:r w:rsidRPr="0087650F">
        <w:rPr>
          <w:b/>
          <w:bCs/>
          <w:sz w:val="26"/>
          <w:szCs w:val="26"/>
        </w:rPr>
        <w:t>trong</w:t>
      </w:r>
      <w:r w:rsidRPr="0087650F">
        <w:rPr>
          <w:b/>
          <w:bCs/>
          <w:sz w:val="26"/>
          <w:szCs w:val="26"/>
          <w:lang w:val="hr-HR"/>
        </w:rPr>
        <w:t xml:space="preserve"> </w:t>
      </w:r>
      <w:r w:rsidRPr="0087650F">
        <w:rPr>
          <w:b/>
          <w:bCs/>
          <w:sz w:val="26"/>
          <w:szCs w:val="26"/>
        </w:rPr>
        <w:t>phạm</w:t>
      </w:r>
      <w:r w:rsidRPr="0087650F">
        <w:rPr>
          <w:b/>
          <w:bCs/>
          <w:sz w:val="26"/>
          <w:szCs w:val="26"/>
          <w:lang w:val="hr-HR"/>
        </w:rPr>
        <w:t xml:space="preserve"> </w:t>
      </w:r>
      <w:r w:rsidRPr="0087650F">
        <w:rPr>
          <w:b/>
          <w:bCs/>
          <w:sz w:val="26"/>
          <w:szCs w:val="26"/>
        </w:rPr>
        <w:t>vi</w:t>
      </w:r>
      <w:r w:rsidRPr="0087650F">
        <w:rPr>
          <w:b/>
          <w:bCs/>
          <w:sz w:val="26"/>
          <w:szCs w:val="26"/>
          <w:lang w:val="hr-HR"/>
        </w:rPr>
        <w:t xml:space="preserve"> </w:t>
      </w:r>
      <w:r w:rsidRPr="0087650F">
        <w:rPr>
          <w:b/>
          <w:bCs/>
          <w:sz w:val="26"/>
          <w:szCs w:val="26"/>
        </w:rPr>
        <w:t>bảo</w:t>
      </w:r>
      <w:r w:rsidRPr="0087650F">
        <w:rPr>
          <w:b/>
          <w:bCs/>
          <w:sz w:val="26"/>
          <w:szCs w:val="26"/>
          <w:lang w:val="hr-HR"/>
        </w:rPr>
        <w:t xml:space="preserve"> </w:t>
      </w:r>
      <w:r w:rsidRPr="0087650F">
        <w:rPr>
          <w:b/>
          <w:bCs/>
          <w:sz w:val="26"/>
          <w:szCs w:val="26"/>
        </w:rPr>
        <w:t>vệ</w:t>
      </w:r>
      <w:r w:rsidRPr="0087650F">
        <w:rPr>
          <w:b/>
          <w:bCs/>
          <w:sz w:val="26"/>
          <w:szCs w:val="26"/>
          <w:lang w:val="hr-HR"/>
        </w:rPr>
        <w:t xml:space="preserve"> </w:t>
      </w:r>
      <w:r w:rsidRPr="0087650F">
        <w:rPr>
          <w:b/>
          <w:bCs/>
          <w:sz w:val="26"/>
          <w:szCs w:val="26"/>
        </w:rPr>
        <w:t>kết</w:t>
      </w:r>
      <w:r w:rsidRPr="0087650F">
        <w:rPr>
          <w:b/>
          <w:bCs/>
          <w:sz w:val="26"/>
          <w:szCs w:val="26"/>
          <w:lang w:val="hr-HR"/>
        </w:rPr>
        <w:t xml:space="preserve"> </w:t>
      </w:r>
      <w:r w:rsidRPr="0087650F">
        <w:rPr>
          <w:b/>
          <w:bCs/>
          <w:sz w:val="26"/>
          <w:szCs w:val="26"/>
        </w:rPr>
        <w:t>cấu</w:t>
      </w:r>
      <w:r w:rsidRPr="0087650F">
        <w:rPr>
          <w:b/>
          <w:bCs/>
          <w:sz w:val="26"/>
          <w:szCs w:val="26"/>
          <w:lang w:val="hr-HR"/>
        </w:rPr>
        <w:t xml:space="preserve"> </w:t>
      </w:r>
      <w:r w:rsidRPr="0087650F">
        <w:rPr>
          <w:b/>
          <w:bCs/>
          <w:sz w:val="26"/>
          <w:szCs w:val="26"/>
        </w:rPr>
        <w:t>hạ</w:t>
      </w:r>
      <w:r w:rsidRPr="0087650F">
        <w:rPr>
          <w:b/>
          <w:bCs/>
          <w:sz w:val="26"/>
          <w:szCs w:val="26"/>
          <w:lang w:val="hr-HR"/>
        </w:rPr>
        <w:t xml:space="preserve"> </w:t>
      </w:r>
      <w:r w:rsidRPr="0087650F">
        <w:rPr>
          <w:b/>
          <w:bCs/>
          <w:sz w:val="26"/>
          <w:szCs w:val="26"/>
        </w:rPr>
        <w:t>tầng</w:t>
      </w:r>
      <w:r w:rsidRPr="0087650F">
        <w:rPr>
          <w:b/>
          <w:bCs/>
          <w:sz w:val="26"/>
          <w:szCs w:val="26"/>
          <w:lang w:val="hr-HR"/>
        </w:rPr>
        <w:t xml:space="preserve"> </w:t>
      </w:r>
      <w:r w:rsidRPr="0087650F">
        <w:rPr>
          <w:b/>
          <w:bCs/>
          <w:sz w:val="26"/>
          <w:szCs w:val="26"/>
        </w:rPr>
        <w:t>giao</w:t>
      </w:r>
      <w:r w:rsidRPr="0087650F">
        <w:rPr>
          <w:b/>
          <w:bCs/>
          <w:sz w:val="26"/>
          <w:szCs w:val="26"/>
          <w:lang w:val="hr-HR"/>
        </w:rPr>
        <w:t xml:space="preserve"> </w:t>
      </w:r>
      <w:r w:rsidRPr="0087650F">
        <w:rPr>
          <w:b/>
          <w:bCs/>
          <w:sz w:val="26"/>
          <w:szCs w:val="26"/>
        </w:rPr>
        <w:t>th</w:t>
      </w:r>
      <w:r w:rsidRPr="0087650F">
        <w:rPr>
          <w:b/>
          <w:bCs/>
          <w:sz w:val="26"/>
          <w:szCs w:val="26"/>
          <w:lang w:val="hr-HR"/>
        </w:rPr>
        <w:t>ô</w:t>
      </w:r>
      <w:r w:rsidRPr="0087650F">
        <w:rPr>
          <w:b/>
          <w:bCs/>
          <w:sz w:val="26"/>
          <w:szCs w:val="26"/>
        </w:rPr>
        <w:t>ng</w:t>
      </w:r>
      <w:r w:rsidRPr="0087650F">
        <w:rPr>
          <w:b/>
          <w:bCs/>
          <w:sz w:val="26"/>
          <w:szCs w:val="26"/>
          <w:lang w:val="hr-HR"/>
        </w:rPr>
        <w:t xml:space="preserve"> đư</w:t>
      </w:r>
      <w:r w:rsidRPr="0087650F">
        <w:rPr>
          <w:b/>
          <w:bCs/>
          <w:sz w:val="26"/>
          <w:szCs w:val="26"/>
        </w:rPr>
        <w:t>ờng</w:t>
      </w:r>
      <w:r w:rsidRPr="0087650F">
        <w:rPr>
          <w:b/>
          <w:bCs/>
          <w:sz w:val="26"/>
          <w:szCs w:val="26"/>
          <w:lang w:val="hr-HR"/>
        </w:rPr>
        <w:t xml:space="preserve"> </w:t>
      </w:r>
      <w:r w:rsidRPr="0087650F">
        <w:rPr>
          <w:b/>
          <w:bCs/>
          <w:sz w:val="26"/>
          <w:szCs w:val="26"/>
        </w:rPr>
        <w:t>bộ</w:t>
      </w:r>
      <w:r w:rsidRPr="0087650F">
        <w:rPr>
          <w:b/>
          <w:bCs/>
          <w:sz w:val="26"/>
          <w:szCs w:val="26"/>
          <w:lang w:val="hr-HR"/>
        </w:rPr>
        <w:t xml:space="preserve"> đ</w:t>
      </w:r>
      <w:r w:rsidRPr="0087650F">
        <w:rPr>
          <w:b/>
          <w:bCs/>
          <w:sz w:val="26"/>
          <w:szCs w:val="26"/>
        </w:rPr>
        <w:t>ối</w:t>
      </w:r>
      <w:r w:rsidRPr="0087650F">
        <w:rPr>
          <w:b/>
          <w:bCs/>
          <w:sz w:val="26"/>
          <w:szCs w:val="26"/>
          <w:lang w:val="hr-HR"/>
        </w:rPr>
        <w:t xml:space="preserve"> </w:t>
      </w:r>
      <w:r w:rsidRPr="0087650F">
        <w:rPr>
          <w:b/>
          <w:bCs/>
          <w:sz w:val="26"/>
          <w:szCs w:val="26"/>
        </w:rPr>
        <w:t>với</w:t>
      </w:r>
      <w:r w:rsidRPr="0087650F">
        <w:rPr>
          <w:b/>
          <w:bCs/>
          <w:sz w:val="26"/>
          <w:szCs w:val="26"/>
          <w:lang w:val="hr-HR"/>
        </w:rPr>
        <w:t xml:space="preserve"> </w:t>
      </w:r>
      <w:r w:rsidRPr="0087650F">
        <w:rPr>
          <w:b/>
          <w:bCs/>
          <w:sz w:val="26"/>
          <w:szCs w:val="26"/>
        </w:rPr>
        <w:t>quốc</w:t>
      </w:r>
      <w:r w:rsidRPr="0087650F">
        <w:rPr>
          <w:b/>
          <w:bCs/>
          <w:sz w:val="26"/>
          <w:szCs w:val="26"/>
          <w:lang w:val="hr-HR"/>
        </w:rPr>
        <w:t xml:space="preserve"> </w:t>
      </w:r>
      <w:r w:rsidRPr="0087650F">
        <w:rPr>
          <w:b/>
          <w:bCs/>
          <w:sz w:val="26"/>
          <w:szCs w:val="26"/>
        </w:rPr>
        <w:t>lộ</w:t>
      </w:r>
      <w:r w:rsidRPr="0087650F">
        <w:rPr>
          <w:b/>
          <w:bCs/>
          <w:sz w:val="26"/>
          <w:szCs w:val="26"/>
          <w:lang w:val="hr-HR"/>
        </w:rPr>
        <w:t xml:space="preserve"> ủy </w:t>
      </w:r>
      <w:r w:rsidRPr="0087650F">
        <w:rPr>
          <w:b/>
          <w:bCs/>
          <w:sz w:val="26"/>
          <w:szCs w:val="26"/>
        </w:rPr>
        <w:t>th</w:t>
      </w:r>
      <w:r w:rsidRPr="0087650F">
        <w:rPr>
          <w:b/>
          <w:bCs/>
          <w:sz w:val="26"/>
          <w:szCs w:val="26"/>
          <w:lang w:val="hr-HR"/>
        </w:rPr>
        <w:t>á</w:t>
      </w:r>
      <w:r w:rsidRPr="0087650F">
        <w:rPr>
          <w:b/>
          <w:bCs/>
          <w:sz w:val="26"/>
          <w:szCs w:val="26"/>
        </w:rPr>
        <w:t>c</w:t>
      </w:r>
      <w:r w:rsidRPr="0087650F">
        <w:rPr>
          <w:b/>
          <w:bCs/>
          <w:sz w:val="26"/>
          <w:szCs w:val="26"/>
          <w:lang w:val="hr-HR"/>
        </w:rPr>
        <w:t xml:space="preserve"> </w:t>
      </w:r>
      <w:r w:rsidRPr="0087650F">
        <w:rPr>
          <w:b/>
          <w:bCs/>
          <w:sz w:val="26"/>
          <w:szCs w:val="26"/>
        </w:rPr>
        <w:t>Sở</w:t>
      </w:r>
      <w:r w:rsidRPr="0087650F">
        <w:rPr>
          <w:b/>
          <w:bCs/>
          <w:sz w:val="26"/>
          <w:szCs w:val="26"/>
          <w:lang w:val="hr-HR"/>
        </w:rPr>
        <w:t xml:space="preserve"> </w:t>
      </w:r>
      <w:r w:rsidRPr="0087650F">
        <w:rPr>
          <w:b/>
          <w:bCs/>
          <w:sz w:val="26"/>
          <w:szCs w:val="26"/>
        </w:rPr>
        <w:t>GTVT</w:t>
      </w:r>
      <w:r w:rsidRPr="0087650F">
        <w:rPr>
          <w:b/>
          <w:bCs/>
          <w:sz w:val="26"/>
          <w:szCs w:val="26"/>
          <w:lang w:val="hr-HR"/>
        </w:rPr>
        <w:t xml:space="preserve"> </w:t>
      </w:r>
      <w:r w:rsidRPr="0087650F">
        <w:rPr>
          <w:b/>
          <w:bCs/>
          <w:sz w:val="26"/>
          <w:szCs w:val="26"/>
        </w:rPr>
        <w:t>quản</w:t>
      </w:r>
      <w:r w:rsidRPr="0087650F">
        <w:rPr>
          <w:b/>
          <w:bCs/>
          <w:sz w:val="26"/>
          <w:szCs w:val="26"/>
          <w:lang w:val="hr-HR"/>
        </w:rPr>
        <w:t xml:space="preserve"> </w:t>
      </w:r>
      <w:r w:rsidRPr="0087650F">
        <w:rPr>
          <w:b/>
          <w:bCs/>
          <w:sz w:val="26"/>
          <w:szCs w:val="26"/>
        </w:rPr>
        <w:t>l</w:t>
      </w:r>
      <w:r w:rsidRPr="0087650F">
        <w:rPr>
          <w:b/>
          <w:bCs/>
          <w:sz w:val="26"/>
          <w:szCs w:val="26"/>
          <w:lang w:val="hr-HR"/>
        </w:rPr>
        <w:t>ý</w:t>
      </w:r>
      <w:bookmarkEnd w:id="8"/>
      <w:r w:rsidRPr="0087650F">
        <w:rPr>
          <w:b/>
          <w:bCs/>
          <w:sz w:val="26"/>
          <w:szCs w:val="26"/>
          <w:lang w:val="hr-HR"/>
        </w:rPr>
        <w:t>.</w:t>
      </w:r>
    </w:p>
    <w:p w:rsidR="00757B06" w:rsidRPr="0087650F" w:rsidRDefault="00757B06" w:rsidP="00757B06">
      <w:pPr>
        <w:shd w:val="clear" w:color="auto" w:fill="FFFFFF"/>
        <w:jc w:val="both"/>
        <w:textAlignment w:val="top"/>
        <w:rPr>
          <w:rStyle w:val="Strong"/>
          <w:b w:val="0"/>
          <w:sz w:val="26"/>
          <w:szCs w:val="26"/>
          <w:lang w:val="hr-HR"/>
        </w:rPr>
      </w:pPr>
    </w:p>
    <w:p w:rsidR="00757B06" w:rsidRPr="0087650F" w:rsidRDefault="00757B06" w:rsidP="00757B06">
      <w:pPr>
        <w:shd w:val="clear" w:color="auto" w:fill="FFFFFF"/>
        <w:ind w:firstLine="60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 xml:space="preserve">a) Nộp hồ sơ TTHC: Tổ chức, đơn vị nộp hồ sơ cho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w:t>
      </w:r>
      <w:r w:rsidRPr="0087650F">
        <w:rPr>
          <w:sz w:val="26"/>
          <w:szCs w:val="26"/>
        </w:rPr>
        <w:t>tại</w:t>
      </w:r>
      <w:r w:rsidRPr="0087650F">
        <w:rPr>
          <w:sz w:val="26"/>
          <w:szCs w:val="26"/>
          <w:lang w:val="hr-HR"/>
        </w:rPr>
        <w:t xml:space="preserve"> Trung tâm hành chính công Tỉnh Bắc Ninh. </w:t>
      </w:r>
    </w:p>
    <w:p w:rsidR="00757B06" w:rsidRPr="0087650F" w:rsidRDefault="00757B06" w:rsidP="00757B06">
      <w:pPr>
        <w:ind w:firstLine="600"/>
        <w:jc w:val="both"/>
        <w:rPr>
          <w:sz w:val="26"/>
          <w:szCs w:val="26"/>
          <w:lang w:val="hr-HR"/>
        </w:rPr>
      </w:pPr>
      <w:r w:rsidRPr="0087650F">
        <w:rPr>
          <w:sz w:val="26"/>
          <w:szCs w:val="26"/>
        </w:rPr>
        <w:t>b</w:t>
      </w:r>
      <w:r w:rsidRPr="0087650F">
        <w:rPr>
          <w:sz w:val="26"/>
          <w:szCs w:val="26"/>
          <w:lang w:val="hr-HR"/>
        </w:rPr>
        <w:t>) Giải quyết TTHC:</w:t>
      </w:r>
    </w:p>
    <w:p w:rsidR="00757B06" w:rsidRPr="0087650F" w:rsidRDefault="00757B06" w:rsidP="00757B06">
      <w:pPr>
        <w:ind w:firstLine="600"/>
        <w:jc w:val="both"/>
        <w:rPr>
          <w:strike/>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w:t>
      </w:r>
      <w:r w:rsidRPr="0087650F">
        <w:rPr>
          <w:sz w:val="26"/>
          <w:szCs w:val="26"/>
        </w:rPr>
        <w:t>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sau</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thành phần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nếu không đúng quy định, hướng dẫn hoàn thiện hồ sơ; nếu đúng quy định, viết giấy hẹn lấy kết quả.  </w:t>
      </w:r>
    </w:p>
    <w:p w:rsidR="00757B06" w:rsidRPr="0087650F" w:rsidRDefault="00757B06" w:rsidP="00757B06">
      <w:pPr>
        <w:ind w:firstLine="60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tiến hành </w:t>
      </w:r>
      <w:r w:rsidRPr="0087650F">
        <w:rPr>
          <w:sz w:val="26"/>
          <w:szCs w:val="26"/>
        </w:rPr>
        <w:t>thẩm</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n</w:t>
      </w:r>
      <w:r w:rsidRPr="0087650F">
        <w:rPr>
          <w:sz w:val="26"/>
          <w:szCs w:val="26"/>
        </w:rPr>
        <w:t>ếu</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lang w:val="sv-SE"/>
        </w:rPr>
        <w:t>dẫn</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thiện</w:t>
      </w:r>
      <w:r w:rsidRPr="0087650F">
        <w:rPr>
          <w:sz w:val="26"/>
          <w:szCs w:val="26"/>
          <w:lang w:val="hr-HR"/>
        </w:rPr>
        <w:t xml:space="preserve"> (đối với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qua</w:t>
      </w:r>
      <w:r w:rsidRPr="0087650F">
        <w:rPr>
          <w:sz w:val="26"/>
          <w:szCs w:val="26"/>
          <w:lang w:val="hr-HR"/>
        </w:rPr>
        <w:t xml:space="preserve"> hệ thống bưu chính); n</w:t>
      </w:r>
      <w:r w:rsidRPr="0087650F">
        <w:rPr>
          <w:sz w:val="26"/>
          <w:szCs w:val="26"/>
        </w:rPr>
        <w:t>ếu</w:t>
      </w:r>
      <w:r w:rsidRPr="0087650F">
        <w:rPr>
          <w:sz w:val="26"/>
          <w:szCs w:val="26"/>
          <w:lang w:val="hr-HR"/>
        </w:rPr>
        <w:t xml:space="preserve"> đủ điều kiện, có văn bản chấp thuận. Trường hợp không chấp thuận, phải có văn bản trả lời và nêu rõ lý do. </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ind w:firstLine="60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Th</w:t>
      </w:r>
      <w:r w:rsidRPr="0087650F">
        <w:rPr>
          <w:sz w:val="26"/>
          <w:szCs w:val="26"/>
          <w:lang w:val="hr-HR"/>
        </w:rPr>
        <w:t>à</w:t>
      </w:r>
      <w:r w:rsidRPr="0087650F">
        <w:rPr>
          <w:sz w:val="26"/>
          <w:szCs w:val="26"/>
        </w:rPr>
        <w:t>nh</w:t>
      </w:r>
      <w:r w:rsidRPr="0087650F">
        <w:rPr>
          <w:sz w:val="26"/>
          <w:szCs w:val="26"/>
          <w:lang w:val="hr-HR"/>
        </w:rPr>
        <w:t xml:space="preserve"> </w:t>
      </w:r>
      <w:r w:rsidRPr="0087650F">
        <w:rPr>
          <w:bCs/>
          <w:iCs/>
          <w:sz w:val="26"/>
          <w:szCs w:val="26"/>
        </w:rPr>
        <w:t>phần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gồm</w:t>
      </w:r>
      <w:r w:rsidRPr="0087650F">
        <w:rPr>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trong phạm vi bảo vệ kết cấu hạ tầng giao thông đường bộ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mẫu</w:t>
      </w:r>
      <w:r w:rsidRPr="0087650F">
        <w:rPr>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 xml:space="preserve">- </w:t>
      </w:r>
      <w:r w:rsidRPr="0087650F">
        <w:rPr>
          <w:sz w:val="26"/>
          <w:szCs w:val="26"/>
        </w:rPr>
        <w:t>Hồ sơ thiết kế trong đó có bình đồ, trắc dọc, trắc ngang vị trí đoạn tuyến có xây dựng công trình. Nếu hồ sơ thiết kế là hồ sơ thiết kế kỹ thuật hoặc thiết kế bản vẽ thi công, đối với công trình thiết yếu xây lắp qua cầu, hầm hoặc các công trình đường bộ phức tạp khác, phải có Báo cáo kết quả thẩm tra thiết kế (bản sao có công chứng</w:t>
      </w:r>
      <w:r w:rsidRPr="0087650F">
        <w:rPr>
          <w:sz w:val="26"/>
          <w:szCs w:val="26"/>
          <w:lang w:val="hr-HR"/>
        </w:rPr>
        <w:t>);</w:t>
      </w:r>
    </w:p>
    <w:p w:rsidR="00757B06" w:rsidRPr="0087650F" w:rsidRDefault="00757B06" w:rsidP="00757B06">
      <w:pPr>
        <w:ind w:firstLine="600"/>
        <w:jc w:val="both"/>
        <w:rPr>
          <w:dstrike/>
          <w:sz w:val="26"/>
          <w:szCs w:val="26"/>
          <w:lang w:val="hr-HR"/>
        </w:rPr>
      </w:pPr>
      <w:r w:rsidRPr="0087650F">
        <w:rPr>
          <w:sz w:val="26"/>
          <w:szCs w:val="26"/>
          <w:lang w:val="hr-HR"/>
        </w:rPr>
        <w:t xml:space="preserve">b) </w:t>
      </w:r>
      <w:r w:rsidRPr="0087650F">
        <w:rPr>
          <w:sz w:val="26"/>
          <w:szCs w:val="26"/>
        </w:rPr>
        <w:t>Số</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ợng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01 bộ.</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4. </w:t>
      </w:r>
      <w:r w:rsidRPr="0087650F">
        <w:rPr>
          <w:rStyle w:val="Strong"/>
          <w:sz w:val="26"/>
          <w:szCs w:val="26"/>
        </w:rPr>
        <w:t>Thời</w:t>
      </w:r>
      <w:r w:rsidRPr="0087650F">
        <w:rPr>
          <w:rStyle w:val="Strong"/>
          <w:sz w:val="26"/>
          <w:szCs w:val="26"/>
          <w:lang w:val="hr-HR"/>
        </w:rPr>
        <w:t xml:space="preserve"> </w:t>
      </w:r>
      <w:r w:rsidRPr="0087650F">
        <w:rPr>
          <w:rStyle w:val="Strong"/>
          <w:sz w:val="26"/>
          <w:szCs w:val="26"/>
        </w:rPr>
        <w:t>hạn</w:t>
      </w:r>
      <w:r w:rsidRPr="0087650F">
        <w:rPr>
          <w:rStyle w:val="Strong"/>
          <w:sz w:val="26"/>
          <w:szCs w:val="26"/>
          <w:lang w:val="hr-HR"/>
        </w:rPr>
        <w:t xml:space="preserve"> </w:t>
      </w:r>
      <w:r w:rsidRPr="0087650F">
        <w:rPr>
          <w:rStyle w:val="Strong"/>
          <w:sz w:val="26"/>
          <w:szCs w:val="26"/>
        </w:rPr>
        <w:t>giải</w:t>
      </w:r>
      <w:r w:rsidRPr="0087650F">
        <w:rPr>
          <w:rStyle w:val="Strong"/>
          <w:sz w:val="26"/>
          <w:szCs w:val="26"/>
          <w:lang w:val="hr-HR"/>
        </w:rPr>
        <w:t xml:space="preserve"> </w:t>
      </w:r>
      <w:r w:rsidRPr="0087650F">
        <w:rPr>
          <w:rStyle w:val="Strong"/>
          <w:sz w:val="26"/>
          <w:szCs w:val="26"/>
        </w:rPr>
        <w:t>quyết</w:t>
      </w:r>
      <w:r w:rsidRPr="0087650F">
        <w:rPr>
          <w:sz w:val="26"/>
          <w:szCs w:val="26"/>
          <w:lang w:val="hr-HR"/>
        </w:rPr>
        <w:t xml:space="preserve">: Trong 7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nhận</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5. Đ</w:t>
      </w:r>
      <w:r w:rsidRPr="0087650F">
        <w:rPr>
          <w:rStyle w:val="Strong"/>
          <w:sz w:val="26"/>
          <w:szCs w:val="26"/>
        </w:rPr>
        <w:t>ối</w:t>
      </w:r>
      <w:r w:rsidRPr="0087650F">
        <w:rPr>
          <w:rStyle w:val="Strong"/>
          <w:sz w:val="26"/>
          <w:szCs w:val="26"/>
          <w:lang w:val="hr-HR"/>
        </w:rPr>
        <w:t xml:space="preserve"> </w:t>
      </w:r>
      <w:r w:rsidRPr="0087650F">
        <w:rPr>
          <w:rStyle w:val="Strong"/>
          <w:sz w:val="26"/>
          <w:szCs w:val="26"/>
        </w:rPr>
        <w:t>t</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b w:val="0"/>
          <w:sz w:val="26"/>
          <w:szCs w:val="26"/>
          <w:lang w:val="hr-HR"/>
        </w:rPr>
        <w:t>:</w:t>
      </w:r>
      <w:r w:rsidRPr="0087650F">
        <w:rPr>
          <w:sz w:val="26"/>
          <w:szCs w:val="26"/>
          <w:lang w:val="hr-HR"/>
        </w:rPr>
        <w:t xml:space="preserve"> Chủ đầu tư dự án công trình thiết yếu.</w:t>
      </w:r>
      <w:r w:rsidRPr="0087650F">
        <w:rPr>
          <w:rStyle w:val="Strong"/>
          <w:b w:val="0"/>
          <w:sz w:val="26"/>
          <w:szCs w:val="26"/>
          <w:lang w:val="hr-HR"/>
        </w:rPr>
        <w:t xml:space="preserve"> </w:t>
      </w:r>
      <w:r w:rsidRPr="0087650F">
        <w:rPr>
          <w:sz w:val="26"/>
          <w:szCs w:val="26"/>
          <w:lang w:val="hr-HR"/>
        </w:rPr>
        <w:t xml:space="preserve"> </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6. </w:t>
      </w:r>
      <w:r w:rsidRPr="0087650F">
        <w:rPr>
          <w:rStyle w:val="Strong"/>
          <w:sz w:val="26"/>
          <w:szCs w:val="26"/>
        </w:rPr>
        <w:t>C</w:t>
      </w:r>
      <w:r w:rsidRPr="0087650F">
        <w:rPr>
          <w:rStyle w:val="Strong"/>
          <w:sz w:val="26"/>
          <w:szCs w:val="26"/>
          <w:lang w:val="hr-HR"/>
        </w:rPr>
        <w:t xml:space="preserve">ơ </w:t>
      </w:r>
      <w:r w:rsidRPr="0087650F">
        <w:rPr>
          <w:rStyle w:val="Strong"/>
          <w:sz w:val="26"/>
          <w:szCs w:val="26"/>
        </w:rPr>
        <w:t>quan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TTHC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GTVT</w:t>
      </w:r>
      <w:r w:rsidRPr="0087650F">
        <w:rPr>
          <w:sz w:val="26"/>
          <w:szCs w:val="26"/>
          <w:lang w:val="hr-HR"/>
        </w:rPr>
        <w:t xml:space="preserve"> Bắc Ninh;</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quốc lộ.</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7. </w:t>
      </w:r>
      <w:r w:rsidRPr="0087650F">
        <w:rPr>
          <w:rStyle w:val="Strong"/>
          <w:sz w:val="26"/>
          <w:szCs w:val="26"/>
        </w:rPr>
        <w:t>Kết</w:t>
      </w:r>
      <w:r w:rsidRPr="0087650F">
        <w:rPr>
          <w:rStyle w:val="Strong"/>
          <w:sz w:val="26"/>
          <w:szCs w:val="26"/>
          <w:lang w:val="hr-HR"/>
        </w:rPr>
        <w:t xml:space="preserve"> </w:t>
      </w:r>
      <w:r w:rsidRPr="0087650F">
        <w:rPr>
          <w:rStyle w:val="Strong"/>
          <w:sz w:val="26"/>
          <w:szCs w:val="26"/>
        </w:rPr>
        <w:t>quả</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b w:val="0"/>
          <w:sz w:val="26"/>
          <w:szCs w:val="26"/>
          <w:lang w:val="hr-HR"/>
        </w:rPr>
        <w:t>:</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8. </w:t>
      </w:r>
      <w:r w:rsidRPr="0087650F">
        <w:rPr>
          <w:rStyle w:val="Strong"/>
          <w:sz w:val="26"/>
          <w:szCs w:val="26"/>
        </w:rPr>
        <w:t>Ph</w:t>
      </w:r>
      <w:r w:rsidRPr="0087650F">
        <w:rPr>
          <w:rStyle w:val="Strong"/>
          <w:sz w:val="26"/>
          <w:szCs w:val="26"/>
          <w:lang w:val="hr-HR"/>
        </w:rPr>
        <w:t xml:space="preserve">í, </w:t>
      </w:r>
      <w:r w:rsidRPr="0087650F">
        <w:rPr>
          <w:rStyle w:val="Strong"/>
          <w:sz w:val="26"/>
          <w:szCs w:val="26"/>
        </w:rPr>
        <w:t>lệ</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í</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có.</w:t>
      </w:r>
    </w:p>
    <w:p w:rsidR="00757B06" w:rsidRPr="0087650F" w:rsidRDefault="00757B06" w:rsidP="00757B06">
      <w:pPr>
        <w:ind w:firstLine="600"/>
        <w:rPr>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w:t>
      </w:r>
      <w:r w:rsidRPr="0087650F">
        <w:rPr>
          <w:sz w:val="26"/>
          <w:szCs w:val="26"/>
          <w:lang w:val="hr-HR"/>
        </w:rPr>
        <w:t xml:space="preserve">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xây dựng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phạm</w:t>
      </w:r>
      <w:r w:rsidRPr="0087650F">
        <w:rPr>
          <w:sz w:val="26"/>
          <w:szCs w:val="26"/>
          <w:lang w:val="hr-HR"/>
        </w:rPr>
        <w:t xml:space="preserve"> </w:t>
      </w:r>
      <w:r w:rsidRPr="0087650F">
        <w:rPr>
          <w:sz w:val="26"/>
          <w:szCs w:val="26"/>
        </w:rPr>
        <w:t>vi</w:t>
      </w:r>
      <w:r w:rsidRPr="0087650F">
        <w:rPr>
          <w:sz w:val="26"/>
          <w:szCs w:val="26"/>
          <w:lang w:val="hr-HR"/>
        </w:rPr>
        <w:t xml:space="preserve">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kết cấu hạ tầng giao thông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lastRenderedPageBreak/>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 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w:t>
      </w:r>
      <w:r w:rsidRPr="0087650F">
        <w:rPr>
          <w:bCs/>
          <w:sz w:val="26"/>
          <w:szCs w:val="26"/>
          <w:lang w:val="hr-HR"/>
        </w:rPr>
        <w:t xml:space="preserve">50/2015/TT-BGTVT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23/9/2015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trưởng Bộ </w:t>
      </w:r>
      <w:r w:rsidRPr="0087650F">
        <w:rPr>
          <w:sz w:val="26"/>
          <w:szCs w:val="26"/>
        </w:rPr>
        <w:t>GTVT.</w:t>
      </w:r>
    </w:p>
    <w:p w:rsidR="00757B06" w:rsidRPr="0087650F" w:rsidRDefault="00757B06" w:rsidP="00757B06">
      <w:pPr>
        <w:jc w:val="both"/>
        <w:rPr>
          <w:sz w:val="26"/>
          <w:szCs w:val="26"/>
        </w:rPr>
      </w:pPr>
      <w:r w:rsidRPr="0087650F">
        <w:rPr>
          <w:sz w:val="26"/>
          <w:szCs w:val="26"/>
          <w:lang w:val="hr-HR"/>
        </w:rPr>
        <w:t>- Á</w:t>
      </w:r>
      <w:r w:rsidRPr="0087650F">
        <w:rPr>
          <w:sz w:val="26"/>
          <w:szCs w:val="26"/>
        </w:rPr>
        <w:t>p</w:t>
      </w:r>
      <w:r w:rsidRPr="0087650F">
        <w:rPr>
          <w:sz w:val="26"/>
          <w:szCs w:val="26"/>
          <w:lang w:val="hr-HR"/>
        </w:rPr>
        <w:t xml:space="preserve"> </w:t>
      </w:r>
      <w:r w:rsidRPr="0087650F">
        <w:rPr>
          <w:sz w:val="26"/>
          <w:szCs w:val="26"/>
        </w:rPr>
        <w:t>dụng</w:t>
      </w:r>
      <w:r w:rsidRPr="0087650F">
        <w:rPr>
          <w:sz w:val="26"/>
          <w:szCs w:val="26"/>
          <w:lang w:val="hr-HR"/>
        </w:rPr>
        <w:t xml:space="preserve"> </w:t>
      </w:r>
      <w:r w:rsidRPr="0087650F">
        <w:rPr>
          <w:sz w:val="26"/>
          <w:szCs w:val="26"/>
        </w:rPr>
        <w:t>cho</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l</w:t>
      </w:r>
      <w:r w:rsidRPr="0087650F">
        <w:rPr>
          <w:sz w:val="26"/>
          <w:szCs w:val="26"/>
          <w:lang w:val="hr-HR"/>
        </w:rPr>
        <w:t xml:space="preserve">à </w:t>
      </w:r>
      <w:r w:rsidRPr="0087650F">
        <w:rPr>
          <w:sz w:val="26"/>
          <w:szCs w:val="26"/>
        </w:rPr>
        <w:t xml:space="preserve">công </w:t>
      </w:r>
      <w:r w:rsidRPr="0087650F">
        <w:rPr>
          <w:bCs/>
          <w:iCs/>
          <w:sz w:val="26"/>
          <w:szCs w:val="26"/>
        </w:rPr>
        <w:t>trình</w:t>
      </w:r>
      <w:r w:rsidRPr="0087650F">
        <w:rPr>
          <w:sz w:val="26"/>
          <w:szCs w:val="26"/>
        </w:rPr>
        <w:t xml:space="preserve"> thiết yếu</w:t>
      </w:r>
      <w:r w:rsidRPr="0087650F">
        <w:rPr>
          <w:sz w:val="26"/>
          <w:szCs w:val="26"/>
          <w:lang w:val="hr-HR"/>
        </w:rPr>
        <w:t>),</w:t>
      </w:r>
      <w:r w:rsidRPr="0087650F">
        <w:rPr>
          <w:sz w:val="26"/>
          <w:szCs w:val="26"/>
        </w:rPr>
        <w:t xml:space="preserve"> bao gồm: </w:t>
      </w:r>
    </w:p>
    <w:p w:rsidR="00757B06" w:rsidRPr="0087650F" w:rsidRDefault="00757B06" w:rsidP="00757B06">
      <w:pPr>
        <w:ind w:firstLine="720"/>
        <w:jc w:val="both"/>
        <w:rPr>
          <w:sz w:val="26"/>
          <w:szCs w:val="26"/>
        </w:rPr>
      </w:pPr>
      <w:r w:rsidRPr="0087650F">
        <w:rPr>
          <w:sz w:val="26"/>
          <w:szCs w:val="26"/>
        </w:rPr>
        <w:t xml:space="preserve">+ Công </w:t>
      </w:r>
      <w:r w:rsidRPr="0087650F">
        <w:rPr>
          <w:bCs/>
          <w:iCs/>
          <w:sz w:val="26"/>
          <w:szCs w:val="26"/>
        </w:rPr>
        <w:t>trình</w:t>
      </w:r>
      <w:r w:rsidRPr="0087650F">
        <w:rPr>
          <w:sz w:val="26"/>
          <w:szCs w:val="26"/>
        </w:rPr>
        <w:t xml:space="preserve"> phục vụ quốc phòng, an ninh;</w:t>
      </w:r>
    </w:p>
    <w:p w:rsidR="00757B06" w:rsidRPr="0087650F" w:rsidRDefault="00757B06" w:rsidP="00757B06">
      <w:pPr>
        <w:ind w:firstLine="720"/>
        <w:jc w:val="both"/>
        <w:rPr>
          <w:sz w:val="26"/>
          <w:szCs w:val="26"/>
        </w:rPr>
      </w:pPr>
      <w:r w:rsidRPr="0087650F">
        <w:rPr>
          <w:sz w:val="26"/>
          <w:szCs w:val="26"/>
        </w:rPr>
        <w:t xml:space="preserve">+ Công </w:t>
      </w:r>
      <w:r w:rsidRPr="0087650F">
        <w:rPr>
          <w:bCs/>
          <w:iCs/>
          <w:sz w:val="26"/>
          <w:szCs w:val="26"/>
        </w:rPr>
        <w:t>trình</w:t>
      </w:r>
      <w:r w:rsidRPr="0087650F">
        <w:rPr>
          <w:sz w:val="26"/>
          <w:szCs w:val="26"/>
        </w:rPr>
        <w:t xml:space="preserve"> phục vụ quản lý, khai thác đường bộ;</w:t>
      </w:r>
    </w:p>
    <w:p w:rsidR="00757B06" w:rsidRPr="0087650F" w:rsidRDefault="00757B06" w:rsidP="00757B06">
      <w:pPr>
        <w:ind w:firstLine="720"/>
        <w:jc w:val="both"/>
        <w:rPr>
          <w:sz w:val="26"/>
          <w:szCs w:val="26"/>
        </w:rPr>
      </w:pPr>
      <w:r w:rsidRPr="0087650F">
        <w:rPr>
          <w:sz w:val="26"/>
          <w:szCs w:val="26"/>
        </w:rPr>
        <w:t xml:space="preserve">+ Công </w:t>
      </w:r>
      <w:r w:rsidRPr="0087650F">
        <w:rPr>
          <w:bCs/>
          <w:iCs/>
          <w:sz w:val="26"/>
          <w:szCs w:val="26"/>
        </w:rPr>
        <w:t>trình</w:t>
      </w:r>
      <w:r w:rsidRPr="0087650F">
        <w:rPr>
          <w:sz w:val="26"/>
          <w:szCs w:val="26"/>
        </w:rPr>
        <w:t xml:space="preserve"> viễn thông, điện lực, đường ống cấp, thoát nước, xăng, dầu, khí; </w:t>
      </w:r>
    </w:p>
    <w:p w:rsidR="00757B06" w:rsidRPr="0087650F" w:rsidRDefault="00757B06" w:rsidP="00757B06">
      <w:pPr>
        <w:ind w:firstLine="720"/>
        <w:jc w:val="both"/>
        <w:rPr>
          <w:sz w:val="26"/>
          <w:szCs w:val="26"/>
        </w:rPr>
      </w:pPr>
      <w:r w:rsidRPr="0087650F">
        <w:rPr>
          <w:sz w:val="26"/>
          <w:szCs w:val="26"/>
        </w:rPr>
        <w:t xml:space="preserve">+ Công </w:t>
      </w:r>
      <w:r w:rsidRPr="0087650F">
        <w:rPr>
          <w:bCs/>
          <w:iCs/>
          <w:sz w:val="26"/>
          <w:szCs w:val="26"/>
        </w:rPr>
        <w:t>trình</w:t>
      </w:r>
      <w:r w:rsidRPr="0087650F">
        <w:rPr>
          <w:sz w:val="26"/>
          <w:szCs w:val="26"/>
        </w:rPr>
        <w:t xml:space="preserve"> có yêu cầu đặc biệt về kỹ thuật không thể bố trí ngoài phạm vi bảo vệ kết cấu hạ tầng giao thông đường bộ; công trình phải bố trí trên cùng một mặt bằng với công trình đường bộ để bảo đảm tính đồng bộ và tiết kiệm.</w:t>
      </w:r>
    </w:p>
    <w:p w:rsidR="00757B06" w:rsidRPr="0087650F" w:rsidRDefault="00757B06" w:rsidP="00757B06">
      <w:pPr>
        <w:jc w:val="both"/>
        <w:rPr>
          <w:sz w:val="26"/>
          <w:szCs w:val="26"/>
        </w:rPr>
      </w:pPr>
      <w:r w:rsidRPr="0087650F">
        <w:rPr>
          <w:sz w:val="26"/>
          <w:szCs w:val="26"/>
        </w:rPr>
        <w:t>- Không thể xây dựng bên ngoài phạm vi bảo vệ kết cấu hạ tầng giao thông đường bộ.</w:t>
      </w:r>
    </w:p>
    <w:p w:rsidR="00757B06" w:rsidRPr="0087650F" w:rsidRDefault="00757B06" w:rsidP="00757B06">
      <w:pPr>
        <w:jc w:val="both"/>
        <w:rPr>
          <w:sz w:val="26"/>
          <w:szCs w:val="26"/>
        </w:rPr>
      </w:pPr>
      <w:r w:rsidRPr="0087650F">
        <w:rPr>
          <w:sz w:val="26"/>
          <w:szCs w:val="26"/>
        </w:rPr>
        <w:t>- Chủ công trình thiết yếu phải di chuyển hoặc cải tạo công trình đúng tiến độ theo yêu cầu của cơ quan quản lý đường bộ có thẩm quyền; không được yêu cầu bồi thường và phải chịu hoàn toàn trách nhiệm kinh phí liên quan.</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2008;</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23/9/2015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trưởng Bộ </w:t>
      </w:r>
      <w:r w:rsidRPr="0087650F">
        <w:rPr>
          <w:sz w:val="26"/>
          <w:szCs w:val="26"/>
        </w:rPr>
        <w:t>GTVT</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rPr>
        <w:t>dẫn</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một</w:t>
      </w:r>
      <w:r w:rsidRPr="0087650F">
        <w:rPr>
          <w:sz w:val="26"/>
          <w:szCs w:val="26"/>
          <w:lang w:val="hr-HR"/>
        </w:rPr>
        <w:t xml:space="preserve"> </w:t>
      </w:r>
      <w:r w:rsidRPr="0087650F">
        <w:rPr>
          <w:sz w:val="26"/>
          <w:szCs w:val="26"/>
        </w:rPr>
        <w:t>số</w:t>
      </w:r>
      <w:r w:rsidRPr="0087650F">
        <w:rPr>
          <w:sz w:val="26"/>
          <w:szCs w:val="26"/>
          <w:lang w:val="hr-HR"/>
        </w:rPr>
        <w:t xml:space="preserve"> đ</w:t>
      </w:r>
      <w:r w:rsidRPr="0087650F">
        <w:rPr>
          <w:sz w:val="26"/>
          <w:szCs w:val="26"/>
        </w:rPr>
        <w:t>iều</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ngày 24 tháng 02 năm 2010 của Chính phủ về quản lý và bảo vệ kết cấu hạ tầng giao thông đường bộ</w:t>
      </w:r>
      <w:r w:rsidRPr="0087650F">
        <w:rPr>
          <w:sz w:val="26"/>
          <w:szCs w:val="26"/>
          <w:lang w:val="hr-HR"/>
        </w:rPr>
        <w:t>.</w:t>
      </w:r>
    </w:p>
    <w:p w:rsidR="00757B06" w:rsidRPr="0087650F" w:rsidRDefault="00757B06" w:rsidP="00757B06">
      <w:pPr>
        <w:rPr>
          <w:sz w:val="26"/>
          <w:szCs w:val="26"/>
          <w:lang w:val="hr-HR"/>
        </w:rPr>
      </w:pPr>
    </w:p>
    <w:p w:rsidR="00757B06" w:rsidRPr="0087650F" w:rsidRDefault="00757B06" w:rsidP="00757B06">
      <w:pPr>
        <w:spacing w:before="60" w:after="60"/>
        <w:rPr>
          <w:b/>
          <w:sz w:val="26"/>
          <w:szCs w:val="26"/>
          <w:lang w:val="hr-HR"/>
        </w:rPr>
      </w:pPr>
      <w:r w:rsidRPr="0087650F">
        <w:rPr>
          <w:bCs/>
          <w:sz w:val="26"/>
          <w:szCs w:val="26"/>
          <w:lang w:val="hr-HR"/>
        </w:rPr>
        <w:br w:type="page"/>
      </w:r>
      <w:r w:rsidRPr="0087650F">
        <w:rPr>
          <w:i/>
          <w:sz w:val="26"/>
          <w:szCs w:val="26"/>
        </w:rPr>
        <w:lastRenderedPageBreak/>
        <w:t>Mẫu</w:t>
      </w:r>
      <w:r w:rsidRPr="0087650F">
        <w:rPr>
          <w:b/>
          <w:sz w:val="26"/>
          <w:szCs w:val="26"/>
          <w:lang w:val="hr-HR"/>
        </w:rPr>
        <w:t xml:space="preserve">:                                                      </w:t>
      </w:r>
    </w:p>
    <w:p w:rsidR="00757B06" w:rsidRPr="0087650F" w:rsidRDefault="00757B06" w:rsidP="00757B06">
      <w:pPr>
        <w:pStyle w:val="Heading1"/>
        <w:spacing w:before="0" w:after="0"/>
        <w:rPr>
          <w:i w:val="0"/>
          <w:sz w:val="26"/>
          <w:szCs w:val="26"/>
          <w:lang w:val="hr-HR"/>
        </w:rPr>
      </w:pPr>
      <w:r w:rsidRPr="0087650F">
        <w:rPr>
          <w:sz w:val="26"/>
          <w:szCs w:val="26"/>
          <w:lang w:val="hr-HR"/>
        </w:rPr>
        <w:t xml:space="preserve">             </w:t>
      </w:r>
      <w:bookmarkStart w:id="9" w:name="_Toc460875235"/>
      <w:bookmarkStart w:id="10" w:name="_Toc460875697"/>
      <w:r w:rsidRPr="0087650F">
        <w:rPr>
          <w:i w:val="0"/>
          <w:sz w:val="26"/>
          <w:szCs w:val="26"/>
          <w:lang w:val="hr-HR"/>
        </w:rPr>
        <w:t>(1)</w:t>
      </w:r>
      <w:r w:rsidRPr="0087650F">
        <w:rPr>
          <w:sz w:val="26"/>
          <w:szCs w:val="26"/>
          <w:lang w:val="hr-HR"/>
        </w:rPr>
        <w:t xml:space="preserve">    </w:t>
      </w:r>
      <w:r>
        <w:rPr>
          <w:sz w:val="26"/>
          <w:szCs w:val="26"/>
          <w:lang w:val="hr-HR"/>
        </w:rPr>
        <w:t xml:space="preserve">                             </w:t>
      </w:r>
      <w:r w:rsidRPr="0087650F">
        <w:rPr>
          <w:sz w:val="26"/>
          <w:szCs w:val="26"/>
          <w:lang w:val="hr-HR"/>
        </w:rPr>
        <w:t xml:space="preserve">  </w:t>
      </w:r>
      <w:r w:rsidRPr="0087650F">
        <w:rPr>
          <w:i w:val="0"/>
          <w:sz w:val="26"/>
          <w:szCs w:val="26"/>
        </w:rPr>
        <w:t>CỘNG</w:t>
      </w:r>
      <w:r w:rsidRPr="0087650F">
        <w:rPr>
          <w:i w:val="0"/>
          <w:sz w:val="26"/>
          <w:szCs w:val="26"/>
          <w:lang w:val="hr-HR"/>
        </w:rPr>
        <w:t xml:space="preserve">  </w:t>
      </w:r>
      <w:r w:rsidRPr="0087650F">
        <w:rPr>
          <w:i w:val="0"/>
          <w:sz w:val="26"/>
          <w:szCs w:val="26"/>
        </w:rPr>
        <w:t>H</w:t>
      </w:r>
      <w:r w:rsidRPr="0087650F">
        <w:rPr>
          <w:i w:val="0"/>
          <w:sz w:val="26"/>
          <w:szCs w:val="26"/>
          <w:lang w:val="hr-HR"/>
        </w:rPr>
        <w:t>Ò</w:t>
      </w:r>
      <w:r w:rsidRPr="0087650F">
        <w:rPr>
          <w:i w:val="0"/>
          <w:sz w:val="26"/>
          <w:szCs w:val="26"/>
        </w:rPr>
        <w:t>A</w:t>
      </w:r>
      <w:r w:rsidRPr="0087650F">
        <w:rPr>
          <w:i w:val="0"/>
          <w:sz w:val="26"/>
          <w:szCs w:val="26"/>
          <w:lang w:val="hr-HR"/>
        </w:rPr>
        <w:t xml:space="preserve">  </w:t>
      </w:r>
      <w:r w:rsidRPr="0087650F">
        <w:rPr>
          <w:i w:val="0"/>
          <w:sz w:val="26"/>
          <w:szCs w:val="26"/>
        </w:rPr>
        <w:t>X</w:t>
      </w:r>
      <w:r w:rsidRPr="0087650F">
        <w:rPr>
          <w:i w:val="0"/>
          <w:sz w:val="26"/>
          <w:szCs w:val="26"/>
          <w:lang w:val="hr-HR"/>
        </w:rPr>
        <w:t xml:space="preserve">Ã  </w:t>
      </w:r>
      <w:r w:rsidRPr="0087650F">
        <w:rPr>
          <w:i w:val="0"/>
          <w:sz w:val="26"/>
          <w:szCs w:val="26"/>
        </w:rPr>
        <w:t>HỘI</w:t>
      </w:r>
      <w:r w:rsidRPr="0087650F">
        <w:rPr>
          <w:i w:val="0"/>
          <w:sz w:val="26"/>
          <w:szCs w:val="26"/>
          <w:lang w:val="hr-HR"/>
        </w:rPr>
        <w:t xml:space="preserve">  </w:t>
      </w:r>
      <w:r w:rsidRPr="0087650F">
        <w:rPr>
          <w:i w:val="0"/>
          <w:sz w:val="26"/>
          <w:szCs w:val="26"/>
        </w:rPr>
        <w:t>CHỦ</w:t>
      </w:r>
      <w:r w:rsidRPr="0087650F">
        <w:rPr>
          <w:i w:val="0"/>
          <w:sz w:val="26"/>
          <w:szCs w:val="26"/>
          <w:lang w:val="hr-HR"/>
        </w:rPr>
        <w:t xml:space="preserve">  </w:t>
      </w:r>
      <w:r w:rsidRPr="0087650F">
        <w:rPr>
          <w:i w:val="0"/>
          <w:sz w:val="26"/>
          <w:szCs w:val="26"/>
        </w:rPr>
        <w:t>NGH</w:t>
      </w:r>
      <w:r w:rsidRPr="0087650F">
        <w:rPr>
          <w:i w:val="0"/>
          <w:sz w:val="26"/>
          <w:szCs w:val="26"/>
          <w:lang w:val="hr-HR"/>
        </w:rPr>
        <w:t>Ĩ</w:t>
      </w:r>
      <w:r w:rsidRPr="0087650F">
        <w:rPr>
          <w:i w:val="0"/>
          <w:sz w:val="26"/>
          <w:szCs w:val="26"/>
        </w:rPr>
        <w:t>A</w:t>
      </w:r>
      <w:r w:rsidRPr="0087650F">
        <w:rPr>
          <w:i w:val="0"/>
          <w:sz w:val="26"/>
          <w:szCs w:val="26"/>
          <w:lang w:val="hr-HR"/>
        </w:rPr>
        <w:t xml:space="preserve">  </w:t>
      </w:r>
      <w:r w:rsidRPr="0087650F">
        <w:rPr>
          <w:i w:val="0"/>
          <w:sz w:val="26"/>
          <w:szCs w:val="26"/>
        </w:rPr>
        <w:t>VIỆT</w:t>
      </w:r>
      <w:r w:rsidRPr="0087650F">
        <w:rPr>
          <w:i w:val="0"/>
          <w:sz w:val="26"/>
          <w:szCs w:val="26"/>
          <w:lang w:val="hr-HR"/>
        </w:rPr>
        <w:t xml:space="preserve">  </w:t>
      </w:r>
      <w:r w:rsidRPr="0087650F">
        <w:rPr>
          <w:i w:val="0"/>
          <w:sz w:val="26"/>
          <w:szCs w:val="26"/>
        </w:rPr>
        <w:t>NAM</w:t>
      </w:r>
      <w:bookmarkEnd w:id="9"/>
      <w:bookmarkEnd w:id="10"/>
    </w:p>
    <w:p w:rsidR="00757B06" w:rsidRPr="0087650F" w:rsidRDefault="00757B06" w:rsidP="00757B06">
      <w:pPr>
        <w:ind w:left="-567" w:right="-284"/>
        <w:rPr>
          <w:b/>
          <w:sz w:val="26"/>
          <w:szCs w:val="26"/>
          <w:lang w:val="hr-HR"/>
        </w:rPr>
      </w:pPr>
      <w:r>
        <w:rPr>
          <w:sz w:val="26"/>
          <w:szCs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2768600</wp:posOffset>
                </wp:positionH>
                <wp:positionV relativeFrom="paragraph">
                  <wp:posOffset>207010</wp:posOffset>
                </wp:positionV>
                <wp:extent cx="2257425" cy="5080"/>
                <wp:effectExtent l="10160" t="11430" r="8890" b="1206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6.3pt" to="395.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R0uIQIAAD0EAAAOAAAAZHJzL2Uyb0RvYy54bWysU8uO2yAU3VfqPyD2iR91MokVZ1TZSTfT&#10;TqRMP4AAjlExICBxoqr/3gt5aGa6qap6gS9cOJx77mHxeOolOnLrhFYVzsYpRlxRzYTaV/j7y3o0&#10;w8h5ohiRWvEKn7nDj8uPHxaDKXmuOy0ZtwhAlCsHU+HOe1MmiaMd74kba8MVJFtte+JhavcJs2QA&#10;9F4meZpOk0FbZqym3DlYbS5JvIz4bcupf25bxz2SFQZuPo42jrswJssFKfeWmE7QKw3yDyx6IhRc&#10;eodqiCfoYMUfUL2gVjvd+jHVfaLbVlAea4BqsvRdNduOGB5rAXGcucvk/h8s/XbcWCQY9C4vMFKk&#10;hyZtvSVi33lUa6VAQm1RyIJWg3ElHKnVxoZq6UltzZOmPxxSuu6I2vPI+eVsACYLJ5I3R8LEGbhx&#10;N3zVDPaQg9dRuFNr+wAJkqBT7M/53h9+8ojCYp5PHop8ghGF3CSdxfYlpLydNdb5L1z3KAQVlkIF&#10;9UhJjk/OBy6kvG0Jy0qvhZTRAVKhocLzCYCHjNNSsJCME7vf1dKiIwkeil8s7N02qw+KRbCOE7a6&#10;xp4IeYnhcqkCHlQDdK7RxSQ/5+l8NVvNilGRT1ejIm2a0ed1XYym6+xh0nxq6rrJfgVqWVF2gjGu&#10;ArubYbPi7wxxfToXq90te5cheYse9QKyt38kHdsZOnjxwk6z88be2gwejZuv7yk8gtdziF+/+uVv&#10;AAAA//8DAFBLAwQUAAYACAAAACEAkGY/tt8AAAAJAQAADwAAAGRycy9kb3ducmV2LnhtbEyPQU+D&#10;QBCF7yb+h82YeGnsUqioyNIYlZsXaxuvUxiByM5Sdtuiv97xpMc37+XN9/LVZHt1pNF3jg0s5hEo&#10;4srVHTcGNm/l1S0oH5Br7B2TgS/ysCrOz3LManfiVzquQ6OkhH2GBtoQhkxrX7Vk0c/dQCzehxst&#10;BpFjo+sRT1Juex1HUaotdiwfWhzosaXqc32wBny5pX35Patm0XvSOIr3Ty/PaMzlxfRwDyrQFP7C&#10;8Isv6FAI084duPaqN7BMUtkSDCRxCkoCN3eLa1A7OSRL0EWu/y8ofgAAAP//AwBQSwECLQAUAAYA&#10;CAAAACEAtoM4kv4AAADhAQAAEwAAAAAAAAAAAAAAAAAAAAAAW0NvbnRlbnRfVHlwZXNdLnhtbFBL&#10;AQItABQABgAIAAAAIQA4/SH/1gAAAJQBAAALAAAAAAAAAAAAAAAAAC8BAABfcmVscy8ucmVsc1BL&#10;AQItABQABgAIAAAAIQB96R0uIQIAAD0EAAAOAAAAAAAAAAAAAAAAAC4CAABkcnMvZTJvRG9jLnht&#10;bFBLAQItABQABgAIAAAAIQCQZj+23wAAAAkBAAAPAAAAAAAAAAAAAAAAAHsEAABkcnMvZG93bnJl&#10;di54bWxQSwUGAAAAAAQABADzAAAAhwUAAAAA&#10;"/>
            </w:pict>
          </mc:Fallback>
        </mc:AlternateContent>
      </w:r>
      <w:r>
        <w:rPr>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2065" t="10160" r="12700" b="889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V/lgIAAHMFAAAOAAAAZHJzL2Uyb0RvYy54bWysVE2PmzAQvVfqf7C4s3yEJAQtWe0C6WXb&#10;rpStenawAatgI9sJiar+946dQJPtpao2kZDH43l+M2/G9w/HrkUHKhUTPHWCO99BlJeCMF6nzrfX&#10;jRs7SGnMCW4Fp6lzosp5WH/8cD/0CQ1FI1pCJQIQrpKhT51G6z7xPFU2tMPqTvSUg7MSssMaTFl7&#10;ROIB0LvWC31/4Q1Ckl6KkioFu/nZ6awtflXRUn+tKkU1alMHuGn7lfa7M19vfY+TWuK+YeWFBv4P&#10;Fh1mHC6doHKsMdpL9hdUx0oplKj0XSk6T1QVK6nNAbIJ/DfZbBvcU5sLFEf1U5nU+8GWXw4vEjEC&#10;2oUzB3HcgUhbLTGrG40ywTmUUEhkvFCroVcJhGT8RZpsyyPf9s+i/KEQF1mDeU0t59dTDzCBifBu&#10;QoyherhxN3wWBM7gvRa2cMdKdgYSSoKOVp/TpA89alTCZhDGfrAAGcvR5+FkDOyl0p+o6JBZpE7L&#10;uCkdTvDhWWlDBCfjEbPNxYa1rZW/5WhIndU8nNsAJVpGjNMcU7LeZa1EB2wayP5sVuC5PibFnhML&#10;1lBMistaY9ae13B5yw0etT15ZgTWUcPS7kOKtl9+rvxVERdx5EbhonAjP8/dx00WuYtNsJznszzL&#10;8uCXIRpEScMIodxwHXs3iP6tNy5TdO66qXunoni36LZ6QPaW6eNm7i+jWewul/OZG80K332KN5n7&#10;mAWLxbJ4yp6KN0wLm716H7JTKQ0rsddUbhsyIMKM/LP5KgwcMGDWw+VZN4TbGh6pUksHSaG/M93Y&#10;bjV9ZjButI59879oPaGfCzFqaKxJhUtuf0oFmo/62iEwfX+eoJ0gpxc5DgdMtg26vELm6bi2YX39&#10;Vq5/AwAA//8DAFBLAwQUAAYACAAAACEAl6JNqtwAAAAIAQAADwAAAGRycy9kb3ducmV2LnhtbEyP&#10;zU7DMBCE70i8g7VIXCrq/ACCEKdCQG5cKCCu23hJIuJ1Grtt4OlZxAGOszOa/aZczW5Qe5pC79lA&#10;ukxAETfe9twaeHmuz65AhYhscfBMBj4pwKo6PiqxsP7AT7Rfx1ZJCYcCDXQxjoXWoenIYVj6kVi8&#10;dz85jCKnVtsJD1LuBp0lyaV22LN86HCku46aj/XOGQj1K23rr0WzSN7y1lO2vX98QGNOT+bbG1CR&#10;5vgXhh98QYdKmDZ+xzaoQXSSS9JAfnEOSvwsTa9BbX4Puir1/wHVNwAAAP//AwBQSwECLQAUAAYA&#10;CAAAACEAtoM4kv4AAADhAQAAEwAAAAAAAAAAAAAAAAAAAAAAW0NvbnRlbnRfVHlwZXNdLnhtbFBL&#10;AQItABQABgAIAAAAIQA4/SH/1gAAAJQBAAALAAAAAAAAAAAAAAAAAC8BAABfcmVscy8ucmVsc1BL&#10;AQItABQABgAIAAAAIQBnAhV/lgIAAHMFAAAOAAAAAAAAAAAAAAAAAC4CAABkcnMvZTJvRG9jLnht&#10;bFBLAQItABQABgAIAAAAIQCXok2q3AAAAAgBAAAPAAAAAAAAAAAAAAAAAPAEAABkcnMvZG93bnJl&#10;di54bWxQSwUGAAAAAAQABADzAAAA+QUAAAAA&#10;"/>
            </w:pict>
          </mc:Fallback>
        </mc:AlternateContent>
      </w:r>
      <w:r w:rsidRPr="0087650F">
        <w:rPr>
          <w:snapToGrid w:val="0"/>
          <w:sz w:val="26"/>
          <w:szCs w:val="26"/>
          <w:lang w:val="hr-HR"/>
        </w:rPr>
        <w:t xml:space="preserve">                     (2)                </w:t>
      </w:r>
      <w:r w:rsidRPr="0087650F">
        <w:rPr>
          <w:b/>
          <w:sz w:val="26"/>
          <w:szCs w:val="26"/>
          <w:lang w:val="hr-HR"/>
        </w:rPr>
        <w:t xml:space="preserve">                                           Đ</w:t>
      </w:r>
      <w:r w:rsidRPr="0087650F">
        <w:rPr>
          <w:b/>
          <w:sz w:val="26"/>
          <w:szCs w:val="26"/>
        </w:rPr>
        <w:t>ộc</w:t>
      </w:r>
      <w:r w:rsidRPr="0087650F">
        <w:rPr>
          <w:b/>
          <w:sz w:val="26"/>
          <w:szCs w:val="26"/>
          <w:lang w:val="hr-HR"/>
        </w:rPr>
        <w:t xml:space="preserve">  </w:t>
      </w:r>
      <w:r w:rsidRPr="0087650F">
        <w:rPr>
          <w:b/>
          <w:sz w:val="26"/>
          <w:szCs w:val="26"/>
        </w:rPr>
        <w:t>lập</w:t>
      </w:r>
      <w:r w:rsidRPr="0087650F">
        <w:rPr>
          <w:b/>
          <w:sz w:val="26"/>
          <w:szCs w:val="26"/>
          <w:lang w:val="hr-HR"/>
        </w:rPr>
        <w:t xml:space="preserve"> - </w:t>
      </w:r>
      <w:r w:rsidRPr="0087650F">
        <w:rPr>
          <w:b/>
          <w:sz w:val="26"/>
          <w:szCs w:val="26"/>
        </w:rPr>
        <w:t>Tự</w:t>
      </w:r>
      <w:r w:rsidRPr="0087650F">
        <w:rPr>
          <w:b/>
          <w:sz w:val="26"/>
          <w:szCs w:val="26"/>
          <w:lang w:val="hr-HR"/>
        </w:rPr>
        <w:t xml:space="preserve">  </w:t>
      </w:r>
      <w:r w:rsidRPr="0087650F">
        <w:rPr>
          <w:b/>
          <w:sz w:val="26"/>
          <w:szCs w:val="26"/>
        </w:rPr>
        <w:t>do</w:t>
      </w:r>
      <w:r w:rsidRPr="0087650F">
        <w:rPr>
          <w:b/>
          <w:sz w:val="26"/>
          <w:szCs w:val="26"/>
          <w:lang w:val="hr-HR"/>
        </w:rPr>
        <w:t xml:space="preserve"> - </w:t>
      </w:r>
      <w:r w:rsidRPr="0087650F">
        <w:rPr>
          <w:b/>
          <w:sz w:val="26"/>
          <w:szCs w:val="26"/>
        </w:rPr>
        <w:t>Hạnh</w:t>
      </w:r>
      <w:r w:rsidRPr="0087650F">
        <w:rPr>
          <w:b/>
          <w:sz w:val="26"/>
          <w:szCs w:val="26"/>
          <w:lang w:val="hr-HR"/>
        </w:rPr>
        <w:t xml:space="preserve">  </w:t>
      </w:r>
      <w:r w:rsidRPr="0087650F">
        <w:rPr>
          <w:b/>
          <w:sz w:val="26"/>
          <w:szCs w:val="26"/>
        </w:rPr>
        <w:t>ph</w:t>
      </w:r>
      <w:r w:rsidRPr="0087650F">
        <w:rPr>
          <w:b/>
          <w:sz w:val="26"/>
          <w:szCs w:val="26"/>
          <w:lang w:val="hr-HR"/>
        </w:rPr>
        <w:t>ú</w:t>
      </w:r>
      <w:r w:rsidRPr="0087650F">
        <w:rPr>
          <w:b/>
          <w:sz w:val="26"/>
          <w:szCs w:val="26"/>
        </w:rPr>
        <w:t>c</w:t>
      </w:r>
    </w:p>
    <w:p w:rsidR="00757B06" w:rsidRPr="0087650F" w:rsidRDefault="00757B06" w:rsidP="00757B06">
      <w:pPr>
        <w:tabs>
          <w:tab w:val="left" w:pos="992"/>
        </w:tabs>
        <w:ind w:left="-567" w:right="-284"/>
        <w:rPr>
          <w:sz w:val="26"/>
          <w:szCs w:val="26"/>
          <w:lang w:val="hr-HR"/>
        </w:rPr>
      </w:pPr>
      <w:r w:rsidRPr="0087650F">
        <w:rPr>
          <w:sz w:val="26"/>
          <w:szCs w:val="26"/>
          <w:lang w:val="hr-HR"/>
        </w:rPr>
        <w:t xml:space="preserve">  </w:t>
      </w:r>
      <w:r w:rsidRPr="0087650F">
        <w:rPr>
          <w:sz w:val="26"/>
          <w:szCs w:val="26"/>
          <w:lang w:val="hr-HR"/>
        </w:rPr>
        <w:tab/>
      </w:r>
    </w:p>
    <w:p w:rsidR="00757B06" w:rsidRPr="0087650F" w:rsidRDefault="00757B06" w:rsidP="00757B06">
      <w:pPr>
        <w:spacing w:before="60" w:after="60"/>
        <w:ind w:left="-567" w:right="-284"/>
        <w:rPr>
          <w:b/>
          <w:sz w:val="26"/>
          <w:szCs w:val="26"/>
          <w:lang w:val="hr-HR"/>
        </w:rPr>
      </w:pPr>
      <w:r w:rsidRPr="0087650F">
        <w:rPr>
          <w:sz w:val="26"/>
          <w:szCs w:val="26"/>
          <w:lang w:val="hr-HR"/>
        </w:rPr>
        <w:t xml:space="preserve">                      </w:t>
      </w:r>
      <w:r w:rsidRPr="0087650F">
        <w:rPr>
          <w:sz w:val="26"/>
          <w:szCs w:val="26"/>
        </w:rPr>
        <w:t>Số</w:t>
      </w:r>
      <w:r w:rsidRPr="0087650F">
        <w:rPr>
          <w:sz w:val="26"/>
          <w:szCs w:val="26"/>
          <w:lang w:val="hr-HR"/>
        </w:rPr>
        <w:t xml:space="preserve">:............/.............                                     </w:t>
      </w:r>
    </w:p>
    <w:p w:rsidR="00757B06" w:rsidRPr="0087650F" w:rsidRDefault="00757B06" w:rsidP="00757B06">
      <w:pPr>
        <w:spacing w:before="60" w:after="60"/>
        <w:ind w:right="-284" w:hanging="700"/>
        <w:rPr>
          <w:i/>
          <w:sz w:val="26"/>
          <w:szCs w:val="26"/>
          <w:lang w:val="hr-HR"/>
        </w:rPr>
      </w:pPr>
      <w:r w:rsidRPr="0087650F">
        <w:rPr>
          <w:sz w:val="26"/>
          <w:szCs w:val="26"/>
          <w:lang w:val="hr-HR"/>
        </w:rPr>
        <w:t xml:space="preserve">                                                                  ..............., </w:t>
      </w:r>
      <w:r w:rsidRPr="0087650F">
        <w:rPr>
          <w:i/>
          <w:sz w:val="26"/>
          <w:szCs w:val="26"/>
        </w:rPr>
        <w:t>ng</w:t>
      </w:r>
      <w:r w:rsidRPr="0087650F">
        <w:rPr>
          <w:i/>
          <w:sz w:val="26"/>
          <w:szCs w:val="26"/>
          <w:lang w:val="hr-HR"/>
        </w:rPr>
        <w:t>à</w:t>
      </w:r>
      <w:r w:rsidRPr="0087650F">
        <w:rPr>
          <w:i/>
          <w:sz w:val="26"/>
          <w:szCs w:val="26"/>
        </w:rPr>
        <w:t>y</w:t>
      </w:r>
      <w:r w:rsidRPr="0087650F">
        <w:rPr>
          <w:sz w:val="26"/>
          <w:szCs w:val="26"/>
          <w:lang w:val="hr-HR"/>
        </w:rPr>
        <w:t>........</w:t>
      </w:r>
      <w:r w:rsidRPr="0087650F">
        <w:rPr>
          <w:i/>
          <w:sz w:val="26"/>
          <w:szCs w:val="26"/>
          <w:lang w:val="hr-HR"/>
        </w:rPr>
        <w:t xml:space="preserve"> </w:t>
      </w:r>
      <w:r w:rsidRPr="0087650F">
        <w:rPr>
          <w:i/>
          <w:sz w:val="26"/>
          <w:szCs w:val="26"/>
        </w:rPr>
        <w:t>th</w:t>
      </w:r>
      <w:r w:rsidRPr="0087650F">
        <w:rPr>
          <w:i/>
          <w:sz w:val="26"/>
          <w:szCs w:val="26"/>
          <w:lang w:val="hr-HR"/>
        </w:rPr>
        <w:t>á</w:t>
      </w:r>
      <w:r w:rsidRPr="0087650F">
        <w:rPr>
          <w:i/>
          <w:sz w:val="26"/>
          <w:szCs w:val="26"/>
        </w:rPr>
        <w:t>ng</w:t>
      </w:r>
      <w:r w:rsidRPr="0087650F">
        <w:rPr>
          <w:sz w:val="26"/>
          <w:szCs w:val="26"/>
          <w:lang w:val="hr-HR"/>
        </w:rPr>
        <w:t>........</w:t>
      </w:r>
      <w:r w:rsidRPr="0087650F">
        <w:rPr>
          <w:i/>
          <w:sz w:val="26"/>
          <w:szCs w:val="26"/>
        </w:rPr>
        <w:t>n</w:t>
      </w:r>
      <w:r w:rsidRPr="0087650F">
        <w:rPr>
          <w:i/>
          <w:sz w:val="26"/>
          <w:szCs w:val="26"/>
          <w:lang w:val="hr-HR"/>
        </w:rPr>
        <w:t>ă</w:t>
      </w:r>
      <w:r w:rsidRPr="0087650F">
        <w:rPr>
          <w:i/>
          <w:sz w:val="26"/>
          <w:szCs w:val="26"/>
        </w:rPr>
        <w:t>m</w:t>
      </w:r>
      <w:r w:rsidRPr="0087650F">
        <w:rPr>
          <w:i/>
          <w:sz w:val="26"/>
          <w:szCs w:val="26"/>
          <w:lang w:val="hr-HR"/>
        </w:rPr>
        <w:t xml:space="preserve"> 201</w:t>
      </w:r>
      <w:r w:rsidRPr="0087650F">
        <w:rPr>
          <w:sz w:val="26"/>
          <w:szCs w:val="26"/>
          <w:lang w:val="hr-HR"/>
        </w:rPr>
        <w:t>......</w:t>
      </w:r>
    </w:p>
    <w:p w:rsidR="00757B06" w:rsidRPr="0087650F" w:rsidRDefault="00757B06" w:rsidP="00757B06">
      <w:pPr>
        <w:spacing w:before="60" w:after="60"/>
        <w:rPr>
          <w:sz w:val="26"/>
          <w:szCs w:val="26"/>
          <w:lang w:val="hr-HR"/>
        </w:rPr>
      </w:pPr>
      <w:r w:rsidRPr="0087650F">
        <w:rPr>
          <w:sz w:val="26"/>
          <w:szCs w:val="26"/>
          <w:lang w:val="hr-HR"/>
        </w:rPr>
        <w:t xml:space="preserve">         </w:t>
      </w:r>
    </w:p>
    <w:p w:rsidR="00757B06" w:rsidRPr="0087650F" w:rsidRDefault="00757B06" w:rsidP="00757B06">
      <w:pPr>
        <w:spacing w:before="60" w:after="60"/>
        <w:jc w:val="center"/>
        <w:rPr>
          <w:b/>
          <w:sz w:val="26"/>
          <w:szCs w:val="26"/>
          <w:lang w:val="hr-HR"/>
        </w:rPr>
      </w:pPr>
      <w:r w:rsidRPr="0087650F">
        <w:rPr>
          <w:sz w:val="26"/>
          <w:szCs w:val="26"/>
          <w:lang w:val="hr-HR"/>
        </w:rPr>
        <w:t xml:space="preserve"> </w:t>
      </w:r>
      <w:r w:rsidRPr="0087650F">
        <w:rPr>
          <w:b/>
          <w:sz w:val="26"/>
          <w:szCs w:val="26"/>
          <w:lang w:val="hr-HR"/>
        </w:rPr>
        <w:t>ĐƠ</w:t>
      </w:r>
      <w:r w:rsidRPr="0087650F">
        <w:rPr>
          <w:b/>
          <w:sz w:val="26"/>
          <w:szCs w:val="26"/>
        </w:rPr>
        <w:t>N</w:t>
      </w:r>
      <w:r w:rsidRPr="0087650F">
        <w:rPr>
          <w:b/>
          <w:sz w:val="26"/>
          <w:szCs w:val="26"/>
          <w:lang w:val="hr-HR"/>
        </w:rPr>
        <w:t xml:space="preserve"> Đ</w:t>
      </w:r>
      <w:r w:rsidRPr="0087650F">
        <w:rPr>
          <w:b/>
          <w:sz w:val="26"/>
          <w:szCs w:val="26"/>
        </w:rPr>
        <w:t>Ề</w:t>
      </w:r>
      <w:r w:rsidRPr="0087650F">
        <w:rPr>
          <w:b/>
          <w:sz w:val="26"/>
          <w:szCs w:val="26"/>
          <w:lang w:val="hr-HR"/>
        </w:rPr>
        <w:t xml:space="preserve"> </w:t>
      </w:r>
      <w:r w:rsidRPr="0087650F">
        <w:rPr>
          <w:b/>
          <w:sz w:val="26"/>
          <w:szCs w:val="26"/>
        </w:rPr>
        <w:t>NGHỊ</w:t>
      </w:r>
      <w:r w:rsidRPr="0087650F">
        <w:rPr>
          <w:b/>
          <w:sz w:val="26"/>
          <w:szCs w:val="26"/>
          <w:lang w:val="hr-HR"/>
        </w:rPr>
        <w:t xml:space="preserve"> </w:t>
      </w:r>
      <w:r w:rsidRPr="0087650F">
        <w:rPr>
          <w:b/>
          <w:sz w:val="26"/>
          <w:szCs w:val="26"/>
        </w:rPr>
        <w:t>X</w:t>
      </w:r>
      <w:r w:rsidRPr="0087650F">
        <w:rPr>
          <w:b/>
          <w:sz w:val="26"/>
          <w:szCs w:val="26"/>
          <w:lang w:val="hr-HR"/>
        </w:rPr>
        <w:t>Â</w:t>
      </w:r>
      <w:r w:rsidRPr="0087650F">
        <w:rPr>
          <w:b/>
          <w:sz w:val="26"/>
          <w:szCs w:val="26"/>
        </w:rPr>
        <w:t>Y</w:t>
      </w:r>
      <w:r w:rsidRPr="0087650F">
        <w:rPr>
          <w:b/>
          <w:sz w:val="26"/>
          <w:szCs w:val="26"/>
          <w:lang w:val="hr-HR"/>
        </w:rPr>
        <w:t xml:space="preserve"> </w:t>
      </w:r>
      <w:r w:rsidRPr="0087650F">
        <w:rPr>
          <w:b/>
          <w:sz w:val="26"/>
          <w:szCs w:val="26"/>
        </w:rPr>
        <w:t>DỰNG</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TR</w:t>
      </w:r>
      <w:r w:rsidRPr="0087650F">
        <w:rPr>
          <w:b/>
          <w:sz w:val="26"/>
          <w:szCs w:val="26"/>
          <w:lang w:val="hr-HR"/>
        </w:rPr>
        <w:t>Ì</w:t>
      </w:r>
      <w:r w:rsidRPr="0087650F">
        <w:rPr>
          <w:b/>
          <w:sz w:val="26"/>
          <w:szCs w:val="26"/>
        </w:rPr>
        <w:t>NH</w:t>
      </w:r>
      <w:r w:rsidRPr="0087650F">
        <w:rPr>
          <w:b/>
          <w:sz w:val="26"/>
          <w:szCs w:val="26"/>
          <w:lang w:val="hr-HR"/>
        </w:rPr>
        <w:t xml:space="preserve"> </w:t>
      </w:r>
      <w:r w:rsidRPr="0087650F">
        <w:rPr>
          <w:b/>
          <w:sz w:val="26"/>
          <w:szCs w:val="26"/>
        </w:rPr>
        <w:t>THIẾT</w:t>
      </w:r>
      <w:r w:rsidRPr="0087650F">
        <w:rPr>
          <w:b/>
          <w:sz w:val="26"/>
          <w:szCs w:val="26"/>
          <w:lang w:val="hr-HR"/>
        </w:rPr>
        <w:t xml:space="preserve"> </w:t>
      </w:r>
      <w:r w:rsidRPr="0087650F">
        <w:rPr>
          <w:b/>
          <w:sz w:val="26"/>
          <w:szCs w:val="26"/>
        </w:rPr>
        <w:t>YẾU</w:t>
      </w:r>
      <w:r w:rsidRPr="0087650F">
        <w:rPr>
          <w:b/>
          <w:sz w:val="26"/>
          <w:szCs w:val="26"/>
          <w:lang w:val="hr-HR"/>
        </w:rPr>
        <w:t xml:space="preserve"> </w:t>
      </w:r>
      <w:r w:rsidRPr="0087650F">
        <w:rPr>
          <w:b/>
          <w:sz w:val="26"/>
          <w:szCs w:val="26"/>
        </w:rPr>
        <w:t>TRONG</w:t>
      </w:r>
      <w:r w:rsidRPr="0087650F">
        <w:rPr>
          <w:b/>
          <w:sz w:val="26"/>
          <w:szCs w:val="26"/>
          <w:lang w:val="hr-HR"/>
        </w:rPr>
        <w:t xml:space="preserve"> </w:t>
      </w:r>
      <w:r w:rsidRPr="0087650F">
        <w:rPr>
          <w:b/>
          <w:sz w:val="26"/>
          <w:szCs w:val="26"/>
        </w:rPr>
        <w:t>PHẠM</w:t>
      </w:r>
      <w:r w:rsidRPr="0087650F">
        <w:rPr>
          <w:b/>
          <w:sz w:val="26"/>
          <w:szCs w:val="26"/>
          <w:lang w:val="hr-HR"/>
        </w:rPr>
        <w:t xml:space="preserve"> </w:t>
      </w:r>
      <w:r w:rsidRPr="0087650F">
        <w:rPr>
          <w:b/>
          <w:sz w:val="26"/>
          <w:szCs w:val="26"/>
        </w:rPr>
        <w:t>VI</w:t>
      </w:r>
      <w:r w:rsidRPr="0087650F">
        <w:rPr>
          <w:b/>
          <w:sz w:val="26"/>
          <w:szCs w:val="26"/>
          <w:lang w:val="hr-HR"/>
        </w:rPr>
        <w:t xml:space="preserve"> </w:t>
      </w:r>
    </w:p>
    <w:p w:rsidR="00757B06" w:rsidRPr="0087650F" w:rsidRDefault="00757B06" w:rsidP="00757B06">
      <w:pPr>
        <w:spacing w:before="60" w:after="60"/>
        <w:jc w:val="center"/>
        <w:rPr>
          <w:b/>
          <w:sz w:val="26"/>
          <w:szCs w:val="26"/>
          <w:lang w:val="hr-HR"/>
        </w:rPr>
      </w:pPr>
      <w:r w:rsidRPr="0087650F">
        <w:rPr>
          <w:b/>
          <w:sz w:val="26"/>
          <w:szCs w:val="26"/>
        </w:rPr>
        <w:t>BẢO</w:t>
      </w:r>
      <w:r w:rsidRPr="0087650F">
        <w:rPr>
          <w:b/>
          <w:sz w:val="26"/>
          <w:szCs w:val="26"/>
          <w:lang w:val="hr-HR"/>
        </w:rPr>
        <w:t xml:space="preserve"> </w:t>
      </w:r>
      <w:r w:rsidRPr="0087650F">
        <w:rPr>
          <w:b/>
          <w:sz w:val="26"/>
          <w:szCs w:val="26"/>
        </w:rPr>
        <w:t>VỆ</w:t>
      </w:r>
      <w:r w:rsidRPr="0087650F">
        <w:rPr>
          <w:b/>
          <w:sz w:val="26"/>
          <w:szCs w:val="26"/>
          <w:lang w:val="hr-HR"/>
        </w:rPr>
        <w:t xml:space="preserve"> </w:t>
      </w:r>
      <w:r w:rsidRPr="0087650F">
        <w:rPr>
          <w:b/>
          <w:sz w:val="26"/>
          <w:szCs w:val="26"/>
        </w:rPr>
        <w:t>KẾT</w:t>
      </w:r>
      <w:r w:rsidRPr="0087650F">
        <w:rPr>
          <w:b/>
          <w:sz w:val="26"/>
          <w:szCs w:val="26"/>
          <w:lang w:val="hr-HR"/>
        </w:rPr>
        <w:t xml:space="preserve"> </w:t>
      </w:r>
      <w:r w:rsidRPr="0087650F">
        <w:rPr>
          <w:b/>
          <w:sz w:val="26"/>
          <w:szCs w:val="26"/>
        </w:rPr>
        <w:t>CẤU</w:t>
      </w:r>
      <w:r w:rsidRPr="0087650F">
        <w:rPr>
          <w:b/>
          <w:sz w:val="26"/>
          <w:szCs w:val="26"/>
          <w:lang w:val="hr-HR"/>
        </w:rPr>
        <w:t xml:space="preserve"> </w:t>
      </w:r>
      <w:r w:rsidRPr="0087650F">
        <w:rPr>
          <w:b/>
          <w:sz w:val="26"/>
          <w:szCs w:val="26"/>
        </w:rPr>
        <w:t>HẠ</w:t>
      </w:r>
      <w:r w:rsidRPr="0087650F">
        <w:rPr>
          <w:b/>
          <w:sz w:val="26"/>
          <w:szCs w:val="26"/>
          <w:lang w:val="hr-HR"/>
        </w:rPr>
        <w:t xml:space="preserve"> </w:t>
      </w:r>
      <w:r w:rsidRPr="0087650F">
        <w:rPr>
          <w:b/>
          <w:sz w:val="26"/>
          <w:szCs w:val="26"/>
        </w:rPr>
        <w:t>TẦNG</w:t>
      </w:r>
      <w:r w:rsidRPr="0087650F">
        <w:rPr>
          <w:b/>
          <w:sz w:val="26"/>
          <w:szCs w:val="26"/>
          <w:lang w:val="hr-HR"/>
        </w:rPr>
        <w:t xml:space="preserve"> </w:t>
      </w:r>
      <w:r w:rsidRPr="0087650F">
        <w:rPr>
          <w:b/>
          <w:sz w:val="26"/>
          <w:szCs w:val="26"/>
        </w:rPr>
        <w:t>GIAO</w:t>
      </w:r>
      <w:r w:rsidRPr="0087650F">
        <w:rPr>
          <w:b/>
          <w:sz w:val="26"/>
          <w:szCs w:val="26"/>
          <w:lang w:val="hr-HR"/>
        </w:rPr>
        <w:t xml:space="preserve"> </w:t>
      </w:r>
      <w:r w:rsidRPr="0087650F">
        <w:rPr>
          <w:b/>
          <w:sz w:val="26"/>
          <w:szCs w:val="26"/>
        </w:rPr>
        <w:t>TH</w:t>
      </w:r>
      <w:r w:rsidRPr="0087650F">
        <w:rPr>
          <w:b/>
          <w:sz w:val="26"/>
          <w:szCs w:val="26"/>
          <w:lang w:val="hr-HR"/>
        </w:rPr>
        <w:t>Ô</w:t>
      </w:r>
      <w:r w:rsidRPr="0087650F">
        <w:rPr>
          <w:b/>
          <w:sz w:val="26"/>
          <w:szCs w:val="26"/>
        </w:rPr>
        <w:t>NG</w:t>
      </w:r>
      <w:r w:rsidRPr="0087650F">
        <w:rPr>
          <w:b/>
          <w:sz w:val="26"/>
          <w:szCs w:val="26"/>
          <w:lang w:val="hr-HR"/>
        </w:rPr>
        <w:t xml:space="preserve"> ĐƯ</w:t>
      </w:r>
      <w:r w:rsidRPr="0087650F">
        <w:rPr>
          <w:b/>
          <w:sz w:val="26"/>
          <w:szCs w:val="26"/>
        </w:rPr>
        <w:t>ỜNG</w:t>
      </w:r>
      <w:r w:rsidRPr="0087650F">
        <w:rPr>
          <w:b/>
          <w:sz w:val="26"/>
          <w:szCs w:val="26"/>
          <w:lang w:val="hr-HR"/>
        </w:rPr>
        <w:t xml:space="preserve"> </w:t>
      </w:r>
      <w:r w:rsidRPr="0087650F">
        <w:rPr>
          <w:b/>
          <w:sz w:val="26"/>
          <w:szCs w:val="26"/>
        </w:rPr>
        <w:t>BỘ</w:t>
      </w:r>
    </w:p>
    <w:p w:rsidR="00757B06" w:rsidRPr="0087650F" w:rsidRDefault="00757B06" w:rsidP="00757B06">
      <w:pPr>
        <w:spacing w:before="60" w:after="60"/>
        <w:jc w:val="center"/>
        <w:rPr>
          <w:sz w:val="26"/>
          <w:szCs w:val="26"/>
          <w:lang w:val="hr-HR"/>
        </w:rPr>
      </w:pP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b/>
          <w:bCs/>
          <w:kern w:val="16"/>
          <w:sz w:val="26"/>
          <w:szCs w:val="26"/>
          <w:lang w:val="hr-HR"/>
        </w:rPr>
        <w:t>(</w:t>
      </w:r>
      <w:r w:rsidRPr="0087650F">
        <w:rPr>
          <w:sz w:val="26"/>
          <w:szCs w:val="26"/>
          <w:lang w:val="hr-HR"/>
        </w:rPr>
        <w:t>…3…)</w:t>
      </w:r>
      <w:r w:rsidRPr="0087650F">
        <w:rPr>
          <w:sz w:val="26"/>
          <w:szCs w:val="26"/>
          <w:lang w:val="hr-HR"/>
        </w:rPr>
        <w:tab/>
      </w:r>
    </w:p>
    <w:p w:rsidR="00757B06" w:rsidRPr="0087650F" w:rsidRDefault="00757B06" w:rsidP="00757B06">
      <w:pPr>
        <w:spacing w:before="60" w:after="60"/>
        <w:ind w:left="1440" w:firstLine="720"/>
        <w:rPr>
          <w:sz w:val="26"/>
          <w:szCs w:val="26"/>
          <w:lang w:val="hr-HR"/>
        </w:rPr>
      </w:pPr>
      <w:r w:rsidRPr="0087650F">
        <w:rPr>
          <w:sz w:val="26"/>
          <w:szCs w:val="26"/>
          <w:lang w:val="hr-HR"/>
        </w:rPr>
        <w:t xml:space="preserve">        </w:t>
      </w:r>
      <w:r w:rsidRPr="0087650F">
        <w:rPr>
          <w:sz w:val="26"/>
          <w:szCs w:val="26"/>
        </w:rPr>
        <w:t>K</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gửi</w:t>
      </w:r>
      <w:r w:rsidRPr="0087650F">
        <w:rPr>
          <w:sz w:val="26"/>
          <w:szCs w:val="26"/>
          <w:lang w:val="hr-HR"/>
        </w:rPr>
        <w:t>: Sở Giao thông vận tải tỉnh Bắc Ninh (4)</w:t>
      </w:r>
    </w:p>
    <w:p w:rsidR="00757B06" w:rsidRPr="0087650F" w:rsidRDefault="00757B06" w:rsidP="00757B06">
      <w:pPr>
        <w:spacing w:before="60" w:after="60"/>
        <w:ind w:left="560" w:firstLine="640"/>
        <w:jc w:val="both"/>
        <w:rPr>
          <w:sz w:val="26"/>
          <w:szCs w:val="26"/>
          <w:lang w:val="hr-HR"/>
        </w:rPr>
      </w:pPr>
      <w:r w:rsidRPr="0087650F">
        <w:rPr>
          <w:sz w:val="26"/>
          <w:szCs w:val="26"/>
          <w:lang w:val="hr-HR"/>
        </w:rPr>
        <w:t xml:space="preserve"> -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02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pacing w:before="60" w:after="60"/>
        <w:ind w:left="560" w:firstLine="640"/>
        <w:jc w:val="both"/>
        <w:rPr>
          <w:sz w:val="26"/>
          <w:szCs w:val="26"/>
          <w:lang w:val="hr-HR"/>
        </w:rPr>
      </w:pPr>
      <w:r w:rsidRPr="0087650F">
        <w:rPr>
          <w:sz w:val="26"/>
          <w:szCs w:val="26"/>
          <w:lang w:val="hr-HR"/>
        </w:rPr>
        <w:t xml:space="preserve"> -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23/9/2015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trưởng Bộ </w:t>
      </w:r>
      <w:r w:rsidRPr="0087650F">
        <w:rPr>
          <w:sz w:val="26"/>
          <w:szCs w:val="26"/>
        </w:rPr>
        <w:t>GTVT</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rPr>
        <w:t>dẫn</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một</w:t>
      </w:r>
      <w:r w:rsidRPr="0087650F">
        <w:rPr>
          <w:sz w:val="26"/>
          <w:szCs w:val="26"/>
          <w:lang w:val="hr-HR"/>
        </w:rPr>
        <w:t xml:space="preserve"> </w:t>
      </w:r>
      <w:r w:rsidRPr="0087650F">
        <w:rPr>
          <w:sz w:val="26"/>
          <w:szCs w:val="26"/>
        </w:rPr>
        <w:t>số</w:t>
      </w:r>
      <w:r w:rsidRPr="0087650F">
        <w:rPr>
          <w:sz w:val="26"/>
          <w:szCs w:val="26"/>
          <w:lang w:val="hr-HR"/>
        </w:rPr>
        <w:t xml:space="preserve"> đ</w:t>
      </w:r>
      <w:r w:rsidRPr="0087650F">
        <w:rPr>
          <w:sz w:val="26"/>
          <w:szCs w:val="26"/>
        </w:rPr>
        <w:t>iều</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ngày 24 tháng 02 năm 2010 của Chính phủ về quản lý và bảo vệ kết cấu hạ tầng giao thông đường bộ</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(...5...)</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(…..2….)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(…6…) </w:t>
      </w:r>
      <w:r w:rsidRPr="0087650F">
        <w:rPr>
          <w:sz w:val="26"/>
          <w:szCs w:val="26"/>
        </w:rPr>
        <w:t>trong</w:t>
      </w:r>
      <w:r w:rsidRPr="0087650F">
        <w:rPr>
          <w:sz w:val="26"/>
          <w:szCs w:val="26"/>
          <w:lang w:val="hr-HR"/>
        </w:rPr>
        <w:t xml:space="preserve"> </w:t>
      </w:r>
      <w:r w:rsidRPr="0087650F">
        <w:rPr>
          <w:sz w:val="26"/>
          <w:szCs w:val="26"/>
        </w:rPr>
        <w:t>phạm</w:t>
      </w:r>
      <w:r w:rsidRPr="0087650F">
        <w:rPr>
          <w:sz w:val="26"/>
          <w:szCs w:val="26"/>
          <w:lang w:val="hr-HR"/>
        </w:rPr>
        <w:t xml:space="preserve"> </w:t>
      </w:r>
      <w:r w:rsidRPr="0087650F">
        <w:rPr>
          <w:sz w:val="26"/>
          <w:szCs w:val="26"/>
        </w:rPr>
        <w:t>vi</w:t>
      </w:r>
      <w:r w:rsidRPr="0087650F">
        <w:rPr>
          <w:sz w:val="26"/>
          <w:szCs w:val="26"/>
          <w:lang w:val="hr-HR"/>
        </w:rPr>
        <w:t xml:space="preserve">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của</w:t>
      </w:r>
      <w:r w:rsidRPr="0087650F">
        <w:rPr>
          <w:sz w:val="26"/>
          <w:szCs w:val="26"/>
          <w:lang w:val="hr-HR"/>
        </w:rPr>
        <w:t xml:space="preserve"> (…7…).</w:t>
      </w:r>
    </w:p>
    <w:p w:rsidR="00757B06" w:rsidRPr="0087650F" w:rsidRDefault="00757B06" w:rsidP="00757B06">
      <w:pPr>
        <w:spacing w:before="60" w:after="60"/>
        <w:ind w:left="560" w:firstLine="700"/>
        <w:jc w:val="both"/>
        <w:rPr>
          <w:sz w:val="26"/>
          <w:szCs w:val="26"/>
          <w:lang w:val="hr-HR"/>
        </w:rPr>
      </w:pPr>
      <w:r w:rsidRPr="0087650F">
        <w:rPr>
          <w:sz w:val="26"/>
          <w:szCs w:val="26"/>
        </w:rPr>
        <w:t>Gửi</w:t>
      </w:r>
      <w:r w:rsidRPr="0087650F">
        <w:rPr>
          <w:sz w:val="26"/>
          <w:szCs w:val="26"/>
          <w:lang w:val="hr-HR"/>
        </w:rPr>
        <w:t xml:space="preserve"> </w:t>
      </w:r>
      <w:r w:rsidRPr="0087650F">
        <w:rPr>
          <w:sz w:val="26"/>
          <w:szCs w:val="26"/>
        </w:rPr>
        <w:t>k</w:t>
      </w:r>
      <w:r w:rsidRPr="0087650F">
        <w:rPr>
          <w:sz w:val="26"/>
          <w:szCs w:val="26"/>
          <w:lang w:val="hr-HR"/>
        </w:rPr>
        <w:t>è</w:t>
      </w:r>
      <w:r w:rsidRPr="0087650F">
        <w:rPr>
          <w:sz w:val="26"/>
          <w:szCs w:val="26"/>
        </w:rPr>
        <w:t>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w:t>
      </w:r>
      <w:r w:rsidRPr="0087650F">
        <w:rPr>
          <w:sz w:val="26"/>
          <w:szCs w:val="26"/>
          <w:lang w:val="hr-HR"/>
        </w:rPr>
        <w:t>à</w:t>
      </w:r>
      <w:r w:rsidRPr="0087650F">
        <w:rPr>
          <w:sz w:val="26"/>
          <w:szCs w:val="26"/>
        </w:rPr>
        <w:t>i</w:t>
      </w:r>
      <w:r w:rsidRPr="0087650F">
        <w:rPr>
          <w:sz w:val="26"/>
          <w:szCs w:val="26"/>
          <w:lang w:val="hr-HR"/>
        </w:rPr>
        <w:t xml:space="preserve"> </w:t>
      </w:r>
      <w:r w:rsidRPr="0087650F">
        <w:rPr>
          <w:sz w:val="26"/>
          <w:szCs w:val="26"/>
        </w:rPr>
        <w:t>liệu</w:t>
      </w:r>
      <w:r w:rsidRPr="0087650F">
        <w:rPr>
          <w:sz w:val="26"/>
          <w:szCs w:val="26"/>
          <w:lang w:val="hr-HR"/>
        </w:rPr>
        <w:t xml:space="preserve"> </w:t>
      </w:r>
      <w:r w:rsidRPr="0087650F">
        <w:rPr>
          <w:sz w:val="26"/>
          <w:szCs w:val="26"/>
        </w:rPr>
        <w:t>sau</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của</w:t>
      </w:r>
      <w:r w:rsidRPr="0087650F">
        <w:rPr>
          <w:sz w:val="26"/>
          <w:szCs w:val="26"/>
          <w:lang w:val="hr-HR"/>
        </w:rPr>
        <w:t xml:space="preserve"> (...6...);</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sao</w:t>
      </w:r>
      <w:r w:rsidRPr="0087650F">
        <w:rPr>
          <w:sz w:val="26"/>
          <w:szCs w:val="26"/>
          <w:lang w:val="hr-HR"/>
        </w:rPr>
        <w:t xml:space="preserve"> (...8...) </w:t>
      </w:r>
      <w:r w:rsidRPr="0087650F">
        <w:rPr>
          <w:sz w:val="26"/>
          <w:szCs w:val="26"/>
        </w:rPr>
        <w:t>B</w:t>
      </w:r>
      <w:r w:rsidRPr="0087650F">
        <w:rPr>
          <w:sz w:val="26"/>
          <w:szCs w:val="26"/>
          <w:lang w:val="hr-HR"/>
        </w:rPr>
        <w:t>á</w:t>
      </w:r>
      <w:r w:rsidRPr="0087650F">
        <w:rPr>
          <w:sz w:val="26"/>
          <w:szCs w:val="26"/>
        </w:rPr>
        <w:t>o</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o</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quả</w:t>
      </w:r>
      <w:r w:rsidRPr="0087650F">
        <w:rPr>
          <w:sz w:val="26"/>
          <w:szCs w:val="26"/>
          <w:lang w:val="hr-HR"/>
        </w:rPr>
        <w:t xml:space="preserve"> </w:t>
      </w:r>
      <w:r w:rsidRPr="0087650F">
        <w:rPr>
          <w:sz w:val="26"/>
          <w:szCs w:val="26"/>
        </w:rPr>
        <w:t>thẩm</w:t>
      </w:r>
      <w:r w:rsidRPr="0087650F">
        <w:rPr>
          <w:sz w:val="26"/>
          <w:szCs w:val="26"/>
          <w:lang w:val="hr-HR"/>
        </w:rPr>
        <w:t xml:space="preserve"> </w:t>
      </w:r>
      <w:r w:rsidRPr="0087650F">
        <w:rPr>
          <w:sz w:val="26"/>
          <w:szCs w:val="26"/>
        </w:rPr>
        <w:t>tra</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của</w:t>
      </w:r>
      <w:r w:rsidRPr="0087650F">
        <w:rPr>
          <w:sz w:val="26"/>
          <w:szCs w:val="26"/>
          <w:lang w:val="hr-HR"/>
        </w:rPr>
        <w:t xml:space="preserve"> (...6...) </w:t>
      </w:r>
      <w:r w:rsidRPr="0087650F">
        <w:rPr>
          <w:sz w:val="26"/>
          <w:szCs w:val="26"/>
        </w:rPr>
        <w:t>do</w:t>
      </w:r>
      <w:r w:rsidRPr="0087650F">
        <w:rPr>
          <w:sz w:val="26"/>
          <w:szCs w:val="26"/>
          <w:lang w:val="hr-HR"/>
        </w:rPr>
        <w:t xml:space="preserve"> (...9...)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(...10...)</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(…2…)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tự</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đò</w:t>
      </w:r>
      <w:r w:rsidRPr="0087650F">
        <w:rPr>
          <w:sz w:val="26"/>
          <w:szCs w:val="26"/>
        </w:rPr>
        <w:t>i</w:t>
      </w:r>
      <w:r w:rsidRPr="0087650F">
        <w:rPr>
          <w:sz w:val="26"/>
          <w:szCs w:val="26"/>
          <w:lang w:val="hr-HR"/>
        </w:rPr>
        <w:t xml:space="preserve"> </w:t>
      </w:r>
      <w:r w:rsidRPr="0087650F">
        <w:rPr>
          <w:sz w:val="26"/>
          <w:szCs w:val="26"/>
        </w:rPr>
        <w:t>bồi</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y</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cầu</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đ</w:t>
      </w:r>
      <w:r w:rsidRPr="0087650F">
        <w:rPr>
          <w:sz w:val="26"/>
          <w:szCs w:val="26"/>
        </w:rPr>
        <w:t>ồng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chỉnh</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quan</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triển</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hiệu</w:t>
      </w:r>
      <w:r w:rsidRPr="0087650F">
        <w:rPr>
          <w:sz w:val="26"/>
          <w:szCs w:val="26"/>
          <w:lang w:val="hr-HR"/>
        </w:rPr>
        <w:t xml:space="preserve"> </w:t>
      </w:r>
      <w:r w:rsidRPr="0087650F">
        <w:rPr>
          <w:sz w:val="26"/>
          <w:szCs w:val="26"/>
        </w:rPr>
        <w:t>lực</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Đ</w:t>
      </w:r>
      <w:r w:rsidRPr="0087650F">
        <w:rPr>
          <w:sz w:val="26"/>
          <w:szCs w:val="26"/>
        </w:rPr>
        <w:t>ịa</w:t>
      </w:r>
      <w:r w:rsidRPr="0087650F">
        <w:rPr>
          <w:sz w:val="26"/>
          <w:szCs w:val="26"/>
          <w:lang w:val="hr-HR"/>
        </w:rPr>
        <w:t xml:space="preserve"> </w:t>
      </w:r>
      <w:r w:rsidRPr="0087650F">
        <w:rPr>
          <w:sz w:val="26"/>
          <w:szCs w:val="26"/>
        </w:rPr>
        <w:t>chỉ</w:t>
      </w:r>
      <w:r w:rsidRPr="0087650F">
        <w:rPr>
          <w:sz w:val="26"/>
          <w:szCs w:val="26"/>
          <w:lang w:val="hr-HR"/>
        </w:rPr>
        <w:t xml:space="preserve">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hệ</w:t>
      </w:r>
      <w:r w:rsidRPr="0087650F">
        <w:rPr>
          <w:sz w:val="26"/>
          <w:szCs w:val="26"/>
          <w:lang w:val="hr-HR"/>
        </w:rPr>
        <w:t xml:space="preserve">: ……… </w:t>
      </w:r>
    </w:p>
    <w:p w:rsidR="00757B06" w:rsidRPr="0087650F" w:rsidRDefault="00757B06" w:rsidP="00757B06">
      <w:pPr>
        <w:spacing w:before="60" w:after="60"/>
        <w:ind w:left="560" w:firstLine="700"/>
        <w:jc w:val="both"/>
        <w:rPr>
          <w:sz w:val="26"/>
          <w:szCs w:val="26"/>
          <w:lang w:val="hr-HR"/>
        </w:rPr>
      </w:pPr>
      <w:r w:rsidRPr="0087650F">
        <w:rPr>
          <w:sz w:val="26"/>
          <w:szCs w:val="26"/>
        </w:rPr>
        <w:t>Số</w:t>
      </w:r>
      <w:r w:rsidRPr="0087650F">
        <w:rPr>
          <w:sz w:val="26"/>
          <w:szCs w:val="26"/>
          <w:lang w:val="hr-HR"/>
        </w:rPr>
        <w:t xml:space="preserve"> đ</w:t>
      </w:r>
      <w:r w:rsidRPr="0087650F">
        <w:rPr>
          <w:sz w:val="26"/>
          <w:szCs w:val="26"/>
        </w:rPr>
        <w:t>iện</w:t>
      </w:r>
      <w:r w:rsidRPr="0087650F">
        <w:rPr>
          <w:sz w:val="26"/>
          <w:szCs w:val="26"/>
          <w:lang w:val="hr-HR"/>
        </w:rPr>
        <w:t xml:space="preserve"> </w:t>
      </w:r>
      <w:r w:rsidRPr="0087650F">
        <w:rPr>
          <w:sz w:val="26"/>
          <w:szCs w:val="26"/>
        </w:rPr>
        <w:t>thoại</w:t>
      </w:r>
      <w:r w:rsidRPr="0087650F">
        <w:rPr>
          <w:sz w:val="26"/>
          <w:szCs w:val="26"/>
          <w:lang w:val="hr-HR"/>
        </w:rPr>
        <w:t xml:space="preserve">: .............. </w:t>
      </w:r>
    </w:p>
    <w:p w:rsidR="00757B06" w:rsidRPr="0087650F" w:rsidRDefault="00757B06" w:rsidP="00757B06">
      <w:pPr>
        <w:spacing w:before="60" w:after="60"/>
        <w:ind w:left="560"/>
        <w:rPr>
          <w:i/>
          <w:sz w:val="26"/>
          <w:szCs w:val="26"/>
          <w:lang w:val="hr-HR"/>
        </w:rPr>
      </w:pPr>
      <w:r>
        <w:rPr>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101600</wp:posOffset>
                </wp:positionV>
                <wp:extent cx="2679700" cy="984250"/>
                <wp:effectExtent l="3810" t="635" r="254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757B06" w:rsidRPr="00782EC2" w:rsidRDefault="00757B06" w:rsidP="00757B06">
                            <w:pPr>
                              <w:jc w:val="center"/>
                              <w:rPr>
                                <w:bCs/>
                                <w:snapToGrid w:val="0"/>
                              </w:rPr>
                            </w:pPr>
                            <w:r w:rsidRPr="00782EC2">
                              <w:rPr>
                                <w:bCs/>
                                <w:snapToGrid w:val="0"/>
                              </w:rPr>
                              <w:t xml:space="preserve">(……2…..) </w:t>
                            </w:r>
                          </w:p>
                          <w:p w:rsidR="00757B06" w:rsidRPr="00782EC2" w:rsidRDefault="00757B06" w:rsidP="00757B06">
                            <w:pPr>
                              <w:jc w:val="center"/>
                              <w:rPr>
                                <w:b/>
                                <w:snapToGrid w:val="0"/>
                              </w:rPr>
                            </w:pPr>
                            <w:r w:rsidRPr="00782EC2">
                              <w:rPr>
                                <w:b/>
                                <w:snapToGrid w:val="0"/>
                              </w:rPr>
                              <w:t>QUYỀN HẠN, CHỨC VỤ CỦA NGƯỜI KÝ</w:t>
                            </w:r>
                          </w:p>
                          <w:p w:rsidR="00757B06" w:rsidRPr="00782EC2" w:rsidRDefault="00757B06" w:rsidP="00757B06">
                            <w:pPr>
                              <w:jc w:val="center"/>
                            </w:pPr>
                            <w:r w:rsidRPr="00782EC2">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left:0;text-align:left;margin-left:240pt;margin-top:8pt;width:211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PPvAIAAL0FAAAOAAAAZHJzL2Uyb0RvYy54bWysVNuOmzAQfa/Uf7D8znJZhwS0pNqFUFXa&#10;XqTdfoADJlgFm9pOyLbqv3dsctttH6q2PCDbMz4zZ+Z4bt7s+w7tmNJcigyHVwFGTFSy5mKT4c+P&#10;pbfASBsqatpJwTL8xDR+s3z96mYcUhbJVnY1UwhAhE7HIcOtMUPq+7pqWU/1lRyYAGMjVU8NbNXG&#10;rxUdAb3v/CgIYn+Uqh6UrJjWcFpMRrx0+E3DKvOxaTQzqMsw5GbcX7n/2v795Q1NN4oOLa8OadC/&#10;yKKnXEDQE1RBDUVbxX+B6nmlpJaNuapk78um4RVzHIBNGLxg89DSgTkuUBw9nMqk/x9s9WH3SSFe&#10;Q++iCCNBe2jSI9sbdCf3yJ5BhcZBp+D4MICr2YMBvB1bPdzL6otGQuYtFRt2q5QcW0ZryDC0N/2L&#10;qxOOtiDr8b2sIRDdGumA9o3qbfmgIAjQoVNPp+7YZCo4jOJ5Mg/AVIEtWZBo5trn0/R4e1DavGWy&#10;R3aRYQXdd+h0d6+NzYamRxcbTMiSd51TQCeeHYDjdAKx4aq12SxcQ78nQbJarBbEI1G88khQFN5t&#10;mRMvLsP5rLgu8rwIf9i4IUlbXtdM2DBHcYXkz5p3kPkki5O8tOx4beFsSlpt1nmn0I6CuPO8hM/V&#10;HCxnN/95Gq4IwOUFpTAiwV2UeGW8mHukJDMPSr3wgjC5S+KAJKQon1O654L9OyU0Qidn0WwS0znp&#10;F9yur+P4d9xo2nMD46PjfYYXgf2mB20luBK1a62hvJvWF6Ww6Z9LAe0+NtoJ1mp0UqvZr/eAYlW8&#10;lvUTSFdJUBaIEGYeLFqpvmE0wvzIsP66pYph1L0TIP8kJMQOHLchs3kEG3VpWV9aqKgAKsMGo2mZ&#10;m2lIbQfFNy1Emh6ckLfwZBru1HzO6vDQYEY4Uod5ZofQ5d55nafu8icAAAD//wMAUEsDBBQABgAI&#10;AAAAIQD3ktG/3QAAAAoBAAAPAAAAZHJzL2Rvd25yZXYueG1sTE/LTsMwELwj8Q/WInGjdiNI2xCn&#10;QhXQGxIBqVc3XpIIex3Fbpv261lOcNrHjOZRrifvxBHH2AfSMJ8pEEhNsD21Gj4/Xu6WIGIyZI0L&#10;hBrOGGFdXV+VprDhRO94rFMrWIRiYTR0KQ2FlLHp0Js4CwMSY19h9CbxObbSjubE4t7JTKlcetMT&#10;O3RmwE2HzXd98Bpcj9v8km/8tn6rd5fFa/Z8fvBa395MT48gEk7pjwy/8Tk6VJxpHw5ko3Aa7peK&#10;uyQGcp5MWKmMlz0/FnMFsirl/wrVDwAAAP//AwBQSwECLQAUAAYACAAAACEAtoM4kv4AAADhAQAA&#10;EwAAAAAAAAAAAAAAAAAAAAAAW0NvbnRlbnRfVHlwZXNdLnhtbFBLAQItABQABgAIAAAAIQA4/SH/&#10;1gAAAJQBAAALAAAAAAAAAAAAAAAAAC8BAABfcmVscy8ucmVsc1BLAQItABQABgAIAAAAIQCyNHPP&#10;vAIAAL0FAAAOAAAAAAAAAAAAAAAAAC4CAABkcnMvZTJvRG9jLnhtbFBLAQItABQABgAIAAAAIQD3&#10;ktG/3QAAAAoBAAAPAAAAAAAAAAAAAAAAABYFAABkcnMvZG93bnJldi54bWxQSwUGAAAAAAQABADz&#10;AAAAIAYAAAAA&#10;" filled="f" fillcolor="#cff" stroked="f" strokecolor="#36f">
                <v:textbox>
                  <w:txbxContent>
                    <w:p w:rsidR="00757B06" w:rsidRPr="00782EC2" w:rsidRDefault="00757B06" w:rsidP="00757B06">
                      <w:pPr>
                        <w:jc w:val="center"/>
                        <w:rPr>
                          <w:bCs/>
                          <w:snapToGrid w:val="0"/>
                        </w:rPr>
                      </w:pPr>
                      <w:r w:rsidRPr="00782EC2">
                        <w:rPr>
                          <w:bCs/>
                          <w:snapToGrid w:val="0"/>
                        </w:rPr>
                        <w:t xml:space="preserve">(……2…..) </w:t>
                      </w:r>
                    </w:p>
                    <w:p w:rsidR="00757B06" w:rsidRPr="00782EC2" w:rsidRDefault="00757B06" w:rsidP="00757B06">
                      <w:pPr>
                        <w:jc w:val="center"/>
                        <w:rPr>
                          <w:b/>
                          <w:snapToGrid w:val="0"/>
                        </w:rPr>
                      </w:pPr>
                      <w:r w:rsidRPr="00782EC2">
                        <w:rPr>
                          <w:b/>
                          <w:snapToGrid w:val="0"/>
                        </w:rPr>
                        <w:t>QUYỀN HẠN, CHỨC VỤ CỦA NGƯỜI KÝ</w:t>
                      </w:r>
                    </w:p>
                    <w:p w:rsidR="00757B06" w:rsidRPr="00782EC2" w:rsidRDefault="00757B06" w:rsidP="00757B06">
                      <w:pPr>
                        <w:jc w:val="center"/>
                      </w:pPr>
                      <w:r w:rsidRPr="00782EC2">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v:textbox>
              </v:shape>
            </w:pict>
          </mc:Fallback>
        </mc:AlternateContent>
      </w:r>
    </w:p>
    <w:p w:rsidR="00757B06" w:rsidRPr="0087650F" w:rsidRDefault="00757B06" w:rsidP="00757B06">
      <w:pPr>
        <w:spacing w:before="60" w:after="60"/>
        <w:ind w:left="560"/>
        <w:rPr>
          <w:b/>
          <w:i/>
          <w:sz w:val="26"/>
          <w:szCs w:val="26"/>
          <w:lang w:val="hr-HR"/>
        </w:rPr>
      </w:pPr>
      <w:r w:rsidRPr="0087650F">
        <w:rPr>
          <w:i/>
          <w:sz w:val="26"/>
          <w:szCs w:val="26"/>
          <w:lang w:val="hr-HR"/>
        </w:rPr>
        <w:t xml:space="preserve"> </w:t>
      </w:r>
      <w:r w:rsidRPr="0087650F">
        <w:rPr>
          <w:b/>
          <w:i/>
          <w:sz w:val="26"/>
          <w:szCs w:val="26"/>
        </w:rPr>
        <w:t>N</w:t>
      </w:r>
      <w:r w:rsidRPr="0087650F">
        <w:rPr>
          <w:b/>
          <w:i/>
          <w:sz w:val="26"/>
          <w:szCs w:val="26"/>
          <w:lang w:val="hr-HR"/>
        </w:rPr>
        <w:t>ơ</w:t>
      </w:r>
      <w:r w:rsidRPr="0087650F">
        <w:rPr>
          <w:b/>
          <w:i/>
          <w:sz w:val="26"/>
          <w:szCs w:val="26"/>
        </w:rPr>
        <w:t>i</w:t>
      </w:r>
      <w:r w:rsidRPr="0087650F">
        <w:rPr>
          <w:b/>
          <w:i/>
          <w:sz w:val="26"/>
          <w:szCs w:val="26"/>
          <w:lang w:val="hr-HR"/>
        </w:rPr>
        <w:t xml:space="preserve"> </w:t>
      </w:r>
      <w:r w:rsidRPr="0087650F">
        <w:rPr>
          <w:b/>
          <w:i/>
          <w:sz w:val="26"/>
          <w:szCs w:val="26"/>
        </w:rPr>
        <w:t>nhận</w:t>
      </w:r>
      <w:r w:rsidRPr="0087650F">
        <w:rPr>
          <w:b/>
          <w:i/>
          <w:sz w:val="26"/>
          <w:szCs w:val="26"/>
          <w:lang w:val="hr-HR"/>
        </w:rPr>
        <w:t xml:space="preserve">:      </w:t>
      </w:r>
      <w:r w:rsidRPr="0087650F">
        <w:rPr>
          <w:b/>
          <w:i/>
          <w:sz w:val="26"/>
          <w:szCs w:val="26"/>
          <w:lang w:val="hr-HR"/>
        </w:rPr>
        <w:tab/>
      </w:r>
      <w:r w:rsidRPr="0087650F">
        <w:rPr>
          <w:b/>
          <w:i/>
          <w:sz w:val="26"/>
          <w:szCs w:val="26"/>
          <w:lang w:val="hr-HR"/>
        </w:rPr>
        <w:tab/>
        <w:t xml:space="preserve"> </w:t>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w:t>
      </w:r>
      <w:r w:rsidRPr="0087650F">
        <w:rPr>
          <w:sz w:val="26"/>
          <w:szCs w:val="26"/>
        </w:rPr>
        <w:t>Nh</w:t>
      </w:r>
      <w:r w:rsidRPr="0087650F">
        <w:rPr>
          <w:sz w:val="26"/>
          <w:szCs w:val="26"/>
          <w:lang w:val="hr-HR"/>
        </w:rPr>
        <w:t xml:space="preserve">ư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   </w:t>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   </w:t>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VT</w:t>
      </w:r>
      <w:r w:rsidRPr="0087650F">
        <w:rPr>
          <w:sz w:val="26"/>
          <w:szCs w:val="26"/>
          <w:lang w:val="hr-HR"/>
        </w:rPr>
        <w:t xml:space="preserve">.  </w:t>
      </w:r>
    </w:p>
    <w:p w:rsidR="00757B06" w:rsidRPr="0087650F" w:rsidRDefault="00757B06" w:rsidP="00757B06">
      <w:pPr>
        <w:tabs>
          <w:tab w:val="left" w:pos="142"/>
        </w:tabs>
        <w:spacing w:before="60" w:after="60"/>
        <w:jc w:val="both"/>
        <w:rPr>
          <w:b/>
          <w:bCs/>
          <w:i/>
          <w:sz w:val="26"/>
          <w:szCs w:val="26"/>
          <w:lang w:val="hr-HR"/>
        </w:rPr>
      </w:pPr>
      <w:r w:rsidRPr="0087650F">
        <w:rPr>
          <w:b/>
          <w:bCs/>
          <w:i/>
          <w:sz w:val="26"/>
          <w:szCs w:val="26"/>
          <w:lang w:val="hr-HR"/>
        </w:rPr>
        <w:t xml:space="preserve">       </w:t>
      </w:r>
    </w:p>
    <w:p w:rsidR="00757B06" w:rsidRPr="0087650F" w:rsidRDefault="00757B06" w:rsidP="00757B06">
      <w:pPr>
        <w:tabs>
          <w:tab w:val="left" w:pos="142"/>
        </w:tabs>
        <w:spacing w:before="60" w:after="60"/>
        <w:jc w:val="both"/>
        <w:rPr>
          <w:i/>
          <w:sz w:val="26"/>
          <w:szCs w:val="26"/>
          <w:u w:val="single"/>
          <w:lang w:val="hr-HR"/>
        </w:rPr>
      </w:pPr>
      <w:r w:rsidRPr="0087650F">
        <w:rPr>
          <w:b/>
          <w:bCs/>
          <w:i/>
          <w:sz w:val="26"/>
          <w:szCs w:val="26"/>
          <w:lang w:val="hr-HR"/>
        </w:rPr>
        <w:br w:type="page"/>
      </w:r>
      <w:r w:rsidRPr="0087650F">
        <w:rPr>
          <w:b/>
          <w:bCs/>
          <w:i/>
          <w:sz w:val="26"/>
          <w:szCs w:val="26"/>
          <w:lang w:val="hr-HR"/>
        </w:rPr>
        <w:lastRenderedPageBreak/>
        <w:t xml:space="preserve">  </w:t>
      </w:r>
      <w:r w:rsidRPr="0087650F">
        <w:rPr>
          <w:b/>
          <w:bCs/>
          <w:i/>
          <w:sz w:val="26"/>
          <w:szCs w:val="26"/>
          <w:u w:val="single"/>
        </w:rPr>
        <w:t>H</w:t>
      </w:r>
      <w:r w:rsidRPr="0087650F">
        <w:rPr>
          <w:b/>
          <w:bCs/>
          <w:i/>
          <w:sz w:val="26"/>
          <w:szCs w:val="26"/>
          <w:u w:val="single"/>
          <w:lang w:val="hr-HR"/>
        </w:rPr>
        <w:t>ư</w:t>
      </w:r>
      <w:r w:rsidRPr="0087650F">
        <w:rPr>
          <w:b/>
          <w:bCs/>
          <w:i/>
          <w:sz w:val="26"/>
          <w:szCs w:val="26"/>
          <w:u w:val="single"/>
        </w:rPr>
        <w:t>ớng</w:t>
      </w:r>
      <w:r w:rsidRPr="0087650F">
        <w:rPr>
          <w:b/>
          <w:bCs/>
          <w:i/>
          <w:sz w:val="26"/>
          <w:szCs w:val="26"/>
          <w:u w:val="single"/>
          <w:lang w:val="hr-HR"/>
        </w:rPr>
        <w:t xml:space="preserve"> </w:t>
      </w:r>
      <w:r w:rsidRPr="0087650F">
        <w:rPr>
          <w:b/>
          <w:bCs/>
          <w:i/>
          <w:sz w:val="26"/>
          <w:szCs w:val="26"/>
          <w:u w:val="single"/>
        </w:rPr>
        <w:t>dẫn</w:t>
      </w:r>
      <w:r w:rsidRPr="0087650F">
        <w:rPr>
          <w:b/>
          <w:bCs/>
          <w:i/>
          <w:sz w:val="26"/>
          <w:szCs w:val="26"/>
          <w:u w:val="single"/>
          <w:lang w:val="hr-HR"/>
        </w:rPr>
        <w:t xml:space="preserve"> </w:t>
      </w:r>
      <w:r w:rsidRPr="0087650F">
        <w:rPr>
          <w:b/>
          <w:bCs/>
          <w:i/>
          <w:sz w:val="26"/>
          <w:szCs w:val="26"/>
          <w:u w:val="single"/>
        </w:rPr>
        <w:t>nội</w:t>
      </w:r>
      <w:r w:rsidRPr="0087650F">
        <w:rPr>
          <w:b/>
          <w:bCs/>
          <w:i/>
          <w:sz w:val="26"/>
          <w:szCs w:val="26"/>
          <w:u w:val="single"/>
          <w:lang w:val="hr-HR"/>
        </w:rPr>
        <w:t xml:space="preserve"> </w:t>
      </w:r>
      <w:r w:rsidRPr="0087650F">
        <w:rPr>
          <w:b/>
          <w:bCs/>
          <w:i/>
          <w:sz w:val="26"/>
          <w:szCs w:val="26"/>
          <w:u w:val="single"/>
        </w:rPr>
        <w:t>dung</w:t>
      </w:r>
      <w:r w:rsidRPr="0087650F">
        <w:rPr>
          <w:b/>
          <w:bCs/>
          <w:i/>
          <w:sz w:val="26"/>
          <w:szCs w:val="26"/>
          <w:u w:val="single"/>
          <w:lang w:val="hr-HR"/>
        </w:rPr>
        <w:t xml:space="preserve"> </w:t>
      </w:r>
      <w:r w:rsidRPr="0087650F">
        <w:rPr>
          <w:b/>
          <w:bCs/>
          <w:i/>
          <w:sz w:val="26"/>
          <w:szCs w:val="26"/>
          <w:u w:val="single"/>
        </w:rPr>
        <w:t>ghi</w:t>
      </w:r>
      <w:r w:rsidRPr="0087650F">
        <w:rPr>
          <w:b/>
          <w:bCs/>
          <w:i/>
          <w:sz w:val="26"/>
          <w:szCs w:val="26"/>
          <w:u w:val="single"/>
          <w:lang w:val="hr-HR"/>
        </w:rPr>
        <w:t xml:space="preserve"> </w:t>
      </w:r>
      <w:r w:rsidRPr="0087650F">
        <w:rPr>
          <w:b/>
          <w:bCs/>
          <w:i/>
          <w:sz w:val="26"/>
          <w:szCs w:val="26"/>
          <w:u w:val="single"/>
        </w:rPr>
        <w:t>trong</w:t>
      </w:r>
      <w:r w:rsidRPr="0087650F">
        <w:rPr>
          <w:b/>
          <w:bCs/>
          <w:i/>
          <w:sz w:val="26"/>
          <w:szCs w:val="26"/>
          <w:u w:val="single"/>
          <w:lang w:val="hr-HR"/>
        </w:rPr>
        <w:t xml:space="preserve"> Đơ</w:t>
      </w:r>
      <w:r w:rsidRPr="0087650F">
        <w:rPr>
          <w:b/>
          <w:bCs/>
          <w:i/>
          <w:sz w:val="26"/>
          <w:szCs w:val="26"/>
          <w:u w:val="single"/>
        </w:rPr>
        <w:t>n</w:t>
      </w:r>
      <w:r w:rsidRPr="0087650F">
        <w:rPr>
          <w:b/>
          <w:bCs/>
          <w:i/>
          <w:sz w:val="26"/>
          <w:szCs w:val="26"/>
          <w:u w:val="single"/>
          <w:lang w:val="hr-HR"/>
        </w:rPr>
        <w:t xml:space="preserve"> đ</w:t>
      </w:r>
      <w:r w:rsidRPr="0087650F">
        <w:rPr>
          <w:b/>
          <w:bCs/>
          <w:i/>
          <w:sz w:val="26"/>
          <w:szCs w:val="26"/>
          <w:u w:val="single"/>
        </w:rPr>
        <w:t>ề</w:t>
      </w:r>
      <w:r w:rsidRPr="0087650F">
        <w:rPr>
          <w:b/>
          <w:bCs/>
          <w:i/>
          <w:sz w:val="26"/>
          <w:szCs w:val="26"/>
          <w:u w:val="single"/>
          <w:lang w:val="hr-HR"/>
        </w:rPr>
        <w:t xml:space="preserve"> </w:t>
      </w:r>
      <w:r w:rsidRPr="0087650F">
        <w:rPr>
          <w:b/>
          <w:bCs/>
          <w:i/>
          <w:sz w:val="26"/>
          <w:szCs w:val="26"/>
          <w:u w:val="single"/>
        </w:rPr>
        <w:t>nghị</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(1)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bCs/>
          <w:sz w:val="26"/>
          <w:szCs w:val="26"/>
        </w:rPr>
        <w:t>quan</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của</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napToGrid w:val="0"/>
          <w:sz w:val="26"/>
          <w:szCs w:val="26"/>
        </w:rPr>
        <w:t>vị</w:t>
      </w:r>
      <w:r w:rsidRPr="0087650F">
        <w:rPr>
          <w:snapToGrid w:val="0"/>
          <w:sz w:val="26"/>
          <w:szCs w:val="26"/>
          <w:lang w:val="hr-HR"/>
        </w:rPr>
        <w:t xml:space="preserve"> </w:t>
      </w:r>
      <w:r w:rsidRPr="0087650F">
        <w:rPr>
          <w:snapToGrid w:val="0"/>
          <w:sz w:val="26"/>
          <w:szCs w:val="26"/>
        </w:rPr>
        <w:t>hoặc</w:t>
      </w:r>
      <w:r w:rsidRPr="0087650F">
        <w:rPr>
          <w:snapToGrid w:val="0"/>
          <w:sz w:val="26"/>
          <w:szCs w:val="26"/>
          <w:lang w:val="hr-HR"/>
        </w:rPr>
        <w:t xml:space="preserve"> </w:t>
      </w:r>
      <w:r w:rsidRPr="0087650F">
        <w:rPr>
          <w:snapToGrid w:val="0"/>
          <w:sz w:val="26"/>
          <w:szCs w:val="26"/>
        </w:rPr>
        <w:t>tổ</w:t>
      </w:r>
      <w:r w:rsidRPr="0087650F">
        <w:rPr>
          <w:snapToGrid w:val="0"/>
          <w:sz w:val="26"/>
          <w:szCs w:val="26"/>
          <w:lang w:val="hr-HR"/>
        </w:rPr>
        <w:t xml:space="preserve"> </w:t>
      </w:r>
      <w:r w:rsidRPr="0087650F">
        <w:rPr>
          <w:snapToGrid w:val="0"/>
          <w:sz w:val="26"/>
          <w:szCs w:val="26"/>
        </w:rPr>
        <w:t>chức</w:t>
      </w:r>
      <w:r w:rsidRPr="0087650F">
        <w:rPr>
          <w:snapToGrid w:val="0"/>
          <w:sz w:val="26"/>
          <w:szCs w:val="26"/>
          <w:lang w:val="hr-HR"/>
        </w:rPr>
        <w:t xml:space="preserve"> đ</w:t>
      </w:r>
      <w:r w:rsidRPr="0087650F">
        <w:rPr>
          <w:snapToGrid w:val="0"/>
          <w:sz w:val="26"/>
          <w:szCs w:val="26"/>
        </w:rPr>
        <w:t>ứng</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z w:val="26"/>
          <w:szCs w:val="26"/>
          <w:lang w:val="hr-HR"/>
        </w:rPr>
        <w:t>đ</w:t>
      </w:r>
      <w:r w:rsidRPr="0087650F">
        <w:rPr>
          <w:sz w:val="26"/>
          <w:szCs w:val="26"/>
        </w:rPr>
        <w:t>ề</w:t>
      </w:r>
      <w:r w:rsidRPr="0087650F">
        <w:rPr>
          <w:sz w:val="26"/>
          <w:szCs w:val="26"/>
          <w:lang w:val="hr-HR"/>
        </w:rPr>
        <w:t xml:space="preserve"> </w:t>
      </w:r>
      <w:r w:rsidRPr="0087650F">
        <w:rPr>
          <w:sz w:val="26"/>
          <w:szCs w:val="26"/>
        </w:rPr>
        <w:t>nghị</w:t>
      </w:r>
      <w:r w:rsidRPr="0087650F">
        <w:rPr>
          <w:bCs/>
          <w:sz w:val="26"/>
          <w:szCs w:val="26"/>
          <w:lang w:val="hr-HR"/>
        </w:rPr>
        <w:t xml:space="preserve"> (</w:t>
      </w:r>
      <w:r w:rsidRPr="0087650F">
        <w:rPr>
          <w:bCs/>
          <w:sz w:val="26"/>
          <w:szCs w:val="26"/>
        </w:rPr>
        <w:t>nếu</w:t>
      </w:r>
      <w:r w:rsidRPr="0087650F">
        <w:rPr>
          <w:bCs/>
          <w:sz w:val="26"/>
          <w:szCs w:val="26"/>
          <w:lang w:val="hr-HR"/>
        </w:rPr>
        <w:t xml:space="preserve"> </w:t>
      </w:r>
      <w:r w:rsidRPr="0087650F">
        <w:rPr>
          <w:bCs/>
          <w:sz w:val="26"/>
          <w:szCs w:val="26"/>
        </w:rPr>
        <w:t>c</w:t>
      </w:r>
      <w:r w:rsidRPr="0087650F">
        <w:rPr>
          <w:bCs/>
          <w:sz w:val="26"/>
          <w:szCs w:val="26"/>
          <w:lang w:val="hr-HR"/>
        </w:rPr>
        <w:t>ó).</w:t>
      </w:r>
    </w:p>
    <w:p w:rsidR="00757B06" w:rsidRPr="0087650F" w:rsidRDefault="00757B06" w:rsidP="00757B06">
      <w:pPr>
        <w:tabs>
          <w:tab w:val="left" w:pos="142"/>
        </w:tabs>
        <w:spacing w:before="60" w:after="60"/>
        <w:ind w:left="140" w:firstLine="420"/>
        <w:jc w:val="both"/>
        <w:rPr>
          <w:bCs/>
          <w:sz w:val="26"/>
          <w:szCs w:val="26"/>
          <w:lang w:val="hr-HR"/>
        </w:rPr>
      </w:pPr>
      <w:r w:rsidRPr="0087650F">
        <w:rPr>
          <w:snapToGrid w:val="0"/>
          <w:sz w:val="26"/>
          <w:szCs w:val="26"/>
          <w:lang w:val="hr-HR"/>
        </w:rPr>
        <w:t xml:space="preserve"> </w:t>
      </w:r>
      <w:r w:rsidRPr="0087650F">
        <w:rPr>
          <w:bCs/>
          <w:sz w:val="26"/>
          <w:szCs w:val="26"/>
          <w:lang w:val="hr-HR"/>
        </w:rPr>
        <w:t xml:space="preserve">(2)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đơ</w:t>
      </w:r>
      <w:r w:rsidRPr="0087650F">
        <w:rPr>
          <w:bCs/>
          <w:sz w:val="26"/>
          <w:szCs w:val="26"/>
        </w:rPr>
        <w:t>n</w:t>
      </w:r>
      <w:r w:rsidRPr="0087650F">
        <w:rPr>
          <w:bCs/>
          <w:sz w:val="26"/>
          <w:szCs w:val="26"/>
          <w:lang w:val="hr-HR"/>
        </w:rPr>
        <w:t xml:space="preserve"> </w:t>
      </w:r>
      <w:r w:rsidRPr="0087650F">
        <w:rPr>
          <w:bCs/>
          <w:sz w:val="26"/>
          <w:szCs w:val="26"/>
        </w:rPr>
        <w:t>vị</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đ</w:t>
      </w:r>
      <w:r w:rsidRPr="0087650F">
        <w:rPr>
          <w:bCs/>
          <w:sz w:val="26"/>
          <w:szCs w:val="26"/>
        </w:rPr>
        <w:t>ứng</w:t>
      </w:r>
      <w:r w:rsidRPr="0087650F">
        <w:rPr>
          <w:bCs/>
          <w:sz w:val="26"/>
          <w:szCs w:val="26"/>
          <w:lang w:val="hr-HR"/>
        </w:rPr>
        <w:t xml:space="preserve"> Đơ</w:t>
      </w:r>
      <w:r w:rsidRPr="0087650F">
        <w:rPr>
          <w:bCs/>
          <w:sz w:val="26"/>
          <w:szCs w:val="26"/>
        </w:rPr>
        <w:t>n</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bCs/>
          <w:sz w:val="26"/>
          <w:szCs w:val="26"/>
        </w:rPr>
        <w:t>chấp</w:t>
      </w:r>
      <w:r w:rsidRPr="0087650F">
        <w:rPr>
          <w:bCs/>
          <w:sz w:val="26"/>
          <w:szCs w:val="26"/>
          <w:lang w:val="hr-HR"/>
        </w:rPr>
        <w:t xml:space="preserve"> </w:t>
      </w:r>
      <w:r w:rsidRPr="0087650F">
        <w:rPr>
          <w:bCs/>
          <w:sz w:val="26"/>
          <w:szCs w:val="26"/>
        </w:rPr>
        <w:t>thuận</w:t>
      </w:r>
      <w:r w:rsidRPr="0087650F">
        <w:rPr>
          <w:bCs/>
          <w:sz w:val="26"/>
          <w:szCs w:val="26"/>
          <w:lang w:val="hr-HR"/>
        </w:rPr>
        <w:t xml:space="preserve"> </w:t>
      </w:r>
      <w:r w:rsidRPr="0087650F">
        <w:rPr>
          <w:bCs/>
          <w:sz w:val="26"/>
          <w:szCs w:val="26"/>
        </w:rPr>
        <w:t>x</w:t>
      </w:r>
      <w:r w:rsidRPr="0087650F">
        <w:rPr>
          <w:bCs/>
          <w:sz w:val="26"/>
          <w:szCs w:val="26"/>
          <w:lang w:val="hr-HR"/>
        </w:rPr>
        <w:t>â</w:t>
      </w:r>
      <w:r w:rsidRPr="0087650F">
        <w:rPr>
          <w:bCs/>
          <w:sz w:val="26"/>
          <w:szCs w:val="26"/>
        </w:rPr>
        <w:t>y</w:t>
      </w:r>
      <w:r w:rsidRPr="0087650F">
        <w:rPr>
          <w:bCs/>
          <w:sz w:val="26"/>
          <w:szCs w:val="26"/>
          <w:lang w:val="hr-HR"/>
        </w:rPr>
        <w:t xml:space="preserve"> </w:t>
      </w:r>
      <w:r w:rsidRPr="0087650F">
        <w:rPr>
          <w:bCs/>
          <w:sz w:val="26"/>
          <w:szCs w:val="26"/>
        </w:rPr>
        <w:t>dựng</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r w:rsidRPr="0087650F">
        <w:rPr>
          <w:bCs/>
          <w:sz w:val="26"/>
          <w:szCs w:val="26"/>
        </w:rPr>
        <w:t>yếu</w:t>
      </w:r>
      <w:r w:rsidRPr="0087650F">
        <w:rPr>
          <w:bCs/>
          <w:sz w:val="26"/>
          <w:szCs w:val="26"/>
          <w:lang w:val="hr-HR"/>
        </w:rPr>
        <w:t>.</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(3) </w:t>
      </w:r>
      <w:r w:rsidRPr="0087650F">
        <w:rPr>
          <w:bCs/>
          <w:sz w:val="26"/>
          <w:szCs w:val="26"/>
        </w:rPr>
        <w:t>Ghi</w:t>
      </w:r>
      <w:r w:rsidRPr="0087650F">
        <w:rPr>
          <w:bCs/>
          <w:sz w:val="26"/>
          <w:szCs w:val="26"/>
          <w:lang w:val="hr-HR"/>
        </w:rPr>
        <w:t xml:space="preserve"> </w:t>
      </w:r>
      <w:r w:rsidRPr="0087650F">
        <w:rPr>
          <w:bCs/>
          <w:sz w:val="26"/>
          <w:szCs w:val="26"/>
        </w:rPr>
        <w:t>vắn</w:t>
      </w:r>
      <w:r w:rsidRPr="0087650F">
        <w:rPr>
          <w:bCs/>
          <w:sz w:val="26"/>
          <w:szCs w:val="26"/>
          <w:lang w:val="hr-HR"/>
        </w:rPr>
        <w:t xml:space="preserve"> </w:t>
      </w:r>
      <w:r w:rsidRPr="0087650F">
        <w:rPr>
          <w:bCs/>
          <w:sz w:val="26"/>
          <w:szCs w:val="26"/>
        </w:rPr>
        <w:t>tắt</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đ</w:t>
      </w:r>
      <w:r w:rsidRPr="0087650F">
        <w:rPr>
          <w:bCs/>
          <w:sz w:val="26"/>
          <w:szCs w:val="26"/>
        </w:rPr>
        <w:t>ịa</w:t>
      </w:r>
      <w:r w:rsidRPr="0087650F">
        <w:rPr>
          <w:bCs/>
          <w:sz w:val="26"/>
          <w:szCs w:val="26"/>
          <w:lang w:val="hr-HR"/>
        </w:rPr>
        <w:t xml:space="preserve"> </w:t>
      </w:r>
      <w:r w:rsidRPr="0087650F">
        <w:rPr>
          <w:bCs/>
          <w:sz w:val="26"/>
          <w:szCs w:val="26"/>
        </w:rPr>
        <w:t>ph</w:t>
      </w:r>
      <w:r w:rsidRPr="0087650F">
        <w:rPr>
          <w:bCs/>
          <w:sz w:val="26"/>
          <w:szCs w:val="26"/>
          <w:lang w:val="hr-HR"/>
        </w:rPr>
        <w:t>ươ</w:t>
      </w:r>
      <w:r w:rsidRPr="0087650F">
        <w:rPr>
          <w:bCs/>
          <w:sz w:val="26"/>
          <w:szCs w:val="26"/>
        </w:rPr>
        <w:t>ng</w:t>
      </w:r>
      <w:r w:rsidRPr="0087650F">
        <w:rPr>
          <w:bCs/>
          <w:sz w:val="26"/>
          <w:szCs w:val="26"/>
          <w:lang w:val="hr-HR"/>
        </w:rPr>
        <w:t xml:space="preserve">; </w:t>
      </w:r>
      <w:r w:rsidRPr="0087650F">
        <w:rPr>
          <w:bCs/>
          <w:sz w:val="26"/>
          <w:szCs w:val="26"/>
        </w:rPr>
        <w:t>v</w:t>
      </w:r>
      <w:r w:rsidRPr="0087650F">
        <w:rPr>
          <w:bCs/>
          <w:sz w:val="26"/>
          <w:szCs w:val="26"/>
          <w:lang w:val="hr-HR"/>
        </w:rPr>
        <w:t xml:space="preserve">í </w:t>
      </w:r>
      <w:r w:rsidRPr="0087650F">
        <w:rPr>
          <w:bCs/>
          <w:sz w:val="26"/>
          <w:szCs w:val="26"/>
        </w:rPr>
        <w:t>dụ</w:t>
      </w:r>
      <w:r w:rsidRPr="0087650F">
        <w:rPr>
          <w:bCs/>
          <w:sz w:val="26"/>
          <w:szCs w:val="26"/>
          <w:lang w:val="hr-HR"/>
        </w:rPr>
        <w:t xml:space="preserve"> “</w:t>
      </w:r>
      <w:r w:rsidRPr="0087650F">
        <w:rPr>
          <w:bCs/>
          <w:sz w:val="26"/>
          <w:szCs w:val="26"/>
        </w:rPr>
        <w:t>Chấp</w:t>
      </w:r>
      <w:r w:rsidRPr="0087650F">
        <w:rPr>
          <w:bCs/>
          <w:sz w:val="26"/>
          <w:szCs w:val="26"/>
          <w:lang w:val="hr-HR"/>
        </w:rPr>
        <w:t xml:space="preserve"> </w:t>
      </w:r>
      <w:r w:rsidRPr="0087650F">
        <w:rPr>
          <w:bCs/>
          <w:sz w:val="26"/>
          <w:szCs w:val="26"/>
        </w:rPr>
        <w:t>thuận</w:t>
      </w:r>
      <w:r w:rsidRPr="0087650F">
        <w:rPr>
          <w:bCs/>
          <w:sz w:val="26"/>
          <w:szCs w:val="26"/>
          <w:lang w:val="hr-HR"/>
        </w:rPr>
        <w:t xml:space="preserve"> </w:t>
      </w:r>
      <w:r w:rsidRPr="0087650F">
        <w:rPr>
          <w:bCs/>
          <w:sz w:val="26"/>
          <w:szCs w:val="26"/>
        </w:rPr>
        <w:t>x</w:t>
      </w:r>
      <w:r w:rsidRPr="0087650F">
        <w:rPr>
          <w:bCs/>
          <w:sz w:val="26"/>
          <w:szCs w:val="26"/>
          <w:lang w:val="hr-HR"/>
        </w:rPr>
        <w:t>â</w:t>
      </w:r>
      <w:r w:rsidRPr="0087650F">
        <w:rPr>
          <w:bCs/>
          <w:sz w:val="26"/>
          <w:szCs w:val="26"/>
        </w:rPr>
        <w:t>y</w:t>
      </w:r>
      <w:r w:rsidRPr="0087650F">
        <w:rPr>
          <w:bCs/>
          <w:sz w:val="26"/>
          <w:szCs w:val="26"/>
          <w:lang w:val="hr-HR"/>
        </w:rPr>
        <w:t xml:space="preserve"> </w:t>
      </w:r>
      <w:r w:rsidRPr="0087650F">
        <w:rPr>
          <w:bCs/>
          <w:sz w:val="26"/>
          <w:szCs w:val="26"/>
        </w:rPr>
        <w:t>dựng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ống</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n</w:t>
      </w:r>
      <w:r w:rsidRPr="0087650F">
        <w:rPr>
          <w:bCs/>
          <w:sz w:val="26"/>
          <w:szCs w:val="26"/>
          <w:lang w:val="hr-HR"/>
        </w:rPr>
        <w:t>ư</w:t>
      </w:r>
      <w:r w:rsidRPr="0087650F">
        <w:rPr>
          <w:bCs/>
          <w:sz w:val="26"/>
          <w:szCs w:val="26"/>
        </w:rPr>
        <w:t>ớc</w:t>
      </w:r>
      <w:r w:rsidRPr="0087650F">
        <w:rPr>
          <w:bCs/>
          <w:sz w:val="26"/>
          <w:szCs w:val="26"/>
          <w:lang w:val="hr-HR"/>
        </w:rPr>
        <w:t xml:space="preserve"> </w:t>
      </w:r>
      <w:r w:rsidRPr="0087650F">
        <w:rPr>
          <w:bCs/>
          <w:sz w:val="26"/>
          <w:szCs w:val="26"/>
        </w:rPr>
        <w:t>sinh</w:t>
      </w:r>
      <w:r w:rsidRPr="0087650F">
        <w:rPr>
          <w:bCs/>
          <w:sz w:val="26"/>
          <w:szCs w:val="26"/>
          <w:lang w:val="hr-HR"/>
        </w:rPr>
        <w:t xml:space="preserve"> </w:t>
      </w:r>
      <w:r w:rsidRPr="0087650F">
        <w:rPr>
          <w:bCs/>
          <w:sz w:val="26"/>
          <w:szCs w:val="26"/>
        </w:rPr>
        <w:t>hoạt</w:t>
      </w:r>
      <w:r w:rsidRPr="0087650F">
        <w:rPr>
          <w:bCs/>
          <w:sz w:val="26"/>
          <w:szCs w:val="26"/>
          <w:lang w:val="hr-HR"/>
        </w:rPr>
        <w:t xml:space="preserve"> </w:t>
      </w:r>
      <w:r w:rsidRPr="0087650F">
        <w:rPr>
          <w:bCs/>
          <w:sz w:val="26"/>
          <w:szCs w:val="26"/>
        </w:rPr>
        <w:t>trong</w:t>
      </w:r>
      <w:r w:rsidRPr="0087650F">
        <w:rPr>
          <w:bCs/>
          <w:sz w:val="26"/>
          <w:szCs w:val="26"/>
          <w:lang w:val="hr-HR"/>
        </w:rPr>
        <w:t xml:space="preserve"> </w:t>
      </w:r>
      <w:r w:rsidRPr="0087650F">
        <w:rPr>
          <w:bCs/>
          <w:sz w:val="26"/>
          <w:szCs w:val="26"/>
        </w:rPr>
        <w:t>phạm</w:t>
      </w:r>
      <w:r w:rsidRPr="0087650F">
        <w:rPr>
          <w:bCs/>
          <w:sz w:val="26"/>
          <w:szCs w:val="26"/>
          <w:lang w:val="hr-HR"/>
        </w:rPr>
        <w:t xml:space="preserve"> </w:t>
      </w:r>
      <w:r w:rsidRPr="0087650F">
        <w:rPr>
          <w:bCs/>
          <w:sz w:val="26"/>
          <w:szCs w:val="26"/>
        </w:rPr>
        <w:t>vi</w:t>
      </w:r>
      <w:r w:rsidRPr="0087650F">
        <w:rPr>
          <w:bCs/>
          <w:sz w:val="26"/>
          <w:szCs w:val="26"/>
          <w:lang w:val="hr-HR"/>
        </w:rPr>
        <w:t xml:space="preserve"> </w:t>
      </w:r>
      <w:r w:rsidRPr="0087650F">
        <w:rPr>
          <w:bCs/>
          <w:sz w:val="26"/>
          <w:szCs w:val="26"/>
        </w:rPr>
        <w:t>bảo</w:t>
      </w:r>
      <w:r w:rsidRPr="0087650F">
        <w:rPr>
          <w:bCs/>
          <w:sz w:val="26"/>
          <w:szCs w:val="26"/>
          <w:lang w:val="hr-HR"/>
        </w:rPr>
        <w:t xml:space="preserve"> </w:t>
      </w:r>
      <w:r w:rsidRPr="0087650F">
        <w:rPr>
          <w:bCs/>
          <w:sz w:val="26"/>
          <w:szCs w:val="26"/>
        </w:rPr>
        <w:t>vệ</w:t>
      </w:r>
      <w:r w:rsidRPr="0087650F">
        <w:rPr>
          <w:bCs/>
          <w:sz w:val="26"/>
          <w:szCs w:val="26"/>
          <w:lang w:val="hr-HR"/>
        </w:rPr>
        <w:t xml:space="preserve"> </w:t>
      </w:r>
      <w:r w:rsidRPr="0087650F">
        <w:rPr>
          <w:bCs/>
          <w:sz w:val="26"/>
          <w:szCs w:val="26"/>
        </w:rPr>
        <w:t>kết</w:t>
      </w:r>
      <w:r w:rsidRPr="0087650F">
        <w:rPr>
          <w:bCs/>
          <w:sz w:val="26"/>
          <w:szCs w:val="26"/>
          <w:lang w:val="hr-HR"/>
        </w:rPr>
        <w:t xml:space="preserve"> </w:t>
      </w:r>
      <w:r w:rsidRPr="0087650F">
        <w:rPr>
          <w:bCs/>
          <w:sz w:val="26"/>
          <w:szCs w:val="26"/>
        </w:rPr>
        <w:t>cấu</w:t>
      </w:r>
      <w:r w:rsidRPr="0087650F">
        <w:rPr>
          <w:bCs/>
          <w:sz w:val="26"/>
          <w:szCs w:val="26"/>
          <w:lang w:val="hr-HR"/>
        </w:rPr>
        <w:t xml:space="preserve"> </w:t>
      </w:r>
      <w:r w:rsidRPr="0087650F">
        <w:rPr>
          <w:bCs/>
          <w:sz w:val="26"/>
          <w:szCs w:val="26"/>
        </w:rPr>
        <w:t>hạ</w:t>
      </w:r>
      <w:r w:rsidRPr="0087650F">
        <w:rPr>
          <w:bCs/>
          <w:sz w:val="26"/>
          <w:szCs w:val="26"/>
          <w:lang w:val="hr-HR"/>
        </w:rPr>
        <w:t xml:space="preserve"> </w:t>
      </w:r>
      <w:r w:rsidRPr="0087650F">
        <w:rPr>
          <w:bCs/>
          <w:sz w:val="26"/>
          <w:szCs w:val="26"/>
        </w:rPr>
        <w:t>tầng</w:t>
      </w:r>
      <w:r w:rsidRPr="0087650F">
        <w:rPr>
          <w:bCs/>
          <w:sz w:val="26"/>
          <w:szCs w:val="26"/>
          <w:lang w:val="hr-HR"/>
        </w:rPr>
        <w:t xml:space="preserve"> </w:t>
      </w:r>
      <w:r w:rsidRPr="0087650F">
        <w:rPr>
          <w:bCs/>
          <w:sz w:val="26"/>
          <w:szCs w:val="26"/>
        </w:rPr>
        <w:t>giao</w:t>
      </w:r>
      <w:r w:rsidRPr="0087650F">
        <w:rPr>
          <w:bCs/>
          <w:sz w:val="26"/>
          <w:szCs w:val="26"/>
          <w:lang w:val="hr-HR"/>
        </w:rPr>
        <w:t xml:space="preserve"> </w:t>
      </w:r>
      <w:r w:rsidRPr="0087650F">
        <w:rPr>
          <w:bCs/>
          <w:sz w:val="26"/>
          <w:szCs w:val="26"/>
        </w:rPr>
        <w:t>th</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QL</w:t>
      </w:r>
      <w:r w:rsidRPr="0087650F">
        <w:rPr>
          <w:bCs/>
          <w:sz w:val="26"/>
          <w:szCs w:val="26"/>
          <w:lang w:val="hr-HR"/>
        </w:rPr>
        <w:t>5,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H</w:t>
      </w:r>
      <w:r w:rsidRPr="0087650F">
        <w:rPr>
          <w:bCs/>
          <w:sz w:val="26"/>
          <w:szCs w:val="26"/>
          <w:lang w:val="hr-HR"/>
        </w:rPr>
        <w:t>ư</w:t>
      </w:r>
      <w:r w:rsidRPr="0087650F">
        <w:rPr>
          <w:bCs/>
          <w:sz w:val="26"/>
          <w:szCs w:val="26"/>
        </w:rPr>
        <w:t>ng</w:t>
      </w:r>
      <w:r w:rsidRPr="0087650F">
        <w:rPr>
          <w:bCs/>
          <w:sz w:val="26"/>
          <w:szCs w:val="26"/>
          <w:lang w:val="hr-HR"/>
        </w:rPr>
        <w:t xml:space="preserve"> </w:t>
      </w:r>
      <w:r w:rsidRPr="0087650F">
        <w:rPr>
          <w:bCs/>
          <w:sz w:val="26"/>
          <w:szCs w:val="26"/>
        </w:rPr>
        <w:t>Y</w:t>
      </w:r>
      <w:r w:rsidRPr="0087650F">
        <w:rPr>
          <w:bCs/>
          <w:sz w:val="26"/>
          <w:szCs w:val="26"/>
          <w:lang w:val="hr-HR"/>
        </w:rPr>
        <w:t>ê</w:t>
      </w:r>
      <w:r w:rsidRPr="0087650F">
        <w:rPr>
          <w:bCs/>
          <w:sz w:val="26"/>
          <w:szCs w:val="26"/>
        </w:rPr>
        <w:t>n</w:t>
      </w:r>
      <w:r w:rsidRPr="0087650F">
        <w:rPr>
          <w:bCs/>
          <w:sz w:val="26"/>
          <w:szCs w:val="26"/>
          <w:lang w:val="hr-HR"/>
        </w:rPr>
        <w:t xml:space="preserve">”. </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(4)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bCs/>
          <w:sz w:val="26"/>
          <w:szCs w:val="26"/>
        </w:rPr>
        <w:t>quan</w:t>
      </w:r>
      <w:r w:rsidRPr="0087650F">
        <w:rPr>
          <w:bCs/>
          <w:sz w:val="26"/>
          <w:szCs w:val="26"/>
          <w:lang w:val="hr-HR"/>
        </w:rPr>
        <w:t xml:space="preserve"> </w:t>
      </w:r>
      <w:r w:rsidRPr="0087650F">
        <w:rPr>
          <w:bCs/>
          <w:sz w:val="26"/>
          <w:szCs w:val="26"/>
        </w:rPr>
        <w:t>chấp</w:t>
      </w:r>
      <w:r w:rsidRPr="0087650F">
        <w:rPr>
          <w:bCs/>
          <w:sz w:val="26"/>
          <w:szCs w:val="26"/>
          <w:lang w:val="hr-HR"/>
        </w:rPr>
        <w:t xml:space="preserve"> </w:t>
      </w:r>
      <w:r w:rsidRPr="0087650F">
        <w:rPr>
          <w:bCs/>
          <w:sz w:val="26"/>
          <w:szCs w:val="26"/>
        </w:rPr>
        <w:t>thuận</w:t>
      </w:r>
      <w:r w:rsidRPr="0087650F">
        <w:rPr>
          <w:bCs/>
          <w:sz w:val="26"/>
          <w:szCs w:val="26"/>
          <w:lang w:val="hr-HR"/>
        </w:rPr>
        <w:t xml:space="preserve"> </w:t>
      </w:r>
      <w:r w:rsidRPr="0087650F">
        <w:rPr>
          <w:bCs/>
          <w:sz w:val="26"/>
          <w:szCs w:val="26"/>
        </w:rPr>
        <w:t>cho</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x</w:t>
      </w:r>
      <w:r w:rsidRPr="0087650F">
        <w:rPr>
          <w:bCs/>
          <w:sz w:val="26"/>
          <w:szCs w:val="26"/>
          <w:lang w:val="hr-HR"/>
        </w:rPr>
        <w:t>â</w:t>
      </w:r>
      <w:r w:rsidRPr="0087650F">
        <w:rPr>
          <w:bCs/>
          <w:sz w:val="26"/>
          <w:szCs w:val="26"/>
        </w:rPr>
        <w:t>y</w:t>
      </w:r>
      <w:r w:rsidRPr="0087650F">
        <w:rPr>
          <w:bCs/>
          <w:sz w:val="26"/>
          <w:szCs w:val="26"/>
          <w:lang w:val="hr-HR"/>
        </w:rPr>
        <w:t xml:space="preserve"> </w:t>
      </w:r>
      <w:r w:rsidRPr="0087650F">
        <w:rPr>
          <w:bCs/>
          <w:sz w:val="26"/>
          <w:szCs w:val="26"/>
        </w:rPr>
        <w:t>dựng</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r w:rsidRPr="0087650F">
        <w:rPr>
          <w:bCs/>
          <w:sz w:val="26"/>
          <w:szCs w:val="26"/>
        </w:rPr>
        <w:t>yếu</w:t>
      </w:r>
      <w:r w:rsidRPr="0087650F">
        <w:rPr>
          <w:bCs/>
          <w:sz w:val="26"/>
          <w:szCs w:val="26"/>
          <w:lang w:val="hr-HR"/>
        </w:rPr>
        <w:t>.</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(5) </w:t>
      </w:r>
      <w:r w:rsidRPr="0087650F">
        <w:rPr>
          <w:bCs/>
          <w:sz w:val="26"/>
          <w:szCs w:val="26"/>
        </w:rPr>
        <w:t>V</w:t>
      </w:r>
      <w:r w:rsidRPr="0087650F">
        <w:rPr>
          <w:bCs/>
          <w:sz w:val="26"/>
          <w:szCs w:val="26"/>
          <w:lang w:val="hr-HR"/>
        </w:rPr>
        <w:t>ă</w:t>
      </w:r>
      <w:r w:rsidRPr="0087650F">
        <w:rPr>
          <w:bCs/>
          <w:sz w:val="26"/>
          <w:szCs w:val="26"/>
        </w:rPr>
        <w:t>n</w:t>
      </w:r>
      <w:r w:rsidRPr="0087650F">
        <w:rPr>
          <w:bCs/>
          <w:sz w:val="26"/>
          <w:szCs w:val="26"/>
          <w:lang w:val="hr-HR"/>
        </w:rPr>
        <w:t xml:space="preserve"> </w:t>
      </w:r>
      <w:r w:rsidRPr="0087650F">
        <w:rPr>
          <w:bCs/>
          <w:sz w:val="26"/>
          <w:szCs w:val="26"/>
        </w:rPr>
        <w:t>bản</w:t>
      </w:r>
      <w:r w:rsidRPr="0087650F">
        <w:rPr>
          <w:bCs/>
          <w:sz w:val="26"/>
          <w:szCs w:val="26"/>
          <w:lang w:val="hr-HR"/>
        </w:rPr>
        <w:t xml:space="preserve"> </w:t>
      </w:r>
      <w:r w:rsidRPr="0087650F">
        <w:rPr>
          <w:bCs/>
          <w:sz w:val="26"/>
          <w:szCs w:val="26"/>
        </w:rPr>
        <w:t>cho</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chuẩn</w:t>
      </w:r>
      <w:r w:rsidRPr="0087650F">
        <w:rPr>
          <w:bCs/>
          <w:sz w:val="26"/>
          <w:szCs w:val="26"/>
          <w:lang w:val="hr-HR"/>
        </w:rPr>
        <w:t xml:space="preserve"> </w:t>
      </w:r>
      <w:r w:rsidRPr="0087650F">
        <w:rPr>
          <w:bCs/>
          <w:sz w:val="26"/>
          <w:szCs w:val="26"/>
        </w:rPr>
        <w:t>bị</w:t>
      </w:r>
      <w:r w:rsidRPr="0087650F">
        <w:rPr>
          <w:bCs/>
          <w:sz w:val="26"/>
          <w:szCs w:val="26"/>
          <w:lang w:val="hr-HR"/>
        </w:rPr>
        <w:t xml:space="preserve"> đ</w:t>
      </w:r>
      <w:r w:rsidRPr="0087650F">
        <w:rPr>
          <w:bCs/>
          <w:sz w:val="26"/>
          <w:szCs w:val="26"/>
        </w:rPr>
        <w:t>ầu</w:t>
      </w:r>
      <w:r w:rsidRPr="0087650F">
        <w:rPr>
          <w:bCs/>
          <w:sz w:val="26"/>
          <w:szCs w:val="26"/>
          <w:lang w:val="hr-HR"/>
        </w:rPr>
        <w:t xml:space="preserve"> </w:t>
      </w:r>
      <w:r w:rsidRPr="0087650F">
        <w:rPr>
          <w:bCs/>
          <w:sz w:val="26"/>
          <w:szCs w:val="26"/>
        </w:rPr>
        <w:t>t</w:t>
      </w:r>
      <w:r w:rsidRPr="0087650F">
        <w:rPr>
          <w:bCs/>
          <w:sz w:val="26"/>
          <w:szCs w:val="26"/>
          <w:lang w:val="hr-HR"/>
        </w:rPr>
        <w:t xml:space="preserve">ư </w:t>
      </w:r>
      <w:r w:rsidRPr="0087650F">
        <w:rPr>
          <w:bCs/>
          <w:sz w:val="26"/>
          <w:szCs w:val="26"/>
        </w:rPr>
        <w:t>hoặc</w:t>
      </w:r>
      <w:r w:rsidRPr="0087650F">
        <w:rPr>
          <w:bCs/>
          <w:sz w:val="26"/>
          <w:szCs w:val="26"/>
          <w:lang w:val="hr-HR"/>
        </w:rPr>
        <w:t xml:space="preserve"> </w:t>
      </w:r>
      <w:r w:rsidRPr="0087650F">
        <w:rPr>
          <w:bCs/>
          <w:sz w:val="26"/>
          <w:szCs w:val="26"/>
        </w:rPr>
        <w:t>ph</w:t>
      </w:r>
      <w:r w:rsidRPr="0087650F">
        <w:rPr>
          <w:bCs/>
          <w:sz w:val="26"/>
          <w:szCs w:val="26"/>
          <w:lang w:val="hr-HR"/>
        </w:rPr>
        <w:t xml:space="preserve">ê </w:t>
      </w:r>
      <w:r w:rsidRPr="0087650F">
        <w:rPr>
          <w:bCs/>
          <w:sz w:val="26"/>
          <w:szCs w:val="26"/>
        </w:rPr>
        <w:t>duyệt</w:t>
      </w:r>
      <w:r w:rsidRPr="0087650F">
        <w:rPr>
          <w:bCs/>
          <w:sz w:val="26"/>
          <w:szCs w:val="26"/>
          <w:lang w:val="hr-HR"/>
        </w:rPr>
        <w:t xml:space="preserve"> đ</w:t>
      </w:r>
      <w:r w:rsidRPr="0087650F">
        <w:rPr>
          <w:bCs/>
          <w:sz w:val="26"/>
          <w:szCs w:val="26"/>
        </w:rPr>
        <w:t>ầu</w:t>
      </w:r>
      <w:r w:rsidRPr="0087650F">
        <w:rPr>
          <w:bCs/>
          <w:sz w:val="26"/>
          <w:szCs w:val="26"/>
          <w:lang w:val="hr-HR"/>
        </w:rPr>
        <w:t xml:space="preserve"> </w:t>
      </w:r>
      <w:r w:rsidRPr="0087650F">
        <w:rPr>
          <w:bCs/>
          <w:sz w:val="26"/>
          <w:szCs w:val="26"/>
        </w:rPr>
        <w:t>t</w:t>
      </w:r>
      <w:r w:rsidRPr="0087650F">
        <w:rPr>
          <w:bCs/>
          <w:sz w:val="26"/>
          <w:szCs w:val="26"/>
          <w:lang w:val="hr-HR"/>
        </w:rPr>
        <w:t xml:space="preserve">ư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r w:rsidRPr="0087650F">
        <w:rPr>
          <w:bCs/>
          <w:sz w:val="26"/>
          <w:szCs w:val="26"/>
        </w:rPr>
        <w:t>yếu</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c</w:t>
      </w:r>
      <w:r w:rsidRPr="0087650F">
        <w:rPr>
          <w:bCs/>
          <w:sz w:val="26"/>
          <w:szCs w:val="26"/>
          <w:lang w:val="hr-HR"/>
        </w:rPr>
        <w:t xml:space="preserve">ó </w:t>
      </w:r>
      <w:r w:rsidRPr="0087650F">
        <w:rPr>
          <w:bCs/>
          <w:sz w:val="26"/>
          <w:szCs w:val="26"/>
        </w:rPr>
        <w:t>thẩm</w:t>
      </w:r>
      <w:r w:rsidRPr="0087650F">
        <w:rPr>
          <w:bCs/>
          <w:sz w:val="26"/>
          <w:szCs w:val="26"/>
          <w:lang w:val="hr-HR"/>
        </w:rPr>
        <w:t xml:space="preserve"> </w:t>
      </w:r>
      <w:r w:rsidRPr="0087650F">
        <w:rPr>
          <w:bCs/>
          <w:sz w:val="26"/>
          <w:szCs w:val="26"/>
        </w:rPr>
        <w:t>quyền</w:t>
      </w:r>
      <w:r w:rsidRPr="0087650F">
        <w:rPr>
          <w:bCs/>
          <w:sz w:val="26"/>
          <w:szCs w:val="26"/>
          <w:lang w:val="hr-HR"/>
        </w:rPr>
        <w:t xml:space="preserve">. </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(6) </w:t>
      </w:r>
      <w:r w:rsidRPr="0087650F">
        <w:rPr>
          <w:bCs/>
          <w:sz w:val="26"/>
          <w:szCs w:val="26"/>
        </w:rPr>
        <w:t>Ghi</w:t>
      </w:r>
      <w:r w:rsidRPr="0087650F">
        <w:rPr>
          <w:bCs/>
          <w:sz w:val="26"/>
          <w:szCs w:val="26"/>
          <w:lang w:val="hr-HR"/>
        </w:rPr>
        <w:t xml:space="preserve"> </w:t>
      </w:r>
      <w:r w:rsidRPr="0087650F">
        <w:rPr>
          <w:bCs/>
          <w:sz w:val="26"/>
          <w:szCs w:val="26"/>
        </w:rPr>
        <w:t>r</w:t>
      </w:r>
      <w:r w:rsidRPr="0087650F">
        <w:rPr>
          <w:bCs/>
          <w:sz w:val="26"/>
          <w:szCs w:val="26"/>
          <w:lang w:val="hr-HR"/>
        </w:rPr>
        <w:t>õ, đ</w:t>
      </w:r>
      <w:r w:rsidRPr="0087650F">
        <w:rPr>
          <w:bCs/>
          <w:sz w:val="26"/>
          <w:szCs w:val="26"/>
        </w:rPr>
        <w:t>ầy</w:t>
      </w:r>
      <w:r w:rsidRPr="0087650F">
        <w:rPr>
          <w:bCs/>
          <w:sz w:val="26"/>
          <w:szCs w:val="26"/>
          <w:lang w:val="hr-HR"/>
        </w:rPr>
        <w:t xml:space="preserve"> đ</w:t>
      </w:r>
      <w:r w:rsidRPr="0087650F">
        <w:rPr>
          <w:bCs/>
          <w:sz w:val="26"/>
          <w:szCs w:val="26"/>
        </w:rPr>
        <w:t>ủ</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nh</w:t>
      </w:r>
      <w:r w:rsidRPr="0087650F">
        <w:rPr>
          <w:bCs/>
          <w:sz w:val="26"/>
          <w:szCs w:val="26"/>
          <w:lang w:val="hr-HR"/>
        </w:rPr>
        <w:t>ó</w:t>
      </w:r>
      <w:r w:rsidRPr="0087650F">
        <w:rPr>
          <w:bCs/>
          <w:sz w:val="26"/>
          <w:szCs w:val="26"/>
        </w:rPr>
        <w:t>m</w:t>
      </w:r>
      <w:r w:rsidRPr="0087650F">
        <w:rPr>
          <w:bCs/>
          <w:sz w:val="26"/>
          <w:szCs w:val="26"/>
          <w:lang w:val="hr-HR"/>
        </w:rPr>
        <w:t xml:space="preserve"> </w:t>
      </w:r>
      <w:r w:rsidRPr="0087650F">
        <w:rPr>
          <w:bCs/>
          <w:sz w:val="26"/>
          <w:szCs w:val="26"/>
        </w:rPr>
        <w:t>dự</w:t>
      </w:r>
      <w:r w:rsidRPr="0087650F">
        <w:rPr>
          <w:bCs/>
          <w:sz w:val="26"/>
          <w:szCs w:val="26"/>
          <w:lang w:val="hr-HR"/>
        </w:rPr>
        <w:t xml:space="preserve"> á</w:t>
      </w:r>
      <w:r w:rsidRPr="0087650F">
        <w:rPr>
          <w:bCs/>
          <w:sz w:val="26"/>
          <w:szCs w:val="26"/>
        </w:rPr>
        <w:t>n</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r w:rsidRPr="0087650F">
        <w:rPr>
          <w:bCs/>
          <w:sz w:val="26"/>
          <w:szCs w:val="26"/>
        </w:rPr>
        <w:t>yếu</w:t>
      </w:r>
      <w:r w:rsidRPr="0087650F">
        <w:rPr>
          <w:bCs/>
          <w:sz w:val="26"/>
          <w:szCs w:val="26"/>
          <w:lang w:val="hr-HR"/>
        </w:rPr>
        <w:t>.</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(7) </w:t>
      </w:r>
      <w:r w:rsidRPr="0087650F">
        <w:rPr>
          <w:bCs/>
          <w:sz w:val="26"/>
          <w:szCs w:val="26"/>
        </w:rPr>
        <w:t>Ghi</w:t>
      </w:r>
      <w:r w:rsidRPr="0087650F">
        <w:rPr>
          <w:bCs/>
          <w:sz w:val="26"/>
          <w:szCs w:val="26"/>
          <w:lang w:val="hr-HR"/>
        </w:rPr>
        <w:t xml:space="preserve"> </w:t>
      </w:r>
      <w:r w:rsidRPr="0087650F">
        <w:rPr>
          <w:bCs/>
          <w:sz w:val="26"/>
          <w:szCs w:val="26"/>
        </w:rPr>
        <w:t>r</w:t>
      </w:r>
      <w:r w:rsidRPr="0087650F">
        <w:rPr>
          <w:bCs/>
          <w:sz w:val="26"/>
          <w:szCs w:val="26"/>
          <w:lang w:val="hr-HR"/>
        </w:rPr>
        <w:t xml:space="preserve">õ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kỹ</w:t>
      </w:r>
      <w:r w:rsidRPr="0087650F">
        <w:rPr>
          <w:bCs/>
          <w:sz w:val="26"/>
          <w:szCs w:val="26"/>
          <w:lang w:val="hr-HR"/>
        </w:rPr>
        <w:t xml:space="preserve"> </w:t>
      </w:r>
      <w:r w:rsidRPr="0087650F">
        <w:rPr>
          <w:bCs/>
          <w:sz w:val="26"/>
          <w:szCs w:val="26"/>
        </w:rPr>
        <w:t>thuật</w:t>
      </w:r>
      <w:r w:rsidRPr="0087650F">
        <w:rPr>
          <w:bCs/>
          <w:sz w:val="26"/>
          <w:szCs w:val="26"/>
          <w:lang w:val="hr-HR"/>
        </w:rPr>
        <w:t xml:space="preserve"> </w:t>
      </w:r>
      <w:r w:rsidRPr="0087650F">
        <w:rPr>
          <w:bCs/>
          <w:sz w:val="26"/>
          <w:szCs w:val="26"/>
        </w:rPr>
        <w:t>của</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hiện</w:t>
      </w:r>
      <w:r w:rsidRPr="0087650F">
        <w:rPr>
          <w:bCs/>
          <w:sz w:val="26"/>
          <w:szCs w:val="26"/>
          <w:lang w:val="hr-HR"/>
        </w:rPr>
        <w:t xml:space="preserve"> </w:t>
      </w:r>
      <w:r w:rsidRPr="0087650F">
        <w:rPr>
          <w:bCs/>
          <w:sz w:val="26"/>
          <w:szCs w:val="26"/>
        </w:rPr>
        <w:t>tại</w:t>
      </w:r>
      <w:r w:rsidRPr="0087650F">
        <w:rPr>
          <w:bCs/>
          <w:sz w:val="26"/>
          <w:szCs w:val="26"/>
          <w:lang w:val="hr-HR"/>
        </w:rPr>
        <w:t xml:space="preserve"> </w:t>
      </w:r>
      <w:r w:rsidRPr="0087650F">
        <w:rPr>
          <w:bCs/>
          <w:sz w:val="26"/>
          <w:szCs w:val="26"/>
        </w:rPr>
        <w:t>v</w:t>
      </w:r>
      <w:r w:rsidRPr="0087650F">
        <w:rPr>
          <w:bCs/>
          <w:sz w:val="26"/>
          <w:szCs w:val="26"/>
          <w:lang w:val="hr-HR"/>
        </w:rPr>
        <w:t xml:space="preserve">à </w:t>
      </w:r>
      <w:r w:rsidRPr="0087650F">
        <w:rPr>
          <w:bCs/>
          <w:sz w:val="26"/>
          <w:szCs w:val="26"/>
        </w:rPr>
        <w:t>theo</w:t>
      </w:r>
      <w:r w:rsidRPr="0087650F">
        <w:rPr>
          <w:bCs/>
          <w:sz w:val="26"/>
          <w:szCs w:val="26"/>
          <w:lang w:val="hr-HR"/>
        </w:rPr>
        <w:t xml:space="preserve"> </w:t>
      </w:r>
      <w:r w:rsidRPr="0087650F">
        <w:rPr>
          <w:bCs/>
          <w:sz w:val="26"/>
          <w:szCs w:val="26"/>
        </w:rPr>
        <w:t>quy</w:t>
      </w:r>
      <w:r w:rsidRPr="0087650F">
        <w:rPr>
          <w:bCs/>
          <w:sz w:val="26"/>
          <w:szCs w:val="26"/>
          <w:lang w:val="hr-HR"/>
        </w:rPr>
        <w:t xml:space="preserve"> </w:t>
      </w:r>
      <w:r w:rsidRPr="0087650F">
        <w:rPr>
          <w:bCs/>
          <w:sz w:val="26"/>
          <w:szCs w:val="26"/>
        </w:rPr>
        <w:t>hoạch</w:t>
      </w:r>
      <w:r w:rsidRPr="0087650F">
        <w:rPr>
          <w:bCs/>
          <w:sz w:val="26"/>
          <w:szCs w:val="26"/>
          <w:lang w:val="hr-HR"/>
        </w:rPr>
        <w:t xml:space="preserve">, </w:t>
      </w:r>
      <w:r w:rsidRPr="0087650F">
        <w:rPr>
          <w:bCs/>
          <w:sz w:val="26"/>
          <w:szCs w:val="26"/>
        </w:rPr>
        <w:t>l</w:t>
      </w:r>
      <w:r w:rsidRPr="0087650F">
        <w:rPr>
          <w:bCs/>
          <w:sz w:val="26"/>
          <w:szCs w:val="26"/>
          <w:lang w:val="hr-HR"/>
        </w:rPr>
        <w:t xml:space="preserve">ý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ph</w:t>
      </w:r>
      <w:r w:rsidRPr="0087650F">
        <w:rPr>
          <w:bCs/>
          <w:sz w:val="26"/>
          <w:szCs w:val="26"/>
          <w:lang w:val="hr-HR"/>
        </w:rPr>
        <w:t>í</w:t>
      </w:r>
      <w:r w:rsidRPr="0087650F">
        <w:rPr>
          <w:bCs/>
          <w:sz w:val="26"/>
          <w:szCs w:val="26"/>
        </w:rPr>
        <w:t>a</w:t>
      </w:r>
      <w:r w:rsidRPr="0087650F">
        <w:rPr>
          <w:bCs/>
          <w:sz w:val="26"/>
          <w:szCs w:val="26"/>
          <w:lang w:val="hr-HR"/>
        </w:rPr>
        <w:t xml:space="preserve"> </w:t>
      </w:r>
      <w:r w:rsidRPr="0087650F">
        <w:rPr>
          <w:bCs/>
          <w:sz w:val="26"/>
          <w:szCs w:val="26"/>
        </w:rPr>
        <w:t>b</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tr</w:t>
      </w:r>
      <w:r w:rsidRPr="0087650F">
        <w:rPr>
          <w:bCs/>
          <w:sz w:val="26"/>
          <w:szCs w:val="26"/>
          <w:lang w:val="hr-HR"/>
        </w:rPr>
        <w:t>á</w:t>
      </w:r>
      <w:r w:rsidRPr="0087650F">
        <w:rPr>
          <w:bCs/>
          <w:sz w:val="26"/>
          <w:szCs w:val="26"/>
        </w:rPr>
        <w:t>i</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b</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phải</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xml:space="preserve">, </w:t>
      </w:r>
      <w:r w:rsidRPr="0087650F">
        <w:rPr>
          <w:bCs/>
          <w:sz w:val="26"/>
          <w:szCs w:val="26"/>
        </w:rPr>
        <w:t>c</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vị</w:t>
      </w:r>
      <w:r w:rsidRPr="0087650F">
        <w:rPr>
          <w:bCs/>
          <w:sz w:val="26"/>
          <w:szCs w:val="26"/>
          <w:lang w:val="hr-HR"/>
        </w:rPr>
        <w:t xml:space="preserve"> </w:t>
      </w:r>
      <w:r w:rsidRPr="0087650F">
        <w:rPr>
          <w:bCs/>
          <w:sz w:val="26"/>
          <w:szCs w:val="26"/>
        </w:rPr>
        <w:t>tr</w:t>
      </w:r>
      <w:r w:rsidRPr="0087650F">
        <w:rPr>
          <w:bCs/>
          <w:sz w:val="26"/>
          <w:szCs w:val="26"/>
          <w:lang w:val="hr-HR"/>
        </w:rPr>
        <w:t xml:space="preserve">í </w:t>
      </w:r>
      <w:r w:rsidRPr="0087650F">
        <w:rPr>
          <w:bCs/>
          <w:sz w:val="26"/>
          <w:szCs w:val="26"/>
        </w:rPr>
        <w:t>cắt</w:t>
      </w:r>
      <w:r w:rsidRPr="0087650F">
        <w:rPr>
          <w:bCs/>
          <w:sz w:val="26"/>
          <w:szCs w:val="26"/>
          <w:lang w:val="hr-HR"/>
        </w:rPr>
        <w:t xml:space="preserve"> </w:t>
      </w:r>
      <w:r w:rsidRPr="0087650F">
        <w:rPr>
          <w:bCs/>
          <w:sz w:val="26"/>
          <w:szCs w:val="26"/>
        </w:rPr>
        <w:t>ngang</w:t>
      </w:r>
      <w:r w:rsidRPr="0087650F">
        <w:rPr>
          <w:bCs/>
          <w:sz w:val="26"/>
          <w:szCs w:val="26"/>
          <w:lang w:val="hr-HR"/>
        </w:rPr>
        <w:t xml:space="preserve"> </w:t>
      </w:r>
      <w:r w:rsidRPr="0087650F">
        <w:rPr>
          <w:bCs/>
          <w:sz w:val="26"/>
          <w:szCs w:val="26"/>
        </w:rPr>
        <w:t>qua</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xml:space="preserve"> (</w:t>
      </w:r>
      <w:r w:rsidRPr="0087650F">
        <w:rPr>
          <w:bCs/>
          <w:sz w:val="26"/>
          <w:szCs w:val="26"/>
        </w:rPr>
        <w:t>nếu</w:t>
      </w:r>
      <w:r w:rsidRPr="0087650F">
        <w:rPr>
          <w:bCs/>
          <w:sz w:val="26"/>
          <w:szCs w:val="26"/>
          <w:lang w:val="hr-HR"/>
        </w:rPr>
        <w:t xml:space="preserve"> </w:t>
      </w:r>
      <w:r w:rsidRPr="0087650F">
        <w:rPr>
          <w:bCs/>
          <w:sz w:val="26"/>
          <w:szCs w:val="26"/>
        </w:rPr>
        <w:t>c</w:t>
      </w:r>
      <w:r w:rsidRPr="0087650F">
        <w:rPr>
          <w:bCs/>
          <w:sz w:val="26"/>
          <w:szCs w:val="26"/>
          <w:lang w:val="hr-HR"/>
        </w:rPr>
        <w:t>ó).</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(8) </w:t>
      </w:r>
      <w:r w:rsidRPr="0087650F">
        <w:rPr>
          <w:bCs/>
          <w:sz w:val="26"/>
          <w:szCs w:val="26"/>
        </w:rPr>
        <w:t>Bản</w:t>
      </w:r>
      <w:r w:rsidRPr="0087650F">
        <w:rPr>
          <w:bCs/>
          <w:sz w:val="26"/>
          <w:szCs w:val="26"/>
          <w:lang w:val="hr-HR"/>
        </w:rPr>
        <w:t xml:space="preserve"> </w:t>
      </w:r>
      <w:r w:rsidRPr="0087650F">
        <w:rPr>
          <w:bCs/>
          <w:sz w:val="26"/>
          <w:szCs w:val="26"/>
        </w:rPr>
        <w:t>sao</w:t>
      </w:r>
      <w:r w:rsidRPr="0087650F">
        <w:rPr>
          <w:bCs/>
          <w:sz w:val="26"/>
          <w:szCs w:val="26"/>
          <w:lang w:val="hr-HR"/>
        </w:rPr>
        <w:t xml:space="preserve"> </w:t>
      </w:r>
      <w:r w:rsidRPr="0087650F">
        <w:rPr>
          <w:bCs/>
          <w:sz w:val="26"/>
          <w:szCs w:val="26"/>
        </w:rPr>
        <w:t>c</w:t>
      </w:r>
      <w:r w:rsidRPr="0087650F">
        <w:rPr>
          <w:bCs/>
          <w:sz w:val="26"/>
          <w:szCs w:val="26"/>
          <w:lang w:val="hr-HR"/>
        </w:rPr>
        <w:t xml:space="preserve">ó </w:t>
      </w:r>
      <w:r w:rsidRPr="0087650F">
        <w:rPr>
          <w:bCs/>
          <w:sz w:val="26"/>
          <w:szCs w:val="26"/>
        </w:rPr>
        <w:t>x</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nhận</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chủ</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nếu</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r w:rsidRPr="0087650F">
        <w:rPr>
          <w:bCs/>
          <w:sz w:val="26"/>
          <w:szCs w:val="26"/>
        </w:rPr>
        <w:t>yếu</w:t>
      </w:r>
      <w:r w:rsidRPr="0087650F">
        <w:rPr>
          <w:bCs/>
          <w:sz w:val="26"/>
          <w:szCs w:val="26"/>
          <w:lang w:val="hr-HR"/>
        </w:rPr>
        <w:t xml:space="preserve"> </w:t>
      </w:r>
      <w:r w:rsidRPr="0087650F">
        <w:rPr>
          <w:bCs/>
          <w:sz w:val="26"/>
          <w:szCs w:val="26"/>
        </w:rPr>
        <w:t>x</w:t>
      </w:r>
      <w:r w:rsidRPr="0087650F">
        <w:rPr>
          <w:bCs/>
          <w:sz w:val="26"/>
          <w:szCs w:val="26"/>
          <w:lang w:val="hr-HR"/>
        </w:rPr>
        <w:t>â</w:t>
      </w:r>
      <w:r w:rsidRPr="0087650F">
        <w:rPr>
          <w:bCs/>
          <w:sz w:val="26"/>
          <w:szCs w:val="26"/>
        </w:rPr>
        <w:t>y</w:t>
      </w:r>
      <w:r w:rsidRPr="0087650F">
        <w:rPr>
          <w:bCs/>
          <w:sz w:val="26"/>
          <w:szCs w:val="26"/>
          <w:lang w:val="hr-HR"/>
        </w:rPr>
        <w:t xml:space="preserve"> </w:t>
      </w:r>
      <w:r w:rsidRPr="0087650F">
        <w:rPr>
          <w:bCs/>
          <w:sz w:val="26"/>
          <w:szCs w:val="26"/>
        </w:rPr>
        <w:t>lắp</w:t>
      </w:r>
      <w:r w:rsidRPr="0087650F">
        <w:rPr>
          <w:bCs/>
          <w:sz w:val="26"/>
          <w:szCs w:val="26"/>
          <w:lang w:val="hr-HR"/>
        </w:rPr>
        <w:t xml:space="preserve"> </w:t>
      </w:r>
      <w:r w:rsidRPr="0087650F">
        <w:rPr>
          <w:bCs/>
          <w:sz w:val="26"/>
          <w:szCs w:val="26"/>
        </w:rPr>
        <w:t>qua</w:t>
      </w:r>
      <w:r w:rsidRPr="0087650F">
        <w:rPr>
          <w:bCs/>
          <w:sz w:val="26"/>
          <w:szCs w:val="26"/>
          <w:lang w:val="hr-HR"/>
        </w:rPr>
        <w:t xml:space="preserve"> </w:t>
      </w:r>
      <w:r w:rsidRPr="0087650F">
        <w:rPr>
          <w:bCs/>
          <w:sz w:val="26"/>
          <w:szCs w:val="26"/>
        </w:rPr>
        <w:t>cầu</w:t>
      </w:r>
      <w:r w:rsidRPr="0087650F">
        <w:rPr>
          <w:bCs/>
          <w:sz w:val="26"/>
          <w:szCs w:val="26"/>
          <w:lang w:val="hr-HR"/>
        </w:rPr>
        <w:t xml:space="preserve">, </w:t>
      </w:r>
      <w:r w:rsidRPr="0087650F">
        <w:rPr>
          <w:bCs/>
          <w:sz w:val="26"/>
          <w:szCs w:val="26"/>
        </w:rPr>
        <w:t>hầm</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c</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w:t>
      </w:r>
      <w:r w:rsidRPr="0087650F">
        <w:rPr>
          <w:bCs/>
          <w:sz w:val="26"/>
          <w:szCs w:val="26"/>
        </w:rPr>
        <w:t>phức</w:t>
      </w:r>
      <w:r w:rsidRPr="0087650F">
        <w:rPr>
          <w:bCs/>
          <w:sz w:val="26"/>
          <w:szCs w:val="26"/>
          <w:lang w:val="hr-HR"/>
        </w:rPr>
        <w:t xml:space="preserve"> </w:t>
      </w:r>
      <w:r w:rsidRPr="0087650F">
        <w:rPr>
          <w:bCs/>
          <w:sz w:val="26"/>
          <w:szCs w:val="26"/>
        </w:rPr>
        <w:t>tạp</w:t>
      </w:r>
      <w:r w:rsidRPr="0087650F">
        <w:rPr>
          <w:bCs/>
          <w:sz w:val="26"/>
          <w:szCs w:val="26"/>
          <w:lang w:val="hr-HR"/>
        </w:rPr>
        <w:t xml:space="preserve"> </w:t>
      </w:r>
      <w:r w:rsidRPr="0087650F">
        <w:rPr>
          <w:bCs/>
          <w:sz w:val="26"/>
          <w:szCs w:val="26"/>
        </w:rPr>
        <w:t>kh</w:t>
      </w:r>
      <w:r w:rsidRPr="0087650F">
        <w:rPr>
          <w:bCs/>
          <w:sz w:val="26"/>
          <w:szCs w:val="26"/>
          <w:lang w:val="hr-HR"/>
        </w:rPr>
        <w:t>á</w:t>
      </w:r>
      <w:r w:rsidRPr="0087650F">
        <w:rPr>
          <w:bCs/>
          <w:sz w:val="26"/>
          <w:szCs w:val="26"/>
        </w:rPr>
        <w:t>c</w:t>
      </w:r>
      <w:r w:rsidRPr="0087650F">
        <w:rPr>
          <w:bCs/>
          <w:sz w:val="26"/>
          <w:szCs w:val="26"/>
          <w:lang w:val="hr-HR"/>
        </w:rPr>
        <w:t>).</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(9)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w:t>
      </w:r>
      <w:r w:rsidRPr="0087650F">
        <w:rPr>
          <w:bCs/>
          <w:sz w:val="26"/>
          <w:szCs w:val="26"/>
        </w:rPr>
        <w:t>t</w:t>
      </w:r>
      <w:r w:rsidRPr="0087650F">
        <w:rPr>
          <w:bCs/>
          <w:sz w:val="26"/>
          <w:szCs w:val="26"/>
          <w:lang w:val="hr-HR"/>
        </w:rPr>
        <w:t xml:space="preserve">ư </w:t>
      </w:r>
      <w:r w:rsidRPr="0087650F">
        <w:rPr>
          <w:bCs/>
          <w:sz w:val="26"/>
          <w:szCs w:val="26"/>
        </w:rPr>
        <w:t>vấn</w:t>
      </w:r>
      <w:r w:rsidRPr="0087650F">
        <w:rPr>
          <w:bCs/>
          <w:sz w:val="26"/>
          <w:szCs w:val="26"/>
          <w:lang w:val="hr-HR"/>
        </w:rPr>
        <w:t xml:space="preserve"> (đ</w:t>
      </w:r>
      <w:r w:rsidRPr="0087650F">
        <w:rPr>
          <w:bCs/>
          <w:sz w:val="26"/>
          <w:szCs w:val="26"/>
        </w:rPr>
        <w:t>ộc</w:t>
      </w:r>
      <w:r w:rsidRPr="0087650F">
        <w:rPr>
          <w:bCs/>
          <w:sz w:val="26"/>
          <w:szCs w:val="26"/>
          <w:lang w:val="hr-HR"/>
        </w:rPr>
        <w:t xml:space="preserve"> </w:t>
      </w:r>
      <w:r w:rsidRPr="0087650F">
        <w:rPr>
          <w:bCs/>
          <w:sz w:val="26"/>
          <w:szCs w:val="26"/>
        </w:rPr>
        <w:t>lập</w:t>
      </w:r>
      <w:r w:rsidRPr="0087650F">
        <w:rPr>
          <w:bCs/>
          <w:sz w:val="26"/>
          <w:szCs w:val="26"/>
          <w:lang w:val="hr-HR"/>
        </w:rPr>
        <w:t xml:space="preserve"> </w:t>
      </w:r>
      <w:r w:rsidRPr="0087650F">
        <w:rPr>
          <w:bCs/>
          <w:sz w:val="26"/>
          <w:szCs w:val="26"/>
        </w:rPr>
        <w:t>với</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w:t>
      </w:r>
      <w:r w:rsidRPr="0087650F">
        <w:rPr>
          <w:bCs/>
          <w:sz w:val="26"/>
          <w:szCs w:val="26"/>
        </w:rPr>
        <w:t>t</w:t>
      </w:r>
      <w:r w:rsidRPr="0087650F">
        <w:rPr>
          <w:bCs/>
          <w:sz w:val="26"/>
          <w:szCs w:val="26"/>
          <w:lang w:val="hr-HR"/>
        </w:rPr>
        <w:t xml:space="preserve">ư </w:t>
      </w:r>
      <w:r w:rsidRPr="0087650F">
        <w:rPr>
          <w:bCs/>
          <w:sz w:val="26"/>
          <w:szCs w:val="26"/>
        </w:rPr>
        <w:t>vấn</w:t>
      </w:r>
      <w:r w:rsidRPr="0087650F">
        <w:rPr>
          <w:bCs/>
          <w:sz w:val="26"/>
          <w:szCs w:val="26"/>
          <w:lang w:val="hr-HR"/>
        </w:rPr>
        <w:t xml:space="preserve"> </w:t>
      </w:r>
      <w:r w:rsidRPr="0087650F">
        <w:rPr>
          <w:bCs/>
          <w:sz w:val="26"/>
          <w:szCs w:val="26"/>
        </w:rPr>
        <w:t>lập</w:t>
      </w:r>
      <w:r w:rsidRPr="0087650F">
        <w:rPr>
          <w:bCs/>
          <w:sz w:val="26"/>
          <w:szCs w:val="26"/>
          <w:lang w:val="hr-HR"/>
        </w:rPr>
        <w:t xml:space="preserve"> </w:t>
      </w:r>
      <w:r w:rsidRPr="0087650F">
        <w:rPr>
          <w:bCs/>
          <w:sz w:val="26"/>
          <w:szCs w:val="26"/>
        </w:rPr>
        <w:t>Hồ</w:t>
      </w:r>
      <w:r w:rsidRPr="0087650F">
        <w:rPr>
          <w:bCs/>
          <w:sz w:val="26"/>
          <w:szCs w:val="26"/>
          <w:lang w:val="hr-HR"/>
        </w:rPr>
        <w:t xml:space="preserve"> </w:t>
      </w:r>
      <w:r w:rsidRPr="0087650F">
        <w:rPr>
          <w:bCs/>
          <w:sz w:val="26"/>
          <w:szCs w:val="26"/>
        </w:rPr>
        <w:t>s</w:t>
      </w:r>
      <w:r w:rsidRPr="0087650F">
        <w:rPr>
          <w:bCs/>
          <w:sz w:val="26"/>
          <w:szCs w:val="26"/>
          <w:lang w:val="hr-HR"/>
        </w:rPr>
        <w:t xml:space="preserve">ơ </w:t>
      </w:r>
      <w:r w:rsidRPr="0087650F">
        <w:rPr>
          <w:bCs/>
          <w:sz w:val="26"/>
          <w:szCs w:val="26"/>
        </w:rPr>
        <w:t>thiết</w:t>
      </w:r>
      <w:r w:rsidRPr="0087650F">
        <w:rPr>
          <w:bCs/>
          <w:sz w:val="26"/>
          <w:szCs w:val="26"/>
          <w:lang w:val="hr-HR"/>
        </w:rPr>
        <w:t xml:space="preserve"> </w:t>
      </w:r>
      <w:r w:rsidRPr="0087650F">
        <w:rPr>
          <w:bCs/>
          <w:sz w:val="26"/>
          <w:szCs w:val="26"/>
        </w:rPr>
        <w:t>kế</w:t>
      </w:r>
      <w:r w:rsidRPr="0087650F">
        <w:rPr>
          <w:bCs/>
          <w:sz w:val="26"/>
          <w:szCs w:val="26"/>
          <w:lang w:val="hr-HR"/>
        </w:rPr>
        <w:t>) đư</w:t>
      </w:r>
      <w:r w:rsidRPr="0087650F">
        <w:rPr>
          <w:bCs/>
          <w:sz w:val="26"/>
          <w:szCs w:val="26"/>
        </w:rPr>
        <w:t>ợc</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h</w:t>
      </w:r>
      <w:r w:rsidRPr="0087650F">
        <w:rPr>
          <w:bCs/>
          <w:sz w:val="26"/>
          <w:szCs w:val="26"/>
          <w:lang w:val="hr-HR"/>
        </w:rPr>
        <w:t>à</w:t>
      </w:r>
      <w:r w:rsidRPr="0087650F">
        <w:rPr>
          <w:bCs/>
          <w:sz w:val="26"/>
          <w:szCs w:val="26"/>
        </w:rPr>
        <w:t>nh</w:t>
      </w:r>
      <w:r w:rsidRPr="0087650F">
        <w:rPr>
          <w:bCs/>
          <w:sz w:val="26"/>
          <w:szCs w:val="26"/>
          <w:lang w:val="hr-HR"/>
        </w:rPr>
        <w:t xml:space="preserve"> </w:t>
      </w:r>
      <w:r w:rsidRPr="0087650F">
        <w:rPr>
          <w:bCs/>
          <w:sz w:val="26"/>
          <w:szCs w:val="26"/>
        </w:rPr>
        <w:t>nghề</w:t>
      </w:r>
      <w:r w:rsidRPr="0087650F">
        <w:rPr>
          <w:bCs/>
          <w:sz w:val="26"/>
          <w:szCs w:val="26"/>
          <w:lang w:val="hr-HR"/>
        </w:rPr>
        <w:t xml:space="preserve"> </w:t>
      </w:r>
      <w:r w:rsidRPr="0087650F">
        <w:rPr>
          <w:bCs/>
          <w:sz w:val="26"/>
          <w:szCs w:val="26"/>
        </w:rPr>
        <w:t>trong</w:t>
      </w:r>
      <w:r w:rsidRPr="0087650F">
        <w:rPr>
          <w:bCs/>
          <w:sz w:val="26"/>
          <w:szCs w:val="26"/>
          <w:lang w:val="hr-HR"/>
        </w:rPr>
        <w:t xml:space="preserve"> </w:t>
      </w:r>
      <w:r w:rsidRPr="0087650F">
        <w:rPr>
          <w:bCs/>
          <w:sz w:val="26"/>
          <w:szCs w:val="26"/>
        </w:rPr>
        <w:t>l</w:t>
      </w:r>
      <w:r w:rsidRPr="0087650F">
        <w:rPr>
          <w:bCs/>
          <w:sz w:val="26"/>
          <w:szCs w:val="26"/>
          <w:lang w:val="hr-HR"/>
        </w:rPr>
        <w:t>ĩ</w:t>
      </w:r>
      <w:r w:rsidRPr="0087650F">
        <w:rPr>
          <w:bCs/>
          <w:sz w:val="26"/>
          <w:szCs w:val="26"/>
        </w:rPr>
        <w:t>nh</w:t>
      </w:r>
      <w:r w:rsidRPr="0087650F">
        <w:rPr>
          <w:bCs/>
          <w:sz w:val="26"/>
          <w:szCs w:val="26"/>
          <w:lang w:val="hr-HR"/>
        </w:rPr>
        <w:t xml:space="preserve"> </w:t>
      </w:r>
      <w:r w:rsidRPr="0087650F">
        <w:rPr>
          <w:bCs/>
          <w:sz w:val="26"/>
          <w:szCs w:val="26"/>
        </w:rPr>
        <w:t>vực</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(10) </w:t>
      </w:r>
      <w:r w:rsidRPr="0087650F">
        <w:rPr>
          <w:bCs/>
          <w:sz w:val="26"/>
          <w:szCs w:val="26"/>
        </w:rPr>
        <w:t>C</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t</w:t>
      </w:r>
      <w:r w:rsidRPr="0087650F">
        <w:rPr>
          <w:bCs/>
          <w:sz w:val="26"/>
          <w:szCs w:val="26"/>
          <w:lang w:val="hr-HR"/>
        </w:rPr>
        <w:t>à</w:t>
      </w:r>
      <w:r w:rsidRPr="0087650F">
        <w:rPr>
          <w:bCs/>
          <w:sz w:val="26"/>
          <w:szCs w:val="26"/>
        </w:rPr>
        <w:t>i</w:t>
      </w:r>
      <w:r w:rsidRPr="0087650F">
        <w:rPr>
          <w:bCs/>
          <w:sz w:val="26"/>
          <w:szCs w:val="26"/>
          <w:lang w:val="hr-HR"/>
        </w:rPr>
        <w:t xml:space="preserve"> </w:t>
      </w:r>
      <w:r w:rsidRPr="0087650F">
        <w:rPr>
          <w:bCs/>
          <w:sz w:val="26"/>
          <w:szCs w:val="26"/>
        </w:rPr>
        <w:t>liệu</w:t>
      </w:r>
      <w:r w:rsidRPr="0087650F">
        <w:rPr>
          <w:bCs/>
          <w:sz w:val="26"/>
          <w:szCs w:val="26"/>
          <w:lang w:val="hr-HR"/>
        </w:rPr>
        <w:t xml:space="preserve"> </w:t>
      </w:r>
      <w:r w:rsidRPr="0087650F">
        <w:rPr>
          <w:bCs/>
          <w:sz w:val="26"/>
          <w:szCs w:val="26"/>
        </w:rPr>
        <w:t>kh</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nếu</w:t>
      </w:r>
      <w:r w:rsidRPr="0087650F">
        <w:rPr>
          <w:bCs/>
          <w:sz w:val="26"/>
          <w:szCs w:val="26"/>
          <w:lang w:val="hr-HR"/>
        </w:rPr>
        <w:t xml:space="preserve"> (…2…) </w:t>
      </w:r>
      <w:r w:rsidRPr="0087650F">
        <w:rPr>
          <w:bCs/>
          <w:sz w:val="26"/>
          <w:szCs w:val="26"/>
        </w:rPr>
        <w:t>thấy</w:t>
      </w:r>
      <w:r w:rsidRPr="0087650F">
        <w:rPr>
          <w:bCs/>
          <w:sz w:val="26"/>
          <w:szCs w:val="26"/>
          <w:lang w:val="hr-HR"/>
        </w:rPr>
        <w:t xml:space="preserve"> </w:t>
      </w:r>
      <w:r w:rsidRPr="0087650F">
        <w:rPr>
          <w:bCs/>
          <w:sz w:val="26"/>
          <w:szCs w:val="26"/>
        </w:rPr>
        <w:t>cần</w:t>
      </w:r>
      <w:r w:rsidRPr="0087650F">
        <w:rPr>
          <w:bCs/>
          <w:sz w:val="26"/>
          <w:szCs w:val="26"/>
          <w:lang w:val="hr-HR"/>
        </w:rPr>
        <w:t xml:space="preserve"> </w:t>
      </w:r>
      <w:r w:rsidRPr="0087650F">
        <w:rPr>
          <w:bCs/>
          <w:sz w:val="26"/>
          <w:szCs w:val="26"/>
        </w:rPr>
        <w:t>thiết</w:t>
      </w:r>
      <w:r w:rsidRPr="0087650F">
        <w:rPr>
          <w:bCs/>
          <w:sz w:val="26"/>
          <w:szCs w:val="26"/>
          <w:lang w:val="hr-HR"/>
        </w:rPr>
        <w:t>./.</w:t>
      </w:r>
    </w:p>
    <w:p w:rsidR="00757B06" w:rsidRPr="0087650F" w:rsidRDefault="00757B06" w:rsidP="00757B06">
      <w:pPr>
        <w:jc w:val="both"/>
        <w:outlineLvl w:val="0"/>
        <w:rPr>
          <w:b/>
          <w:bCs/>
          <w:sz w:val="26"/>
          <w:szCs w:val="26"/>
          <w:lang w:val="hr-HR"/>
        </w:rPr>
      </w:pPr>
      <w:r w:rsidRPr="0087650F">
        <w:rPr>
          <w:bCs/>
          <w:sz w:val="26"/>
          <w:szCs w:val="26"/>
          <w:lang w:val="hr-HR"/>
        </w:rPr>
        <w:br w:type="page"/>
      </w:r>
      <w:bookmarkStart w:id="11" w:name="_Toc460875698"/>
      <w:r w:rsidRPr="0087650F">
        <w:rPr>
          <w:b/>
          <w:bCs/>
          <w:sz w:val="26"/>
          <w:szCs w:val="26"/>
          <w:lang w:val="hr-HR"/>
        </w:rPr>
        <w:lastRenderedPageBreak/>
        <w:t xml:space="preserve">2. </w:t>
      </w: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x</w:t>
      </w:r>
      <w:r w:rsidRPr="0087650F">
        <w:rPr>
          <w:b/>
          <w:sz w:val="26"/>
          <w:szCs w:val="26"/>
          <w:lang w:val="hr-HR"/>
        </w:rPr>
        <w:t>â</w:t>
      </w:r>
      <w:r w:rsidRPr="0087650F">
        <w:rPr>
          <w:b/>
          <w:sz w:val="26"/>
          <w:szCs w:val="26"/>
        </w:rPr>
        <w:t>y</w:t>
      </w:r>
      <w:r w:rsidRPr="0087650F">
        <w:rPr>
          <w:b/>
          <w:sz w:val="26"/>
          <w:szCs w:val="26"/>
          <w:lang w:val="hr-HR"/>
        </w:rPr>
        <w:t xml:space="preserve"> </w:t>
      </w:r>
      <w:r w:rsidRPr="0087650F">
        <w:rPr>
          <w:b/>
          <w:sz w:val="26"/>
          <w:szCs w:val="26"/>
        </w:rPr>
        <w:t>dựng</w:t>
      </w:r>
      <w:r w:rsidRPr="0087650F">
        <w:rPr>
          <w:b/>
          <w:sz w:val="26"/>
          <w:szCs w:val="26"/>
          <w:lang w:val="hr-HR"/>
        </w:rPr>
        <w:t xml:space="preserve"> </w:t>
      </w:r>
      <w:r w:rsidRPr="0087650F">
        <w:rPr>
          <w:b/>
          <w:sz w:val="26"/>
          <w:szCs w:val="26"/>
        </w:rPr>
        <w:t>biển</w:t>
      </w:r>
      <w:r w:rsidRPr="0087650F">
        <w:rPr>
          <w:b/>
          <w:sz w:val="26"/>
          <w:szCs w:val="26"/>
          <w:lang w:val="hr-HR"/>
        </w:rPr>
        <w:t xml:space="preserve"> </w:t>
      </w:r>
      <w:r w:rsidRPr="0087650F">
        <w:rPr>
          <w:b/>
          <w:sz w:val="26"/>
          <w:szCs w:val="26"/>
        </w:rPr>
        <w:t>quảng</w:t>
      </w:r>
      <w:r w:rsidRPr="0087650F">
        <w:rPr>
          <w:b/>
          <w:sz w:val="26"/>
          <w:szCs w:val="26"/>
          <w:lang w:val="hr-HR"/>
        </w:rPr>
        <w:t xml:space="preserve"> </w:t>
      </w:r>
      <w:r w:rsidRPr="0087650F">
        <w:rPr>
          <w:b/>
          <w:sz w:val="26"/>
          <w:szCs w:val="26"/>
        </w:rPr>
        <w:t>c</w:t>
      </w:r>
      <w:r w:rsidRPr="0087650F">
        <w:rPr>
          <w:b/>
          <w:sz w:val="26"/>
          <w:szCs w:val="26"/>
          <w:lang w:val="hr-HR"/>
        </w:rPr>
        <w:t>á</w:t>
      </w:r>
      <w:r w:rsidRPr="0087650F">
        <w:rPr>
          <w:b/>
          <w:sz w:val="26"/>
          <w:szCs w:val="26"/>
        </w:rPr>
        <w:t>o</w:t>
      </w:r>
      <w:r w:rsidRPr="0087650F">
        <w:rPr>
          <w:b/>
          <w:sz w:val="26"/>
          <w:szCs w:val="26"/>
          <w:lang w:val="hr-HR"/>
        </w:rPr>
        <w:t xml:space="preserve"> </w:t>
      </w:r>
      <w:r w:rsidRPr="0087650F">
        <w:rPr>
          <w:b/>
          <w:sz w:val="26"/>
          <w:szCs w:val="26"/>
        </w:rPr>
        <w:t>tạm</w:t>
      </w:r>
      <w:r w:rsidRPr="0087650F">
        <w:rPr>
          <w:b/>
          <w:sz w:val="26"/>
          <w:szCs w:val="26"/>
          <w:lang w:val="hr-HR"/>
        </w:rPr>
        <w:t xml:space="preserve"> </w:t>
      </w:r>
      <w:r w:rsidRPr="0087650F">
        <w:rPr>
          <w:b/>
          <w:sz w:val="26"/>
          <w:szCs w:val="26"/>
        </w:rPr>
        <w:t>thời</w:t>
      </w:r>
      <w:r w:rsidRPr="0087650F">
        <w:rPr>
          <w:b/>
          <w:sz w:val="26"/>
          <w:szCs w:val="26"/>
          <w:lang w:val="hr-HR"/>
        </w:rPr>
        <w:t xml:space="preserve"> </w:t>
      </w:r>
      <w:r w:rsidRPr="0087650F">
        <w:rPr>
          <w:b/>
          <w:sz w:val="26"/>
          <w:szCs w:val="26"/>
        </w:rPr>
        <w:t>trong</w:t>
      </w:r>
      <w:r w:rsidRPr="0087650F">
        <w:rPr>
          <w:b/>
          <w:sz w:val="26"/>
          <w:szCs w:val="26"/>
          <w:lang w:val="hr-HR"/>
        </w:rPr>
        <w:t xml:space="preserve"> </w:t>
      </w:r>
      <w:r w:rsidRPr="0087650F">
        <w:rPr>
          <w:b/>
          <w:sz w:val="26"/>
          <w:szCs w:val="26"/>
        </w:rPr>
        <w:t>phạm</w:t>
      </w:r>
      <w:r w:rsidRPr="0087650F">
        <w:rPr>
          <w:b/>
          <w:sz w:val="26"/>
          <w:szCs w:val="26"/>
          <w:lang w:val="hr-HR"/>
        </w:rPr>
        <w:t xml:space="preserve"> </w:t>
      </w:r>
      <w:r w:rsidRPr="0087650F">
        <w:rPr>
          <w:b/>
          <w:sz w:val="26"/>
          <w:szCs w:val="26"/>
        </w:rPr>
        <w:t>vi</w:t>
      </w:r>
      <w:r w:rsidRPr="0087650F">
        <w:rPr>
          <w:b/>
          <w:sz w:val="26"/>
          <w:szCs w:val="26"/>
          <w:lang w:val="hr-HR"/>
        </w:rPr>
        <w:t xml:space="preserve"> </w:t>
      </w:r>
      <w:r w:rsidRPr="0087650F">
        <w:rPr>
          <w:b/>
          <w:sz w:val="26"/>
          <w:szCs w:val="26"/>
        </w:rPr>
        <w:t>h</w:t>
      </w:r>
      <w:r w:rsidRPr="0087650F">
        <w:rPr>
          <w:b/>
          <w:sz w:val="26"/>
          <w:szCs w:val="26"/>
          <w:lang w:val="hr-HR"/>
        </w:rPr>
        <w:t>à</w:t>
      </w:r>
      <w:r w:rsidRPr="0087650F">
        <w:rPr>
          <w:b/>
          <w:sz w:val="26"/>
          <w:szCs w:val="26"/>
        </w:rPr>
        <w:t>nh</w:t>
      </w:r>
      <w:r w:rsidRPr="0087650F">
        <w:rPr>
          <w:b/>
          <w:sz w:val="26"/>
          <w:szCs w:val="26"/>
          <w:lang w:val="hr-HR"/>
        </w:rPr>
        <w:t xml:space="preserve"> </w:t>
      </w:r>
      <w:r w:rsidRPr="0087650F">
        <w:rPr>
          <w:b/>
          <w:sz w:val="26"/>
          <w:szCs w:val="26"/>
        </w:rPr>
        <w:t>lang</w:t>
      </w:r>
      <w:r w:rsidRPr="0087650F">
        <w:rPr>
          <w:b/>
          <w:sz w:val="26"/>
          <w:szCs w:val="26"/>
          <w:lang w:val="hr-HR"/>
        </w:rPr>
        <w:t xml:space="preserve"> </w:t>
      </w:r>
      <w:r w:rsidRPr="0087650F">
        <w:rPr>
          <w:b/>
          <w:sz w:val="26"/>
          <w:szCs w:val="26"/>
        </w:rPr>
        <w:t>an</w:t>
      </w:r>
      <w:r w:rsidRPr="0087650F">
        <w:rPr>
          <w:b/>
          <w:sz w:val="26"/>
          <w:szCs w:val="26"/>
          <w:lang w:val="hr-HR"/>
        </w:rPr>
        <w:t xml:space="preserve"> </w:t>
      </w:r>
      <w:r w:rsidRPr="0087650F">
        <w:rPr>
          <w:b/>
          <w:sz w:val="26"/>
          <w:szCs w:val="26"/>
        </w:rPr>
        <w:t>to</w:t>
      </w:r>
      <w:r w:rsidRPr="0087650F">
        <w:rPr>
          <w:b/>
          <w:sz w:val="26"/>
          <w:szCs w:val="26"/>
          <w:lang w:val="hr-HR"/>
        </w:rPr>
        <w:t>à</w:t>
      </w:r>
      <w:r w:rsidRPr="0087650F">
        <w:rPr>
          <w:b/>
          <w:sz w:val="26"/>
          <w:szCs w:val="26"/>
        </w:rPr>
        <w:t>n</w:t>
      </w:r>
      <w:r w:rsidRPr="0087650F">
        <w:rPr>
          <w:b/>
          <w:sz w:val="26"/>
          <w:szCs w:val="26"/>
          <w:lang w:val="hr-HR"/>
        </w:rPr>
        <w:t xml:space="preserve"> đư</w:t>
      </w:r>
      <w:r w:rsidRPr="0087650F">
        <w:rPr>
          <w:b/>
          <w:sz w:val="26"/>
          <w:szCs w:val="26"/>
        </w:rPr>
        <w:t>ờng</w:t>
      </w:r>
      <w:r w:rsidRPr="0087650F">
        <w:rPr>
          <w:b/>
          <w:sz w:val="26"/>
          <w:szCs w:val="26"/>
          <w:lang w:val="hr-HR"/>
        </w:rPr>
        <w:t xml:space="preserve"> </w:t>
      </w:r>
      <w:r w:rsidRPr="0087650F">
        <w:rPr>
          <w:b/>
          <w:sz w:val="26"/>
          <w:szCs w:val="26"/>
        </w:rPr>
        <w:t>bộ</w:t>
      </w:r>
      <w:r w:rsidRPr="0087650F">
        <w:rPr>
          <w:b/>
          <w:sz w:val="26"/>
          <w:szCs w:val="26"/>
          <w:lang w:val="hr-HR"/>
        </w:rPr>
        <w:t xml:space="preserve"> </w:t>
      </w:r>
      <w:r w:rsidRPr="0087650F">
        <w:rPr>
          <w:b/>
          <w:sz w:val="26"/>
          <w:szCs w:val="26"/>
        </w:rPr>
        <w:t>của</w:t>
      </w:r>
      <w:r w:rsidRPr="0087650F">
        <w:rPr>
          <w:b/>
          <w:sz w:val="26"/>
          <w:szCs w:val="26"/>
          <w:lang w:val="hr-HR"/>
        </w:rPr>
        <w:t xml:space="preserve"> </w:t>
      </w:r>
      <w:r w:rsidRPr="0087650F">
        <w:rPr>
          <w:b/>
          <w:sz w:val="26"/>
          <w:szCs w:val="26"/>
        </w:rPr>
        <w:t>quốc</w:t>
      </w:r>
      <w:r w:rsidRPr="0087650F">
        <w:rPr>
          <w:b/>
          <w:sz w:val="26"/>
          <w:szCs w:val="26"/>
          <w:lang w:val="hr-HR"/>
        </w:rPr>
        <w:t xml:space="preserve"> </w:t>
      </w:r>
      <w:r w:rsidRPr="0087650F">
        <w:rPr>
          <w:b/>
          <w:sz w:val="26"/>
          <w:szCs w:val="26"/>
        </w:rPr>
        <w:t>lộ</w:t>
      </w:r>
      <w:r w:rsidRPr="0087650F">
        <w:rPr>
          <w:b/>
          <w:sz w:val="26"/>
          <w:szCs w:val="26"/>
          <w:lang w:val="hr-HR"/>
        </w:rPr>
        <w:t xml:space="preserve"> </w:t>
      </w:r>
      <w:r w:rsidRPr="0087650F">
        <w:rPr>
          <w:b/>
          <w:bCs/>
          <w:sz w:val="26"/>
          <w:szCs w:val="26"/>
          <w:lang w:val="hr-HR"/>
        </w:rPr>
        <w:t xml:space="preserve">ủy </w:t>
      </w:r>
      <w:r w:rsidRPr="0087650F">
        <w:rPr>
          <w:b/>
          <w:bCs/>
          <w:sz w:val="26"/>
          <w:szCs w:val="26"/>
        </w:rPr>
        <w:t>th</w:t>
      </w:r>
      <w:r w:rsidRPr="0087650F">
        <w:rPr>
          <w:b/>
          <w:bCs/>
          <w:sz w:val="26"/>
          <w:szCs w:val="26"/>
          <w:lang w:val="hr-HR"/>
        </w:rPr>
        <w:t>á</w:t>
      </w:r>
      <w:r w:rsidRPr="0087650F">
        <w:rPr>
          <w:b/>
          <w:bCs/>
          <w:sz w:val="26"/>
          <w:szCs w:val="26"/>
        </w:rPr>
        <w:t>c</w:t>
      </w:r>
      <w:r w:rsidRPr="0087650F">
        <w:rPr>
          <w:b/>
          <w:bCs/>
          <w:sz w:val="26"/>
          <w:szCs w:val="26"/>
          <w:lang w:val="hr-HR"/>
        </w:rPr>
        <w:t xml:space="preserve"> </w:t>
      </w:r>
      <w:r w:rsidRPr="0087650F">
        <w:rPr>
          <w:b/>
          <w:bCs/>
          <w:sz w:val="26"/>
          <w:szCs w:val="26"/>
        </w:rPr>
        <w:t>Sở</w:t>
      </w:r>
      <w:r w:rsidRPr="0087650F">
        <w:rPr>
          <w:b/>
          <w:bCs/>
          <w:sz w:val="26"/>
          <w:szCs w:val="26"/>
          <w:lang w:val="hr-HR"/>
        </w:rPr>
        <w:t xml:space="preserve"> </w:t>
      </w:r>
      <w:r w:rsidRPr="0087650F">
        <w:rPr>
          <w:b/>
          <w:bCs/>
          <w:sz w:val="26"/>
          <w:szCs w:val="26"/>
        </w:rPr>
        <w:t>GTVT</w:t>
      </w:r>
      <w:r w:rsidRPr="0087650F">
        <w:rPr>
          <w:b/>
          <w:bCs/>
          <w:sz w:val="26"/>
          <w:szCs w:val="26"/>
          <w:lang w:val="hr-HR"/>
        </w:rPr>
        <w:t xml:space="preserve"> </w:t>
      </w:r>
      <w:r w:rsidRPr="0087650F">
        <w:rPr>
          <w:b/>
          <w:bCs/>
          <w:sz w:val="26"/>
          <w:szCs w:val="26"/>
        </w:rPr>
        <w:t>quản</w:t>
      </w:r>
      <w:r w:rsidRPr="0087650F">
        <w:rPr>
          <w:b/>
          <w:bCs/>
          <w:sz w:val="26"/>
          <w:szCs w:val="26"/>
          <w:lang w:val="hr-HR"/>
        </w:rPr>
        <w:t xml:space="preserve"> </w:t>
      </w:r>
      <w:r w:rsidRPr="0087650F">
        <w:rPr>
          <w:b/>
          <w:bCs/>
          <w:sz w:val="26"/>
          <w:szCs w:val="26"/>
        </w:rPr>
        <w:t>l</w:t>
      </w:r>
      <w:r w:rsidRPr="0087650F">
        <w:rPr>
          <w:b/>
          <w:bCs/>
          <w:sz w:val="26"/>
          <w:szCs w:val="26"/>
          <w:lang w:val="hr-HR"/>
        </w:rPr>
        <w:t>ý</w:t>
      </w:r>
      <w:bookmarkEnd w:id="11"/>
    </w:p>
    <w:p w:rsidR="00757B06" w:rsidRPr="0087650F" w:rsidRDefault="00757B06" w:rsidP="00757B06">
      <w:pPr>
        <w:ind w:firstLine="360"/>
        <w:jc w:val="both"/>
        <w:rPr>
          <w:rStyle w:val="Strong"/>
          <w:sz w:val="26"/>
          <w:szCs w:val="26"/>
          <w:lang w:val="hr-HR"/>
        </w:rPr>
      </w:pPr>
    </w:p>
    <w:p w:rsidR="00757B06" w:rsidRPr="0087650F" w:rsidRDefault="00757B06" w:rsidP="00757B06">
      <w:pPr>
        <w:ind w:firstLine="360"/>
        <w:jc w:val="both"/>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ind w:firstLine="360"/>
        <w:jc w:val="both"/>
        <w:rPr>
          <w:sz w:val="26"/>
          <w:szCs w:val="26"/>
          <w:lang w:val="hr-HR"/>
        </w:rPr>
      </w:pPr>
      <w:r w:rsidRPr="0087650F">
        <w:rPr>
          <w:sz w:val="26"/>
          <w:szCs w:val="26"/>
          <w:lang w:val="hr-HR"/>
        </w:rPr>
        <w:t xml:space="preserve">a) Nộp hồ sơ TTHC: Tổ chức, đơn vị nộp hồ sơ cho Sở Giao thông vận tải Bắc Ninh </w:t>
      </w:r>
      <w:r w:rsidRPr="0087650F">
        <w:rPr>
          <w:sz w:val="26"/>
          <w:szCs w:val="26"/>
        </w:rPr>
        <w:t>tại</w:t>
      </w:r>
      <w:r w:rsidRPr="0087650F">
        <w:rPr>
          <w:sz w:val="26"/>
          <w:szCs w:val="26"/>
          <w:lang w:val="hr-HR"/>
        </w:rPr>
        <w:t xml:space="preserve"> Trung tâm hành chính công Tỉnh Bắc Ninh;</w:t>
      </w:r>
    </w:p>
    <w:p w:rsidR="00757B06" w:rsidRPr="0087650F" w:rsidRDefault="00757B06" w:rsidP="00757B06">
      <w:pPr>
        <w:ind w:firstLine="360"/>
        <w:jc w:val="both"/>
        <w:rPr>
          <w:sz w:val="26"/>
          <w:szCs w:val="26"/>
          <w:lang w:val="hr-HR"/>
        </w:rPr>
      </w:pPr>
      <w:r w:rsidRPr="0087650F">
        <w:rPr>
          <w:sz w:val="26"/>
          <w:szCs w:val="26"/>
        </w:rPr>
        <w:t>b</w:t>
      </w:r>
      <w:r w:rsidRPr="0087650F">
        <w:rPr>
          <w:sz w:val="26"/>
          <w:szCs w:val="26"/>
          <w:lang w:val="hr-HR"/>
        </w:rPr>
        <w:t>) Giải quyết TTHC:</w:t>
      </w:r>
    </w:p>
    <w:p w:rsidR="00757B06" w:rsidRPr="0087650F" w:rsidRDefault="00757B06" w:rsidP="00757B06">
      <w:pPr>
        <w:ind w:firstLine="360"/>
        <w:jc w:val="both"/>
        <w:rPr>
          <w:strike/>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w:t>
      </w:r>
      <w:r w:rsidRPr="0087650F">
        <w:rPr>
          <w:sz w:val="26"/>
          <w:szCs w:val="26"/>
        </w:rPr>
        <w:t>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sau</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thành phần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nếu không đúng quy định, hướng dẫn hoàn thiện hồ sơ; nếu đúng quy định, viết giấy hẹn lấy kết quả.  </w:t>
      </w:r>
    </w:p>
    <w:p w:rsidR="00757B06" w:rsidRPr="0087650F" w:rsidRDefault="00757B06" w:rsidP="00757B06">
      <w:pPr>
        <w:ind w:firstLine="36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tiến hành </w:t>
      </w:r>
      <w:r w:rsidRPr="0087650F">
        <w:rPr>
          <w:sz w:val="26"/>
          <w:szCs w:val="26"/>
        </w:rPr>
        <w:t>thẩm</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n</w:t>
      </w:r>
      <w:r w:rsidRPr="0087650F">
        <w:rPr>
          <w:sz w:val="26"/>
          <w:szCs w:val="26"/>
        </w:rPr>
        <w:t>ếu</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lang w:val="sv-SE"/>
        </w:rPr>
        <w:t>dẫn</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thiện</w:t>
      </w:r>
      <w:r w:rsidRPr="0087650F">
        <w:rPr>
          <w:sz w:val="26"/>
          <w:szCs w:val="26"/>
          <w:lang w:val="hr-HR"/>
        </w:rPr>
        <w:t xml:space="preserve"> (đối với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qua</w:t>
      </w:r>
      <w:r w:rsidRPr="0087650F">
        <w:rPr>
          <w:sz w:val="26"/>
          <w:szCs w:val="26"/>
          <w:lang w:val="hr-HR"/>
        </w:rPr>
        <w:t xml:space="preserve"> hệ thống bưu chính); n</w:t>
      </w:r>
      <w:r w:rsidRPr="0087650F">
        <w:rPr>
          <w:sz w:val="26"/>
          <w:szCs w:val="26"/>
        </w:rPr>
        <w:t>ếu</w:t>
      </w:r>
      <w:r w:rsidRPr="0087650F">
        <w:rPr>
          <w:sz w:val="26"/>
          <w:szCs w:val="26"/>
          <w:lang w:val="hr-HR"/>
        </w:rPr>
        <w:t xml:space="preserve"> đủ điều kiện, có văn bản chấp thuận. Trường hợp không chấp thuận, phải có văn bản trả lời và nêu rõ lý do. </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ind w:firstLine="360"/>
        <w:jc w:val="both"/>
        <w:rPr>
          <w:sz w:val="26"/>
          <w:szCs w:val="26"/>
          <w:lang w:val="hr-HR"/>
        </w:rPr>
      </w:pPr>
      <w:r w:rsidRPr="0087650F">
        <w:rPr>
          <w:sz w:val="26"/>
          <w:szCs w:val="26"/>
          <w:lang w:val="hr-HR"/>
        </w:rPr>
        <w:t>a) Thành phần hồ sơ gồm:</w:t>
      </w:r>
    </w:p>
    <w:p w:rsidR="00757B06" w:rsidRPr="0087650F" w:rsidRDefault="00757B06" w:rsidP="00757B06">
      <w:pPr>
        <w:ind w:firstLine="360"/>
        <w:jc w:val="both"/>
        <w:rPr>
          <w:sz w:val="26"/>
          <w:szCs w:val="26"/>
          <w:lang w:val="hr-HR"/>
        </w:rPr>
      </w:pPr>
      <w:r w:rsidRPr="0087650F">
        <w:rPr>
          <w:sz w:val="26"/>
          <w:szCs w:val="26"/>
          <w:lang w:val="hr-HR"/>
        </w:rPr>
        <w:t>- Đơn đề nghị cấp phép thi công công trình biển quảng cáo tạm thời (bản chính) theo mẫu;</w:t>
      </w:r>
    </w:p>
    <w:p w:rsidR="00757B06" w:rsidRPr="0087650F" w:rsidRDefault="00757B06" w:rsidP="00757B06">
      <w:pPr>
        <w:ind w:firstLine="360"/>
        <w:jc w:val="both"/>
        <w:rPr>
          <w:sz w:val="26"/>
          <w:szCs w:val="26"/>
          <w:lang w:val="hr-HR"/>
        </w:rPr>
      </w:pPr>
      <w:r w:rsidRPr="0087650F">
        <w:rPr>
          <w:sz w:val="26"/>
          <w:szCs w:val="26"/>
          <w:lang w:val="hr-HR"/>
        </w:rPr>
        <w:t>- Văn bản chấp thuận xây dựng biển quảng cáo tạm thời của cơ quan quản lý đường bộ có thẩm quyền (bản sao có xác nhận của Chủ đầu tư);</w:t>
      </w:r>
    </w:p>
    <w:p w:rsidR="00757B06" w:rsidRPr="0087650F" w:rsidRDefault="00757B06" w:rsidP="00757B06">
      <w:pPr>
        <w:ind w:firstLine="360"/>
        <w:jc w:val="both"/>
        <w:rPr>
          <w:sz w:val="26"/>
          <w:szCs w:val="26"/>
          <w:lang w:val="hr-HR"/>
        </w:rPr>
      </w:pPr>
      <w:r w:rsidRPr="0087650F">
        <w:rPr>
          <w:sz w:val="26"/>
          <w:szCs w:val="26"/>
          <w:lang w:val="hr-HR"/>
        </w:rPr>
        <w:t>- Hồ sơ thiết kế bản vẽ thi công, trong đó có biện pháp tổ chức thi công bảo đảm an toàn giao thông đã được cấp có thẩm quyền phê duyệt (bản chính).</w:t>
      </w:r>
    </w:p>
    <w:p w:rsidR="00757B06" w:rsidRPr="0087650F" w:rsidRDefault="00757B06" w:rsidP="00757B06">
      <w:pPr>
        <w:ind w:firstLine="360"/>
        <w:jc w:val="both"/>
        <w:rPr>
          <w:sz w:val="26"/>
          <w:szCs w:val="26"/>
          <w:lang w:val="hr-HR"/>
        </w:rPr>
      </w:pPr>
      <w:r w:rsidRPr="0087650F">
        <w:rPr>
          <w:sz w:val="26"/>
          <w:szCs w:val="26"/>
          <w:lang w:val="hr-HR"/>
        </w:rPr>
        <w:t>b) Số lượng bộ hồ sơ: 01 bộ; riêng hồ sơ thiết kế bản vẽ thi công là 02 bộ.</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4. </w:t>
      </w:r>
      <w:r w:rsidRPr="0087650F">
        <w:rPr>
          <w:rStyle w:val="Strong"/>
          <w:sz w:val="26"/>
          <w:szCs w:val="26"/>
        </w:rPr>
        <w:t>Thời</w:t>
      </w:r>
      <w:r w:rsidRPr="0087650F">
        <w:rPr>
          <w:rStyle w:val="Strong"/>
          <w:sz w:val="26"/>
          <w:szCs w:val="26"/>
          <w:lang w:val="hr-HR"/>
        </w:rPr>
        <w:t xml:space="preserve"> </w:t>
      </w:r>
      <w:r w:rsidRPr="0087650F">
        <w:rPr>
          <w:rStyle w:val="Strong"/>
          <w:sz w:val="26"/>
          <w:szCs w:val="26"/>
        </w:rPr>
        <w:t>hạn</w:t>
      </w:r>
      <w:r w:rsidRPr="0087650F">
        <w:rPr>
          <w:rStyle w:val="Strong"/>
          <w:sz w:val="26"/>
          <w:szCs w:val="26"/>
          <w:lang w:val="hr-HR"/>
        </w:rPr>
        <w:t xml:space="preserve"> </w:t>
      </w:r>
      <w:r w:rsidRPr="0087650F">
        <w:rPr>
          <w:rStyle w:val="Strong"/>
          <w:sz w:val="26"/>
          <w:szCs w:val="26"/>
        </w:rPr>
        <w:t>giải</w:t>
      </w:r>
      <w:r w:rsidRPr="0087650F">
        <w:rPr>
          <w:rStyle w:val="Strong"/>
          <w:sz w:val="26"/>
          <w:szCs w:val="26"/>
          <w:lang w:val="hr-HR"/>
        </w:rPr>
        <w:t xml:space="preserve"> </w:t>
      </w:r>
      <w:r w:rsidRPr="0087650F">
        <w:rPr>
          <w:rStyle w:val="Strong"/>
          <w:sz w:val="26"/>
          <w:szCs w:val="26"/>
        </w:rPr>
        <w:t>quyết</w:t>
      </w:r>
      <w:r w:rsidRPr="0087650F">
        <w:rPr>
          <w:sz w:val="26"/>
          <w:szCs w:val="26"/>
          <w:lang w:val="hr-HR"/>
        </w:rPr>
        <w:t xml:space="preserve">: Trong 7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nhận</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5. Đ</w:t>
      </w:r>
      <w:r w:rsidRPr="0087650F">
        <w:rPr>
          <w:rStyle w:val="Strong"/>
          <w:sz w:val="26"/>
          <w:szCs w:val="26"/>
        </w:rPr>
        <w:t>ối</w:t>
      </w:r>
      <w:r w:rsidRPr="0087650F">
        <w:rPr>
          <w:rStyle w:val="Strong"/>
          <w:sz w:val="26"/>
          <w:szCs w:val="26"/>
          <w:lang w:val="hr-HR"/>
        </w:rPr>
        <w:t xml:space="preserve"> </w:t>
      </w:r>
      <w:r w:rsidRPr="0087650F">
        <w:rPr>
          <w:rStyle w:val="Strong"/>
          <w:sz w:val="26"/>
          <w:szCs w:val="26"/>
        </w:rPr>
        <w:t>t</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Chủ đầu tư dự án công trình biển quảng cáo.</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6. </w:t>
      </w:r>
      <w:r w:rsidRPr="0087650F">
        <w:rPr>
          <w:rStyle w:val="Strong"/>
          <w:sz w:val="26"/>
          <w:szCs w:val="26"/>
        </w:rPr>
        <w:t>C</w:t>
      </w:r>
      <w:r w:rsidRPr="0087650F">
        <w:rPr>
          <w:rStyle w:val="Strong"/>
          <w:sz w:val="26"/>
          <w:szCs w:val="26"/>
          <w:lang w:val="hr-HR"/>
        </w:rPr>
        <w:t xml:space="preserve">ơ </w:t>
      </w:r>
      <w:r w:rsidRPr="0087650F">
        <w:rPr>
          <w:rStyle w:val="Strong"/>
          <w:sz w:val="26"/>
          <w:szCs w:val="26"/>
        </w:rPr>
        <w:t>quan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TTHC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GTVT</w:t>
      </w:r>
      <w:r w:rsidRPr="0087650F">
        <w:rPr>
          <w:sz w:val="26"/>
          <w:szCs w:val="26"/>
          <w:lang w:val="hr-HR"/>
        </w:rPr>
        <w:t xml:space="preserve"> Bắc Ninh;</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quốc lộ.</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7. </w:t>
      </w:r>
      <w:r w:rsidRPr="0087650F">
        <w:rPr>
          <w:rStyle w:val="Strong"/>
          <w:sz w:val="26"/>
          <w:szCs w:val="26"/>
        </w:rPr>
        <w:t>Kết</w:t>
      </w:r>
      <w:r w:rsidRPr="0087650F">
        <w:rPr>
          <w:rStyle w:val="Strong"/>
          <w:sz w:val="26"/>
          <w:szCs w:val="26"/>
          <w:lang w:val="hr-HR"/>
        </w:rPr>
        <w:t xml:space="preserve"> </w:t>
      </w:r>
      <w:r w:rsidRPr="0087650F">
        <w:rPr>
          <w:rStyle w:val="Strong"/>
          <w:sz w:val="26"/>
          <w:szCs w:val="26"/>
        </w:rPr>
        <w:t>quả</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8. </w:t>
      </w:r>
      <w:r w:rsidRPr="0087650F">
        <w:rPr>
          <w:rStyle w:val="Strong"/>
          <w:sz w:val="26"/>
          <w:szCs w:val="26"/>
        </w:rPr>
        <w:t>Ph</w:t>
      </w:r>
      <w:r w:rsidRPr="0087650F">
        <w:rPr>
          <w:rStyle w:val="Strong"/>
          <w:sz w:val="26"/>
          <w:szCs w:val="26"/>
          <w:lang w:val="hr-HR"/>
        </w:rPr>
        <w:t xml:space="preserve">í, </w:t>
      </w:r>
      <w:r w:rsidRPr="0087650F">
        <w:rPr>
          <w:rStyle w:val="Strong"/>
          <w:sz w:val="26"/>
          <w:szCs w:val="26"/>
        </w:rPr>
        <w:t>lệ</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í</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có.</w:t>
      </w:r>
    </w:p>
    <w:p w:rsidR="00757B06" w:rsidRPr="0087650F" w:rsidRDefault="00757B06" w:rsidP="00757B06">
      <w:pPr>
        <w:spacing w:before="60" w:after="60"/>
        <w:ind w:firstLine="360"/>
        <w:rPr>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w:t>
      </w:r>
      <w:r w:rsidRPr="0087650F">
        <w:rPr>
          <w:sz w:val="26"/>
          <w:szCs w:val="26"/>
          <w:lang w:val="hr-HR"/>
        </w:rPr>
        <w:t xml:space="preserve">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thi công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rPr>
      </w:pPr>
      <w:r w:rsidRPr="0087650F">
        <w:rPr>
          <w:rStyle w:val="Strong"/>
          <w:sz w:val="26"/>
          <w:szCs w:val="26"/>
          <w:lang w:val="hr-HR"/>
        </w:rPr>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Thông tư số 50/2015/TT-BGTVT</w:t>
      </w:r>
    </w:p>
    <w:p w:rsidR="00757B06" w:rsidRPr="0087650F" w:rsidRDefault="00757B06" w:rsidP="00757B06">
      <w:pPr>
        <w:ind w:firstLine="360"/>
        <w:jc w:val="both"/>
        <w:rPr>
          <w:sz w:val="26"/>
          <w:szCs w:val="26"/>
          <w:lang w:val="hr-HR"/>
        </w:rPr>
      </w:pPr>
      <w:r w:rsidRPr="0087650F">
        <w:rPr>
          <w:sz w:val="26"/>
          <w:szCs w:val="26"/>
          <w:lang w:val="hr-HR"/>
        </w:rPr>
        <w:t xml:space="preserve">- Có Biện pháp tổ chức thi công bảo đảm an toàn giao thông (được cấp có thẩm quyền phê duyệt). </w:t>
      </w:r>
      <w:r w:rsidRPr="0087650F">
        <w:rPr>
          <w:sz w:val="26"/>
          <w:szCs w:val="26"/>
        </w:rPr>
        <w:t>Phải</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bền</w:t>
      </w:r>
      <w:r w:rsidRPr="0087650F">
        <w:rPr>
          <w:sz w:val="26"/>
          <w:szCs w:val="26"/>
          <w:lang w:val="hr-HR"/>
        </w:rPr>
        <w:t xml:space="preserve"> </w:t>
      </w:r>
      <w:r w:rsidRPr="0087650F">
        <w:rPr>
          <w:sz w:val="26"/>
          <w:szCs w:val="26"/>
        </w:rPr>
        <w:t>vững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đư</w:t>
      </w:r>
      <w:r w:rsidRPr="0087650F">
        <w:rPr>
          <w:sz w:val="26"/>
          <w:szCs w:val="26"/>
          <w:lang w:val="hr-HR"/>
        </w:rPr>
        <w:softHyphen/>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ò</w:t>
      </w:r>
      <w:r w:rsidRPr="0087650F">
        <w:rPr>
          <w:sz w:val="26"/>
          <w:szCs w:val="26"/>
        </w:rPr>
        <w:t>n</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 xml:space="preserve">: </w:t>
      </w: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2008;</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lang w:val="hr-HR"/>
        </w:rPr>
        <w:lastRenderedPageBreak/>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23/9/2015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trưởng Bộ </w:t>
      </w:r>
      <w:r w:rsidRPr="0087650F">
        <w:rPr>
          <w:sz w:val="26"/>
          <w:szCs w:val="26"/>
        </w:rPr>
        <w:t>GTVT</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rPr>
        <w:t>dẫn</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một</w:t>
      </w:r>
      <w:r w:rsidRPr="0087650F">
        <w:rPr>
          <w:sz w:val="26"/>
          <w:szCs w:val="26"/>
          <w:lang w:val="hr-HR"/>
        </w:rPr>
        <w:t xml:space="preserve"> </w:t>
      </w:r>
      <w:r w:rsidRPr="0087650F">
        <w:rPr>
          <w:sz w:val="26"/>
          <w:szCs w:val="26"/>
        </w:rPr>
        <w:t>số</w:t>
      </w:r>
      <w:r w:rsidRPr="0087650F">
        <w:rPr>
          <w:sz w:val="26"/>
          <w:szCs w:val="26"/>
          <w:lang w:val="hr-HR"/>
        </w:rPr>
        <w:t xml:space="preserve"> đ</w:t>
      </w:r>
      <w:r w:rsidRPr="0087650F">
        <w:rPr>
          <w:sz w:val="26"/>
          <w:szCs w:val="26"/>
        </w:rPr>
        <w:t>iều</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ngày 24 tháng 02 năm 2010 của Chính phủ về quản lý và bảo vệ kết cấu hạ tầng giao thông đường bộ</w:t>
      </w:r>
      <w:r w:rsidRPr="0087650F">
        <w:rPr>
          <w:sz w:val="26"/>
          <w:szCs w:val="26"/>
          <w:lang w:val="hr-HR"/>
        </w:rPr>
        <w:t>.</w:t>
      </w:r>
    </w:p>
    <w:p w:rsidR="00757B06" w:rsidRPr="0087650F" w:rsidRDefault="00757B06" w:rsidP="00757B06">
      <w:pPr>
        <w:spacing w:before="60" w:after="60"/>
        <w:ind w:firstLine="360"/>
        <w:rPr>
          <w:b/>
          <w:sz w:val="26"/>
          <w:szCs w:val="26"/>
          <w:lang w:val="hr-HR"/>
        </w:rPr>
      </w:pPr>
      <w:r w:rsidRPr="0087650F">
        <w:rPr>
          <w:b/>
          <w:bCs/>
          <w:lang w:val="hr-HR"/>
        </w:rPr>
        <w:br w:type="page"/>
      </w:r>
      <w:r w:rsidRPr="0087650F">
        <w:lastRenderedPageBreak/>
        <w:t>Mẫu</w:t>
      </w:r>
      <w:r w:rsidRPr="0087650F">
        <w:rPr>
          <w:lang w:val="hr-HR"/>
        </w:rPr>
        <w:t xml:space="preserve">:                                     </w:t>
      </w:r>
      <w:r w:rsidRPr="0087650F">
        <w:rPr>
          <w:b/>
          <w:lang w:val="hr-HR"/>
        </w:rPr>
        <w:t xml:space="preserve"> </w:t>
      </w:r>
    </w:p>
    <w:p w:rsidR="00757B06" w:rsidRPr="0087650F" w:rsidRDefault="00757B06" w:rsidP="00757B06">
      <w:pPr>
        <w:pStyle w:val="Heading1"/>
        <w:spacing w:before="0" w:after="0"/>
        <w:rPr>
          <w:i w:val="0"/>
          <w:sz w:val="26"/>
          <w:szCs w:val="26"/>
          <w:lang w:val="hr-HR"/>
        </w:rPr>
      </w:pPr>
      <w:r w:rsidRPr="0087650F">
        <w:rPr>
          <w:i w:val="0"/>
          <w:sz w:val="26"/>
          <w:szCs w:val="26"/>
          <w:lang w:val="hr-HR"/>
        </w:rPr>
        <w:t xml:space="preserve">            </w:t>
      </w:r>
      <w:bookmarkStart w:id="12" w:name="_Toc460875237"/>
      <w:bookmarkStart w:id="13" w:name="_Toc460875699"/>
      <w:r w:rsidRPr="0087650F">
        <w:rPr>
          <w:b w:val="0"/>
          <w:i w:val="0"/>
          <w:sz w:val="26"/>
          <w:szCs w:val="26"/>
          <w:lang w:val="hr-HR"/>
        </w:rPr>
        <w:t>(1)</w:t>
      </w:r>
      <w:r w:rsidRPr="0087650F">
        <w:rPr>
          <w:i w:val="0"/>
          <w:sz w:val="26"/>
          <w:szCs w:val="26"/>
          <w:lang w:val="hr-HR"/>
        </w:rPr>
        <w:t xml:space="preserve">           </w:t>
      </w:r>
      <w:r>
        <w:rPr>
          <w:i w:val="0"/>
          <w:sz w:val="26"/>
          <w:szCs w:val="26"/>
          <w:lang w:val="hr-HR"/>
        </w:rPr>
        <w:t xml:space="preserve">                       </w:t>
      </w:r>
      <w:r w:rsidRPr="0087650F">
        <w:rPr>
          <w:i w:val="0"/>
          <w:sz w:val="26"/>
          <w:szCs w:val="26"/>
          <w:lang w:val="hr-HR"/>
        </w:rPr>
        <w:t xml:space="preserve"> </w:t>
      </w:r>
      <w:r w:rsidRPr="0087650F">
        <w:rPr>
          <w:i w:val="0"/>
          <w:sz w:val="26"/>
          <w:szCs w:val="26"/>
        </w:rPr>
        <w:t>CỘNG</w:t>
      </w:r>
      <w:r w:rsidRPr="0087650F">
        <w:rPr>
          <w:i w:val="0"/>
          <w:sz w:val="26"/>
          <w:szCs w:val="26"/>
          <w:lang w:val="hr-HR"/>
        </w:rPr>
        <w:t xml:space="preserve">  </w:t>
      </w:r>
      <w:r w:rsidRPr="0087650F">
        <w:rPr>
          <w:i w:val="0"/>
          <w:sz w:val="26"/>
          <w:szCs w:val="26"/>
        </w:rPr>
        <w:t>H</w:t>
      </w:r>
      <w:r w:rsidRPr="0087650F">
        <w:rPr>
          <w:i w:val="0"/>
          <w:sz w:val="26"/>
          <w:szCs w:val="26"/>
          <w:lang w:val="hr-HR"/>
        </w:rPr>
        <w:t>Ò</w:t>
      </w:r>
      <w:r w:rsidRPr="0087650F">
        <w:rPr>
          <w:i w:val="0"/>
          <w:sz w:val="26"/>
          <w:szCs w:val="26"/>
        </w:rPr>
        <w:t>A</w:t>
      </w:r>
      <w:r w:rsidRPr="0087650F">
        <w:rPr>
          <w:i w:val="0"/>
          <w:sz w:val="26"/>
          <w:szCs w:val="26"/>
          <w:lang w:val="hr-HR"/>
        </w:rPr>
        <w:t xml:space="preserve">  </w:t>
      </w:r>
      <w:r w:rsidRPr="0087650F">
        <w:rPr>
          <w:i w:val="0"/>
          <w:sz w:val="26"/>
          <w:szCs w:val="26"/>
        </w:rPr>
        <w:t>X</w:t>
      </w:r>
      <w:r w:rsidRPr="0087650F">
        <w:rPr>
          <w:i w:val="0"/>
          <w:sz w:val="26"/>
          <w:szCs w:val="26"/>
          <w:lang w:val="hr-HR"/>
        </w:rPr>
        <w:t xml:space="preserve">Ã  </w:t>
      </w:r>
      <w:r w:rsidRPr="0087650F">
        <w:rPr>
          <w:i w:val="0"/>
          <w:sz w:val="26"/>
          <w:szCs w:val="26"/>
        </w:rPr>
        <w:t>HỘI</w:t>
      </w:r>
      <w:r w:rsidRPr="0087650F">
        <w:rPr>
          <w:i w:val="0"/>
          <w:sz w:val="26"/>
          <w:szCs w:val="26"/>
          <w:lang w:val="hr-HR"/>
        </w:rPr>
        <w:t xml:space="preserve">  </w:t>
      </w:r>
      <w:r w:rsidRPr="0087650F">
        <w:rPr>
          <w:i w:val="0"/>
          <w:sz w:val="26"/>
          <w:szCs w:val="26"/>
        </w:rPr>
        <w:t>CHỦ</w:t>
      </w:r>
      <w:r w:rsidRPr="0087650F">
        <w:rPr>
          <w:i w:val="0"/>
          <w:sz w:val="26"/>
          <w:szCs w:val="26"/>
          <w:lang w:val="hr-HR"/>
        </w:rPr>
        <w:t xml:space="preserve">  </w:t>
      </w:r>
      <w:r w:rsidRPr="0087650F">
        <w:rPr>
          <w:i w:val="0"/>
          <w:sz w:val="26"/>
          <w:szCs w:val="26"/>
        </w:rPr>
        <w:t>NGH</w:t>
      </w:r>
      <w:r w:rsidRPr="0087650F">
        <w:rPr>
          <w:i w:val="0"/>
          <w:sz w:val="26"/>
          <w:szCs w:val="26"/>
          <w:lang w:val="hr-HR"/>
        </w:rPr>
        <w:t>Ĩ</w:t>
      </w:r>
      <w:r w:rsidRPr="0087650F">
        <w:rPr>
          <w:i w:val="0"/>
          <w:sz w:val="26"/>
          <w:szCs w:val="26"/>
        </w:rPr>
        <w:t>A</w:t>
      </w:r>
      <w:r w:rsidRPr="0087650F">
        <w:rPr>
          <w:i w:val="0"/>
          <w:sz w:val="26"/>
          <w:szCs w:val="26"/>
          <w:lang w:val="hr-HR"/>
        </w:rPr>
        <w:t xml:space="preserve">  </w:t>
      </w:r>
      <w:r w:rsidRPr="0087650F">
        <w:rPr>
          <w:i w:val="0"/>
          <w:sz w:val="26"/>
          <w:szCs w:val="26"/>
        </w:rPr>
        <w:t>VIỆT</w:t>
      </w:r>
      <w:r w:rsidRPr="0087650F">
        <w:rPr>
          <w:i w:val="0"/>
          <w:sz w:val="26"/>
          <w:szCs w:val="26"/>
          <w:lang w:val="hr-HR"/>
        </w:rPr>
        <w:t xml:space="preserve">  </w:t>
      </w:r>
      <w:r w:rsidRPr="0087650F">
        <w:rPr>
          <w:i w:val="0"/>
          <w:sz w:val="26"/>
          <w:szCs w:val="26"/>
        </w:rPr>
        <w:t>NAM</w:t>
      </w:r>
      <w:bookmarkEnd w:id="12"/>
      <w:bookmarkEnd w:id="13"/>
    </w:p>
    <w:p w:rsidR="00757B06" w:rsidRPr="0087650F" w:rsidRDefault="00757B06" w:rsidP="00757B06">
      <w:pPr>
        <w:ind w:left="-567" w:right="-284"/>
        <w:rPr>
          <w:b/>
          <w:sz w:val="26"/>
          <w:szCs w:val="26"/>
          <w:lang w:val="hr-HR"/>
        </w:rPr>
      </w:pPr>
      <w:r>
        <w:rPr>
          <w:sz w:val="26"/>
          <w:szCs w:val="26"/>
          <w:lang w:val="en-US" w:eastAsia="en-US"/>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224790</wp:posOffset>
                </wp:positionV>
                <wp:extent cx="1280160" cy="0"/>
                <wp:effectExtent l="12065" t="5715" r="12700" b="1333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vYlgIAAHM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A&#10;uzBwEMcdiLTTErO60SgTnEMJhUTmFGo19CqBKxnfSpNteeK7/lmUPxTiImswr6nl/HLuAcbe8G6u&#10;mIXq4Yv74bMgEIMPWtjCnSrZGUgoCTpZfc6TPvSkUQmbQRj7wQJkLK9nHk6uF3up9CcqOmQmqdMy&#10;bkqHE3x8VhqoQ+g1xGxzsWFta+VvORpSZzUP5/aCEi0j5tCEKVnvs1aiIzYGsj9TBwC7CZPiwIkF&#10;aygmxWWuMWvHOcS33OBR68mREaxOGqZ2H1K0fvm58ldFXMSRG4WLwo38PHcfN1nkLjbBcp7P8izL&#10;g1+GaBAlDSOEcsP16t0g+jdvXLpodN3k3qko3i26TRjI3jJ93Mz9ZTSL3eVyPnOjWeG7T/Emcx+z&#10;YLFYFk/ZU/GGaWGzV+9DdiqlYSUOmspdQwZEmJF/Nl8ZPxMGvR4uR90Qbmt4pEotHSSF/s50Y91q&#10;fGYwbrSOffO/aD2hj4W4amhWkwqX3F5LBZpf9bVNYHw/dtBekPNWGhuZfoDOtpcur5B5Ov5c26jX&#10;t3L9GwAA//8DAFBLAwQUAAYACAAAACEAl6JNqtwAAAAIAQAADwAAAGRycy9kb3ducmV2LnhtbEyP&#10;zU7DMBCE70i8g7VIXCrq/ACCEKdCQG5cKCCu23hJIuJ1Grtt4OlZxAGOszOa/aZczW5Qe5pC79lA&#10;ukxAETfe9twaeHmuz65AhYhscfBMBj4pwKo6PiqxsP7AT7Rfx1ZJCYcCDXQxjoXWoenIYVj6kVi8&#10;dz85jCKnVtsJD1LuBp0lyaV22LN86HCku46aj/XOGQj1K23rr0WzSN7y1lO2vX98QGNOT+bbG1CR&#10;5vgXhh98QYdKmDZ+xzaoQXSSS9JAfnEOSvwsTa9BbX4Puir1/wHVNwAAAP//AwBQSwECLQAUAAYA&#10;CAAAACEAtoM4kv4AAADhAQAAEwAAAAAAAAAAAAAAAAAAAAAAW0NvbnRlbnRfVHlwZXNdLnhtbFBL&#10;AQItABQABgAIAAAAIQA4/SH/1gAAAJQBAAALAAAAAAAAAAAAAAAAAC8BAABfcmVscy8ucmVsc1BL&#10;AQItABQABgAIAAAAIQBPPAvYlgIAAHMFAAAOAAAAAAAAAAAAAAAAAC4CAABkcnMvZTJvRG9jLnht&#10;bFBLAQItABQABgAIAAAAIQCXok2q3AAAAAgBAAAPAAAAAAAAAAAAAAAAAPAEAABkcnMvZG93bnJl&#10;di54bWxQSwUGAAAAAAQABADzAAAA+QUAAAAA&#10;"/>
            </w:pict>
          </mc:Fallback>
        </mc:AlternateContent>
      </w:r>
      <w:r w:rsidRPr="0087650F">
        <w:rPr>
          <w:snapToGrid w:val="0"/>
          <w:sz w:val="26"/>
          <w:szCs w:val="26"/>
          <w:lang w:val="hr-HR"/>
        </w:rPr>
        <w:t xml:space="preserve">                     (2)              </w:t>
      </w:r>
      <w:r w:rsidRPr="0087650F">
        <w:rPr>
          <w:b/>
          <w:sz w:val="26"/>
          <w:szCs w:val="26"/>
          <w:lang w:val="hr-HR"/>
        </w:rPr>
        <w:t xml:space="preserve">                 </w:t>
      </w:r>
      <w:r>
        <w:rPr>
          <w:b/>
          <w:sz w:val="26"/>
          <w:szCs w:val="26"/>
          <w:lang w:val="hr-HR"/>
        </w:rPr>
        <w:t xml:space="preserve">                      </w:t>
      </w:r>
      <w:r w:rsidRPr="0087650F">
        <w:rPr>
          <w:b/>
          <w:sz w:val="26"/>
          <w:szCs w:val="26"/>
          <w:lang w:val="hr-HR"/>
        </w:rPr>
        <w:t>Đ</w:t>
      </w:r>
      <w:r w:rsidRPr="0087650F">
        <w:rPr>
          <w:b/>
          <w:sz w:val="26"/>
          <w:szCs w:val="26"/>
        </w:rPr>
        <w:t>ộc</w:t>
      </w:r>
      <w:r w:rsidRPr="0087650F">
        <w:rPr>
          <w:b/>
          <w:sz w:val="26"/>
          <w:szCs w:val="26"/>
          <w:lang w:val="hr-HR"/>
        </w:rPr>
        <w:t xml:space="preserve">  </w:t>
      </w:r>
      <w:r w:rsidRPr="0087650F">
        <w:rPr>
          <w:b/>
          <w:sz w:val="26"/>
          <w:szCs w:val="26"/>
        </w:rPr>
        <w:t>lập</w:t>
      </w:r>
      <w:r w:rsidRPr="0087650F">
        <w:rPr>
          <w:b/>
          <w:sz w:val="26"/>
          <w:szCs w:val="26"/>
          <w:lang w:val="hr-HR"/>
        </w:rPr>
        <w:t xml:space="preserve"> - </w:t>
      </w:r>
      <w:r w:rsidRPr="0087650F">
        <w:rPr>
          <w:b/>
          <w:sz w:val="26"/>
          <w:szCs w:val="26"/>
        </w:rPr>
        <w:t>Tự</w:t>
      </w:r>
      <w:r w:rsidRPr="0087650F">
        <w:rPr>
          <w:b/>
          <w:sz w:val="26"/>
          <w:szCs w:val="26"/>
          <w:lang w:val="hr-HR"/>
        </w:rPr>
        <w:t xml:space="preserve">  </w:t>
      </w:r>
      <w:r w:rsidRPr="0087650F">
        <w:rPr>
          <w:b/>
          <w:sz w:val="26"/>
          <w:szCs w:val="26"/>
        </w:rPr>
        <w:t>do</w:t>
      </w:r>
      <w:r w:rsidRPr="0087650F">
        <w:rPr>
          <w:b/>
          <w:sz w:val="26"/>
          <w:szCs w:val="26"/>
          <w:lang w:val="hr-HR"/>
        </w:rPr>
        <w:t xml:space="preserve"> - </w:t>
      </w:r>
      <w:r w:rsidRPr="0087650F">
        <w:rPr>
          <w:b/>
          <w:sz w:val="26"/>
          <w:szCs w:val="26"/>
        </w:rPr>
        <w:t>Hạnh</w:t>
      </w:r>
      <w:r w:rsidRPr="0087650F">
        <w:rPr>
          <w:b/>
          <w:sz w:val="26"/>
          <w:szCs w:val="26"/>
          <w:lang w:val="hr-HR"/>
        </w:rPr>
        <w:t xml:space="preserve">  </w:t>
      </w:r>
      <w:r w:rsidRPr="0087650F">
        <w:rPr>
          <w:b/>
          <w:sz w:val="26"/>
          <w:szCs w:val="26"/>
        </w:rPr>
        <w:t>ph</w:t>
      </w:r>
      <w:r w:rsidRPr="0087650F">
        <w:rPr>
          <w:b/>
          <w:sz w:val="26"/>
          <w:szCs w:val="26"/>
          <w:lang w:val="hr-HR"/>
        </w:rPr>
        <w:t>ú</w:t>
      </w:r>
      <w:r w:rsidRPr="0087650F">
        <w:rPr>
          <w:b/>
          <w:sz w:val="26"/>
          <w:szCs w:val="26"/>
        </w:rPr>
        <w:t>c</w:t>
      </w:r>
    </w:p>
    <w:p w:rsidR="00757B06" w:rsidRPr="0087650F" w:rsidRDefault="00757B06" w:rsidP="00757B06">
      <w:pPr>
        <w:ind w:left="-567" w:right="-284"/>
        <w:rPr>
          <w:sz w:val="26"/>
          <w:szCs w:val="26"/>
          <w:lang w:val="hr-HR"/>
        </w:rPr>
      </w:pPr>
      <w:r>
        <w:rPr>
          <w:sz w:val="26"/>
          <w:szCs w:val="26"/>
          <w:lang w:val="en-US" w:eastAsia="en-US"/>
        </w:rPr>
        <mc:AlternateContent>
          <mc:Choice Requires="wps">
            <w:drawing>
              <wp:anchor distT="0" distB="0" distL="114300" distR="114300" simplePos="0" relativeHeight="251664384" behindDoc="0" locked="0" layoutInCell="1" allowOverlap="1">
                <wp:simplePos x="0" y="0"/>
                <wp:positionH relativeFrom="column">
                  <wp:posOffset>3074670</wp:posOffset>
                </wp:positionH>
                <wp:positionV relativeFrom="paragraph">
                  <wp:posOffset>21590</wp:posOffset>
                </wp:positionV>
                <wp:extent cx="1858645" cy="4445"/>
                <wp:effectExtent l="11430" t="11430" r="6350" b="1270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pt,1.7pt" to="38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JIgIAAD0EAAAOAAAAZHJzL2Uyb0RvYy54bWysU8GO2jAQvVfqP1i5QxIaKESEVZVAL9su&#10;EtsPMLaTWHVsyzYEVPXfO3YCLe2lqpqDM/bMPL95M14/XTqBzsxYrmQRpdMkQkwSRblsiujL626y&#10;jJB1WFIslGRFdGU2etq8fbPudc5mqlWCMoMARNq810XUOqfzOLakZR22U6WZBGetTIcdbE0TU4N7&#10;QO9EPEuSRdwrQ7VRhFkLp9XgjDYBv64ZcS91bZlDooiAmwurCevRr/FmjfPGYN1yMtLA/8Ciw1zC&#10;pXeoCjuMTob/AdVxYpRVtZsS1cWqrjlhoQaoJk1+q+bQYs1CLSCO1XeZ7P+DJZ/Pe4M4hd7NQB+J&#10;O2jSwRnMm9ahUkkJEiqDvBe06rXNIaWUe+OrJRd50M+KfLVIqrLFsmGB8+tVA0zqM+KHFL+xGm48&#10;9p8UhRh8cioId6lN5yFBEnQJ/bne+8MuDhE4TJfz5SKbR4iAL8vA8hfg/JarjXUfmeqQN4pIcOnV&#10;wzk+P1s3hN5C/LFUOy4EnONcSNQX0Wo+m4cEqwSn3ul91jTHUhh0xn6Gwjfe+xBm1EnSANYyTLej&#10;7TAXgw08hfR4UA3QGa1hSL6tktV2uV1mk2y22E6ypKomH3ZlNlns0vfz6l1VllX63VNLs7zllDLp&#10;2d0GNs3+biDGpzOM2n1k7zLEj+hBWiB7+wfSoZ2+g8MsHBW97o2X1ncWZjQEj+/JP4Jf9yHq56vf&#10;/AAAAP//AwBQSwMEFAAGAAgAAAAhAHiXx3TcAAAABwEAAA8AAABkcnMvZG93bnJldi54bWxMjkFP&#10;wkAQhe8m/ofNmHghsKU0gLVbYtTevIASr0M7to3d2dJdoPrrHU96fPle3vuyzWg7dabBt44NzGcR&#10;KOLSVS3XBt5ei+kalA/IFXaOycAXedjk11cZppW78JbOu1ArGWGfooEmhD7V2pcNWfQz1xML+3CD&#10;xSBxqHU14EXGbafjKFpqiy3LQ4M9PTZUfu5O1oAv9nQsviflJHpf1I7i49PLMxpzezM+3IMKNIa/&#10;Mvzqizrk4nRwJ6686gwk6ySWqoFFAkr4arW8A3UQMAedZ/q/f/4DAAD//wMAUEsBAi0AFAAGAAgA&#10;AAAhALaDOJL+AAAA4QEAABMAAAAAAAAAAAAAAAAAAAAAAFtDb250ZW50X1R5cGVzXS54bWxQSwEC&#10;LQAUAAYACAAAACEAOP0h/9YAAACUAQAACwAAAAAAAAAAAAAAAAAvAQAAX3JlbHMvLnJlbHNQSwEC&#10;LQAUAAYACAAAACEA5RvzSSICAAA9BAAADgAAAAAAAAAAAAAAAAAuAgAAZHJzL2Uyb0RvYy54bWxQ&#10;SwECLQAUAAYACAAAACEAeJfHdNwAAAAHAQAADwAAAAAAAAAAAAAAAAB8BAAAZHJzL2Rvd25yZXYu&#10;eG1sUEsFBgAAAAAEAAQA8wAAAIUFAAAAAA==&#10;"/>
            </w:pict>
          </mc:Fallback>
        </mc:AlternateContent>
      </w:r>
      <w:r w:rsidRPr="0087650F">
        <w:rPr>
          <w:sz w:val="26"/>
          <w:szCs w:val="26"/>
          <w:lang w:val="hr-HR"/>
        </w:rPr>
        <w:t xml:space="preserve">  </w:t>
      </w:r>
    </w:p>
    <w:p w:rsidR="00757B06" w:rsidRPr="0087650F" w:rsidRDefault="00757B06" w:rsidP="00757B06">
      <w:pPr>
        <w:ind w:left="-567" w:right="-284"/>
        <w:rPr>
          <w:b/>
          <w:sz w:val="26"/>
          <w:szCs w:val="26"/>
          <w:lang w:val="hr-HR"/>
        </w:rPr>
      </w:pPr>
      <w:r>
        <w:rPr>
          <w:sz w:val="26"/>
          <w:szCs w:val="26"/>
          <w:lang w:val="hr-HR"/>
        </w:rPr>
        <w:t xml:space="preserve">          </w:t>
      </w:r>
      <w:r w:rsidRPr="0087650F">
        <w:rPr>
          <w:sz w:val="26"/>
          <w:szCs w:val="26"/>
        </w:rPr>
        <w:t>Số</w:t>
      </w:r>
      <w:r w:rsidRPr="0087650F">
        <w:rPr>
          <w:sz w:val="26"/>
          <w:szCs w:val="26"/>
          <w:lang w:val="hr-HR"/>
        </w:rPr>
        <w:t xml:space="preserve">:............/.............                              </w:t>
      </w:r>
      <w:r>
        <w:rPr>
          <w:b/>
          <w:sz w:val="26"/>
          <w:szCs w:val="26"/>
          <w:lang w:val="hr-HR"/>
        </w:rPr>
        <w:t xml:space="preserve">         </w:t>
      </w:r>
      <w:r w:rsidRPr="0087650F">
        <w:rPr>
          <w:sz w:val="26"/>
          <w:szCs w:val="26"/>
          <w:lang w:val="hr-HR"/>
        </w:rPr>
        <w:t xml:space="preserve">........., </w:t>
      </w:r>
      <w:r w:rsidRPr="0087650F">
        <w:rPr>
          <w:i/>
          <w:sz w:val="26"/>
          <w:szCs w:val="26"/>
        </w:rPr>
        <w:t>ng</w:t>
      </w:r>
      <w:r w:rsidRPr="0087650F">
        <w:rPr>
          <w:i/>
          <w:sz w:val="26"/>
          <w:szCs w:val="26"/>
          <w:lang w:val="hr-HR"/>
        </w:rPr>
        <w:t>à</w:t>
      </w:r>
      <w:r w:rsidRPr="0087650F">
        <w:rPr>
          <w:i/>
          <w:sz w:val="26"/>
          <w:szCs w:val="26"/>
        </w:rPr>
        <w:t>y</w:t>
      </w:r>
      <w:r w:rsidRPr="0087650F">
        <w:rPr>
          <w:sz w:val="26"/>
          <w:szCs w:val="26"/>
          <w:lang w:val="hr-HR"/>
        </w:rPr>
        <w:t>........</w:t>
      </w:r>
      <w:r w:rsidRPr="0087650F">
        <w:rPr>
          <w:i/>
          <w:sz w:val="26"/>
          <w:szCs w:val="26"/>
          <w:lang w:val="hr-HR"/>
        </w:rPr>
        <w:t xml:space="preserve"> </w:t>
      </w:r>
      <w:r w:rsidRPr="0087650F">
        <w:rPr>
          <w:i/>
          <w:sz w:val="26"/>
          <w:szCs w:val="26"/>
        </w:rPr>
        <w:t>th</w:t>
      </w:r>
      <w:r w:rsidRPr="0087650F">
        <w:rPr>
          <w:i/>
          <w:sz w:val="26"/>
          <w:szCs w:val="26"/>
          <w:lang w:val="hr-HR"/>
        </w:rPr>
        <w:t>á</w:t>
      </w:r>
      <w:r w:rsidRPr="0087650F">
        <w:rPr>
          <w:i/>
          <w:sz w:val="26"/>
          <w:szCs w:val="26"/>
        </w:rPr>
        <w:t>ng</w:t>
      </w:r>
      <w:r w:rsidRPr="0087650F">
        <w:rPr>
          <w:sz w:val="26"/>
          <w:szCs w:val="26"/>
          <w:lang w:val="hr-HR"/>
        </w:rPr>
        <w:t>........</w:t>
      </w:r>
      <w:r w:rsidRPr="0087650F">
        <w:rPr>
          <w:i/>
          <w:sz w:val="26"/>
          <w:szCs w:val="26"/>
        </w:rPr>
        <w:t>n</w:t>
      </w:r>
      <w:r w:rsidRPr="0087650F">
        <w:rPr>
          <w:i/>
          <w:sz w:val="26"/>
          <w:szCs w:val="26"/>
          <w:lang w:val="hr-HR"/>
        </w:rPr>
        <w:t>ă</w:t>
      </w:r>
      <w:r w:rsidRPr="0087650F">
        <w:rPr>
          <w:i/>
          <w:sz w:val="26"/>
          <w:szCs w:val="26"/>
        </w:rPr>
        <w:t>m</w:t>
      </w:r>
      <w:r w:rsidRPr="0087650F">
        <w:rPr>
          <w:i/>
          <w:sz w:val="26"/>
          <w:szCs w:val="26"/>
          <w:lang w:val="hr-HR"/>
        </w:rPr>
        <w:t xml:space="preserve"> 201</w:t>
      </w:r>
      <w:r w:rsidRPr="0087650F">
        <w:rPr>
          <w:sz w:val="26"/>
          <w:szCs w:val="26"/>
          <w:lang w:val="hr-HR"/>
        </w:rPr>
        <w:t>......</w:t>
      </w:r>
    </w:p>
    <w:p w:rsidR="00757B06" w:rsidRDefault="00757B06" w:rsidP="00757B06">
      <w:pPr>
        <w:spacing w:before="60" w:after="60"/>
        <w:jc w:val="center"/>
        <w:rPr>
          <w:b/>
          <w:sz w:val="26"/>
          <w:szCs w:val="26"/>
          <w:lang w:val="hr-HR"/>
        </w:rPr>
      </w:pPr>
    </w:p>
    <w:p w:rsidR="00757B06" w:rsidRPr="0087650F" w:rsidRDefault="00757B06" w:rsidP="00757B06">
      <w:pPr>
        <w:spacing w:before="60" w:after="60"/>
        <w:jc w:val="center"/>
        <w:rPr>
          <w:b/>
          <w:sz w:val="26"/>
          <w:szCs w:val="26"/>
          <w:lang w:val="hr-HR"/>
        </w:rPr>
      </w:pPr>
      <w:r w:rsidRPr="0087650F">
        <w:rPr>
          <w:b/>
          <w:sz w:val="26"/>
          <w:szCs w:val="26"/>
          <w:lang w:val="hr-HR"/>
        </w:rPr>
        <w:t>ĐƠ</w:t>
      </w:r>
      <w:r w:rsidRPr="0087650F">
        <w:rPr>
          <w:b/>
          <w:sz w:val="26"/>
          <w:szCs w:val="26"/>
        </w:rPr>
        <w:t>N</w:t>
      </w:r>
      <w:r w:rsidRPr="0087650F">
        <w:rPr>
          <w:b/>
          <w:sz w:val="26"/>
          <w:szCs w:val="26"/>
          <w:lang w:val="hr-HR"/>
        </w:rPr>
        <w:t xml:space="preserve"> Đ</w:t>
      </w:r>
      <w:r w:rsidRPr="0087650F">
        <w:rPr>
          <w:b/>
          <w:sz w:val="26"/>
          <w:szCs w:val="26"/>
        </w:rPr>
        <w:t>Ề</w:t>
      </w:r>
      <w:r w:rsidRPr="0087650F">
        <w:rPr>
          <w:b/>
          <w:sz w:val="26"/>
          <w:szCs w:val="26"/>
          <w:lang w:val="hr-HR"/>
        </w:rPr>
        <w:t xml:space="preserve"> </w:t>
      </w:r>
      <w:r w:rsidRPr="0087650F">
        <w:rPr>
          <w:b/>
          <w:sz w:val="26"/>
          <w:szCs w:val="26"/>
        </w:rPr>
        <w:t>NGHỊ</w:t>
      </w:r>
      <w:r w:rsidRPr="0087650F">
        <w:rPr>
          <w:b/>
          <w:sz w:val="26"/>
          <w:szCs w:val="26"/>
          <w:lang w:val="hr-HR"/>
        </w:rPr>
        <w:t xml:space="preserve"> </w:t>
      </w: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TR</w:t>
      </w:r>
      <w:r w:rsidRPr="0087650F">
        <w:rPr>
          <w:b/>
          <w:sz w:val="26"/>
          <w:szCs w:val="26"/>
          <w:lang w:val="hr-HR"/>
        </w:rPr>
        <w:t>Ì</w:t>
      </w:r>
      <w:r w:rsidRPr="0087650F">
        <w:rPr>
          <w:b/>
          <w:sz w:val="26"/>
          <w:szCs w:val="26"/>
        </w:rPr>
        <w:t>NH</w:t>
      </w:r>
    </w:p>
    <w:p w:rsidR="00757B06" w:rsidRPr="0087650F" w:rsidRDefault="00757B06" w:rsidP="00757B06">
      <w:pPr>
        <w:spacing w:before="60" w:after="60"/>
        <w:jc w:val="center"/>
        <w:rPr>
          <w:b/>
          <w:sz w:val="26"/>
          <w:szCs w:val="26"/>
          <w:lang w:val="hr-HR"/>
        </w:rPr>
      </w:pP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sz w:val="26"/>
          <w:szCs w:val="26"/>
          <w:lang w:val="hr-HR"/>
        </w:rPr>
        <w:t>(…3…)</w:t>
      </w:r>
    </w:p>
    <w:p w:rsidR="00757B06" w:rsidRPr="0087650F" w:rsidRDefault="00757B06" w:rsidP="00757B06">
      <w:pPr>
        <w:spacing w:before="60" w:after="60"/>
        <w:ind w:left="1440" w:firstLine="720"/>
        <w:rPr>
          <w:sz w:val="26"/>
          <w:szCs w:val="26"/>
          <w:lang w:val="hr-HR"/>
        </w:rPr>
      </w:pPr>
      <w:r w:rsidRPr="0087650F">
        <w:rPr>
          <w:sz w:val="26"/>
          <w:szCs w:val="26"/>
          <w:lang w:val="hr-HR"/>
        </w:rPr>
        <w:t xml:space="preserve">        </w:t>
      </w:r>
      <w:r w:rsidRPr="0087650F">
        <w:rPr>
          <w:sz w:val="26"/>
          <w:szCs w:val="26"/>
        </w:rPr>
        <w:t>K</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gửi</w:t>
      </w:r>
      <w:r w:rsidRPr="0087650F">
        <w:rPr>
          <w:sz w:val="26"/>
          <w:szCs w:val="26"/>
          <w:lang w:val="hr-HR"/>
        </w:rPr>
        <w:t>: Sở Giao thông vận tải tỉnh Bắc Ninh (4)</w:t>
      </w:r>
    </w:p>
    <w:p w:rsidR="00757B06" w:rsidRPr="0087650F" w:rsidRDefault="00757B06" w:rsidP="00757B06">
      <w:pPr>
        <w:spacing w:before="60" w:after="60"/>
        <w:ind w:left="560" w:firstLine="640"/>
        <w:jc w:val="both"/>
        <w:rPr>
          <w:sz w:val="26"/>
          <w:szCs w:val="26"/>
          <w:lang w:val="hr-HR"/>
        </w:rPr>
      </w:pPr>
      <w:r w:rsidRPr="0087650F">
        <w:rPr>
          <w:sz w:val="26"/>
          <w:szCs w:val="26"/>
          <w:lang w:val="hr-HR"/>
        </w:rPr>
        <w:t xml:space="preserve"> -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02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pacing w:before="60" w:after="60"/>
        <w:ind w:left="560" w:firstLine="640"/>
        <w:jc w:val="both"/>
        <w:rPr>
          <w:sz w:val="26"/>
          <w:szCs w:val="26"/>
          <w:lang w:val="hr-HR"/>
        </w:rPr>
      </w:pPr>
      <w:r w:rsidRPr="0087650F">
        <w:rPr>
          <w:sz w:val="26"/>
          <w:szCs w:val="26"/>
          <w:lang w:val="hr-HR"/>
        </w:rPr>
        <w:t xml:space="preserve"> -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23/9/2015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trưởng Bộ </w:t>
      </w:r>
      <w:r w:rsidRPr="0087650F">
        <w:rPr>
          <w:sz w:val="26"/>
          <w:szCs w:val="26"/>
        </w:rPr>
        <w:t>GTVT</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rPr>
        <w:t>dẫn</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một</w:t>
      </w:r>
      <w:r w:rsidRPr="0087650F">
        <w:rPr>
          <w:sz w:val="26"/>
          <w:szCs w:val="26"/>
          <w:lang w:val="hr-HR"/>
        </w:rPr>
        <w:t xml:space="preserve"> </w:t>
      </w:r>
      <w:r w:rsidRPr="0087650F">
        <w:rPr>
          <w:sz w:val="26"/>
          <w:szCs w:val="26"/>
        </w:rPr>
        <w:t>số</w:t>
      </w:r>
      <w:r w:rsidRPr="0087650F">
        <w:rPr>
          <w:sz w:val="26"/>
          <w:szCs w:val="26"/>
          <w:lang w:val="hr-HR"/>
        </w:rPr>
        <w:t xml:space="preserve"> đ</w:t>
      </w:r>
      <w:r w:rsidRPr="0087650F">
        <w:rPr>
          <w:sz w:val="26"/>
          <w:szCs w:val="26"/>
        </w:rPr>
        <w:t>iều</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ngày 24 tháng 02 năm 2010 của Chính phủ về quản lý và bảo vệ kết cấu hạ tầng giao thông đường bộ</w:t>
      </w:r>
      <w:r w:rsidRPr="0087650F">
        <w:rPr>
          <w:sz w:val="26"/>
          <w:szCs w:val="26"/>
          <w:lang w:val="hr-HR"/>
        </w:rPr>
        <w:t>;</w:t>
      </w:r>
    </w:p>
    <w:p w:rsidR="00757B06" w:rsidRPr="0087650F" w:rsidRDefault="00757B06" w:rsidP="00757B06">
      <w:pPr>
        <w:spacing w:before="60" w:after="60"/>
        <w:ind w:left="560" w:firstLine="640"/>
        <w:jc w:val="both"/>
        <w:rPr>
          <w:sz w:val="26"/>
          <w:szCs w:val="26"/>
          <w:lang w:val="hr-HR"/>
        </w:rPr>
      </w:pPr>
      <w:r w:rsidRPr="0087650F">
        <w:rPr>
          <w:sz w:val="26"/>
          <w:szCs w:val="26"/>
          <w:lang w:val="hr-HR"/>
        </w:rPr>
        <w:t xml:space="preserve">-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(…5..); </w:t>
      </w:r>
    </w:p>
    <w:p w:rsidR="00757B06" w:rsidRPr="0087650F" w:rsidRDefault="00757B06" w:rsidP="00757B06">
      <w:pPr>
        <w:pStyle w:val="BodyTextIndent"/>
        <w:spacing w:before="60" w:after="60"/>
        <w:ind w:left="560" w:firstLine="700"/>
        <w:rPr>
          <w:sz w:val="26"/>
          <w:szCs w:val="26"/>
          <w:lang w:val="hr-HR"/>
        </w:rPr>
      </w:pPr>
      <w:r w:rsidRPr="0087650F">
        <w:rPr>
          <w:sz w:val="26"/>
          <w:szCs w:val="26"/>
          <w:lang w:val="hr-HR"/>
        </w:rPr>
        <w:t>(…..2….)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(…6…) </w:t>
      </w:r>
      <w:r w:rsidRPr="0087650F">
        <w:rPr>
          <w:sz w:val="26"/>
          <w:szCs w:val="26"/>
        </w:rPr>
        <w:t>tại</w:t>
      </w:r>
      <w:r w:rsidRPr="0087650F">
        <w:rPr>
          <w:sz w:val="26"/>
          <w:szCs w:val="26"/>
          <w:lang w:val="hr-HR"/>
        </w:rPr>
        <w:t xml:space="preserve"> (…7…). </w:t>
      </w:r>
      <w:r w:rsidRPr="0087650F">
        <w:rPr>
          <w:sz w:val="26"/>
          <w:szCs w:val="26"/>
        </w:rPr>
        <w:t>Thời</w:t>
      </w:r>
      <w:r w:rsidRPr="0087650F">
        <w:rPr>
          <w:sz w:val="26"/>
          <w:szCs w:val="26"/>
          <w:lang w:val="hr-HR"/>
        </w:rPr>
        <w:t xml:space="preserve"> </w:t>
      </w:r>
      <w:r w:rsidRPr="0087650F">
        <w:rPr>
          <w:sz w:val="26"/>
          <w:szCs w:val="26"/>
        </w:rPr>
        <w:t>gian</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bắt</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 đ</w:t>
      </w:r>
      <w:r w:rsidRPr="0087650F">
        <w:rPr>
          <w:sz w:val="26"/>
          <w:szCs w:val="26"/>
        </w:rPr>
        <w:t>ến</w:t>
      </w:r>
      <w:r w:rsidRPr="0087650F">
        <w:rPr>
          <w:sz w:val="26"/>
          <w:szCs w:val="26"/>
          <w:lang w:val="hr-HR"/>
        </w:rPr>
        <w:t xml:space="preserve"> </w:t>
      </w:r>
      <w:r w:rsidRPr="0087650F">
        <w:rPr>
          <w:sz w:val="26"/>
          <w:szCs w:val="26"/>
        </w:rPr>
        <w:t>hết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   </w:t>
      </w:r>
    </w:p>
    <w:p w:rsidR="00757B06" w:rsidRPr="0087650F" w:rsidRDefault="00757B06" w:rsidP="00757B06">
      <w:pPr>
        <w:pStyle w:val="BodyTextIndent"/>
        <w:spacing w:before="60" w:after="60"/>
        <w:ind w:left="560" w:firstLine="700"/>
        <w:rPr>
          <w:sz w:val="26"/>
          <w:szCs w:val="26"/>
          <w:lang w:val="hr-HR"/>
        </w:rPr>
      </w:pPr>
      <w:r w:rsidRPr="0087650F">
        <w:rPr>
          <w:sz w:val="26"/>
          <w:szCs w:val="26"/>
        </w:rPr>
        <w:t>Xin</w:t>
      </w:r>
      <w:r w:rsidRPr="0087650F">
        <w:rPr>
          <w:sz w:val="26"/>
          <w:szCs w:val="26"/>
          <w:lang w:val="hr-HR"/>
        </w:rPr>
        <w:t xml:space="preserve"> </w:t>
      </w:r>
      <w:r w:rsidRPr="0087650F">
        <w:rPr>
          <w:sz w:val="26"/>
          <w:szCs w:val="26"/>
        </w:rPr>
        <w:t>gửi</w:t>
      </w:r>
      <w:r w:rsidRPr="0087650F">
        <w:rPr>
          <w:sz w:val="26"/>
          <w:szCs w:val="26"/>
          <w:lang w:val="hr-HR"/>
        </w:rPr>
        <w:t xml:space="preserve"> </w:t>
      </w:r>
      <w:r w:rsidRPr="0087650F">
        <w:rPr>
          <w:sz w:val="26"/>
          <w:szCs w:val="26"/>
        </w:rPr>
        <w:t>k</w:t>
      </w:r>
      <w:r w:rsidRPr="0087650F">
        <w:rPr>
          <w:sz w:val="26"/>
          <w:szCs w:val="26"/>
          <w:lang w:val="hr-HR"/>
        </w:rPr>
        <w:t>è</w:t>
      </w:r>
      <w:r w:rsidRPr="0087650F">
        <w:rPr>
          <w:sz w:val="26"/>
          <w:szCs w:val="26"/>
        </w:rPr>
        <w:t>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iCs/>
          <w:sz w:val="26"/>
          <w:szCs w:val="26"/>
        </w:rPr>
        <w:t>c</w:t>
      </w:r>
      <w:r w:rsidRPr="0087650F">
        <w:rPr>
          <w:iCs/>
          <w:sz w:val="26"/>
          <w:szCs w:val="26"/>
          <w:lang w:val="hr-HR"/>
        </w:rPr>
        <w:t>á</w:t>
      </w:r>
      <w:r w:rsidRPr="0087650F">
        <w:rPr>
          <w:iCs/>
          <w:sz w:val="26"/>
          <w:szCs w:val="26"/>
        </w:rPr>
        <w:t>c</w:t>
      </w:r>
      <w:r w:rsidRPr="0087650F">
        <w:rPr>
          <w:iCs/>
          <w:sz w:val="26"/>
          <w:szCs w:val="26"/>
          <w:lang w:val="hr-HR"/>
        </w:rPr>
        <w:t xml:space="preserve"> </w:t>
      </w:r>
      <w:r w:rsidRPr="0087650F">
        <w:rPr>
          <w:iCs/>
          <w:sz w:val="26"/>
          <w:szCs w:val="26"/>
        </w:rPr>
        <w:t>t</w:t>
      </w:r>
      <w:r w:rsidRPr="0087650F">
        <w:rPr>
          <w:iCs/>
          <w:sz w:val="26"/>
          <w:szCs w:val="26"/>
          <w:lang w:val="hr-HR"/>
        </w:rPr>
        <w:t>à</w:t>
      </w:r>
      <w:r w:rsidRPr="0087650F">
        <w:rPr>
          <w:iCs/>
          <w:sz w:val="26"/>
          <w:szCs w:val="26"/>
        </w:rPr>
        <w:t>i</w:t>
      </w:r>
      <w:r w:rsidRPr="0087650F">
        <w:rPr>
          <w:iCs/>
          <w:sz w:val="26"/>
          <w:szCs w:val="26"/>
          <w:lang w:val="hr-HR"/>
        </w:rPr>
        <w:t xml:space="preserve"> </w:t>
      </w:r>
      <w:r w:rsidRPr="0087650F">
        <w:rPr>
          <w:iCs/>
          <w:sz w:val="26"/>
          <w:szCs w:val="26"/>
        </w:rPr>
        <w:t>liệu</w:t>
      </w:r>
      <w:r w:rsidRPr="0087650F">
        <w:rPr>
          <w:iCs/>
          <w:sz w:val="26"/>
          <w:szCs w:val="26"/>
          <w:lang w:val="hr-HR"/>
        </w:rPr>
        <w:t xml:space="preserve"> </w:t>
      </w:r>
      <w:r w:rsidRPr="0087650F">
        <w:rPr>
          <w:iCs/>
          <w:sz w:val="26"/>
          <w:szCs w:val="26"/>
        </w:rPr>
        <w:t>sau</w:t>
      </w:r>
      <w:r w:rsidRPr="0087650F">
        <w:rPr>
          <w:iCs/>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(…5…) (</w:t>
      </w:r>
      <w:r w:rsidRPr="0087650F">
        <w:rPr>
          <w:sz w:val="26"/>
          <w:szCs w:val="26"/>
        </w:rPr>
        <w:t>bản</w:t>
      </w:r>
      <w:r w:rsidRPr="0087650F">
        <w:rPr>
          <w:sz w:val="26"/>
          <w:szCs w:val="26"/>
          <w:lang w:val="hr-HR"/>
        </w:rPr>
        <w:t xml:space="preserve"> </w:t>
      </w:r>
      <w:r w:rsidRPr="0087650F">
        <w:rPr>
          <w:sz w:val="26"/>
          <w:szCs w:val="26"/>
        </w:rPr>
        <w:t>sao</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x</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Chủ</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w:t>
      </w:r>
      <w:r w:rsidRPr="0087650F">
        <w:rPr>
          <w:sz w:val="26"/>
          <w:szCs w:val="26"/>
          <w:lang w:val="hr-HR"/>
        </w:rPr>
        <w:t>ư).</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(…8…)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(…9…)</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(…2…)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tự</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đò</w:t>
      </w:r>
      <w:r w:rsidRPr="0087650F">
        <w:rPr>
          <w:sz w:val="26"/>
          <w:szCs w:val="26"/>
        </w:rPr>
        <w:t>i</w:t>
      </w:r>
      <w:r w:rsidRPr="0087650F">
        <w:rPr>
          <w:sz w:val="26"/>
          <w:szCs w:val="26"/>
          <w:lang w:val="hr-HR"/>
        </w:rPr>
        <w:t xml:space="preserve"> </w:t>
      </w:r>
      <w:r w:rsidRPr="0087650F">
        <w:rPr>
          <w:sz w:val="26"/>
          <w:szCs w:val="26"/>
        </w:rPr>
        <w:t>bồi</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y</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cầu</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đ</w:t>
      </w:r>
      <w:r w:rsidRPr="0087650F">
        <w:rPr>
          <w:sz w:val="26"/>
          <w:szCs w:val="26"/>
        </w:rPr>
        <w:t>ồng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chỉnh</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quan</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triển</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hiệu</w:t>
      </w:r>
      <w:r w:rsidRPr="0087650F">
        <w:rPr>
          <w:sz w:val="26"/>
          <w:szCs w:val="26"/>
          <w:lang w:val="hr-HR"/>
        </w:rPr>
        <w:t xml:space="preserve"> </w:t>
      </w:r>
      <w:r w:rsidRPr="0087650F">
        <w:rPr>
          <w:sz w:val="26"/>
          <w:szCs w:val="26"/>
        </w:rPr>
        <w:t>lực</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(…2…)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đ</w:t>
      </w:r>
      <w:r w:rsidRPr="0087650F">
        <w:rPr>
          <w:sz w:val="26"/>
          <w:szCs w:val="26"/>
        </w:rPr>
        <w:t>ang</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suốt</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chế</w:t>
      </w:r>
      <w:r w:rsidRPr="0087650F">
        <w:rPr>
          <w:sz w:val="26"/>
          <w:szCs w:val="26"/>
          <w:lang w:val="hr-HR"/>
        </w:rPr>
        <w:t xml:space="preserve"> ù</w:t>
      </w:r>
      <w:r w:rsidRPr="0087650F">
        <w:rPr>
          <w:sz w:val="26"/>
          <w:szCs w:val="26"/>
        </w:rPr>
        <w:t>n</w:t>
      </w:r>
      <w:r w:rsidRPr="0087650F">
        <w:rPr>
          <w:sz w:val="26"/>
          <w:szCs w:val="26"/>
          <w:lang w:val="hr-HR"/>
        </w:rPr>
        <w:t xml:space="preserve"> </w:t>
      </w:r>
      <w:r w:rsidRPr="0087650F">
        <w:rPr>
          <w:sz w:val="26"/>
          <w:szCs w:val="26"/>
        </w:rPr>
        <w:t>tắc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ến</w:t>
      </w:r>
      <w:r w:rsidRPr="0087650F">
        <w:rPr>
          <w:sz w:val="26"/>
          <w:szCs w:val="26"/>
          <w:lang w:val="hr-HR"/>
        </w:rPr>
        <w:t xml:space="preserve"> </w:t>
      </w:r>
      <w:r w:rsidRPr="0087650F">
        <w:rPr>
          <w:sz w:val="26"/>
          <w:szCs w:val="26"/>
        </w:rPr>
        <w:t>mức</w:t>
      </w:r>
      <w:r w:rsidRPr="0087650F">
        <w:rPr>
          <w:sz w:val="26"/>
          <w:szCs w:val="26"/>
          <w:lang w:val="hr-HR"/>
        </w:rPr>
        <w:t xml:space="preserve"> </w:t>
      </w:r>
      <w:r w:rsidRPr="0087650F">
        <w:rPr>
          <w:sz w:val="26"/>
          <w:szCs w:val="26"/>
        </w:rPr>
        <w:t>cao</w:t>
      </w:r>
      <w:r w:rsidRPr="0087650F">
        <w:rPr>
          <w:sz w:val="26"/>
          <w:szCs w:val="26"/>
          <w:lang w:val="hr-HR"/>
        </w:rPr>
        <w:t xml:space="preserve"> </w:t>
      </w:r>
      <w:r w:rsidRPr="0087650F">
        <w:rPr>
          <w:sz w:val="26"/>
          <w:szCs w:val="26"/>
        </w:rPr>
        <w:t>nhất</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g</w:t>
      </w:r>
      <w:r w:rsidRPr="0087650F">
        <w:rPr>
          <w:sz w:val="26"/>
          <w:szCs w:val="26"/>
          <w:lang w:val="hr-HR"/>
        </w:rPr>
        <w:t>â</w:t>
      </w:r>
      <w:r w:rsidRPr="0087650F">
        <w:rPr>
          <w:sz w:val="26"/>
          <w:szCs w:val="26"/>
        </w:rPr>
        <w:t>y</w:t>
      </w:r>
      <w:r w:rsidRPr="0087650F">
        <w:rPr>
          <w:sz w:val="26"/>
          <w:szCs w:val="26"/>
          <w:lang w:val="hr-HR"/>
        </w:rPr>
        <w:t xml:space="preserve"> ô </w:t>
      </w:r>
      <w:r w:rsidRPr="0087650F">
        <w:rPr>
          <w:sz w:val="26"/>
          <w:szCs w:val="26"/>
        </w:rPr>
        <w:t>nhiễm</w:t>
      </w:r>
      <w:r w:rsidRPr="0087650F">
        <w:rPr>
          <w:sz w:val="26"/>
          <w:szCs w:val="26"/>
          <w:lang w:val="hr-HR"/>
        </w:rPr>
        <w:t xml:space="preserve"> </w:t>
      </w:r>
      <w:r w:rsidRPr="0087650F">
        <w:rPr>
          <w:sz w:val="26"/>
          <w:szCs w:val="26"/>
        </w:rPr>
        <w:t>m</w:t>
      </w:r>
      <w:r w:rsidRPr="0087650F">
        <w:rPr>
          <w:sz w:val="26"/>
          <w:szCs w:val="26"/>
          <w:lang w:val="hr-HR"/>
        </w:rPr>
        <w:t>ô</w:t>
      </w:r>
      <w:r w:rsidRPr="0087650F">
        <w:rPr>
          <w:sz w:val="26"/>
          <w:szCs w:val="26"/>
        </w:rPr>
        <w:t>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(…2…)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theo</w:t>
      </w:r>
      <w:r w:rsidRPr="0087650F">
        <w:rPr>
          <w:sz w:val="26"/>
          <w:szCs w:val="26"/>
          <w:lang w:val="hr-HR"/>
        </w:rPr>
        <w:t xml:space="preserve"> đú</w:t>
      </w:r>
      <w:r w:rsidRPr="0087650F">
        <w:rPr>
          <w:sz w:val="26"/>
          <w:szCs w:val="26"/>
        </w:rPr>
        <w:t>ng</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đã đư</w:t>
      </w:r>
      <w:r w:rsidRPr="0087650F">
        <w:rPr>
          <w:sz w:val="26"/>
          <w:szCs w:val="26"/>
        </w:rPr>
        <w:t>ợc</w:t>
      </w:r>
      <w:r w:rsidRPr="0087650F">
        <w:rPr>
          <w:sz w:val="26"/>
          <w:szCs w:val="26"/>
          <w:lang w:val="hr-HR"/>
        </w:rPr>
        <w:t xml:space="preserve"> (…10…)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tu</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Nếu</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suốt</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đ</w:t>
      </w:r>
      <w:r w:rsidRPr="0087650F">
        <w:rPr>
          <w:sz w:val="26"/>
          <w:szCs w:val="26"/>
        </w:rPr>
        <w:t>ể</w:t>
      </w:r>
      <w:r w:rsidRPr="0087650F">
        <w:rPr>
          <w:sz w:val="26"/>
          <w:szCs w:val="26"/>
          <w:lang w:val="hr-HR"/>
        </w:rPr>
        <w:t xml:space="preserve"> </w:t>
      </w:r>
      <w:r w:rsidRPr="0087650F">
        <w:rPr>
          <w:sz w:val="26"/>
          <w:szCs w:val="26"/>
        </w:rPr>
        <w:t>xảy</w:t>
      </w:r>
      <w:r w:rsidRPr="0087650F">
        <w:rPr>
          <w:sz w:val="26"/>
          <w:szCs w:val="26"/>
          <w:lang w:val="hr-HR"/>
        </w:rPr>
        <w:t xml:space="preserve"> </w:t>
      </w:r>
      <w:r w:rsidRPr="0087650F">
        <w:rPr>
          <w:sz w:val="26"/>
          <w:szCs w:val="26"/>
        </w:rPr>
        <w:t>ra</w:t>
      </w:r>
      <w:r w:rsidRPr="0087650F">
        <w:rPr>
          <w:sz w:val="26"/>
          <w:szCs w:val="26"/>
          <w:lang w:val="hr-HR"/>
        </w:rPr>
        <w:t xml:space="preserve"> </w:t>
      </w:r>
      <w:r w:rsidRPr="0087650F">
        <w:rPr>
          <w:sz w:val="26"/>
          <w:szCs w:val="26"/>
        </w:rPr>
        <w:t>tai</w:t>
      </w:r>
      <w:r w:rsidRPr="0087650F">
        <w:rPr>
          <w:sz w:val="26"/>
          <w:szCs w:val="26"/>
          <w:lang w:val="hr-HR"/>
        </w:rPr>
        <w:t xml:space="preserve"> </w:t>
      </w:r>
      <w:r w:rsidRPr="0087650F">
        <w:rPr>
          <w:sz w:val="26"/>
          <w:szCs w:val="26"/>
        </w:rPr>
        <w:t>nạn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ù</w:t>
      </w:r>
      <w:r w:rsidRPr="0087650F">
        <w:rPr>
          <w:sz w:val="26"/>
          <w:szCs w:val="26"/>
        </w:rPr>
        <w:t>n</w:t>
      </w:r>
      <w:r w:rsidRPr="0087650F">
        <w:rPr>
          <w:sz w:val="26"/>
          <w:szCs w:val="26"/>
          <w:lang w:val="hr-HR"/>
        </w:rPr>
        <w:t xml:space="preserve"> </w:t>
      </w:r>
      <w:r w:rsidRPr="0087650F">
        <w:rPr>
          <w:sz w:val="26"/>
          <w:szCs w:val="26"/>
        </w:rPr>
        <w:t>tắc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ô </w:t>
      </w:r>
      <w:r w:rsidRPr="0087650F">
        <w:rPr>
          <w:sz w:val="26"/>
          <w:szCs w:val="26"/>
        </w:rPr>
        <w:t>nhiễm</w:t>
      </w:r>
      <w:r w:rsidRPr="0087650F">
        <w:rPr>
          <w:sz w:val="26"/>
          <w:szCs w:val="26"/>
          <w:lang w:val="hr-HR"/>
        </w:rPr>
        <w:t xml:space="preserve"> </w:t>
      </w:r>
      <w:r w:rsidRPr="0087650F">
        <w:rPr>
          <w:sz w:val="26"/>
          <w:szCs w:val="26"/>
        </w:rPr>
        <w:t>m</w:t>
      </w:r>
      <w:r w:rsidRPr="0087650F">
        <w:rPr>
          <w:sz w:val="26"/>
          <w:szCs w:val="26"/>
          <w:lang w:val="hr-HR"/>
        </w:rPr>
        <w:t>ô</w:t>
      </w:r>
      <w:r w:rsidRPr="0087650F">
        <w:rPr>
          <w:sz w:val="26"/>
          <w:szCs w:val="26"/>
        </w:rPr>
        <w:t>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nghi</w:t>
      </w:r>
      <w:r w:rsidRPr="0087650F">
        <w:rPr>
          <w:sz w:val="26"/>
          <w:szCs w:val="26"/>
          <w:lang w:val="hr-HR"/>
        </w:rPr>
        <w:t>ê</w:t>
      </w:r>
      <w:r w:rsidRPr="0087650F">
        <w:rPr>
          <w:sz w:val="26"/>
          <w:szCs w:val="26"/>
        </w:rPr>
        <w:t>m</w:t>
      </w:r>
      <w:r w:rsidRPr="0087650F">
        <w:rPr>
          <w:sz w:val="26"/>
          <w:szCs w:val="26"/>
          <w:lang w:val="hr-HR"/>
        </w:rPr>
        <w:t xml:space="preserve"> </w:t>
      </w:r>
      <w:r w:rsidRPr="0087650F">
        <w:rPr>
          <w:sz w:val="26"/>
          <w:szCs w:val="26"/>
        </w:rPr>
        <w:t>trọng</w:t>
      </w:r>
      <w:r w:rsidRPr="0087650F">
        <w:rPr>
          <w:sz w:val="26"/>
          <w:szCs w:val="26"/>
          <w:lang w:val="hr-HR"/>
        </w:rPr>
        <w:t xml:space="preserve">, (…2…) </w:t>
      </w:r>
      <w:r w:rsidRPr="0087650F">
        <w:rPr>
          <w:sz w:val="26"/>
          <w:szCs w:val="26"/>
        </w:rPr>
        <w:t>chịu</w:t>
      </w:r>
      <w:r w:rsidRPr="0087650F">
        <w:rPr>
          <w:sz w:val="26"/>
          <w:szCs w:val="26"/>
          <w:lang w:val="hr-HR"/>
        </w:rPr>
        <w:t xml:space="preserve"> </w:t>
      </w:r>
      <w:r w:rsidRPr="0087650F">
        <w:rPr>
          <w:sz w:val="26"/>
          <w:szCs w:val="26"/>
        </w:rPr>
        <w:t>tr</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nhiệm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Đ</w:t>
      </w:r>
      <w:r w:rsidRPr="0087650F">
        <w:rPr>
          <w:sz w:val="26"/>
          <w:szCs w:val="26"/>
        </w:rPr>
        <w:t>ịa</w:t>
      </w:r>
      <w:r w:rsidRPr="0087650F">
        <w:rPr>
          <w:sz w:val="26"/>
          <w:szCs w:val="26"/>
          <w:lang w:val="hr-HR"/>
        </w:rPr>
        <w:t xml:space="preserve"> </w:t>
      </w:r>
      <w:r w:rsidRPr="0087650F">
        <w:rPr>
          <w:sz w:val="26"/>
          <w:szCs w:val="26"/>
        </w:rPr>
        <w:t>chỉ</w:t>
      </w:r>
      <w:r w:rsidRPr="0087650F">
        <w:rPr>
          <w:sz w:val="26"/>
          <w:szCs w:val="26"/>
          <w:lang w:val="hr-HR"/>
        </w:rPr>
        <w:t xml:space="preserve">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hệ</w:t>
      </w:r>
      <w:r w:rsidRPr="0087650F">
        <w:rPr>
          <w:sz w:val="26"/>
          <w:szCs w:val="26"/>
          <w:lang w:val="hr-HR"/>
        </w:rPr>
        <w:t xml:space="preserve">: ……… </w:t>
      </w:r>
    </w:p>
    <w:p w:rsidR="00757B06" w:rsidRPr="0087650F" w:rsidRDefault="00757B06" w:rsidP="00757B06">
      <w:pPr>
        <w:spacing w:before="60" w:after="60"/>
        <w:ind w:left="560" w:firstLine="700"/>
        <w:jc w:val="both"/>
        <w:rPr>
          <w:sz w:val="26"/>
          <w:szCs w:val="26"/>
          <w:lang w:val="hr-HR"/>
        </w:rPr>
      </w:pPr>
      <w:r w:rsidRPr="0087650F">
        <w:rPr>
          <w:sz w:val="26"/>
          <w:szCs w:val="26"/>
        </w:rPr>
        <w:t>Số</w:t>
      </w:r>
      <w:r w:rsidRPr="0087650F">
        <w:rPr>
          <w:sz w:val="26"/>
          <w:szCs w:val="26"/>
          <w:lang w:val="hr-HR"/>
        </w:rPr>
        <w:t xml:space="preserve"> đ</w:t>
      </w:r>
      <w:r w:rsidRPr="0087650F">
        <w:rPr>
          <w:sz w:val="26"/>
          <w:szCs w:val="26"/>
        </w:rPr>
        <w:t>iện</w:t>
      </w:r>
      <w:r w:rsidRPr="0087650F">
        <w:rPr>
          <w:sz w:val="26"/>
          <w:szCs w:val="26"/>
          <w:lang w:val="hr-HR"/>
        </w:rPr>
        <w:t xml:space="preserve"> </w:t>
      </w:r>
      <w:r w:rsidRPr="0087650F">
        <w:rPr>
          <w:sz w:val="26"/>
          <w:szCs w:val="26"/>
        </w:rPr>
        <w:t>thoại</w:t>
      </w:r>
      <w:r w:rsidRPr="0087650F">
        <w:rPr>
          <w:sz w:val="26"/>
          <w:szCs w:val="26"/>
          <w:lang w:val="hr-HR"/>
        </w:rPr>
        <w:t xml:space="preserve">: .............. </w:t>
      </w:r>
    </w:p>
    <w:p w:rsidR="00757B06" w:rsidRPr="0087650F" w:rsidRDefault="00757B06" w:rsidP="00757B06">
      <w:pPr>
        <w:spacing w:before="60" w:after="60"/>
        <w:ind w:left="560"/>
        <w:rPr>
          <w:b/>
          <w:i/>
          <w:sz w:val="26"/>
          <w:szCs w:val="26"/>
          <w:lang w:val="hr-HR"/>
        </w:rPr>
      </w:pPr>
    </w:p>
    <w:p w:rsidR="00757B06" w:rsidRPr="0087650F" w:rsidRDefault="00757B06" w:rsidP="00757B06">
      <w:pPr>
        <w:spacing w:before="60" w:after="60"/>
        <w:ind w:left="560"/>
        <w:rPr>
          <w:b/>
          <w:i/>
          <w:sz w:val="26"/>
          <w:szCs w:val="26"/>
          <w:lang w:val="hr-HR"/>
        </w:rPr>
      </w:pPr>
      <w:r>
        <w:rPr>
          <w:sz w:val="26"/>
          <w:szCs w:val="26"/>
          <w:lang w:val="en-US" w:eastAsia="en-US"/>
        </w:rPr>
        <mc:AlternateContent>
          <mc:Choice Requires="wps">
            <w:drawing>
              <wp:anchor distT="0" distB="0" distL="114300" distR="114300" simplePos="0" relativeHeight="251663360" behindDoc="0" locked="0" layoutInCell="1" allowOverlap="1">
                <wp:simplePos x="0" y="0"/>
                <wp:positionH relativeFrom="column">
                  <wp:posOffset>3022600</wp:posOffset>
                </wp:positionH>
                <wp:positionV relativeFrom="paragraph">
                  <wp:posOffset>196850</wp:posOffset>
                </wp:positionV>
                <wp:extent cx="2679700" cy="984250"/>
                <wp:effectExtent l="0" t="1905" r="0" b="444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757B06" w:rsidRPr="008925A8" w:rsidRDefault="00757B06" w:rsidP="00757B06">
                            <w:pPr>
                              <w:jc w:val="center"/>
                              <w:rPr>
                                <w:bCs/>
                                <w:snapToGrid w:val="0"/>
                              </w:rPr>
                            </w:pPr>
                            <w:r w:rsidRPr="008925A8">
                              <w:rPr>
                                <w:bCs/>
                                <w:snapToGrid w:val="0"/>
                              </w:rPr>
                              <w:t xml:space="preserve">(……2…..) </w:t>
                            </w:r>
                          </w:p>
                          <w:p w:rsidR="00757B06" w:rsidRPr="008925A8" w:rsidRDefault="00757B06" w:rsidP="00757B06">
                            <w:pPr>
                              <w:jc w:val="center"/>
                              <w:rPr>
                                <w:b/>
                                <w:snapToGrid w:val="0"/>
                              </w:rPr>
                            </w:pPr>
                            <w:r w:rsidRPr="008925A8">
                              <w:rPr>
                                <w:b/>
                                <w:snapToGrid w:val="0"/>
                              </w:rPr>
                              <w:t>QUYỀN HẠN, CHỨC VỤ CỦA NGƯỜI KÝ</w:t>
                            </w:r>
                          </w:p>
                          <w:p w:rsidR="00757B06" w:rsidRPr="008925A8" w:rsidRDefault="00757B06" w:rsidP="00757B06">
                            <w:pPr>
                              <w:jc w:val="center"/>
                            </w:pPr>
                            <w:r w:rsidRPr="008925A8">
                              <w:t>(ký, ghi rõ họ tên và đóng dấu)</w:t>
                            </w:r>
                          </w:p>
                          <w:p w:rsidR="00757B06" w:rsidRPr="00643232" w:rsidRDefault="00757B06" w:rsidP="00757B06">
                            <w:pPr>
                              <w:pStyle w:val="Heading6"/>
                              <w:rPr>
                                <w:sz w:val="24"/>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7" type="#_x0000_t202" style="position:absolute;left:0;text-align:left;margin-left:238pt;margin-top:15.5pt;width:211pt;height: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4pvgIAAMQFAAAOAAAAZHJzL2Uyb0RvYy54bWysVMlu2zAQvRfoPxC8K1pCy5YQuUgkqyiQ&#10;LkDSD6AlyiIqkSpJW06L/nuHlLekPRRteSBIzvDN9mZu3uz7Du2Y0lyKDIdXAUZMVLLmYpPhz4+l&#10;t8BIGypq2knBMvzENH6zfP3qZhxSFslWdjVTCECETschw60xQ+r7umpZT/WVHJgAYSNVTw1c1cav&#10;FR0Bve/8KAhif5SqHpSsmNbwWkxCvHT4TcMq87FpNDOoyzD4Ztyu3L62u7+8oelG0aHl1cEN+hde&#10;9JQLMHqCKqihaKv4L1A9r5TUsjFXlex92TS8Yi4GiCYMXkTz0NKBuVggOXo4pUn/P9jqw+6TQryG&#10;2oUJRoL2UKRHtjfoTu6RfYMMjYNOQfFhAFWzBwFou2j1cC+rLxoJmbdUbNitUnJsGa3Bw9D+9C++&#10;TjjagqzH97IGQ3RrpAPaN6q36YOEIECHSj2dqmOdqeAxiufJPABRBbJkQaKZK59P0+PvQWnzlske&#10;2UOGFVTfodPdvTbWG5oeVawxIUvedY4BnXj2AIrTC9iGr1ZmvXAF/Z4EyWqxWhCPRPHKI0FReLdl&#10;Try4DOez4rrI8yL8Ye2GJG15XTNhzRzJFZI/K96B5hMtTvTSsuO1hbMuabVZ551COwrkzvMSlss5&#10;SM5q/nM3XBIglhchhREJ7qLEK+PF3CMlmXmQ6oUXhMldEgckIUX5PKR7Lti/h4RGqOQsmk1kOjv9&#10;Irbr6zj+XWw07bmB8dHxPsOLwK6poS0FV6J2pTWUd9P5IhXW/XMqoNzHQjvCWo5ObDX79X7qjmMf&#10;rGX9BAxWEggGXITRB4dWqm8YjTBGMqy/bqliGHXvBHRBEhJi5467kNk8gou6lKwvJVRUAJVhg9F0&#10;zM00q7aD4psWLE19J+QtdE7DHalti01eHfoNRoWL7TDW7Cy6vDut8/Bd/gQAAP//AwBQSwMEFAAG&#10;AAgAAAAhAP0NGBjfAAAACgEAAA8AAABkcnMvZG93bnJldi54bWxMj0FPwzAMhe9I/IfISNxYusG6&#10;UppOaNrYbRIFiWvWmLYicaom27r9esxpnGzrPT1/r1iOzoojDqHzpGA6SUAg1d501Cj4/Ng8ZCBC&#10;1GS09YQKzhhgWd7eFDo3/kTveKxiIziEQq4VtDH2uZShbtHpMPE9EmvffnA68jk00gz6xOHOylmS&#10;pNLpjvhDq3tctVj/VAenwHa4TS/pym2rXfV1WbzN1ue5U+r+bnx9ARFxjFcz/OEzOpTMtPcHMkFY&#10;BU+LlLtEBY9TnmzInjNe9uzMWJFlIf9XKH8BAAD//wMAUEsBAi0AFAAGAAgAAAAhALaDOJL+AAAA&#10;4QEAABMAAAAAAAAAAAAAAAAAAAAAAFtDb250ZW50X1R5cGVzXS54bWxQSwECLQAUAAYACAAAACEA&#10;OP0h/9YAAACUAQAACwAAAAAAAAAAAAAAAAAvAQAAX3JlbHMvLnJlbHNQSwECLQAUAAYACAAAACEA&#10;SaaOKb4CAADEBQAADgAAAAAAAAAAAAAAAAAuAgAAZHJzL2Uyb0RvYy54bWxQSwECLQAUAAYACAAA&#10;ACEA/Q0YGN8AAAAKAQAADwAAAAAAAAAAAAAAAAAYBQAAZHJzL2Rvd25yZXYueG1sUEsFBgAAAAAE&#10;AAQA8wAAACQGAAAAAA==&#10;" filled="f" fillcolor="#cff" stroked="f" strokecolor="#36f">
                <v:textbox>
                  <w:txbxContent>
                    <w:p w:rsidR="00757B06" w:rsidRPr="008925A8" w:rsidRDefault="00757B06" w:rsidP="00757B06">
                      <w:pPr>
                        <w:jc w:val="center"/>
                        <w:rPr>
                          <w:bCs/>
                          <w:snapToGrid w:val="0"/>
                        </w:rPr>
                      </w:pPr>
                      <w:r w:rsidRPr="008925A8">
                        <w:rPr>
                          <w:bCs/>
                          <w:snapToGrid w:val="0"/>
                        </w:rPr>
                        <w:t xml:space="preserve">(……2…..) </w:t>
                      </w:r>
                    </w:p>
                    <w:p w:rsidR="00757B06" w:rsidRPr="008925A8" w:rsidRDefault="00757B06" w:rsidP="00757B06">
                      <w:pPr>
                        <w:jc w:val="center"/>
                        <w:rPr>
                          <w:b/>
                          <w:snapToGrid w:val="0"/>
                        </w:rPr>
                      </w:pPr>
                      <w:r w:rsidRPr="008925A8">
                        <w:rPr>
                          <w:b/>
                          <w:snapToGrid w:val="0"/>
                        </w:rPr>
                        <w:t>QUYỀN HẠN, CHỨC VỤ CỦA NGƯỜI KÝ</w:t>
                      </w:r>
                    </w:p>
                    <w:p w:rsidR="00757B06" w:rsidRPr="008925A8" w:rsidRDefault="00757B06" w:rsidP="00757B06">
                      <w:pPr>
                        <w:jc w:val="center"/>
                      </w:pPr>
                      <w:r w:rsidRPr="008925A8">
                        <w:t>(ký, ghi rõ họ tên và đóng dấu)</w:t>
                      </w:r>
                    </w:p>
                    <w:p w:rsidR="00757B06" w:rsidRPr="00643232" w:rsidRDefault="00757B06" w:rsidP="00757B06">
                      <w:pPr>
                        <w:pStyle w:val="Heading6"/>
                        <w:rPr>
                          <w:sz w:val="24"/>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v:textbox>
              </v:shape>
            </w:pict>
          </mc:Fallback>
        </mc:AlternateContent>
      </w:r>
      <w:r w:rsidRPr="0087650F">
        <w:rPr>
          <w:b/>
          <w:i/>
          <w:sz w:val="26"/>
          <w:szCs w:val="26"/>
        </w:rPr>
        <w:t>N</w:t>
      </w:r>
      <w:r w:rsidRPr="0087650F">
        <w:rPr>
          <w:b/>
          <w:i/>
          <w:sz w:val="26"/>
          <w:szCs w:val="26"/>
          <w:lang w:val="hr-HR"/>
        </w:rPr>
        <w:t>ơ</w:t>
      </w:r>
      <w:r w:rsidRPr="0087650F">
        <w:rPr>
          <w:b/>
          <w:i/>
          <w:sz w:val="26"/>
          <w:szCs w:val="26"/>
        </w:rPr>
        <w:t>i</w:t>
      </w:r>
      <w:r w:rsidRPr="0087650F">
        <w:rPr>
          <w:b/>
          <w:i/>
          <w:sz w:val="26"/>
          <w:szCs w:val="26"/>
          <w:lang w:val="hr-HR"/>
        </w:rPr>
        <w:t xml:space="preserve"> </w:t>
      </w:r>
      <w:r w:rsidRPr="0087650F">
        <w:rPr>
          <w:b/>
          <w:i/>
          <w:sz w:val="26"/>
          <w:szCs w:val="26"/>
        </w:rPr>
        <w:t>nhận</w:t>
      </w:r>
      <w:r w:rsidRPr="0087650F">
        <w:rPr>
          <w:b/>
          <w:i/>
          <w:sz w:val="26"/>
          <w:szCs w:val="26"/>
          <w:lang w:val="hr-HR"/>
        </w:rPr>
        <w:t xml:space="preserve">:      </w:t>
      </w:r>
      <w:r w:rsidRPr="0087650F">
        <w:rPr>
          <w:b/>
          <w:i/>
          <w:sz w:val="26"/>
          <w:szCs w:val="26"/>
          <w:lang w:val="hr-HR"/>
        </w:rPr>
        <w:tab/>
      </w:r>
      <w:r w:rsidRPr="0087650F">
        <w:rPr>
          <w:b/>
          <w:i/>
          <w:sz w:val="26"/>
          <w:szCs w:val="26"/>
          <w:lang w:val="hr-HR"/>
        </w:rPr>
        <w:tab/>
        <w:t xml:space="preserve">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w:t>
      </w:r>
      <w:r w:rsidRPr="0087650F">
        <w:rPr>
          <w:sz w:val="26"/>
          <w:szCs w:val="26"/>
        </w:rPr>
        <w:t>Nh</w:t>
      </w:r>
      <w:r w:rsidRPr="0087650F">
        <w:rPr>
          <w:sz w:val="26"/>
          <w:szCs w:val="26"/>
          <w:lang w:val="hr-HR"/>
        </w:rPr>
        <w:t xml:space="preserve">ư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VT</w:t>
      </w:r>
      <w:r w:rsidRPr="0087650F">
        <w:rPr>
          <w:sz w:val="26"/>
          <w:szCs w:val="26"/>
          <w:lang w:val="hr-HR"/>
        </w:rPr>
        <w:t xml:space="preserve">.  </w:t>
      </w:r>
    </w:p>
    <w:p w:rsidR="00757B06" w:rsidRPr="0087650F" w:rsidRDefault="00757B06" w:rsidP="00757B06">
      <w:pPr>
        <w:tabs>
          <w:tab w:val="left" w:pos="142"/>
        </w:tabs>
        <w:spacing w:before="60" w:after="60"/>
        <w:ind w:left="560" w:firstLine="700"/>
        <w:jc w:val="both"/>
        <w:rPr>
          <w:b/>
          <w:bCs/>
          <w:sz w:val="26"/>
          <w:szCs w:val="26"/>
          <w:lang w:val="hr-HR"/>
        </w:rPr>
      </w:pPr>
    </w:p>
    <w:p w:rsidR="00757B06" w:rsidRPr="0087650F" w:rsidRDefault="00757B06" w:rsidP="00757B06">
      <w:pPr>
        <w:tabs>
          <w:tab w:val="left" w:pos="142"/>
        </w:tabs>
        <w:spacing w:before="60" w:after="60"/>
        <w:ind w:firstLine="1400"/>
        <w:jc w:val="both"/>
        <w:rPr>
          <w:b/>
          <w:bCs/>
          <w:i/>
          <w:sz w:val="26"/>
          <w:szCs w:val="26"/>
          <w:u w:val="single"/>
          <w:lang w:val="hr-HR"/>
        </w:rPr>
      </w:pPr>
      <w:r w:rsidRPr="0087650F">
        <w:rPr>
          <w:b/>
          <w:bCs/>
          <w:i/>
          <w:sz w:val="26"/>
          <w:szCs w:val="26"/>
          <w:u w:val="single"/>
        </w:rPr>
        <w:t>H</w:t>
      </w:r>
      <w:r w:rsidRPr="0087650F">
        <w:rPr>
          <w:b/>
          <w:bCs/>
          <w:i/>
          <w:sz w:val="26"/>
          <w:szCs w:val="26"/>
          <w:u w:val="single"/>
          <w:lang w:val="hr-HR"/>
        </w:rPr>
        <w:t>ư</w:t>
      </w:r>
      <w:r w:rsidRPr="0087650F">
        <w:rPr>
          <w:b/>
          <w:bCs/>
          <w:i/>
          <w:sz w:val="26"/>
          <w:szCs w:val="26"/>
          <w:u w:val="single"/>
        </w:rPr>
        <w:t>ớng</w:t>
      </w:r>
      <w:r w:rsidRPr="0087650F">
        <w:rPr>
          <w:b/>
          <w:bCs/>
          <w:i/>
          <w:sz w:val="26"/>
          <w:szCs w:val="26"/>
          <w:u w:val="single"/>
          <w:lang w:val="hr-HR"/>
        </w:rPr>
        <w:t xml:space="preserve"> </w:t>
      </w:r>
      <w:r w:rsidRPr="0087650F">
        <w:rPr>
          <w:b/>
          <w:bCs/>
          <w:i/>
          <w:sz w:val="26"/>
          <w:szCs w:val="26"/>
          <w:u w:val="single"/>
        </w:rPr>
        <w:t>dẫn</w:t>
      </w:r>
      <w:r w:rsidRPr="0087650F">
        <w:rPr>
          <w:b/>
          <w:bCs/>
          <w:i/>
          <w:sz w:val="26"/>
          <w:szCs w:val="26"/>
          <w:u w:val="single"/>
          <w:lang w:val="hr-HR"/>
        </w:rPr>
        <w:t xml:space="preserve"> </w:t>
      </w:r>
      <w:r w:rsidRPr="0087650F">
        <w:rPr>
          <w:b/>
          <w:bCs/>
          <w:i/>
          <w:sz w:val="26"/>
          <w:szCs w:val="26"/>
          <w:u w:val="single"/>
        </w:rPr>
        <w:t>ghi</w:t>
      </w:r>
      <w:r w:rsidRPr="0087650F">
        <w:rPr>
          <w:b/>
          <w:bCs/>
          <w:i/>
          <w:sz w:val="26"/>
          <w:szCs w:val="26"/>
          <w:u w:val="single"/>
          <w:lang w:val="hr-HR"/>
        </w:rPr>
        <w:t xml:space="preserve"> </w:t>
      </w:r>
      <w:r w:rsidRPr="0087650F">
        <w:rPr>
          <w:b/>
          <w:bCs/>
          <w:i/>
          <w:sz w:val="26"/>
          <w:szCs w:val="26"/>
          <w:u w:val="single"/>
        </w:rPr>
        <w:t>trong</w:t>
      </w:r>
      <w:r w:rsidRPr="0087650F">
        <w:rPr>
          <w:b/>
          <w:bCs/>
          <w:i/>
          <w:sz w:val="26"/>
          <w:szCs w:val="26"/>
          <w:u w:val="single"/>
          <w:lang w:val="hr-HR"/>
        </w:rPr>
        <w:t xml:space="preserve"> Đơ</w:t>
      </w:r>
      <w:r w:rsidRPr="0087650F">
        <w:rPr>
          <w:b/>
          <w:bCs/>
          <w:i/>
          <w:sz w:val="26"/>
          <w:szCs w:val="26"/>
          <w:u w:val="single"/>
        </w:rPr>
        <w:t>n</w:t>
      </w:r>
      <w:r w:rsidRPr="0087650F">
        <w:rPr>
          <w:b/>
          <w:bCs/>
          <w:i/>
          <w:sz w:val="26"/>
          <w:szCs w:val="26"/>
          <w:u w:val="single"/>
          <w:lang w:val="hr-HR"/>
        </w:rPr>
        <w:t xml:space="preserve"> đ</w:t>
      </w:r>
      <w:r w:rsidRPr="0087650F">
        <w:rPr>
          <w:b/>
          <w:bCs/>
          <w:i/>
          <w:sz w:val="26"/>
          <w:szCs w:val="26"/>
          <w:u w:val="single"/>
        </w:rPr>
        <w:t>ề</w:t>
      </w:r>
      <w:r w:rsidRPr="0087650F">
        <w:rPr>
          <w:b/>
          <w:bCs/>
          <w:i/>
          <w:sz w:val="26"/>
          <w:szCs w:val="26"/>
          <w:u w:val="single"/>
          <w:lang w:val="hr-HR"/>
        </w:rPr>
        <w:t xml:space="preserve"> </w:t>
      </w:r>
      <w:r w:rsidRPr="0087650F">
        <w:rPr>
          <w:b/>
          <w:bCs/>
          <w:i/>
          <w:sz w:val="26"/>
          <w:szCs w:val="26"/>
          <w:u w:val="single"/>
        </w:rPr>
        <w:t>nghị</w:t>
      </w:r>
    </w:p>
    <w:p w:rsidR="00757B06" w:rsidRPr="0087650F" w:rsidRDefault="00757B06" w:rsidP="00757B06">
      <w:pPr>
        <w:tabs>
          <w:tab w:val="left" w:pos="142"/>
        </w:tabs>
        <w:spacing w:before="60" w:after="60"/>
        <w:ind w:firstLine="1400"/>
        <w:jc w:val="both"/>
        <w:rPr>
          <w:i/>
          <w:sz w:val="26"/>
          <w:szCs w:val="26"/>
          <w:lang w:val="hr-HR"/>
        </w:rPr>
      </w:pPr>
    </w:p>
    <w:p w:rsidR="00757B06" w:rsidRPr="0087650F" w:rsidRDefault="00757B06" w:rsidP="00757B06">
      <w:pPr>
        <w:tabs>
          <w:tab w:val="left" w:pos="0"/>
        </w:tabs>
        <w:spacing w:before="60" w:after="60"/>
        <w:ind w:firstLine="420"/>
        <w:jc w:val="both"/>
        <w:rPr>
          <w:bCs/>
          <w:sz w:val="26"/>
          <w:szCs w:val="26"/>
          <w:lang w:val="hr-HR"/>
        </w:rPr>
      </w:pPr>
      <w:r w:rsidRPr="0087650F">
        <w:rPr>
          <w:bCs/>
          <w:sz w:val="26"/>
          <w:szCs w:val="26"/>
          <w:lang w:val="hr-HR"/>
        </w:rPr>
        <w:t xml:space="preserve">(1)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bCs/>
          <w:sz w:val="26"/>
          <w:szCs w:val="26"/>
        </w:rPr>
        <w:t>quan</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của</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napToGrid w:val="0"/>
          <w:sz w:val="26"/>
          <w:szCs w:val="26"/>
        </w:rPr>
        <w:t>vị</w:t>
      </w:r>
      <w:r w:rsidRPr="0087650F">
        <w:rPr>
          <w:snapToGrid w:val="0"/>
          <w:sz w:val="26"/>
          <w:szCs w:val="26"/>
          <w:lang w:val="hr-HR"/>
        </w:rPr>
        <w:t xml:space="preserve"> </w:t>
      </w:r>
      <w:r w:rsidRPr="0087650F">
        <w:rPr>
          <w:snapToGrid w:val="0"/>
          <w:sz w:val="26"/>
          <w:szCs w:val="26"/>
        </w:rPr>
        <w:t>hoặc</w:t>
      </w:r>
      <w:r w:rsidRPr="0087650F">
        <w:rPr>
          <w:snapToGrid w:val="0"/>
          <w:sz w:val="26"/>
          <w:szCs w:val="26"/>
          <w:lang w:val="hr-HR"/>
        </w:rPr>
        <w:t xml:space="preserve"> </w:t>
      </w:r>
      <w:r w:rsidRPr="0087650F">
        <w:rPr>
          <w:snapToGrid w:val="0"/>
          <w:sz w:val="26"/>
          <w:szCs w:val="26"/>
        </w:rPr>
        <w:t>tổ</w:t>
      </w:r>
      <w:r w:rsidRPr="0087650F">
        <w:rPr>
          <w:snapToGrid w:val="0"/>
          <w:sz w:val="26"/>
          <w:szCs w:val="26"/>
          <w:lang w:val="hr-HR"/>
        </w:rPr>
        <w:t xml:space="preserve"> </w:t>
      </w:r>
      <w:r w:rsidRPr="0087650F">
        <w:rPr>
          <w:snapToGrid w:val="0"/>
          <w:sz w:val="26"/>
          <w:szCs w:val="26"/>
        </w:rPr>
        <w:t>chức</w:t>
      </w:r>
      <w:r w:rsidRPr="0087650F">
        <w:rPr>
          <w:snapToGrid w:val="0"/>
          <w:sz w:val="26"/>
          <w:szCs w:val="26"/>
          <w:lang w:val="hr-HR"/>
        </w:rPr>
        <w:t xml:space="preserve"> đ</w:t>
      </w:r>
      <w:r w:rsidRPr="0087650F">
        <w:rPr>
          <w:snapToGrid w:val="0"/>
          <w:sz w:val="26"/>
          <w:szCs w:val="26"/>
        </w:rPr>
        <w:t>ứng</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z w:val="26"/>
          <w:szCs w:val="26"/>
          <w:lang w:val="hr-HR"/>
        </w:rPr>
        <w:t>đ</w:t>
      </w:r>
      <w:r w:rsidRPr="0087650F">
        <w:rPr>
          <w:sz w:val="26"/>
          <w:szCs w:val="26"/>
        </w:rPr>
        <w:t>ề</w:t>
      </w:r>
      <w:r w:rsidRPr="0087650F">
        <w:rPr>
          <w:sz w:val="26"/>
          <w:szCs w:val="26"/>
          <w:lang w:val="hr-HR"/>
        </w:rPr>
        <w:t xml:space="preserve"> </w:t>
      </w:r>
      <w:r w:rsidRPr="0087650F">
        <w:rPr>
          <w:sz w:val="26"/>
          <w:szCs w:val="26"/>
        </w:rPr>
        <w:t>nghị</w:t>
      </w:r>
      <w:r w:rsidRPr="0087650F">
        <w:rPr>
          <w:bCs/>
          <w:sz w:val="26"/>
          <w:szCs w:val="26"/>
          <w:lang w:val="hr-HR"/>
        </w:rPr>
        <w:t xml:space="preserve"> (</w:t>
      </w:r>
      <w:r w:rsidRPr="0087650F">
        <w:rPr>
          <w:bCs/>
          <w:sz w:val="26"/>
          <w:szCs w:val="26"/>
        </w:rPr>
        <w:t>nếu</w:t>
      </w:r>
      <w:r w:rsidRPr="0087650F">
        <w:rPr>
          <w:bCs/>
          <w:sz w:val="26"/>
          <w:szCs w:val="26"/>
          <w:lang w:val="hr-HR"/>
        </w:rPr>
        <w:t xml:space="preserve"> </w:t>
      </w:r>
      <w:r w:rsidRPr="0087650F">
        <w:rPr>
          <w:bCs/>
          <w:sz w:val="26"/>
          <w:szCs w:val="26"/>
        </w:rPr>
        <w:t>c</w:t>
      </w:r>
      <w:r w:rsidRPr="0087650F">
        <w:rPr>
          <w:bCs/>
          <w:sz w:val="26"/>
          <w:szCs w:val="26"/>
          <w:lang w:val="hr-HR"/>
        </w:rPr>
        <w:t>ó).</w:t>
      </w:r>
    </w:p>
    <w:p w:rsidR="00757B06" w:rsidRPr="0087650F" w:rsidRDefault="00757B06" w:rsidP="00757B06">
      <w:pPr>
        <w:tabs>
          <w:tab w:val="left" w:pos="0"/>
        </w:tabs>
        <w:spacing w:before="60" w:after="60"/>
        <w:ind w:firstLine="420"/>
        <w:jc w:val="both"/>
        <w:rPr>
          <w:sz w:val="26"/>
          <w:szCs w:val="26"/>
          <w:lang w:val="hr-HR"/>
        </w:rPr>
      </w:pPr>
      <w:r w:rsidRPr="0087650F">
        <w:rPr>
          <w:bCs/>
          <w:sz w:val="26"/>
          <w:szCs w:val="26"/>
          <w:lang w:val="hr-HR"/>
        </w:rPr>
        <w:t xml:space="preserve">(2)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đơ</w:t>
      </w:r>
      <w:r w:rsidRPr="0087650F">
        <w:rPr>
          <w:bCs/>
          <w:sz w:val="26"/>
          <w:szCs w:val="26"/>
        </w:rPr>
        <w:t>n</w:t>
      </w:r>
      <w:r w:rsidRPr="0087650F">
        <w:rPr>
          <w:bCs/>
          <w:sz w:val="26"/>
          <w:szCs w:val="26"/>
          <w:lang w:val="hr-HR"/>
        </w:rPr>
        <w:t xml:space="preserve"> </w:t>
      </w:r>
      <w:r w:rsidRPr="0087650F">
        <w:rPr>
          <w:bCs/>
          <w:sz w:val="26"/>
          <w:szCs w:val="26"/>
        </w:rPr>
        <w:t>vị</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đ</w:t>
      </w:r>
      <w:r w:rsidRPr="0087650F">
        <w:rPr>
          <w:bCs/>
          <w:sz w:val="26"/>
          <w:szCs w:val="26"/>
        </w:rPr>
        <w:t>ứng</w:t>
      </w:r>
      <w:r w:rsidRPr="0087650F">
        <w:rPr>
          <w:bCs/>
          <w:sz w:val="26"/>
          <w:szCs w:val="26"/>
          <w:lang w:val="hr-HR"/>
        </w:rPr>
        <w:t xml:space="preserve"> Đơ</w:t>
      </w:r>
      <w:r w:rsidRPr="0087650F">
        <w:rPr>
          <w:bCs/>
          <w:sz w:val="26"/>
          <w:szCs w:val="26"/>
        </w:rPr>
        <w:t>n</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bCs/>
          <w:sz w:val="26"/>
          <w:szCs w:val="26"/>
        </w:rPr>
        <w:t>thi</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đ</w:t>
      </w:r>
      <w:r w:rsidRPr="0087650F">
        <w:rPr>
          <w:bCs/>
          <w:sz w:val="26"/>
          <w:szCs w:val="26"/>
        </w:rPr>
        <w:t>ang</w:t>
      </w:r>
      <w:r w:rsidRPr="0087650F">
        <w:rPr>
          <w:bCs/>
          <w:sz w:val="26"/>
          <w:szCs w:val="26"/>
          <w:lang w:val="hr-HR"/>
        </w:rPr>
        <w:t xml:space="preserve"> </w:t>
      </w:r>
      <w:r w:rsidRPr="0087650F">
        <w:rPr>
          <w:bCs/>
          <w:sz w:val="26"/>
          <w:szCs w:val="26"/>
        </w:rPr>
        <w:t>khai</w:t>
      </w:r>
      <w:r w:rsidRPr="0087650F">
        <w:rPr>
          <w:bCs/>
          <w:sz w:val="26"/>
          <w:szCs w:val="26"/>
          <w:lang w:val="hr-HR"/>
        </w:rPr>
        <w:t xml:space="preserve"> </w:t>
      </w:r>
      <w:r w:rsidRPr="0087650F">
        <w:rPr>
          <w:bCs/>
          <w:sz w:val="26"/>
          <w:szCs w:val="26"/>
        </w:rPr>
        <w:t>th</w:t>
      </w:r>
      <w:r w:rsidRPr="0087650F">
        <w:rPr>
          <w:bCs/>
          <w:sz w:val="26"/>
          <w:szCs w:val="26"/>
          <w:lang w:val="hr-HR"/>
        </w:rPr>
        <w:t>á</w:t>
      </w:r>
      <w:r w:rsidRPr="0087650F">
        <w:rPr>
          <w:bCs/>
          <w:sz w:val="26"/>
          <w:szCs w:val="26"/>
        </w:rPr>
        <w:t>c</w:t>
      </w:r>
      <w:r w:rsidRPr="0087650F">
        <w:rPr>
          <w:bCs/>
          <w:sz w:val="26"/>
          <w:szCs w:val="26"/>
          <w:lang w:val="hr-HR"/>
        </w:rPr>
        <w:t>);</w:t>
      </w:r>
    </w:p>
    <w:p w:rsidR="00757B06" w:rsidRPr="0087650F" w:rsidRDefault="00757B06" w:rsidP="00757B06">
      <w:pPr>
        <w:tabs>
          <w:tab w:val="left" w:pos="142"/>
        </w:tabs>
        <w:spacing w:before="60" w:after="60"/>
        <w:ind w:firstLine="420"/>
        <w:jc w:val="both"/>
        <w:rPr>
          <w:bCs/>
          <w:sz w:val="26"/>
          <w:szCs w:val="26"/>
          <w:lang w:val="hr-HR"/>
        </w:rPr>
      </w:pPr>
      <w:r w:rsidRPr="0087650F">
        <w:rPr>
          <w:bCs/>
          <w:sz w:val="26"/>
          <w:szCs w:val="26"/>
          <w:lang w:val="hr-HR"/>
        </w:rPr>
        <w:t xml:space="preserve">(3) </w:t>
      </w:r>
      <w:r w:rsidRPr="0087650F">
        <w:rPr>
          <w:bCs/>
          <w:sz w:val="26"/>
          <w:szCs w:val="26"/>
        </w:rPr>
        <w:t>Ghi</w:t>
      </w:r>
      <w:r w:rsidRPr="0087650F">
        <w:rPr>
          <w:bCs/>
          <w:sz w:val="26"/>
          <w:szCs w:val="26"/>
          <w:lang w:val="hr-HR"/>
        </w:rPr>
        <w:t xml:space="preserve"> </w:t>
      </w:r>
      <w:r w:rsidRPr="0087650F">
        <w:rPr>
          <w:bCs/>
          <w:sz w:val="26"/>
          <w:szCs w:val="26"/>
        </w:rPr>
        <w:t>vắn</w:t>
      </w:r>
      <w:r w:rsidRPr="0087650F">
        <w:rPr>
          <w:bCs/>
          <w:sz w:val="26"/>
          <w:szCs w:val="26"/>
          <w:lang w:val="hr-HR"/>
        </w:rPr>
        <w:t xml:space="preserve"> </w:t>
      </w:r>
      <w:r w:rsidRPr="0087650F">
        <w:rPr>
          <w:bCs/>
          <w:sz w:val="26"/>
          <w:szCs w:val="26"/>
        </w:rPr>
        <w:t>tắt</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hạng</w:t>
      </w:r>
      <w:r w:rsidRPr="0087650F">
        <w:rPr>
          <w:bCs/>
          <w:sz w:val="26"/>
          <w:szCs w:val="26"/>
          <w:lang w:val="hr-HR"/>
        </w:rPr>
        <w:t xml:space="preserve"> </w:t>
      </w:r>
      <w:r w:rsidRPr="0087650F">
        <w:rPr>
          <w:bCs/>
          <w:sz w:val="26"/>
          <w:szCs w:val="26"/>
        </w:rPr>
        <w:t>mục</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đ</w:t>
      </w:r>
      <w:r w:rsidRPr="0087650F">
        <w:rPr>
          <w:bCs/>
          <w:sz w:val="26"/>
          <w:szCs w:val="26"/>
        </w:rPr>
        <w:t>ịa</w:t>
      </w:r>
      <w:r w:rsidRPr="0087650F">
        <w:rPr>
          <w:bCs/>
          <w:sz w:val="26"/>
          <w:szCs w:val="26"/>
          <w:lang w:val="hr-HR"/>
        </w:rPr>
        <w:t xml:space="preserve"> </w:t>
      </w:r>
      <w:r w:rsidRPr="0087650F">
        <w:rPr>
          <w:bCs/>
          <w:sz w:val="26"/>
          <w:szCs w:val="26"/>
        </w:rPr>
        <w:t>ph</w:t>
      </w:r>
      <w:r w:rsidRPr="0087650F">
        <w:rPr>
          <w:bCs/>
          <w:sz w:val="26"/>
          <w:szCs w:val="26"/>
          <w:lang w:val="hr-HR"/>
        </w:rPr>
        <w:t>ươ</w:t>
      </w:r>
      <w:r w:rsidRPr="0087650F">
        <w:rPr>
          <w:bCs/>
          <w:sz w:val="26"/>
          <w:szCs w:val="26"/>
        </w:rPr>
        <w:t>ng</w:t>
      </w:r>
      <w:r w:rsidRPr="0087650F">
        <w:rPr>
          <w:bCs/>
          <w:sz w:val="26"/>
          <w:szCs w:val="26"/>
          <w:lang w:val="hr-HR"/>
        </w:rPr>
        <w:t xml:space="preserve">; </w:t>
      </w:r>
      <w:r w:rsidRPr="0087650F">
        <w:rPr>
          <w:bCs/>
          <w:sz w:val="26"/>
          <w:szCs w:val="26"/>
        </w:rPr>
        <w:t>v</w:t>
      </w:r>
      <w:r w:rsidRPr="0087650F">
        <w:rPr>
          <w:bCs/>
          <w:sz w:val="26"/>
          <w:szCs w:val="26"/>
          <w:lang w:val="hr-HR"/>
        </w:rPr>
        <w:t xml:space="preserve">í </w:t>
      </w:r>
      <w:r w:rsidRPr="0087650F">
        <w:rPr>
          <w:bCs/>
          <w:sz w:val="26"/>
          <w:szCs w:val="26"/>
        </w:rPr>
        <w:t>dụ</w:t>
      </w:r>
      <w:r w:rsidRPr="0087650F">
        <w:rPr>
          <w:bCs/>
          <w:sz w:val="26"/>
          <w:szCs w:val="26"/>
          <w:lang w:val="hr-HR"/>
        </w:rPr>
        <w:t xml:space="preserve"> </w:t>
      </w:r>
      <w:r w:rsidRPr="0087650F">
        <w:rPr>
          <w:b/>
          <w:bCs/>
          <w:sz w:val="26"/>
          <w:szCs w:val="26"/>
          <w:lang w:val="hr-HR"/>
        </w:rPr>
        <w:t>“</w:t>
      </w:r>
      <w:r w:rsidRPr="0087650F">
        <w:rPr>
          <w:bCs/>
          <w:sz w:val="26"/>
          <w:szCs w:val="26"/>
        </w:rPr>
        <w:t>Cấp</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thi</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ống</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n</w:t>
      </w:r>
      <w:r w:rsidRPr="0087650F">
        <w:rPr>
          <w:bCs/>
          <w:sz w:val="26"/>
          <w:szCs w:val="26"/>
          <w:lang w:val="hr-HR"/>
        </w:rPr>
        <w:t>ư</w:t>
      </w:r>
      <w:r w:rsidRPr="0087650F">
        <w:rPr>
          <w:bCs/>
          <w:sz w:val="26"/>
          <w:szCs w:val="26"/>
        </w:rPr>
        <w:t>ớc</w:t>
      </w:r>
      <w:r w:rsidRPr="0087650F">
        <w:rPr>
          <w:bCs/>
          <w:sz w:val="26"/>
          <w:szCs w:val="26"/>
          <w:lang w:val="hr-HR"/>
        </w:rPr>
        <w:t xml:space="preserve"> </w:t>
      </w:r>
      <w:r w:rsidRPr="0087650F">
        <w:rPr>
          <w:bCs/>
          <w:sz w:val="26"/>
          <w:szCs w:val="26"/>
        </w:rPr>
        <w:t>sinh</w:t>
      </w:r>
      <w:r w:rsidRPr="0087650F">
        <w:rPr>
          <w:bCs/>
          <w:sz w:val="26"/>
          <w:szCs w:val="26"/>
          <w:lang w:val="hr-HR"/>
        </w:rPr>
        <w:t xml:space="preserve"> </w:t>
      </w:r>
      <w:r w:rsidRPr="0087650F">
        <w:rPr>
          <w:bCs/>
          <w:sz w:val="26"/>
          <w:szCs w:val="26"/>
        </w:rPr>
        <w:t>hoạt</w:t>
      </w:r>
      <w:r w:rsidRPr="0087650F">
        <w:rPr>
          <w:bCs/>
          <w:sz w:val="26"/>
          <w:szCs w:val="26"/>
          <w:lang w:val="hr-HR"/>
        </w:rPr>
        <w:t xml:space="preserve"> </w:t>
      </w:r>
      <w:r w:rsidRPr="0087650F">
        <w:rPr>
          <w:bCs/>
          <w:sz w:val="26"/>
          <w:szCs w:val="26"/>
        </w:rPr>
        <w:t>trong</w:t>
      </w:r>
      <w:r w:rsidRPr="0087650F">
        <w:rPr>
          <w:bCs/>
          <w:sz w:val="26"/>
          <w:szCs w:val="26"/>
          <w:lang w:val="hr-HR"/>
        </w:rPr>
        <w:t xml:space="preserve"> </w:t>
      </w:r>
      <w:r w:rsidRPr="0087650F">
        <w:rPr>
          <w:bCs/>
          <w:sz w:val="26"/>
          <w:szCs w:val="26"/>
        </w:rPr>
        <w:t>phạm</w:t>
      </w:r>
      <w:r w:rsidRPr="0087650F">
        <w:rPr>
          <w:bCs/>
          <w:sz w:val="26"/>
          <w:szCs w:val="26"/>
          <w:lang w:val="hr-HR"/>
        </w:rPr>
        <w:t xml:space="preserve"> </w:t>
      </w:r>
      <w:r w:rsidRPr="0087650F">
        <w:rPr>
          <w:bCs/>
          <w:sz w:val="26"/>
          <w:szCs w:val="26"/>
        </w:rPr>
        <w:t>vi</w:t>
      </w:r>
      <w:r w:rsidRPr="0087650F">
        <w:rPr>
          <w:bCs/>
          <w:sz w:val="26"/>
          <w:szCs w:val="26"/>
          <w:lang w:val="hr-HR"/>
        </w:rPr>
        <w:t xml:space="preserve"> </w:t>
      </w:r>
      <w:r w:rsidRPr="0087650F">
        <w:rPr>
          <w:bCs/>
          <w:sz w:val="26"/>
          <w:szCs w:val="26"/>
        </w:rPr>
        <w:t>bảo</w:t>
      </w:r>
      <w:r w:rsidRPr="0087650F">
        <w:rPr>
          <w:bCs/>
          <w:sz w:val="26"/>
          <w:szCs w:val="26"/>
          <w:lang w:val="hr-HR"/>
        </w:rPr>
        <w:t xml:space="preserve"> </w:t>
      </w:r>
      <w:r w:rsidRPr="0087650F">
        <w:rPr>
          <w:bCs/>
          <w:sz w:val="26"/>
          <w:szCs w:val="26"/>
        </w:rPr>
        <w:t>vệ</w:t>
      </w:r>
      <w:r w:rsidRPr="0087650F">
        <w:rPr>
          <w:bCs/>
          <w:sz w:val="26"/>
          <w:szCs w:val="26"/>
          <w:lang w:val="hr-HR"/>
        </w:rPr>
        <w:t xml:space="preserve"> </w:t>
      </w:r>
      <w:r w:rsidRPr="0087650F">
        <w:rPr>
          <w:bCs/>
          <w:sz w:val="26"/>
          <w:szCs w:val="26"/>
        </w:rPr>
        <w:t>kết</w:t>
      </w:r>
      <w:r w:rsidRPr="0087650F">
        <w:rPr>
          <w:bCs/>
          <w:sz w:val="26"/>
          <w:szCs w:val="26"/>
          <w:lang w:val="hr-HR"/>
        </w:rPr>
        <w:t xml:space="preserve"> </w:t>
      </w:r>
      <w:r w:rsidRPr="0087650F">
        <w:rPr>
          <w:bCs/>
          <w:sz w:val="26"/>
          <w:szCs w:val="26"/>
        </w:rPr>
        <w:t>cấu</w:t>
      </w:r>
      <w:r w:rsidRPr="0087650F">
        <w:rPr>
          <w:bCs/>
          <w:sz w:val="26"/>
          <w:szCs w:val="26"/>
          <w:lang w:val="hr-HR"/>
        </w:rPr>
        <w:t xml:space="preserve"> </w:t>
      </w:r>
      <w:r w:rsidRPr="0087650F">
        <w:rPr>
          <w:bCs/>
          <w:sz w:val="26"/>
          <w:szCs w:val="26"/>
        </w:rPr>
        <w:t>hạ</w:t>
      </w:r>
      <w:r w:rsidRPr="0087650F">
        <w:rPr>
          <w:bCs/>
          <w:sz w:val="26"/>
          <w:szCs w:val="26"/>
          <w:lang w:val="hr-HR"/>
        </w:rPr>
        <w:t xml:space="preserve"> </w:t>
      </w:r>
      <w:r w:rsidRPr="0087650F">
        <w:rPr>
          <w:bCs/>
          <w:sz w:val="26"/>
          <w:szCs w:val="26"/>
        </w:rPr>
        <w:t>tầng</w:t>
      </w:r>
      <w:r w:rsidRPr="0087650F">
        <w:rPr>
          <w:bCs/>
          <w:sz w:val="26"/>
          <w:szCs w:val="26"/>
          <w:lang w:val="hr-HR"/>
        </w:rPr>
        <w:t xml:space="preserve"> </w:t>
      </w:r>
      <w:r w:rsidRPr="0087650F">
        <w:rPr>
          <w:bCs/>
          <w:sz w:val="26"/>
          <w:szCs w:val="26"/>
        </w:rPr>
        <w:t>giao</w:t>
      </w:r>
      <w:r w:rsidRPr="0087650F">
        <w:rPr>
          <w:bCs/>
          <w:sz w:val="26"/>
          <w:szCs w:val="26"/>
          <w:lang w:val="hr-HR"/>
        </w:rPr>
        <w:t xml:space="preserve"> </w:t>
      </w:r>
      <w:r w:rsidRPr="0087650F">
        <w:rPr>
          <w:bCs/>
          <w:sz w:val="26"/>
          <w:szCs w:val="26"/>
        </w:rPr>
        <w:t>th</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QL</w:t>
      </w:r>
      <w:r w:rsidRPr="0087650F">
        <w:rPr>
          <w:bCs/>
          <w:sz w:val="26"/>
          <w:szCs w:val="26"/>
          <w:lang w:val="hr-HR"/>
        </w:rPr>
        <w:t>39,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H</w:t>
      </w:r>
      <w:r w:rsidRPr="0087650F">
        <w:rPr>
          <w:bCs/>
          <w:sz w:val="26"/>
          <w:szCs w:val="26"/>
          <w:lang w:val="hr-HR"/>
        </w:rPr>
        <w:t>ư</w:t>
      </w:r>
      <w:r w:rsidRPr="0087650F">
        <w:rPr>
          <w:bCs/>
          <w:sz w:val="26"/>
          <w:szCs w:val="26"/>
        </w:rPr>
        <w:t>ng</w:t>
      </w:r>
      <w:r w:rsidRPr="0087650F">
        <w:rPr>
          <w:bCs/>
          <w:sz w:val="26"/>
          <w:szCs w:val="26"/>
          <w:lang w:val="hr-HR"/>
        </w:rPr>
        <w:t xml:space="preserve"> </w:t>
      </w:r>
      <w:r w:rsidRPr="0087650F">
        <w:rPr>
          <w:bCs/>
          <w:sz w:val="26"/>
          <w:szCs w:val="26"/>
        </w:rPr>
        <w:t>Y</w:t>
      </w:r>
      <w:r w:rsidRPr="0087650F">
        <w:rPr>
          <w:bCs/>
          <w:sz w:val="26"/>
          <w:szCs w:val="26"/>
          <w:lang w:val="hr-HR"/>
        </w:rPr>
        <w:t>ê</w:t>
      </w:r>
      <w:r w:rsidRPr="0087650F">
        <w:rPr>
          <w:bCs/>
          <w:sz w:val="26"/>
          <w:szCs w:val="26"/>
        </w:rPr>
        <w:t>n</w:t>
      </w:r>
      <w:r w:rsidRPr="0087650F">
        <w:rPr>
          <w:bCs/>
          <w:sz w:val="26"/>
          <w:szCs w:val="26"/>
          <w:lang w:val="hr-HR"/>
        </w:rPr>
        <w:t xml:space="preserve">”. </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(4)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(5) Văn bản chấp thuận xây dựng hoặc chấp thuận thiết kế công trình của cơ quan quản lý đường bộ có thẩm quyền.</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(6) </w:t>
      </w:r>
      <w:r w:rsidRPr="0087650F">
        <w:rPr>
          <w:sz w:val="26"/>
          <w:szCs w:val="26"/>
        </w:rPr>
        <w:t>Ghi</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hạng</w:t>
      </w:r>
      <w:r w:rsidRPr="0087650F">
        <w:rPr>
          <w:sz w:val="26"/>
          <w:szCs w:val="26"/>
          <w:lang w:val="hr-HR"/>
        </w:rPr>
        <w:t xml:space="preserve"> </w:t>
      </w:r>
      <w:r w:rsidRPr="0087650F">
        <w:rPr>
          <w:sz w:val="26"/>
          <w:szCs w:val="26"/>
        </w:rPr>
        <w:t>mục</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(7) </w:t>
      </w:r>
      <w:r w:rsidRPr="0087650F">
        <w:rPr>
          <w:sz w:val="26"/>
          <w:szCs w:val="26"/>
        </w:rPr>
        <w:t>G</w:t>
      </w:r>
      <w:r w:rsidRPr="0087650F">
        <w:rPr>
          <w:bCs/>
          <w:sz w:val="26"/>
          <w:szCs w:val="26"/>
        </w:rPr>
        <w:t>hi</w:t>
      </w:r>
      <w:r w:rsidRPr="0087650F">
        <w:rPr>
          <w:bCs/>
          <w:sz w:val="26"/>
          <w:szCs w:val="26"/>
          <w:lang w:val="hr-HR"/>
        </w:rPr>
        <w:t xml:space="preserve"> đ</w:t>
      </w:r>
      <w:r w:rsidRPr="0087650F">
        <w:rPr>
          <w:bCs/>
          <w:sz w:val="26"/>
          <w:szCs w:val="26"/>
        </w:rPr>
        <w:t>ầy</w:t>
      </w:r>
      <w:r w:rsidRPr="0087650F">
        <w:rPr>
          <w:bCs/>
          <w:sz w:val="26"/>
          <w:szCs w:val="26"/>
          <w:lang w:val="hr-HR"/>
        </w:rPr>
        <w:t xml:space="preserve"> </w:t>
      </w:r>
      <w:r w:rsidRPr="0087650F">
        <w:rPr>
          <w:bCs/>
          <w:sz w:val="26"/>
          <w:szCs w:val="26"/>
        </w:rPr>
        <w:t>r</w:t>
      </w:r>
      <w:r w:rsidRPr="0087650F">
        <w:rPr>
          <w:bCs/>
          <w:sz w:val="26"/>
          <w:szCs w:val="26"/>
          <w:lang w:val="hr-HR"/>
        </w:rPr>
        <w:t xml:space="preserve">õ </w:t>
      </w:r>
      <w:r w:rsidRPr="0087650F">
        <w:rPr>
          <w:bCs/>
          <w:sz w:val="26"/>
          <w:szCs w:val="26"/>
        </w:rPr>
        <w:t>l</w:t>
      </w:r>
      <w:r w:rsidRPr="0087650F">
        <w:rPr>
          <w:bCs/>
          <w:sz w:val="26"/>
          <w:szCs w:val="26"/>
          <w:lang w:val="hr-HR"/>
        </w:rPr>
        <w:t xml:space="preserve">ý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xml:space="preserve">, </w:t>
      </w:r>
      <w:r w:rsidRPr="0087650F">
        <w:rPr>
          <w:bCs/>
          <w:sz w:val="26"/>
          <w:szCs w:val="26"/>
        </w:rPr>
        <w:t>thuộc</w:t>
      </w:r>
      <w:r w:rsidRPr="0087650F">
        <w:rPr>
          <w:bCs/>
          <w:sz w:val="26"/>
          <w:szCs w:val="26"/>
          <w:lang w:val="hr-HR"/>
        </w:rPr>
        <w:t xml:space="preserve">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n</w:t>
      </w:r>
      <w:r w:rsidRPr="0087650F">
        <w:rPr>
          <w:bCs/>
          <w:sz w:val="26"/>
          <w:szCs w:val="26"/>
          <w:lang w:val="hr-HR"/>
        </w:rPr>
        <w:t>à</w:t>
      </w:r>
      <w:r w:rsidRPr="0087650F">
        <w:rPr>
          <w:bCs/>
          <w:sz w:val="26"/>
          <w:szCs w:val="26"/>
        </w:rPr>
        <w:t>o</w:t>
      </w:r>
      <w:r w:rsidRPr="0087650F">
        <w:rPr>
          <w:bCs/>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(8)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trong</w:t>
      </w:r>
      <w:r w:rsidRPr="0087650F">
        <w:rPr>
          <w:sz w:val="26"/>
          <w:szCs w:val="26"/>
          <w:lang w:val="hr-HR"/>
        </w:rPr>
        <w:t xml:space="preserve"> đó </w:t>
      </w:r>
      <w:r w:rsidRPr="0087650F">
        <w:rPr>
          <w:sz w:val="26"/>
          <w:szCs w:val="26"/>
        </w:rPr>
        <w:t>c</w:t>
      </w:r>
      <w:r w:rsidRPr="0087650F">
        <w:rPr>
          <w:sz w:val="26"/>
          <w:szCs w:val="26"/>
          <w:lang w:val="hr-HR"/>
        </w:rPr>
        <w:t xml:space="preserve">ó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bảo</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đã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p>
    <w:p w:rsidR="00757B06" w:rsidRPr="0087650F" w:rsidRDefault="00757B06" w:rsidP="00757B06">
      <w:pPr>
        <w:tabs>
          <w:tab w:val="left" w:pos="142"/>
        </w:tabs>
        <w:spacing w:before="60" w:after="60"/>
        <w:ind w:firstLine="420"/>
        <w:jc w:val="both"/>
        <w:rPr>
          <w:bCs/>
          <w:sz w:val="26"/>
          <w:szCs w:val="26"/>
          <w:lang w:val="hr-HR"/>
        </w:rPr>
      </w:pPr>
      <w:r w:rsidRPr="0087650F">
        <w:rPr>
          <w:bCs/>
          <w:sz w:val="26"/>
          <w:szCs w:val="26"/>
          <w:lang w:val="hr-HR"/>
        </w:rPr>
        <w:t xml:space="preserve">(9) </w:t>
      </w:r>
      <w:r w:rsidRPr="0087650F">
        <w:rPr>
          <w:bCs/>
          <w:sz w:val="26"/>
          <w:szCs w:val="26"/>
        </w:rPr>
        <w:t>C</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t</w:t>
      </w:r>
      <w:r w:rsidRPr="0087650F">
        <w:rPr>
          <w:bCs/>
          <w:sz w:val="26"/>
          <w:szCs w:val="26"/>
          <w:lang w:val="hr-HR"/>
        </w:rPr>
        <w:t>à</w:t>
      </w:r>
      <w:r w:rsidRPr="0087650F">
        <w:rPr>
          <w:bCs/>
          <w:sz w:val="26"/>
          <w:szCs w:val="26"/>
        </w:rPr>
        <w:t>i</w:t>
      </w:r>
      <w:r w:rsidRPr="0087650F">
        <w:rPr>
          <w:bCs/>
          <w:sz w:val="26"/>
          <w:szCs w:val="26"/>
          <w:lang w:val="hr-HR"/>
        </w:rPr>
        <w:t xml:space="preserve"> </w:t>
      </w:r>
      <w:r w:rsidRPr="0087650F">
        <w:rPr>
          <w:bCs/>
          <w:sz w:val="26"/>
          <w:szCs w:val="26"/>
        </w:rPr>
        <w:t>liệu</w:t>
      </w:r>
      <w:r w:rsidRPr="0087650F">
        <w:rPr>
          <w:bCs/>
          <w:sz w:val="26"/>
          <w:szCs w:val="26"/>
          <w:lang w:val="hr-HR"/>
        </w:rPr>
        <w:t xml:space="preserve"> </w:t>
      </w:r>
      <w:r w:rsidRPr="0087650F">
        <w:rPr>
          <w:bCs/>
          <w:sz w:val="26"/>
          <w:szCs w:val="26"/>
        </w:rPr>
        <w:t>kh</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nếu</w:t>
      </w:r>
      <w:r w:rsidRPr="0087650F">
        <w:rPr>
          <w:bCs/>
          <w:sz w:val="26"/>
          <w:szCs w:val="26"/>
          <w:lang w:val="hr-HR"/>
        </w:rPr>
        <w:t xml:space="preserve"> (…2…) </w:t>
      </w:r>
      <w:r w:rsidRPr="0087650F">
        <w:rPr>
          <w:bCs/>
          <w:sz w:val="26"/>
          <w:szCs w:val="26"/>
        </w:rPr>
        <w:t>thấy</w:t>
      </w:r>
      <w:r w:rsidRPr="0087650F">
        <w:rPr>
          <w:bCs/>
          <w:sz w:val="26"/>
          <w:szCs w:val="26"/>
          <w:lang w:val="hr-HR"/>
        </w:rPr>
        <w:t xml:space="preserve"> </w:t>
      </w:r>
      <w:r w:rsidRPr="0087650F">
        <w:rPr>
          <w:bCs/>
          <w:sz w:val="26"/>
          <w:szCs w:val="26"/>
        </w:rPr>
        <w:t>cần</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(10)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jc w:val="both"/>
        <w:outlineLvl w:val="0"/>
        <w:rPr>
          <w:b/>
          <w:bCs/>
          <w:sz w:val="26"/>
          <w:szCs w:val="26"/>
          <w:lang w:val="hr-HR"/>
        </w:rPr>
      </w:pPr>
      <w:r w:rsidRPr="0087650F">
        <w:rPr>
          <w:b/>
          <w:sz w:val="26"/>
          <w:szCs w:val="26"/>
        </w:rPr>
        <w:br w:type="page"/>
      </w:r>
      <w:bookmarkStart w:id="14" w:name="_Toc460875700"/>
      <w:r w:rsidRPr="0087650F">
        <w:rPr>
          <w:b/>
          <w:bCs/>
          <w:sz w:val="26"/>
          <w:szCs w:val="26"/>
          <w:lang w:val="hr-HR"/>
        </w:rPr>
        <w:lastRenderedPageBreak/>
        <w:t xml:space="preserve">3. </w:t>
      </w:r>
      <w:r w:rsidRPr="0087650F">
        <w:rPr>
          <w:b/>
          <w:sz w:val="26"/>
          <w:szCs w:val="26"/>
        </w:rPr>
        <w:t>Thỏa</w:t>
      </w:r>
      <w:r w:rsidRPr="0087650F">
        <w:rPr>
          <w:b/>
          <w:sz w:val="26"/>
          <w:szCs w:val="26"/>
          <w:lang w:val="hr-HR"/>
        </w:rPr>
        <w:t xml:space="preserve"> </w:t>
      </w:r>
      <w:r w:rsidRPr="0087650F">
        <w:rPr>
          <w:b/>
          <w:sz w:val="26"/>
          <w:szCs w:val="26"/>
        </w:rPr>
        <w:t>thuận</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bCs/>
          <w:sz w:val="26"/>
          <w:szCs w:val="26"/>
          <w:lang w:val="hr-HR"/>
        </w:rPr>
        <w:t xml:space="preserve"> công trình đường bộ trên quốc lộ</w:t>
      </w:r>
      <w:bookmarkEnd w:id="14"/>
      <w:r w:rsidRPr="0087650F">
        <w:rPr>
          <w:b/>
          <w:bCs/>
          <w:sz w:val="26"/>
          <w:szCs w:val="26"/>
          <w:lang w:val="hr-HR"/>
        </w:rPr>
        <w:t xml:space="preserve"> ủy thác Sở Giao thông vận tải quản lý.</w:t>
      </w:r>
    </w:p>
    <w:p w:rsidR="00757B06" w:rsidRPr="0087650F" w:rsidRDefault="00757B06" w:rsidP="00757B06">
      <w:pPr>
        <w:jc w:val="both"/>
        <w:outlineLvl w:val="0"/>
        <w:rPr>
          <w:b/>
          <w:bCs/>
          <w:sz w:val="26"/>
          <w:szCs w:val="26"/>
          <w:lang w:val="hr-HR"/>
        </w:rPr>
      </w:pPr>
    </w:p>
    <w:p w:rsidR="00757B06" w:rsidRPr="0087650F" w:rsidRDefault="00757B06" w:rsidP="00757B06">
      <w:pPr>
        <w:shd w:val="clear" w:color="auto" w:fill="FFFFFF"/>
        <w:ind w:firstLine="60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a) Nộp hồ sơ TTHC:</w:t>
      </w:r>
    </w:p>
    <w:p w:rsidR="00757B06" w:rsidRPr="0087650F" w:rsidRDefault="00757B06" w:rsidP="00757B06">
      <w:pPr>
        <w:ind w:firstLine="600"/>
        <w:jc w:val="both"/>
        <w:rPr>
          <w:sz w:val="26"/>
          <w:szCs w:val="26"/>
          <w:lang w:val="hr-HR"/>
        </w:rPr>
      </w:pPr>
      <w:r w:rsidRPr="0087650F">
        <w:rPr>
          <w:sz w:val="26"/>
          <w:szCs w:val="26"/>
          <w:lang w:val="hr-HR"/>
        </w:rPr>
        <w:t xml:space="preserve">Tổ chức, đơn vị nộp hồ sơ cho Sở Giao thông vận tải Bắc Ninh </w:t>
      </w:r>
      <w:r w:rsidRPr="0087650F">
        <w:rPr>
          <w:sz w:val="26"/>
          <w:szCs w:val="26"/>
        </w:rPr>
        <w:t>tại</w:t>
      </w:r>
      <w:r w:rsidRPr="0087650F">
        <w:rPr>
          <w:sz w:val="26"/>
          <w:szCs w:val="26"/>
          <w:lang w:val="hr-HR"/>
        </w:rPr>
        <w:t xml:space="preserve"> Trung tâm hành chính công Tỉnh Bắc Ninh.</w:t>
      </w:r>
    </w:p>
    <w:p w:rsidR="00757B06" w:rsidRPr="0087650F" w:rsidRDefault="00757B06" w:rsidP="00757B06">
      <w:pPr>
        <w:ind w:firstLine="600"/>
        <w:jc w:val="both"/>
        <w:rPr>
          <w:sz w:val="26"/>
          <w:szCs w:val="26"/>
          <w:lang w:val="hr-HR"/>
        </w:rPr>
      </w:pPr>
      <w:r w:rsidRPr="0087650F">
        <w:rPr>
          <w:sz w:val="26"/>
          <w:szCs w:val="26"/>
        </w:rPr>
        <w:t>b</w:t>
      </w:r>
      <w:r w:rsidRPr="0087650F">
        <w:rPr>
          <w:sz w:val="26"/>
          <w:szCs w:val="26"/>
          <w:lang w:val="hr-HR"/>
        </w:rPr>
        <w:t>) Giải quyết TTHC:</w:t>
      </w:r>
    </w:p>
    <w:p w:rsidR="00757B06" w:rsidRPr="0087650F" w:rsidRDefault="00757B06" w:rsidP="00757B06">
      <w:pPr>
        <w:ind w:firstLine="600"/>
        <w:jc w:val="both"/>
        <w:rPr>
          <w:strike/>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w:t>
      </w:r>
      <w:r w:rsidRPr="0087650F">
        <w:rPr>
          <w:sz w:val="26"/>
          <w:szCs w:val="26"/>
        </w:rPr>
        <w:t xml:space="preserve"> 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sau</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thành phần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nếu không đúng quy định, hướng dẫn hoàn thiện hồ sơ; nếu đúng quy định, viết giấy hẹn lấy kết quả.  </w:t>
      </w:r>
    </w:p>
    <w:p w:rsidR="00757B06" w:rsidRPr="0087650F" w:rsidRDefault="00757B06" w:rsidP="00757B06">
      <w:pPr>
        <w:ind w:firstLine="60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tiến hành </w:t>
      </w:r>
      <w:r w:rsidRPr="0087650F">
        <w:rPr>
          <w:sz w:val="26"/>
          <w:szCs w:val="26"/>
        </w:rPr>
        <w:t>thẩm</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n</w:t>
      </w:r>
      <w:r w:rsidRPr="0087650F">
        <w:rPr>
          <w:sz w:val="26"/>
          <w:szCs w:val="26"/>
        </w:rPr>
        <w:t>ếu</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lang w:val="sv-SE"/>
        </w:rPr>
        <w:t>dẫn</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thiện</w:t>
      </w:r>
      <w:r w:rsidRPr="0087650F">
        <w:rPr>
          <w:sz w:val="26"/>
          <w:szCs w:val="26"/>
          <w:lang w:val="hr-HR"/>
        </w:rPr>
        <w:t xml:space="preserve"> (đối với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qua</w:t>
      </w:r>
      <w:r w:rsidRPr="0087650F">
        <w:rPr>
          <w:sz w:val="26"/>
          <w:szCs w:val="26"/>
          <w:lang w:val="hr-HR"/>
        </w:rPr>
        <w:t xml:space="preserve"> hệ thống bưu chính); n</w:t>
      </w:r>
      <w:r w:rsidRPr="0087650F">
        <w:rPr>
          <w:sz w:val="26"/>
          <w:szCs w:val="26"/>
        </w:rPr>
        <w:t>ếu</w:t>
      </w:r>
      <w:r w:rsidRPr="0087650F">
        <w:rPr>
          <w:sz w:val="26"/>
          <w:szCs w:val="26"/>
          <w:lang w:val="hr-HR"/>
        </w:rPr>
        <w:t xml:space="preserve"> đủ điều kiện, có văn bản chấp thuận. Trường hợp không chấp thuận, phải có văn bản trả lời và nêu rõ lý do. </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ind w:firstLine="60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phần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gồm</w:t>
      </w:r>
      <w:r w:rsidRPr="0087650F">
        <w:rPr>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 Văn bản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Thỏa</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p>
    <w:p w:rsidR="00757B06" w:rsidRPr="0087650F" w:rsidRDefault="00757B06" w:rsidP="00757B06">
      <w:pPr>
        <w:ind w:firstLine="600"/>
        <w:jc w:val="both"/>
        <w:rPr>
          <w:sz w:val="26"/>
          <w:szCs w:val="26"/>
          <w:lang w:val="hr-HR"/>
        </w:rPr>
      </w:pPr>
      <w:r w:rsidRPr="0087650F">
        <w:rPr>
          <w:sz w:val="26"/>
          <w:szCs w:val="26"/>
          <w:lang w:val="hr-HR"/>
        </w:rPr>
        <w:t>- Quyết định phê duyệt dự án;</w:t>
      </w:r>
    </w:p>
    <w:p w:rsidR="00757B06" w:rsidRPr="0087650F" w:rsidRDefault="00757B06" w:rsidP="00757B06">
      <w:pPr>
        <w:ind w:firstLine="600"/>
        <w:jc w:val="both"/>
        <w:rPr>
          <w:sz w:val="26"/>
          <w:szCs w:val="26"/>
          <w:lang w:val="hr-HR"/>
        </w:rPr>
      </w:pPr>
      <w:r w:rsidRPr="0087650F">
        <w:rPr>
          <w:sz w:val="26"/>
          <w:szCs w:val="26"/>
          <w:lang w:val="hr-HR"/>
        </w:rPr>
        <w:t>- Hồ sơ thiết kế bản vẽ thi công được duyệt, kể cả phương án thi công, biện pháp tổ chức thi công bảo đảm an toàn giao thông.</w:t>
      </w:r>
    </w:p>
    <w:p w:rsidR="00757B06" w:rsidRPr="0087650F" w:rsidRDefault="00757B06" w:rsidP="00757B06">
      <w:pPr>
        <w:ind w:firstLine="60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Số</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ợng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01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600"/>
        <w:jc w:val="both"/>
        <w:textAlignment w:val="top"/>
        <w:rPr>
          <w:spacing w:val="-6"/>
          <w:sz w:val="26"/>
          <w:szCs w:val="26"/>
          <w:lang w:val="hr-HR"/>
        </w:rPr>
      </w:pPr>
      <w:r w:rsidRPr="0087650F">
        <w:rPr>
          <w:rStyle w:val="Strong"/>
          <w:spacing w:val="-6"/>
          <w:sz w:val="26"/>
          <w:szCs w:val="26"/>
          <w:lang w:val="hr-HR"/>
        </w:rPr>
        <w:t xml:space="preserve">4. </w:t>
      </w:r>
      <w:r w:rsidRPr="0087650F">
        <w:rPr>
          <w:rStyle w:val="Strong"/>
          <w:spacing w:val="-6"/>
          <w:sz w:val="26"/>
          <w:szCs w:val="26"/>
        </w:rPr>
        <w:t>Thời</w:t>
      </w:r>
      <w:r w:rsidRPr="0087650F">
        <w:rPr>
          <w:rStyle w:val="Strong"/>
          <w:spacing w:val="-6"/>
          <w:sz w:val="26"/>
          <w:szCs w:val="26"/>
          <w:lang w:val="hr-HR"/>
        </w:rPr>
        <w:t xml:space="preserve"> </w:t>
      </w:r>
      <w:r w:rsidRPr="0087650F">
        <w:rPr>
          <w:rStyle w:val="Strong"/>
          <w:spacing w:val="-6"/>
          <w:sz w:val="26"/>
          <w:szCs w:val="26"/>
        </w:rPr>
        <w:t>hạn</w:t>
      </w:r>
      <w:r w:rsidRPr="0087650F">
        <w:rPr>
          <w:rStyle w:val="Strong"/>
          <w:spacing w:val="-6"/>
          <w:sz w:val="26"/>
          <w:szCs w:val="26"/>
          <w:lang w:val="hr-HR"/>
        </w:rPr>
        <w:t xml:space="preserve"> </w:t>
      </w:r>
      <w:r w:rsidRPr="0087650F">
        <w:rPr>
          <w:rStyle w:val="Strong"/>
          <w:spacing w:val="-6"/>
          <w:sz w:val="26"/>
          <w:szCs w:val="26"/>
        </w:rPr>
        <w:t>giải</w:t>
      </w:r>
      <w:r w:rsidRPr="0087650F">
        <w:rPr>
          <w:rStyle w:val="Strong"/>
          <w:spacing w:val="-6"/>
          <w:sz w:val="26"/>
          <w:szCs w:val="26"/>
          <w:lang w:val="hr-HR"/>
        </w:rPr>
        <w:t xml:space="preserve"> </w:t>
      </w:r>
      <w:r w:rsidRPr="0087650F">
        <w:rPr>
          <w:rStyle w:val="Strong"/>
          <w:spacing w:val="-6"/>
          <w:sz w:val="26"/>
          <w:szCs w:val="26"/>
        </w:rPr>
        <w:t>quyết</w:t>
      </w:r>
      <w:r w:rsidRPr="0087650F">
        <w:rPr>
          <w:spacing w:val="-6"/>
          <w:sz w:val="26"/>
          <w:szCs w:val="26"/>
          <w:lang w:val="hr-HR"/>
        </w:rPr>
        <w:t>:</w:t>
      </w:r>
      <w:r w:rsidRPr="0087650F">
        <w:rPr>
          <w:spacing w:val="-6"/>
          <w:sz w:val="26"/>
          <w:szCs w:val="26"/>
        </w:rPr>
        <w:t> </w:t>
      </w:r>
      <w:r w:rsidRPr="0087650F">
        <w:rPr>
          <w:spacing w:val="-6"/>
          <w:sz w:val="26"/>
          <w:szCs w:val="26"/>
          <w:lang w:val="hr-HR"/>
        </w:rPr>
        <w:t xml:space="preserve">Trong 7 </w:t>
      </w:r>
      <w:r w:rsidRPr="0087650F">
        <w:rPr>
          <w:spacing w:val="-6"/>
          <w:sz w:val="26"/>
          <w:szCs w:val="26"/>
        </w:rPr>
        <w:t>ng</w:t>
      </w:r>
      <w:r w:rsidRPr="0087650F">
        <w:rPr>
          <w:spacing w:val="-6"/>
          <w:sz w:val="26"/>
          <w:szCs w:val="26"/>
          <w:lang w:val="hr-HR"/>
        </w:rPr>
        <w:t>à</w:t>
      </w:r>
      <w:r w:rsidRPr="0087650F">
        <w:rPr>
          <w:spacing w:val="-6"/>
          <w:sz w:val="26"/>
          <w:szCs w:val="26"/>
        </w:rPr>
        <w:t>y</w:t>
      </w:r>
      <w:r w:rsidRPr="0087650F">
        <w:rPr>
          <w:spacing w:val="-6"/>
          <w:sz w:val="26"/>
          <w:szCs w:val="26"/>
          <w:lang w:val="hr-HR"/>
        </w:rPr>
        <w:t xml:space="preserve"> </w:t>
      </w:r>
      <w:r w:rsidRPr="0087650F">
        <w:rPr>
          <w:spacing w:val="-6"/>
          <w:sz w:val="26"/>
          <w:szCs w:val="26"/>
        </w:rPr>
        <w:t>l</w:t>
      </w:r>
      <w:r w:rsidRPr="0087650F">
        <w:rPr>
          <w:spacing w:val="-6"/>
          <w:sz w:val="26"/>
          <w:szCs w:val="26"/>
          <w:lang w:val="hr-HR"/>
        </w:rPr>
        <w:t>à</w:t>
      </w:r>
      <w:r w:rsidRPr="0087650F">
        <w:rPr>
          <w:spacing w:val="-6"/>
          <w:sz w:val="26"/>
          <w:szCs w:val="26"/>
        </w:rPr>
        <w:t>m</w:t>
      </w:r>
      <w:r w:rsidRPr="0087650F">
        <w:rPr>
          <w:spacing w:val="-6"/>
          <w:sz w:val="26"/>
          <w:szCs w:val="26"/>
          <w:lang w:val="hr-HR"/>
        </w:rPr>
        <w:t xml:space="preserve"> </w:t>
      </w:r>
      <w:r w:rsidRPr="0087650F">
        <w:rPr>
          <w:spacing w:val="-6"/>
          <w:sz w:val="26"/>
          <w:szCs w:val="26"/>
        </w:rPr>
        <w:t>việc</w:t>
      </w:r>
      <w:r w:rsidRPr="0087650F">
        <w:rPr>
          <w:spacing w:val="-6"/>
          <w:sz w:val="26"/>
          <w:szCs w:val="26"/>
          <w:lang w:val="hr-HR"/>
        </w:rPr>
        <w:t xml:space="preserve">, </w:t>
      </w:r>
      <w:r w:rsidRPr="0087650F">
        <w:rPr>
          <w:spacing w:val="-6"/>
          <w:sz w:val="26"/>
          <w:szCs w:val="26"/>
        </w:rPr>
        <w:t>kể</w:t>
      </w:r>
      <w:r w:rsidRPr="0087650F">
        <w:rPr>
          <w:spacing w:val="-6"/>
          <w:sz w:val="26"/>
          <w:szCs w:val="26"/>
          <w:lang w:val="hr-HR"/>
        </w:rPr>
        <w:t xml:space="preserve"> </w:t>
      </w:r>
      <w:r w:rsidRPr="0087650F">
        <w:rPr>
          <w:spacing w:val="-6"/>
          <w:sz w:val="26"/>
          <w:szCs w:val="26"/>
        </w:rPr>
        <w:t>từ</w:t>
      </w:r>
      <w:r w:rsidRPr="0087650F">
        <w:rPr>
          <w:spacing w:val="-6"/>
          <w:sz w:val="26"/>
          <w:szCs w:val="26"/>
          <w:lang w:val="hr-HR"/>
        </w:rPr>
        <w:t xml:space="preserve"> </w:t>
      </w:r>
      <w:r w:rsidRPr="0087650F">
        <w:rPr>
          <w:spacing w:val="-6"/>
          <w:sz w:val="26"/>
          <w:szCs w:val="26"/>
        </w:rPr>
        <w:t>ng</w:t>
      </w:r>
      <w:r w:rsidRPr="0087650F">
        <w:rPr>
          <w:spacing w:val="-6"/>
          <w:sz w:val="26"/>
          <w:szCs w:val="26"/>
          <w:lang w:val="hr-HR"/>
        </w:rPr>
        <w:t>à</w:t>
      </w:r>
      <w:r w:rsidRPr="0087650F">
        <w:rPr>
          <w:spacing w:val="-6"/>
          <w:sz w:val="26"/>
          <w:szCs w:val="26"/>
        </w:rPr>
        <w:t>y</w:t>
      </w:r>
      <w:r w:rsidRPr="0087650F">
        <w:rPr>
          <w:spacing w:val="-6"/>
          <w:sz w:val="26"/>
          <w:szCs w:val="26"/>
          <w:lang w:val="hr-HR"/>
        </w:rPr>
        <w:t xml:space="preserve"> </w:t>
      </w:r>
      <w:r w:rsidRPr="0087650F">
        <w:rPr>
          <w:spacing w:val="-6"/>
          <w:sz w:val="26"/>
          <w:szCs w:val="26"/>
        </w:rPr>
        <w:t>nhận</w:t>
      </w:r>
      <w:r w:rsidRPr="0087650F">
        <w:rPr>
          <w:spacing w:val="-6"/>
          <w:sz w:val="26"/>
          <w:szCs w:val="26"/>
          <w:lang w:val="hr-HR"/>
        </w:rPr>
        <w:t xml:space="preserve"> đ</w:t>
      </w:r>
      <w:r w:rsidRPr="0087650F">
        <w:rPr>
          <w:spacing w:val="-6"/>
          <w:sz w:val="26"/>
          <w:szCs w:val="26"/>
        </w:rPr>
        <w:t>ủ</w:t>
      </w:r>
      <w:r w:rsidRPr="0087650F">
        <w:rPr>
          <w:spacing w:val="-6"/>
          <w:sz w:val="26"/>
          <w:szCs w:val="26"/>
          <w:lang w:val="hr-HR"/>
        </w:rPr>
        <w:t xml:space="preserve"> </w:t>
      </w:r>
      <w:r w:rsidRPr="0087650F">
        <w:rPr>
          <w:spacing w:val="-6"/>
          <w:sz w:val="26"/>
          <w:szCs w:val="26"/>
        </w:rPr>
        <w:t>hồ</w:t>
      </w:r>
      <w:r w:rsidRPr="0087650F">
        <w:rPr>
          <w:spacing w:val="-6"/>
          <w:sz w:val="26"/>
          <w:szCs w:val="26"/>
          <w:lang w:val="hr-HR"/>
        </w:rPr>
        <w:t xml:space="preserve"> </w:t>
      </w:r>
      <w:r w:rsidRPr="0087650F">
        <w:rPr>
          <w:spacing w:val="-6"/>
          <w:sz w:val="26"/>
          <w:szCs w:val="26"/>
        </w:rPr>
        <w:t>s</w:t>
      </w:r>
      <w:r w:rsidRPr="0087650F">
        <w:rPr>
          <w:spacing w:val="-6"/>
          <w:sz w:val="26"/>
          <w:szCs w:val="26"/>
          <w:lang w:val="hr-HR"/>
        </w:rPr>
        <w:t xml:space="preserve">ơ </w:t>
      </w:r>
      <w:r w:rsidRPr="0087650F">
        <w:rPr>
          <w:spacing w:val="-6"/>
          <w:sz w:val="26"/>
          <w:szCs w:val="26"/>
        </w:rPr>
        <w:t>theo</w:t>
      </w:r>
      <w:r w:rsidRPr="0087650F">
        <w:rPr>
          <w:spacing w:val="-6"/>
          <w:sz w:val="26"/>
          <w:szCs w:val="26"/>
          <w:lang w:val="hr-HR"/>
        </w:rPr>
        <w:t xml:space="preserve"> </w:t>
      </w:r>
      <w:r w:rsidRPr="0087650F">
        <w:rPr>
          <w:spacing w:val="-6"/>
          <w:sz w:val="26"/>
          <w:szCs w:val="26"/>
        </w:rPr>
        <w:t>quy</w:t>
      </w:r>
      <w:r w:rsidRPr="0087650F">
        <w:rPr>
          <w:spacing w:val="-6"/>
          <w:sz w:val="26"/>
          <w:szCs w:val="26"/>
          <w:lang w:val="hr-HR"/>
        </w:rPr>
        <w:t xml:space="preserve"> đ</w:t>
      </w:r>
      <w:r w:rsidRPr="0087650F">
        <w:rPr>
          <w:spacing w:val="-6"/>
          <w:sz w:val="26"/>
          <w:szCs w:val="26"/>
        </w:rPr>
        <w:t>ịnh</w:t>
      </w:r>
      <w:r w:rsidRPr="0087650F">
        <w:rPr>
          <w:spacing w:val="-6"/>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5. Đ</w:t>
      </w:r>
      <w:r w:rsidRPr="0087650F">
        <w:rPr>
          <w:rStyle w:val="Strong"/>
          <w:sz w:val="26"/>
          <w:szCs w:val="26"/>
        </w:rPr>
        <w:t>ối</w:t>
      </w:r>
      <w:r w:rsidRPr="0087650F">
        <w:rPr>
          <w:rStyle w:val="Strong"/>
          <w:sz w:val="26"/>
          <w:szCs w:val="26"/>
          <w:lang w:val="hr-HR"/>
        </w:rPr>
        <w:t xml:space="preserve"> </w:t>
      </w:r>
      <w:r w:rsidRPr="0087650F">
        <w:rPr>
          <w:rStyle w:val="Strong"/>
          <w:sz w:val="26"/>
          <w:szCs w:val="26"/>
        </w:rPr>
        <w:t>t</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lang w:val="sv-SE"/>
        </w:rPr>
        <w:t>Ban</w:t>
      </w:r>
      <w:r w:rsidRPr="0087650F">
        <w:rPr>
          <w:sz w:val="26"/>
          <w:szCs w:val="26"/>
          <w:lang w:val="hr-HR"/>
        </w:rPr>
        <w:t xml:space="preserve"> </w:t>
      </w:r>
      <w:r w:rsidRPr="0087650F">
        <w:rPr>
          <w:sz w:val="26"/>
          <w:szCs w:val="26"/>
          <w:lang w:val="sv-SE"/>
        </w:rPr>
        <w:t>Quản</w:t>
      </w:r>
      <w:r w:rsidRPr="0087650F">
        <w:rPr>
          <w:sz w:val="26"/>
          <w:szCs w:val="26"/>
          <w:lang w:val="hr-HR"/>
        </w:rPr>
        <w:t xml:space="preserve"> </w:t>
      </w:r>
      <w:r w:rsidRPr="0087650F">
        <w:rPr>
          <w:sz w:val="26"/>
          <w:szCs w:val="26"/>
          <w:lang w:val="sv-SE"/>
        </w:rPr>
        <w:t>l</w:t>
      </w:r>
      <w:r w:rsidRPr="0087650F">
        <w:rPr>
          <w:sz w:val="26"/>
          <w:szCs w:val="26"/>
          <w:lang w:val="hr-HR"/>
        </w:rPr>
        <w:t xml:space="preserve">ý </w:t>
      </w:r>
      <w:r w:rsidRPr="0087650F">
        <w:rPr>
          <w:sz w:val="26"/>
          <w:szCs w:val="26"/>
          <w:lang w:val="sv-SE"/>
        </w:rPr>
        <w:t>dự</w:t>
      </w:r>
      <w:r w:rsidRPr="0087650F">
        <w:rPr>
          <w:sz w:val="26"/>
          <w:szCs w:val="26"/>
          <w:lang w:val="hr-HR"/>
        </w:rPr>
        <w:t xml:space="preserve"> á</w:t>
      </w:r>
      <w:r w:rsidRPr="0087650F">
        <w:rPr>
          <w:sz w:val="26"/>
          <w:szCs w:val="26"/>
          <w:lang w:val="sv-SE"/>
        </w:rPr>
        <w:t>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lang w:val="sv-SE"/>
        </w:rPr>
        <w:t>nh</w:t>
      </w:r>
      <w:r w:rsidRPr="0087650F">
        <w:rPr>
          <w:sz w:val="26"/>
          <w:szCs w:val="26"/>
          <w:lang w:val="hr-HR"/>
        </w:rPr>
        <w:t xml:space="preserve">à </w:t>
      </w:r>
      <w:r w:rsidRPr="0087650F">
        <w:rPr>
          <w:sz w:val="26"/>
          <w:szCs w:val="26"/>
          <w:lang w:val="sv-SE"/>
        </w:rPr>
        <w:t>thầu</w:t>
      </w:r>
      <w:r w:rsidRPr="0087650F">
        <w:rPr>
          <w:sz w:val="26"/>
          <w:szCs w:val="26"/>
          <w:lang w:val="hr-HR"/>
        </w:rPr>
        <w:t xml:space="preserve"> </w:t>
      </w:r>
      <w:r w:rsidRPr="0087650F">
        <w:rPr>
          <w:sz w:val="26"/>
          <w:szCs w:val="26"/>
          <w:lang w:val="sv-SE"/>
        </w:rPr>
        <w:t>thi</w:t>
      </w:r>
      <w:r w:rsidRPr="0087650F">
        <w:rPr>
          <w:sz w:val="26"/>
          <w:szCs w:val="26"/>
          <w:lang w:val="hr-HR"/>
        </w:rPr>
        <w:t xml:space="preserve"> </w:t>
      </w:r>
      <w:r w:rsidRPr="0087650F">
        <w:rPr>
          <w:sz w:val="26"/>
          <w:szCs w:val="26"/>
          <w:lang w:val="sv-SE"/>
        </w:rPr>
        <w:t>c</w:t>
      </w:r>
      <w:r w:rsidRPr="0087650F">
        <w:rPr>
          <w:sz w:val="26"/>
          <w:szCs w:val="26"/>
          <w:lang w:val="hr-HR"/>
        </w:rPr>
        <w:t>ô</w:t>
      </w:r>
      <w:r w:rsidRPr="0087650F">
        <w:rPr>
          <w:sz w:val="26"/>
          <w:szCs w:val="26"/>
          <w:lang w:val="sv-SE"/>
        </w:rPr>
        <w:t>ng</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6. </w:t>
      </w:r>
      <w:r w:rsidRPr="0087650F">
        <w:rPr>
          <w:rStyle w:val="Strong"/>
          <w:sz w:val="26"/>
          <w:szCs w:val="26"/>
        </w:rPr>
        <w:t>C</w:t>
      </w:r>
      <w:r w:rsidRPr="0087650F">
        <w:rPr>
          <w:rStyle w:val="Strong"/>
          <w:sz w:val="26"/>
          <w:szCs w:val="26"/>
          <w:lang w:val="hr-HR"/>
        </w:rPr>
        <w:t xml:space="preserve">ơ </w:t>
      </w:r>
      <w:r w:rsidRPr="0087650F">
        <w:rPr>
          <w:rStyle w:val="Strong"/>
          <w:sz w:val="26"/>
          <w:szCs w:val="26"/>
        </w:rPr>
        <w:t>quan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TTHC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GTVT</w:t>
      </w:r>
      <w:r w:rsidRPr="0087650F">
        <w:rPr>
          <w:sz w:val="26"/>
          <w:szCs w:val="26"/>
          <w:lang w:val="hr-HR"/>
        </w:rPr>
        <w:t xml:space="preserve"> Bắc Ninh;</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quốc lộ.</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7. </w:t>
      </w:r>
      <w:r w:rsidRPr="0087650F">
        <w:rPr>
          <w:rStyle w:val="Strong"/>
          <w:sz w:val="26"/>
          <w:szCs w:val="26"/>
        </w:rPr>
        <w:t>Kết</w:t>
      </w:r>
      <w:r w:rsidRPr="0087650F">
        <w:rPr>
          <w:rStyle w:val="Strong"/>
          <w:sz w:val="26"/>
          <w:szCs w:val="26"/>
          <w:lang w:val="hr-HR"/>
        </w:rPr>
        <w:t xml:space="preserve"> </w:t>
      </w:r>
      <w:r w:rsidRPr="0087650F">
        <w:rPr>
          <w:rStyle w:val="Strong"/>
          <w:sz w:val="26"/>
          <w:szCs w:val="26"/>
        </w:rPr>
        <w:t>quả</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Thỏa</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8. </w:t>
      </w:r>
      <w:r w:rsidRPr="0087650F">
        <w:rPr>
          <w:rStyle w:val="Strong"/>
          <w:sz w:val="26"/>
          <w:szCs w:val="26"/>
        </w:rPr>
        <w:t>Ph</w:t>
      </w:r>
      <w:r w:rsidRPr="0087650F">
        <w:rPr>
          <w:rStyle w:val="Strong"/>
          <w:sz w:val="26"/>
          <w:szCs w:val="26"/>
          <w:lang w:val="hr-HR"/>
        </w:rPr>
        <w:t xml:space="preserve">í, </w:t>
      </w:r>
      <w:r w:rsidRPr="0087650F">
        <w:rPr>
          <w:rStyle w:val="Strong"/>
          <w:sz w:val="26"/>
          <w:szCs w:val="26"/>
        </w:rPr>
        <w:t>lệ</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í</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có.</w:t>
      </w:r>
    </w:p>
    <w:p w:rsidR="00757B06" w:rsidRPr="0087650F" w:rsidRDefault="00757B06" w:rsidP="00757B06">
      <w:pPr>
        <w:spacing w:before="60" w:after="60"/>
        <w:ind w:firstLine="600"/>
        <w:rPr>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w:t>
      </w:r>
      <w:r w:rsidRPr="0087650F">
        <w:rPr>
          <w:sz w:val="26"/>
          <w:szCs w:val="26"/>
          <w:lang w:val="hr-HR"/>
        </w:rPr>
        <w:t xml:space="preserve"> Không có.</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 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 xml:space="preserve">- </w:t>
      </w:r>
      <w:r w:rsidRPr="0087650F">
        <w:rPr>
          <w:sz w:val="26"/>
          <w:szCs w:val="26"/>
          <w:lang w:val="sv-SE"/>
        </w:rPr>
        <w:t>Dự</w:t>
      </w:r>
      <w:r w:rsidRPr="0087650F">
        <w:rPr>
          <w:sz w:val="26"/>
          <w:szCs w:val="26"/>
          <w:lang w:val="hr-HR"/>
        </w:rPr>
        <w:t xml:space="preserve"> á</w:t>
      </w:r>
      <w:r w:rsidRPr="0087650F">
        <w:rPr>
          <w:sz w:val="26"/>
          <w:szCs w:val="26"/>
          <w:lang w:val="sv-SE"/>
        </w:rPr>
        <w:t>n</w:t>
      </w:r>
      <w:r w:rsidRPr="0087650F">
        <w:rPr>
          <w:sz w:val="26"/>
          <w:szCs w:val="26"/>
          <w:lang w:val="hr-HR"/>
        </w:rPr>
        <w:t xml:space="preserve"> </w:t>
      </w:r>
      <w:r w:rsidRPr="0087650F">
        <w:rPr>
          <w:sz w:val="26"/>
          <w:szCs w:val="26"/>
          <w:lang w:val="sv-SE"/>
        </w:rPr>
        <w:t>c</w:t>
      </w:r>
      <w:r w:rsidRPr="0087650F">
        <w:rPr>
          <w:sz w:val="26"/>
          <w:szCs w:val="26"/>
          <w:lang w:val="hr-HR"/>
        </w:rPr>
        <w:t>ô</w:t>
      </w:r>
      <w:r w:rsidRPr="0087650F">
        <w:rPr>
          <w:sz w:val="26"/>
          <w:szCs w:val="26"/>
          <w:lang w:val="sv-SE"/>
        </w:rPr>
        <w:t>ng</w:t>
      </w:r>
      <w:r w:rsidRPr="0087650F">
        <w:rPr>
          <w:sz w:val="26"/>
          <w:szCs w:val="26"/>
          <w:lang w:val="hr-HR"/>
        </w:rPr>
        <w:t xml:space="preserve"> </w:t>
      </w:r>
      <w:r w:rsidRPr="0087650F">
        <w:rPr>
          <w:sz w:val="26"/>
          <w:szCs w:val="26"/>
          <w:lang w:val="sv-SE"/>
        </w:rPr>
        <w:t>tr</w:t>
      </w:r>
      <w:r w:rsidRPr="0087650F">
        <w:rPr>
          <w:sz w:val="26"/>
          <w:szCs w:val="26"/>
          <w:lang w:val="hr-HR"/>
        </w:rPr>
        <w:t>ì</w:t>
      </w:r>
      <w:r w:rsidRPr="0087650F">
        <w:rPr>
          <w:sz w:val="26"/>
          <w:szCs w:val="26"/>
          <w:lang w:val="sv-SE"/>
        </w:rPr>
        <w:t>nh</w:t>
      </w:r>
      <w:r w:rsidRPr="0087650F">
        <w:rPr>
          <w:sz w:val="26"/>
          <w:szCs w:val="26"/>
          <w:lang w:val="hr-HR"/>
        </w:rPr>
        <w:t xml:space="preserve"> đư</w:t>
      </w:r>
      <w:r w:rsidRPr="0087650F">
        <w:rPr>
          <w:sz w:val="26"/>
          <w:szCs w:val="26"/>
          <w:lang w:val="sv-SE"/>
        </w:rPr>
        <w:t>ờng</w:t>
      </w:r>
      <w:r w:rsidRPr="0087650F">
        <w:rPr>
          <w:sz w:val="26"/>
          <w:szCs w:val="26"/>
          <w:lang w:val="hr-HR"/>
        </w:rPr>
        <w:t xml:space="preserve"> </w:t>
      </w:r>
      <w:r w:rsidRPr="0087650F">
        <w:rPr>
          <w:sz w:val="26"/>
          <w:szCs w:val="26"/>
          <w:lang w:val="sv-SE"/>
        </w:rPr>
        <w:t>bộ</w:t>
      </w:r>
      <w:r w:rsidRPr="0087650F">
        <w:rPr>
          <w:sz w:val="26"/>
          <w:szCs w:val="26"/>
          <w:lang w:val="hr-HR"/>
        </w:rPr>
        <w:t xml:space="preserve"> do Bộ GTVT hoặc </w:t>
      </w:r>
      <w:r w:rsidRPr="0087650F">
        <w:rPr>
          <w:sz w:val="26"/>
          <w:szCs w:val="26"/>
          <w:lang w:val="sv-SE"/>
        </w:rPr>
        <w:t>Tổng</w:t>
      </w:r>
      <w:r w:rsidRPr="0087650F">
        <w:rPr>
          <w:sz w:val="26"/>
          <w:szCs w:val="26"/>
          <w:lang w:val="hr-HR"/>
        </w:rPr>
        <w:t xml:space="preserve"> </w:t>
      </w:r>
      <w:r w:rsidRPr="0087650F">
        <w:rPr>
          <w:sz w:val="26"/>
          <w:szCs w:val="26"/>
          <w:lang w:val="sv-SE"/>
        </w:rPr>
        <w:t>cục</w:t>
      </w:r>
      <w:r w:rsidRPr="0087650F">
        <w:rPr>
          <w:sz w:val="26"/>
          <w:szCs w:val="26"/>
          <w:lang w:val="hr-HR"/>
        </w:rPr>
        <w:t xml:space="preserve"> Đư</w:t>
      </w:r>
      <w:r w:rsidRPr="0087650F">
        <w:rPr>
          <w:sz w:val="26"/>
          <w:szCs w:val="26"/>
          <w:lang w:val="sv-SE"/>
        </w:rPr>
        <w:t>ờng</w:t>
      </w:r>
      <w:r w:rsidRPr="0087650F">
        <w:rPr>
          <w:sz w:val="26"/>
          <w:szCs w:val="26"/>
          <w:lang w:val="hr-HR"/>
        </w:rPr>
        <w:t xml:space="preserve"> </w:t>
      </w:r>
      <w:r w:rsidRPr="0087650F">
        <w:rPr>
          <w:sz w:val="26"/>
          <w:szCs w:val="26"/>
          <w:lang w:val="sv-SE"/>
        </w:rPr>
        <w:t>bộ</w:t>
      </w:r>
      <w:r w:rsidRPr="0087650F">
        <w:rPr>
          <w:sz w:val="26"/>
          <w:szCs w:val="26"/>
          <w:lang w:val="hr-HR"/>
        </w:rPr>
        <w:t xml:space="preserve"> </w:t>
      </w:r>
      <w:r w:rsidRPr="0087650F">
        <w:rPr>
          <w:sz w:val="26"/>
          <w:szCs w:val="26"/>
          <w:lang w:val="sv-SE"/>
        </w:rPr>
        <w:t>Việt</w:t>
      </w:r>
      <w:r w:rsidRPr="0087650F">
        <w:rPr>
          <w:sz w:val="26"/>
          <w:szCs w:val="26"/>
          <w:lang w:val="hr-HR"/>
        </w:rPr>
        <w:t xml:space="preserve"> </w:t>
      </w:r>
      <w:r w:rsidRPr="0087650F">
        <w:rPr>
          <w:sz w:val="26"/>
          <w:szCs w:val="26"/>
          <w:lang w:val="sv-SE"/>
        </w:rPr>
        <w:t>Nam</w:t>
      </w:r>
      <w:r w:rsidRPr="0087650F">
        <w:rPr>
          <w:sz w:val="26"/>
          <w:szCs w:val="26"/>
          <w:lang w:val="hr-HR"/>
        </w:rPr>
        <w:t xml:space="preserve"> </w:t>
      </w:r>
      <w:r w:rsidRPr="0087650F">
        <w:rPr>
          <w:sz w:val="26"/>
          <w:szCs w:val="26"/>
          <w:lang w:val="sv-SE"/>
        </w:rPr>
        <w:t>l</w:t>
      </w:r>
      <w:r w:rsidRPr="0087650F">
        <w:rPr>
          <w:sz w:val="26"/>
          <w:szCs w:val="26"/>
          <w:lang w:val="hr-HR"/>
        </w:rPr>
        <w:t xml:space="preserve">à </w:t>
      </w:r>
      <w:r w:rsidRPr="0087650F">
        <w:rPr>
          <w:sz w:val="26"/>
          <w:szCs w:val="26"/>
          <w:lang w:val="sv-SE"/>
        </w:rPr>
        <w:t>chủ</w:t>
      </w:r>
      <w:r w:rsidRPr="0087650F">
        <w:rPr>
          <w:sz w:val="26"/>
          <w:szCs w:val="26"/>
          <w:lang w:val="hr-HR"/>
        </w:rPr>
        <w:t xml:space="preserve"> đ</w:t>
      </w:r>
      <w:r w:rsidRPr="0087650F">
        <w:rPr>
          <w:sz w:val="26"/>
          <w:szCs w:val="26"/>
          <w:lang w:val="sv-SE"/>
        </w:rPr>
        <w:t>ầu</w:t>
      </w:r>
      <w:r w:rsidRPr="0087650F">
        <w:rPr>
          <w:sz w:val="26"/>
          <w:szCs w:val="26"/>
          <w:lang w:val="hr-HR"/>
        </w:rPr>
        <w:t xml:space="preserve"> </w:t>
      </w:r>
      <w:r w:rsidRPr="0087650F">
        <w:rPr>
          <w:sz w:val="26"/>
          <w:szCs w:val="26"/>
          <w:lang w:val="sv-SE"/>
        </w:rPr>
        <w:t>t</w:t>
      </w:r>
      <w:r w:rsidRPr="0087650F">
        <w:rPr>
          <w:sz w:val="26"/>
          <w:szCs w:val="26"/>
          <w:lang w:val="hr-HR"/>
        </w:rPr>
        <w:t xml:space="preserve">ư.  </w:t>
      </w:r>
    </w:p>
    <w:p w:rsidR="00757B06" w:rsidRPr="0087650F" w:rsidRDefault="00757B06" w:rsidP="00757B06">
      <w:pPr>
        <w:ind w:firstLine="600"/>
        <w:jc w:val="both"/>
        <w:rPr>
          <w:sz w:val="26"/>
          <w:szCs w:val="26"/>
          <w:lang w:val="hr-HR"/>
        </w:rPr>
      </w:pPr>
      <w:r w:rsidRPr="0087650F">
        <w:rPr>
          <w:sz w:val="26"/>
          <w:szCs w:val="26"/>
          <w:lang w:val="hr-HR"/>
        </w:rPr>
        <w:t xml:space="preserve">- Có Biện pháp tổ chức thi công bảo đảm an toàn giao thông (được cấp có thẩm quyền phê duyệt).  </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jc w:val="both"/>
        <w:textAlignment w:val="top"/>
        <w:rPr>
          <w:sz w:val="26"/>
          <w:szCs w:val="26"/>
          <w:lang w:val="hr-HR"/>
        </w:rPr>
      </w:pP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2008;</w:t>
      </w:r>
    </w:p>
    <w:p w:rsidR="00757B06" w:rsidRPr="0087650F" w:rsidRDefault="00757B06" w:rsidP="00757B06">
      <w:pPr>
        <w:shd w:val="clear" w:color="auto" w:fill="FFFFFF"/>
        <w:jc w:val="both"/>
        <w:textAlignment w:val="top"/>
        <w:rPr>
          <w:sz w:val="26"/>
          <w:szCs w:val="26"/>
          <w:lang w:val="hr-HR"/>
        </w:rPr>
      </w:pP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jc w:val="both"/>
        <w:textAlignment w:val="top"/>
        <w:rPr>
          <w:sz w:val="26"/>
          <w:szCs w:val="26"/>
          <w:lang w:val="hr-HR"/>
        </w:rPr>
      </w:pPr>
      <w:r w:rsidRPr="0087650F">
        <w:rPr>
          <w:sz w:val="26"/>
          <w:szCs w:val="26"/>
          <w:lang w:val="hr-HR"/>
        </w:rPr>
        <w:lastRenderedPageBreak/>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23/9/2015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trưởng Bộ </w:t>
      </w:r>
      <w:r w:rsidRPr="0087650F">
        <w:rPr>
          <w:sz w:val="26"/>
          <w:szCs w:val="26"/>
        </w:rPr>
        <w:t>GTVT</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rPr>
        <w:t>dẫn</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một</w:t>
      </w:r>
      <w:r w:rsidRPr="0087650F">
        <w:rPr>
          <w:sz w:val="26"/>
          <w:szCs w:val="26"/>
          <w:lang w:val="hr-HR"/>
        </w:rPr>
        <w:t xml:space="preserve"> </w:t>
      </w:r>
      <w:r w:rsidRPr="0087650F">
        <w:rPr>
          <w:sz w:val="26"/>
          <w:szCs w:val="26"/>
        </w:rPr>
        <w:t>số</w:t>
      </w:r>
      <w:r w:rsidRPr="0087650F">
        <w:rPr>
          <w:sz w:val="26"/>
          <w:szCs w:val="26"/>
          <w:lang w:val="hr-HR"/>
        </w:rPr>
        <w:t xml:space="preserve"> đ</w:t>
      </w:r>
      <w:r w:rsidRPr="0087650F">
        <w:rPr>
          <w:sz w:val="26"/>
          <w:szCs w:val="26"/>
        </w:rPr>
        <w:t>iều</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ngày 24 tháng 02 năm 2010 của Chính phủ về quản lý và bảo vệ kết cấu hạ tầng giao thông đường bộ</w:t>
      </w:r>
      <w:r w:rsidRPr="0087650F">
        <w:rPr>
          <w:sz w:val="26"/>
          <w:szCs w:val="26"/>
          <w:lang w:val="hr-HR"/>
        </w:rPr>
        <w:t>.</w:t>
      </w:r>
    </w:p>
    <w:p w:rsidR="00757B06" w:rsidRPr="0087650F" w:rsidRDefault="00757B06" w:rsidP="00757B06">
      <w:pPr>
        <w:jc w:val="both"/>
        <w:outlineLvl w:val="0"/>
        <w:rPr>
          <w:b/>
          <w:sz w:val="26"/>
          <w:szCs w:val="26"/>
          <w:lang w:val="hr-HR"/>
        </w:rPr>
      </w:pPr>
      <w:bookmarkStart w:id="15" w:name="_Toc460875701"/>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Default="00757B06" w:rsidP="00757B06">
      <w:pPr>
        <w:jc w:val="both"/>
        <w:outlineLvl w:val="0"/>
        <w:rPr>
          <w:b/>
          <w:sz w:val="26"/>
          <w:szCs w:val="26"/>
          <w:lang w:val="hr-HR"/>
        </w:rPr>
      </w:pPr>
    </w:p>
    <w:p w:rsidR="00757B06" w:rsidRDefault="00757B06" w:rsidP="00757B06">
      <w:pPr>
        <w:jc w:val="both"/>
        <w:outlineLvl w:val="0"/>
        <w:rPr>
          <w:b/>
          <w:sz w:val="26"/>
          <w:szCs w:val="26"/>
          <w:lang w:val="hr-HR"/>
        </w:rPr>
      </w:pPr>
    </w:p>
    <w:p w:rsidR="00757B06"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sz w:val="26"/>
          <w:szCs w:val="26"/>
          <w:lang w:val="hr-HR"/>
        </w:rPr>
      </w:pPr>
    </w:p>
    <w:p w:rsidR="00757B06" w:rsidRPr="0087650F" w:rsidRDefault="00757B06" w:rsidP="00757B06">
      <w:pPr>
        <w:jc w:val="both"/>
        <w:outlineLvl w:val="0"/>
        <w:rPr>
          <w:b/>
          <w:bCs/>
          <w:sz w:val="26"/>
          <w:szCs w:val="26"/>
          <w:lang w:val="hr-HR"/>
        </w:rPr>
      </w:pPr>
      <w:r w:rsidRPr="0087650F">
        <w:rPr>
          <w:b/>
          <w:sz w:val="26"/>
          <w:szCs w:val="26"/>
          <w:lang w:val="hr-HR"/>
        </w:rPr>
        <w:lastRenderedPageBreak/>
        <w:t xml:space="preserve">4. </w:t>
      </w:r>
      <w:r w:rsidRPr="0087650F">
        <w:rPr>
          <w:b/>
          <w:bCs/>
          <w:sz w:val="26"/>
          <w:szCs w:val="26"/>
        </w:rPr>
        <w:t>Chấp</w:t>
      </w:r>
      <w:r w:rsidRPr="0087650F">
        <w:rPr>
          <w:b/>
          <w:bCs/>
          <w:sz w:val="26"/>
          <w:szCs w:val="26"/>
          <w:lang w:val="hr-HR"/>
        </w:rPr>
        <w:t xml:space="preserve"> </w:t>
      </w:r>
      <w:r w:rsidRPr="0087650F">
        <w:rPr>
          <w:b/>
          <w:bCs/>
          <w:sz w:val="26"/>
          <w:szCs w:val="26"/>
        </w:rPr>
        <w:t>thuận</w:t>
      </w:r>
      <w:r w:rsidRPr="0087650F">
        <w:rPr>
          <w:sz w:val="26"/>
          <w:szCs w:val="26"/>
          <w:lang w:val="hr-HR"/>
        </w:rPr>
        <w:t xml:space="preserve"> </w:t>
      </w:r>
      <w:r w:rsidRPr="0087650F">
        <w:rPr>
          <w:b/>
          <w:bCs/>
          <w:sz w:val="26"/>
          <w:szCs w:val="26"/>
        </w:rPr>
        <w:t>thiết</w:t>
      </w:r>
      <w:r w:rsidRPr="0087650F">
        <w:rPr>
          <w:b/>
          <w:bCs/>
          <w:sz w:val="26"/>
          <w:szCs w:val="26"/>
          <w:lang w:val="hr-HR"/>
        </w:rPr>
        <w:t xml:space="preserve"> </w:t>
      </w:r>
      <w:r w:rsidRPr="0087650F">
        <w:rPr>
          <w:b/>
          <w:bCs/>
          <w:sz w:val="26"/>
          <w:szCs w:val="26"/>
        </w:rPr>
        <w:t>kế</w:t>
      </w:r>
      <w:r w:rsidRPr="0087650F">
        <w:rPr>
          <w:b/>
          <w:bCs/>
          <w:sz w:val="26"/>
          <w:szCs w:val="26"/>
          <w:lang w:val="hr-HR"/>
        </w:rPr>
        <w:t xml:space="preserve"> </w:t>
      </w:r>
      <w:r w:rsidRPr="0087650F">
        <w:rPr>
          <w:b/>
          <w:bCs/>
          <w:sz w:val="26"/>
          <w:szCs w:val="26"/>
        </w:rPr>
        <w:t>kỹ</w:t>
      </w:r>
      <w:r w:rsidRPr="0087650F">
        <w:rPr>
          <w:b/>
          <w:bCs/>
          <w:sz w:val="26"/>
          <w:szCs w:val="26"/>
          <w:lang w:val="hr-HR"/>
        </w:rPr>
        <w:t xml:space="preserve"> </w:t>
      </w:r>
      <w:r w:rsidRPr="0087650F">
        <w:rPr>
          <w:b/>
          <w:bCs/>
          <w:sz w:val="26"/>
          <w:szCs w:val="26"/>
        </w:rPr>
        <w:t>thuật</w:t>
      </w:r>
      <w:r w:rsidRPr="0087650F">
        <w:rPr>
          <w:b/>
          <w:bCs/>
          <w:sz w:val="26"/>
          <w:szCs w:val="26"/>
          <w:lang w:val="hr-HR"/>
        </w:rPr>
        <w:t xml:space="preserve"> </w:t>
      </w:r>
      <w:r w:rsidRPr="0087650F">
        <w:rPr>
          <w:b/>
          <w:bCs/>
          <w:sz w:val="26"/>
          <w:szCs w:val="26"/>
        </w:rPr>
        <w:t>v</w:t>
      </w:r>
      <w:r w:rsidRPr="0087650F">
        <w:rPr>
          <w:b/>
          <w:bCs/>
          <w:sz w:val="26"/>
          <w:szCs w:val="26"/>
          <w:lang w:val="hr-HR"/>
        </w:rPr>
        <w:t xml:space="preserve">à </w:t>
      </w:r>
      <w:r w:rsidRPr="0087650F">
        <w:rPr>
          <w:b/>
          <w:bCs/>
          <w:sz w:val="26"/>
          <w:szCs w:val="26"/>
        </w:rPr>
        <w:t>ph</w:t>
      </w:r>
      <w:r w:rsidRPr="0087650F">
        <w:rPr>
          <w:b/>
          <w:bCs/>
          <w:sz w:val="26"/>
          <w:szCs w:val="26"/>
          <w:lang w:val="hr-HR"/>
        </w:rPr>
        <w:t>ươ</w:t>
      </w:r>
      <w:r w:rsidRPr="0087650F">
        <w:rPr>
          <w:b/>
          <w:bCs/>
          <w:sz w:val="26"/>
          <w:szCs w:val="26"/>
        </w:rPr>
        <w:t>ng</w:t>
      </w:r>
      <w:r w:rsidRPr="0087650F">
        <w:rPr>
          <w:b/>
          <w:bCs/>
          <w:sz w:val="26"/>
          <w:szCs w:val="26"/>
          <w:lang w:val="hr-HR"/>
        </w:rPr>
        <w:t xml:space="preserve"> á</w:t>
      </w:r>
      <w:r w:rsidRPr="0087650F">
        <w:rPr>
          <w:b/>
          <w:bCs/>
          <w:sz w:val="26"/>
          <w:szCs w:val="26"/>
        </w:rPr>
        <w:t>n</w:t>
      </w:r>
      <w:r w:rsidRPr="0087650F">
        <w:rPr>
          <w:b/>
          <w:bCs/>
          <w:sz w:val="26"/>
          <w:szCs w:val="26"/>
          <w:lang w:val="hr-HR"/>
        </w:rPr>
        <w:t xml:space="preserve"> </w:t>
      </w:r>
      <w:r w:rsidRPr="0087650F">
        <w:rPr>
          <w:b/>
          <w:bCs/>
          <w:sz w:val="26"/>
          <w:szCs w:val="26"/>
        </w:rPr>
        <w:t>tổ</w:t>
      </w:r>
      <w:r w:rsidRPr="0087650F">
        <w:rPr>
          <w:b/>
          <w:bCs/>
          <w:sz w:val="26"/>
          <w:szCs w:val="26"/>
          <w:lang w:val="hr-HR"/>
        </w:rPr>
        <w:t xml:space="preserve"> </w:t>
      </w:r>
      <w:r w:rsidRPr="0087650F">
        <w:rPr>
          <w:b/>
          <w:bCs/>
          <w:sz w:val="26"/>
          <w:szCs w:val="26"/>
        </w:rPr>
        <w:t>chức</w:t>
      </w:r>
      <w:r w:rsidRPr="0087650F">
        <w:rPr>
          <w:b/>
          <w:bCs/>
          <w:sz w:val="26"/>
          <w:szCs w:val="26"/>
          <w:lang w:val="hr-HR"/>
        </w:rPr>
        <w:t xml:space="preserve"> </w:t>
      </w:r>
      <w:r w:rsidRPr="0087650F">
        <w:rPr>
          <w:b/>
          <w:bCs/>
          <w:sz w:val="26"/>
          <w:szCs w:val="26"/>
        </w:rPr>
        <w:t>giao</w:t>
      </w:r>
      <w:r w:rsidRPr="0087650F">
        <w:rPr>
          <w:b/>
          <w:bCs/>
          <w:sz w:val="26"/>
          <w:szCs w:val="26"/>
          <w:lang w:val="hr-HR"/>
        </w:rPr>
        <w:t xml:space="preserve"> </w:t>
      </w:r>
      <w:r w:rsidRPr="0087650F">
        <w:rPr>
          <w:b/>
          <w:bCs/>
          <w:sz w:val="26"/>
          <w:szCs w:val="26"/>
        </w:rPr>
        <w:t>th</w:t>
      </w:r>
      <w:r w:rsidRPr="0087650F">
        <w:rPr>
          <w:b/>
          <w:bCs/>
          <w:sz w:val="26"/>
          <w:szCs w:val="26"/>
          <w:lang w:val="hr-HR"/>
        </w:rPr>
        <w:t>ô</w:t>
      </w:r>
      <w:r w:rsidRPr="0087650F">
        <w:rPr>
          <w:b/>
          <w:bCs/>
          <w:sz w:val="26"/>
          <w:szCs w:val="26"/>
        </w:rPr>
        <w:t>ng</w:t>
      </w:r>
      <w:r w:rsidRPr="0087650F">
        <w:rPr>
          <w:b/>
          <w:bCs/>
          <w:sz w:val="26"/>
          <w:szCs w:val="26"/>
          <w:lang w:val="hr-HR"/>
        </w:rPr>
        <w:t xml:space="preserve"> </w:t>
      </w:r>
      <w:r w:rsidRPr="0087650F">
        <w:rPr>
          <w:b/>
          <w:bCs/>
          <w:sz w:val="26"/>
          <w:szCs w:val="26"/>
        </w:rPr>
        <w:t>của</w:t>
      </w:r>
      <w:r w:rsidRPr="0087650F">
        <w:rPr>
          <w:b/>
          <w:bCs/>
          <w:sz w:val="26"/>
          <w:szCs w:val="26"/>
          <w:lang w:val="hr-HR"/>
        </w:rPr>
        <w:t xml:space="preserve"> </w:t>
      </w:r>
      <w:r w:rsidRPr="0087650F">
        <w:rPr>
          <w:b/>
          <w:bCs/>
          <w:sz w:val="26"/>
          <w:szCs w:val="26"/>
        </w:rPr>
        <w:t>n</w:t>
      </w:r>
      <w:r w:rsidRPr="0087650F">
        <w:rPr>
          <w:b/>
          <w:bCs/>
          <w:sz w:val="26"/>
          <w:szCs w:val="26"/>
          <w:lang w:val="hr-HR"/>
        </w:rPr>
        <w:t>ú</w:t>
      </w:r>
      <w:r w:rsidRPr="0087650F">
        <w:rPr>
          <w:b/>
          <w:bCs/>
          <w:sz w:val="26"/>
          <w:szCs w:val="26"/>
        </w:rPr>
        <w:t>t</w:t>
      </w:r>
      <w:r w:rsidRPr="0087650F">
        <w:rPr>
          <w:b/>
          <w:bCs/>
          <w:sz w:val="26"/>
          <w:szCs w:val="26"/>
          <w:lang w:val="hr-HR"/>
        </w:rPr>
        <w:t xml:space="preserve"> </w:t>
      </w:r>
      <w:r w:rsidRPr="0087650F">
        <w:rPr>
          <w:b/>
          <w:bCs/>
          <w:sz w:val="26"/>
          <w:szCs w:val="26"/>
        </w:rPr>
        <w:t>giao</w:t>
      </w:r>
      <w:r w:rsidRPr="0087650F">
        <w:rPr>
          <w:b/>
          <w:bCs/>
          <w:sz w:val="26"/>
          <w:szCs w:val="26"/>
          <w:lang w:val="hr-HR"/>
        </w:rPr>
        <w:t xml:space="preserve"> đư</w:t>
      </w:r>
      <w:r w:rsidRPr="0087650F">
        <w:rPr>
          <w:b/>
          <w:bCs/>
          <w:sz w:val="26"/>
          <w:szCs w:val="26"/>
        </w:rPr>
        <w:t>ờng</w:t>
      </w:r>
      <w:r w:rsidRPr="0087650F">
        <w:rPr>
          <w:b/>
          <w:bCs/>
          <w:sz w:val="26"/>
          <w:szCs w:val="26"/>
          <w:lang w:val="hr-HR"/>
        </w:rPr>
        <w:t xml:space="preserve"> </w:t>
      </w:r>
      <w:r w:rsidRPr="0087650F">
        <w:rPr>
          <w:b/>
          <w:bCs/>
          <w:sz w:val="26"/>
          <w:szCs w:val="26"/>
        </w:rPr>
        <w:t>nh</w:t>
      </w:r>
      <w:r w:rsidRPr="0087650F">
        <w:rPr>
          <w:b/>
          <w:bCs/>
          <w:sz w:val="26"/>
          <w:szCs w:val="26"/>
          <w:lang w:val="hr-HR"/>
        </w:rPr>
        <w:t>á</w:t>
      </w:r>
      <w:r w:rsidRPr="0087650F">
        <w:rPr>
          <w:b/>
          <w:bCs/>
          <w:sz w:val="26"/>
          <w:szCs w:val="26"/>
        </w:rPr>
        <w:t>nh</w:t>
      </w:r>
      <w:r w:rsidRPr="0087650F">
        <w:rPr>
          <w:b/>
          <w:bCs/>
          <w:sz w:val="26"/>
          <w:szCs w:val="26"/>
          <w:lang w:val="hr-HR"/>
        </w:rPr>
        <w:t xml:space="preserve"> đ</w:t>
      </w:r>
      <w:r w:rsidRPr="0087650F">
        <w:rPr>
          <w:b/>
          <w:bCs/>
          <w:sz w:val="26"/>
          <w:szCs w:val="26"/>
        </w:rPr>
        <w:t>ấu</w:t>
      </w:r>
      <w:r w:rsidRPr="0087650F">
        <w:rPr>
          <w:b/>
          <w:bCs/>
          <w:sz w:val="26"/>
          <w:szCs w:val="26"/>
          <w:lang w:val="hr-HR"/>
        </w:rPr>
        <w:t xml:space="preserve"> </w:t>
      </w:r>
      <w:r w:rsidRPr="0087650F">
        <w:rPr>
          <w:b/>
          <w:bCs/>
          <w:sz w:val="26"/>
          <w:szCs w:val="26"/>
        </w:rPr>
        <w:t>nối</w:t>
      </w:r>
      <w:r w:rsidRPr="0087650F">
        <w:rPr>
          <w:b/>
          <w:bCs/>
          <w:sz w:val="26"/>
          <w:szCs w:val="26"/>
          <w:lang w:val="hr-HR"/>
        </w:rPr>
        <w:t xml:space="preserve"> </w:t>
      </w:r>
      <w:r w:rsidRPr="0087650F">
        <w:rPr>
          <w:b/>
          <w:bCs/>
          <w:sz w:val="26"/>
          <w:szCs w:val="26"/>
        </w:rPr>
        <w:t>v</w:t>
      </w:r>
      <w:r w:rsidRPr="0087650F">
        <w:rPr>
          <w:b/>
          <w:bCs/>
          <w:sz w:val="26"/>
          <w:szCs w:val="26"/>
          <w:lang w:val="hr-HR"/>
        </w:rPr>
        <w:t>à</w:t>
      </w:r>
      <w:r w:rsidRPr="0087650F">
        <w:rPr>
          <w:b/>
          <w:bCs/>
          <w:sz w:val="26"/>
          <w:szCs w:val="26"/>
        </w:rPr>
        <w:t>o</w:t>
      </w:r>
      <w:r w:rsidRPr="0087650F">
        <w:rPr>
          <w:b/>
          <w:bCs/>
          <w:sz w:val="26"/>
          <w:szCs w:val="26"/>
          <w:lang w:val="hr-HR"/>
        </w:rPr>
        <w:t xml:space="preserve"> </w:t>
      </w:r>
      <w:r w:rsidRPr="0087650F">
        <w:rPr>
          <w:b/>
          <w:bCs/>
          <w:sz w:val="26"/>
          <w:szCs w:val="26"/>
        </w:rPr>
        <w:t>quốc</w:t>
      </w:r>
      <w:r w:rsidRPr="0087650F">
        <w:rPr>
          <w:b/>
          <w:bCs/>
          <w:sz w:val="26"/>
          <w:szCs w:val="26"/>
          <w:lang w:val="hr-HR"/>
        </w:rPr>
        <w:t xml:space="preserve"> </w:t>
      </w:r>
      <w:r w:rsidRPr="0087650F">
        <w:rPr>
          <w:b/>
          <w:bCs/>
          <w:sz w:val="26"/>
          <w:szCs w:val="26"/>
        </w:rPr>
        <w:t>lộ</w:t>
      </w:r>
      <w:r w:rsidRPr="0087650F">
        <w:rPr>
          <w:b/>
          <w:bCs/>
          <w:sz w:val="26"/>
          <w:szCs w:val="26"/>
          <w:lang w:val="hr-HR"/>
        </w:rPr>
        <w:t xml:space="preserve"> </w:t>
      </w:r>
      <w:r w:rsidRPr="0087650F">
        <w:rPr>
          <w:b/>
          <w:bCs/>
          <w:sz w:val="26"/>
          <w:szCs w:val="26"/>
        </w:rPr>
        <w:t>l</w:t>
      </w:r>
      <w:r w:rsidRPr="0087650F">
        <w:rPr>
          <w:b/>
          <w:bCs/>
          <w:sz w:val="26"/>
          <w:szCs w:val="26"/>
          <w:lang w:val="hr-HR"/>
        </w:rPr>
        <w:t>à đư</w:t>
      </w:r>
      <w:r w:rsidRPr="0087650F">
        <w:rPr>
          <w:b/>
          <w:bCs/>
          <w:sz w:val="26"/>
          <w:szCs w:val="26"/>
        </w:rPr>
        <w:t>ờng</w:t>
      </w:r>
      <w:r w:rsidRPr="0087650F">
        <w:rPr>
          <w:b/>
          <w:bCs/>
          <w:sz w:val="26"/>
          <w:szCs w:val="26"/>
          <w:lang w:val="hr-HR"/>
        </w:rPr>
        <w:t xml:space="preserve"> </w:t>
      </w:r>
      <w:r w:rsidRPr="0087650F">
        <w:rPr>
          <w:b/>
          <w:bCs/>
          <w:sz w:val="26"/>
          <w:szCs w:val="26"/>
        </w:rPr>
        <w:t>từ</w:t>
      </w:r>
      <w:r w:rsidRPr="0087650F">
        <w:rPr>
          <w:b/>
          <w:bCs/>
          <w:sz w:val="26"/>
          <w:szCs w:val="26"/>
          <w:lang w:val="hr-HR"/>
        </w:rPr>
        <w:t xml:space="preserve"> </w:t>
      </w:r>
      <w:r w:rsidRPr="0087650F">
        <w:rPr>
          <w:b/>
          <w:bCs/>
          <w:sz w:val="26"/>
          <w:szCs w:val="26"/>
        </w:rPr>
        <w:t>c</w:t>
      </w:r>
      <w:r w:rsidRPr="0087650F">
        <w:rPr>
          <w:b/>
          <w:bCs/>
          <w:sz w:val="26"/>
          <w:szCs w:val="26"/>
          <w:lang w:val="hr-HR"/>
        </w:rPr>
        <w:t>ấ</w:t>
      </w:r>
      <w:r w:rsidRPr="0087650F">
        <w:rPr>
          <w:b/>
          <w:bCs/>
          <w:sz w:val="26"/>
          <w:szCs w:val="26"/>
        </w:rPr>
        <w:t>p</w:t>
      </w:r>
      <w:r w:rsidRPr="0087650F">
        <w:rPr>
          <w:b/>
          <w:bCs/>
          <w:sz w:val="26"/>
          <w:szCs w:val="26"/>
          <w:lang w:val="hr-HR"/>
        </w:rPr>
        <w:t xml:space="preserve"> </w:t>
      </w:r>
      <w:r w:rsidRPr="0087650F">
        <w:rPr>
          <w:b/>
          <w:bCs/>
          <w:sz w:val="26"/>
          <w:szCs w:val="26"/>
        </w:rPr>
        <w:t>IV</w:t>
      </w:r>
      <w:r w:rsidRPr="0087650F">
        <w:rPr>
          <w:b/>
          <w:bCs/>
          <w:sz w:val="26"/>
          <w:szCs w:val="26"/>
          <w:lang w:val="hr-HR"/>
        </w:rPr>
        <w:t xml:space="preserve"> </w:t>
      </w:r>
      <w:r w:rsidRPr="0087650F">
        <w:rPr>
          <w:b/>
          <w:bCs/>
          <w:sz w:val="26"/>
          <w:szCs w:val="26"/>
        </w:rPr>
        <w:t>trở</w:t>
      </w:r>
      <w:r w:rsidRPr="0087650F">
        <w:rPr>
          <w:b/>
          <w:bCs/>
          <w:sz w:val="26"/>
          <w:szCs w:val="26"/>
          <w:lang w:val="hr-HR"/>
        </w:rPr>
        <w:t xml:space="preserve"> </w:t>
      </w:r>
      <w:r w:rsidRPr="0087650F">
        <w:rPr>
          <w:b/>
          <w:bCs/>
          <w:sz w:val="26"/>
          <w:szCs w:val="26"/>
        </w:rPr>
        <w:t>xuống</w:t>
      </w:r>
      <w:bookmarkEnd w:id="15"/>
      <w:r w:rsidRPr="0087650F">
        <w:rPr>
          <w:b/>
          <w:bCs/>
          <w:sz w:val="26"/>
          <w:szCs w:val="26"/>
          <w:lang w:val="hr-HR"/>
        </w:rPr>
        <w:t xml:space="preserve"> </w:t>
      </w:r>
      <w:r w:rsidRPr="0087650F">
        <w:rPr>
          <w:b/>
          <w:bCs/>
          <w:sz w:val="26"/>
          <w:szCs w:val="26"/>
        </w:rPr>
        <w:t>ủy</w:t>
      </w:r>
      <w:r w:rsidRPr="0087650F">
        <w:rPr>
          <w:b/>
          <w:bCs/>
          <w:sz w:val="26"/>
          <w:szCs w:val="26"/>
          <w:lang w:val="hr-HR"/>
        </w:rPr>
        <w:t xml:space="preserve"> </w:t>
      </w:r>
      <w:r w:rsidRPr="0087650F">
        <w:rPr>
          <w:b/>
          <w:bCs/>
          <w:sz w:val="26"/>
          <w:szCs w:val="26"/>
        </w:rPr>
        <w:t>th</w:t>
      </w:r>
      <w:r w:rsidRPr="0087650F">
        <w:rPr>
          <w:b/>
          <w:bCs/>
          <w:sz w:val="26"/>
          <w:szCs w:val="26"/>
          <w:lang w:val="hr-HR"/>
        </w:rPr>
        <w:t>á</w:t>
      </w:r>
      <w:r w:rsidRPr="0087650F">
        <w:rPr>
          <w:b/>
          <w:bCs/>
          <w:sz w:val="26"/>
          <w:szCs w:val="26"/>
        </w:rPr>
        <w:t>c</w:t>
      </w:r>
      <w:r w:rsidRPr="0087650F">
        <w:rPr>
          <w:b/>
          <w:bCs/>
          <w:sz w:val="26"/>
          <w:szCs w:val="26"/>
          <w:lang w:val="hr-HR"/>
        </w:rPr>
        <w:t xml:space="preserve"> </w:t>
      </w:r>
      <w:r w:rsidRPr="0087650F">
        <w:rPr>
          <w:b/>
          <w:bCs/>
          <w:sz w:val="26"/>
          <w:szCs w:val="26"/>
        </w:rPr>
        <w:t>Sở</w:t>
      </w:r>
      <w:r w:rsidRPr="0087650F">
        <w:rPr>
          <w:b/>
          <w:bCs/>
          <w:sz w:val="26"/>
          <w:szCs w:val="26"/>
          <w:lang w:val="hr-HR"/>
        </w:rPr>
        <w:t xml:space="preserve"> </w:t>
      </w:r>
      <w:r w:rsidRPr="0087650F">
        <w:rPr>
          <w:b/>
          <w:bCs/>
          <w:sz w:val="26"/>
          <w:szCs w:val="26"/>
        </w:rPr>
        <w:t>GTVT</w:t>
      </w:r>
      <w:r w:rsidRPr="0087650F">
        <w:rPr>
          <w:b/>
          <w:bCs/>
          <w:sz w:val="26"/>
          <w:szCs w:val="26"/>
          <w:lang w:val="hr-HR"/>
        </w:rPr>
        <w:t xml:space="preserve"> </w:t>
      </w:r>
      <w:r w:rsidRPr="0087650F">
        <w:rPr>
          <w:b/>
          <w:bCs/>
          <w:sz w:val="26"/>
          <w:szCs w:val="26"/>
        </w:rPr>
        <w:t>quản</w:t>
      </w:r>
      <w:r w:rsidRPr="0087650F">
        <w:rPr>
          <w:b/>
          <w:bCs/>
          <w:sz w:val="26"/>
          <w:szCs w:val="26"/>
          <w:lang w:val="hr-HR"/>
        </w:rPr>
        <w:t xml:space="preserve"> </w:t>
      </w:r>
      <w:r w:rsidRPr="0087650F">
        <w:rPr>
          <w:b/>
          <w:bCs/>
          <w:sz w:val="26"/>
          <w:szCs w:val="26"/>
        </w:rPr>
        <w:t>l</w:t>
      </w:r>
      <w:r w:rsidRPr="0087650F">
        <w:rPr>
          <w:b/>
          <w:bCs/>
          <w:sz w:val="26"/>
          <w:szCs w:val="26"/>
          <w:lang w:val="hr-HR"/>
        </w:rPr>
        <w:t>ý.</w:t>
      </w:r>
    </w:p>
    <w:p w:rsidR="00757B06" w:rsidRPr="0087650F" w:rsidRDefault="00757B06" w:rsidP="00757B06">
      <w:pPr>
        <w:shd w:val="clear" w:color="auto" w:fill="FFFFFF"/>
        <w:jc w:val="both"/>
        <w:textAlignment w:val="top"/>
        <w:rPr>
          <w:rStyle w:val="Strong"/>
          <w:sz w:val="26"/>
          <w:szCs w:val="26"/>
          <w:lang w:val="hr-HR"/>
        </w:rPr>
      </w:pPr>
    </w:p>
    <w:p w:rsidR="00757B06" w:rsidRPr="0087650F" w:rsidRDefault="00757B06" w:rsidP="00757B06">
      <w:pPr>
        <w:shd w:val="clear" w:color="auto" w:fill="FFFFFF"/>
        <w:ind w:firstLine="60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a) Nộp hồ sơ TTHC:</w:t>
      </w:r>
    </w:p>
    <w:p w:rsidR="00757B06" w:rsidRPr="0087650F" w:rsidRDefault="00757B06" w:rsidP="00757B06">
      <w:pPr>
        <w:ind w:firstLine="600"/>
        <w:jc w:val="both"/>
        <w:rPr>
          <w:sz w:val="26"/>
          <w:szCs w:val="26"/>
          <w:lang w:val="hr-HR"/>
        </w:rPr>
      </w:pPr>
      <w:r w:rsidRPr="0087650F">
        <w:rPr>
          <w:sz w:val="26"/>
          <w:szCs w:val="26"/>
          <w:lang w:val="hr-HR"/>
        </w:rPr>
        <w:t xml:space="preserve">Tổ chức, đơn vị nộp hồ sơ cho Sở Giao thông vận tải Bắc Ninh </w:t>
      </w:r>
      <w:r w:rsidRPr="0087650F">
        <w:rPr>
          <w:sz w:val="26"/>
          <w:szCs w:val="26"/>
        </w:rPr>
        <w:t>tại</w:t>
      </w:r>
      <w:r w:rsidRPr="0087650F">
        <w:rPr>
          <w:sz w:val="26"/>
          <w:szCs w:val="26"/>
          <w:lang w:val="hr-HR"/>
        </w:rPr>
        <w:t xml:space="preserve"> Trung tâm hành chính công Tỉnh Bắc Ninh.</w:t>
      </w:r>
    </w:p>
    <w:p w:rsidR="00757B06" w:rsidRPr="0087650F" w:rsidRDefault="00757B06" w:rsidP="00757B06">
      <w:pPr>
        <w:ind w:firstLine="600"/>
        <w:jc w:val="both"/>
        <w:rPr>
          <w:sz w:val="26"/>
          <w:szCs w:val="26"/>
          <w:lang w:val="hr-HR"/>
        </w:rPr>
      </w:pPr>
      <w:r w:rsidRPr="0087650F">
        <w:rPr>
          <w:sz w:val="26"/>
          <w:szCs w:val="26"/>
        </w:rPr>
        <w:t>b</w:t>
      </w:r>
      <w:r w:rsidRPr="0087650F">
        <w:rPr>
          <w:sz w:val="26"/>
          <w:szCs w:val="26"/>
          <w:lang w:val="hr-HR"/>
        </w:rPr>
        <w:t>) Giải quyết TTHC:</w:t>
      </w:r>
    </w:p>
    <w:p w:rsidR="00757B06" w:rsidRPr="0087650F" w:rsidRDefault="00757B06" w:rsidP="00757B06">
      <w:pPr>
        <w:ind w:firstLine="600"/>
        <w:jc w:val="both"/>
        <w:rPr>
          <w:strike/>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w:t>
      </w:r>
      <w:r w:rsidRPr="0087650F">
        <w:rPr>
          <w:sz w:val="26"/>
          <w:szCs w:val="26"/>
        </w:rPr>
        <w:t>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sau</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thành phần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nếu không đúng quy định, hướng dẫn hoàn thiện hồ sơ; nếu đúng quy định, viết giấy hẹn lấy kết quả.  </w:t>
      </w:r>
    </w:p>
    <w:p w:rsidR="00757B06" w:rsidRPr="0087650F" w:rsidRDefault="00757B06" w:rsidP="00757B06">
      <w:pPr>
        <w:ind w:firstLine="60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tiến hành </w:t>
      </w:r>
      <w:r w:rsidRPr="0087650F">
        <w:rPr>
          <w:sz w:val="26"/>
          <w:szCs w:val="26"/>
        </w:rPr>
        <w:t>thẩm</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n</w:t>
      </w:r>
      <w:r w:rsidRPr="0087650F">
        <w:rPr>
          <w:sz w:val="26"/>
          <w:szCs w:val="26"/>
        </w:rPr>
        <w:t>ếu</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lang w:val="sv-SE"/>
        </w:rPr>
        <w:t>dẫn</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thiện</w:t>
      </w:r>
      <w:r w:rsidRPr="0087650F">
        <w:rPr>
          <w:sz w:val="26"/>
          <w:szCs w:val="26"/>
          <w:lang w:val="hr-HR"/>
        </w:rPr>
        <w:t xml:space="preserve"> (đối với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qua</w:t>
      </w:r>
      <w:r w:rsidRPr="0087650F">
        <w:rPr>
          <w:sz w:val="26"/>
          <w:szCs w:val="26"/>
          <w:lang w:val="hr-HR"/>
        </w:rPr>
        <w:t xml:space="preserve"> hệ thống bưu chính); n</w:t>
      </w:r>
      <w:r w:rsidRPr="0087650F">
        <w:rPr>
          <w:sz w:val="26"/>
          <w:szCs w:val="26"/>
        </w:rPr>
        <w:t>ếu</w:t>
      </w:r>
      <w:r w:rsidRPr="0087650F">
        <w:rPr>
          <w:sz w:val="26"/>
          <w:szCs w:val="26"/>
          <w:lang w:val="hr-HR"/>
        </w:rPr>
        <w:t xml:space="preserve"> đủ điều kiện, có văn bản chấp thuận. Trường hợp không chấp thuận, phải có văn bản trả lời và nêu rõ lý do. </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a) Thành phần hồ sơ gồm:</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Đơn đề nghị chấp thuận thiết kế kỹ thuật và phương án tổ chức giao thông của nút giao; trong đó, cam kết tự di chuyển hoặc cải tạo nút giao và không đòi bồi thường khi ngành đường bộ có yêu cầu di chuyển hoặc cải tạo (bản chính) theo mẫu;</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Quy hoạch các điểm đấu nối vào quốc lộ đã được Ủy ban nhân dân cấp tỉnh phê duyệt (bản sao có chứng thực); hoặc văn bản chấp thuận của Bộ Giao thông vận tải cho phép đấu nối đường nhánh vào quốc lộ đối với các trường hợp quốc lộ chưa có Quy hoạch các điểm đấu nối vào quốc lộ được phê duyệt (bản sao chụp);</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Văn bản của Ủy ban nhân dân cấp tỉnh (bản chính) giao tổ chức, cá nhân làm Chủ đầu tư hoặc chủ sử dụng nút giao nếu quy hoạch hoặc văn bản chấp thuận đơn lẻ của Bộ Giao thông vận tải chưa xác định rõ chủ đầu tư hoặc chủ sử dụng nút giao;</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Thiết kế kỹ thuật và phương án tổ chức giao thông của nút giao (có biện pháp tổ chức thi công bảo đảm an toàn giao thông) do tổ chức tư vấn được phép hành nghề trong lĩnh vực công trình đường bộ lập (bản chính).</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b) Số lượng bộ hồ sơ: 01 bộ.</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4. </w:t>
      </w:r>
      <w:r w:rsidRPr="0087650F">
        <w:rPr>
          <w:rStyle w:val="Strong"/>
          <w:sz w:val="26"/>
          <w:szCs w:val="26"/>
        </w:rPr>
        <w:t>Thời</w:t>
      </w:r>
      <w:r w:rsidRPr="0087650F">
        <w:rPr>
          <w:rStyle w:val="Strong"/>
          <w:sz w:val="26"/>
          <w:szCs w:val="26"/>
          <w:lang w:val="hr-HR"/>
        </w:rPr>
        <w:t xml:space="preserve"> </w:t>
      </w:r>
      <w:r w:rsidRPr="0087650F">
        <w:rPr>
          <w:rStyle w:val="Strong"/>
          <w:sz w:val="26"/>
          <w:szCs w:val="26"/>
        </w:rPr>
        <w:t>hạn</w:t>
      </w:r>
      <w:r w:rsidRPr="0087650F">
        <w:rPr>
          <w:rStyle w:val="Strong"/>
          <w:sz w:val="26"/>
          <w:szCs w:val="26"/>
          <w:lang w:val="hr-HR"/>
        </w:rPr>
        <w:t xml:space="preserve"> </w:t>
      </w:r>
      <w:r w:rsidRPr="0087650F">
        <w:rPr>
          <w:rStyle w:val="Strong"/>
          <w:sz w:val="26"/>
          <w:szCs w:val="26"/>
        </w:rPr>
        <w:t>giải</w:t>
      </w:r>
      <w:r w:rsidRPr="0087650F">
        <w:rPr>
          <w:rStyle w:val="Strong"/>
          <w:sz w:val="26"/>
          <w:szCs w:val="26"/>
          <w:lang w:val="hr-HR"/>
        </w:rPr>
        <w:t xml:space="preserve"> </w:t>
      </w:r>
      <w:r w:rsidRPr="0087650F">
        <w:rPr>
          <w:rStyle w:val="Strong"/>
          <w:sz w:val="26"/>
          <w:szCs w:val="26"/>
        </w:rPr>
        <w:t>quyết</w:t>
      </w:r>
      <w:r w:rsidRPr="0087650F">
        <w:rPr>
          <w:sz w:val="26"/>
          <w:szCs w:val="26"/>
          <w:lang w:val="hr-HR"/>
        </w:rPr>
        <w:t xml:space="preserve">: Trong 10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nhận</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w:t>
      </w:r>
    </w:p>
    <w:p w:rsidR="00757B06" w:rsidRPr="0087650F" w:rsidRDefault="00757B06" w:rsidP="00757B06">
      <w:pPr>
        <w:shd w:val="clear" w:color="auto" w:fill="FFFFFF"/>
        <w:ind w:firstLine="600"/>
        <w:jc w:val="both"/>
        <w:textAlignment w:val="top"/>
        <w:rPr>
          <w:b/>
          <w:bCs/>
          <w:sz w:val="26"/>
          <w:szCs w:val="26"/>
          <w:lang w:val="hr-HR"/>
        </w:rPr>
      </w:pPr>
      <w:r w:rsidRPr="0087650F">
        <w:rPr>
          <w:rStyle w:val="Strong"/>
          <w:sz w:val="26"/>
          <w:szCs w:val="26"/>
          <w:lang w:val="hr-HR"/>
        </w:rPr>
        <w:t>5. Đ</w:t>
      </w:r>
      <w:r w:rsidRPr="0087650F">
        <w:rPr>
          <w:rStyle w:val="Strong"/>
          <w:sz w:val="26"/>
          <w:szCs w:val="26"/>
        </w:rPr>
        <w:t>ối</w:t>
      </w:r>
      <w:r w:rsidRPr="0087650F">
        <w:rPr>
          <w:rStyle w:val="Strong"/>
          <w:sz w:val="26"/>
          <w:szCs w:val="26"/>
          <w:lang w:val="hr-HR"/>
        </w:rPr>
        <w:t xml:space="preserve"> </w:t>
      </w:r>
      <w:r w:rsidRPr="0087650F">
        <w:rPr>
          <w:rStyle w:val="Strong"/>
          <w:sz w:val="26"/>
          <w:szCs w:val="26"/>
        </w:rPr>
        <w:t>t</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Chủ</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hoặc</w:t>
      </w:r>
      <w:r w:rsidRPr="0087650F">
        <w:rPr>
          <w:sz w:val="26"/>
          <w:szCs w:val="26"/>
          <w:lang w:val="hr-HR"/>
        </w:rPr>
        <w:t xml:space="preserve"> </w:t>
      </w:r>
      <w:r w:rsidRPr="0087650F">
        <w:rPr>
          <w:sz w:val="26"/>
          <w:szCs w:val="26"/>
        </w:rPr>
        <w:t>chủ</w:t>
      </w:r>
      <w:r w:rsidRPr="0087650F">
        <w:rPr>
          <w:sz w:val="26"/>
          <w:szCs w:val="26"/>
          <w:lang w:val="hr-HR"/>
        </w:rPr>
        <w:t xml:space="preserve"> </w:t>
      </w:r>
      <w:r w:rsidRPr="0087650F">
        <w:rPr>
          <w:sz w:val="26"/>
          <w:szCs w:val="26"/>
        </w:rPr>
        <w:t>sử</w:t>
      </w:r>
      <w:r w:rsidRPr="0087650F">
        <w:rPr>
          <w:sz w:val="26"/>
          <w:szCs w:val="26"/>
          <w:lang w:val="hr-HR"/>
        </w:rPr>
        <w:t xml:space="preserve"> </w:t>
      </w:r>
      <w:r w:rsidRPr="0087650F">
        <w:rPr>
          <w:sz w:val="26"/>
          <w:szCs w:val="26"/>
        </w:rPr>
        <w:t>dụng</w:t>
      </w:r>
      <w:r w:rsidRPr="0087650F">
        <w:rPr>
          <w:sz w:val="26"/>
          <w:szCs w:val="26"/>
          <w:lang w:val="hr-HR"/>
        </w:rPr>
        <w:t xml:space="preserve"> </w:t>
      </w:r>
      <w:r w:rsidRPr="0087650F">
        <w:rPr>
          <w:sz w:val="26"/>
          <w:szCs w:val="26"/>
        </w:rPr>
        <w:t>n</w:t>
      </w:r>
      <w:r w:rsidRPr="0087650F">
        <w:rPr>
          <w:sz w:val="26"/>
          <w:szCs w:val="26"/>
          <w:lang w:val="hr-HR"/>
        </w:rPr>
        <w:t>ú</w:t>
      </w:r>
      <w:r w:rsidRPr="0087650F">
        <w:rPr>
          <w:sz w:val="26"/>
          <w:szCs w:val="26"/>
        </w:rPr>
        <w:t>t</w:t>
      </w:r>
      <w:r w:rsidRPr="0087650F">
        <w:rPr>
          <w:sz w:val="26"/>
          <w:szCs w:val="26"/>
          <w:lang w:val="hr-HR"/>
        </w:rPr>
        <w:t xml:space="preserve"> </w:t>
      </w:r>
      <w:r w:rsidRPr="0087650F">
        <w:rPr>
          <w:sz w:val="26"/>
          <w:szCs w:val="26"/>
        </w:rPr>
        <w:t>giao</w:t>
      </w:r>
      <w:r w:rsidRPr="0087650F">
        <w:rPr>
          <w:sz w:val="26"/>
          <w:szCs w:val="26"/>
          <w:lang w:val="hr-HR"/>
        </w:rPr>
        <w:t>.</w:t>
      </w:r>
      <w:r w:rsidRPr="0087650F">
        <w:rPr>
          <w:b/>
          <w:bCs/>
          <w:sz w:val="26"/>
          <w:szCs w:val="26"/>
          <w:lang w:val="hr-HR"/>
        </w:rPr>
        <w:t xml:space="preserve"> </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6. </w:t>
      </w:r>
      <w:r w:rsidRPr="0087650F">
        <w:rPr>
          <w:rStyle w:val="Strong"/>
          <w:sz w:val="26"/>
          <w:szCs w:val="26"/>
        </w:rPr>
        <w:t>C</w:t>
      </w:r>
      <w:r w:rsidRPr="0087650F">
        <w:rPr>
          <w:rStyle w:val="Strong"/>
          <w:sz w:val="26"/>
          <w:szCs w:val="26"/>
          <w:lang w:val="hr-HR"/>
        </w:rPr>
        <w:t xml:space="preserve">ơ </w:t>
      </w:r>
      <w:r w:rsidRPr="0087650F">
        <w:rPr>
          <w:rStyle w:val="Strong"/>
          <w:sz w:val="26"/>
          <w:szCs w:val="26"/>
        </w:rPr>
        <w:t>quan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 xml:space="preserve">ó; </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TTHC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GTVT</w:t>
      </w:r>
      <w:r w:rsidRPr="0087650F">
        <w:rPr>
          <w:sz w:val="26"/>
          <w:szCs w:val="26"/>
          <w:lang w:val="hr-HR"/>
        </w:rPr>
        <w:t xml:space="preserve"> Bắc Ninh;</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quốc lộ.</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7. </w:t>
      </w:r>
      <w:r w:rsidRPr="0087650F">
        <w:rPr>
          <w:rStyle w:val="Strong"/>
          <w:sz w:val="26"/>
          <w:szCs w:val="26"/>
        </w:rPr>
        <w:t>Kết</w:t>
      </w:r>
      <w:r w:rsidRPr="0087650F">
        <w:rPr>
          <w:rStyle w:val="Strong"/>
          <w:sz w:val="26"/>
          <w:szCs w:val="26"/>
          <w:lang w:val="hr-HR"/>
        </w:rPr>
        <w:t xml:space="preserve"> </w:t>
      </w:r>
      <w:r w:rsidRPr="0087650F">
        <w:rPr>
          <w:rStyle w:val="Strong"/>
          <w:sz w:val="26"/>
          <w:szCs w:val="26"/>
        </w:rPr>
        <w:t>quả</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8. </w:t>
      </w:r>
      <w:r w:rsidRPr="0087650F">
        <w:rPr>
          <w:rStyle w:val="Strong"/>
          <w:sz w:val="26"/>
          <w:szCs w:val="26"/>
        </w:rPr>
        <w:t>Ph</w:t>
      </w:r>
      <w:r w:rsidRPr="0087650F">
        <w:rPr>
          <w:rStyle w:val="Strong"/>
          <w:sz w:val="26"/>
          <w:szCs w:val="26"/>
          <w:lang w:val="hr-HR"/>
        </w:rPr>
        <w:t xml:space="preserve">í, </w:t>
      </w:r>
      <w:r w:rsidRPr="0087650F">
        <w:rPr>
          <w:rStyle w:val="Strong"/>
          <w:sz w:val="26"/>
          <w:szCs w:val="26"/>
        </w:rPr>
        <w:t>lệ</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í</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có.</w:t>
      </w:r>
    </w:p>
    <w:p w:rsidR="00757B06" w:rsidRPr="0087650F" w:rsidRDefault="00757B06" w:rsidP="00757B06">
      <w:pPr>
        <w:spacing w:before="60" w:after="60"/>
        <w:ind w:firstLine="600"/>
        <w:rPr>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w:t>
      </w:r>
      <w:r w:rsidRPr="0087650F">
        <w:rPr>
          <w:sz w:val="26"/>
          <w:szCs w:val="26"/>
          <w:lang w:val="hr-HR"/>
        </w:rPr>
        <w:t xml:space="preserve">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kỹ</w:t>
      </w:r>
      <w:r w:rsidRPr="0087650F">
        <w:rPr>
          <w:sz w:val="26"/>
          <w:szCs w:val="26"/>
          <w:lang w:val="hr-HR"/>
        </w:rPr>
        <w:t xml:space="preserve"> </w:t>
      </w:r>
      <w:r w:rsidRPr="0087650F">
        <w:rPr>
          <w:sz w:val="26"/>
          <w:szCs w:val="26"/>
        </w:rPr>
        <w:t>thuật</w:t>
      </w:r>
      <w:r w:rsidRPr="0087650F">
        <w:rPr>
          <w:sz w:val="26"/>
          <w:szCs w:val="26"/>
          <w:lang w:val="hr-HR"/>
        </w:rPr>
        <w:t xml:space="preserve"> </w:t>
      </w:r>
      <w:r w:rsidRPr="0087650F">
        <w:rPr>
          <w:sz w:val="26"/>
          <w:szCs w:val="26"/>
        </w:rPr>
        <w:t>n</w:t>
      </w:r>
      <w:r w:rsidRPr="0087650F">
        <w:rPr>
          <w:sz w:val="26"/>
          <w:szCs w:val="26"/>
          <w:lang w:val="hr-HR"/>
        </w:rPr>
        <w:t>ú</w:t>
      </w:r>
      <w:r w:rsidRPr="0087650F">
        <w:rPr>
          <w:sz w:val="26"/>
          <w:szCs w:val="26"/>
        </w:rPr>
        <w:t>t</w:t>
      </w:r>
      <w:r w:rsidRPr="0087650F">
        <w:rPr>
          <w:sz w:val="26"/>
          <w:szCs w:val="26"/>
          <w:lang w:val="hr-HR"/>
        </w:rPr>
        <w:t xml:space="preserve"> </w:t>
      </w:r>
      <w:r w:rsidRPr="0087650F">
        <w:rPr>
          <w:sz w:val="26"/>
          <w:szCs w:val="26"/>
        </w:rPr>
        <w:t>giao</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nh</w:t>
      </w:r>
      <w:r w:rsidRPr="0087650F">
        <w:rPr>
          <w:sz w:val="26"/>
          <w:szCs w:val="26"/>
          <w:lang w:val="hr-HR"/>
        </w:rPr>
        <w:t>á</w:t>
      </w:r>
      <w:r w:rsidRPr="0087650F">
        <w:rPr>
          <w:sz w:val="26"/>
          <w:szCs w:val="26"/>
        </w:rPr>
        <w:t>nh</w:t>
      </w:r>
      <w:r w:rsidRPr="0087650F">
        <w:rPr>
          <w:sz w:val="26"/>
          <w:szCs w:val="26"/>
          <w:lang w:val="hr-HR"/>
        </w:rPr>
        <w:t xml:space="preserve"> đ</w:t>
      </w:r>
      <w:r w:rsidRPr="0087650F">
        <w:rPr>
          <w:sz w:val="26"/>
          <w:szCs w:val="26"/>
        </w:rPr>
        <w:t>ấu</w:t>
      </w:r>
      <w:r w:rsidRPr="0087650F">
        <w:rPr>
          <w:sz w:val="26"/>
          <w:szCs w:val="26"/>
          <w:lang w:val="hr-HR"/>
        </w:rPr>
        <w:t xml:space="preserve"> </w:t>
      </w:r>
      <w:r w:rsidRPr="0087650F">
        <w:rPr>
          <w:sz w:val="26"/>
          <w:szCs w:val="26"/>
        </w:rPr>
        <w:t>nối</w:t>
      </w:r>
      <w:r w:rsidRPr="0087650F">
        <w:rPr>
          <w:sz w:val="26"/>
          <w:szCs w:val="26"/>
          <w:lang w:val="hr-HR"/>
        </w:rPr>
        <w:t xml:space="preserve"> </w:t>
      </w:r>
      <w:r w:rsidRPr="0087650F">
        <w:rPr>
          <w:sz w:val="26"/>
          <w:szCs w:val="26"/>
        </w:rPr>
        <w:t>v</w:t>
      </w:r>
      <w:r w:rsidRPr="0087650F">
        <w:rPr>
          <w:sz w:val="26"/>
          <w:szCs w:val="26"/>
          <w:lang w:val="hr-HR"/>
        </w:rPr>
        <w:t>à</w:t>
      </w:r>
      <w:r w:rsidRPr="0087650F">
        <w:rPr>
          <w:sz w:val="26"/>
          <w:szCs w:val="26"/>
        </w:rPr>
        <w:t>o</w:t>
      </w:r>
      <w:r w:rsidRPr="0087650F">
        <w:rPr>
          <w:sz w:val="26"/>
          <w:szCs w:val="26"/>
          <w:lang w:val="hr-HR"/>
        </w:rPr>
        <w:t xml:space="preserve"> </w:t>
      </w:r>
      <w:r w:rsidRPr="0087650F">
        <w:rPr>
          <w:sz w:val="26"/>
          <w:szCs w:val="26"/>
        </w:rPr>
        <w:t>quốc</w:t>
      </w:r>
      <w:r w:rsidRPr="0087650F">
        <w:rPr>
          <w:sz w:val="26"/>
          <w:szCs w:val="26"/>
          <w:lang w:val="hr-HR"/>
        </w:rPr>
        <w:t xml:space="preserve"> </w:t>
      </w:r>
      <w:r w:rsidRPr="0087650F">
        <w:rPr>
          <w:sz w:val="26"/>
          <w:szCs w:val="26"/>
        </w:rPr>
        <w:t>lộ</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lastRenderedPageBreak/>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 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 xml:space="preserve">- Nút giao nằm trong </w:t>
      </w:r>
      <w:r w:rsidRPr="0087650F">
        <w:rPr>
          <w:sz w:val="26"/>
          <w:szCs w:val="26"/>
          <w:lang w:val="pt-BR"/>
        </w:rPr>
        <w:t>Quy</w:t>
      </w:r>
      <w:r w:rsidRPr="0087650F">
        <w:rPr>
          <w:sz w:val="26"/>
          <w:szCs w:val="26"/>
          <w:lang w:val="hr-HR"/>
        </w:rPr>
        <w:t xml:space="preserve"> </w:t>
      </w:r>
      <w:r w:rsidRPr="0087650F">
        <w:rPr>
          <w:sz w:val="26"/>
          <w:szCs w:val="26"/>
          <w:lang w:val="pt-BR"/>
        </w:rPr>
        <w:t>hoạch</w:t>
      </w:r>
      <w:r w:rsidRPr="0087650F">
        <w:rPr>
          <w:sz w:val="26"/>
          <w:szCs w:val="26"/>
          <w:lang w:val="hr-HR"/>
        </w:rPr>
        <w:t xml:space="preserve"> đ</w:t>
      </w:r>
      <w:r w:rsidRPr="0087650F">
        <w:rPr>
          <w:sz w:val="26"/>
          <w:szCs w:val="26"/>
          <w:lang w:val="pt-BR"/>
        </w:rPr>
        <w:t>iểm</w:t>
      </w:r>
      <w:r w:rsidRPr="0087650F">
        <w:rPr>
          <w:sz w:val="26"/>
          <w:szCs w:val="26"/>
          <w:lang w:val="hr-HR"/>
        </w:rPr>
        <w:t xml:space="preserve"> đ</w:t>
      </w:r>
      <w:r w:rsidRPr="0087650F">
        <w:rPr>
          <w:sz w:val="26"/>
          <w:szCs w:val="26"/>
          <w:lang w:val="pt-BR"/>
        </w:rPr>
        <w:t>ấu</w:t>
      </w:r>
      <w:r w:rsidRPr="0087650F">
        <w:rPr>
          <w:sz w:val="26"/>
          <w:szCs w:val="26"/>
          <w:lang w:val="hr-HR"/>
        </w:rPr>
        <w:t xml:space="preserve"> </w:t>
      </w:r>
      <w:r w:rsidRPr="0087650F">
        <w:rPr>
          <w:sz w:val="26"/>
          <w:szCs w:val="26"/>
          <w:lang w:val="pt-BR"/>
        </w:rPr>
        <w:t>nối</w:t>
      </w:r>
      <w:r w:rsidRPr="0087650F">
        <w:rPr>
          <w:sz w:val="26"/>
          <w:szCs w:val="26"/>
          <w:lang w:val="hr-HR"/>
        </w:rPr>
        <w:t xml:space="preserve"> </w:t>
      </w:r>
      <w:r w:rsidRPr="0087650F">
        <w:rPr>
          <w:sz w:val="26"/>
          <w:szCs w:val="26"/>
          <w:lang w:val="pt-BR"/>
        </w:rPr>
        <w:t>v</w:t>
      </w:r>
      <w:r w:rsidRPr="0087650F">
        <w:rPr>
          <w:sz w:val="26"/>
          <w:szCs w:val="26"/>
          <w:lang w:val="hr-HR"/>
        </w:rPr>
        <w:t>à</w:t>
      </w:r>
      <w:r w:rsidRPr="0087650F">
        <w:rPr>
          <w:sz w:val="26"/>
          <w:szCs w:val="26"/>
          <w:lang w:val="pt-BR"/>
        </w:rPr>
        <w:t>o</w:t>
      </w:r>
      <w:r w:rsidRPr="0087650F">
        <w:rPr>
          <w:sz w:val="26"/>
          <w:szCs w:val="26"/>
          <w:lang w:val="hr-HR"/>
        </w:rPr>
        <w:t xml:space="preserve"> </w:t>
      </w:r>
      <w:r w:rsidRPr="0087650F">
        <w:rPr>
          <w:sz w:val="26"/>
          <w:szCs w:val="26"/>
          <w:lang w:val="pt-BR"/>
        </w:rPr>
        <w:t>quốc</w:t>
      </w:r>
      <w:r w:rsidRPr="0087650F">
        <w:rPr>
          <w:sz w:val="26"/>
          <w:szCs w:val="26"/>
          <w:lang w:val="hr-HR"/>
        </w:rPr>
        <w:t xml:space="preserve"> </w:t>
      </w:r>
      <w:r w:rsidRPr="0087650F">
        <w:rPr>
          <w:sz w:val="26"/>
          <w:szCs w:val="26"/>
          <w:lang w:val="pt-BR"/>
        </w:rPr>
        <w:t>lộ</w:t>
      </w:r>
      <w:r w:rsidRPr="0087650F">
        <w:rPr>
          <w:sz w:val="26"/>
          <w:szCs w:val="26"/>
          <w:lang w:val="hr-HR"/>
        </w:rPr>
        <w:t xml:space="preserve"> (đư</w:t>
      </w:r>
      <w:r w:rsidRPr="0087650F">
        <w:rPr>
          <w:sz w:val="26"/>
          <w:szCs w:val="26"/>
          <w:lang w:val="pt-BR"/>
        </w:rPr>
        <w:t>ợc</w:t>
      </w:r>
      <w:r w:rsidRPr="0087650F">
        <w:rPr>
          <w:sz w:val="26"/>
          <w:szCs w:val="26"/>
          <w:lang w:val="hr-HR"/>
        </w:rPr>
        <w:t xml:space="preserve"> </w:t>
      </w:r>
      <w:r w:rsidRPr="0087650F">
        <w:rPr>
          <w:sz w:val="26"/>
          <w:szCs w:val="26"/>
          <w:lang w:val="sv-SE"/>
        </w:rPr>
        <w:t>Ủy</w:t>
      </w:r>
      <w:r w:rsidRPr="0087650F">
        <w:rPr>
          <w:sz w:val="26"/>
          <w:szCs w:val="26"/>
          <w:lang w:val="hr-HR"/>
        </w:rPr>
        <w:t xml:space="preserve"> </w:t>
      </w:r>
      <w:r w:rsidRPr="0087650F">
        <w:rPr>
          <w:sz w:val="26"/>
          <w:szCs w:val="26"/>
          <w:lang w:val="sv-SE"/>
        </w:rPr>
        <w:t>ban</w:t>
      </w:r>
      <w:r w:rsidRPr="0087650F">
        <w:rPr>
          <w:sz w:val="26"/>
          <w:szCs w:val="26"/>
          <w:lang w:val="hr-HR"/>
        </w:rPr>
        <w:t xml:space="preserve"> </w:t>
      </w:r>
      <w:r w:rsidRPr="0087650F">
        <w:rPr>
          <w:sz w:val="26"/>
          <w:szCs w:val="26"/>
          <w:lang w:val="sv-SE"/>
        </w:rPr>
        <w:t>nh</w:t>
      </w:r>
      <w:r w:rsidRPr="0087650F">
        <w:rPr>
          <w:sz w:val="26"/>
          <w:szCs w:val="26"/>
          <w:lang w:val="hr-HR"/>
        </w:rPr>
        <w:t>â</w:t>
      </w:r>
      <w:r w:rsidRPr="0087650F">
        <w:rPr>
          <w:sz w:val="26"/>
          <w:szCs w:val="26"/>
          <w:lang w:val="sv-SE"/>
        </w:rPr>
        <w:t>n</w:t>
      </w:r>
      <w:r w:rsidRPr="0087650F">
        <w:rPr>
          <w:sz w:val="26"/>
          <w:szCs w:val="26"/>
          <w:lang w:val="hr-HR"/>
        </w:rPr>
        <w:t xml:space="preserve"> </w:t>
      </w:r>
      <w:r w:rsidRPr="0087650F">
        <w:rPr>
          <w:sz w:val="26"/>
          <w:szCs w:val="26"/>
          <w:lang w:val="sv-SE"/>
        </w:rPr>
        <w:t>d</w:t>
      </w:r>
      <w:r w:rsidRPr="0087650F">
        <w:rPr>
          <w:sz w:val="26"/>
          <w:szCs w:val="26"/>
          <w:lang w:val="hr-HR"/>
        </w:rPr>
        <w:t>â</w:t>
      </w:r>
      <w:r w:rsidRPr="0087650F">
        <w:rPr>
          <w:sz w:val="26"/>
          <w:szCs w:val="26"/>
          <w:lang w:val="sv-SE"/>
        </w:rPr>
        <w:t>n</w:t>
      </w:r>
      <w:r w:rsidRPr="0087650F">
        <w:rPr>
          <w:sz w:val="26"/>
          <w:szCs w:val="26"/>
          <w:lang w:val="hr-HR"/>
        </w:rPr>
        <w:t xml:space="preserve"> </w:t>
      </w:r>
      <w:r w:rsidRPr="0087650F">
        <w:rPr>
          <w:sz w:val="26"/>
          <w:szCs w:val="26"/>
          <w:lang w:val="pt-BR"/>
        </w:rPr>
        <w:t>cấp</w:t>
      </w:r>
      <w:r w:rsidRPr="0087650F">
        <w:rPr>
          <w:sz w:val="26"/>
          <w:szCs w:val="26"/>
          <w:lang w:val="hr-HR"/>
        </w:rPr>
        <w:t xml:space="preserve"> </w:t>
      </w:r>
      <w:r w:rsidRPr="0087650F">
        <w:rPr>
          <w:sz w:val="26"/>
          <w:szCs w:val="26"/>
          <w:lang w:val="pt-BR"/>
        </w:rPr>
        <w:t>tỉnh</w:t>
      </w:r>
      <w:r w:rsidRPr="0087650F">
        <w:rPr>
          <w:sz w:val="26"/>
          <w:szCs w:val="26"/>
          <w:lang w:val="hr-HR"/>
        </w:rPr>
        <w:t xml:space="preserve"> </w:t>
      </w:r>
      <w:r w:rsidRPr="0087650F">
        <w:rPr>
          <w:sz w:val="26"/>
          <w:szCs w:val="26"/>
          <w:lang w:val="pt-BR"/>
        </w:rPr>
        <w:t>ph</w:t>
      </w:r>
      <w:r w:rsidRPr="0087650F">
        <w:rPr>
          <w:sz w:val="26"/>
          <w:szCs w:val="26"/>
          <w:lang w:val="hr-HR"/>
        </w:rPr>
        <w:t xml:space="preserve">ê </w:t>
      </w:r>
      <w:r w:rsidRPr="0087650F">
        <w:rPr>
          <w:sz w:val="26"/>
          <w:szCs w:val="26"/>
          <w:lang w:val="pt-BR"/>
        </w:rPr>
        <w:t>duyệt</w:t>
      </w:r>
      <w:r w:rsidRPr="0087650F">
        <w:rPr>
          <w:sz w:val="26"/>
          <w:szCs w:val="26"/>
          <w:lang w:val="hr-HR"/>
        </w:rPr>
        <w:t xml:space="preserve">) </w:t>
      </w:r>
      <w:r w:rsidRPr="0087650F">
        <w:rPr>
          <w:sz w:val="26"/>
          <w:szCs w:val="26"/>
          <w:lang w:val="pt-BR"/>
        </w:rPr>
        <w:t>hoặc</w:t>
      </w:r>
      <w:r w:rsidRPr="0087650F">
        <w:rPr>
          <w:sz w:val="26"/>
          <w:szCs w:val="26"/>
          <w:lang w:val="hr-HR"/>
        </w:rPr>
        <w:t xml:space="preserve"> đư</w:t>
      </w:r>
      <w:r w:rsidRPr="0087650F">
        <w:rPr>
          <w:sz w:val="26"/>
          <w:szCs w:val="26"/>
          <w:lang w:val="pt-BR"/>
        </w:rPr>
        <w:t>ợc</w:t>
      </w:r>
      <w:r w:rsidRPr="0087650F">
        <w:rPr>
          <w:sz w:val="26"/>
          <w:szCs w:val="26"/>
          <w:lang w:val="hr-HR"/>
        </w:rPr>
        <w:t xml:space="preserve"> </w:t>
      </w:r>
      <w:r w:rsidRPr="0087650F">
        <w:rPr>
          <w:sz w:val="26"/>
          <w:szCs w:val="26"/>
          <w:lang w:val="pt-BR"/>
        </w:rPr>
        <w:t>Bộ</w:t>
      </w:r>
      <w:r w:rsidRPr="0087650F">
        <w:rPr>
          <w:sz w:val="26"/>
          <w:szCs w:val="26"/>
          <w:lang w:val="hr-HR"/>
        </w:rPr>
        <w:t xml:space="preserve"> </w:t>
      </w:r>
      <w:r w:rsidRPr="0087650F">
        <w:rPr>
          <w:sz w:val="26"/>
          <w:szCs w:val="26"/>
          <w:lang w:val="pt-BR"/>
        </w:rPr>
        <w:t>GTVT</w:t>
      </w:r>
      <w:r w:rsidRPr="0087650F">
        <w:rPr>
          <w:sz w:val="26"/>
          <w:szCs w:val="26"/>
          <w:lang w:val="hr-HR"/>
        </w:rPr>
        <w:t xml:space="preserve"> </w:t>
      </w:r>
      <w:r w:rsidRPr="0087650F">
        <w:rPr>
          <w:sz w:val="26"/>
          <w:szCs w:val="26"/>
          <w:lang w:val="pt-BR"/>
        </w:rPr>
        <w:t>chấp</w:t>
      </w:r>
      <w:r w:rsidRPr="0087650F">
        <w:rPr>
          <w:sz w:val="26"/>
          <w:szCs w:val="26"/>
          <w:lang w:val="hr-HR"/>
        </w:rPr>
        <w:t xml:space="preserve"> </w:t>
      </w:r>
      <w:r w:rsidRPr="0087650F">
        <w:rPr>
          <w:sz w:val="26"/>
          <w:szCs w:val="26"/>
          <w:lang w:val="pt-BR"/>
        </w:rPr>
        <w:t>thuận</w:t>
      </w:r>
      <w:r w:rsidRPr="0087650F">
        <w:rPr>
          <w:sz w:val="26"/>
          <w:szCs w:val="26"/>
          <w:lang w:val="hr-HR"/>
        </w:rPr>
        <w:t xml:space="preserve"> đ</w:t>
      </w:r>
      <w:r w:rsidRPr="0087650F">
        <w:rPr>
          <w:sz w:val="26"/>
          <w:szCs w:val="26"/>
          <w:lang w:val="pt-BR"/>
        </w:rPr>
        <w:t>ối</w:t>
      </w:r>
      <w:r w:rsidRPr="0087650F">
        <w:rPr>
          <w:sz w:val="26"/>
          <w:szCs w:val="26"/>
          <w:lang w:val="hr-HR"/>
        </w:rPr>
        <w:t xml:space="preserve"> </w:t>
      </w:r>
      <w:r w:rsidRPr="0087650F">
        <w:rPr>
          <w:sz w:val="26"/>
          <w:szCs w:val="26"/>
          <w:lang w:val="pt-BR"/>
        </w:rPr>
        <w:t>với</w:t>
      </w:r>
      <w:r w:rsidRPr="0087650F">
        <w:rPr>
          <w:sz w:val="26"/>
          <w:szCs w:val="26"/>
          <w:lang w:val="hr-HR"/>
        </w:rPr>
        <w:t xml:space="preserve"> </w:t>
      </w:r>
      <w:r w:rsidRPr="0087650F">
        <w:rPr>
          <w:sz w:val="26"/>
          <w:szCs w:val="26"/>
          <w:lang w:val="pt-BR"/>
        </w:rPr>
        <w:t>tr</w:t>
      </w:r>
      <w:r w:rsidRPr="0087650F">
        <w:rPr>
          <w:sz w:val="26"/>
          <w:szCs w:val="26"/>
          <w:lang w:val="hr-HR"/>
        </w:rPr>
        <w:t>ư</w:t>
      </w:r>
      <w:r w:rsidRPr="0087650F">
        <w:rPr>
          <w:sz w:val="26"/>
          <w:szCs w:val="26"/>
          <w:lang w:val="pt-BR"/>
        </w:rPr>
        <w:t>ờng</w:t>
      </w:r>
      <w:r w:rsidRPr="0087650F">
        <w:rPr>
          <w:sz w:val="26"/>
          <w:szCs w:val="26"/>
          <w:lang w:val="hr-HR"/>
        </w:rPr>
        <w:t xml:space="preserve"> </w:t>
      </w:r>
      <w:r w:rsidRPr="0087650F">
        <w:rPr>
          <w:sz w:val="26"/>
          <w:szCs w:val="26"/>
          <w:lang w:val="pt-BR"/>
        </w:rPr>
        <w:t>hợp</w:t>
      </w:r>
      <w:r w:rsidRPr="0087650F">
        <w:rPr>
          <w:sz w:val="26"/>
          <w:szCs w:val="26"/>
          <w:lang w:val="hr-HR"/>
        </w:rPr>
        <w:t xml:space="preserve"> </w:t>
      </w:r>
      <w:r w:rsidRPr="0087650F">
        <w:rPr>
          <w:sz w:val="26"/>
          <w:szCs w:val="26"/>
          <w:lang w:val="pt-BR"/>
        </w:rPr>
        <w:t>quốc</w:t>
      </w:r>
      <w:r w:rsidRPr="0087650F">
        <w:rPr>
          <w:sz w:val="26"/>
          <w:szCs w:val="26"/>
          <w:lang w:val="hr-HR"/>
        </w:rPr>
        <w:t xml:space="preserve"> </w:t>
      </w:r>
      <w:r w:rsidRPr="0087650F">
        <w:rPr>
          <w:sz w:val="26"/>
          <w:szCs w:val="26"/>
          <w:lang w:val="pt-BR"/>
        </w:rPr>
        <w:t>lộ</w:t>
      </w:r>
      <w:r w:rsidRPr="0087650F">
        <w:rPr>
          <w:sz w:val="26"/>
          <w:szCs w:val="26"/>
          <w:lang w:val="hr-HR"/>
        </w:rPr>
        <w:t xml:space="preserve"> </w:t>
      </w:r>
      <w:r w:rsidRPr="0087650F">
        <w:rPr>
          <w:sz w:val="26"/>
          <w:szCs w:val="26"/>
          <w:lang w:val="pt-BR"/>
        </w:rPr>
        <w:t>ch</w:t>
      </w:r>
      <w:r w:rsidRPr="0087650F">
        <w:rPr>
          <w:sz w:val="26"/>
          <w:szCs w:val="26"/>
          <w:lang w:val="hr-HR"/>
        </w:rPr>
        <w:t>ư</w:t>
      </w:r>
      <w:r w:rsidRPr="0087650F">
        <w:rPr>
          <w:sz w:val="26"/>
          <w:szCs w:val="26"/>
          <w:lang w:val="pt-BR"/>
        </w:rPr>
        <w:t>a</w:t>
      </w:r>
      <w:r w:rsidRPr="0087650F">
        <w:rPr>
          <w:sz w:val="26"/>
          <w:szCs w:val="26"/>
          <w:lang w:val="hr-HR"/>
        </w:rPr>
        <w:t xml:space="preserve"> </w:t>
      </w:r>
      <w:r w:rsidRPr="0087650F">
        <w:rPr>
          <w:sz w:val="26"/>
          <w:szCs w:val="26"/>
          <w:lang w:val="pt-BR"/>
        </w:rPr>
        <w:t>c</w:t>
      </w:r>
      <w:r w:rsidRPr="0087650F">
        <w:rPr>
          <w:sz w:val="26"/>
          <w:szCs w:val="26"/>
          <w:lang w:val="hr-HR"/>
        </w:rPr>
        <w:t xml:space="preserve">ó </w:t>
      </w:r>
      <w:r w:rsidRPr="0087650F">
        <w:rPr>
          <w:sz w:val="26"/>
          <w:szCs w:val="26"/>
          <w:lang w:val="pt-BR"/>
        </w:rPr>
        <w:t>Quy</w:t>
      </w:r>
      <w:r w:rsidRPr="0087650F">
        <w:rPr>
          <w:sz w:val="26"/>
          <w:szCs w:val="26"/>
          <w:lang w:val="hr-HR"/>
        </w:rPr>
        <w:t xml:space="preserve"> </w:t>
      </w:r>
      <w:r w:rsidRPr="0087650F">
        <w:rPr>
          <w:sz w:val="26"/>
          <w:szCs w:val="26"/>
          <w:lang w:val="pt-BR"/>
        </w:rPr>
        <w:t>hoạch</w:t>
      </w:r>
      <w:r w:rsidRPr="0087650F">
        <w:rPr>
          <w:sz w:val="26"/>
          <w:szCs w:val="26"/>
          <w:lang w:val="hr-HR"/>
        </w:rPr>
        <w:t xml:space="preserve"> đ</w:t>
      </w:r>
      <w:r w:rsidRPr="0087650F">
        <w:rPr>
          <w:sz w:val="26"/>
          <w:szCs w:val="26"/>
          <w:lang w:val="pt-BR"/>
        </w:rPr>
        <w:t>iểm</w:t>
      </w:r>
      <w:r w:rsidRPr="0087650F">
        <w:rPr>
          <w:sz w:val="26"/>
          <w:szCs w:val="26"/>
          <w:lang w:val="hr-HR"/>
        </w:rPr>
        <w:t xml:space="preserve"> đ</w:t>
      </w:r>
      <w:r w:rsidRPr="0087650F">
        <w:rPr>
          <w:sz w:val="26"/>
          <w:szCs w:val="26"/>
          <w:lang w:val="pt-BR"/>
        </w:rPr>
        <w:t>ấu</w:t>
      </w:r>
      <w:r w:rsidRPr="0087650F">
        <w:rPr>
          <w:sz w:val="26"/>
          <w:szCs w:val="26"/>
          <w:lang w:val="hr-HR"/>
        </w:rPr>
        <w:t xml:space="preserve"> </w:t>
      </w:r>
      <w:r w:rsidRPr="0087650F">
        <w:rPr>
          <w:sz w:val="26"/>
          <w:szCs w:val="26"/>
          <w:lang w:val="pt-BR"/>
        </w:rPr>
        <w:t>nối</w:t>
      </w:r>
      <w:r w:rsidRPr="0087650F">
        <w:rPr>
          <w:sz w:val="26"/>
          <w:szCs w:val="26"/>
          <w:lang w:val="hr-HR"/>
        </w:rPr>
        <w:t xml:space="preserve"> đư</w:t>
      </w:r>
      <w:r w:rsidRPr="0087650F">
        <w:rPr>
          <w:sz w:val="26"/>
          <w:szCs w:val="26"/>
          <w:lang w:val="pt-BR"/>
        </w:rPr>
        <w:t>ợc</w:t>
      </w:r>
      <w:r w:rsidRPr="0087650F">
        <w:rPr>
          <w:sz w:val="26"/>
          <w:szCs w:val="26"/>
          <w:lang w:val="hr-HR"/>
        </w:rPr>
        <w:t xml:space="preserve"> </w:t>
      </w:r>
      <w:r w:rsidRPr="0087650F">
        <w:rPr>
          <w:sz w:val="26"/>
          <w:szCs w:val="26"/>
          <w:lang w:val="pt-BR"/>
        </w:rPr>
        <w:t>ph</w:t>
      </w:r>
      <w:r w:rsidRPr="0087650F">
        <w:rPr>
          <w:sz w:val="26"/>
          <w:szCs w:val="26"/>
          <w:lang w:val="hr-HR"/>
        </w:rPr>
        <w:t xml:space="preserve">ê </w:t>
      </w:r>
      <w:r w:rsidRPr="0087650F">
        <w:rPr>
          <w:sz w:val="26"/>
          <w:szCs w:val="26"/>
          <w:lang w:val="pt-BR"/>
        </w:rPr>
        <w:t>duyệt</w:t>
      </w:r>
      <w:r w:rsidRPr="0087650F">
        <w:rPr>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 xml:space="preserve">- </w:t>
      </w:r>
      <w:r w:rsidRPr="0087650F">
        <w:rPr>
          <w:sz w:val="26"/>
          <w:szCs w:val="26"/>
          <w:lang w:val="pt-BR"/>
        </w:rPr>
        <w:t>Chủ</w:t>
      </w:r>
      <w:r w:rsidRPr="0087650F">
        <w:rPr>
          <w:sz w:val="26"/>
          <w:szCs w:val="26"/>
          <w:lang w:val="hr-HR"/>
        </w:rPr>
        <w:t xml:space="preserve"> đ</w:t>
      </w:r>
      <w:r w:rsidRPr="0087650F">
        <w:rPr>
          <w:sz w:val="26"/>
          <w:szCs w:val="26"/>
          <w:lang w:val="pt-BR"/>
        </w:rPr>
        <w:t>ầu</w:t>
      </w:r>
      <w:r w:rsidRPr="0087650F">
        <w:rPr>
          <w:sz w:val="26"/>
          <w:szCs w:val="26"/>
          <w:lang w:val="hr-HR"/>
        </w:rPr>
        <w:t xml:space="preserve"> </w:t>
      </w:r>
      <w:r w:rsidRPr="0087650F">
        <w:rPr>
          <w:sz w:val="26"/>
          <w:szCs w:val="26"/>
          <w:lang w:val="pt-BR"/>
        </w:rPr>
        <w:t>t</w:t>
      </w:r>
      <w:r w:rsidRPr="0087650F">
        <w:rPr>
          <w:sz w:val="26"/>
          <w:szCs w:val="26"/>
          <w:lang w:val="hr-HR"/>
        </w:rPr>
        <w:t xml:space="preserve">ư hoặc </w:t>
      </w:r>
      <w:r w:rsidRPr="0087650F">
        <w:rPr>
          <w:sz w:val="26"/>
          <w:szCs w:val="26"/>
        </w:rPr>
        <w:t>chủ</w:t>
      </w:r>
      <w:r w:rsidRPr="0087650F">
        <w:rPr>
          <w:sz w:val="26"/>
          <w:szCs w:val="26"/>
          <w:lang w:val="hr-HR"/>
        </w:rPr>
        <w:t xml:space="preserve"> sử dụng </w:t>
      </w:r>
      <w:r w:rsidRPr="0087650F">
        <w:rPr>
          <w:sz w:val="26"/>
          <w:szCs w:val="26"/>
          <w:lang w:val="pt-BR"/>
        </w:rPr>
        <w:t>n</w:t>
      </w:r>
      <w:r w:rsidRPr="0087650F">
        <w:rPr>
          <w:sz w:val="26"/>
          <w:szCs w:val="26"/>
          <w:lang w:val="hr-HR"/>
        </w:rPr>
        <w:t>ú</w:t>
      </w:r>
      <w:r w:rsidRPr="0087650F">
        <w:rPr>
          <w:sz w:val="26"/>
          <w:szCs w:val="26"/>
          <w:lang w:val="pt-BR"/>
        </w:rPr>
        <w:t>t</w:t>
      </w:r>
      <w:r w:rsidRPr="0087650F">
        <w:rPr>
          <w:sz w:val="26"/>
          <w:szCs w:val="26"/>
          <w:lang w:val="hr-HR"/>
        </w:rPr>
        <w:t xml:space="preserve"> </w:t>
      </w:r>
      <w:r w:rsidRPr="0087650F">
        <w:rPr>
          <w:sz w:val="26"/>
          <w:szCs w:val="26"/>
          <w:lang w:val="pt-BR"/>
        </w:rPr>
        <w:t>giao</w:t>
      </w:r>
      <w:r w:rsidRPr="0087650F">
        <w:rPr>
          <w:sz w:val="26"/>
          <w:szCs w:val="26"/>
          <w:lang w:val="hr-HR"/>
        </w:rPr>
        <w:t xml:space="preserve"> đư</w:t>
      </w:r>
      <w:r w:rsidRPr="0087650F">
        <w:rPr>
          <w:sz w:val="26"/>
          <w:szCs w:val="26"/>
          <w:lang w:val="pt-BR"/>
        </w:rPr>
        <w:t>ợc</w:t>
      </w:r>
      <w:r w:rsidRPr="0087650F">
        <w:rPr>
          <w:sz w:val="26"/>
          <w:szCs w:val="26"/>
          <w:lang w:val="hr-HR"/>
        </w:rPr>
        <w:t xml:space="preserve"> </w:t>
      </w:r>
      <w:r w:rsidRPr="0087650F">
        <w:rPr>
          <w:sz w:val="26"/>
          <w:szCs w:val="26"/>
          <w:lang w:val="pt-BR"/>
        </w:rPr>
        <w:t>UBND</w:t>
      </w:r>
      <w:r w:rsidRPr="0087650F">
        <w:rPr>
          <w:sz w:val="26"/>
          <w:szCs w:val="26"/>
          <w:lang w:val="hr-HR"/>
        </w:rPr>
        <w:t xml:space="preserve"> </w:t>
      </w:r>
      <w:r w:rsidRPr="0087650F">
        <w:rPr>
          <w:sz w:val="26"/>
          <w:szCs w:val="26"/>
          <w:lang w:val="pt-BR"/>
        </w:rPr>
        <w:t>cấp</w:t>
      </w:r>
      <w:r w:rsidRPr="0087650F">
        <w:rPr>
          <w:sz w:val="26"/>
          <w:szCs w:val="26"/>
          <w:lang w:val="hr-HR"/>
        </w:rPr>
        <w:t xml:space="preserve"> </w:t>
      </w:r>
      <w:r w:rsidRPr="0087650F">
        <w:rPr>
          <w:sz w:val="26"/>
          <w:szCs w:val="26"/>
          <w:lang w:val="pt-BR"/>
        </w:rPr>
        <w:t>tỉnh</w:t>
      </w:r>
      <w:r w:rsidRPr="0087650F">
        <w:rPr>
          <w:sz w:val="26"/>
          <w:szCs w:val="26"/>
          <w:lang w:val="hr-HR"/>
        </w:rPr>
        <w:t xml:space="preserve"> </w:t>
      </w:r>
      <w:r w:rsidRPr="0087650F">
        <w:rPr>
          <w:sz w:val="26"/>
          <w:szCs w:val="26"/>
          <w:lang w:val="pt-BR"/>
        </w:rPr>
        <w:t>giao</w:t>
      </w:r>
      <w:r w:rsidRPr="0087650F">
        <w:rPr>
          <w:sz w:val="26"/>
          <w:szCs w:val="26"/>
          <w:lang w:val="hr-HR"/>
        </w:rPr>
        <w:t xml:space="preserve"> </w:t>
      </w:r>
      <w:r w:rsidRPr="0087650F">
        <w:rPr>
          <w:sz w:val="26"/>
          <w:szCs w:val="26"/>
          <w:lang w:val="pt-BR"/>
        </w:rPr>
        <w:t>nhiệm</w:t>
      </w:r>
      <w:r w:rsidRPr="0087650F">
        <w:rPr>
          <w:sz w:val="26"/>
          <w:szCs w:val="26"/>
          <w:lang w:val="hr-HR"/>
        </w:rPr>
        <w:t xml:space="preserve"> </w:t>
      </w:r>
      <w:r w:rsidRPr="0087650F">
        <w:rPr>
          <w:sz w:val="26"/>
          <w:szCs w:val="26"/>
          <w:lang w:val="pt-BR"/>
        </w:rPr>
        <w:t>vụ</w:t>
      </w:r>
      <w:r w:rsidRPr="0087650F">
        <w:rPr>
          <w:sz w:val="26"/>
          <w:szCs w:val="26"/>
          <w:lang w:val="hr-HR"/>
        </w:rPr>
        <w:t xml:space="preserve"> </w:t>
      </w:r>
      <w:r w:rsidRPr="0087650F">
        <w:rPr>
          <w:sz w:val="26"/>
          <w:szCs w:val="26"/>
          <w:lang w:val="pt-BR"/>
        </w:rPr>
        <w:t>bằng</w:t>
      </w:r>
      <w:r w:rsidRPr="0087650F">
        <w:rPr>
          <w:sz w:val="26"/>
          <w:szCs w:val="26"/>
          <w:lang w:val="hr-HR"/>
        </w:rPr>
        <w:t xml:space="preserve"> </w:t>
      </w:r>
      <w:r w:rsidRPr="0087650F">
        <w:rPr>
          <w:sz w:val="26"/>
          <w:szCs w:val="26"/>
          <w:lang w:val="pt-BR"/>
        </w:rPr>
        <w:t>v</w:t>
      </w:r>
      <w:r w:rsidRPr="0087650F">
        <w:rPr>
          <w:sz w:val="26"/>
          <w:szCs w:val="26"/>
          <w:lang w:val="hr-HR"/>
        </w:rPr>
        <w:t>ă</w:t>
      </w:r>
      <w:r w:rsidRPr="0087650F">
        <w:rPr>
          <w:sz w:val="26"/>
          <w:szCs w:val="26"/>
          <w:lang w:val="pt-BR"/>
        </w:rPr>
        <w:t>n</w:t>
      </w:r>
      <w:r w:rsidRPr="0087650F">
        <w:rPr>
          <w:sz w:val="26"/>
          <w:szCs w:val="26"/>
          <w:lang w:val="hr-HR"/>
        </w:rPr>
        <w:t xml:space="preserve"> </w:t>
      </w:r>
      <w:r w:rsidRPr="0087650F">
        <w:rPr>
          <w:sz w:val="26"/>
          <w:szCs w:val="26"/>
          <w:lang w:val="pt-BR"/>
        </w:rPr>
        <w:t>bản</w:t>
      </w:r>
      <w:r w:rsidRPr="0087650F">
        <w:rPr>
          <w:sz w:val="26"/>
          <w:szCs w:val="26"/>
          <w:lang w:val="hr-HR"/>
        </w:rPr>
        <w:t xml:space="preserve"> (</w:t>
      </w:r>
      <w:r w:rsidRPr="0087650F">
        <w:rPr>
          <w:sz w:val="26"/>
          <w:szCs w:val="26"/>
          <w:lang w:val="pt-BR"/>
        </w:rPr>
        <w:t>nếu</w:t>
      </w:r>
      <w:r w:rsidRPr="0087650F">
        <w:rPr>
          <w:sz w:val="26"/>
          <w:szCs w:val="26"/>
          <w:lang w:val="hr-HR"/>
        </w:rPr>
        <w:t xml:space="preserve"> </w:t>
      </w:r>
      <w:r w:rsidRPr="0087650F">
        <w:rPr>
          <w:sz w:val="26"/>
          <w:szCs w:val="26"/>
          <w:lang w:val="pt-BR"/>
        </w:rPr>
        <w:t>quy</w:t>
      </w:r>
      <w:r w:rsidRPr="0087650F">
        <w:rPr>
          <w:sz w:val="26"/>
          <w:szCs w:val="26"/>
          <w:lang w:val="hr-HR"/>
        </w:rPr>
        <w:t xml:space="preserve"> </w:t>
      </w:r>
      <w:r w:rsidRPr="0087650F">
        <w:rPr>
          <w:sz w:val="26"/>
          <w:szCs w:val="26"/>
          <w:lang w:val="pt-BR"/>
        </w:rPr>
        <w:t>hoạch</w:t>
      </w:r>
      <w:r w:rsidRPr="0087650F">
        <w:rPr>
          <w:sz w:val="26"/>
          <w:szCs w:val="26"/>
          <w:lang w:val="hr-HR"/>
        </w:rPr>
        <w:t xml:space="preserve"> </w:t>
      </w:r>
      <w:r w:rsidRPr="0087650F">
        <w:rPr>
          <w:sz w:val="26"/>
          <w:szCs w:val="26"/>
          <w:lang w:val="pt-BR"/>
        </w:rPr>
        <w:t>hoặc</w:t>
      </w:r>
      <w:r w:rsidRPr="0087650F">
        <w:rPr>
          <w:sz w:val="26"/>
          <w:szCs w:val="26"/>
          <w:lang w:val="hr-HR"/>
        </w:rPr>
        <w:t xml:space="preserve"> </w:t>
      </w:r>
      <w:r w:rsidRPr="0087650F">
        <w:rPr>
          <w:sz w:val="26"/>
          <w:szCs w:val="26"/>
          <w:lang w:val="pt-BR"/>
        </w:rPr>
        <w:t>v</w:t>
      </w:r>
      <w:r w:rsidRPr="0087650F">
        <w:rPr>
          <w:sz w:val="26"/>
          <w:szCs w:val="26"/>
          <w:lang w:val="hr-HR"/>
        </w:rPr>
        <w:t>ă</w:t>
      </w:r>
      <w:r w:rsidRPr="0087650F">
        <w:rPr>
          <w:sz w:val="26"/>
          <w:szCs w:val="26"/>
          <w:lang w:val="pt-BR"/>
        </w:rPr>
        <w:t>n</w:t>
      </w:r>
      <w:r w:rsidRPr="0087650F">
        <w:rPr>
          <w:sz w:val="26"/>
          <w:szCs w:val="26"/>
          <w:lang w:val="hr-HR"/>
        </w:rPr>
        <w:t xml:space="preserve"> </w:t>
      </w:r>
      <w:r w:rsidRPr="0087650F">
        <w:rPr>
          <w:sz w:val="26"/>
          <w:szCs w:val="26"/>
          <w:lang w:val="pt-BR"/>
        </w:rPr>
        <w:t>bản</w:t>
      </w:r>
      <w:r w:rsidRPr="0087650F">
        <w:rPr>
          <w:sz w:val="26"/>
          <w:szCs w:val="26"/>
          <w:lang w:val="hr-HR"/>
        </w:rPr>
        <w:t xml:space="preserve"> </w:t>
      </w:r>
      <w:r w:rsidRPr="0087650F">
        <w:rPr>
          <w:sz w:val="26"/>
          <w:szCs w:val="26"/>
          <w:lang w:val="pt-BR"/>
        </w:rPr>
        <w:t>chấp</w:t>
      </w:r>
      <w:r w:rsidRPr="0087650F">
        <w:rPr>
          <w:sz w:val="26"/>
          <w:szCs w:val="26"/>
          <w:lang w:val="hr-HR"/>
        </w:rPr>
        <w:t xml:space="preserve"> </w:t>
      </w:r>
      <w:r w:rsidRPr="0087650F">
        <w:rPr>
          <w:sz w:val="26"/>
          <w:szCs w:val="26"/>
          <w:lang w:val="pt-BR"/>
        </w:rPr>
        <w:t>thuận</w:t>
      </w:r>
      <w:r w:rsidRPr="0087650F">
        <w:rPr>
          <w:sz w:val="26"/>
          <w:szCs w:val="26"/>
          <w:lang w:val="hr-HR"/>
        </w:rPr>
        <w:t xml:space="preserve"> đơ</w:t>
      </w:r>
      <w:r w:rsidRPr="0087650F">
        <w:rPr>
          <w:sz w:val="26"/>
          <w:szCs w:val="26"/>
          <w:lang w:val="pt-BR"/>
        </w:rPr>
        <w:t>n</w:t>
      </w:r>
      <w:r w:rsidRPr="0087650F">
        <w:rPr>
          <w:sz w:val="26"/>
          <w:szCs w:val="26"/>
          <w:lang w:val="hr-HR"/>
        </w:rPr>
        <w:t xml:space="preserve"> </w:t>
      </w:r>
      <w:r w:rsidRPr="0087650F">
        <w:rPr>
          <w:sz w:val="26"/>
          <w:szCs w:val="26"/>
          <w:lang w:val="pt-BR"/>
        </w:rPr>
        <w:t>lẻ</w:t>
      </w:r>
      <w:r w:rsidRPr="0087650F">
        <w:rPr>
          <w:sz w:val="26"/>
          <w:szCs w:val="26"/>
          <w:lang w:val="hr-HR"/>
        </w:rPr>
        <w:t xml:space="preserve"> </w:t>
      </w:r>
      <w:r w:rsidRPr="0087650F">
        <w:rPr>
          <w:sz w:val="26"/>
          <w:szCs w:val="26"/>
          <w:lang w:val="pt-BR"/>
        </w:rPr>
        <w:t>của</w:t>
      </w:r>
      <w:r w:rsidRPr="0087650F">
        <w:rPr>
          <w:sz w:val="26"/>
          <w:szCs w:val="26"/>
          <w:lang w:val="hr-HR"/>
        </w:rPr>
        <w:t xml:space="preserve"> </w:t>
      </w:r>
      <w:r w:rsidRPr="0087650F">
        <w:rPr>
          <w:sz w:val="26"/>
          <w:szCs w:val="26"/>
          <w:lang w:val="pt-BR"/>
        </w:rPr>
        <w:t>Bộ</w:t>
      </w:r>
      <w:r w:rsidRPr="0087650F">
        <w:rPr>
          <w:sz w:val="26"/>
          <w:szCs w:val="26"/>
          <w:lang w:val="hr-HR"/>
        </w:rPr>
        <w:t xml:space="preserve"> </w:t>
      </w:r>
      <w:r w:rsidRPr="0087650F">
        <w:rPr>
          <w:sz w:val="26"/>
          <w:szCs w:val="26"/>
          <w:lang w:val="pt-BR"/>
        </w:rPr>
        <w:t>GTVT</w:t>
      </w:r>
      <w:r w:rsidRPr="0087650F">
        <w:rPr>
          <w:sz w:val="26"/>
          <w:szCs w:val="26"/>
          <w:lang w:val="hr-HR"/>
        </w:rPr>
        <w:t xml:space="preserve"> </w:t>
      </w:r>
      <w:r w:rsidRPr="0087650F">
        <w:rPr>
          <w:sz w:val="26"/>
          <w:szCs w:val="26"/>
          <w:lang w:val="pt-BR"/>
        </w:rPr>
        <w:t>ch</w:t>
      </w:r>
      <w:r w:rsidRPr="0087650F">
        <w:rPr>
          <w:sz w:val="26"/>
          <w:szCs w:val="26"/>
          <w:lang w:val="hr-HR"/>
        </w:rPr>
        <w:t>ư</w:t>
      </w:r>
      <w:r w:rsidRPr="0087650F">
        <w:rPr>
          <w:sz w:val="26"/>
          <w:szCs w:val="26"/>
          <w:lang w:val="pt-BR"/>
        </w:rPr>
        <w:t>a</w:t>
      </w:r>
      <w:r w:rsidRPr="0087650F">
        <w:rPr>
          <w:sz w:val="26"/>
          <w:szCs w:val="26"/>
          <w:lang w:val="hr-HR"/>
        </w:rPr>
        <w:t xml:space="preserve"> </w:t>
      </w:r>
      <w:r w:rsidRPr="0087650F">
        <w:rPr>
          <w:sz w:val="26"/>
          <w:szCs w:val="26"/>
          <w:lang w:val="pt-BR"/>
        </w:rPr>
        <w:t>x</w:t>
      </w:r>
      <w:r w:rsidRPr="0087650F">
        <w:rPr>
          <w:sz w:val="26"/>
          <w:szCs w:val="26"/>
          <w:lang w:val="hr-HR"/>
        </w:rPr>
        <w:t>á</w:t>
      </w:r>
      <w:r w:rsidRPr="0087650F">
        <w:rPr>
          <w:sz w:val="26"/>
          <w:szCs w:val="26"/>
          <w:lang w:val="pt-BR"/>
        </w:rPr>
        <w:t>c</w:t>
      </w:r>
      <w:r w:rsidRPr="0087650F">
        <w:rPr>
          <w:sz w:val="26"/>
          <w:szCs w:val="26"/>
          <w:lang w:val="hr-HR"/>
        </w:rPr>
        <w:t xml:space="preserve"> đ</w:t>
      </w:r>
      <w:r w:rsidRPr="0087650F">
        <w:rPr>
          <w:sz w:val="26"/>
          <w:szCs w:val="26"/>
          <w:lang w:val="pt-BR"/>
        </w:rPr>
        <w:t>ịnh</w:t>
      </w:r>
      <w:r w:rsidRPr="0087650F">
        <w:rPr>
          <w:sz w:val="26"/>
          <w:szCs w:val="26"/>
          <w:lang w:val="hr-HR"/>
        </w:rPr>
        <w:t xml:space="preserve"> </w:t>
      </w:r>
      <w:r w:rsidRPr="0087650F">
        <w:rPr>
          <w:sz w:val="26"/>
          <w:szCs w:val="26"/>
          <w:lang w:val="pt-BR"/>
        </w:rPr>
        <w:t>r</w:t>
      </w:r>
      <w:r w:rsidRPr="0087650F">
        <w:rPr>
          <w:sz w:val="26"/>
          <w:szCs w:val="26"/>
          <w:lang w:val="hr-HR"/>
        </w:rPr>
        <w:t xml:space="preserve">õ </w:t>
      </w:r>
      <w:r w:rsidRPr="0087650F">
        <w:rPr>
          <w:sz w:val="26"/>
          <w:szCs w:val="26"/>
          <w:lang w:val="pt-BR"/>
        </w:rPr>
        <w:t>chủ</w:t>
      </w:r>
      <w:r w:rsidRPr="0087650F">
        <w:rPr>
          <w:sz w:val="26"/>
          <w:szCs w:val="26"/>
          <w:lang w:val="hr-HR"/>
        </w:rPr>
        <w:t xml:space="preserve"> đ</w:t>
      </w:r>
      <w:r w:rsidRPr="0087650F">
        <w:rPr>
          <w:sz w:val="26"/>
          <w:szCs w:val="26"/>
          <w:lang w:val="pt-BR"/>
        </w:rPr>
        <w:t>ầu</w:t>
      </w:r>
      <w:r w:rsidRPr="0087650F">
        <w:rPr>
          <w:sz w:val="26"/>
          <w:szCs w:val="26"/>
          <w:lang w:val="hr-HR"/>
        </w:rPr>
        <w:t xml:space="preserve"> </w:t>
      </w:r>
      <w:r w:rsidRPr="0087650F">
        <w:rPr>
          <w:sz w:val="26"/>
          <w:szCs w:val="26"/>
          <w:lang w:val="pt-BR"/>
        </w:rPr>
        <w:t>t</w:t>
      </w:r>
      <w:r w:rsidRPr="0087650F">
        <w:rPr>
          <w:sz w:val="26"/>
          <w:szCs w:val="26"/>
          <w:lang w:val="hr-HR"/>
        </w:rPr>
        <w:t xml:space="preserve">ư hoặc chủ sử dụng </w:t>
      </w:r>
      <w:r w:rsidRPr="0087650F">
        <w:rPr>
          <w:sz w:val="26"/>
          <w:szCs w:val="26"/>
          <w:lang w:val="pt-BR"/>
        </w:rPr>
        <w:t>n</w:t>
      </w:r>
      <w:r w:rsidRPr="0087650F">
        <w:rPr>
          <w:sz w:val="26"/>
          <w:szCs w:val="26"/>
          <w:lang w:val="hr-HR"/>
        </w:rPr>
        <w:t>ú</w:t>
      </w:r>
      <w:r w:rsidRPr="0087650F">
        <w:rPr>
          <w:sz w:val="26"/>
          <w:szCs w:val="26"/>
          <w:lang w:val="pt-BR"/>
        </w:rPr>
        <w:t>t</w:t>
      </w:r>
      <w:r w:rsidRPr="0087650F">
        <w:rPr>
          <w:sz w:val="26"/>
          <w:szCs w:val="26"/>
          <w:lang w:val="hr-HR"/>
        </w:rPr>
        <w:t xml:space="preserve"> </w:t>
      </w:r>
      <w:r w:rsidRPr="0087650F">
        <w:rPr>
          <w:sz w:val="26"/>
          <w:szCs w:val="26"/>
          <w:lang w:val="pt-BR"/>
        </w:rPr>
        <w:t>giao</w:t>
      </w:r>
      <w:r w:rsidRPr="0087650F">
        <w:rPr>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 xml:space="preserve">- Hồ sơ </w:t>
      </w:r>
      <w:r w:rsidRPr="0087650F">
        <w:rPr>
          <w:sz w:val="26"/>
          <w:szCs w:val="26"/>
          <w:lang w:val="pt-BR"/>
        </w:rPr>
        <w:t>Thiết</w:t>
      </w:r>
      <w:r w:rsidRPr="0087650F">
        <w:rPr>
          <w:sz w:val="26"/>
          <w:szCs w:val="26"/>
          <w:lang w:val="hr-HR"/>
        </w:rPr>
        <w:t xml:space="preserve"> </w:t>
      </w:r>
      <w:r w:rsidRPr="0087650F">
        <w:rPr>
          <w:sz w:val="26"/>
          <w:szCs w:val="26"/>
          <w:lang w:val="pt-BR"/>
        </w:rPr>
        <w:t>kế</w:t>
      </w:r>
      <w:r w:rsidRPr="0087650F">
        <w:rPr>
          <w:sz w:val="26"/>
          <w:szCs w:val="26"/>
          <w:lang w:val="hr-HR"/>
        </w:rPr>
        <w:t xml:space="preserve"> </w:t>
      </w:r>
      <w:r w:rsidRPr="0087650F">
        <w:rPr>
          <w:sz w:val="26"/>
          <w:szCs w:val="26"/>
          <w:lang w:val="pt-BR"/>
        </w:rPr>
        <w:t>kỹ</w:t>
      </w:r>
      <w:r w:rsidRPr="0087650F">
        <w:rPr>
          <w:sz w:val="26"/>
          <w:szCs w:val="26"/>
          <w:lang w:val="hr-HR"/>
        </w:rPr>
        <w:t xml:space="preserve"> </w:t>
      </w:r>
      <w:r w:rsidRPr="0087650F">
        <w:rPr>
          <w:sz w:val="26"/>
          <w:szCs w:val="26"/>
        </w:rPr>
        <w:t>thuật</w:t>
      </w:r>
      <w:r w:rsidRPr="0087650F">
        <w:rPr>
          <w:sz w:val="26"/>
          <w:szCs w:val="26"/>
          <w:lang w:val="hr-HR"/>
        </w:rPr>
        <w:t xml:space="preserve"> </w:t>
      </w:r>
      <w:r w:rsidRPr="0087650F">
        <w:rPr>
          <w:sz w:val="26"/>
          <w:szCs w:val="26"/>
          <w:lang w:val="pt-BR"/>
        </w:rPr>
        <w:t>v</w:t>
      </w:r>
      <w:r w:rsidRPr="0087650F">
        <w:rPr>
          <w:sz w:val="26"/>
          <w:szCs w:val="26"/>
          <w:lang w:val="hr-HR"/>
        </w:rPr>
        <w:t>à P</w:t>
      </w:r>
      <w:r w:rsidRPr="0087650F">
        <w:rPr>
          <w:sz w:val="26"/>
          <w:szCs w:val="26"/>
          <w:lang w:val="pt-BR"/>
        </w:rPr>
        <w:t>h</w:t>
      </w:r>
      <w:r w:rsidRPr="0087650F">
        <w:rPr>
          <w:sz w:val="26"/>
          <w:szCs w:val="26"/>
          <w:lang w:val="hr-HR"/>
        </w:rPr>
        <w:t>ươ</w:t>
      </w:r>
      <w:r w:rsidRPr="0087650F">
        <w:rPr>
          <w:sz w:val="26"/>
          <w:szCs w:val="26"/>
          <w:lang w:val="pt-BR"/>
        </w:rPr>
        <w:t>ng</w:t>
      </w:r>
      <w:r w:rsidRPr="0087650F">
        <w:rPr>
          <w:sz w:val="26"/>
          <w:szCs w:val="26"/>
          <w:lang w:val="hr-HR"/>
        </w:rPr>
        <w:t xml:space="preserve"> á</w:t>
      </w:r>
      <w:r w:rsidRPr="0087650F">
        <w:rPr>
          <w:sz w:val="26"/>
          <w:szCs w:val="26"/>
          <w:lang w:val="pt-BR"/>
        </w:rPr>
        <w:t>n</w:t>
      </w:r>
      <w:r w:rsidRPr="0087650F">
        <w:rPr>
          <w:sz w:val="26"/>
          <w:szCs w:val="26"/>
          <w:lang w:val="hr-HR"/>
        </w:rPr>
        <w:t xml:space="preserve"> </w:t>
      </w:r>
      <w:r w:rsidRPr="0087650F">
        <w:rPr>
          <w:sz w:val="26"/>
          <w:szCs w:val="26"/>
          <w:lang w:val="pt-BR"/>
        </w:rPr>
        <w:t>tổ</w:t>
      </w:r>
      <w:r w:rsidRPr="0087650F">
        <w:rPr>
          <w:sz w:val="26"/>
          <w:szCs w:val="26"/>
          <w:lang w:val="hr-HR"/>
        </w:rPr>
        <w:t xml:space="preserve"> </w:t>
      </w:r>
      <w:r w:rsidRPr="0087650F">
        <w:rPr>
          <w:sz w:val="26"/>
          <w:szCs w:val="26"/>
          <w:lang w:val="pt-BR"/>
        </w:rPr>
        <w:t>chức</w:t>
      </w:r>
      <w:r w:rsidRPr="0087650F">
        <w:rPr>
          <w:sz w:val="26"/>
          <w:szCs w:val="26"/>
          <w:lang w:val="hr-HR"/>
        </w:rPr>
        <w:t xml:space="preserve"> </w:t>
      </w:r>
      <w:r w:rsidRPr="0087650F">
        <w:rPr>
          <w:sz w:val="26"/>
          <w:szCs w:val="26"/>
          <w:lang w:val="pt-BR"/>
        </w:rPr>
        <w:t>giao</w:t>
      </w:r>
      <w:r w:rsidRPr="0087650F">
        <w:rPr>
          <w:sz w:val="26"/>
          <w:szCs w:val="26"/>
          <w:lang w:val="hr-HR"/>
        </w:rPr>
        <w:t xml:space="preserve"> </w:t>
      </w:r>
      <w:r w:rsidRPr="0087650F">
        <w:rPr>
          <w:sz w:val="26"/>
          <w:szCs w:val="26"/>
          <w:lang w:val="pt-BR"/>
        </w:rPr>
        <w:t>th</w:t>
      </w:r>
      <w:r w:rsidRPr="0087650F">
        <w:rPr>
          <w:sz w:val="26"/>
          <w:szCs w:val="26"/>
          <w:lang w:val="hr-HR"/>
        </w:rPr>
        <w:t>ô</w:t>
      </w:r>
      <w:r w:rsidRPr="0087650F">
        <w:rPr>
          <w:sz w:val="26"/>
          <w:szCs w:val="26"/>
          <w:lang w:val="pt-BR"/>
        </w:rPr>
        <w:t>ng</w:t>
      </w:r>
      <w:r w:rsidRPr="0087650F">
        <w:rPr>
          <w:sz w:val="26"/>
          <w:szCs w:val="26"/>
          <w:lang w:val="hr-HR"/>
        </w:rPr>
        <w:t xml:space="preserve"> </w:t>
      </w:r>
      <w:r w:rsidRPr="0087650F">
        <w:rPr>
          <w:sz w:val="26"/>
          <w:szCs w:val="26"/>
          <w:lang w:val="pt-BR"/>
        </w:rPr>
        <w:t>của</w:t>
      </w:r>
      <w:r w:rsidRPr="0087650F">
        <w:rPr>
          <w:sz w:val="26"/>
          <w:szCs w:val="26"/>
          <w:lang w:val="hr-HR"/>
        </w:rPr>
        <w:t xml:space="preserve"> </w:t>
      </w:r>
      <w:r w:rsidRPr="0087650F">
        <w:rPr>
          <w:sz w:val="26"/>
          <w:szCs w:val="26"/>
          <w:lang w:val="pt-BR"/>
        </w:rPr>
        <w:t>n</w:t>
      </w:r>
      <w:r w:rsidRPr="0087650F">
        <w:rPr>
          <w:sz w:val="26"/>
          <w:szCs w:val="26"/>
          <w:lang w:val="hr-HR"/>
        </w:rPr>
        <w:t>ú</w:t>
      </w:r>
      <w:r w:rsidRPr="0087650F">
        <w:rPr>
          <w:sz w:val="26"/>
          <w:szCs w:val="26"/>
          <w:lang w:val="pt-BR"/>
        </w:rPr>
        <w:t>t</w:t>
      </w:r>
      <w:r w:rsidRPr="0087650F">
        <w:rPr>
          <w:sz w:val="26"/>
          <w:szCs w:val="26"/>
          <w:lang w:val="hr-HR"/>
        </w:rPr>
        <w:t xml:space="preserve"> </w:t>
      </w:r>
      <w:r w:rsidRPr="0087650F">
        <w:rPr>
          <w:sz w:val="26"/>
          <w:szCs w:val="26"/>
          <w:lang w:val="pt-BR"/>
        </w:rPr>
        <w:t>giao</w:t>
      </w:r>
      <w:r w:rsidRPr="0087650F">
        <w:rPr>
          <w:sz w:val="26"/>
          <w:szCs w:val="26"/>
          <w:lang w:val="hr-HR"/>
        </w:rPr>
        <w:t xml:space="preserve"> </w:t>
      </w:r>
      <w:r w:rsidRPr="0087650F">
        <w:rPr>
          <w:sz w:val="26"/>
          <w:szCs w:val="26"/>
          <w:lang w:val="pt-BR"/>
        </w:rPr>
        <w:t>do</w:t>
      </w:r>
      <w:r w:rsidRPr="0087650F">
        <w:rPr>
          <w:sz w:val="26"/>
          <w:szCs w:val="26"/>
          <w:lang w:val="hr-HR"/>
        </w:rPr>
        <w:t xml:space="preserve"> T</w:t>
      </w:r>
      <w:r w:rsidRPr="0087650F">
        <w:rPr>
          <w:sz w:val="26"/>
          <w:szCs w:val="26"/>
        </w:rPr>
        <w: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vấn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nghề</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l</w:t>
      </w:r>
      <w:r w:rsidRPr="0087650F">
        <w:rPr>
          <w:sz w:val="26"/>
          <w:szCs w:val="26"/>
          <w:lang w:val="hr-HR"/>
        </w:rPr>
        <w:t>ĩ</w:t>
      </w:r>
      <w:r w:rsidRPr="0087650F">
        <w:rPr>
          <w:sz w:val="26"/>
          <w:szCs w:val="26"/>
        </w:rPr>
        <w:t>nh</w:t>
      </w:r>
      <w:r w:rsidRPr="0087650F">
        <w:rPr>
          <w:sz w:val="26"/>
          <w:szCs w:val="26"/>
          <w:lang w:val="hr-HR"/>
        </w:rPr>
        <w:t xml:space="preserve"> </w:t>
      </w:r>
      <w:r w:rsidRPr="0087650F">
        <w:rPr>
          <w:sz w:val="26"/>
          <w:szCs w:val="26"/>
        </w:rPr>
        <w:t>vực</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lang w:val="pt-BR"/>
        </w:rPr>
        <w:t>lập</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thủ</w:t>
      </w:r>
      <w:r w:rsidRPr="0087650F">
        <w:rPr>
          <w:rStyle w:val="Strong"/>
          <w:sz w:val="26"/>
          <w:szCs w:val="26"/>
          <w:lang w:val="hr-HR"/>
        </w:rPr>
        <w:t xml:space="preserve"> </w:t>
      </w:r>
      <w:r w:rsidRPr="0087650F">
        <w:rPr>
          <w:rStyle w:val="Strong"/>
          <w:sz w:val="26"/>
          <w:szCs w:val="26"/>
        </w:rPr>
        <w:t>tục</w:t>
      </w:r>
      <w:r w:rsidRPr="0087650F">
        <w:rPr>
          <w:rStyle w:val="Strong"/>
          <w:sz w:val="26"/>
          <w:szCs w:val="26"/>
          <w:lang w:val="hr-HR"/>
        </w:rPr>
        <w:t xml:space="preserve"> </w:t>
      </w:r>
      <w:r w:rsidRPr="0087650F">
        <w:rPr>
          <w:rStyle w:val="Strong"/>
          <w:sz w:val="26"/>
          <w:szCs w:val="26"/>
        </w:rPr>
        <w: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ch</w:t>
      </w:r>
      <w:r w:rsidRPr="0087650F">
        <w:rPr>
          <w:rStyle w:val="Strong"/>
          <w:sz w:val="26"/>
          <w:szCs w:val="26"/>
          <w:lang w:val="hr-HR"/>
        </w:rPr>
        <w:t>í</w:t>
      </w:r>
      <w:r w:rsidRPr="0087650F">
        <w:rPr>
          <w:rStyle w:val="Strong"/>
          <w:sz w:val="26"/>
          <w:szCs w:val="26"/>
        </w:rPr>
        <w:t>nh</w:t>
      </w:r>
      <w:r w:rsidRPr="0087650F">
        <w:rPr>
          <w:rStyle w:val="Strong"/>
          <w:sz w:val="26"/>
          <w:szCs w:val="26"/>
          <w:lang w:val="hr-HR"/>
        </w:rPr>
        <w:t>:</w:t>
      </w:r>
    </w:p>
    <w:p w:rsidR="00757B06" w:rsidRPr="0087650F" w:rsidRDefault="00757B06" w:rsidP="00757B06">
      <w:pPr>
        <w:shd w:val="clear" w:color="auto" w:fill="FFFFFF"/>
        <w:ind w:firstLine="480"/>
        <w:jc w:val="both"/>
        <w:textAlignment w:val="top"/>
        <w:rPr>
          <w:sz w:val="26"/>
          <w:szCs w:val="26"/>
          <w:lang w:val="hr-HR"/>
        </w:rPr>
      </w:pP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2008;</w:t>
      </w:r>
    </w:p>
    <w:p w:rsidR="00757B06" w:rsidRPr="0087650F" w:rsidRDefault="00757B06" w:rsidP="00757B06">
      <w:pPr>
        <w:shd w:val="clear" w:color="auto" w:fill="FFFFFF"/>
        <w:ind w:firstLine="480"/>
        <w:jc w:val="both"/>
        <w:textAlignment w:val="top"/>
        <w:rPr>
          <w:sz w:val="26"/>
          <w:szCs w:val="26"/>
          <w:lang w:val="hr-HR"/>
        </w:rPr>
      </w:pP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480"/>
        <w:jc w:val="both"/>
        <w:textAlignment w:val="top"/>
        <w:rPr>
          <w:sz w:val="26"/>
          <w:szCs w:val="26"/>
          <w:lang w:val="hr-HR"/>
        </w:rPr>
      </w:pP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23/9/2015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trưởng Bộ </w:t>
      </w:r>
      <w:r w:rsidRPr="0087650F">
        <w:rPr>
          <w:sz w:val="26"/>
          <w:szCs w:val="26"/>
        </w:rPr>
        <w:t>GTVT</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rPr>
        <w:t>dẫn</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một</w:t>
      </w:r>
      <w:r w:rsidRPr="0087650F">
        <w:rPr>
          <w:sz w:val="26"/>
          <w:szCs w:val="26"/>
          <w:lang w:val="hr-HR"/>
        </w:rPr>
        <w:t xml:space="preserve"> </w:t>
      </w:r>
      <w:r w:rsidRPr="0087650F">
        <w:rPr>
          <w:sz w:val="26"/>
          <w:szCs w:val="26"/>
        </w:rPr>
        <w:t>số</w:t>
      </w:r>
      <w:r w:rsidRPr="0087650F">
        <w:rPr>
          <w:sz w:val="26"/>
          <w:szCs w:val="26"/>
          <w:lang w:val="hr-HR"/>
        </w:rPr>
        <w:t xml:space="preserve"> đ</w:t>
      </w:r>
      <w:r w:rsidRPr="0087650F">
        <w:rPr>
          <w:sz w:val="26"/>
          <w:szCs w:val="26"/>
        </w:rPr>
        <w:t>iều</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ngày 24 tháng 02 năm 2010 của Chính phủ về quản lý và bảo vệ kết cấu hạ tầng giao thông đường bộ</w:t>
      </w:r>
      <w:r w:rsidRPr="0087650F">
        <w:rPr>
          <w:sz w:val="26"/>
          <w:szCs w:val="26"/>
          <w:lang w:val="hr-HR"/>
        </w:rPr>
        <w:t>.</w:t>
      </w:r>
    </w:p>
    <w:p w:rsidR="00757B06" w:rsidRPr="0087650F" w:rsidRDefault="00757B06" w:rsidP="00757B06">
      <w:pPr>
        <w:rPr>
          <w:sz w:val="26"/>
          <w:szCs w:val="26"/>
          <w:lang w:val="hr-HR"/>
        </w:rPr>
      </w:pPr>
    </w:p>
    <w:p w:rsidR="00757B06" w:rsidRPr="0087650F" w:rsidRDefault="00757B06" w:rsidP="00757B06">
      <w:pPr>
        <w:spacing w:before="60" w:after="60"/>
        <w:rPr>
          <w:sz w:val="26"/>
          <w:szCs w:val="26"/>
          <w:lang w:val="hr-HR"/>
        </w:rPr>
      </w:pPr>
      <w:r w:rsidRPr="0087650F">
        <w:rPr>
          <w:b/>
          <w:bCs/>
          <w:sz w:val="26"/>
          <w:szCs w:val="26"/>
          <w:lang w:val="hr-HR"/>
        </w:rPr>
        <w:br w:type="page"/>
      </w:r>
      <w:r w:rsidRPr="0087650F">
        <w:rPr>
          <w:i/>
          <w:sz w:val="26"/>
          <w:szCs w:val="26"/>
        </w:rPr>
        <w:lastRenderedPageBreak/>
        <w:t>Mẫu</w:t>
      </w:r>
      <w:r w:rsidRPr="0087650F">
        <w:rPr>
          <w:sz w:val="26"/>
          <w:szCs w:val="26"/>
          <w:lang w:val="hr-HR"/>
        </w:rPr>
        <w:t xml:space="preserve">:        </w:t>
      </w:r>
    </w:p>
    <w:p w:rsidR="00757B06" w:rsidRPr="0087650F" w:rsidRDefault="00757B06" w:rsidP="00757B06">
      <w:pPr>
        <w:pStyle w:val="Heading1"/>
        <w:spacing w:before="0" w:after="0"/>
        <w:rPr>
          <w:b w:val="0"/>
          <w:sz w:val="26"/>
          <w:szCs w:val="26"/>
          <w:lang w:val="hr-HR"/>
        </w:rPr>
      </w:pPr>
    </w:p>
    <w:p w:rsidR="00757B06" w:rsidRPr="0087650F" w:rsidRDefault="00757B06" w:rsidP="00757B06">
      <w:pPr>
        <w:pStyle w:val="Heading1"/>
        <w:spacing w:before="0" w:after="0"/>
        <w:rPr>
          <w:i w:val="0"/>
          <w:sz w:val="26"/>
          <w:szCs w:val="26"/>
          <w:lang w:val="hr-HR"/>
        </w:rPr>
      </w:pPr>
      <w:r w:rsidRPr="0087650F">
        <w:rPr>
          <w:b w:val="0"/>
          <w:sz w:val="26"/>
          <w:szCs w:val="26"/>
          <w:lang w:val="hr-HR"/>
        </w:rPr>
        <w:t xml:space="preserve">        </w:t>
      </w:r>
      <w:r w:rsidRPr="0087650F">
        <w:rPr>
          <w:b w:val="0"/>
          <w:i w:val="0"/>
          <w:sz w:val="26"/>
          <w:szCs w:val="26"/>
          <w:lang w:val="hr-HR"/>
        </w:rPr>
        <w:t xml:space="preserve">   </w:t>
      </w:r>
      <w:bookmarkStart w:id="16" w:name="_Toc460875240"/>
      <w:bookmarkStart w:id="17" w:name="_Toc460875702"/>
      <w:r w:rsidRPr="0087650F">
        <w:rPr>
          <w:b w:val="0"/>
          <w:i w:val="0"/>
          <w:sz w:val="26"/>
          <w:szCs w:val="26"/>
          <w:lang w:val="hr-HR"/>
        </w:rPr>
        <w:t>(1)</w:t>
      </w:r>
      <w:r w:rsidRPr="0087650F">
        <w:rPr>
          <w:i w:val="0"/>
          <w:sz w:val="26"/>
          <w:szCs w:val="26"/>
          <w:lang w:val="hr-HR"/>
        </w:rPr>
        <w:t xml:space="preserve">                                   </w:t>
      </w:r>
      <w:r w:rsidRPr="0087650F">
        <w:rPr>
          <w:i w:val="0"/>
          <w:sz w:val="26"/>
          <w:szCs w:val="26"/>
        </w:rPr>
        <w:t>CỘNG</w:t>
      </w:r>
      <w:r w:rsidRPr="0087650F">
        <w:rPr>
          <w:i w:val="0"/>
          <w:sz w:val="26"/>
          <w:szCs w:val="26"/>
          <w:lang w:val="hr-HR"/>
        </w:rPr>
        <w:t xml:space="preserve">  </w:t>
      </w:r>
      <w:r w:rsidRPr="0087650F">
        <w:rPr>
          <w:i w:val="0"/>
          <w:sz w:val="26"/>
          <w:szCs w:val="26"/>
        </w:rPr>
        <w:t>H</w:t>
      </w:r>
      <w:r w:rsidRPr="0087650F">
        <w:rPr>
          <w:i w:val="0"/>
          <w:sz w:val="26"/>
          <w:szCs w:val="26"/>
          <w:lang w:val="hr-HR"/>
        </w:rPr>
        <w:t>Ò</w:t>
      </w:r>
      <w:r w:rsidRPr="0087650F">
        <w:rPr>
          <w:i w:val="0"/>
          <w:sz w:val="26"/>
          <w:szCs w:val="26"/>
        </w:rPr>
        <w:t>A</w:t>
      </w:r>
      <w:r w:rsidRPr="0087650F">
        <w:rPr>
          <w:i w:val="0"/>
          <w:sz w:val="26"/>
          <w:szCs w:val="26"/>
          <w:lang w:val="hr-HR"/>
        </w:rPr>
        <w:t xml:space="preserve">  </w:t>
      </w:r>
      <w:r w:rsidRPr="0087650F">
        <w:rPr>
          <w:i w:val="0"/>
          <w:sz w:val="26"/>
          <w:szCs w:val="26"/>
        </w:rPr>
        <w:t>X</w:t>
      </w:r>
      <w:r w:rsidRPr="0087650F">
        <w:rPr>
          <w:i w:val="0"/>
          <w:sz w:val="26"/>
          <w:szCs w:val="26"/>
          <w:lang w:val="hr-HR"/>
        </w:rPr>
        <w:t xml:space="preserve">Ã  </w:t>
      </w:r>
      <w:r w:rsidRPr="0087650F">
        <w:rPr>
          <w:i w:val="0"/>
          <w:sz w:val="26"/>
          <w:szCs w:val="26"/>
        </w:rPr>
        <w:t>HỘI</w:t>
      </w:r>
      <w:r w:rsidRPr="0087650F">
        <w:rPr>
          <w:i w:val="0"/>
          <w:sz w:val="26"/>
          <w:szCs w:val="26"/>
          <w:lang w:val="hr-HR"/>
        </w:rPr>
        <w:t xml:space="preserve">  </w:t>
      </w:r>
      <w:r w:rsidRPr="0087650F">
        <w:rPr>
          <w:i w:val="0"/>
          <w:sz w:val="26"/>
          <w:szCs w:val="26"/>
        </w:rPr>
        <w:t>CHỦ</w:t>
      </w:r>
      <w:r w:rsidRPr="0087650F">
        <w:rPr>
          <w:i w:val="0"/>
          <w:sz w:val="26"/>
          <w:szCs w:val="26"/>
          <w:lang w:val="hr-HR"/>
        </w:rPr>
        <w:t xml:space="preserve">  </w:t>
      </w:r>
      <w:r w:rsidRPr="0087650F">
        <w:rPr>
          <w:i w:val="0"/>
          <w:sz w:val="26"/>
          <w:szCs w:val="26"/>
        </w:rPr>
        <w:t>NGH</w:t>
      </w:r>
      <w:r w:rsidRPr="0087650F">
        <w:rPr>
          <w:i w:val="0"/>
          <w:sz w:val="26"/>
          <w:szCs w:val="26"/>
          <w:lang w:val="hr-HR"/>
        </w:rPr>
        <w:t>Ĩ</w:t>
      </w:r>
      <w:r w:rsidRPr="0087650F">
        <w:rPr>
          <w:i w:val="0"/>
          <w:sz w:val="26"/>
          <w:szCs w:val="26"/>
        </w:rPr>
        <w:t>A</w:t>
      </w:r>
      <w:r w:rsidRPr="0087650F">
        <w:rPr>
          <w:i w:val="0"/>
          <w:sz w:val="26"/>
          <w:szCs w:val="26"/>
          <w:lang w:val="hr-HR"/>
        </w:rPr>
        <w:t xml:space="preserve">  </w:t>
      </w:r>
      <w:r w:rsidRPr="0087650F">
        <w:rPr>
          <w:i w:val="0"/>
          <w:sz w:val="26"/>
          <w:szCs w:val="26"/>
        </w:rPr>
        <w:t>VIỆT</w:t>
      </w:r>
      <w:r w:rsidRPr="0087650F">
        <w:rPr>
          <w:i w:val="0"/>
          <w:sz w:val="26"/>
          <w:szCs w:val="26"/>
          <w:lang w:val="hr-HR"/>
        </w:rPr>
        <w:t xml:space="preserve">  </w:t>
      </w:r>
      <w:r w:rsidRPr="0087650F">
        <w:rPr>
          <w:i w:val="0"/>
          <w:sz w:val="26"/>
          <w:szCs w:val="26"/>
        </w:rPr>
        <w:t>NAM</w:t>
      </w:r>
      <w:bookmarkEnd w:id="16"/>
      <w:bookmarkEnd w:id="17"/>
    </w:p>
    <w:p w:rsidR="00757B06" w:rsidRPr="0087650F" w:rsidRDefault="00757B06" w:rsidP="00757B06">
      <w:pPr>
        <w:ind w:left="-567" w:right="-284"/>
        <w:rPr>
          <w:b/>
          <w:sz w:val="26"/>
          <w:szCs w:val="26"/>
          <w:lang w:val="hr-HR"/>
        </w:rPr>
      </w:pPr>
      <w:r>
        <w:rPr>
          <w:sz w:val="26"/>
          <w:szCs w:val="26"/>
          <w:lang w:val="en-US" w:eastAsia="en-US"/>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224790</wp:posOffset>
                </wp:positionV>
                <wp:extent cx="1280160" cy="0"/>
                <wp:effectExtent l="12065" t="9525" r="12700" b="952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VlgIAAHMFAAAOAAAAZHJzL2Uyb0RvYy54bWysVE2PmzAQvVfqf7C4s3yEJAQtWe0C6WXb&#10;rpStenawAatgI9sJiar+946dQJPtpao2kZDH43l+M2/G9w/HrkUHKhUTPHWCO99BlJeCMF6nzrfX&#10;jRs7SGnMCW4Fp6lzosp5WH/8cD/0CQ1FI1pCJQIQrpKhT51G6z7xPFU2tMPqTvSUg7MSssMaTFl7&#10;ROIB0LvWC31/4Q1Ckl6KkioFu/nZ6awtflXRUn+tKkU1alMHuGn7lfa7M19vfY+TWuK+YeWFBv4P&#10;Fh1mHC6doHKsMdpL9hdUx0oplKj0XSk6T1QVK6nNAbIJ/DfZbBvcU5sLFEf1U5nU+8GWXw4vEjEC&#10;2gUgFccdiLTVErO60SgTnEMJhUTGC7UaepVASMZfpMm2PPJt/yzKHwpxkTWY19Ryfj31ABOYCO8m&#10;xBiqhxt3w2dB4Azea2ELd6xkZyChJOho9TlN+tCjRiVsBmHsBwuQsRx9Hk7GwF4q/YmKDplF6rSM&#10;m9LhBB+elTZEcDIeMdtcbFjbWvlbjobUWc3DuQ1QomXEOM0xJetd1kp0wKaB7M9mBZ7rY1LsObFg&#10;DcWkuKw1Zu15DZe33OBR25NnRmAdNSztPqRo++Xnyl8VcRFHbhQuCjfy89x93GSRu9gEy3k+y7Ms&#10;D34ZokGUNIwQyg3XsXeD6N964zJF566buncqineLbqsHZG+ZPm7m/jKaxe5yOZ+50azw3ad4k7mP&#10;WbBYLIun7Kl4w7Sw2av3ITuV0rASe03ltiEDIszIP5uvwsABA2Y9XJ51Q7it4ZEqtXSQFPo7043t&#10;VtNnBuNG69g3/4vWE/q5EKOGxppUuOT2p1Sg+aivHQLT9+cJ2glyepHjcMBk26DLK2Sejmsb1tdv&#10;5fo3AAAA//8DAFBLAwQUAAYACAAAACEAl6JNqtwAAAAIAQAADwAAAGRycy9kb3ducmV2LnhtbEyP&#10;zU7DMBCE70i8g7VIXCrq/ACCEKdCQG5cKCCu23hJIuJ1Grtt4OlZxAGOszOa/aZczW5Qe5pC79lA&#10;ukxAETfe9twaeHmuz65AhYhscfBMBj4pwKo6PiqxsP7AT7Rfx1ZJCYcCDXQxjoXWoenIYVj6kVi8&#10;dz85jCKnVtsJD1LuBp0lyaV22LN86HCku46aj/XOGQj1K23rr0WzSN7y1lO2vX98QGNOT+bbG1CR&#10;5vgXhh98QYdKmDZ+xzaoQXSSS9JAfnEOSvwsTa9BbX4Puir1/wHVNwAAAP//AwBQSwECLQAUAAYA&#10;CAAAACEAtoM4kv4AAADhAQAAEwAAAAAAAAAAAAAAAAAAAAAAW0NvbnRlbnRfVHlwZXNdLnhtbFBL&#10;AQItABQABgAIAAAAIQA4/SH/1gAAAJQBAAALAAAAAAAAAAAAAAAAAC8BAABfcmVscy8ucmVsc1BL&#10;AQItABQABgAIAAAAIQCePPRVlgIAAHMFAAAOAAAAAAAAAAAAAAAAAC4CAABkcnMvZTJvRG9jLnht&#10;bFBLAQItABQABgAIAAAAIQCXok2q3AAAAAgBAAAPAAAAAAAAAAAAAAAAAPAEAABkcnMvZG93bnJl&#10;di54bWxQSwUGAAAAAAQABADzAAAA+QUAAAAA&#10;"/>
            </w:pict>
          </mc:Fallback>
        </mc:AlternateContent>
      </w:r>
      <w:r w:rsidRPr="0087650F">
        <w:rPr>
          <w:snapToGrid w:val="0"/>
          <w:sz w:val="26"/>
          <w:szCs w:val="26"/>
          <w:lang w:val="hr-HR"/>
        </w:rPr>
        <w:t xml:space="preserve">                     (2)                </w:t>
      </w:r>
      <w:r w:rsidRPr="0087650F">
        <w:rPr>
          <w:b/>
          <w:sz w:val="26"/>
          <w:szCs w:val="26"/>
          <w:lang w:val="hr-HR"/>
        </w:rPr>
        <w:t xml:space="preserve">                                        Đ</w:t>
      </w:r>
      <w:r w:rsidRPr="0087650F">
        <w:rPr>
          <w:b/>
          <w:sz w:val="26"/>
          <w:szCs w:val="26"/>
        </w:rPr>
        <w:t>ộc</w:t>
      </w:r>
      <w:r w:rsidRPr="0087650F">
        <w:rPr>
          <w:b/>
          <w:sz w:val="26"/>
          <w:szCs w:val="26"/>
          <w:lang w:val="hr-HR"/>
        </w:rPr>
        <w:t xml:space="preserve">  </w:t>
      </w:r>
      <w:r w:rsidRPr="0087650F">
        <w:rPr>
          <w:b/>
          <w:sz w:val="26"/>
          <w:szCs w:val="26"/>
        </w:rPr>
        <w:t>lập</w:t>
      </w:r>
      <w:r w:rsidRPr="0087650F">
        <w:rPr>
          <w:b/>
          <w:sz w:val="26"/>
          <w:szCs w:val="26"/>
          <w:lang w:val="hr-HR"/>
        </w:rPr>
        <w:t xml:space="preserve"> - </w:t>
      </w:r>
      <w:r w:rsidRPr="0087650F">
        <w:rPr>
          <w:b/>
          <w:sz w:val="26"/>
          <w:szCs w:val="26"/>
        </w:rPr>
        <w:t>Tự</w:t>
      </w:r>
      <w:r w:rsidRPr="0087650F">
        <w:rPr>
          <w:b/>
          <w:sz w:val="26"/>
          <w:szCs w:val="26"/>
          <w:lang w:val="hr-HR"/>
        </w:rPr>
        <w:t xml:space="preserve">  </w:t>
      </w:r>
      <w:r w:rsidRPr="0087650F">
        <w:rPr>
          <w:b/>
          <w:sz w:val="26"/>
          <w:szCs w:val="26"/>
        </w:rPr>
        <w:t>do</w:t>
      </w:r>
      <w:r w:rsidRPr="0087650F">
        <w:rPr>
          <w:b/>
          <w:sz w:val="26"/>
          <w:szCs w:val="26"/>
          <w:lang w:val="hr-HR"/>
        </w:rPr>
        <w:t xml:space="preserve"> - </w:t>
      </w:r>
      <w:r w:rsidRPr="0087650F">
        <w:rPr>
          <w:b/>
          <w:sz w:val="26"/>
          <w:szCs w:val="26"/>
        </w:rPr>
        <w:t>Hạnh</w:t>
      </w:r>
      <w:r w:rsidRPr="0087650F">
        <w:rPr>
          <w:b/>
          <w:sz w:val="26"/>
          <w:szCs w:val="26"/>
          <w:lang w:val="hr-HR"/>
        </w:rPr>
        <w:t xml:space="preserve">  </w:t>
      </w:r>
      <w:r w:rsidRPr="0087650F">
        <w:rPr>
          <w:b/>
          <w:sz w:val="26"/>
          <w:szCs w:val="26"/>
        </w:rPr>
        <w:t>ph</w:t>
      </w:r>
      <w:r w:rsidRPr="0087650F">
        <w:rPr>
          <w:b/>
          <w:sz w:val="26"/>
          <w:szCs w:val="26"/>
          <w:lang w:val="hr-HR"/>
        </w:rPr>
        <w:t>ú</w:t>
      </w:r>
      <w:r w:rsidRPr="0087650F">
        <w:rPr>
          <w:b/>
          <w:sz w:val="26"/>
          <w:szCs w:val="26"/>
        </w:rPr>
        <w:t>c</w:t>
      </w:r>
    </w:p>
    <w:p w:rsidR="00757B06" w:rsidRPr="0087650F" w:rsidRDefault="00757B06" w:rsidP="00757B06">
      <w:pPr>
        <w:tabs>
          <w:tab w:val="left" w:pos="992"/>
        </w:tabs>
        <w:ind w:left="-567" w:right="-284"/>
        <w:rPr>
          <w:sz w:val="26"/>
          <w:szCs w:val="26"/>
          <w:lang w:val="hr-HR"/>
        </w:rPr>
      </w:pPr>
      <w:r>
        <w:rPr>
          <w:sz w:val="26"/>
          <w:szCs w:val="26"/>
          <w:lang w:val="en-US" w:eastAsia="en-US"/>
        </w:rPr>
        <mc:AlternateContent>
          <mc:Choice Requires="wps">
            <w:drawing>
              <wp:anchor distT="0" distB="0" distL="114300" distR="114300" simplePos="0" relativeHeight="251667456" behindDoc="0" locked="0" layoutInCell="1" allowOverlap="1">
                <wp:simplePos x="0" y="0"/>
                <wp:positionH relativeFrom="column">
                  <wp:posOffset>2560955</wp:posOffset>
                </wp:positionH>
                <wp:positionV relativeFrom="paragraph">
                  <wp:posOffset>45720</wp:posOffset>
                </wp:positionV>
                <wp:extent cx="2257425" cy="5080"/>
                <wp:effectExtent l="12065" t="10795" r="6985" b="1270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5pt,3.6pt" to="379.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jQIQIAAD0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57wEiR&#10;Hpq085aItvOo0kqBhNqikAWtBuMKOFKprQ3V0pPamSdNfzikdNUR1fLI+eVsACYLJ5I3R8LEGbhx&#10;P3zVDPaQg9dRuFNj+wAJkqBT7M/53h9+8ojC4mQyfcgnU4wo5KbpPLYvIcXtrLHOf+G6RyEosRQq&#10;qEcKcnxyPnAhxW1LWFZ6I6SMDpAKDSVeTAE8ZJyWgoVknNh2X0mLjiR4KH6xsHfbrD4oFsE6Ttj6&#10;Gnsi5CWGy6UKeFAN0LlGF5P8XKSL9Xw9z0f5ZLYe5Wldjz5vqnw022QP0/pTXVV19itQy/KiE4xx&#10;FdjdDJvlf2eI69O5WO1u2bsMyVv0qBeQvf0j6djO0MGLF/aanbf21mbwaNx8fU/hEbyeQ/z61a9+&#10;AwAA//8DAFBLAwQUAAYACAAAACEA0Fg6O9wAAAAHAQAADwAAAGRycy9kb3ducmV2LnhtbEyPwU7D&#10;MBBE70j8g7VIXCpqkwCNQpwKAblxoYC4bpMliYjXaey2ga9nOcFxNKOZN8V6doM60BR6zxYulwYU&#10;ce2bnlsLry/VRQYqROQGB89k4YsCrMvTkwLzxh/5mQ6b2Cop4ZCjhS7GMdc61B05DEs/Eov34SeH&#10;UeTU6mbCo5S7QSfG3GiHPctChyPdd1R/bvbOQqjeaFd9L+qFeU9bT8nu4ekRrT0/m+9uQUWa418Y&#10;fvEFHUph2vo9N0ENFq5MmkrUwioBJf7qOpMrWwuZAV0W+j9/+QMAAP//AwBQSwECLQAUAAYACAAA&#10;ACEAtoM4kv4AAADhAQAAEwAAAAAAAAAAAAAAAAAAAAAAW0NvbnRlbnRfVHlwZXNdLnhtbFBLAQIt&#10;ABQABgAIAAAAIQA4/SH/1gAAAJQBAAALAAAAAAAAAAAAAAAAAC8BAABfcmVscy8ucmVsc1BLAQIt&#10;ABQABgAIAAAAIQCjhJjQIQIAAD0EAAAOAAAAAAAAAAAAAAAAAC4CAABkcnMvZTJvRG9jLnhtbFBL&#10;AQItABQABgAIAAAAIQDQWDo73AAAAAcBAAAPAAAAAAAAAAAAAAAAAHsEAABkcnMvZG93bnJldi54&#10;bWxQSwUGAAAAAAQABADzAAAAhAUAAAAA&#10;"/>
            </w:pict>
          </mc:Fallback>
        </mc:AlternateContent>
      </w:r>
      <w:r w:rsidRPr="0087650F">
        <w:rPr>
          <w:sz w:val="26"/>
          <w:szCs w:val="26"/>
          <w:lang w:val="hr-HR"/>
        </w:rPr>
        <w:t xml:space="preserve">  </w:t>
      </w:r>
      <w:r w:rsidRPr="0087650F">
        <w:rPr>
          <w:sz w:val="26"/>
          <w:szCs w:val="26"/>
          <w:lang w:val="hr-HR"/>
        </w:rPr>
        <w:tab/>
      </w:r>
    </w:p>
    <w:p w:rsidR="00757B06" w:rsidRPr="0087650F" w:rsidRDefault="00757B06" w:rsidP="00757B06">
      <w:pPr>
        <w:ind w:left="-567" w:right="-284"/>
        <w:rPr>
          <w:b/>
          <w:sz w:val="26"/>
          <w:szCs w:val="26"/>
          <w:lang w:val="hr-HR"/>
        </w:rPr>
      </w:pPr>
      <w:r w:rsidRPr="0087650F">
        <w:rPr>
          <w:sz w:val="26"/>
          <w:szCs w:val="26"/>
          <w:lang w:val="hr-HR"/>
        </w:rPr>
        <w:t xml:space="preserve">                      </w:t>
      </w:r>
      <w:r w:rsidRPr="0087650F">
        <w:rPr>
          <w:sz w:val="26"/>
          <w:szCs w:val="26"/>
        </w:rPr>
        <w:t>Số</w:t>
      </w:r>
      <w:r w:rsidRPr="0087650F">
        <w:rPr>
          <w:sz w:val="26"/>
          <w:szCs w:val="26"/>
          <w:lang w:val="hr-HR"/>
        </w:rPr>
        <w:t xml:space="preserve">:............/............. </w:t>
      </w:r>
    </w:p>
    <w:p w:rsidR="00757B06" w:rsidRPr="0087650F" w:rsidRDefault="00757B06" w:rsidP="00757B06">
      <w:pPr>
        <w:spacing w:after="240"/>
        <w:ind w:right="-284" w:hanging="697"/>
        <w:rPr>
          <w:i/>
          <w:sz w:val="26"/>
          <w:szCs w:val="26"/>
          <w:lang w:val="hr-HR"/>
        </w:rPr>
      </w:pPr>
      <w:r w:rsidRPr="0087650F">
        <w:rPr>
          <w:sz w:val="26"/>
          <w:szCs w:val="26"/>
          <w:lang w:val="hr-HR"/>
        </w:rPr>
        <w:t xml:space="preserve">                                                                        .........., </w:t>
      </w:r>
      <w:r w:rsidRPr="0087650F">
        <w:rPr>
          <w:i/>
          <w:sz w:val="26"/>
          <w:szCs w:val="26"/>
        </w:rPr>
        <w:t>ng</w:t>
      </w:r>
      <w:r w:rsidRPr="0087650F">
        <w:rPr>
          <w:i/>
          <w:sz w:val="26"/>
          <w:szCs w:val="26"/>
          <w:lang w:val="hr-HR"/>
        </w:rPr>
        <w:t>à</w:t>
      </w:r>
      <w:r w:rsidRPr="0087650F">
        <w:rPr>
          <w:i/>
          <w:sz w:val="26"/>
          <w:szCs w:val="26"/>
        </w:rPr>
        <w:t>y</w:t>
      </w:r>
      <w:r w:rsidRPr="0087650F">
        <w:rPr>
          <w:sz w:val="26"/>
          <w:szCs w:val="26"/>
          <w:lang w:val="hr-HR"/>
        </w:rPr>
        <w:t>........</w:t>
      </w:r>
      <w:r w:rsidRPr="0087650F">
        <w:rPr>
          <w:i/>
          <w:sz w:val="26"/>
          <w:szCs w:val="26"/>
          <w:lang w:val="hr-HR"/>
        </w:rPr>
        <w:t xml:space="preserve"> </w:t>
      </w:r>
      <w:r w:rsidRPr="0087650F">
        <w:rPr>
          <w:i/>
          <w:sz w:val="26"/>
          <w:szCs w:val="26"/>
        </w:rPr>
        <w:t>th</w:t>
      </w:r>
      <w:r w:rsidRPr="0087650F">
        <w:rPr>
          <w:i/>
          <w:sz w:val="26"/>
          <w:szCs w:val="26"/>
          <w:lang w:val="hr-HR"/>
        </w:rPr>
        <w:t>á</w:t>
      </w:r>
      <w:r w:rsidRPr="0087650F">
        <w:rPr>
          <w:i/>
          <w:sz w:val="26"/>
          <w:szCs w:val="26"/>
        </w:rPr>
        <w:t>ng</w:t>
      </w:r>
      <w:r w:rsidRPr="0087650F">
        <w:rPr>
          <w:sz w:val="26"/>
          <w:szCs w:val="26"/>
          <w:lang w:val="hr-HR"/>
        </w:rPr>
        <w:t>........</w:t>
      </w:r>
      <w:r w:rsidRPr="0087650F">
        <w:rPr>
          <w:i/>
          <w:sz w:val="26"/>
          <w:szCs w:val="26"/>
        </w:rPr>
        <w:t>n</w:t>
      </w:r>
      <w:r w:rsidRPr="0087650F">
        <w:rPr>
          <w:i/>
          <w:sz w:val="26"/>
          <w:szCs w:val="26"/>
          <w:lang w:val="hr-HR"/>
        </w:rPr>
        <w:t>ă</w:t>
      </w:r>
      <w:r w:rsidRPr="0087650F">
        <w:rPr>
          <w:i/>
          <w:sz w:val="26"/>
          <w:szCs w:val="26"/>
        </w:rPr>
        <w:t>m</w:t>
      </w:r>
      <w:r w:rsidRPr="0087650F">
        <w:rPr>
          <w:i/>
          <w:sz w:val="26"/>
          <w:szCs w:val="26"/>
          <w:lang w:val="hr-HR"/>
        </w:rPr>
        <w:t xml:space="preserve"> 201</w:t>
      </w:r>
      <w:r w:rsidRPr="0087650F">
        <w:rPr>
          <w:sz w:val="26"/>
          <w:szCs w:val="26"/>
          <w:lang w:val="hr-HR"/>
        </w:rPr>
        <w:t>......</w:t>
      </w:r>
    </w:p>
    <w:p w:rsidR="00757B06" w:rsidRPr="0087650F" w:rsidRDefault="00757B06" w:rsidP="00757B06">
      <w:pPr>
        <w:jc w:val="center"/>
        <w:rPr>
          <w:b/>
          <w:sz w:val="26"/>
          <w:szCs w:val="26"/>
          <w:lang w:val="hr-HR"/>
        </w:rPr>
      </w:pPr>
      <w:r w:rsidRPr="0087650F">
        <w:rPr>
          <w:b/>
          <w:sz w:val="26"/>
          <w:szCs w:val="26"/>
          <w:lang w:val="hr-HR"/>
        </w:rPr>
        <w:t>ĐƠ</w:t>
      </w:r>
      <w:r w:rsidRPr="0087650F">
        <w:rPr>
          <w:b/>
          <w:sz w:val="26"/>
          <w:szCs w:val="26"/>
        </w:rPr>
        <w:t>N</w:t>
      </w:r>
      <w:r w:rsidRPr="0087650F">
        <w:rPr>
          <w:b/>
          <w:sz w:val="26"/>
          <w:szCs w:val="26"/>
          <w:lang w:val="hr-HR"/>
        </w:rPr>
        <w:t xml:space="preserve"> Đ</w:t>
      </w:r>
      <w:r w:rsidRPr="0087650F">
        <w:rPr>
          <w:b/>
          <w:sz w:val="26"/>
          <w:szCs w:val="26"/>
        </w:rPr>
        <w:t>Ề</w:t>
      </w:r>
      <w:r w:rsidRPr="0087650F">
        <w:rPr>
          <w:b/>
          <w:sz w:val="26"/>
          <w:szCs w:val="26"/>
          <w:lang w:val="hr-HR"/>
        </w:rPr>
        <w:t xml:space="preserve"> </w:t>
      </w:r>
      <w:r w:rsidRPr="0087650F">
        <w:rPr>
          <w:b/>
          <w:sz w:val="26"/>
          <w:szCs w:val="26"/>
        </w:rPr>
        <w:t>NGHỊ</w:t>
      </w:r>
      <w:r w:rsidRPr="0087650F">
        <w:rPr>
          <w:b/>
          <w:sz w:val="26"/>
          <w:szCs w:val="26"/>
          <w:lang w:val="hr-HR"/>
        </w:rPr>
        <w:t xml:space="preserve"> </w:t>
      </w:r>
      <w:r w:rsidRPr="0087650F">
        <w:rPr>
          <w:b/>
          <w:sz w:val="26"/>
          <w:szCs w:val="26"/>
        </w:rPr>
        <w:t>CHẤP</w:t>
      </w:r>
      <w:r w:rsidRPr="0087650F">
        <w:rPr>
          <w:b/>
          <w:sz w:val="26"/>
          <w:szCs w:val="26"/>
          <w:lang w:val="hr-HR"/>
        </w:rPr>
        <w:t xml:space="preserve"> </w:t>
      </w:r>
      <w:r w:rsidRPr="0087650F">
        <w:rPr>
          <w:b/>
          <w:sz w:val="26"/>
          <w:szCs w:val="26"/>
        </w:rPr>
        <w:t>THUẬN</w:t>
      </w:r>
      <w:r w:rsidRPr="0087650F">
        <w:rPr>
          <w:b/>
          <w:sz w:val="26"/>
          <w:szCs w:val="26"/>
          <w:lang w:val="hr-HR"/>
        </w:rPr>
        <w:t xml:space="preserve"> </w:t>
      </w:r>
      <w:r w:rsidRPr="0087650F">
        <w:rPr>
          <w:b/>
          <w:sz w:val="26"/>
          <w:szCs w:val="26"/>
        </w:rPr>
        <w:t>THIẾT</w:t>
      </w:r>
      <w:r w:rsidRPr="0087650F">
        <w:rPr>
          <w:b/>
          <w:sz w:val="26"/>
          <w:szCs w:val="26"/>
          <w:lang w:val="hr-HR"/>
        </w:rPr>
        <w:t xml:space="preserve"> </w:t>
      </w:r>
      <w:r w:rsidRPr="0087650F">
        <w:rPr>
          <w:b/>
          <w:sz w:val="26"/>
          <w:szCs w:val="26"/>
        </w:rPr>
        <w:t>KẾ</w:t>
      </w:r>
      <w:r w:rsidRPr="0087650F">
        <w:rPr>
          <w:b/>
          <w:sz w:val="26"/>
          <w:szCs w:val="26"/>
          <w:lang w:val="hr-HR"/>
        </w:rPr>
        <w:t xml:space="preserve"> </w:t>
      </w:r>
      <w:r w:rsidRPr="0087650F">
        <w:rPr>
          <w:b/>
          <w:sz w:val="26"/>
          <w:szCs w:val="26"/>
        </w:rPr>
        <w:t>KỸ</w:t>
      </w:r>
      <w:r w:rsidRPr="0087650F">
        <w:rPr>
          <w:b/>
          <w:sz w:val="26"/>
          <w:szCs w:val="26"/>
          <w:lang w:val="hr-HR"/>
        </w:rPr>
        <w:t xml:space="preserve"> </w:t>
      </w:r>
      <w:r w:rsidRPr="0087650F">
        <w:rPr>
          <w:b/>
          <w:sz w:val="26"/>
          <w:szCs w:val="26"/>
        </w:rPr>
        <w:t>THUẬT</w:t>
      </w:r>
      <w:r w:rsidRPr="0087650F">
        <w:rPr>
          <w:b/>
          <w:sz w:val="26"/>
          <w:szCs w:val="26"/>
          <w:lang w:val="hr-HR"/>
        </w:rPr>
        <w:t xml:space="preserve"> </w:t>
      </w:r>
      <w:r w:rsidRPr="0087650F">
        <w:rPr>
          <w:b/>
          <w:sz w:val="26"/>
          <w:szCs w:val="26"/>
        </w:rPr>
        <w:t>N</w:t>
      </w:r>
      <w:r w:rsidRPr="0087650F">
        <w:rPr>
          <w:b/>
          <w:sz w:val="26"/>
          <w:szCs w:val="26"/>
          <w:lang w:val="hr-HR"/>
        </w:rPr>
        <w:t>Ú</w:t>
      </w:r>
      <w:r w:rsidRPr="0087650F">
        <w:rPr>
          <w:b/>
          <w:sz w:val="26"/>
          <w:szCs w:val="26"/>
        </w:rPr>
        <w:t>T</w:t>
      </w:r>
      <w:r w:rsidRPr="0087650F">
        <w:rPr>
          <w:b/>
          <w:sz w:val="26"/>
          <w:szCs w:val="26"/>
          <w:lang w:val="hr-HR"/>
        </w:rPr>
        <w:t xml:space="preserve"> </w:t>
      </w:r>
      <w:r w:rsidRPr="0087650F">
        <w:rPr>
          <w:b/>
          <w:sz w:val="26"/>
          <w:szCs w:val="26"/>
        </w:rPr>
        <w:t>GIAO</w:t>
      </w:r>
      <w:r w:rsidRPr="0087650F">
        <w:rPr>
          <w:b/>
          <w:sz w:val="26"/>
          <w:szCs w:val="26"/>
          <w:lang w:val="hr-HR"/>
        </w:rPr>
        <w:t xml:space="preserve"> </w:t>
      </w:r>
    </w:p>
    <w:p w:rsidR="00757B06" w:rsidRPr="0087650F" w:rsidRDefault="00757B06" w:rsidP="00757B06">
      <w:pPr>
        <w:spacing w:before="60" w:after="60"/>
        <w:jc w:val="center"/>
        <w:rPr>
          <w:b/>
          <w:sz w:val="26"/>
          <w:szCs w:val="26"/>
          <w:lang w:val="hr-HR"/>
        </w:rPr>
      </w:pPr>
      <w:r w:rsidRPr="0087650F">
        <w:rPr>
          <w:b/>
          <w:sz w:val="26"/>
          <w:szCs w:val="26"/>
          <w:lang w:val="hr-HR"/>
        </w:rPr>
        <w:t>ĐƯ</w:t>
      </w:r>
      <w:r w:rsidRPr="0087650F">
        <w:rPr>
          <w:b/>
          <w:sz w:val="26"/>
          <w:szCs w:val="26"/>
        </w:rPr>
        <w:t>ỜNG</w:t>
      </w:r>
      <w:r w:rsidRPr="0087650F">
        <w:rPr>
          <w:b/>
          <w:sz w:val="26"/>
          <w:szCs w:val="26"/>
          <w:lang w:val="hr-HR"/>
        </w:rPr>
        <w:t xml:space="preserve"> </w:t>
      </w:r>
      <w:r w:rsidRPr="0087650F">
        <w:rPr>
          <w:b/>
          <w:sz w:val="26"/>
          <w:szCs w:val="26"/>
        </w:rPr>
        <w:t>NH</w:t>
      </w:r>
      <w:r w:rsidRPr="0087650F">
        <w:rPr>
          <w:b/>
          <w:sz w:val="26"/>
          <w:szCs w:val="26"/>
          <w:lang w:val="hr-HR"/>
        </w:rPr>
        <w:t>Á</w:t>
      </w:r>
      <w:r w:rsidRPr="0087650F">
        <w:rPr>
          <w:b/>
          <w:sz w:val="26"/>
          <w:szCs w:val="26"/>
        </w:rPr>
        <w:t>NH</w:t>
      </w:r>
      <w:r w:rsidRPr="0087650F">
        <w:rPr>
          <w:b/>
          <w:sz w:val="26"/>
          <w:szCs w:val="26"/>
          <w:lang w:val="hr-HR"/>
        </w:rPr>
        <w:t xml:space="preserve"> Đ</w:t>
      </w:r>
      <w:r w:rsidRPr="0087650F">
        <w:rPr>
          <w:b/>
          <w:sz w:val="26"/>
          <w:szCs w:val="26"/>
        </w:rPr>
        <w:t>ẤU</w:t>
      </w:r>
      <w:r w:rsidRPr="0087650F">
        <w:rPr>
          <w:b/>
          <w:sz w:val="26"/>
          <w:szCs w:val="26"/>
          <w:lang w:val="hr-HR"/>
        </w:rPr>
        <w:t xml:space="preserve"> </w:t>
      </w:r>
      <w:r w:rsidRPr="0087650F">
        <w:rPr>
          <w:b/>
          <w:sz w:val="26"/>
          <w:szCs w:val="26"/>
        </w:rPr>
        <w:t>NỐI</w:t>
      </w:r>
      <w:r w:rsidRPr="0087650F">
        <w:rPr>
          <w:b/>
          <w:sz w:val="26"/>
          <w:szCs w:val="26"/>
          <w:lang w:val="hr-HR"/>
        </w:rPr>
        <w:t xml:space="preserve"> </w:t>
      </w:r>
      <w:r w:rsidRPr="0087650F">
        <w:rPr>
          <w:b/>
          <w:sz w:val="26"/>
          <w:szCs w:val="26"/>
        </w:rPr>
        <w:t>V</w:t>
      </w:r>
      <w:r w:rsidRPr="0087650F">
        <w:rPr>
          <w:b/>
          <w:sz w:val="26"/>
          <w:szCs w:val="26"/>
          <w:lang w:val="hr-HR"/>
        </w:rPr>
        <w:t>À</w:t>
      </w:r>
      <w:r w:rsidRPr="0087650F">
        <w:rPr>
          <w:b/>
          <w:sz w:val="26"/>
          <w:szCs w:val="26"/>
        </w:rPr>
        <w:t>O</w:t>
      </w:r>
      <w:r w:rsidRPr="0087650F">
        <w:rPr>
          <w:b/>
          <w:sz w:val="26"/>
          <w:szCs w:val="26"/>
          <w:lang w:val="hr-HR"/>
        </w:rPr>
        <w:t xml:space="preserve"> </w:t>
      </w:r>
      <w:r w:rsidRPr="0087650F">
        <w:rPr>
          <w:b/>
          <w:sz w:val="26"/>
          <w:szCs w:val="26"/>
        </w:rPr>
        <w:t>QUỐC</w:t>
      </w:r>
      <w:r w:rsidRPr="0087650F">
        <w:rPr>
          <w:b/>
          <w:sz w:val="26"/>
          <w:szCs w:val="26"/>
          <w:lang w:val="hr-HR"/>
        </w:rPr>
        <w:t xml:space="preserve"> </w:t>
      </w:r>
      <w:r w:rsidRPr="0087650F">
        <w:rPr>
          <w:b/>
          <w:sz w:val="26"/>
          <w:szCs w:val="26"/>
        </w:rPr>
        <w:t>LỘ</w:t>
      </w:r>
    </w:p>
    <w:p w:rsidR="00757B06" w:rsidRPr="0087650F" w:rsidRDefault="00757B06" w:rsidP="00757B06">
      <w:pPr>
        <w:spacing w:before="60" w:after="60"/>
        <w:jc w:val="center"/>
        <w:rPr>
          <w:sz w:val="26"/>
          <w:szCs w:val="26"/>
          <w:lang w:val="hr-HR"/>
        </w:rPr>
      </w:pP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b/>
          <w:bCs/>
          <w:kern w:val="16"/>
          <w:sz w:val="26"/>
          <w:szCs w:val="26"/>
          <w:lang w:val="hr-HR"/>
        </w:rPr>
        <w:t>(</w:t>
      </w:r>
      <w:r w:rsidRPr="0087650F">
        <w:rPr>
          <w:sz w:val="26"/>
          <w:szCs w:val="26"/>
          <w:lang w:val="hr-HR"/>
        </w:rPr>
        <w:t>…3…)</w:t>
      </w:r>
      <w:r w:rsidRPr="0087650F">
        <w:rPr>
          <w:sz w:val="26"/>
          <w:szCs w:val="26"/>
          <w:lang w:val="hr-HR"/>
        </w:rPr>
        <w:tab/>
      </w:r>
    </w:p>
    <w:p w:rsidR="00757B06" w:rsidRPr="0087650F" w:rsidRDefault="00757B06" w:rsidP="00757B06">
      <w:pPr>
        <w:spacing w:before="60" w:after="60"/>
        <w:ind w:left="1440" w:firstLine="720"/>
        <w:rPr>
          <w:sz w:val="26"/>
          <w:szCs w:val="26"/>
          <w:lang w:val="hr-HR"/>
        </w:rPr>
      </w:pPr>
      <w:r w:rsidRPr="0087650F">
        <w:rPr>
          <w:sz w:val="26"/>
          <w:szCs w:val="26"/>
          <w:lang w:val="hr-HR"/>
        </w:rPr>
        <w:t xml:space="preserve">        </w:t>
      </w:r>
      <w:r w:rsidRPr="0087650F">
        <w:rPr>
          <w:sz w:val="26"/>
          <w:szCs w:val="26"/>
        </w:rPr>
        <w:t>K</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gửi</w:t>
      </w:r>
      <w:r w:rsidRPr="0087650F">
        <w:rPr>
          <w:sz w:val="26"/>
          <w:szCs w:val="26"/>
          <w:lang w:val="hr-HR"/>
        </w:rPr>
        <w:t>: Sở Giao thông vận tải tỉnh Bắc Ninh (4)</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02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 Thông tư số 50/2015/TT-BGTVT ngày 23/9/2015 của Bộ trưởng Bộ GTVT hướng dẫn thực hiện một số điều của Nghị định số 11/2010/NĐ-CP ngày 24 tháng 02 năm 2010 của Chính phủ về quản lý và bảo vệ kết cấu hạ tầng giao thông đường bộ;</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(...5...)</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(…..2….)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lang w:val="de-DE"/>
        </w:rPr>
        <w:t>thiết</w:t>
      </w:r>
      <w:r w:rsidRPr="0087650F">
        <w:rPr>
          <w:sz w:val="26"/>
          <w:szCs w:val="26"/>
          <w:lang w:val="hr-HR"/>
        </w:rPr>
        <w:t xml:space="preserve"> </w:t>
      </w:r>
      <w:r w:rsidRPr="0087650F">
        <w:rPr>
          <w:sz w:val="26"/>
          <w:szCs w:val="26"/>
          <w:lang w:val="de-DE"/>
        </w:rPr>
        <w:t>kế</w:t>
      </w:r>
      <w:r w:rsidRPr="0087650F">
        <w:rPr>
          <w:sz w:val="26"/>
          <w:szCs w:val="26"/>
          <w:lang w:val="hr-HR"/>
        </w:rPr>
        <w:t xml:space="preserve"> </w:t>
      </w:r>
      <w:r w:rsidRPr="0087650F">
        <w:rPr>
          <w:sz w:val="26"/>
          <w:szCs w:val="26"/>
          <w:lang w:val="de-DE"/>
        </w:rPr>
        <w:t>v</w:t>
      </w:r>
      <w:r w:rsidRPr="0087650F">
        <w:rPr>
          <w:sz w:val="26"/>
          <w:szCs w:val="26"/>
          <w:lang w:val="hr-HR"/>
        </w:rPr>
        <w:t xml:space="preserve">à </w:t>
      </w:r>
      <w:r w:rsidRPr="0087650F">
        <w:rPr>
          <w:sz w:val="26"/>
          <w:szCs w:val="26"/>
          <w:lang w:val="de-DE"/>
        </w:rPr>
        <w:t>ph</w:t>
      </w:r>
      <w:r w:rsidRPr="0087650F">
        <w:rPr>
          <w:sz w:val="26"/>
          <w:szCs w:val="26"/>
          <w:lang w:val="hr-HR"/>
        </w:rPr>
        <w:t>ươ</w:t>
      </w:r>
      <w:r w:rsidRPr="0087650F">
        <w:rPr>
          <w:sz w:val="26"/>
          <w:szCs w:val="26"/>
          <w:lang w:val="de-DE"/>
        </w:rPr>
        <w:t>ng</w:t>
      </w:r>
      <w:r w:rsidRPr="0087650F">
        <w:rPr>
          <w:sz w:val="26"/>
          <w:szCs w:val="26"/>
          <w:lang w:val="hr-HR"/>
        </w:rPr>
        <w:t xml:space="preserve"> á</w:t>
      </w:r>
      <w:r w:rsidRPr="0087650F">
        <w:rPr>
          <w:sz w:val="26"/>
          <w:szCs w:val="26"/>
          <w:lang w:val="de-DE"/>
        </w:rPr>
        <w:t>n</w:t>
      </w:r>
      <w:r w:rsidRPr="0087650F">
        <w:rPr>
          <w:sz w:val="26"/>
          <w:szCs w:val="26"/>
          <w:lang w:val="hr-HR"/>
        </w:rPr>
        <w:t xml:space="preserve"> </w:t>
      </w:r>
      <w:r w:rsidRPr="0087650F">
        <w:rPr>
          <w:sz w:val="26"/>
          <w:szCs w:val="26"/>
          <w:lang w:val="de-DE"/>
        </w:rPr>
        <w:t>tổ</w:t>
      </w:r>
      <w:r w:rsidRPr="0087650F">
        <w:rPr>
          <w:sz w:val="26"/>
          <w:szCs w:val="26"/>
          <w:lang w:val="hr-HR"/>
        </w:rPr>
        <w:t xml:space="preserve"> </w:t>
      </w:r>
      <w:r w:rsidRPr="0087650F">
        <w:rPr>
          <w:sz w:val="26"/>
          <w:szCs w:val="26"/>
          <w:lang w:val="de-DE"/>
        </w:rPr>
        <w:t>chức</w:t>
      </w:r>
      <w:r w:rsidRPr="0087650F">
        <w:rPr>
          <w:sz w:val="26"/>
          <w:szCs w:val="26"/>
          <w:lang w:val="hr-HR"/>
        </w:rPr>
        <w:t xml:space="preserve"> </w:t>
      </w:r>
      <w:r w:rsidRPr="0087650F">
        <w:rPr>
          <w:sz w:val="26"/>
          <w:szCs w:val="26"/>
          <w:lang w:val="de-DE"/>
        </w:rPr>
        <w:t>giao</w:t>
      </w:r>
      <w:r w:rsidRPr="0087650F">
        <w:rPr>
          <w:sz w:val="26"/>
          <w:szCs w:val="26"/>
          <w:lang w:val="hr-HR"/>
        </w:rPr>
        <w:t xml:space="preserve"> </w:t>
      </w:r>
      <w:r w:rsidRPr="0087650F">
        <w:rPr>
          <w:sz w:val="26"/>
          <w:szCs w:val="26"/>
          <w:lang w:val="de-DE"/>
        </w:rPr>
        <w:t>th</w:t>
      </w:r>
      <w:r w:rsidRPr="0087650F">
        <w:rPr>
          <w:sz w:val="26"/>
          <w:szCs w:val="26"/>
          <w:lang w:val="hr-HR"/>
        </w:rPr>
        <w:t>ô</w:t>
      </w:r>
      <w:r w:rsidRPr="0087650F">
        <w:rPr>
          <w:sz w:val="26"/>
          <w:szCs w:val="26"/>
          <w:lang w:val="de-DE"/>
        </w:rPr>
        <w:t>ng</w:t>
      </w:r>
      <w:r w:rsidRPr="0087650F">
        <w:rPr>
          <w:sz w:val="26"/>
          <w:szCs w:val="26"/>
          <w:lang w:val="hr-HR"/>
        </w:rPr>
        <w:t xml:space="preserve"> </w:t>
      </w:r>
      <w:r w:rsidRPr="0087650F">
        <w:rPr>
          <w:sz w:val="26"/>
          <w:szCs w:val="26"/>
          <w:lang w:val="de-DE"/>
        </w:rPr>
        <w:t>của</w:t>
      </w:r>
      <w:r w:rsidRPr="0087650F">
        <w:rPr>
          <w:sz w:val="26"/>
          <w:szCs w:val="26"/>
          <w:lang w:val="hr-HR"/>
        </w:rPr>
        <w:t xml:space="preserve"> </w:t>
      </w:r>
      <w:r w:rsidRPr="0087650F">
        <w:rPr>
          <w:sz w:val="26"/>
          <w:szCs w:val="26"/>
          <w:lang w:val="de-DE"/>
        </w:rPr>
        <w:t>n</w:t>
      </w:r>
      <w:r w:rsidRPr="0087650F">
        <w:rPr>
          <w:sz w:val="26"/>
          <w:szCs w:val="26"/>
          <w:lang w:val="hr-HR"/>
        </w:rPr>
        <w:t>ú</w:t>
      </w:r>
      <w:r w:rsidRPr="0087650F">
        <w:rPr>
          <w:sz w:val="26"/>
          <w:szCs w:val="26"/>
          <w:lang w:val="de-DE"/>
        </w:rPr>
        <w:t>t</w:t>
      </w:r>
      <w:r w:rsidRPr="0087650F">
        <w:rPr>
          <w:sz w:val="26"/>
          <w:szCs w:val="26"/>
          <w:lang w:val="hr-HR"/>
        </w:rPr>
        <w:t xml:space="preserve"> </w:t>
      </w:r>
      <w:r w:rsidRPr="0087650F">
        <w:rPr>
          <w:sz w:val="26"/>
          <w:szCs w:val="26"/>
          <w:lang w:val="de-DE"/>
        </w:rPr>
        <w:t>giao</w:t>
      </w:r>
      <w:r w:rsidRPr="0087650F">
        <w:rPr>
          <w:sz w:val="26"/>
          <w:szCs w:val="26"/>
          <w:lang w:val="hr-HR"/>
        </w:rPr>
        <w:t xml:space="preserve"> đư</w:t>
      </w:r>
      <w:r w:rsidRPr="0087650F">
        <w:rPr>
          <w:sz w:val="26"/>
          <w:szCs w:val="26"/>
          <w:lang w:val="de-DE"/>
        </w:rPr>
        <w:t>ờng</w:t>
      </w:r>
      <w:r w:rsidRPr="0087650F">
        <w:rPr>
          <w:sz w:val="26"/>
          <w:szCs w:val="26"/>
          <w:lang w:val="hr-HR"/>
        </w:rPr>
        <w:t xml:space="preserve"> </w:t>
      </w:r>
      <w:r w:rsidRPr="0087650F">
        <w:rPr>
          <w:sz w:val="26"/>
          <w:szCs w:val="26"/>
          <w:lang w:val="de-DE"/>
        </w:rPr>
        <w:t>nh</w:t>
      </w:r>
      <w:r w:rsidRPr="0087650F">
        <w:rPr>
          <w:sz w:val="26"/>
          <w:szCs w:val="26"/>
          <w:lang w:val="hr-HR"/>
        </w:rPr>
        <w:t>á</w:t>
      </w:r>
      <w:r w:rsidRPr="0087650F">
        <w:rPr>
          <w:sz w:val="26"/>
          <w:szCs w:val="26"/>
          <w:lang w:val="de-DE"/>
        </w:rPr>
        <w:t>nh</w:t>
      </w:r>
      <w:r w:rsidRPr="0087650F">
        <w:rPr>
          <w:sz w:val="26"/>
          <w:szCs w:val="26"/>
          <w:lang w:val="hr-HR"/>
        </w:rPr>
        <w:t xml:space="preserve"> đ</w:t>
      </w:r>
      <w:r w:rsidRPr="0087650F">
        <w:rPr>
          <w:sz w:val="26"/>
          <w:szCs w:val="26"/>
          <w:lang w:val="de-DE"/>
        </w:rPr>
        <w:t>ấu</w:t>
      </w:r>
      <w:r w:rsidRPr="0087650F">
        <w:rPr>
          <w:sz w:val="26"/>
          <w:szCs w:val="26"/>
          <w:lang w:val="hr-HR"/>
        </w:rPr>
        <w:t xml:space="preserve"> </w:t>
      </w:r>
      <w:r w:rsidRPr="0087650F">
        <w:rPr>
          <w:sz w:val="26"/>
          <w:szCs w:val="26"/>
          <w:lang w:val="de-DE"/>
        </w:rPr>
        <w:t>nối</w:t>
      </w:r>
      <w:r w:rsidRPr="0087650F">
        <w:rPr>
          <w:sz w:val="26"/>
          <w:szCs w:val="26"/>
          <w:lang w:val="hr-HR"/>
        </w:rPr>
        <w:t xml:space="preserve"> (…6…). </w:t>
      </w:r>
    </w:p>
    <w:p w:rsidR="00757B06" w:rsidRPr="0087650F" w:rsidRDefault="00757B06" w:rsidP="00757B06">
      <w:pPr>
        <w:spacing w:before="60" w:after="60"/>
        <w:ind w:left="560" w:firstLine="700"/>
        <w:jc w:val="both"/>
        <w:rPr>
          <w:sz w:val="26"/>
          <w:szCs w:val="26"/>
          <w:lang w:val="hr-HR"/>
        </w:rPr>
      </w:pPr>
      <w:r w:rsidRPr="0087650F">
        <w:rPr>
          <w:sz w:val="26"/>
          <w:szCs w:val="26"/>
        </w:rPr>
        <w:t>Gửi</w:t>
      </w:r>
      <w:r w:rsidRPr="0087650F">
        <w:rPr>
          <w:sz w:val="26"/>
          <w:szCs w:val="26"/>
          <w:lang w:val="hr-HR"/>
        </w:rPr>
        <w:t xml:space="preserve"> </w:t>
      </w:r>
      <w:r w:rsidRPr="0087650F">
        <w:rPr>
          <w:sz w:val="26"/>
          <w:szCs w:val="26"/>
        </w:rPr>
        <w:t>k</w:t>
      </w:r>
      <w:r w:rsidRPr="0087650F">
        <w:rPr>
          <w:sz w:val="26"/>
          <w:szCs w:val="26"/>
          <w:lang w:val="hr-HR"/>
        </w:rPr>
        <w:t>è</w:t>
      </w:r>
      <w:r w:rsidRPr="0087650F">
        <w:rPr>
          <w:sz w:val="26"/>
          <w:szCs w:val="26"/>
        </w:rPr>
        <w:t>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w:t>
      </w:r>
      <w:r w:rsidRPr="0087650F">
        <w:rPr>
          <w:sz w:val="26"/>
          <w:szCs w:val="26"/>
          <w:lang w:val="hr-HR"/>
        </w:rPr>
        <w:t>à</w:t>
      </w:r>
      <w:r w:rsidRPr="0087650F">
        <w:rPr>
          <w:sz w:val="26"/>
          <w:szCs w:val="26"/>
        </w:rPr>
        <w:t>i</w:t>
      </w:r>
      <w:r w:rsidRPr="0087650F">
        <w:rPr>
          <w:sz w:val="26"/>
          <w:szCs w:val="26"/>
          <w:lang w:val="hr-HR"/>
        </w:rPr>
        <w:t xml:space="preserve"> </w:t>
      </w:r>
      <w:r w:rsidRPr="0087650F">
        <w:rPr>
          <w:sz w:val="26"/>
          <w:szCs w:val="26"/>
        </w:rPr>
        <w:t>liệu</w:t>
      </w:r>
      <w:r w:rsidRPr="0087650F">
        <w:rPr>
          <w:sz w:val="26"/>
          <w:szCs w:val="26"/>
          <w:lang w:val="hr-HR"/>
        </w:rPr>
        <w:t xml:space="preserve"> </w:t>
      </w:r>
      <w:r w:rsidRPr="0087650F">
        <w:rPr>
          <w:sz w:val="26"/>
          <w:szCs w:val="26"/>
        </w:rPr>
        <w:t>sau</w:t>
      </w:r>
      <w:r w:rsidRPr="0087650F">
        <w:rPr>
          <w:sz w:val="26"/>
          <w:szCs w:val="26"/>
          <w:lang w:val="hr-HR"/>
        </w:rPr>
        <w:t>:</w:t>
      </w:r>
    </w:p>
    <w:p w:rsidR="00757B06" w:rsidRPr="0087650F" w:rsidRDefault="00757B06" w:rsidP="00757B06">
      <w:pPr>
        <w:spacing w:before="60" w:after="60"/>
        <w:ind w:left="560" w:firstLine="700"/>
        <w:jc w:val="both"/>
        <w:rPr>
          <w:i/>
          <w:sz w:val="26"/>
          <w:szCs w:val="26"/>
          <w:lang w:val="hr-HR"/>
        </w:rPr>
      </w:pPr>
      <w:r w:rsidRPr="0087650F">
        <w:rPr>
          <w:i/>
          <w:sz w:val="26"/>
          <w:szCs w:val="26"/>
          <w:lang w:val="hr-HR"/>
        </w:rPr>
        <w:t xml:space="preserve">+ </w:t>
      </w:r>
      <w:r w:rsidRPr="0087650F">
        <w:rPr>
          <w:i/>
          <w:sz w:val="26"/>
          <w:szCs w:val="26"/>
        </w:rPr>
        <w:t>Quy</w:t>
      </w:r>
      <w:r w:rsidRPr="0087650F">
        <w:rPr>
          <w:i/>
          <w:sz w:val="26"/>
          <w:szCs w:val="26"/>
          <w:lang w:val="hr-HR"/>
        </w:rPr>
        <w:t xml:space="preserve"> </w:t>
      </w:r>
      <w:r w:rsidRPr="0087650F">
        <w:rPr>
          <w:i/>
          <w:sz w:val="26"/>
          <w:szCs w:val="26"/>
        </w:rPr>
        <w:t>hoạch</w:t>
      </w:r>
      <w:r w:rsidRPr="0087650F">
        <w:rPr>
          <w:i/>
          <w:sz w:val="26"/>
          <w:szCs w:val="26"/>
          <w:lang w:val="hr-HR"/>
        </w:rPr>
        <w:t xml:space="preserve"> </w:t>
      </w:r>
      <w:r w:rsidRPr="0087650F">
        <w:rPr>
          <w:i/>
          <w:sz w:val="26"/>
          <w:szCs w:val="26"/>
        </w:rPr>
        <w:t>c</w:t>
      </w:r>
      <w:r w:rsidRPr="0087650F">
        <w:rPr>
          <w:i/>
          <w:sz w:val="26"/>
          <w:szCs w:val="26"/>
          <w:lang w:val="hr-HR"/>
        </w:rPr>
        <w:t>á</w:t>
      </w:r>
      <w:r w:rsidRPr="0087650F">
        <w:rPr>
          <w:i/>
          <w:sz w:val="26"/>
          <w:szCs w:val="26"/>
        </w:rPr>
        <w:t>c</w:t>
      </w:r>
      <w:r w:rsidRPr="0087650F">
        <w:rPr>
          <w:i/>
          <w:sz w:val="26"/>
          <w:szCs w:val="26"/>
          <w:lang w:val="hr-HR"/>
        </w:rPr>
        <w:t xml:space="preserve"> đ</w:t>
      </w:r>
      <w:r w:rsidRPr="0087650F">
        <w:rPr>
          <w:i/>
          <w:sz w:val="26"/>
          <w:szCs w:val="26"/>
        </w:rPr>
        <w:t>iểm</w:t>
      </w:r>
      <w:r w:rsidRPr="0087650F">
        <w:rPr>
          <w:i/>
          <w:sz w:val="26"/>
          <w:szCs w:val="26"/>
          <w:lang w:val="hr-HR"/>
        </w:rPr>
        <w:t xml:space="preserve"> đ</w:t>
      </w:r>
      <w:r w:rsidRPr="0087650F">
        <w:rPr>
          <w:i/>
          <w:sz w:val="26"/>
          <w:szCs w:val="26"/>
        </w:rPr>
        <w:t>ấu</w:t>
      </w:r>
      <w:r w:rsidRPr="0087650F">
        <w:rPr>
          <w:i/>
          <w:sz w:val="26"/>
          <w:szCs w:val="26"/>
          <w:lang w:val="hr-HR"/>
        </w:rPr>
        <w:t xml:space="preserve"> </w:t>
      </w:r>
      <w:r w:rsidRPr="0087650F">
        <w:rPr>
          <w:i/>
          <w:sz w:val="26"/>
          <w:szCs w:val="26"/>
        </w:rPr>
        <w:t>nối</w:t>
      </w:r>
      <w:r w:rsidRPr="0087650F">
        <w:rPr>
          <w:i/>
          <w:sz w:val="26"/>
          <w:szCs w:val="26"/>
          <w:lang w:val="hr-HR"/>
        </w:rPr>
        <w:t xml:space="preserve"> </w:t>
      </w:r>
      <w:r w:rsidRPr="0087650F">
        <w:rPr>
          <w:i/>
          <w:sz w:val="26"/>
          <w:szCs w:val="26"/>
        </w:rPr>
        <w:t>v</w:t>
      </w:r>
      <w:r w:rsidRPr="0087650F">
        <w:rPr>
          <w:i/>
          <w:sz w:val="26"/>
          <w:szCs w:val="26"/>
          <w:lang w:val="hr-HR"/>
        </w:rPr>
        <w:t>à</w:t>
      </w:r>
      <w:r w:rsidRPr="0087650F">
        <w:rPr>
          <w:i/>
          <w:sz w:val="26"/>
          <w:szCs w:val="26"/>
        </w:rPr>
        <w:t>o</w:t>
      </w:r>
      <w:r w:rsidRPr="0087650F">
        <w:rPr>
          <w:i/>
          <w:sz w:val="26"/>
          <w:szCs w:val="26"/>
          <w:lang w:val="hr-HR"/>
        </w:rPr>
        <w:t xml:space="preserve"> </w:t>
      </w:r>
      <w:r w:rsidRPr="0087650F">
        <w:rPr>
          <w:i/>
          <w:sz w:val="26"/>
          <w:szCs w:val="26"/>
        </w:rPr>
        <w:t>quốc</w:t>
      </w:r>
      <w:r w:rsidRPr="0087650F">
        <w:rPr>
          <w:i/>
          <w:sz w:val="26"/>
          <w:szCs w:val="26"/>
          <w:lang w:val="hr-HR"/>
        </w:rPr>
        <w:t xml:space="preserve"> </w:t>
      </w:r>
      <w:r w:rsidRPr="0087650F">
        <w:rPr>
          <w:i/>
          <w:sz w:val="26"/>
          <w:szCs w:val="26"/>
        </w:rPr>
        <w:t>lộ</w:t>
      </w:r>
      <w:r w:rsidRPr="0087650F">
        <w:rPr>
          <w:i/>
          <w:sz w:val="26"/>
          <w:szCs w:val="26"/>
          <w:lang w:val="hr-HR"/>
        </w:rPr>
        <w:t xml:space="preserve"> đã đư</w:t>
      </w:r>
      <w:r w:rsidRPr="0087650F">
        <w:rPr>
          <w:i/>
          <w:sz w:val="26"/>
          <w:szCs w:val="26"/>
        </w:rPr>
        <w:t>ợc</w:t>
      </w:r>
      <w:r w:rsidRPr="0087650F">
        <w:rPr>
          <w:i/>
          <w:sz w:val="26"/>
          <w:szCs w:val="26"/>
          <w:lang w:val="hr-HR"/>
        </w:rPr>
        <w:t xml:space="preserve"> </w:t>
      </w:r>
      <w:r w:rsidRPr="0087650F">
        <w:rPr>
          <w:i/>
          <w:sz w:val="26"/>
          <w:szCs w:val="26"/>
        </w:rPr>
        <w:t>UBND</w:t>
      </w:r>
      <w:r w:rsidRPr="0087650F">
        <w:rPr>
          <w:i/>
          <w:sz w:val="26"/>
          <w:szCs w:val="26"/>
          <w:lang w:val="hr-HR"/>
        </w:rPr>
        <w:t xml:space="preserve"> </w:t>
      </w:r>
      <w:r w:rsidRPr="0087650F">
        <w:rPr>
          <w:i/>
          <w:sz w:val="26"/>
          <w:szCs w:val="26"/>
        </w:rPr>
        <w:t>cấp</w:t>
      </w:r>
      <w:r w:rsidRPr="0087650F">
        <w:rPr>
          <w:i/>
          <w:sz w:val="26"/>
          <w:szCs w:val="26"/>
          <w:lang w:val="hr-HR"/>
        </w:rPr>
        <w:t xml:space="preserve"> </w:t>
      </w:r>
      <w:r w:rsidRPr="0087650F">
        <w:rPr>
          <w:i/>
          <w:sz w:val="26"/>
          <w:szCs w:val="26"/>
        </w:rPr>
        <w:t>tỉnh</w:t>
      </w:r>
      <w:r w:rsidRPr="0087650F">
        <w:rPr>
          <w:i/>
          <w:sz w:val="26"/>
          <w:szCs w:val="26"/>
          <w:lang w:val="hr-HR"/>
        </w:rPr>
        <w:t xml:space="preserve"> </w:t>
      </w:r>
      <w:r w:rsidRPr="0087650F">
        <w:rPr>
          <w:i/>
          <w:sz w:val="26"/>
          <w:szCs w:val="26"/>
        </w:rPr>
        <w:t>ph</w:t>
      </w:r>
      <w:r w:rsidRPr="0087650F">
        <w:rPr>
          <w:i/>
          <w:sz w:val="26"/>
          <w:szCs w:val="26"/>
          <w:lang w:val="hr-HR"/>
        </w:rPr>
        <w:t xml:space="preserve">ê </w:t>
      </w:r>
      <w:r w:rsidRPr="0087650F">
        <w:rPr>
          <w:i/>
          <w:sz w:val="26"/>
          <w:szCs w:val="26"/>
        </w:rPr>
        <w:t>duyệt</w:t>
      </w:r>
      <w:r w:rsidRPr="0087650F">
        <w:rPr>
          <w:i/>
          <w:sz w:val="26"/>
          <w:szCs w:val="26"/>
          <w:lang w:val="hr-HR"/>
        </w:rPr>
        <w:t xml:space="preserve"> (</w:t>
      </w:r>
      <w:r w:rsidRPr="0087650F">
        <w:rPr>
          <w:i/>
          <w:sz w:val="26"/>
          <w:szCs w:val="26"/>
        </w:rPr>
        <w:t>bản</w:t>
      </w:r>
      <w:r w:rsidRPr="0087650F">
        <w:rPr>
          <w:i/>
          <w:sz w:val="26"/>
          <w:szCs w:val="26"/>
          <w:lang w:val="hr-HR"/>
        </w:rPr>
        <w:t xml:space="preserve"> </w:t>
      </w:r>
      <w:r w:rsidRPr="0087650F">
        <w:rPr>
          <w:i/>
          <w:sz w:val="26"/>
          <w:szCs w:val="26"/>
        </w:rPr>
        <w:t>sao</w:t>
      </w:r>
      <w:r w:rsidRPr="0087650F">
        <w:rPr>
          <w:i/>
          <w:sz w:val="26"/>
          <w:szCs w:val="26"/>
          <w:lang w:val="hr-HR"/>
        </w:rPr>
        <w:t xml:space="preserve"> </w:t>
      </w:r>
      <w:r w:rsidRPr="0087650F">
        <w:rPr>
          <w:i/>
          <w:sz w:val="26"/>
          <w:szCs w:val="26"/>
        </w:rPr>
        <w:t>c</w:t>
      </w:r>
      <w:r w:rsidRPr="0087650F">
        <w:rPr>
          <w:i/>
          <w:sz w:val="26"/>
          <w:szCs w:val="26"/>
          <w:lang w:val="hr-HR"/>
        </w:rPr>
        <w:t xml:space="preserve">ó </w:t>
      </w:r>
      <w:r w:rsidRPr="0087650F">
        <w:rPr>
          <w:i/>
          <w:sz w:val="26"/>
          <w:szCs w:val="26"/>
        </w:rPr>
        <w:t>chứng</w:t>
      </w:r>
      <w:r w:rsidRPr="0087650F">
        <w:rPr>
          <w:i/>
          <w:sz w:val="26"/>
          <w:szCs w:val="26"/>
          <w:lang w:val="hr-HR"/>
        </w:rPr>
        <w:t xml:space="preserve"> </w:t>
      </w:r>
      <w:r w:rsidRPr="0087650F">
        <w:rPr>
          <w:i/>
          <w:sz w:val="26"/>
          <w:szCs w:val="26"/>
        </w:rPr>
        <w:t>thực</w:t>
      </w:r>
      <w:r w:rsidRPr="0087650F">
        <w:rPr>
          <w:i/>
          <w:sz w:val="26"/>
          <w:szCs w:val="26"/>
          <w:lang w:val="hr-HR"/>
        </w:rPr>
        <w:t xml:space="preserve">); </w:t>
      </w:r>
      <w:r w:rsidRPr="0087650F">
        <w:rPr>
          <w:i/>
          <w:sz w:val="26"/>
          <w:szCs w:val="26"/>
        </w:rPr>
        <w:t>hoặc</w:t>
      </w:r>
      <w:r w:rsidRPr="0087650F">
        <w:rPr>
          <w:i/>
          <w:sz w:val="26"/>
          <w:szCs w:val="26"/>
          <w:lang w:val="hr-HR"/>
        </w:rPr>
        <w:t xml:space="preserve"> </w:t>
      </w:r>
      <w:r w:rsidRPr="0087650F">
        <w:rPr>
          <w:i/>
          <w:sz w:val="26"/>
          <w:szCs w:val="26"/>
        </w:rPr>
        <w:t>V</w:t>
      </w:r>
      <w:r w:rsidRPr="0087650F">
        <w:rPr>
          <w:i/>
          <w:sz w:val="26"/>
          <w:szCs w:val="26"/>
          <w:lang w:val="hr-HR"/>
        </w:rPr>
        <w:t>ă</w:t>
      </w:r>
      <w:r w:rsidRPr="0087650F">
        <w:rPr>
          <w:i/>
          <w:sz w:val="26"/>
          <w:szCs w:val="26"/>
        </w:rPr>
        <w:t>n</w:t>
      </w:r>
      <w:r w:rsidRPr="0087650F">
        <w:rPr>
          <w:i/>
          <w:sz w:val="26"/>
          <w:szCs w:val="26"/>
          <w:lang w:val="hr-HR"/>
        </w:rPr>
        <w:t xml:space="preserve"> </w:t>
      </w:r>
      <w:r w:rsidRPr="0087650F">
        <w:rPr>
          <w:i/>
          <w:sz w:val="26"/>
          <w:szCs w:val="26"/>
        </w:rPr>
        <w:t>bản</w:t>
      </w:r>
      <w:r w:rsidRPr="0087650F">
        <w:rPr>
          <w:i/>
          <w:sz w:val="26"/>
          <w:szCs w:val="26"/>
          <w:lang w:val="hr-HR"/>
        </w:rPr>
        <w:t xml:space="preserve"> </w:t>
      </w:r>
      <w:r w:rsidRPr="0087650F">
        <w:rPr>
          <w:i/>
          <w:sz w:val="26"/>
          <w:szCs w:val="26"/>
        </w:rPr>
        <w:t>chấp</w:t>
      </w:r>
      <w:r w:rsidRPr="0087650F">
        <w:rPr>
          <w:i/>
          <w:sz w:val="26"/>
          <w:szCs w:val="26"/>
          <w:lang w:val="hr-HR"/>
        </w:rPr>
        <w:t xml:space="preserve"> </w:t>
      </w:r>
      <w:r w:rsidRPr="0087650F">
        <w:rPr>
          <w:i/>
          <w:sz w:val="26"/>
          <w:szCs w:val="26"/>
        </w:rPr>
        <w:t>thuận</w:t>
      </w:r>
      <w:r w:rsidRPr="0087650F">
        <w:rPr>
          <w:i/>
          <w:sz w:val="26"/>
          <w:szCs w:val="26"/>
          <w:lang w:val="hr-HR"/>
        </w:rPr>
        <w:t xml:space="preserve"> </w:t>
      </w:r>
      <w:r w:rsidRPr="0087650F">
        <w:rPr>
          <w:i/>
          <w:sz w:val="26"/>
          <w:szCs w:val="26"/>
        </w:rPr>
        <w:t>của</w:t>
      </w:r>
      <w:r w:rsidRPr="0087650F">
        <w:rPr>
          <w:i/>
          <w:sz w:val="26"/>
          <w:szCs w:val="26"/>
          <w:lang w:val="hr-HR"/>
        </w:rPr>
        <w:t xml:space="preserve"> </w:t>
      </w:r>
      <w:r w:rsidRPr="0087650F">
        <w:rPr>
          <w:i/>
          <w:sz w:val="26"/>
          <w:szCs w:val="26"/>
        </w:rPr>
        <w:t>Bộ</w:t>
      </w:r>
      <w:r w:rsidRPr="0087650F">
        <w:rPr>
          <w:i/>
          <w:sz w:val="26"/>
          <w:szCs w:val="26"/>
          <w:lang w:val="hr-HR"/>
        </w:rPr>
        <w:t xml:space="preserve"> </w:t>
      </w:r>
      <w:r w:rsidRPr="0087650F">
        <w:rPr>
          <w:i/>
          <w:sz w:val="26"/>
          <w:szCs w:val="26"/>
        </w:rPr>
        <w:t>GTVT</w:t>
      </w:r>
      <w:r w:rsidRPr="0087650F">
        <w:rPr>
          <w:i/>
          <w:sz w:val="26"/>
          <w:szCs w:val="26"/>
          <w:lang w:val="hr-HR"/>
        </w:rPr>
        <w:t xml:space="preserve"> </w:t>
      </w:r>
      <w:r w:rsidRPr="0087650F">
        <w:rPr>
          <w:i/>
          <w:sz w:val="26"/>
          <w:szCs w:val="26"/>
        </w:rPr>
        <w:t>cho</w:t>
      </w:r>
      <w:r w:rsidRPr="0087650F">
        <w:rPr>
          <w:i/>
          <w:sz w:val="26"/>
          <w:szCs w:val="26"/>
          <w:lang w:val="hr-HR"/>
        </w:rPr>
        <w:t xml:space="preserve"> </w:t>
      </w:r>
      <w:r w:rsidRPr="0087650F">
        <w:rPr>
          <w:i/>
          <w:sz w:val="26"/>
          <w:szCs w:val="26"/>
        </w:rPr>
        <w:t>ph</w:t>
      </w:r>
      <w:r w:rsidRPr="0087650F">
        <w:rPr>
          <w:i/>
          <w:sz w:val="26"/>
          <w:szCs w:val="26"/>
          <w:lang w:val="hr-HR"/>
        </w:rPr>
        <w:t>é</w:t>
      </w:r>
      <w:r w:rsidRPr="0087650F">
        <w:rPr>
          <w:i/>
          <w:sz w:val="26"/>
          <w:szCs w:val="26"/>
        </w:rPr>
        <w:t>p</w:t>
      </w:r>
      <w:r w:rsidRPr="0087650F">
        <w:rPr>
          <w:i/>
          <w:sz w:val="26"/>
          <w:szCs w:val="26"/>
          <w:lang w:val="hr-HR"/>
        </w:rPr>
        <w:t xml:space="preserve"> đ</w:t>
      </w:r>
      <w:r w:rsidRPr="0087650F">
        <w:rPr>
          <w:i/>
          <w:sz w:val="26"/>
          <w:szCs w:val="26"/>
        </w:rPr>
        <w:t>ấu</w:t>
      </w:r>
      <w:r w:rsidRPr="0087650F">
        <w:rPr>
          <w:i/>
          <w:sz w:val="26"/>
          <w:szCs w:val="26"/>
          <w:lang w:val="hr-HR"/>
        </w:rPr>
        <w:t xml:space="preserve"> </w:t>
      </w:r>
      <w:r w:rsidRPr="0087650F">
        <w:rPr>
          <w:i/>
          <w:sz w:val="26"/>
          <w:szCs w:val="26"/>
        </w:rPr>
        <w:t>nối</w:t>
      </w:r>
      <w:r w:rsidRPr="0087650F">
        <w:rPr>
          <w:i/>
          <w:sz w:val="26"/>
          <w:szCs w:val="26"/>
          <w:lang w:val="hr-HR"/>
        </w:rPr>
        <w:t xml:space="preserve"> đư</w:t>
      </w:r>
      <w:r w:rsidRPr="0087650F">
        <w:rPr>
          <w:i/>
          <w:sz w:val="26"/>
          <w:szCs w:val="26"/>
        </w:rPr>
        <w:t>ờng</w:t>
      </w:r>
      <w:r w:rsidRPr="0087650F">
        <w:rPr>
          <w:i/>
          <w:sz w:val="26"/>
          <w:szCs w:val="26"/>
          <w:lang w:val="hr-HR"/>
        </w:rPr>
        <w:t xml:space="preserve"> </w:t>
      </w:r>
      <w:r w:rsidRPr="0087650F">
        <w:rPr>
          <w:i/>
          <w:sz w:val="26"/>
          <w:szCs w:val="26"/>
        </w:rPr>
        <w:t>nh</w:t>
      </w:r>
      <w:r w:rsidRPr="0087650F">
        <w:rPr>
          <w:i/>
          <w:sz w:val="26"/>
          <w:szCs w:val="26"/>
          <w:lang w:val="hr-HR"/>
        </w:rPr>
        <w:t>á</w:t>
      </w:r>
      <w:r w:rsidRPr="0087650F">
        <w:rPr>
          <w:i/>
          <w:sz w:val="26"/>
          <w:szCs w:val="26"/>
        </w:rPr>
        <w:t>nh</w:t>
      </w:r>
      <w:r w:rsidRPr="0087650F">
        <w:rPr>
          <w:i/>
          <w:sz w:val="26"/>
          <w:szCs w:val="26"/>
          <w:lang w:val="hr-HR"/>
        </w:rPr>
        <w:t xml:space="preserve"> </w:t>
      </w:r>
      <w:r w:rsidRPr="0087650F">
        <w:rPr>
          <w:i/>
          <w:sz w:val="26"/>
          <w:szCs w:val="26"/>
        </w:rPr>
        <w:t>v</w:t>
      </w:r>
      <w:r w:rsidRPr="0087650F">
        <w:rPr>
          <w:i/>
          <w:sz w:val="26"/>
          <w:szCs w:val="26"/>
          <w:lang w:val="hr-HR"/>
        </w:rPr>
        <w:t>à</w:t>
      </w:r>
      <w:r w:rsidRPr="0087650F">
        <w:rPr>
          <w:i/>
          <w:sz w:val="26"/>
          <w:szCs w:val="26"/>
        </w:rPr>
        <w:t>o</w:t>
      </w:r>
      <w:r w:rsidRPr="0087650F">
        <w:rPr>
          <w:i/>
          <w:sz w:val="26"/>
          <w:szCs w:val="26"/>
          <w:lang w:val="hr-HR"/>
        </w:rPr>
        <w:t xml:space="preserve"> </w:t>
      </w:r>
      <w:r w:rsidRPr="0087650F">
        <w:rPr>
          <w:i/>
          <w:sz w:val="26"/>
          <w:szCs w:val="26"/>
        </w:rPr>
        <w:t>quốc</w:t>
      </w:r>
      <w:r w:rsidRPr="0087650F">
        <w:rPr>
          <w:i/>
          <w:sz w:val="26"/>
          <w:szCs w:val="26"/>
          <w:lang w:val="hr-HR"/>
        </w:rPr>
        <w:t xml:space="preserve"> </w:t>
      </w:r>
      <w:r w:rsidRPr="0087650F">
        <w:rPr>
          <w:i/>
          <w:sz w:val="26"/>
          <w:szCs w:val="26"/>
        </w:rPr>
        <w:t>lộ</w:t>
      </w:r>
      <w:r w:rsidRPr="0087650F">
        <w:rPr>
          <w:i/>
          <w:sz w:val="26"/>
          <w:szCs w:val="26"/>
          <w:lang w:val="hr-HR"/>
        </w:rPr>
        <w:t xml:space="preserve"> đ</w:t>
      </w:r>
      <w:r w:rsidRPr="0087650F">
        <w:rPr>
          <w:i/>
          <w:sz w:val="26"/>
          <w:szCs w:val="26"/>
        </w:rPr>
        <w:t>ối</w:t>
      </w:r>
      <w:r w:rsidRPr="0087650F">
        <w:rPr>
          <w:i/>
          <w:sz w:val="26"/>
          <w:szCs w:val="26"/>
          <w:lang w:val="hr-HR"/>
        </w:rPr>
        <w:t xml:space="preserve"> </w:t>
      </w:r>
      <w:r w:rsidRPr="0087650F">
        <w:rPr>
          <w:i/>
          <w:sz w:val="26"/>
          <w:szCs w:val="26"/>
        </w:rPr>
        <w:t>với</w:t>
      </w:r>
      <w:r w:rsidRPr="0087650F">
        <w:rPr>
          <w:i/>
          <w:sz w:val="26"/>
          <w:szCs w:val="26"/>
          <w:lang w:val="hr-HR"/>
        </w:rPr>
        <w:t xml:space="preserve"> </w:t>
      </w:r>
      <w:r w:rsidRPr="0087650F">
        <w:rPr>
          <w:i/>
          <w:sz w:val="26"/>
          <w:szCs w:val="26"/>
        </w:rPr>
        <w:t>c</w:t>
      </w:r>
      <w:r w:rsidRPr="0087650F">
        <w:rPr>
          <w:i/>
          <w:sz w:val="26"/>
          <w:szCs w:val="26"/>
          <w:lang w:val="hr-HR"/>
        </w:rPr>
        <w:t>á</w:t>
      </w:r>
      <w:r w:rsidRPr="0087650F">
        <w:rPr>
          <w:i/>
          <w:sz w:val="26"/>
          <w:szCs w:val="26"/>
        </w:rPr>
        <w:t>c</w:t>
      </w:r>
      <w:r w:rsidRPr="0087650F">
        <w:rPr>
          <w:i/>
          <w:sz w:val="26"/>
          <w:szCs w:val="26"/>
          <w:lang w:val="hr-HR"/>
        </w:rPr>
        <w:t xml:space="preserve"> </w:t>
      </w:r>
      <w:r w:rsidRPr="0087650F">
        <w:rPr>
          <w:i/>
          <w:sz w:val="26"/>
          <w:szCs w:val="26"/>
        </w:rPr>
        <w:t>tr</w:t>
      </w:r>
      <w:r w:rsidRPr="0087650F">
        <w:rPr>
          <w:i/>
          <w:sz w:val="26"/>
          <w:szCs w:val="26"/>
          <w:lang w:val="hr-HR"/>
        </w:rPr>
        <w:t>ư</w:t>
      </w:r>
      <w:r w:rsidRPr="0087650F">
        <w:rPr>
          <w:i/>
          <w:sz w:val="26"/>
          <w:szCs w:val="26"/>
        </w:rPr>
        <w:t>ờng</w:t>
      </w:r>
      <w:r w:rsidRPr="0087650F">
        <w:rPr>
          <w:i/>
          <w:sz w:val="26"/>
          <w:szCs w:val="26"/>
          <w:lang w:val="hr-HR"/>
        </w:rPr>
        <w:t xml:space="preserve"> </w:t>
      </w:r>
      <w:r w:rsidRPr="0087650F">
        <w:rPr>
          <w:i/>
          <w:sz w:val="26"/>
          <w:szCs w:val="26"/>
        </w:rPr>
        <w:t>hợp</w:t>
      </w:r>
      <w:r w:rsidRPr="0087650F">
        <w:rPr>
          <w:i/>
          <w:sz w:val="26"/>
          <w:szCs w:val="26"/>
          <w:lang w:val="hr-HR"/>
        </w:rPr>
        <w:t xml:space="preserve"> </w:t>
      </w:r>
      <w:r w:rsidRPr="0087650F">
        <w:rPr>
          <w:i/>
          <w:sz w:val="26"/>
          <w:szCs w:val="26"/>
        </w:rPr>
        <w:t>quốc</w:t>
      </w:r>
      <w:r w:rsidRPr="0087650F">
        <w:rPr>
          <w:i/>
          <w:sz w:val="26"/>
          <w:szCs w:val="26"/>
          <w:lang w:val="hr-HR"/>
        </w:rPr>
        <w:t xml:space="preserve"> </w:t>
      </w:r>
      <w:r w:rsidRPr="0087650F">
        <w:rPr>
          <w:i/>
          <w:sz w:val="26"/>
          <w:szCs w:val="26"/>
        </w:rPr>
        <w:t>lộ</w:t>
      </w:r>
      <w:r w:rsidRPr="0087650F">
        <w:rPr>
          <w:i/>
          <w:sz w:val="26"/>
          <w:szCs w:val="26"/>
          <w:lang w:val="hr-HR"/>
        </w:rPr>
        <w:t xml:space="preserve"> </w:t>
      </w:r>
      <w:r w:rsidRPr="0087650F">
        <w:rPr>
          <w:i/>
          <w:sz w:val="26"/>
          <w:szCs w:val="26"/>
        </w:rPr>
        <w:t>ch</w:t>
      </w:r>
      <w:r w:rsidRPr="0087650F">
        <w:rPr>
          <w:i/>
          <w:sz w:val="26"/>
          <w:szCs w:val="26"/>
          <w:lang w:val="hr-HR"/>
        </w:rPr>
        <w:t>ư</w:t>
      </w:r>
      <w:r w:rsidRPr="0087650F">
        <w:rPr>
          <w:i/>
          <w:sz w:val="26"/>
          <w:szCs w:val="26"/>
        </w:rPr>
        <w:t>a</w:t>
      </w:r>
      <w:r w:rsidRPr="0087650F">
        <w:rPr>
          <w:i/>
          <w:sz w:val="26"/>
          <w:szCs w:val="26"/>
          <w:lang w:val="hr-HR"/>
        </w:rPr>
        <w:t xml:space="preserve"> </w:t>
      </w:r>
      <w:r w:rsidRPr="0087650F">
        <w:rPr>
          <w:i/>
          <w:sz w:val="26"/>
          <w:szCs w:val="26"/>
        </w:rPr>
        <w:t>c</w:t>
      </w:r>
      <w:r w:rsidRPr="0087650F">
        <w:rPr>
          <w:i/>
          <w:sz w:val="26"/>
          <w:szCs w:val="26"/>
          <w:lang w:val="hr-HR"/>
        </w:rPr>
        <w:t xml:space="preserve">ó </w:t>
      </w:r>
      <w:r w:rsidRPr="0087650F">
        <w:rPr>
          <w:i/>
          <w:sz w:val="26"/>
          <w:szCs w:val="26"/>
        </w:rPr>
        <w:t>Quy</w:t>
      </w:r>
      <w:r w:rsidRPr="0087650F">
        <w:rPr>
          <w:i/>
          <w:sz w:val="26"/>
          <w:szCs w:val="26"/>
          <w:lang w:val="hr-HR"/>
        </w:rPr>
        <w:t xml:space="preserve"> </w:t>
      </w:r>
      <w:r w:rsidRPr="0087650F">
        <w:rPr>
          <w:i/>
          <w:sz w:val="26"/>
          <w:szCs w:val="26"/>
        </w:rPr>
        <w:t>hoạch</w:t>
      </w:r>
      <w:r w:rsidRPr="0087650F">
        <w:rPr>
          <w:i/>
          <w:sz w:val="26"/>
          <w:szCs w:val="26"/>
          <w:lang w:val="hr-HR"/>
        </w:rPr>
        <w:t xml:space="preserve"> </w:t>
      </w:r>
      <w:r w:rsidRPr="0087650F">
        <w:rPr>
          <w:i/>
          <w:sz w:val="26"/>
          <w:szCs w:val="26"/>
        </w:rPr>
        <w:t>c</w:t>
      </w:r>
      <w:r w:rsidRPr="0087650F">
        <w:rPr>
          <w:i/>
          <w:sz w:val="26"/>
          <w:szCs w:val="26"/>
          <w:lang w:val="hr-HR"/>
        </w:rPr>
        <w:t>á</w:t>
      </w:r>
      <w:r w:rsidRPr="0087650F">
        <w:rPr>
          <w:i/>
          <w:sz w:val="26"/>
          <w:szCs w:val="26"/>
        </w:rPr>
        <w:t>c</w:t>
      </w:r>
      <w:r w:rsidRPr="0087650F">
        <w:rPr>
          <w:i/>
          <w:sz w:val="26"/>
          <w:szCs w:val="26"/>
          <w:lang w:val="hr-HR"/>
        </w:rPr>
        <w:t xml:space="preserve"> đ</w:t>
      </w:r>
      <w:r w:rsidRPr="0087650F">
        <w:rPr>
          <w:i/>
          <w:sz w:val="26"/>
          <w:szCs w:val="26"/>
        </w:rPr>
        <w:t>iểm</w:t>
      </w:r>
      <w:r w:rsidRPr="0087650F">
        <w:rPr>
          <w:i/>
          <w:sz w:val="26"/>
          <w:szCs w:val="26"/>
          <w:lang w:val="hr-HR"/>
        </w:rPr>
        <w:t xml:space="preserve"> đ</w:t>
      </w:r>
      <w:r w:rsidRPr="0087650F">
        <w:rPr>
          <w:i/>
          <w:sz w:val="26"/>
          <w:szCs w:val="26"/>
        </w:rPr>
        <w:t>ấu</w:t>
      </w:r>
      <w:r w:rsidRPr="0087650F">
        <w:rPr>
          <w:i/>
          <w:sz w:val="26"/>
          <w:szCs w:val="26"/>
          <w:lang w:val="hr-HR"/>
        </w:rPr>
        <w:t xml:space="preserve"> </w:t>
      </w:r>
      <w:r w:rsidRPr="0087650F">
        <w:rPr>
          <w:i/>
          <w:sz w:val="26"/>
          <w:szCs w:val="26"/>
        </w:rPr>
        <w:t>nối</w:t>
      </w:r>
      <w:r w:rsidRPr="0087650F">
        <w:rPr>
          <w:i/>
          <w:sz w:val="26"/>
          <w:szCs w:val="26"/>
          <w:lang w:val="hr-HR"/>
        </w:rPr>
        <w:t xml:space="preserve"> </w:t>
      </w:r>
      <w:r w:rsidRPr="0087650F">
        <w:rPr>
          <w:i/>
          <w:sz w:val="26"/>
          <w:szCs w:val="26"/>
        </w:rPr>
        <w:t>v</w:t>
      </w:r>
      <w:r w:rsidRPr="0087650F">
        <w:rPr>
          <w:i/>
          <w:sz w:val="26"/>
          <w:szCs w:val="26"/>
          <w:lang w:val="hr-HR"/>
        </w:rPr>
        <w:t>à</w:t>
      </w:r>
      <w:r w:rsidRPr="0087650F">
        <w:rPr>
          <w:i/>
          <w:sz w:val="26"/>
          <w:szCs w:val="26"/>
        </w:rPr>
        <w:t>o</w:t>
      </w:r>
      <w:r w:rsidRPr="0087650F">
        <w:rPr>
          <w:i/>
          <w:sz w:val="26"/>
          <w:szCs w:val="26"/>
          <w:lang w:val="hr-HR"/>
        </w:rPr>
        <w:t xml:space="preserve"> </w:t>
      </w:r>
      <w:r w:rsidRPr="0087650F">
        <w:rPr>
          <w:i/>
          <w:sz w:val="26"/>
          <w:szCs w:val="26"/>
        </w:rPr>
        <w:t>quốc</w:t>
      </w:r>
      <w:r w:rsidRPr="0087650F">
        <w:rPr>
          <w:i/>
          <w:sz w:val="26"/>
          <w:szCs w:val="26"/>
          <w:lang w:val="hr-HR"/>
        </w:rPr>
        <w:t xml:space="preserve"> </w:t>
      </w:r>
      <w:r w:rsidRPr="0087650F">
        <w:rPr>
          <w:i/>
          <w:sz w:val="26"/>
          <w:szCs w:val="26"/>
        </w:rPr>
        <w:t>lộ</w:t>
      </w:r>
      <w:r w:rsidRPr="0087650F">
        <w:rPr>
          <w:i/>
          <w:sz w:val="26"/>
          <w:szCs w:val="26"/>
          <w:lang w:val="hr-HR"/>
        </w:rPr>
        <w:t xml:space="preserve"> đư</w:t>
      </w:r>
      <w:r w:rsidRPr="0087650F">
        <w:rPr>
          <w:i/>
          <w:sz w:val="26"/>
          <w:szCs w:val="26"/>
        </w:rPr>
        <w:t>ợc</w:t>
      </w:r>
      <w:r w:rsidRPr="0087650F">
        <w:rPr>
          <w:i/>
          <w:sz w:val="26"/>
          <w:szCs w:val="26"/>
          <w:lang w:val="hr-HR"/>
        </w:rPr>
        <w:t xml:space="preserve"> </w:t>
      </w:r>
      <w:r w:rsidRPr="0087650F">
        <w:rPr>
          <w:i/>
          <w:sz w:val="26"/>
          <w:szCs w:val="26"/>
        </w:rPr>
        <w:t>ph</w:t>
      </w:r>
      <w:r w:rsidRPr="0087650F">
        <w:rPr>
          <w:i/>
          <w:sz w:val="26"/>
          <w:szCs w:val="26"/>
          <w:lang w:val="hr-HR"/>
        </w:rPr>
        <w:t xml:space="preserve">ê </w:t>
      </w:r>
      <w:r w:rsidRPr="0087650F">
        <w:rPr>
          <w:i/>
          <w:sz w:val="26"/>
          <w:szCs w:val="26"/>
        </w:rPr>
        <w:t>duyệt</w:t>
      </w:r>
      <w:r w:rsidRPr="0087650F">
        <w:rPr>
          <w:i/>
          <w:sz w:val="26"/>
          <w:szCs w:val="26"/>
          <w:lang w:val="hr-HR"/>
        </w:rPr>
        <w:t xml:space="preserve"> (</w:t>
      </w:r>
      <w:r w:rsidRPr="0087650F">
        <w:rPr>
          <w:i/>
          <w:sz w:val="26"/>
          <w:szCs w:val="26"/>
        </w:rPr>
        <w:t>bản</w:t>
      </w:r>
      <w:r w:rsidRPr="0087650F">
        <w:rPr>
          <w:i/>
          <w:sz w:val="26"/>
          <w:szCs w:val="26"/>
          <w:lang w:val="hr-HR"/>
        </w:rPr>
        <w:t xml:space="preserve"> </w:t>
      </w:r>
      <w:r w:rsidRPr="0087650F">
        <w:rPr>
          <w:i/>
          <w:sz w:val="26"/>
          <w:szCs w:val="26"/>
        </w:rPr>
        <w:t>sao</w:t>
      </w:r>
      <w:r w:rsidRPr="0087650F">
        <w:rPr>
          <w:i/>
          <w:sz w:val="26"/>
          <w:szCs w:val="26"/>
          <w:lang w:val="hr-HR"/>
        </w:rPr>
        <w:t>);</w:t>
      </w:r>
    </w:p>
    <w:p w:rsidR="00757B06" w:rsidRPr="0087650F" w:rsidRDefault="00757B06" w:rsidP="00757B06">
      <w:pPr>
        <w:spacing w:before="60" w:after="60"/>
        <w:ind w:left="560" w:firstLine="700"/>
        <w:jc w:val="both"/>
        <w:rPr>
          <w:i/>
          <w:sz w:val="26"/>
          <w:szCs w:val="26"/>
          <w:lang w:val="hr-HR"/>
        </w:rPr>
      </w:pPr>
      <w:r w:rsidRPr="0087650F">
        <w:rPr>
          <w:i/>
          <w:sz w:val="26"/>
          <w:szCs w:val="26"/>
          <w:lang w:val="hr-HR"/>
        </w:rPr>
        <w:t xml:space="preserve">+ </w:t>
      </w:r>
      <w:r w:rsidRPr="0087650F">
        <w:rPr>
          <w:i/>
          <w:sz w:val="26"/>
          <w:szCs w:val="26"/>
        </w:rPr>
        <w:t>V</w:t>
      </w:r>
      <w:r w:rsidRPr="0087650F">
        <w:rPr>
          <w:i/>
          <w:sz w:val="26"/>
          <w:szCs w:val="26"/>
          <w:lang w:val="hr-HR"/>
        </w:rPr>
        <w:t>ă</w:t>
      </w:r>
      <w:r w:rsidRPr="0087650F">
        <w:rPr>
          <w:i/>
          <w:sz w:val="26"/>
          <w:szCs w:val="26"/>
        </w:rPr>
        <w:t>n</w:t>
      </w:r>
      <w:r w:rsidRPr="0087650F">
        <w:rPr>
          <w:i/>
          <w:sz w:val="26"/>
          <w:szCs w:val="26"/>
          <w:lang w:val="hr-HR"/>
        </w:rPr>
        <w:t xml:space="preserve"> </w:t>
      </w:r>
      <w:r w:rsidRPr="0087650F">
        <w:rPr>
          <w:i/>
          <w:sz w:val="26"/>
          <w:szCs w:val="26"/>
        </w:rPr>
        <w:t>bản</w:t>
      </w:r>
      <w:r w:rsidRPr="0087650F">
        <w:rPr>
          <w:i/>
          <w:sz w:val="26"/>
          <w:szCs w:val="26"/>
          <w:lang w:val="hr-HR"/>
        </w:rPr>
        <w:t xml:space="preserve"> </w:t>
      </w:r>
      <w:r w:rsidRPr="0087650F">
        <w:rPr>
          <w:i/>
          <w:sz w:val="26"/>
          <w:szCs w:val="26"/>
        </w:rPr>
        <w:t>của</w:t>
      </w:r>
      <w:r w:rsidRPr="0087650F">
        <w:rPr>
          <w:i/>
          <w:sz w:val="26"/>
          <w:szCs w:val="26"/>
          <w:lang w:val="hr-HR"/>
        </w:rPr>
        <w:t xml:space="preserve"> </w:t>
      </w:r>
      <w:r w:rsidRPr="0087650F">
        <w:rPr>
          <w:i/>
          <w:sz w:val="26"/>
          <w:szCs w:val="26"/>
        </w:rPr>
        <w:t>UBND</w:t>
      </w:r>
      <w:r w:rsidRPr="0087650F">
        <w:rPr>
          <w:i/>
          <w:sz w:val="26"/>
          <w:szCs w:val="26"/>
          <w:lang w:val="hr-HR"/>
        </w:rPr>
        <w:t xml:space="preserve"> </w:t>
      </w:r>
      <w:r w:rsidRPr="0087650F">
        <w:rPr>
          <w:i/>
          <w:sz w:val="26"/>
          <w:szCs w:val="26"/>
        </w:rPr>
        <w:t>cấp</w:t>
      </w:r>
      <w:r w:rsidRPr="0087650F">
        <w:rPr>
          <w:i/>
          <w:sz w:val="26"/>
          <w:szCs w:val="26"/>
          <w:lang w:val="hr-HR"/>
        </w:rPr>
        <w:t xml:space="preserve"> </w:t>
      </w:r>
      <w:r w:rsidRPr="0087650F">
        <w:rPr>
          <w:i/>
          <w:sz w:val="26"/>
          <w:szCs w:val="26"/>
        </w:rPr>
        <w:t>tỉnh</w:t>
      </w:r>
      <w:r w:rsidRPr="0087650F">
        <w:rPr>
          <w:i/>
          <w:sz w:val="26"/>
          <w:szCs w:val="26"/>
          <w:lang w:val="hr-HR"/>
        </w:rPr>
        <w:t xml:space="preserve"> (</w:t>
      </w:r>
      <w:r w:rsidRPr="0087650F">
        <w:rPr>
          <w:i/>
          <w:sz w:val="26"/>
          <w:szCs w:val="26"/>
        </w:rPr>
        <w:t>bản</w:t>
      </w:r>
      <w:r w:rsidRPr="0087650F">
        <w:rPr>
          <w:i/>
          <w:sz w:val="26"/>
          <w:szCs w:val="26"/>
          <w:lang w:val="hr-HR"/>
        </w:rPr>
        <w:t xml:space="preserve"> </w:t>
      </w:r>
      <w:r w:rsidRPr="0087650F">
        <w:rPr>
          <w:i/>
          <w:sz w:val="26"/>
          <w:szCs w:val="26"/>
        </w:rPr>
        <w:t>ch</w:t>
      </w:r>
      <w:r w:rsidRPr="0087650F">
        <w:rPr>
          <w:i/>
          <w:sz w:val="26"/>
          <w:szCs w:val="26"/>
          <w:lang w:val="hr-HR"/>
        </w:rPr>
        <w:t>í</w:t>
      </w:r>
      <w:r w:rsidRPr="0087650F">
        <w:rPr>
          <w:i/>
          <w:sz w:val="26"/>
          <w:szCs w:val="26"/>
        </w:rPr>
        <w:t>nh</w:t>
      </w:r>
      <w:r w:rsidRPr="0087650F">
        <w:rPr>
          <w:i/>
          <w:sz w:val="26"/>
          <w:szCs w:val="26"/>
          <w:lang w:val="hr-HR"/>
        </w:rPr>
        <w:t xml:space="preserve">) </w:t>
      </w:r>
      <w:r w:rsidRPr="0087650F">
        <w:rPr>
          <w:i/>
          <w:sz w:val="26"/>
          <w:szCs w:val="26"/>
        </w:rPr>
        <w:t>giao</w:t>
      </w:r>
      <w:r w:rsidRPr="0087650F">
        <w:rPr>
          <w:i/>
          <w:sz w:val="26"/>
          <w:szCs w:val="26"/>
          <w:lang w:val="hr-HR"/>
        </w:rPr>
        <w:t xml:space="preserve"> </w:t>
      </w:r>
      <w:r w:rsidRPr="0087650F">
        <w:rPr>
          <w:i/>
          <w:sz w:val="26"/>
          <w:szCs w:val="26"/>
        </w:rPr>
        <w:t>tổ</w:t>
      </w:r>
      <w:r w:rsidRPr="0087650F">
        <w:rPr>
          <w:i/>
          <w:sz w:val="26"/>
          <w:szCs w:val="26"/>
          <w:lang w:val="hr-HR"/>
        </w:rPr>
        <w:t xml:space="preserve"> </w:t>
      </w:r>
      <w:r w:rsidRPr="0087650F">
        <w:rPr>
          <w:i/>
          <w:sz w:val="26"/>
          <w:szCs w:val="26"/>
        </w:rPr>
        <w:t>chức</w:t>
      </w:r>
      <w:r w:rsidRPr="0087650F">
        <w:rPr>
          <w:i/>
          <w:sz w:val="26"/>
          <w:szCs w:val="26"/>
          <w:lang w:val="hr-HR"/>
        </w:rPr>
        <w:t xml:space="preserve">, </w:t>
      </w:r>
      <w:r w:rsidRPr="0087650F">
        <w:rPr>
          <w:i/>
          <w:sz w:val="26"/>
          <w:szCs w:val="26"/>
        </w:rPr>
        <w:t>c</w:t>
      </w:r>
      <w:r w:rsidRPr="0087650F">
        <w:rPr>
          <w:i/>
          <w:sz w:val="26"/>
          <w:szCs w:val="26"/>
          <w:lang w:val="hr-HR"/>
        </w:rPr>
        <w:t xml:space="preserve">á </w:t>
      </w:r>
      <w:r w:rsidRPr="0087650F">
        <w:rPr>
          <w:i/>
          <w:sz w:val="26"/>
          <w:szCs w:val="26"/>
        </w:rPr>
        <w:t>nh</w:t>
      </w:r>
      <w:r w:rsidRPr="0087650F">
        <w:rPr>
          <w:i/>
          <w:sz w:val="26"/>
          <w:szCs w:val="26"/>
          <w:lang w:val="hr-HR"/>
        </w:rPr>
        <w:t>â</w:t>
      </w:r>
      <w:r w:rsidRPr="0087650F">
        <w:rPr>
          <w:i/>
          <w:sz w:val="26"/>
          <w:szCs w:val="26"/>
        </w:rPr>
        <w:t>n</w:t>
      </w:r>
      <w:r w:rsidRPr="0087650F">
        <w:rPr>
          <w:i/>
          <w:sz w:val="26"/>
          <w:szCs w:val="26"/>
          <w:lang w:val="hr-HR"/>
        </w:rPr>
        <w:t xml:space="preserve"> </w:t>
      </w:r>
      <w:r w:rsidRPr="0087650F">
        <w:rPr>
          <w:i/>
          <w:sz w:val="26"/>
          <w:szCs w:val="26"/>
        </w:rPr>
        <w:t>l</w:t>
      </w:r>
      <w:r w:rsidRPr="0087650F">
        <w:rPr>
          <w:i/>
          <w:sz w:val="26"/>
          <w:szCs w:val="26"/>
          <w:lang w:val="hr-HR"/>
        </w:rPr>
        <w:t>à</w:t>
      </w:r>
      <w:r w:rsidRPr="0087650F">
        <w:rPr>
          <w:i/>
          <w:sz w:val="26"/>
          <w:szCs w:val="26"/>
        </w:rPr>
        <w:t>m</w:t>
      </w:r>
      <w:r w:rsidRPr="0087650F">
        <w:rPr>
          <w:i/>
          <w:sz w:val="26"/>
          <w:szCs w:val="26"/>
          <w:lang w:val="hr-HR"/>
        </w:rPr>
        <w:t xml:space="preserve"> </w:t>
      </w:r>
      <w:r w:rsidRPr="0087650F">
        <w:rPr>
          <w:i/>
          <w:sz w:val="26"/>
          <w:szCs w:val="26"/>
        </w:rPr>
        <w:t>Chủ</w:t>
      </w:r>
      <w:r w:rsidRPr="0087650F">
        <w:rPr>
          <w:i/>
          <w:sz w:val="26"/>
          <w:szCs w:val="26"/>
          <w:lang w:val="hr-HR"/>
        </w:rPr>
        <w:t xml:space="preserve"> đ</w:t>
      </w:r>
      <w:r w:rsidRPr="0087650F">
        <w:rPr>
          <w:i/>
          <w:sz w:val="26"/>
          <w:szCs w:val="26"/>
        </w:rPr>
        <w:t>ầu</w:t>
      </w:r>
      <w:r w:rsidRPr="0087650F">
        <w:rPr>
          <w:i/>
          <w:sz w:val="26"/>
          <w:szCs w:val="26"/>
          <w:lang w:val="hr-HR"/>
        </w:rPr>
        <w:t xml:space="preserve"> </w:t>
      </w:r>
      <w:r w:rsidRPr="0087650F">
        <w:rPr>
          <w:i/>
          <w:sz w:val="26"/>
          <w:szCs w:val="26"/>
        </w:rPr>
        <w:t>t</w:t>
      </w:r>
      <w:r w:rsidRPr="0087650F">
        <w:rPr>
          <w:i/>
          <w:sz w:val="26"/>
          <w:szCs w:val="26"/>
          <w:lang w:val="hr-HR"/>
        </w:rPr>
        <w:t xml:space="preserve">ư </w:t>
      </w:r>
      <w:r w:rsidRPr="0087650F">
        <w:rPr>
          <w:i/>
          <w:sz w:val="26"/>
          <w:szCs w:val="26"/>
        </w:rPr>
        <w:t>n</w:t>
      </w:r>
      <w:r w:rsidRPr="0087650F">
        <w:rPr>
          <w:i/>
          <w:sz w:val="26"/>
          <w:szCs w:val="26"/>
          <w:lang w:val="hr-HR"/>
        </w:rPr>
        <w:t>ú</w:t>
      </w:r>
      <w:r w:rsidRPr="0087650F">
        <w:rPr>
          <w:i/>
          <w:sz w:val="26"/>
          <w:szCs w:val="26"/>
        </w:rPr>
        <w:t>t</w:t>
      </w:r>
      <w:r w:rsidRPr="0087650F">
        <w:rPr>
          <w:i/>
          <w:sz w:val="26"/>
          <w:szCs w:val="26"/>
          <w:lang w:val="hr-HR"/>
        </w:rPr>
        <w:t xml:space="preserve"> </w:t>
      </w:r>
      <w:r w:rsidRPr="0087650F">
        <w:rPr>
          <w:i/>
          <w:sz w:val="26"/>
          <w:szCs w:val="26"/>
        </w:rPr>
        <w:t>giao</w:t>
      </w:r>
      <w:r w:rsidRPr="0087650F">
        <w:rPr>
          <w:i/>
          <w:sz w:val="26"/>
          <w:szCs w:val="26"/>
          <w:lang w:val="hr-HR"/>
        </w:rPr>
        <w:t xml:space="preserve"> </w:t>
      </w:r>
      <w:r w:rsidRPr="0087650F">
        <w:rPr>
          <w:i/>
          <w:sz w:val="26"/>
          <w:szCs w:val="26"/>
        </w:rPr>
        <w:t>nếu</w:t>
      </w:r>
      <w:r w:rsidRPr="0087650F">
        <w:rPr>
          <w:i/>
          <w:sz w:val="26"/>
          <w:szCs w:val="26"/>
          <w:lang w:val="hr-HR"/>
        </w:rPr>
        <w:t xml:space="preserve"> </w:t>
      </w:r>
      <w:r w:rsidRPr="0087650F">
        <w:rPr>
          <w:i/>
          <w:sz w:val="26"/>
          <w:szCs w:val="26"/>
        </w:rPr>
        <w:t>quy</w:t>
      </w:r>
      <w:r w:rsidRPr="0087650F">
        <w:rPr>
          <w:i/>
          <w:sz w:val="26"/>
          <w:szCs w:val="26"/>
          <w:lang w:val="hr-HR"/>
        </w:rPr>
        <w:t xml:space="preserve"> </w:t>
      </w:r>
      <w:r w:rsidRPr="0087650F">
        <w:rPr>
          <w:i/>
          <w:sz w:val="26"/>
          <w:szCs w:val="26"/>
        </w:rPr>
        <w:t>hoạch</w:t>
      </w:r>
      <w:r w:rsidRPr="0087650F">
        <w:rPr>
          <w:i/>
          <w:sz w:val="26"/>
          <w:szCs w:val="26"/>
          <w:lang w:val="hr-HR"/>
        </w:rPr>
        <w:t xml:space="preserve"> </w:t>
      </w:r>
      <w:r w:rsidRPr="0087650F">
        <w:rPr>
          <w:i/>
          <w:sz w:val="26"/>
          <w:szCs w:val="26"/>
        </w:rPr>
        <w:t>hoặc</w:t>
      </w:r>
      <w:r w:rsidRPr="0087650F">
        <w:rPr>
          <w:i/>
          <w:sz w:val="26"/>
          <w:szCs w:val="26"/>
          <w:lang w:val="hr-HR"/>
        </w:rPr>
        <w:t xml:space="preserve"> </w:t>
      </w:r>
      <w:r w:rsidRPr="0087650F">
        <w:rPr>
          <w:i/>
          <w:sz w:val="26"/>
          <w:szCs w:val="26"/>
        </w:rPr>
        <w:t>v</w:t>
      </w:r>
      <w:r w:rsidRPr="0087650F">
        <w:rPr>
          <w:i/>
          <w:sz w:val="26"/>
          <w:szCs w:val="26"/>
          <w:lang w:val="hr-HR"/>
        </w:rPr>
        <w:t>ă</w:t>
      </w:r>
      <w:r w:rsidRPr="0087650F">
        <w:rPr>
          <w:i/>
          <w:sz w:val="26"/>
          <w:szCs w:val="26"/>
        </w:rPr>
        <w:t>n</w:t>
      </w:r>
      <w:r w:rsidRPr="0087650F">
        <w:rPr>
          <w:i/>
          <w:sz w:val="26"/>
          <w:szCs w:val="26"/>
          <w:lang w:val="hr-HR"/>
        </w:rPr>
        <w:t xml:space="preserve"> </w:t>
      </w:r>
      <w:r w:rsidRPr="0087650F">
        <w:rPr>
          <w:i/>
          <w:sz w:val="26"/>
          <w:szCs w:val="26"/>
        </w:rPr>
        <w:t>bản</w:t>
      </w:r>
      <w:r w:rsidRPr="0087650F">
        <w:rPr>
          <w:i/>
          <w:sz w:val="26"/>
          <w:szCs w:val="26"/>
          <w:lang w:val="hr-HR"/>
        </w:rPr>
        <w:t xml:space="preserve"> </w:t>
      </w:r>
      <w:r w:rsidRPr="0087650F">
        <w:rPr>
          <w:i/>
          <w:sz w:val="26"/>
          <w:szCs w:val="26"/>
        </w:rPr>
        <w:t>chấp</w:t>
      </w:r>
      <w:r w:rsidRPr="0087650F">
        <w:rPr>
          <w:i/>
          <w:sz w:val="26"/>
          <w:szCs w:val="26"/>
          <w:lang w:val="hr-HR"/>
        </w:rPr>
        <w:t xml:space="preserve"> </w:t>
      </w:r>
      <w:r w:rsidRPr="0087650F">
        <w:rPr>
          <w:i/>
          <w:sz w:val="26"/>
          <w:szCs w:val="26"/>
        </w:rPr>
        <w:t>thuận</w:t>
      </w:r>
      <w:r w:rsidRPr="0087650F">
        <w:rPr>
          <w:i/>
          <w:sz w:val="26"/>
          <w:szCs w:val="26"/>
          <w:lang w:val="hr-HR"/>
        </w:rPr>
        <w:t xml:space="preserve"> đơ</w:t>
      </w:r>
      <w:r w:rsidRPr="0087650F">
        <w:rPr>
          <w:i/>
          <w:sz w:val="26"/>
          <w:szCs w:val="26"/>
        </w:rPr>
        <w:t>n</w:t>
      </w:r>
      <w:r w:rsidRPr="0087650F">
        <w:rPr>
          <w:i/>
          <w:sz w:val="26"/>
          <w:szCs w:val="26"/>
          <w:lang w:val="hr-HR"/>
        </w:rPr>
        <w:t xml:space="preserve"> </w:t>
      </w:r>
      <w:r w:rsidRPr="0087650F">
        <w:rPr>
          <w:i/>
          <w:sz w:val="26"/>
          <w:szCs w:val="26"/>
        </w:rPr>
        <w:t>lẻ</w:t>
      </w:r>
      <w:r w:rsidRPr="0087650F">
        <w:rPr>
          <w:i/>
          <w:sz w:val="26"/>
          <w:szCs w:val="26"/>
          <w:lang w:val="hr-HR"/>
        </w:rPr>
        <w:t xml:space="preserve"> </w:t>
      </w:r>
      <w:r w:rsidRPr="0087650F">
        <w:rPr>
          <w:i/>
          <w:sz w:val="26"/>
          <w:szCs w:val="26"/>
        </w:rPr>
        <w:t>của</w:t>
      </w:r>
      <w:r w:rsidRPr="0087650F">
        <w:rPr>
          <w:i/>
          <w:sz w:val="26"/>
          <w:szCs w:val="26"/>
          <w:lang w:val="hr-HR"/>
        </w:rPr>
        <w:t xml:space="preserve"> </w:t>
      </w:r>
      <w:r w:rsidRPr="0087650F">
        <w:rPr>
          <w:i/>
          <w:sz w:val="26"/>
          <w:szCs w:val="26"/>
        </w:rPr>
        <w:t>Bộ</w:t>
      </w:r>
      <w:r w:rsidRPr="0087650F">
        <w:rPr>
          <w:i/>
          <w:sz w:val="26"/>
          <w:szCs w:val="26"/>
          <w:lang w:val="hr-HR"/>
        </w:rPr>
        <w:t xml:space="preserve"> </w:t>
      </w:r>
      <w:r w:rsidRPr="0087650F">
        <w:rPr>
          <w:i/>
          <w:sz w:val="26"/>
          <w:szCs w:val="26"/>
        </w:rPr>
        <w:t>GTVT</w:t>
      </w:r>
      <w:r w:rsidRPr="0087650F">
        <w:rPr>
          <w:i/>
          <w:sz w:val="26"/>
          <w:szCs w:val="26"/>
          <w:lang w:val="hr-HR"/>
        </w:rPr>
        <w:t xml:space="preserve"> </w:t>
      </w:r>
      <w:r w:rsidRPr="0087650F">
        <w:rPr>
          <w:i/>
          <w:sz w:val="26"/>
          <w:szCs w:val="26"/>
        </w:rPr>
        <w:t>ch</w:t>
      </w:r>
      <w:r w:rsidRPr="0087650F">
        <w:rPr>
          <w:i/>
          <w:sz w:val="26"/>
          <w:szCs w:val="26"/>
          <w:lang w:val="hr-HR"/>
        </w:rPr>
        <w:t>ư</w:t>
      </w:r>
      <w:r w:rsidRPr="0087650F">
        <w:rPr>
          <w:i/>
          <w:sz w:val="26"/>
          <w:szCs w:val="26"/>
        </w:rPr>
        <w:t>a</w:t>
      </w:r>
      <w:r w:rsidRPr="0087650F">
        <w:rPr>
          <w:i/>
          <w:sz w:val="26"/>
          <w:szCs w:val="26"/>
          <w:lang w:val="hr-HR"/>
        </w:rPr>
        <w:t xml:space="preserve"> </w:t>
      </w:r>
      <w:r w:rsidRPr="0087650F">
        <w:rPr>
          <w:i/>
          <w:sz w:val="26"/>
          <w:szCs w:val="26"/>
        </w:rPr>
        <w:t>x</w:t>
      </w:r>
      <w:r w:rsidRPr="0087650F">
        <w:rPr>
          <w:i/>
          <w:sz w:val="26"/>
          <w:szCs w:val="26"/>
          <w:lang w:val="hr-HR"/>
        </w:rPr>
        <w:t>á</w:t>
      </w:r>
      <w:r w:rsidRPr="0087650F">
        <w:rPr>
          <w:i/>
          <w:sz w:val="26"/>
          <w:szCs w:val="26"/>
        </w:rPr>
        <w:t>c</w:t>
      </w:r>
      <w:r w:rsidRPr="0087650F">
        <w:rPr>
          <w:i/>
          <w:sz w:val="26"/>
          <w:szCs w:val="26"/>
          <w:lang w:val="hr-HR"/>
        </w:rPr>
        <w:t xml:space="preserve"> đ</w:t>
      </w:r>
      <w:r w:rsidRPr="0087650F">
        <w:rPr>
          <w:i/>
          <w:sz w:val="26"/>
          <w:szCs w:val="26"/>
        </w:rPr>
        <w:t>ịnh</w:t>
      </w:r>
      <w:r w:rsidRPr="0087650F">
        <w:rPr>
          <w:i/>
          <w:sz w:val="26"/>
          <w:szCs w:val="26"/>
          <w:lang w:val="hr-HR"/>
        </w:rPr>
        <w:t xml:space="preserve"> </w:t>
      </w:r>
      <w:r w:rsidRPr="0087650F">
        <w:rPr>
          <w:i/>
          <w:sz w:val="26"/>
          <w:szCs w:val="26"/>
        </w:rPr>
        <w:t>r</w:t>
      </w:r>
      <w:r w:rsidRPr="0087650F">
        <w:rPr>
          <w:i/>
          <w:sz w:val="26"/>
          <w:szCs w:val="26"/>
          <w:lang w:val="hr-HR"/>
        </w:rPr>
        <w:t xml:space="preserve">õ </w:t>
      </w:r>
      <w:r w:rsidRPr="0087650F">
        <w:rPr>
          <w:i/>
          <w:sz w:val="26"/>
          <w:szCs w:val="26"/>
        </w:rPr>
        <w:t>chủ</w:t>
      </w:r>
      <w:r w:rsidRPr="0087650F">
        <w:rPr>
          <w:i/>
          <w:sz w:val="26"/>
          <w:szCs w:val="26"/>
          <w:lang w:val="hr-HR"/>
        </w:rPr>
        <w:t xml:space="preserve"> đ</w:t>
      </w:r>
      <w:r w:rsidRPr="0087650F">
        <w:rPr>
          <w:i/>
          <w:sz w:val="26"/>
          <w:szCs w:val="26"/>
        </w:rPr>
        <w:t>ầu</w:t>
      </w:r>
      <w:r w:rsidRPr="0087650F">
        <w:rPr>
          <w:i/>
          <w:sz w:val="26"/>
          <w:szCs w:val="26"/>
          <w:lang w:val="hr-HR"/>
        </w:rPr>
        <w:t xml:space="preserve"> </w:t>
      </w:r>
      <w:r w:rsidRPr="0087650F">
        <w:rPr>
          <w:i/>
          <w:sz w:val="26"/>
          <w:szCs w:val="26"/>
        </w:rPr>
        <w:t>t</w:t>
      </w:r>
      <w:r w:rsidRPr="0087650F">
        <w:rPr>
          <w:i/>
          <w:sz w:val="26"/>
          <w:szCs w:val="26"/>
          <w:lang w:val="hr-HR"/>
        </w:rPr>
        <w:t xml:space="preserve">ư </w:t>
      </w:r>
      <w:r w:rsidRPr="0087650F">
        <w:rPr>
          <w:i/>
          <w:sz w:val="26"/>
          <w:szCs w:val="26"/>
        </w:rPr>
        <w:t>n</w:t>
      </w:r>
      <w:r w:rsidRPr="0087650F">
        <w:rPr>
          <w:i/>
          <w:sz w:val="26"/>
          <w:szCs w:val="26"/>
          <w:lang w:val="hr-HR"/>
        </w:rPr>
        <w:t>ú</w:t>
      </w:r>
      <w:r w:rsidRPr="0087650F">
        <w:rPr>
          <w:i/>
          <w:sz w:val="26"/>
          <w:szCs w:val="26"/>
        </w:rPr>
        <w:t>t</w:t>
      </w:r>
      <w:r w:rsidRPr="0087650F">
        <w:rPr>
          <w:i/>
          <w:sz w:val="26"/>
          <w:szCs w:val="26"/>
          <w:lang w:val="hr-HR"/>
        </w:rPr>
        <w:t xml:space="preserve"> </w:t>
      </w:r>
      <w:r w:rsidRPr="0087650F">
        <w:rPr>
          <w:i/>
          <w:sz w:val="26"/>
          <w:szCs w:val="26"/>
        </w:rPr>
        <w:t>giao</w:t>
      </w:r>
      <w:r w:rsidRPr="0087650F">
        <w:rPr>
          <w:i/>
          <w:sz w:val="26"/>
          <w:szCs w:val="26"/>
          <w:lang w:val="hr-HR"/>
        </w:rPr>
        <w:t>;</w:t>
      </w:r>
    </w:p>
    <w:p w:rsidR="00757B06" w:rsidRPr="0087650F" w:rsidRDefault="00757B06" w:rsidP="00757B06">
      <w:pPr>
        <w:spacing w:before="60" w:after="60"/>
        <w:ind w:left="560" w:firstLine="700"/>
        <w:jc w:val="both"/>
        <w:rPr>
          <w:i/>
          <w:sz w:val="26"/>
          <w:szCs w:val="26"/>
          <w:lang w:val="hr-HR"/>
        </w:rPr>
      </w:pPr>
      <w:r w:rsidRPr="0087650F">
        <w:rPr>
          <w:i/>
          <w:sz w:val="26"/>
          <w:szCs w:val="26"/>
          <w:lang w:val="hr-HR"/>
        </w:rPr>
        <w:t xml:space="preserve">+ </w:t>
      </w:r>
      <w:r w:rsidRPr="0087650F">
        <w:rPr>
          <w:i/>
          <w:sz w:val="26"/>
          <w:szCs w:val="26"/>
        </w:rPr>
        <w:t>Hồ</w:t>
      </w:r>
      <w:r w:rsidRPr="0087650F">
        <w:rPr>
          <w:i/>
          <w:sz w:val="26"/>
          <w:szCs w:val="26"/>
          <w:lang w:val="hr-HR"/>
        </w:rPr>
        <w:t xml:space="preserve"> </w:t>
      </w:r>
      <w:r w:rsidRPr="0087650F">
        <w:rPr>
          <w:i/>
          <w:sz w:val="26"/>
          <w:szCs w:val="26"/>
        </w:rPr>
        <w:t>s</w:t>
      </w:r>
      <w:r w:rsidRPr="0087650F">
        <w:rPr>
          <w:i/>
          <w:sz w:val="26"/>
          <w:szCs w:val="26"/>
          <w:lang w:val="hr-HR"/>
        </w:rPr>
        <w:t xml:space="preserve">ơ </w:t>
      </w:r>
      <w:r w:rsidRPr="0087650F">
        <w:rPr>
          <w:i/>
          <w:sz w:val="26"/>
          <w:szCs w:val="26"/>
        </w:rPr>
        <w:t>Thiết</w:t>
      </w:r>
      <w:r w:rsidRPr="0087650F">
        <w:rPr>
          <w:i/>
          <w:sz w:val="26"/>
          <w:szCs w:val="26"/>
          <w:lang w:val="hr-HR"/>
        </w:rPr>
        <w:t xml:space="preserve"> </w:t>
      </w:r>
      <w:r w:rsidRPr="0087650F">
        <w:rPr>
          <w:i/>
          <w:sz w:val="26"/>
          <w:szCs w:val="26"/>
        </w:rPr>
        <w:t>kế</w:t>
      </w:r>
      <w:r w:rsidRPr="0087650F">
        <w:rPr>
          <w:i/>
          <w:sz w:val="26"/>
          <w:szCs w:val="26"/>
          <w:lang w:val="hr-HR"/>
        </w:rPr>
        <w:t xml:space="preserve"> </w:t>
      </w:r>
      <w:r w:rsidRPr="0087650F">
        <w:rPr>
          <w:i/>
          <w:sz w:val="26"/>
          <w:szCs w:val="26"/>
        </w:rPr>
        <w:t>v</w:t>
      </w:r>
      <w:r w:rsidRPr="0087650F">
        <w:rPr>
          <w:i/>
          <w:sz w:val="26"/>
          <w:szCs w:val="26"/>
          <w:lang w:val="hr-HR"/>
        </w:rPr>
        <w:t xml:space="preserve">à </w:t>
      </w:r>
      <w:r w:rsidRPr="0087650F">
        <w:rPr>
          <w:i/>
          <w:sz w:val="26"/>
          <w:szCs w:val="26"/>
        </w:rPr>
        <w:t>Ph</w:t>
      </w:r>
      <w:r w:rsidRPr="0087650F">
        <w:rPr>
          <w:i/>
          <w:sz w:val="26"/>
          <w:szCs w:val="26"/>
          <w:lang w:val="hr-HR"/>
        </w:rPr>
        <w:t>ươ</w:t>
      </w:r>
      <w:r w:rsidRPr="0087650F">
        <w:rPr>
          <w:i/>
          <w:sz w:val="26"/>
          <w:szCs w:val="26"/>
        </w:rPr>
        <w:t>ng</w:t>
      </w:r>
      <w:r w:rsidRPr="0087650F">
        <w:rPr>
          <w:i/>
          <w:sz w:val="26"/>
          <w:szCs w:val="26"/>
          <w:lang w:val="hr-HR"/>
        </w:rPr>
        <w:t xml:space="preserve"> á</w:t>
      </w:r>
      <w:r w:rsidRPr="0087650F">
        <w:rPr>
          <w:i/>
          <w:sz w:val="26"/>
          <w:szCs w:val="26"/>
        </w:rPr>
        <w:t>n</w:t>
      </w:r>
      <w:r w:rsidRPr="0087650F">
        <w:rPr>
          <w:i/>
          <w:sz w:val="26"/>
          <w:szCs w:val="26"/>
          <w:lang w:val="hr-HR"/>
        </w:rPr>
        <w:t xml:space="preserve"> </w:t>
      </w:r>
      <w:r w:rsidRPr="0087650F">
        <w:rPr>
          <w:i/>
          <w:sz w:val="26"/>
          <w:szCs w:val="26"/>
        </w:rPr>
        <w:t>tổ</w:t>
      </w:r>
      <w:r w:rsidRPr="0087650F">
        <w:rPr>
          <w:i/>
          <w:sz w:val="26"/>
          <w:szCs w:val="26"/>
          <w:lang w:val="hr-HR"/>
        </w:rPr>
        <w:t xml:space="preserve"> </w:t>
      </w:r>
      <w:r w:rsidRPr="0087650F">
        <w:rPr>
          <w:i/>
          <w:sz w:val="26"/>
          <w:szCs w:val="26"/>
        </w:rPr>
        <w:t>chức</w:t>
      </w:r>
      <w:r w:rsidRPr="0087650F">
        <w:rPr>
          <w:i/>
          <w:sz w:val="26"/>
          <w:szCs w:val="26"/>
          <w:lang w:val="hr-HR"/>
        </w:rPr>
        <w:t xml:space="preserve"> </w:t>
      </w:r>
      <w:r w:rsidRPr="0087650F">
        <w:rPr>
          <w:i/>
          <w:sz w:val="26"/>
          <w:szCs w:val="26"/>
        </w:rPr>
        <w:t>giao</w:t>
      </w:r>
      <w:r w:rsidRPr="0087650F">
        <w:rPr>
          <w:i/>
          <w:sz w:val="26"/>
          <w:szCs w:val="26"/>
          <w:lang w:val="hr-HR"/>
        </w:rPr>
        <w:t xml:space="preserve"> </w:t>
      </w:r>
      <w:r w:rsidRPr="0087650F">
        <w:rPr>
          <w:i/>
          <w:sz w:val="26"/>
          <w:szCs w:val="26"/>
        </w:rPr>
        <w:t>th</w:t>
      </w:r>
      <w:r w:rsidRPr="0087650F">
        <w:rPr>
          <w:i/>
          <w:sz w:val="26"/>
          <w:szCs w:val="26"/>
          <w:lang w:val="hr-HR"/>
        </w:rPr>
        <w:t>ô</w:t>
      </w:r>
      <w:r w:rsidRPr="0087650F">
        <w:rPr>
          <w:i/>
          <w:sz w:val="26"/>
          <w:szCs w:val="26"/>
        </w:rPr>
        <w:t>ng</w:t>
      </w:r>
      <w:r w:rsidRPr="0087650F">
        <w:rPr>
          <w:i/>
          <w:sz w:val="26"/>
          <w:szCs w:val="26"/>
          <w:lang w:val="hr-HR"/>
        </w:rPr>
        <w:t xml:space="preserve"> </w:t>
      </w:r>
      <w:r w:rsidRPr="0087650F">
        <w:rPr>
          <w:i/>
          <w:sz w:val="26"/>
          <w:szCs w:val="26"/>
        </w:rPr>
        <w:t>của</w:t>
      </w:r>
      <w:r w:rsidRPr="0087650F">
        <w:rPr>
          <w:i/>
          <w:sz w:val="26"/>
          <w:szCs w:val="26"/>
          <w:lang w:val="hr-HR"/>
        </w:rPr>
        <w:t xml:space="preserve"> </w:t>
      </w:r>
      <w:r w:rsidRPr="0087650F">
        <w:rPr>
          <w:i/>
          <w:sz w:val="26"/>
          <w:szCs w:val="26"/>
        </w:rPr>
        <w:t>n</w:t>
      </w:r>
      <w:r w:rsidRPr="0087650F">
        <w:rPr>
          <w:i/>
          <w:sz w:val="26"/>
          <w:szCs w:val="26"/>
          <w:lang w:val="hr-HR"/>
        </w:rPr>
        <w:t>ú</w:t>
      </w:r>
      <w:r w:rsidRPr="0087650F">
        <w:rPr>
          <w:i/>
          <w:sz w:val="26"/>
          <w:szCs w:val="26"/>
        </w:rPr>
        <w:t>t</w:t>
      </w:r>
      <w:r w:rsidRPr="0087650F">
        <w:rPr>
          <w:i/>
          <w:sz w:val="26"/>
          <w:szCs w:val="26"/>
          <w:lang w:val="hr-HR"/>
        </w:rPr>
        <w:t xml:space="preserve"> </w:t>
      </w:r>
      <w:r w:rsidRPr="0087650F">
        <w:rPr>
          <w:i/>
          <w:sz w:val="26"/>
          <w:szCs w:val="26"/>
        </w:rPr>
        <w:t>giao</w:t>
      </w:r>
      <w:r w:rsidRPr="0087650F">
        <w:rPr>
          <w:i/>
          <w:sz w:val="26"/>
          <w:szCs w:val="26"/>
          <w:lang w:val="hr-HR"/>
        </w:rPr>
        <w:t xml:space="preserve"> (</w:t>
      </w:r>
      <w:r w:rsidRPr="0087650F">
        <w:rPr>
          <w:i/>
          <w:sz w:val="26"/>
          <w:szCs w:val="26"/>
        </w:rPr>
        <w:t>c</w:t>
      </w:r>
      <w:r w:rsidRPr="0087650F">
        <w:rPr>
          <w:i/>
          <w:sz w:val="26"/>
          <w:szCs w:val="26"/>
          <w:lang w:val="hr-HR"/>
        </w:rPr>
        <w:t xml:space="preserve">ó </w:t>
      </w:r>
      <w:r w:rsidRPr="0087650F">
        <w:rPr>
          <w:i/>
          <w:sz w:val="26"/>
          <w:szCs w:val="26"/>
        </w:rPr>
        <w:t>Biện</w:t>
      </w:r>
      <w:r w:rsidRPr="0087650F">
        <w:rPr>
          <w:i/>
          <w:sz w:val="26"/>
          <w:szCs w:val="26"/>
          <w:lang w:val="hr-HR"/>
        </w:rPr>
        <w:t xml:space="preserve"> </w:t>
      </w:r>
      <w:r w:rsidRPr="0087650F">
        <w:rPr>
          <w:i/>
          <w:sz w:val="26"/>
          <w:szCs w:val="26"/>
        </w:rPr>
        <w:t>ph</w:t>
      </w:r>
      <w:r w:rsidRPr="0087650F">
        <w:rPr>
          <w:i/>
          <w:sz w:val="26"/>
          <w:szCs w:val="26"/>
          <w:lang w:val="hr-HR"/>
        </w:rPr>
        <w:t>á</w:t>
      </w:r>
      <w:r w:rsidRPr="0087650F">
        <w:rPr>
          <w:i/>
          <w:sz w:val="26"/>
          <w:szCs w:val="26"/>
        </w:rPr>
        <w:t>p</w:t>
      </w:r>
      <w:r w:rsidRPr="0087650F">
        <w:rPr>
          <w:i/>
          <w:sz w:val="26"/>
          <w:szCs w:val="26"/>
          <w:lang w:val="hr-HR"/>
        </w:rPr>
        <w:t xml:space="preserve"> </w:t>
      </w:r>
      <w:r w:rsidRPr="0087650F">
        <w:rPr>
          <w:i/>
          <w:sz w:val="26"/>
          <w:szCs w:val="26"/>
        </w:rPr>
        <w:t>tổ</w:t>
      </w:r>
      <w:r w:rsidRPr="0087650F">
        <w:rPr>
          <w:i/>
          <w:sz w:val="26"/>
          <w:szCs w:val="26"/>
          <w:lang w:val="hr-HR"/>
        </w:rPr>
        <w:t xml:space="preserve"> </w:t>
      </w:r>
      <w:r w:rsidRPr="0087650F">
        <w:rPr>
          <w:i/>
          <w:sz w:val="26"/>
          <w:szCs w:val="26"/>
        </w:rPr>
        <w:t>chức</w:t>
      </w:r>
      <w:r w:rsidRPr="0087650F">
        <w:rPr>
          <w:i/>
          <w:sz w:val="26"/>
          <w:szCs w:val="26"/>
          <w:lang w:val="hr-HR"/>
        </w:rPr>
        <w:t xml:space="preserve"> </w:t>
      </w:r>
      <w:r w:rsidRPr="0087650F">
        <w:rPr>
          <w:i/>
          <w:sz w:val="26"/>
          <w:szCs w:val="26"/>
        </w:rPr>
        <w:t>thi</w:t>
      </w:r>
      <w:r w:rsidRPr="0087650F">
        <w:rPr>
          <w:i/>
          <w:sz w:val="26"/>
          <w:szCs w:val="26"/>
          <w:lang w:val="hr-HR"/>
        </w:rPr>
        <w:t xml:space="preserve"> </w:t>
      </w:r>
      <w:r w:rsidRPr="0087650F">
        <w:rPr>
          <w:i/>
          <w:sz w:val="26"/>
          <w:szCs w:val="26"/>
        </w:rPr>
        <w:t>c</w:t>
      </w:r>
      <w:r w:rsidRPr="0087650F">
        <w:rPr>
          <w:i/>
          <w:sz w:val="26"/>
          <w:szCs w:val="26"/>
          <w:lang w:val="hr-HR"/>
        </w:rPr>
        <w:t>ô</w:t>
      </w:r>
      <w:r w:rsidRPr="0087650F">
        <w:rPr>
          <w:i/>
          <w:sz w:val="26"/>
          <w:szCs w:val="26"/>
        </w:rPr>
        <w:t>ng</w:t>
      </w:r>
      <w:r w:rsidRPr="0087650F">
        <w:rPr>
          <w:i/>
          <w:sz w:val="26"/>
          <w:szCs w:val="26"/>
          <w:lang w:val="hr-HR"/>
        </w:rPr>
        <w:t xml:space="preserve"> </w:t>
      </w:r>
      <w:r w:rsidRPr="0087650F">
        <w:rPr>
          <w:i/>
          <w:sz w:val="26"/>
          <w:szCs w:val="26"/>
        </w:rPr>
        <w:t>bảo</w:t>
      </w:r>
      <w:r w:rsidRPr="0087650F">
        <w:rPr>
          <w:i/>
          <w:sz w:val="26"/>
          <w:szCs w:val="26"/>
          <w:lang w:val="hr-HR"/>
        </w:rPr>
        <w:t xml:space="preserve"> đ</w:t>
      </w:r>
      <w:r w:rsidRPr="0087650F">
        <w:rPr>
          <w:i/>
          <w:sz w:val="26"/>
          <w:szCs w:val="26"/>
        </w:rPr>
        <w:t>ảm</w:t>
      </w:r>
      <w:r w:rsidRPr="0087650F">
        <w:rPr>
          <w:i/>
          <w:sz w:val="26"/>
          <w:szCs w:val="26"/>
          <w:lang w:val="hr-HR"/>
        </w:rPr>
        <w:t xml:space="preserve"> </w:t>
      </w:r>
      <w:r w:rsidRPr="0087650F">
        <w:rPr>
          <w:i/>
          <w:sz w:val="26"/>
          <w:szCs w:val="26"/>
        </w:rPr>
        <w:t>an</w:t>
      </w:r>
      <w:r w:rsidRPr="0087650F">
        <w:rPr>
          <w:i/>
          <w:sz w:val="26"/>
          <w:szCs w:val="26"/>
          <w:lang w:val="hr-HR"/>
        </w:rPr>
        <w:t xml:space="preserve"> </w:t>
      </w:r>
      <w:r w:rsidRPr="0087650F">
        <w:rPr>
          <w:i/>
          <w:sz w:val="26"/>
          <w:szCs w:val="26"/>
        </w:rPr>
        <w:t>to</w:t>
      </w:r>
      <w:r w:rsidRPr="0087650F">
        <w:rPr>
          <w:i/>
          <w:sz w:val="26"/>
          <w:szCs w:val="26"/>
          <w:lang w:val="hr-HR"/>
        </w:rPr>
        <w:t>à</w:t>
      </w:r>
      <w:r w:rsidRPr="0087650F">
        <w:rPr>
          <w:i/>
          <w:sz w:val="26"/>
          <w:szCs w:val="26"/>
        </w:rPr>
        <w:t>n</w:t>
      </w:r>
      <w:r w:rsidRPr="0087650F">
        <w:rPr>
          <w:i/>
          <w:sz w:val="26"/>
          <w:szCs w:val="26"/>
          <w:lang w:val="hr-HR"/>
        </w:rPr>
        <w:t xml:space="preserve"> </w:t>
      </w:r>
      <w:r w:rsidRPr="0087650F">
        <w:rPr>
          <w:i/>
          <w:sz w:val="26"/>
          <w:szCs w:val="26"/>
        </w:rPr>
        <w:t>giao</w:t>
      </w:r>
      <w:r w:rsidRPr="0087650F">
        <w:rPr>
          <w:i/>
          <w:sz w:val="26"/>
          <w:szCs w:val="26"/>
          <w:lang w:val="hr-HR"/>
        </w:rPr>
        <w:t xml:space="preserve"> </w:t>
      </w:r>
      <w:r w:rsidRPr="0087650F">
        <w:rPr>
          <w:i/>
          <w:sz w:val="26"/>
          <w:szCs w:val="26"/>
        </w:rPr>
        <w:t>th</w:t>
      </w:r>
      <w:r w:rsidRPr="0087650F">
        <w:rPr>
          <w:i/>
          <w:sz w:val="26"/>
          <w:szCs w:val="26"/>
          <w:lang w:val="hr-HR"/>
        </w:rPr>
        <w:t>ô</w:t>
      </w:r>
      <w:r w:rsidRPr="0087650F">
        <w:rPr>
          <w:i/>
          <w:sz w:val="26"/>
          <w:szCs w:val="26"/>
        </w:rPr>
        <w:t>ng</w:t>
      </w:r>
      <w:r w:rsidRPr="0087650F">
        <w:rPr>
          <w:i/>
          <w:sz w:val="26"/>
          <w:szCs w:val="26"/>
          <w:lang w:val="hr-HR"/>
        </w:rPr>
        <w:t xml:space="preserve">) </w:t>
      </w:r>
      <w:r w:rsidRPr="0087650F">
        <w:rPr>
          <w:i/>
          <w:sz w:val="26"/>
          <w:szCs w:val="26"/>
        </w:rPr>
        <w:t>do</w:t>
      </w:r>
      <w:r w:rsidRPr="0087650F">
        <w:rPr>
          <w:i/>
          <w:sz w:val="26"/>
          <w:szCs w:val="26"/>
          <w:lang w:val="hr-HR"/>
        </w:rPr>
        <w:t xml:space="preserve"> </w:t>
      </w:r>
      <w:r w:rsidRPr="0087650F">
        <w:rPr>
          <w:i/>
          <w:sz w:val="26"/>
          <w:szCs w:val="26"/>
        </w:rPr>
        <w:t>Tổ</w:t>
      </w:r>
      <w:r w:rsidRPr="0087650F">
        <w:rPr>
          <w:i/>
          <w:sz w:val="26"/>
          <w:szCs w:val="26"/>
          <w:lang w:val="hr-HR"/>
        </w:rPr>
        <w:t xml:space="preserve"> </w:t>
      </w:r>
      <w:r w:rsidRPr="0087650F">
        <w:rPr>
          <w:i/>
          <w:sz w:val="26"/>
          <w:szCs w:val="26"/>
        </w:rPr>
        <w:t>chức</w:t>
      </w:r>
      <w:r w:rsidRPr="0087650F">
        <w:rPr>
          <w:i/>
          <w:sz w:val="26"/>
          <w:szCs w:val="26"/>
          <w:lang w:val="hr-HR"/>
        </w:rPr>
        <w:t xml:space="preserve"> </w:t>
      </w:r>
      <w:r w:rsidRPr="0087650F">
        <w:rPr>
          <w:i/>
          <w:sz w:val="26"/>
          <w:szCs w:val="26"/>
        </w:rPr>
        <w:t>t</w:t>
      </w:r>
      <w:r w:rsidRPr="0087650F">
        <w:rPr>
          <w:i/>
          <w:sz w:val="26"/>
          <w:szCs w:val="26"/>
          <w:lang w:val="hr-HR"/>
        </w:rPr>
        <w:t xml:space="preserve">ư </w:t>
      </w:r>
      <w:r w:rsidRPr="0087650F">
        <w:rPr>
          <w:i/>
          <w:sz w:val="26"/>
          <w:szCs w:val="26"/>
        </w:rPr>
        <w:t>vấn</w:t>
      </w:r>
      <w:r w:rsidRPr="0087650F">
        <w:rPr>
          <w:i/>
          <w:sz w:val="26"/>
          <w:szCs w:val="26"/>
          <w:lang w:val="hr-HR"/>
        </w:rPr>
        <w:t xml:space="preserve"> đư</w:t>
      </w:r>
      <w:r w:rsidRPr="0087650F">
        <w:rPr>
          <w:i/>
          <w:sz w:val="26"/>
          <w:szCs w:val="26"/>
        </w:rPr>
        <w:t>ợc</w:t>
      </w:r>
      <w:r w:rsidRPr="0087650F">
        <w:rPr>
          <w:i/>
          <w:sz w:val="26"/>
          <w:szCs w:val="26"/>
          <w:lang w:val="hr-HR"/>
        </w:rPr>
        <w:t xml:space="preserve"> </w:t>
      </w:r>
      <w:r w:rsidRPr="0087650F">
        <w:rPr>
          <w:i/>
          <w:sz w:val="26"/>
          <w:szCs w:val="26"/>
        </w:rPr>
        <w:t>ph</w:t>
      </w:r>
      <w:r w:rsidRPr="0087650F">
        <w:rPr>
          <w:i/>
          <w:sz w:val="26"/>
          <w:szCs w:val="26"/>
          <w:lang w:val="hr-HR"/>
        </w:rPr>
        <w:t>é</w:t>
      </w:r>
      <w:r w:rsidRPr="0087650F">
        <w:rPr>
          <w:i/>
          <w:sz w:val="26"/>
          <w:szCs w:val="26"/>
        </w:rPr>
        <w:t>p</w:t>
      </w:r>
      <w:r w:rsidRPr="0087650F">
        <w:rPr>
          <w:i/>
          <w:sz w:val="26"/>
          <w:szCs w:val="26"/>
          <w:lang w:val="hr-HR"/>
        </w:rPr>
        <w:t xml:space="preserve"> </w:t>
      </w:r>
      <w:r w:rsidRPr="0087650F">
        <w:rPr>
          <w:i/>
          <w:sz w:val="26"/>
          <w:szCs w:val="26"/>
        </w:rPr>
        <w:t>h</w:t>
      </w:r>
      <w:r w:rsidRPr="0087650F">
        <w:rPr>
          <w:i/>
          <w:sz w:val="26"/>
          <w:szCs w:val="26"/>
          <w:lang w:val="hr-HR"/>
        </w:rPr>
        <w:t>à</w:t>
      </w:r>
      <w:r w:rsidRPr="0087650F">
        <w:rPr>
          <w:i/>
          <w:sz w:val="26"/>
          <w:szCs w:val="26"/>
        </w:rPr>
        <w:t>nh</w:t>
      </w:r>
      <w:r w:rsidRPr="0087650F">
        <w:rPr>
          <w:i/>
          <w:sz w:val="26"/>
          <w:szCs w:val="26"/>
          <w:lang w:val="hr-HR"/>
        </w:rPr>
        <w:t xml:space="preserve"> </w:t>
      </w:r>
      <w:r w:rsidRPr="0087650F">
        <w:rPr>
          <w:i/>
          <w:sz w:val="26"/>
          <w:szCs w:val="26"/>
        </w:rPr>
        <w:t>nghề</w:t>
      </w:r>
      <w:r w:rsidRPr="0087650F">
        <w:rPr>
          <w:i/>
          <w:sz w:val="26"/>
          <w:szCs w:val="26"/>
          <w:lang w:val="hr-HR"/>
        </w:rPr>
        <w:t xml:space="preserve"> </w:t>
      </w:r>
      <w:r w:rsidRPr="0087650F">
        <w:rPr>
          <w:i/>
          <w:sz w:val="26"/>
          <w:szCs w:val="26"/>
        </w:rPr>
        <w:t>trong</w:t>
      </w:r>
      <w:r w:rsidRPr="0087650F">
        <w:rPr>
          <w:i/>
          <w:sz w:val="26"/>
          <w:szCs w:val="26"/>
          <w:lang w:val="hr-HR"/>
        </w:rPr>
        <w:t xml:space="preserve"> </w:t>
      </w:r>
      <w:r w:rsidRPr="0087650F">
        <w:rPr>
          <w:i/>
          <w:sz w:val="26"/>
          <w:szCs w:val="26"/>
        </w:rPr>
        <w:t>l</w:t>
      </w:r>
      <w:r w:rsidRPr="0087650F">
        <w:rPr>
          <w:i/>
          <w:sz w:val="26"/>
          <w:szCs w:val="26"/>
          <w:lang w:val="hr-HR"/>
        </w:rPr>
        <w:t>ĩ</w:t>
      </w:r>
      <w:r w:rsidRPr="0087650F">
        <w:rPr>
          <w:i/>
          <w:sz w:val="26"/>
          <w:szCs w:val="26"/>
        </w:rPr>
        <w:t>nh</w:t>
      </w:r>
      <w:r w:rsidRPr="0087650F">
        <w:rPr>
          <w:i/>
          <w:sz w:val="26"/>
          <w:szCs w:val="26"/>
          <w:lang w:val="hr-HR"/>
        </w:rPr>
        <w:t xml:space="preserve"> </w:t>
      </w:r>
      <w:r w:rsidRPr="0087650F">
        <w:rPr>
          <w:i/>
          <w:sz w:val="26"/>
          <w:szCs w:val="26"/>
        </w:rPr>
        <w:t>vực</w:t>
      </w:r>
      <w:r w:rsidRPr="0087650F">
        <w:rPr>
          <w:i/>
          <w:sz w:val="26"/>
          <w:szCs w:val="26"/>
          <w:lang w:val="hr-HR"/>
        </w:rPr>
        <w:t xml:space="preserve"> </w:t>
      </w:r>
      <w:r w:rsidRPr="0087650F">
        <w:rPr>
          <w:i/>
          <w:sz w:val="26"/>
          <w:szCs w:val="26"/>
        </w:rPr>
        <w:t>c</w:t>
      </w:r>
      <w:r w:rsidRPr="0087650F">
        <w:rPr>
          <w:i/>
          <w:sz w:val="26"/>
          <w:szCs w:val="26"/>
          <w:lang w:val="hr-HR"/>
        </w:rPr>
        <w:t>ô</w:t>
      </w:r>
      <w:r w:rsidRPr="0087650F">
        <w:rPr>
          <w:i/>
          <w:sz w:val="26"/>
          <w:szCs w:val="26"/>
        </w:rPr>
        <w:t>ng</w:t>
      </w:r>
      <w:r w:rsidRPr="0087650F">
        <w:rPr>
          <w:i/>
          <w:sz w:val="26"/>
          <w:szCs w:val="26"/>
          <w:lang w:val="hr-HR"/>
        </w:rPr>
        <w:t xml:space="preserve"> </w:t>
      </w:r>
      <w:r w:rsidRPr="0087650F">
        <w:rPr>
          <w:i/>
          <w:sz w:val="26"/>
          <w:szCs w:val="26"/>
        </w:rPr>
        <w:t>tr</w:t>
      </w:r>
      <w:r w:rsidRPr="0087650F">
        <w:rPr>
          <w:i/>
          <w:sz w:val="26"/>
          <w:szCs w:val="26"/>
          <w:lang w:val="hr-HR"/>
        </w:rPr>
        <w:t>ì</w:t>
      </w:r>
      <w:r w:rsidRPr="0087650F">
        <w:rPr>
          <w:i/>
          <w:sz w:val="26"/>
          <w:szCs w:val="26"/>
        </w:rPr>
        <w:t>nh</w:t>
      </w:r>
      <w:r w:rsidRPr="0087650F">
        <w:rPr>
          <w:i/>
          <w:sz w:val="26"/>
          <w:szCs w:val="26"/>
          <w:lang w:val="hr-HR"/>
        </w:rPr>
        <w:t xml:space="preserve"> đư</w:t>
      </w:r>
      <w:r w:rsidRPr="0087650F">
        <w:rPr>
          <w:i/>
          <w:sz w:val="26"/>
          <w:szCs w:val="26"/>
        </w:rPr>
        <w:t>ờng</w:t>
      </w:r>
      <w:r w:rsidRPr="0087650F">
        <w:rPr>
          <w:i/>
          <w:sz w:val="26"/>
          <w:szCs w:val="26"/>
          <w:lang w:val="hr-HR"/>
        </w:rPr>
        <w:t xml:space="preserve"> </w:t>
      </w:r>
      <w:r w:rsidRPr="0087650F">
        <w:rPr>
          <w:i/>
          <w:sz w:val="26"/>
          <w:szCs w:val="26"/>
        </w:rPr>
        <w:t>bộ</w:t>
      </w:r>
      <w:r w:rsidRPr="0087650F">
        <w:rPr>
          <w:i/>
          <w:sz w:val="26"/>
          <w:szCs w:val="26"/>
          <w:lang w:val="hr-HR"/>
        </w:rPr>
        <w:t xml:space="preserve"> </w:t>
      </w:r>
      <w:r w:rsidRPr="0087650F">
        <w:rPr>
          <w:i/>
          <w:sz w:val="26"/>
          <w:szCs w:val="26"/>
        </w:rPr>
        <w:t>lập</w:t>
      </w:r>
      <w:r w:rsidRPr="0087650F">
        <w:rPr>
          <w:i/>
          <w:sz w:val="26"/>
          <w:szCs w:val="26"/>
          <w:lang w:val="hr-HR"/>
        </w:rPr>
        <w:t xml:space="preserve"> (</w:t>
      </w:r>
      <w:r w:rsidRPr="0087650F">
        <w:rPr>
          <w:i/>
          <w:sz w:val="26"/>
          <w:szCs w:val="26"/>
        </w:rPr>
        <w:t>bản</w:t>
      </w:r>
      <w:r w:rsidRPr="0087650F">
        <w:rPr>
          <w:i/>
          <w:sz w:val="26"/>
          <w:szCs w:val="26"/>
          <w:lang w:val="hr-HR"/>
        </w:rPr>
        <w:t xml:space="preserve"> </w:t>
      </w:r>
      <w:r w:rsidRPr="0087650F">
        <w:rPr>
          <w:i/>
          <w:sz w:val="26"/>
          <w:szCs w:val="26"/>
        </w:rPr>
        <w:t>ch</w:t>
      </w:r>
      <w:r w:rsidRPr="0087650F">
        <w:rPr>
          <w:i/>
          <w:sz w:val="26"/>
          <w:szCs w:val="26"/>
          <w:lang w:val="hr-HR"/>
        </w:rPr>
        <w:t>í</w:t>
      </w:r>
      <w:r w:rsidRPr="0087650F">
        <w:rPr>
          <w:i/>
          <w:sz w:val="26"/>
          <w:szCs w:val="26"/>
        </w:rPr>
        <w:t>nh</w:t>
      </w:r>
      <w:r w:rsidRPr="0087650F">
        <w:rPr>
          <w:i/>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(…2…)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tự</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xml:space="preserve"> </w:t>
      </w:r>
      <w:r w:rsidRPr="0087650F">
        <w:rPr>
          <w:sz w:val="26"/>
          <w:szCs w:val="26"/>
        </w:rPr>
        <w:t>n</w:t>
      </w:r>
      <w:r w:rsidRPr="0087650F">
        <w:rPr>
          <w:sz w:val="26"/>
          <w:szCs w:val="26"/>
          <w:lang w:val="hr-HR"/>
        </w:rPr>
        <w:t>ú</w:t>
      </w:r>
      <w:r w:rsidRPr="0087650F">
        <w:rPr>
          <w:sz w:val="26"/>
          <w:szCs w:val="26"/>
        </w:rPr>
        <w:t>t</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đò</w:t>
      </w:r>
      <w:r w:rsidRPr="0087650F">
        <w:rPr>
          <w:sz w:val="26"/>
          <w:szCs w:val="26"/>
        </w:rPr>
        <w:t>i</w:t>
      </w:r>
      <w:r w:rsidRPr="0087650F">
        <w:rPr>
          <w:sz w:val="26"/>
          <w:szCs w:val="26"/>
          <w:lang w:val="hr-HR"/>
        </w:rPr>
        <w:t xml:space="preserve"> </w:t>
      </w:r>
      <w:r w:rsidRPr="0087650F">
        <w:rPr>
          <w:sz w:val="26"/>
          <w:szCs w:val="26"/>
        </w:rPr>
        <w:t>bồi</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y</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cầu</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đ</w:t>
      </w:r>
      <w:r w:rsidRPr="0087650F">
        <w:rPr>
          <w:sz w:val="26"/>
          <w:szCs w:val="26"/>
        </w:rPr>
        <w:t>ồng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chỉnh</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quan</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n</w:t>
      </w:r>
      <w:r w:rsidRPr="0087650F">
        <w:rPr>
          <w:sz w:val="26"/>
          <w:szCs w:val="26"/>
          <w:lang w:val="hr-HR"/>
        </w:rPr>
        <w:t>ú</w:t>
      </w:r>
      <w:r w:rsidRPr="0087650F">
        <w:rPr>
          <w:sz w:val="26"/>
          <w:szCs w:val="26"/>
        </w:rPr>
        <w:t>t</w:t>
      </w:r>
      <w:r w:rsidRPr="0087650F">
        <w:rPr>
          <w:sz w:val="26"/>
          <w:szCs w:val="26"/>
          <w:lang w:val="hr-HR"/>
        </w:rPr>
        <w:t xml:space="preserve"> </w:t>
      </w:r>
      <w:r w:rsidRPr="0087650F">
        <w:rPr>
          <w:sz w:val="26"/>
          <w:szCs w:val="26"/>
        </w:rPr>
        <w:t>giao</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triển</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hiệu</w:t>
      </w:r>
      <w:r w:rsidRPr="0087650F">
        <w:rPr>
          <w:sz w:val="26"/>
          <w:szCs w:val="26"/>
          <w:lang w:val="hr-HR"/>
        </w:rPr>
        <w:t xml:space="preserve"> </w:t>
      </w:r>
      <w:r w:rsidRPr="0087650F">
        <w:rPr>
          <w:sz w:val="26"/>
          <w:szCs w:val="26"/>
        </w:rPr>
        <w:t>lực</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Đ</w:t>
      </w:r>
      <w:r w:rsidRPr="0087650F">
        <w:rPr>
          <w:sz w:val="26"/>
          <w:szCs w:val="26"/>
        </w:rPr>
        <w:t>ịa</w:t>
      </w:r>
      <w:r w:rsidRPr="0087650F">
        <w:rPr>
          <w:sz w:val="26"/>
          <w:szCs w:val="26"/>
          <w:lang w:val="hr-HR"/>
        </w:rPr>
        <w:t xml:space="preserve"> </w:t>
      </w:r>
      <w:r w:rsidRPr="0087650F">
        <w:rPr>
          <w:sz w:val="26"/>
          <w:szCs w:val="26"/>
        </w:rPr>
        <w:t>chỉ</w:t>
      </w:r>
      <w:r w:rsidRPr="0087650F">
        <w:rPr>
          <w:sz w:val="26"/>
          <w:szCs w:val="26"/>
          <w:lang w:val="hr-HR"/>
        </w:rPr>
        <w:t xml:space="preserve">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hệ</w:t>
      </w:r>
      <w:r w:rsidRPr="0087650F">
        <w:rPr>
          <w:sz w:val="26"/>
          <w:szCs w:val="26"/>
          <w:lang w:val="hr-HR"/>
        </w:rPr>
        <w:t xml:space="preserve">: ……… </w:t>
      </w:r>
    </w:p>
    <w:p w:rsidR="00757B06" w:rsidRPr="0087650F" w:rsidRDefault="00757B06" w:rsidP="00757B06">
      <w:pPr>
        <w:spacing w:before="60" w:after="60"/>
        <w:ind w:left="560" w:firstLine="700"/>
        <w:jc w:val="both"/>
        <w:rPr>
          <w:sz w:val="26"/>
          <w:szCs w:val="26"/>
          <w:lang w:val="hr-HR"/>
        </w:rPr>
      </w:pPr>
      <w:r>
        <w:rPr>
          <w:sz w:val="26"/>
          <w:szCs w:val="26"/>
          <w:lang w:val="en-US" w:eastAsia="en-US"/>
        </w:rPr>
        <mc:AlternateContent>
          <mc:Choice Requires="wps">
            <w:drawing>
              <wp:anchor distT="0" distB="0" distL="114300" distR="114300" simplePos="0" relativeHeight="251666432" behindDoc="0" locked="0" layoutInCell="1" allowOverlap="1">
                <wp:simplePos x="0" y="0"/>
                <wp:positionH relativeFrom="column">
                  <wp:posOffset>3206750</wp:posOffset>
                </wp:positionH>
                <wp:positionV relativeFrom="paragraph">
                  <wp:posOffset>207010</wp:posOffset>
                </wp:positionV>
                <wp:extent cx="2520950" cy="984250"/>
                <wp:effectExtent l="635" t="0" r="254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757B06" w:rsidRPr="007473D3" w:rsidRDefault="00757B06" w:rsidP="00757B06">
                            <w:pPr>
                              <w:jc w:val="center"/>
                              <w:rPr>
                                <w:bCs/>
                                <w:snapToGrid w:val="0"/>
                              </w:rPr>
                            </w:pPr>
                            <w:r w:rsidRPr="007473D3">
                              <w:rPr>
                                <w:bCs/>
                                <w:snapToGrid w:val="0"/>
                              </w:rPr>
                              <w:t xml:space="preserve">(……2…..) </w:t>
                            </w:r>
                          </w:p>
                          <w:p w:rsidR="00757B06" w:rsidRPr="007473D3" w:rsidRDefault="00757B06" w:rsidP="00757B06">
                            <w:pPr>
                              <w:jc w:val="center"/>
                              <w:rPr>
                                <w:b/>
                                <w:snapToGrid w:val="0"/>
                              </w:rPr>
                            </w:pPr>
                            <w:r w:rsidRPr="007473D3">
                              <w:rPr>
                                <w:b/>
                                <w:snapToGrid w:val="0"/>
                              </w:rPr>
                              <w:t>QUYỀN HẠN, CHỨC VỤ CỦA NGƯỜI KÝ</w:t>
                            </w:r>
                          </w:p>
                          <w:p w:rsidR="00757B06" w:rsidRPr="007473D3" w:rsidRDefault="00757B06" w:rsidP="00757B06">
                            <w:pPr>
                              <w:jc w:val="center"/>
                            </w:pPr>
                            <w:r w:rsidRPr="007473D3">
                              <w:t>(ký, ghi rõ họ tên và đóng dấu)</w:t>
                            </w:r>
                          </w:p>
                          <w:p w:rsidR="00757B06" w:rsidRPr="00643232" w:rsidRDefault="00757B06" w:rsidP="00757B06">
                            <w:pPr>
                              <w:pStyle w:val="Heading6"/>
                              <w:rPr>
                                <w:sz w:val="24"/>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8" type="#_x0000_t202" style="position:absolute;left:0;text-align:left;margin-left:252.5pt;margin-top:16.3pt;width:198.5pt;height: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QFvAIAAMQFAAAOAAAAZHJzL2Uyb0RvYy54bWysVG1vmzAQ/j5p/8Hyd8pLHRJQSdVCmCZ1&#10;L1K7H+CACdbAZrYT0k377zubJE27TZq28QGd787PvT2+q+t936EdU5pLkeHwIsCIiUrWXGwy/Omh&#10;9BYYaUNFTTspWIYfmcbXy9evrsYhZZFsZVczhQBE6HQcMtwaM6S+r6uW9VRfyIEJMDZS9dTAUW38&#10;WtER0PvOj4Ig9kep6kHJimkN2mIy4qXDbxpWmQ9No5lBXYYhN+P+yv3X9u8vr2i6UXRoeXVIg/5F&#10;Fj3lAoKeoApqKNoq/hNUzysltWzMRSV7XzYNr5irAaoJgxfV3Ld0YK4WaI4eTm3S/w+2er/7qBCv&#10;YXZhjJGgPQzpge0NupV7ZHXQoXHQKTjeD+Bq9mAAb1etHu5k9VkjIfOWig27UUqOLaM1ZBjam/7Z&#10;1QlHW5D1+E7WEIhujXRA+0b1tn3QEAToMKnH03RsMhUoo1kUJDMwVWBLFiQC2Yag6fH2oLR5w2SP&#10;rJBhBdN36HR3p83kenSxwYQsedeBnqadeKYAzEkDseGqtdks3EC/JUGyWqwWxCNRvPJIUBTeTZkT&#10;Ly7D+ay4LPK8CL/buCFJW17XTNgwR3KF5M+Gd6D5RIsTvbTseG3hbEpabdZ5p9COArnzvITv0JAz&#10;N/95Gq5fUMuLksKIBLdR4pXxYu6Rksy8ZB4svCBMbpM4IAkpyucl3XHB/r0kNMIkZ9FsItNva7u8&#10;jONf1UbTnhtYHx3vM7wI7GcbQFNLwZWonWwo7yb5rBU2/adWwLiPg3aEtRyd2Gr26717HZEFtmRe&#10;y/oRGKwkEAy4CKsPhFaqrxiNsEYyrL9sqWIYdW8FvIIkJMTuHXcgs3kEB3VuWZ9bqKgAKsMGo0nM&#10;zbSrtoPimxYiTe9OyBt4OQ13pH7K6vDeYFW42g5rze6i87Pzelq+yx8AAAD//wMAUEsDBBQABgAI&#10;AAAAIQAuV14D3gAAAAoBAAAPAAAAZHJzL2Rvd25yZXYueG1sTI/BTsMwDIbvSLxDZCRuLKGo3ShN&#10;JzQBuyFRkLhmjWkrEqdqsq3b02NOcLT96ff3V+vZO3HAKQ6BNNwuFAikNtiBOg0f7883KxAxGbLG&#10;BUINJ4ywri8vKlPacKQ3PDSpExxCsTQa+pTGUsrY9uhNXIQRiW9fYfIm8Th10k7myOHeyUypQnoz&#10;EH/ozYibHtvvZu81uAG3xbnY+G3z2nyely/Z0yn3Wl9fzY8PIBLO6Q+GX31Wh5qddmFPNgqnIVc5&#10;d0ka7rICBAP3KuPFjsnVsgBZV/J/hfoHAAD//wMAUEsBAi0AFAAGAAgAAAAhALaDOJL+AAAA4QEA&#10;ABMAAAAAAAAAAAAAAAAAAAAAAFtDb250ZW50X1R5cGVzXS54bWxQSwECLQAUAAYACAAAACEAOP0h&#10;/9YAAACUAQAACwAAAAAAAAAAAAAAAAAvAQAAX3JlbHMvLnJlbHNQSwECLQAUAAYACAAAACEA4JeE&#10;BbwCAADEBQAADgAAAAAAAAAAAAAAAAAuAgAAZHJzL2Uyb0RvYy54bWxQSwECLQAUAAYACAAAACEA&#10;LldeA94AAAAKAQAADwAAAAAAAAAAAAAAAAAWBQAAZHJzL2Rvd25yZXYueG1sUEsFBgAAAAAEAAQA&#10;8wAAACEGAAAAAA==&#10;" filled="f" fillcolor="#cff" stroked="f" strokecolor="#36f">
                <v:textbox>
                  <w:txbxContent>
                    <w:p w:rsidR="00757B06" w:rsidRPr="007473D3" w:rsidRDefault="00757B06" w:rsidP="00757B06">
                      <w:pPr>
                        <w:jc w:val="center"/>
                        <w:rPr>
                          <w:bCs/>
                          <w:snapToGrid w:val="0"/>
                        </w:rPr>
                      </w:pPr>
                      <w:r w:rsidRPr="007473D3">
                        <w:rPr>
                          <w:bCs/>
                          <w:snapToGrid w:val="0"/>
                        </w:rPr>
                        <w:t xml:space="preserve">(……2…..) </w:t>
                      </w:r>
                    </w:p>
                    <w:p w:rsidR="00757B06" w:rsidRPr="007473D3" w:rsidRDefault="00757B06" w:rsidP="00757B06">
                      <w:pPr>
                        <w:jc w:val="center"/>
                        <w:rPr>
                          <w:b/>
                          <w:snapToGrid w:val="0"/>
                        </w:rPr>
                      </w:pPr>
                      <w:r w:rsidRPr="007473D3">
                        <w:rPr>
                          <w:b/>
                          <w:snapToGrid w:val="0"/>
                        </w:rPr>
                        <w:t>QUYỀN HẠN, CHỨC VỤ CỦA NGƯỜI KÝ</w:t>
                      </w:r>
                    </w:p>
                    <w:p w:rsidR="00757B06" w:rsidRPr="007473D3" w:rsidRDefault="00757B06" w:rsidP="00757B06">
                      <w:pPr>
                        <w:jc w:val="center"/>
                      </w:pPr>
                      <w:r w:rsidRPr="007473D3">
                        <w:t>(ký, ghi rõ họ tên và đóng dấu)</w:t>
                      </w:r>
                    </w:p>
                    <w:p w:rsidR="00757B06" w:rsidRPr="00643232" w:rsidRDefault="00757B06" w:rsidP="00757B06">
                      <w:pPr>
                        <w:pStyle w:val="Heading6"/>
                        <w:rPr>
                          <w:sz w:val="24"/>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v:textbox>
              </v:shape>
            </w:pict>
          </mc:Fallback>
        </mc:AlternateContent>
      </w:r>
      <w:r w:rsidRPr="0087650F">
        <w:rPr>
          <w:sz w:val="26"/>
          <w:szCs w:val="26"/>
        </w:rPr>
        <w:t>Số</w:t>
      </w:r>
      <w:r w:rsidRPr="0087650F">
        <w:rPr>
          <w:sz w:val="26"/>
          <w:szCs w:val="26"/>
          <w:lang w:val="hr-HR"/>
        </w:rPr>
        <w:t xml:space="preserve"> đ</w:t>
      </w:r>
      <w:r w:rsidRPr="0087650F">
        <w:rPr>
          <w:sz w:val="26"/>
          <w:szCs w:val="26"/>
        </w:rPr>
        <w:t>iện</w:t>
      </w:r>
      <w:r w:rsidRPr="0087650F">
        <w:rPr>
          <w:sz w:val="26"/>
          <w:szCs w:val="26"/>
          <w:lang w:val="hr-HR"/>
        </w:rPr>
        <w:t xml:space="preserve"> </w:t>
      </w:r>
      <w:r w:rsidRPr="0087650F">
        <w:rPr>
          <w:sz w:val="26"/>
          <w:szCs w:val="26"/>
        </w:rPr>
        <w:t>thoại</w:t>
      </w:r>
      <w:r w:rsidRPr="0087650F">
        <w:rPr>
          <w:sz w:val="26"/>
          <w:szCs w:val="26"/>
          <w:lang w:val="hr-HR"/>
        </w:rPr>
        <w:t xml:space="preserve">: .............. </w:t>
      </w:r>
    </w:p>
    <w:p w:rsidR="00757B06" w:rsidRPr="0087650F" w:rsidRDefault="00757B06" w:rsidP="00757B06">
      <w:pPr>
        <w:spacing w:before="60" w:after="60"/>
        <w:ind w:left="560"/>
        <w:rPr>
          <w:i/>
          <w:sz w:val="26"/>
          <w:szCs w:val="26"/>
          <w:lang w:val="hr-HR"/>
        </w:rPr>
      </w:pPr>
    </w:p>
    <w:p w:rsidR="00757B06" w:rsidRPr="0087650F" w:rsidRDefault="00757B06" w:rsidP="00757B06">
      <w:pPr>
        <w:spacing w:before="60" w:after="60"/>
        <w:ind w:left="560"/>
        <w:rPr>
          <w:b/>
          <w:i/>
          <w:sz w:val="26"/>
          <w:szCs w:val="26"/>
          <w:lang w:val="hr-HR"/>
        </w:rPr>
      </w:pPr>
      <w:r w:rsidRPr="0087650F">
        <w:rPr>
          <w:i/>
          <w:sz w:val="26"/>
          <w:szCs w:val="26"/>
          <w:lang w:val="hr-HR"/>
        </w:rPr>
        <w:t xml:space="preserve"> </w:t>
      </w:r>
      <w:r w:rsidRPr="0087650F">
        <w:rPr>
          <w:b/>
          <w:i/>
          <w:sz w:val="26"/>
          <w:szCs w:val="26"/>
        </w:rPr>
        <w:t>N</w:t>
      </w:r>
      <w:r w:rsidRPr="0087650F">
        <w:rPr>
          <w:b/>
          <w:i/>
          <w:sz w:val="26"/>
          <w:szCs w:val="26"/>
          <w:lang w:val="hr-HR"/>
        </w:rPr>
        <w:t>ơ</w:t>
      </w:r>
      <w:r w:rsidRPr="0087650F">
        <w:rPr>
          <w:b/>
          <w:i/>
          <w:sz w:val="26"/>
          <w:szCs w:val="26"/>
        </w:rPr>
        <w:t>i</w:t>
      </w:r>
      <w:r w:rsidRPr="0087650F">
        <w:rPr>
          <w:b/>
          <w:i/>
          <w:sz w:val="26"/>
          <w:szCs w:val="26"/>
          <w:lang w:val="hr-HR"/>
        </w:rPr>
        <w:t xml:space="preserve"> </w:t>
      </w:r>
      <w:r w:rsidRPr="0087650F">
        <w:rPr>
          <w:b/>
          <w:i/>
          <w:sz w:val="26"/>
          <w:szCs w:val="26"/>
        </w:rPr>
        <w:t>nhận</w:t>
      </w:r>
      <w:r w:rsidRPr="0087650F">
        <w:rPr>
          <w:b/>
          <w:i/>
          <w:sz w:val="26"/>
          <w:szCs w:val="26"/>
          <w:lang w:val="hr-HR"/>
        </w:rPr>
        <w:t xml:space="preserve">:      </w:t>
      </w:r>
      <w:r w:rsidRPr="0087650F">
        <w:rPr>
          <w:b/>
          <w:i/>
          <w:sz w:val="26"/>
          <w:szCs w:val="26"/>
          <w:lang w:val="hr-HR"/>
        </w:rPr>
        <w:tab/>
      </w:r>
      <w:r w:rsidRPr="0087650F">
        <w:rPr>
          <w:b/>
          <w:i/>
          <w:sz w:val="26"/>
          <w:szCs w:val="26"/>
          <w:lang w:val="hr-HR"/>
        </w:rPr>
        <w:tab/>
        <w:t xml:space="preserve"> </w:t>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w:t>
      </w:r>
      <w:r w:rsidRPr="0087650F">
        <w:rPr>
          <w:sz w:val="26"/>
          <w:szCs w:val="26"/>
        </w:rPr>
        <w:t>Nh</w:t>
      </w:r>
      <w:r w:rsidRPr="0087650F">
        <w:rPr>
          <w:sz w:val="26"/>
          <w:szCs w:val="26"/>
          <w:lang w:val="hr-HR"/>
        </w:rPr>
        <w:t xml:space="preserve">ư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   </w:t>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VT</w:t>
      </w:r>
      <w:r w:rsidRPr="0087650F">
        <w:rPr>
          <w:sz w:val="26"/>
          <w:szCs w:val="26"/>
          <w:lang w:val="hr-HR"/>
        </w:rPr>
        <w:t xml:space="preserve">.  </w:t>
      </w:r>
    </w:p>
    <w:p w:rsidR="00757B06" w:rsidRPr="0087650F" w:rsidRDefault="00757B06" w:rsidP="00757B06">
      <w:pPr>
        <w:tabs>
          <w:tab w:val="left" w:pos="142"/>
        </w:tabs>
        <w:spacing w:before="60" w:after="60"/>
        <w:ind w:left="560" w:firstLine="700"/>
        <w:jc w:val="both"/>
        <w:rPr>
          <w:i/>
          <w:sz w:val="26"/>
          <w:szCs w:val="26"/>
          <w:u w:val="single"/>
          <w:lang w:val="hr-HR"/>
        </w:rPr>
      </w:pPr>
      <w:r w:rsidRPr="0087650F">
        <w:rPr>
          <w:b/>
          <w:bCs/>
          <w:i/>
          <w:sz w:val="26"/>
          <w:szCs w:val="26"/>
          <w:u w:val="single"/>
        </w:rPr>
        <w:br w:type="page"/>
      </w:r>
      <w:r w:rsidRPr="0087650F">
        <w:rPr>
          <w:b/>
          <w:bCs/>
          <w:i/>
          <w:sz w:val="26"/>
          <w:szCs w:val="26"/>
          <w:u w:val="single"/>
        </w:rPr>
        <w:lastRenderedPageBreak/>
        <w:t>H</w:t>
      </w:r>
      <w:r w:rsidRPr="0087650F">
        <w:rPr>
          <w:b/>
          <w:bCs/>
          <w:i/>
          <w:sz w:val="26"/>
          <w:szCs w:val="26"/>
          <w:u w:val="single"/>
          <w:lang w:val="hr-HR"/>
        </w:rPr>
        <w:t>ư</w:t>
      </w:r>
      <w:r w:rsidRPr="0087650F">
        <w:rPr>
          <w:b/>
          <w:bCs/>
          <w:i/>
          <w:sz w:val="26"/>
          <w:szCs w:val="26"/>
          <w:u w:val="single"/>
        </w:rPr>
        <w:t>ớng</w:t>
      </w:r>
      <w:r w:rsidRPr="0087650F">
        <w:rPr>
          <w:b/>
          <w:bCs/>
          <w:i/>
          <w:sz w:val="26"/>
          <w:szCs w:val="26"/>
          <w:u w:val="single"/>
          <w:lang w:val="hr-HR"/>
        </w:rPr>
        <w:t xml:space="preserve"> </w:t>
      </w:r>
      <w:r w:rsidRPr="0087650F">
        <w:rPr>
          <w:b/>
          <w:bCs/>
          <w:i/>
          <w:sz w:val="26"/>
          <w:szCs w:val="26"/>
          <w:u w:val="single"/>
        </w:rPr>
        <w:t>dẫn</w:t>
      </w:r>
      <w:r w:rsidRPr="0087650F">
        <w:rPr>
          <w:b/>
          <w:bCs/>
          <w:i/>
          <w:sz w:val="26"/>
          <w:szCs w:val="26"/>
          <w:u w:val="single"/>
          <w:lang w:val="hr-HR"/>
        </w:rPr>
        <w:t xml:space="preserve"> </w:t>
      </w:r>
      <w:r w:rsidRPr="0087650F">
        <w:rPr>
          <w:b/>
          <w:bCs/>
          <w:i/>
          <w:sz w:val="26"/>
          <w:szCs w:val="26"/>
          <w:u w:val="single"/>
        </w:rPr>
        <w:t>nội</w:t>
      </w:r>
      <w:r w:rsidRPr="0087650F">
        <w:rPr>
          <w:b/>
          <w:bCs/>
          <w:i/>
          <w:sz w:val="26"/>
          <w:szCs w:val="26"/>
          <w:u w:val="single"/>
          <w:lang w:val="hr-HR"/>
        </w:rPr>
        <w:t xml:space="preserve"> </w:t>
      </w:r>
      <w:r w:rsidRPr="0087650F">
        <w:rPr>
          <w:b/>
          <w:bCs/>
          <w:i/>
          <w:sz w:val="26"/>
          <w:szCs w:val="26"/>
          <w:u w:val="single"/>
        </w:rPr>
        <w:t>dung</w:t>
      </w:r>
      <w:r w:rsidRPr="0087650F">
        <w:rPr>
          <w:b/>
          <w:bCs/>
          <w:i/>
          <w:sz w:val="26"/>
          <w:szCs w:val="26"/>
          <w:u w:val="single"/>
          <w:lang w:val="hr-HR"/>
        </w:rPr>
        <w:t xml:space="preserve"> </w:t>
      </w:r>
      <w:r w:rsidRPr="0087650F">
        <w:rPr>
          <w:b/>
          <w:bCs/>
          <w:i/>
          <w:sz w:val="26"/>
          <w:szCs w:val="26"/>
          <w:u w:val="single"/>
        </w:rPr>
        <w:t>ghi</w:t>
      </w:r>
      <w:r w:rsidRPr="0087650F">
        <w:rPr>
          <w:b/>
          <w:bCs/>
          <w:i/>
          <w:sz w:val="26"/>
          <w:szCs w:val="26"/>
          <w:u w:val="single"/>
          <w:lang w:val="hr-HR"/>
        </w:rPr>
        <w:t xml:space="preserve"> </w:t>
      </w:r>
      <w:r w:rsidRPr="0087650F">
        <w:rPr>
          <w:b/>
          <w:bCs/>
          <w:i/>
          <w:sz w:val="26"/>
          <w:szCs w:val="26"/>
          <w:u w:val="single"/>
        </w:rPr>
        <w:t>trong</w:t>
      </w:r>
      <w:r w:rsidRPr="0087650F">
        <w:rPr>
          <w:b/>
          <w:bCs/>
          <w:i/>
          <w:sz w:val="26"/>
          <w:szCs w:val="26"/>
          <w:u w:val="single"/>
          <w:lang w:val="hr-HR"/>
        </w:rPr>
        <w:t xml:space="preserve"> Đơ</w:t>
      </w:r>
      <w:r w:rsidRPr="0087650F">
        <w:rPr>
          <w:b/>
          <w:bCs/>
          <w:i/>
          <w:sz w:val="26"/>
          <w:szCs w:val="26"/>
          <w:u w:val="single"/>
        </w:rPr>
        <w:t>n</w:t>
      </w:r>
      <w:r w:rsidRPr="0087650F">
        <w:rPr>
          <w:b/>
          <w:bCs/>
          <w:i/>
          <w:sz w:val="26"/>
          <w:szCs w:val="26"/>
          <w:u w:val="single"/>
          <w:lang w:val="hr-HR"/>
        </w:rPr>
        <w:t xml:space="preserve"> đ</w:t>
      </w:r>
      <w:r w:rsidRPr="0087650F">
        <w:rPr>
          <w:b/>
          <w:bCs/>
          <w:i/>
          <w:sz w:val="26"/>
          <w:szCs w:val="26"/>
          <w:u w:val="single"/>
        </w:rPr>
        <w:t>ề</w:t>
      </w:r>
      <w:r w:rsidRPr="0087650F">
        <w:rPr>
          <w:b/>
          <w:bCs/>
          <w:i/>
          <w:sz w:val="26"/>
          <w:szCs w:val="26"/>
          <w:u w:val="single"/>
          <w:lang w:val="hr-HR"/>
        </w:rPr>
        <w:t xml:space="preserve"> </w:t>
      </w:r>
      <w:r w:rsidRPr="0087650F">
        <w:rPr>
          <w:b/>
          <w:bCs/>
          <w:i/>
          <w:sz w:val="26"/>
          <w:szCs w:val="26"/>
          <w:u w:val="single"/>
        </w:rPr>
        <w:t>nghị</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(1)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bCs/>
          <w:sz w:val="26"/>
          <w:szCs w:val="26"/>
        </w:rPr>
        <w:t>quan</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của</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napToGrid w:val="0"/>
          <w:sz w:val="26"/>
          <w:szCs w:val="26"/>
        </w:rPr>
        <w:t>vị</w:t>
      </w:r>
      <w:r w:rsidRPr="0087650F">
        <w:rPr>
          <w:snapToGrid w:val="0"/>
          <w:sz w:val="26"/>
          <w:szCs w:val="26"/>
          <w:lang w:val="hr-HR"/>
        </w:rPr>
        <w:t xml:space="preserve"> </w:t>
      </w:r>
      <w:r w:rsidRPr="0087650F">
        <w:rPr>
          <w:snapToGrid w:val="0"/>
          <w:sz w:val="26"/>
          <w:szCs w:val="26"/>
        </w:rPr>
        <w:t>hoặc</w:t>
      </w:r>
      <w:r w:rsidRPr="0087650F">
        <w:rPr>
          <w:snapToGrid w:val="0"/>
          <w:sz w:val="26"/>
          <w:szCs w:val="26"/>
          <w:lang w:val="hr-HR"/>
        </w:rPr>
        <w:t xml:space="preserve"> </w:t>
      </w:r>
      <w:r w:rsidRPr="0087650F">
        <w:rPr>
          <w:snapToGrid w:val="0"/>
          <w:sz w:val="26"/>
          <w:szCs w:val="26"/>
        </w:rPr>
        <w:t>tổ</w:t>
      </w:r>
      <w:r w:rsidRPr="0087650F">
        <w:rPr>
          <w:snapToGrid w:val="0"/>
          <w:sz w:val="26"/>
          <w:szCs w:val="26"/>
          <w:lang w:val="hr-HR"/>
        </w:rPr>
        <w:t xml:space="preserve"> </w:t>
      </w:r>
      <w:r w:rsidRPr="0087650F">
        <w:rPr>
          <w:snapToGrid w:val="0"/>
          <w:sz w:val="26"/>
          <w:szCs w:val="26"/>
        </w:rPr>
        <w:t>chức</w:t>
      </w:r>
      <w:r w:rsidRPr="0087650F">
        <w:rPr>
          <w:snapToGrid w:val="0"/>
          <w:sz w:val="26"/>
          <w:szCs w:val="26"/>
          <w:lang w:val="hr-HR"/>
        </w:rPr>
        <w:t xml:space="preserve"> đ</w:t>
      </w:r>
      <w:r w:rsidRPr="0087650F">
        <w:rPr>
          <w:snapToGrid w:val="0"/>
          <w:sz w:val="26"/>
          <w:szCs w:val="26"/>
        </w:rPr>
        <w:t>ứng</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z w:val="26"/>
          <w:szCs w:val="26"/>
          <w:lang w:val="hr-HR"/>
        </w:rPr>
        <w:t>đ</w:t>
      </w:r>
      <w:r w:rsidRPr="0087650F">
        <w:rPr>
          <w:sz w:val="26"/>
          <w:szCs w:val="26"/>
        </w:rPr>
        <w:t>ề</w:t>
      </w:r>
      <w:r w:rsidRPr="0087650F">
        <w:rPr>
          <w:sz w:val="26"/>
          <w:szCs w:val="26"/>
          <w:lang w:val="hr-HR"/>
        </w:rPr>
        <w:t xml:space="preserve"> </w:t>
      </w:r>
      <w:r w:rsidRPr="0087650F">
        <w:rPr>
          <w:sz w:val="26"/>
          <w:szCs w:val="26"/>
        </w:rPr>
        <w:t>nghị</w:t>
      </w:r>
      <w:r w:rsidRPr="0087650F">
        <w:rPr>
          <w:bCs/>
          <w:sz w:val="26"/>
          <w:szCs w:val="26"/>
          <w:lang w:val="hr-HR"/>
        </w:rPr>
        <w:t xml:space="preserve"> (</w:t>
      </w:r>
      <w:r w:rsidRPr="0087650F">
        <w:rPr>
          <w:bCs/>
          <w:sz w:val="26"/>
          <w:szCs w:val="26"/>
        </w:rPr>
        <w:t>nếu</w:t>
      </w:r>
      <w:r w:rsidRPr="0087650F">
        <w:rPr>
          <w:bCs/>
          <w:sz w:val="26"/>
          <w:szCs w:val="26"/>
          <w:lang w:val="hr-HR"/>
        </w:rPr>
        <w:t xml:space="preserve"> </w:t>
      </w:r>
      <w:r w:rsidRPr="0087650F">
        <w:rPr>
          <w:bCs/>
          <w:sz w:val="26"/>
          <w:szCs w:val="26"/>
        </w:rPr>
        <w:t>c</w:t>
      </w:r>
      <w:r w:rsidRPr="0087650F">
        <w:rPr>
          <w:bCs/>
          <w:sz w:val="26"/>
          <w:szCs w:val="26"/>
          <w:lang w:val="hr-HR"/>
        </w:rPr>
        <w:t>ó).</w:t>
      </w:r>
    </w:p>
    <w:p w:rsidR="00757B06" w:rsidRPr="0087650F" w:rsidRDefault="00757B06" w:rsidP="00757B06">
      <w:pPr>
        <w:tabs>
          <w:tab w:val="left" w:pos="142"/>
        </w:tabs>
        <w:spacing w:before="60" w:after="60"/>
        <w:ind w:left="140" w:firstLine="420"/>
        <w:jc w:val="both"/>
        <w:rPr>
          <w:bCs/>
          <w:sz w:val="26"/>
          <w:szCs w:val="26"/>
          <w:lang w:val="hr-HR"/>
        </w:rPr>
      </w:pPr>
      <w:r w:rsidRPr="0087650F">
        <w:rPr>
          <w:snapToGrid w:val="0"/>
          <w:sz w:val="26"/>
          <w:szCs w:val="26"/>
          <w:lang w:val="hr-HR"/>
        </w:rPr>
        <w:t xml:space="preserve"> </w:t>
      </w:r>
      <w:r w:rsidRPr="0087650F">
        <w:rPr>
          <w:bCs/>
          <w:sz w:val="26"/>
          <w:szCs w:val="26"/>
          <w:lang w:val="hr-HR"/>
        </w:rPr>
        <w:t xml:space="preserve">(2)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đơ</w:t>
      </w:r>
      <w:r w:rsidRPr="0087650F">
        <w:rPr>
          <w:bCs/>
          <w:sz w:val="26"/>
          <w:szCs w:val="26"/>
        </w:rPr>
        <w:t>n</w:t>
      </w:r>
      <w:r w:rsidRPr="0087650F">
        <w:rPr>
          <w:bCs/>
          <w:sz w:val="26"/>
          <w:szCs w:val="26"/>
          <w:lang w:val="hr-HR"/>
        </w:rPr>
        <w:t xml:space="preserve"> </w:t>
      </w:r>
      <w:r w:rsidRPr="0087650F">
        <w:rPr>
          <w:bCs/>
          <w:sz w:val="26"/>
          <w:szCs w:val="26"/>
        </w:rPr>
        <w:t>vị</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đ</w:t>
      </w:r>
      <w:r w:rsidRPr="0087650F">
        <w:rPr>
          <w:bCs/>
          <w:sz w:val="26"/>
          <w:szCs w:val="26"/>
        </w:rPr>
        <w:t>ứng</w:t>
      </w:r>
      <w:r w:rsidRPr="0087650F">
        <w:rPr>
          <w:bCs/>
          <w:sz w:val="26"/>
          <w:szCs w:val="26"/>
          <w:lang w:val="hr-HR"/>
        </w:rPr>
        <w:t xml:space="preserve"> Đơ</w:t>
      </w:r>
      <w:r w:rsidRPr="0087650F">
        <w:rPr>
          <w:bCs/>
          <w:sz w:val="26"/>
          <w:szCs w:val="26"/>
        </w:rPr>
        <w:t>n</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bCs/>
          <w:sz w:val="26"/>
          <w:szCs w:val="26"/>
        </w:rPr>
        <w:t>chấp</w:t>
      </w:r>
      <w:r w:rsidRPr="0087650F">
        <w:rPr>
          <w:bCs/>
          <w:sz w:val="26"/>
          <w:szCs w:val="26"/>
          <w:lang w:val="hr-HR"/>
        </w:rPr>
        <w:t xml:space="preserve"> </w:t>
      </w:r>
      <w:r w:rsidRPr="0087650F">
        <w:rPr>
          <w:bCs/>
          <w:sz w:val="26"/>
          <w:szCs w:val="26"/>
        </w:rPr>
        <w:t>thuận</w:t>
      </w:r>
      <w:r w:rsidRPr="0087650F">
        <w:rPr>
          <w:bCs/>
          <w:sz w:val="26"/>
          <w:szCs w:val="26"/>
          <w:lang w:val="hr-HR"/>
        </w:rPr>
        <w:t xml:space="preserve"> </w:t>
      </w:r>
      <w:r w:rsidRPr="0087650F">
        <w:rPr>
          <w:sz w:val="26"/>
          <w:szCs w:val="26"/>
          <w:lang w:val="de-DE"/>
        </w:rPr>
        <w:t>thiết</w:t>
      </w:r>
      <w:r w:rsidRPr="0087650F">
        <w:rPr>
          <w:sz w:val="26"/>
          <w:szCs w:val="26"/>
          <w:lang w:val="hr-HR"/>
        </w:rPr>
        <w:t xml:space="preserve"> </w:t>
      </w:r>
      <w:r w:rsidRPr="0087650F">
        <w:rPr>
          <w:sz w:val="26"/>
          <w:szCs w:val="26"/>
          <w:lang w:val="de-DE"/>
        </w:rPr>
        <w:t>kế</w:t>
      </w:r>
      <w:r w:rsidRPr="0087650F">
        <w:rPr>
          <w:sz w:val="26"/>
          <w:szCs w:val="26"/>
          <w:lang w:val="hr-HR"/>
        </w:rPr>
        <w:t xml:space="preserve"> </w:t>
      </w:r>
      <w:r w:rsidRPr="0087650F">
        <w:rPr>
          <w:sz w:val="26"/>
          <w:szCs w:val="26"/>
          <w:lang w:val="de-DE"/>
        </w:rPr>
        <w:t>v</w:t>
      </w:r>
      <w:r w:rsidRPr="0087650F">
        <w:rPr>
          <w:sz w:val="26"/>
          <w:szCs w:val="26"/>
          <w:lang w:val="hr-HR"/>
        </w:rPr>
        <w:t xml:space="preserve">à </w:t>
      </w:r>
      <w:r w:rsidRPr="0087650F">
        <w:rPr>
          <w:sz w:val="26"/>
          <w:szCs w:val="26"/>
          <w:lang w:val="de-DE"/>
        </w:rPr>
        <w:t>ph</w:t>
      </w:r>
      <w:r w:rsidRPr="0087650F">
        <w:rPr>
          <w:sz w:val="26"/>
          <w:szCs w:val="26"/>
          <w:lang w:val="hr-HR"/>
        </w:rPr>
        <w:t>ươ</w:t>
      </w:r>
      <w:r w:rsidRPr="0087650F">
        <w:rPr>
          <w:sz w:val="26"/>
          <w:szCs w:val="26"/>
          <w:lang w:val="de-DE"/>
        </w:rPr>
        <w:t>ng</w:t>
      </w:r>
      <w:r w:rsidRPr="0087650F">
        <w:rPr>
          <w:sz w:val="26"/>
          <w:szCs w:val="26"/>
          <w:lang w:val="hr-HR"/>
        </w:rPr>
        <w:t xml:space="preserve"> á</w:t>
      </w:r>
      <w:r w:rsidRPr="0087650F">
        <w:rPr>
          <w:sz w:val="26"/>
          <w:szCs w:val="26"/>
          <w:lang w:val="de-DE"/>
        </w:rPr>
        <w:t>n</w:t>
      </w:r>
      <w:r w:rsidRPr="0087650F">
        <w:rPr>
          <w:sz w:val="26"/>
          <w:szCs w:val="26"/>
          <w:lang w:val="hr-HR"/>
        </w:rPr>
        <w:t xml:space="preserve"> </w:t>
      </w:r>
      <w:r w:rsidRPr="0087650F">
        <w:rPr>
          <w:sz w:val="26"/>
          <w:szCs w:val="26"/>
          <w:lang w:val="de-DE"/>
        </w:rPr>
        <w:t>tổ</w:t>
      </w:r>
      <w:r w:rsidRPr="0087650F">
        <w:rPr>
          <w:sz w:val="26"/>
          <w:szCs w:val="26"/>
          <w:lang w:val="hr-HR"/>
        </w:rPr>
        <w:t xml:space="preserve"> </w:t>
      </w:r>
      <w:r w:rsidRPr="0087650F">
        <w:rPr>
          <w:sz w:val="26"/>
          <w:szCs w:val="26"/>
          <w:lang w:val="de-DE"/>
        </w:rPr>
        <w:t>chức</w:t>
      </w:r>
      <w:r w:rsidRPr="0087650F">
        <w:rPr>
          <w:sz w:val="26"/>
          <w:szCs w:val="26"/>
          <w:lang w:val="hr-HR"/>
        </w:rPr>
        <w:t xml:space="preserve"> </w:t>
      </w:r>
      <w:r w:rsidRPr="0087650F">
        <w:rPr>
          <w:sz w:val="26"/>
          <w:szCs w:val="26"/>
          <w:lang w:val="de-DE"/>
        </w:rPr>
        <w:t>giao</w:t>
      </w:r>
      <w:r w:rsidRPr="0087650F">
        <w:rPr>
          <w:sz w:val="26"/>
          <w:szCs w:val="26"/>
          <w:lang w:val="hr-HR"/>
        </w:rPr>
        <w:t xml:space="preserve"> </w:t>
      </w:r>
      <w:r w:rsidRPr="0087650F">
        <w:rPr>
          <w:sz w:val="26"/>
          <w:szCs w:val="26"/>
          <w:lang w:val="de-DE"/>
        </w:rPr>
        <w:t>th</w:t>
      </w:r>
      <w:r w:rsidRPr="0087650F">
        <w:rPr>
          <w:sz w:val="26"/>
          <w:szCs w:val="26"/>
          <w:lang w:val="hr-HR"/>
        </w:rPr>
        <w:t>ô</w:t>
      </w:r>
      <w:r w:rsidRPr="0087650F">
        <w:rPr>
          <w:sz w:val="26"/>
          <w:szCs w:val="26"/>
          <w:lang w:val="de-DE"/>
        </w:rPr>
        <w:t>ng</w:t>
      </w:r>
      <w:r w:rsidRPr="0087650F">
        <w:rPr>
          <w:sz w:val="26"/>
          <w:szCs w:val="26"/>
          <w:lang w:val="hr-HR"/>
        </w:rPr>
        <w:t xml:space="preserve"> </w:t>
      </w:r>
      <w:r w:rsidRPr="0087650F">
        <w:rPr>
          <w:sz w:val="26"/>
          <w:szCs w:val="26"/>
          <w:lang w:val="de-DE"/>
        </w:rPr>
        <w:t>của</w:t>
      </w:r>
      <w:r w:rsidRPr="0087650F">
        <w:rPr>
          <w:sz w:val="26"/>
          <w:szCs w:val="26"/>
          <w:lang w:val="hr-HR"/>
        </w:rPr>
        <w:t xml:space="preserve"> </w:t>
      </w:r>
      <w:r w:rsidRPr="0087650F">
        <w:rPr>
          <w:sz w:val="26"/>
          <w:szCs w:val="26"/>
          <w:lang w:val="de-DE"/>
        </w:rPr>
        <w:t>n</w:t>
      </w:r>
      <w:r w:rsidRPr="0087650F">
        <w:rPr>
          <w:sz w:val="26"/>
          <w:szCs w:val="26"/>
          <w:lang w:val="hr-HR"/>
        </w:rPr>
        <w:t>ú</w:t>
      </w:r>
      <w:r w:rsidRPr="0087650F">
        <w:rPr>
          <w:sz w:val="26"/>
          <w:szCs w:val="26"/>
          <w:lang w:val="de-DE"/>
        </w:rPr>
        <w:t>t</w:t>
      </w:r>
      <w:r w:rsidRPr="0087650F">
        <w:rPr>
          <w:sz w:val="26"/>
          <w:szCs w:val="26"/>
          <w:lang w:val="hr-HR"/>
        </w:rPr>
        <w:t xml:space="preserve"> </w:t>
      </w:r>
      <w:r w:rsidRPr="0087650F">
        <w:rPr>
          <w:sz w:val="26"/>
          <w:szCs w:val="26"/>
          <w:lang w:val="de-DE"/>
        </w:rPr>
        <w:t>giao</w:t>
      </w:r>
      <w:r w:rsidRPr="0087650F">
        <w:rPr>
          <w:sz w:val="26"/>
          <w:szCs w:val="26"/>
          <w:lang w:val="hr-HR"/>
        </w:rPr>
        <w:t xml:space="preserve"> đư</w:t>
      </w:r>
      <w:r w:rsidRPr="0087650F">
        <w:rPr>
          <w:sz w:val="26"/>
          <w:szCs w:val="26"/>
          <w:lang w:val="de-DE"/>
        </w:rPr>
        <w:t>ờng</w:t>
      </w:r>
      <w:r w:rsidRPr="0087650F">
        <w:rPr>
          <w:sz w:val="26"/>
          <w:szCs w:val="26"/>
          <w:lang w:val="hr-HR"/>
        </w:rPr>
        <w:t xml:space="preserve"> </w:t>
      </w:r>
      <w:r w:rsidRPr="0087650F">
        <w:rPr>
          <w:sz w:val="26"/>
          <w:szCs w:val="26"/>
          <w:lang w:val="de-DE"/>
        </w:rPr>
        <w:t>nh</w:t>
      </w:r>
      <w:r w:rsidRPr="0087650F">
        <w:rPr>
          <w:sz w:val="26"/>
          <w:szCs w:val="26"/>
          <w:lang w:val="hr-HR"/>
        </w:rPr>
        <w:t>á</w:t>
      </w:r>
      <w:r w:rsidRPr="0087650F">
        <w:rPr>
          <w:sz w:val="26"/>
          <w:szCs w:val="26"/>
          <w:lang w:val="de-DE"/>
        </w:rPr>
        <w:t>nh</w:t>
      </w:r>
      <w:r w:rsidRPr="0087650F">
        <w:rPr>
          <w:sz w:val="26"/>
          <w:szCs w:val="26"/>
          <w:lang w:val="hr-HR"/>
        </w:rPr>
        <w:t xml:space="preserve"> đ</w:t>
      </w:r>
      <w:r w:rsidRPr="0087650F">
        <w:rPr>
          <w:sz w:val="26"/>
          <w:szCs w:val="26"/>
          <w:lang w:val="de-DE"/>
        </w:rPr>
        <w:t>ấu</w:t>
      </w:r>
      <w:r w:rsidRPr="0087650F">
        <w:rPr>
          <w:sz w:val="26"/>
          <w:szCs w:val="26"/>
          <w:lang w:val="hr-HR"/>
        </w:rPr>
        <w:t xml:space="preserve"> </w:t>
      </w:r>
      <w:r w:rsidRPr="0087650F">
        <w:rPr>
          <w:sz w:val="26"/>
          <w:szCs w:val="26"/>
          <w:lang w:val="de-DE"/>
        </w:rPr>
        <w:t>nối (Do Chủ đầu tư đứng đơn)</w:t>
      </w:r>
      <w:r w:rsidRPr="0087650F">
        <w:rPr>
          <w:bCs/>
          <w:sz w:val="26"/>
          <w:szCs w:val="26"/>
          <w:lang w:val="hr-HR"/>
        </w:rPr>
        <w:t>.</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(3) </w:t>
      </w:r>
      <w:r w:rsidRPr="0087650F">
        <w:rPr>
          <w:bCs/>
          <w:sz w:val="26"/>
          <w:szCs w:val="26"/>
        </w:rPr>
        <w:t>Ghi</w:t>
      </w:r>
      <w:r w:rsidRPr="0087650F">
        <w:rPr>
          <w:bCs/>
          <w:sz w:val="26"/>
          <w:szCs w:val="26"/>
          <w:lang w:val="hr-HR"/>
        </w:rPr>
        <w:t xml:space="preserve"> </w:t>
      </w:r>
      <w:r w:rsidRPr="0087650F">
        <w:rPr>
          <w:bCs/>
          <w:sz w:val="26"/>
          <w:szCs w:val="26"/>
        </w:rPr>
        <w:t>vắn</w:t>
      </w:r>
      <w:r w:rsidRPr="0087650F">
        <w:rPr>
          <w:bCs/>
          <w:sz w:val="26"/>
          <w:szCs w:val="26"/>
          <w:lang w:val="hr-HR"/>
        </w:rPr>
        <w:t xml:space="preserve"> </w:t>
      </w:r>
      <w:r w:rsidRPr="0087650F">
        <w:rPr>
          <w:bCs/>
          <w:sz w:val="26"/>
          <w:szCs w:val="26"/>
        </w:rPr>
        <w:t>tắt</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đ</w:t>
      </w:r>
      <w:r w:rsidRPr="0087650F">
        <w:rPr>
          <w:bCs/>
          <w:sz w:val="26"/>
          <w:szCs w:val="26"/>
        </w:rPr>
        <w:t>ịa</w:t>
      </w:r>
      <w:r w:rsidRPr="0087650F">
        <w:rPr>
          <w:bCs/>
          <w:sz w:val="26"/>
          <w:szCs w:val="26"/>
          <w:lang w:val="hr-HR"/>
        </w:rPr>
        <w:t xml:space="preserve"> </w:t>
      </w:r>
      <w:r w:rsidRPr="0087650F">
        <w:rPr>
          <w:bCs/>
          <w:sz w:val="26"/>
          <w:szCs w:val="26"/>
        </w:rPr>
        <w:t>ph</w:t>
      </w:r>
      <w:r w:rsidRPr="0087650F">
        <w:rPr>
          <w:bCs/>
          <w:sz w:val="26"/>
          <w:szCs w:val="26"/>
          <w:lang w:val="hr-HR"/>
        </w:rPr>
        <w:t>ươ</w:t>
      </w:r>
      <w:r w:rsidRPr="0087650F">
        <w:rPr>
          <w:bCs/>
          <w:sz w:val="26"/>
          <w:szCs w:val="26"/>
        </w:rPr>
        <w:t>ng</w:t>
      </w:r>
      <w:r w:rsidRPr="0087650F">
        <w:rPr>
          <w:bCs/>
          <w:sz w:val="26"/>
          <w:szCs w:val="26"/>
          <w:lang w:val="hr-HR"/>
        </w:rPr>
        <w:t xml:space="preserve">; </w:t>
      </w:r>
      <w:r w:rsidRPr="0087650F">
        <w:rPr>
          <w:bCs/>
          <w:sz w:val="26"/>
          <w:szCs w:val="26"/>
        </w:rPr>
        <w:t>v</w:t>
      </w:r>
      <w:r w:rsidRPr="0087650F">
        <w:rPr>
          <w:bCs/>
          <w:sz w:val="26"/>
          <w:szCs w:val="26"/>
          <w:lang w:val="hr-HR"/>
        </w:rPr>
        <w:t xml:space="preserve">í </w:t>
      </w:r>
      <w:r w:rsidRPr="0087650F">
        <w:rPr>
          <w:bCs/>
          <w:sz w:val="26"/>
          <w:szCs w:val="26"/>
        </w:rPr>
        <w:t>dụ</w:t>
      </w:r>
      <w:r w:rsidRPr="0087650F">
        <w:rPr>
          <w:bCs/>
          <w:sz w:val="26"/>
          <w:szCs w:val="26"/>
          <w:lang w:val="hr-HR"/>
        </w:rPr>
        <w:t xml:space="preserve"> “</w:t>
      </w:r>
      <w:r w:rsidRPr="0087650F">
        <w:rPr>
          <w:bCs/>
          <w:sz w:val="26"/>
          <w:szCs w:val="26"/>
        </w:rPr>
        <w:t>Chấp</w:t>
      </w:r>
      <w:r w:rsidRPr="0087650F">
        <w:rPr>
          <w:bCs/>
          <w:sz w:val="26"/>
          <w:szCs w:val="26"/>
          <w:lang w:val="hr-HR"/>
        </w:rPr>
        <w:t xml:space="preserve"> </w:t>
      </w:r>
      <w:r w:rsidRPr="0087650F">
        <w:rPr>
          <w:bCs/>
          <w:sz w:val="26"/>
          <w:szCs w:val="26"/>
        </w:rPr>
        <w:t>thuận</w:t>
      </w:r>
      <w:r w:rsidRPr="0087650F">
        <w:rPr>
          <w:bCs/>
          <w:sz w:val="26"/>
          <w:szCs w:val="26"/>
          <w:lang w:val="hr-HR"/>
        </w:rPr>
        <w:t xml:space="preserve"> </w:t>
      </w:r>
      <w:r w:rsidRPr="0087650F">
        <w:rPr>
          <w:sz w:val="26"/>
          <w:szCs w:val="26"/>
          <w:lang w:val="de-DE"/>
        </w:rPr>
        <w:t>thiết</w:t>
      </w:r>
      <w:r w:rsidRPr="0087650F">
        <w:rPr>
          <w:sz w:val="26"/>
          <w:szCs w:val="26"/>
          <w:lang w:val="hr-HR"/>
        </w:rPr>
        <w:t xml:space="preserve"> </w:t>
      </w:r>
      <w:r w:rsidRPr="0087650F">
        <w:rPr>
          <w:sz w:val="26"/>
          <w:szCs w:val="26"/>
          <w:lang w:val="de-DE"/>
        </w:rPr>
        <w:t>kế</w:t>
      </w:r>
      <w:r w:rsidRPr="0087650F">
        <w:rPr>
          <w:sz w:val="26"/>
          <w:szCs w:val="26"/>
          <w:lang w:val="hr-HR"/>
        </w:rPr>
        <w:t xml:space="preserve"> </w:t>
      </w:r>
      <w:r w:rsidRPr="0087650F">
        <w:rPr>
          <w:sz w:val="26"/>
          <w:szCs w:val="26"/>
          <w:lang w:val="de-DE"/>
        </w:rPr>
        <w:t>v</w:t>
      </w:r>
      <w:r w:rsidRPr="0087650F">
        <w:rPr>
          <w:sz w:val="26"/>
          <w:szCs w:val="26"/>
          <w:lang w:val="hr-HR"/>
        </w:rPr>
        <w:t xml:space="preserve">à </w:t>
      </w:r>
      <w:r w:rsidRPr="0087650F">
        <w:rPr>
          <w:sz w:val="26"/>
          <w:szCs w:val="26"/>
          <w:lang w:val="de-DE"/>
        </w:rPr>
        <w:t>ph</w:t>
      </w:r>
      <w:r w:rsidRPr="0087650F">
        <w:rPr>
          <w:sz w:val="26"/>
          <w:szCs w:val="26"/>
          <w:lang w:val="hr-HR"/>
        </w:rPr>
        <w:t>ươ</w:t>
      </w:r>
      <w:r w:rsidRPr="0087650F">
        <w:rPr>
          <w:sz w:val="26"/>
          <w:szCs w:val="26"/>
          <w:lang w:val="de-DE"/>
        </w:rPr>
        <w:t>ng</w:t>
      </w:r>
      <w:r w:rsidRPr="0087650F">
        <w:rPr>
          <w:sz w:val="26"/>
          <w:szCs w:val="26"/>
          <w:lang w:val="hr-HR"/>
        </w:rPr>
        <w:t xml:space="preserve"> á</w:t>
      </w:r>
      <w:r w:rsidRPr="0087650F">
        <w:rPr>
          <w:sz w:val="26"/>
          <w:szCs w:val="26"/>
          <w:lang w:val="de-DE"/>
        </w:rPr>
        <w:t>n</w:t>
      </w:r>
      <w:r w:rsidRPr="0087650F">
        <w:rPr>
          <w:sz w:val="26"/>
          <w:szCs w:val="26"/>
          <w:lang w:val="hr-HR"/>
        </w:rPr>
        <w:t xml:space="preserve"> </w:t>
      </w:r>
      <w:r w:rsidRPr="0087650F">
        <w:rPr>
          <w:sz w:val="26"/>
          <w:szCs w:val="26"/>
          <w:lang w:val="de-DE"/>
        </w:rPr>
        <w:t>tổ</w:t>
      </w:r>
      <w:r w:rsidRPr="0087650F">
        <w:rPr>
          <w:sz w:val="26"/>
          <w:szCs w:val="26"/>
          <w:lang w:val="hr-HR"/>
        </w:rPr>
        <w:t xml:space="preserve"> </w:t>
      </w:r>
      <w:r w:rsidRPr="0087650F">
        <w:rPr>
          <w:sz w:val="26"/>
          <w:szCs w:val="26"/>
          <w:lang w:val="de-DE"/>
        </w:rPr>
        <w:t>chức</w:t>
      </w:r>
      <w:r w:rsidRPr="0087650F">
        <w:rPr>
          <w:sz w:val="26"/>
          <w:szCs w:val="26"/>
          <w:lang w:val="hr-HR"/>
        </w:rPr>
        <w:t xml:space="preserve"> </w:t>
      </w:r>
      <w:r w:rsidRPr="0087650F">
        <w:rPr>
          <w:sz w:val="26"/>
          <w:szCs w:val="26"/>
          <w:lang w:val="de-DE"/>
        </w:rPr>
        <w:t>giao</w:t>
      </w:r>
      <w:r w:rsidRPr="0087650F">
        <w:rPr>
          <w:sz w:val="26"/>
          <w:szCs w:val="26"/>
          <w:lang w:val="hr-HR"/>
        </w:rPr>
        <w:t xml:space="preserve"> </w:t>
      </w:r>
      <w:r w:rsidRPr="0087650F">
        <w:rPr>
          <w:sz w:val="26"/>
          <w:szCs w:val="26"/>
          <w:lang w:val="de-DE"/>
        </w:rPr>
        <w:t>th</w:t>
      </w:r>
      <w:r w:rsidRPr="0087650F">
        <w:rPr>
          <w:sz w:val="26"/>
          <w:szCs w:val="26"/>
          <w:lang w:val="hr-HR"/>
        </w:rPr>
        <w:t>ô</w:t>
      </w:r>
      <w:r w:rsidRPr="0087650F">
        <w:rPr>
          <w:sz w:val="26"/>
          <w:szCs w:val="26"/>
          <w:lang w:val="de-DE"/>
        </w:rPr>
        <w:t>ng</w:t>
      </w:r>
      <w:r w:rsidRPr="0087650F">
        <w:rPr>
          <w:sz w:val="26"/>
          <w:szCs w:val="26"/>
          <w:lang w:val="hr-HR"/>
        </w:rPr>
        <w:t xml:space="preserve"> </w:t>
      </w:r>
      <w:r w:rsidRPr="0087650F">
        <w:rPr>
          <w:sz w:val="26"/>
          <w:szCs w:val="26"/>
          <w:lang w:val="de-DE"/>
        </w:rPr>
        <w:t>của</w:t>
      </w:r>
      <w:r w:rsidRPr="0087650F">
        <w:rPr>
          <w:sz w:val="26"/>
          <w:szCs w:val="26"/>
          <w:lang w:val="hr-HR"/>
        </w:rPr>
        <w:t xml:space="preserve"> </w:t>
      </w:r>
      <w:r w:rsidRPr="0087650F">
        <w:rPr>
          <w:sz w:val="26"/>
          <w:szCs w:val="26"/>
          <w:lang w:val="de-DE"/>
        </w:rPr>
        <w:t>n</w:t>
      </w:r>
      <w:r w:rsidRPr="0087650F">
        <w:rPr>
          <w:sz w:val="26"/>
          <w:szCs w:val="26"/>
          <w:lang w:val="hr-HR"/>
        </w:rPr>
        <w:t>ú</w:t>
      </w:r>
      <w:r w:rsidRPr="0087650F">
        <w:rPr>
          <w:sz w:val="26"/>
          <w:szCs w:val="26"/>
          <w:lang w:val="de-DE"/>
        </w:rPr>
        <w:t>t</w:t>
      </w:r>
      <w:r w:rsidRPr="0087650F">
        <w:rPr>
          <w:sz w:val="26"/>
          <w:szCs w:val="26"/>
          <w:lang w:val="hr-HR"/>
        </w:rPr>
        <w:t xml:space="preserve"> </w:t>
      </w:r>
      <w:r w:rsidRPr="0087650F">
        <w:rPr>
          <w:sz w:val="26"/>
          <w:szCs w:val="26"/>
          <w:lang w:val="de-DE"/>
        </w:rPr>
        <w:t>giao</w:t>
      </w:r>
      <w:r w:rsidRPr="0087650F">
        <w:rPr>
          <w:sz w:val="26"/>
          <w:szCs w:val="26"/>
          <w:lang w:val="hr-HR"/>
        </w:rPr>
        <w:t xml:space="preserve"> đư</w:t>
      </w:r>
      <w:r w:rsidRPr="0087650F">
        <w:rPr>
          <w:sz w:val="26"/>
          <w:szCs w:val="26"/>
          <w:lang w:val="de-DE"/>
        </w:rPr>
        <w:t>ờng</w:t>
      </w:r>
      <w:r w:rsidRPr="0087650F">
        <w:rPr>
          <w:sz w:val="26"/>
          <w:szCs w:val="26"/>
          <w:lang w:val="hr-HR"/>
        </w:rPr>
        <w:t xml:space="preserve"> </w:t>
      </w:r>
      <w:r w:rsidRPr="0087650F">
        <w:rPr>
          <w:sz w:val="26"/>
          <w:szCs w:val="26"/>
          <w:lang w:val="de-DE"/>
        </w:rPr>
        <w:t>nh</w:t>
      </w:r>
      <w:r w:rsidRPr="0087650F">
        <w:rPr>
          <w:sz w:val="26"/>
          <w:szCs w:val="26"/>
          <w:lang w:val="hr-HR"/>
        </w:rPr>
        <w:t>á</w:t>
      </w:r>
      <w:r w:rsidRPr="0087650F">
        <w:rPr>
          <w:sz w:val="26"/>
          <w:szCs w:val="26"/>
          <w:lang w:val="de-DE"/>
        </w:rPr>
        <w:t>nh</w:t>
      </w:r>
      <w:r w:rsidRPr="0087650F">
        <w:rPr>
          <w:sz w:val="26"/>
          <w:szCs w:val="26"/>
          <w:lang w:val="hr-HR"/>
        </w:rPr>
        <w:t xml:space="preserve"> đ</w:t>
      </w:r>
      <w:r w:rsidRPr="0087650F">
        <w:rPr>
          <w:sz w:val="26"/>
          <w:szCs w:val="26"/>
          <w:lang w:val="de-DE"/>
        </w:rPr>
        <w:t>ấu</w:t>
      </w:r>
      <w:r w:rsidRPr="0087650F">
        <w:rPr>
          <w:sz w:val="26"/>
          <w:szCs w:val="26"/>
          <w:lang w:val="hr-HR"/>
        </w:rPr>
        <w:t xml:space="preserve"> </w:t>
      </w:r>
      <w:r w:rsidRPr="0087650F">
        <w:rPr>
          <w:sz w:val="26"/>
          <w:szCs w:val="26"/>
          <w:lang w:val="de-DE"/>
        </w:rPr>
        <w:t>nối tại Km..+.../Trái tuyến hoặc phải tuyến/ QL..</w:t>
      </w:r>
      <w:r w:rsidRPr="0087650F">
        <w:rPr>
          <w:bCs/>
          <w:sz w:val="26"/>
          <w:szCs w:val="26"/>
          <w:lang w:val="hr-HR"/>
        </w:rPr>
        <w:t xml:space="preserve">”. </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(4)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sz w:val="26"/>
          <w:szCs w:val="26"/>
          <w:lang w:val="de-DE"/>
        </w:rPr>
        <w:t>quan chấp thuận Thiết kế kỹ thuật và phương án tổ chức giao thông của nút giao đường nhánh.</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(5) </w:t>
      </w:r>
      <w:r w:rsidRPr="0087650F">
        <w:rPr>
          <w:bCs/>
          <w:sz w:val="26"/>
          <w:szCs w:val="26"/>
        </w:rPr>
        <w:t>V</w:t>
      </w:r>
      <w:r w:rsidRPr="0087650F">
        <w:rPr>
          <w:bCs/>
          <w:sz w:val="26"/>
          <w:szCs w:val="26"/>
          <w:lang w:val="hr-HR"/>
        </w:rPr>
        <w:t>ă</w:t>
      </w:r>
      <w:r w:rsidRPr="0087650F">
        <w:rPr>
          <w:bCs/>
          <w:sz w:val="26"/>
          <w:szCs w:val="26"/>
        </w:rPr>
        <w:t>n</w:t>
      </w:r>
      <w:r w:rsidRPr="0087650F">
        <w:rPr>
          <w:bCs/>
          <w:sz w:val="26"/>
          <w:szCs w:val="26"/>
          <w:lang w:val="hr-HR"/>
        </w:rPr>
        <w:t xml:space="preserve"> </w:t>
      </w:r>
      <w:r w:rsidRPr="0087650F">
        <w:rPr>
          <w:bCs/>
          <w:sz w:val="26"/>
          <w:szCs w:val="26"/>
        </w:rPr>
        <w:t>bản</w:t>
      </w:r>
      <w:r w:rsidRPr="0087650F">
        <w:rPr>
          <w:bCs/>
          <w:sz w:val="26"/>
          <w:szCs w:val="26"/>
          <w:lang w:val="hr-HR"/>
        </w:rPr>
        <w:t xml:space="preserve"> </w:t>
      </w:r>
      <w:r w:rsidRPr="0087650F">
        <w:rPr>
          <w:bCs/>
          <w:sz w:val="26"/>
          <w:szCs w:val="26"/>
        </w:rPr>
        <w:t>cho</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chuẩn</w:t>
      </w:r>
      <w:r w:rsidRPr="0087650F">
        <w:rPr>
          <w:bCs/>
          <w:sz w:val="26"/>
          <w:szCs w:val="26"/>
          <w:lang w:val="hr-HR"/>
        </w:rPr>
        <w:t xml:space="preserve"> </w:t>
      </w:r>
      <w:r w:rsidRPr="0087650F">
        <w:rPr>
          <w:bCs/>
          <w:sz w:val="26"/>
          <w:szCs w:val="26"/>
        </w:rPr>
        <w:t>bị</w:t>
      </w:r>
      <w:r w:rsidRPr="0087650F">
        <w:rPr>
          <w:bCs/>
          <w:sz w:val="26"/>
          <w:szCs w:val="26"/>
          <w:lang w:val="hr-HR"/>
        </w:rPr>
        <w:t xml:space="preserve"> đ</w:t>
      </w:r>
      <w:r w:rsidRPr="0087650F">
        <w:rPr>
          <w:bCs/>
          <w:sz w:val="26"/>
          <w:szCs w:val="26"/>
        </w:rPr>
        <w:t>ầu</w:t>
      </w:r>
      <w:r w:rsidRPr="0087650F">
        <w:rPr>
          <w:bCs/>
          <w:sz w:val="26"/>
          <w:szCs w:val="26"/>
          <w:lang w:val="hr-HR"/>
        </w:rPr>
        <w:t xml:space="preserve"> </w:t>
      </w:r>
      <w:r w:rsidRPr="0087650F">
        <w:rPr>
          <w:bCs/>
          <w:sz w:val="26"/>
          <w:szCs w:val="26"/>
        </w:rPr>
        <w:t>t</w:t>
      </w:r>
      <w:r w:rsidRPr="0087650F">
        <w:rPr>
          <w:bCs/>
          <w:sz w:val="26"/>
          <w:szCs w:val="26"/>
          <w:lang w:val="hr-HR"/>
        </w:rPr>
        <w:t xml:space="preserve">ư </w:t>
      </w:r>
      <w:r w:rsidRPr="0087650F">
        <w:rPr>
          <w:bCs/>
          <w:sz w:val="26"/>
          <w:szCs w:val="26"/>
        </w:rPr>
        <w:t>hoặc</w:t>
      </w:r>
      <w:r w:rsidRPr="0087650F">
        <w:rPr>
          <w:bCs/>
          <w:sz w:val="26"/>
          <w:szCs w:val="26"/>
          <w:lang w:val="hr-HR"/>
        </w:rPr>
        <w:t xml:space="preserve"> </w:t>
      </w:r>
      <w:r w:rsidRPr="0087650F">
        <w:rPr>
          <w:bCs/>
          <w:sz w:val="26"/>
          <w:szCs w:val="26"/>
        </w:rPr>
        <w:t>ph</w:t>
      </w:r>
      <w:r w:rsidRPr="0087650F">
        <w:rPr>
          <w:bCs/>
          <w:sz w:val="26"/>
          <w:szCs w:val="26"/>
          <w:lang w:val="hr-HR"/>
        </w:rPr>
        <w:t xml:space="preserve">ê </w:t>
      </w:r>
      <w:r w:rsidRPr="0087650F">
        <w:rPr>
          <w:bCs/>
          <w:sz w:val="26"/>
          <w:szCs w:val="26"/>
        </w:rPr>
        <w:t>duyệt</w:t>
      </w:r>
      <w:r w:rsidRPr="0087650F">
        <w:rPr>
          <w:bCs/>
          <w:sz w:val="26"/>
          <w:szCs w:val="26"/>
          <w:lang w:val="hr-HR"/>
        </w:rPr>
        <w:t xml:space="preserve"> đ</w:t>
      </w:r>
      <w:r w:rsidRPr="0087650F">
        <w:rPr>
          <w:bCs/>
          <w:sz w:val="26"/>
          <w:szCs w:val="26"/>
        </w:rPr>
        <w:t>ầu</w:t>
      </w:r>
      <w:r w:rsidRPr="0087650F">
        <w:rPr>
          <w:bCs/>
          <w:sz w:val="26"/>
          <w:szCs w:val="26"/>
          <w:lang w:val="hr-HR"/>
        </w:rPr>
        <w:t xml:space="preserve"> </w:t>
      </w:r>
      <w:r w:rsidRPr="0087650F">
        <w:rPr>
          <w:bCs/>
          <w:sz w:val="26"/>
          <w:szCs w:val="26"/>
        </w:rPr>
        <w:t>t</w:t>
      </w:r>
      <w:r w:rsidRPr="0087650F">
        <w:rPr>
          <w:bCs/>
          <w:sz w:val="26"/>
          <w:szCs w:val="26"/>
          <w:lang w:val="hr-HR"/>
        </w:rPr>
        <w:t xml:space="preserve">ư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r w:rsidRPr="0087650F">
        <w:rPr>
          <w:bCs/>
          <w:sz w:val="26"/>
          <w:szCs w:val="26"/>
        </w:rPr>
        <w:t>yếu</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c</w:t>
      </w:r>
      <w:r w:rsidRPr="0087650F">
        <w:rPr>
          <w:bCs/>
          <w:sz w:val="26"/>
          <w:szCs w:val="26"/>
          <w:lang w:val="hr-HR"/>
        </w:rPr>
        <w:t xml:space="preserve">ó </w:t>
      </w:r>
      <w:r w:rsidRPr="0087650F">
        <w:rPr>
          <w:bCs/>
          <w:sz w:val="26"/>
          <w:szCs w:val="26"/>
        </w:rPr>
        <w:t>thẩm</w:t>
      </w:r>
      <w:r w:rsidRPr="0087650F">
        <w:rPr>
          <w:bCs/>
          <w:sz w:val="26"/>
          <w:szCs w:val="26"/>
          <w:lang w:val="hr-HR"/>
        </w:rPr>
        <w:t xml:space="preserve"> </w:t>
      </w:r>
      <w:r w:rsidRPr="0087650F">
        <w:rPr>
          <w:bCs/>
          <w:sz w:val="26"/>
          <w:szCs w:val="26"/>
        </w:rPr>
        <w:t>quyền</w:t>
      </w:r>
      <w:r w:rsidRPr="0087650F">
        <w:rPr>
          <w:bCs/>
          <w:sz w:val="26"/>
          <w:szCs w:val="26"/>
          <w:lang w:val="hr-HR"/>
        </w:rPr>
        <w:t xml:space="preserve">. </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(6) </w:t>
      </w:r>
      <w:r w:rsidRPr="0087650F">
        <w:rPr>
          <w:bCs/>
          <w:sz w:val="26"/>
          <w:szCs w:val="26"/>
        </w:rPr>
        <w:t>Ghi</w:t>
      </w:r>
      <w:r w:rsidRPr="0087650F">
        <w:rPr>
          <w:bCs/>
          <w:sz w:val="26"/>
          <w:szCs w:val="26"/>
          <w:lang w:val="hr-HR"/>
        </w:rPr>
        <w:t xml:space="preserve"> </w:t>
      </w:r>
      <w:r w:rsidRPr="0087650F">
        <w:rPr>
          <w:bCs/>
          <w:sz w:val="26"/>
          <w:szCs w:val="26"/>
        </w:rPr>
        <w:t>r</w:t>
      </w:r>
      <w:r w:rsidRPr="0087650F">
        <w:rPr>
          <w:bCs/>
          <w:sz w:val="26"/>
          <w:szCs w:val="26"/>
          <w:lang w:val="hr-HR"/>
        </w:rPr>
        <w:t>õ, đ</w:t>
      </w:r>
      <w:r w:rsidRPr="0087650F">
        <w:rPr>
          <w:bCs/>
          <w:sz w:val="26"/>
          <w:szCs w:val="26"/>
        </w:rPr>
        <w:t>ầy</w:t>
      </w:r>
      <w:r w:rsidRPr="0087650F">
        <w:rPr>
          <w:bCs/>
          <w:sz w:val="26"/>
          <w:szCs w:val="26"/>
          <w:lang w:val="hr-HR"/>
        </w:rPr>
        <w:t xml:space="preserve"> đ</w:t>
      </w:r>
      <w:r w:rsidRPr="0087650F">
        <w:rPr>
          <w:bCs/>
          <w:sz w:val="26"/>
          <w:szCs w:val="26"/>
        </w:rPr>
        <w:t>ủ</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kỹ</w:t>
      </w:r>
      <w:r w:rsidRPr="0087650F">
        <w:rPr>
          <w:bCs/>
          <w:sz w:val="26"/>
          <w:szCs w:val="26"/>
          <w:lang w:val="hr-HR"/>
        </w:rPr>
        <w:t xml:space="preserve"> </w:t>
      </w:r>
      <w:r w:rsidRPr="0087650F">
        <w:rPr>
          <w:bCs/>
          <w:sz w:val="26"/>
          <w:szCs w:val="26"/>
        </w:rPr>
        <w:t>thuật</w:t>
      </w:r>
      <w:r w:rsidRPr="0087650F">
        <w:rPr>
          <w:bCs/>
          <w:sz w:val="26"/>
          <w:szCs w:val="26"/>
          <w:lang w:val="hr-HR"/>
        </w:rPr>
        <w:t xml:space="preserve"> </w:t>
      </w:r>
      <w:r w:rsidRPr="0087650F">
        <w:rPr>
          <w:bCs/>
          <w:sz w:val="26"/>
          <w:szCs w:val="26"/>
        </w:rPr>
        <w:t>của</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l</w:t>
      </w:r>
      <w:r w:rsidRPr="0087650F">
        <w:rPr>
          <w:bCs/>
          <w:sz w:val="26"/>
          <w:szCs w:val="26"/>
          <w:lang w:val="hr-HR"/>
        </w:rPr>
        <w:t xml:space="preserve">ý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ph</w:t>
      </w:r>
      <w:r w:rsidRPr="0087650F">
        <w:rPr>
          <w:bCs/>
          <w:sz w:val="26"/>
          <w:szCs w:val="26"/>
          <w:lang w:val="hr-HR"/>
        </w:rPr>
        <w:t>í</w:t>
      </w:r>
      <w:r w:rsidRPr="0087650F">
        <w:rPr>
          <w:bCs/>
          <w:sz w:val="26"/>
          <w:szCs w:val="26"/>
        </w:rPr>
        <w:t>a</w:t>
      </w:r>
      <w:r w:rsidRPr="0087650F">
        <w:rPr>
          <w:bCs/>
          <w:sz w:val="26"/>
          <w:szCs w:val="26"/>
          <w:lang w:val="hr-HR"/>
        </w:rPr>
        <w:t xml:space="preserve"> </w:t>
      </w:r>
      <w:r w:rsidRPr="0087650F">
        <w:rPr>
          <w:bCs/>
          <w:sz w:val="26"/>
          <w:szCs w:val="26"/>
        </w:rPr>
        <w:t>b</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tr</w:t>
      </w:r>
      <w:r w:rsidRPr="0087650F">
        <w:rPr>
          <w:bCs/>
          <w:sz w:val="26"/>
          <w:szCs w:val="26"/>
          <w:lang w:val="hr-HR"/>
        </w:rPr>
        <w:t>á</w:t>
      </w:r>
      <w:r w:rsidRPr="0087650F">
        <w:rPr>
          <w:bCs/>
          <w:sz w:val="26"/>
          <w:szCs w:val="26"/>
        </w:rPr>
        <w:t>i</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b</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phải</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w:t>
      </w:r>
    </w:p>
    <w:p w:rsidR="00757B06" w:rsidRPr="0087650F" w:rsidRDefault="00757B06" w:rsidP="00757B06">
      <w:pPr>
        <w:spacing w:before="60" w:after="60"/>
        <w:ind w:left="560" w:firstLine="700"/>
        <w:rPr>
          <w:sz w:val="26"/>
          <w:szCs w:val="26"/>
          <w:lang w:val="hr-HR"/>
        </w:rPr>
      </w:pPr>
    </w:p>
    <w:p w:rsidR="00757B06" w:rsidRPr="0087650F" w:rsidRDefault="00757B06" w:rsidP="00757B06">
      <w:pPr>
        <w:jc w:val="both"/>
        <w:outlineLvl w:val="0"/>
        <w:rPr>
          <w:b/>
          <w:sz w:val="26"/>
          <w:szCs w:val="26"/>
          <w:lang w:val="hr-HR"/>
        </w:rPr>
      </w:pPr>
      <w:r w:rsidRPr="0087650F">
        <w:rPr>
          <w:b/>
          <w:sz w:val="26"/>
          <w:szCs w:val="26"/>
        </w:rPr>
        <w:br w:type="page"/>
      </w:r>
      <w:bookmarkStart w:id="18" w:name="_Toc460875703"/>
      <w:r w:rsidRPr="0087650F">
        <w:rPr>
          <w:b/>
          <w:bCs/>
          <w:sz w:val="26"/>
          <w:szCs w:val="26"/>
          <w:lang w:val="hr-HR"/>
        </w:rPr>
        <w:lastRenderedPageBreak/>
        <w:t xml:space="preserve">5. </w:t>
      </w: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n</w:t>
      </w:r>
      <w:r w:rsidRPr="0087650F">
        <w:rPr>
          <w:b/>
          <w:sz w:val="26"/>
          <w:szCs w:val="26"/>
          <w:lang w:val="hr-HR"/>
        </w:rPr>
        <w:t>ú</w:t>
      </w:r>
      <w:r w:rsidRPr="0087650F">
        <w:rPr>
          <w:b/>
          <w:sz w:val="26"/>
          <w:szCs w:val="26"/>
        </w:rPr>
        <w:t>t</w:t>
      </w:r>
      <w:r w:rsidRPr="0087650F">
        <w:rPr>
          <w:b/>
          <w:sz w:val="26"/>
          <w:szCs w:val="26"/>
          <w:lang w:val="hr-HR"/>
        </w:rPr>
        <w:t xml:space="preserve"> </w:t>
      </w:r>
      <w:r w:rsidRPr="0087650F">
        <w:rPr>
          <w:b/>
          <w:sz w:val="26"/>
          <w:szCs w:val="26"/>
        </w:rPr>
        <w:t>giao</w:t>
      </w:r>
      <w:r w:rsidRPr="0087650F">
        <w:rPr>
          <w:b/>
          <w:sz w:val="26"/>
          <w:szCs w:val="26"/>
          <w:lang w:val="hr-HR"/>
        </w:rPr>
        <w:t xml:space="preserve"> đ</w:t>
      </w:r>
      <w:r w:rsidRPr="0087650F">
        <w:rPr>
          <w:b/>
          <w:sz w:val="26"/>
          <w:szCs w:val="26"/>
        </w:rPr>
        <w:t>ấu</w:t>
      </w:r>
      <w:r w:rsidRPr="0087650F">
        <w:rPr>
          <w:b/>
          <w:sz w:val="26"/>
          <w:szCs w:val="26"/>
          <w:lang w:val="hr-HR"/>
        </w:rPr>
        <w:t xml:space="preserve"> </w:t>
      </w:r>
      <w:r w:rsidRPr="0087650F">
        <w:rPr>
          <w:b/>
          <w:sz w:val="26"/>
          <w:szCs w:val="26"/>
        </w:rPr>
        <w:t>nối</w:t>
      </w:r>
      <w:r w:rsidRPr="0087650F">
        <w:rPr>
          <w:b/>
          <w:sz w:val="26"/>
          <w:szCs w:val="26"/>
          <w:lang w:val="hr-HR"/>
        </w:rPr>
        <w:t xml:space="preserve"> </w:t>
      </w:r>
      <w:r w:rsidRPr="0087650F">
        <w:rPr>
          <w:b/>
          <w:sz w:val="26"/>
          <w:szCs w:val="26"/>
          <w:lang w:val="sv-SE"/>
        </w:rPr>
        <w:t>v</w:t>
      </w:r>
      <w:r w:rsidRPr="0087650F">
        <w:rPr>
          <w:b/>
          <w:sz w:val="26"/>
          <w:szCs w:val="26"/>
          <w:lang w:val="hr-HR"/>
        </w:rPr>
        <w:t>à</w:t>
      </w:r>
      <w:r w:rsidRPr="0087650F">
        <w:rPr>
          <w:b/>
          <w:sz w:val="26"/>
          <w:szCs w:val="26"/>
          <w:lang w:val="sv-SE"/>
        </w:rPr>
        <w:t>o</w:t>
      </w:r>
      <w:r w:rsidRPr="0087650F">
        <w:rPr>
          <w:b/>
          <w:sz w:val="26"/>
          <w:szCs w:val="26"/>
          <w:lang w:val="hr-HR"/>
        </w:rPr>
        <w:t xml:space="preserve"> </w:t>
      </w:r>
      <w:r w:rsidRPr="0087650F">
        <w:rPr>
          <w:b/>
          <w:sz w:val="26"/>
          <w:szCs w:val="26"/>
        </w:rPr>
        <w:t>quốc</w:t>
      </w:r>
      <w:r w:rsidRPr="0087650F">
        <w:rPr>
          <w:b/>
          <w:sz w:val="26"/>
          <w:szCs w:val="26"/>
          <w:lang w:val="hr-HR"/>
        </w:rPr>
        <w:t xml:space="preserve"> </w:t>
      </w:r>
      <w:r w:rsidRPr="0087650F">
        <w:rPr>
          <w:b/>
          <w:sz w:val="26"/>
          <w:szCs w:val="26"/>
        </w:rPr>
        <w:t>lộ</w:t>
      </w:r>
      <w:r w:rsidRPr="0087650F">
        <w:rPr>
          <w:b/>
          <w:sz w:val="26"/>
          <w:szCs w:val="26"/>
          <w:lang w:val="hr-HR"/>
        </w:rPr>
        <w:t xml:space="preserve"> </w:t>
      </w:r>
      <w:r w:rsidRPr="0087650F">
        <w:rPr>
          <w:b/>
          <w:sz w:val="26"/>
          <w:szCs w:val="26"/>
        </w:rPr>
        <w:t>ủy</w:t>
      </w:r>
      <w:r w:rsidRPr="0087650F">
        <w:rPr>
          <w:b/>
          <w:sz w:val="26"/>
          <w:szCs w:val="26"/>
          <w:lang w:val="hr-HR"/>
        </w:rPr>
        <w:t xml:space="preserve"> </w:t>
      </w:r>
      <w:r w:rsidRPr="0087650F">
        <w:rPr>
          <w:b/>
          <w:sz w:val="26"/>
          <w:szCs w:val="26"/>
        </w:rPr>
        <w:t>th</w:t>
      </w:r>
      <w:r w:rsidRPr="0087650F">
        <w:rPr>
          <w:b/>
          <w:sz w:val="26"/>
          <w:szCs w:val="26"/>
          <w:lang w:val="hr-HR"/>
        </w:rPr>
        <w:t>á</w:t>
      </w:r>
      <w:r w:rsidRPr="0087650F">
        <w:rPr>
          <w:b/>
          <w:sz w:val="26"/>
          <w:szCs w:val="26"/>
        </w:rPr>
        <w:t>c</w:t>
      </w:r>
      <w:bookmarkEnd w:id="18"/>
      <w:r w:rsidRPr="0087650F">
        <w:rPr>
          <w:b/>
          <w:sz w:val="26"/>
          <w:szCs w:val="26"/>
          <w:lang w:val="hr-HR"/>
        </w:rPr>
        <w:t xml:space="preserve"> </w:t>
      </w:r>
      <w:r w:rsidRPr="0087650F">
        <w:rPr>
          <w:b/>
          <w:sz w:val="26"/>
          <w:szCs w:val="26"/>
        </w:rPr>
        <w:t>Sở</w:t>
      </w:r>
      <w:r w:rsidRPr="0087650F">
        <w:rPr>
          <w:b/>
          <w:sz w:val="26"/>
          <w:szCs w:val="26"/>
          <w:lang w:val="hr-HR"/>
        </w:rPr>
        <w:t xml:space="preserve"> </w:t>
      </w:r>
      <w:r w:rsidRPr="0087650F">
        <w:rPr>
          <w:b/>
          <w:sz w:val="26"/>
          <w:szCs w:val="26"/>
        </w:rPr>
        <w:t>Giao</w:t>
      </w:r>
      <w:r w:rsidRPr="0087650F">
        <w:rPr>
          <w:b/>
          <w:sz w:val="26"/>
          <w:szCs w:val="26"/>
          <w:lang w:val="hr-HR"/>
        </w:rPr>
        <w:t xml:space="preserve"> </w:t>
      </w:r>
      <w:r w:rsidRPr="0087650F">
        <w:rPr>
          <w:b/>
          <w:sz w:val="26"/>
          <w:szCs w:val="26"/>
        </w:rPr>
        <w:t>th</w:t>
      </w:r>
      <w:r w:rsidRPr="0087650F">
        <w:rPr>
          <w:b/>
          <w:sz w:val="26"/>
          <w:szCs w:val="26"/>
          <w:lang w:val="hr-HR"/>
        </w:rPr>
        <w:t xml:space="preserve">ông vận tải </w:t>
      </w:r>
      <w:r w:rsidRPr="0087650F">
        <w:rPr>
          <w:b/>
          <w:sz w:val="26"/>
          <w:szCs w:val="26"/>
        </w:rPr>
        <w:t>quản</w:t>
      </w:r>
      <w:r w:rsidRPr="0087650F">
        <w:rPr>
          <w:b/>
          <w:sz w:val="26"/>
          <w:szCs w:val="26"/>
          <w:lang w:val="hr-HR"/>
        </w:rPr>
        <w:t xml:space="preserve"> </w:t>
      </w:r>
      <w:r w:rsidRPr="0087650F">
        <w:rPr>
          <w:b/>
          <w:sz w:val="26"/>
          <w:szCs w:val="26"/>
        </w:rPr>
        <w:t>l</w:t>
      </w:r>
      <w:r w:rsidRPr="0087650F">
        <w:rPr>
          <w:b/>
          <w:sz w:val="26"/>
          <w:szCs w:val="26"/>
          <w:lang w:val="hr-HR"/>
        </w:rPr>
        <w:t>ý.</w:t>
      </w:r>
    </w:p>
    <w:p w:rsidR="00757B06" w:rsidRPr="0087650F" w:rsidRDefault="00757B06" w:rsidP="00757B06">
      <w:pPr>
        <w:shd w:val="clear" w:color="auto" w:fill="FFFFFF"/>
        <w:ind w:firstLine="480"/>
        <w:jc w:val="both"/>
        <w:textAlignment w:val="top"/>
        <w:rPr>
          <w:rStyle w:val="Strong"/>
          <w:sz w:val="26"/>
          <w:szCs w:val="26"/>
          <w:lang w:val="hr-HR"/>
        </w:rPr>
      </w:pPr>
    </w:p>
    <w:p w:rsidR="00757B06" w:rsidRPr="0087650F" w:rsidRDefault="00757B06" w:rsidP="00757B06">
      <w:pPr>
        <w:shd w:val="clear" w:color="auto" w:fill="FFFFFF"/>
        <w:ind w:firstLine="48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ind w:firstLine="480"/>
        <w:jc w:val="both"/>
        <w:rPr>
          <w:sz w:val="26"/>
          <w:szCs w:val="26"/>
          <w:lang w:val="hr-HR"/>
        </w:rPr>
      </w:pPr>
      <w:r w:rsidRPr="0087650F">
        <w:rPr>
          <w:sz w:val="26"/>
          <w:szCs w:val="26"/>
          <w:lang w:val="hr-HR"/>
        </w:rPr>
        <w:t xml:space="preserve">a) Nộp hồ sơ TTHC: Tổ chức, đơn vị nộp hồ sơ cho Sở Giao thông vận tải Bắc Ninh </w:t>
      </w:r>
      <w:r w:rsidRPr="0087650F">
        <w:rPr>
          <w:sz w:val="26"/>
          <w:szCs w:val="26"/>
        </w:rPr>
        <w:t>tại</w:t>
      </w:r>
      <w:r w:rsidRPr="0087650F">
        <w:rPr>
          <w:sz w:val="26"/>
          <w:szCs w:val="26"/>
          <w:lang w:val="hr-HR"/>
        </w:rPr>
        <w:t xml:space="preserve"> Trung tâm hành chính công Tỉnh Bắc Ninh.</w:t>
      </w:r>
    </w:p>
    <w:p w:rsidR="00757B06" w:rsidRPr="0087650F" w:rsidRDefault="00757B06" w:rsidP="00757B06">
      <w:pPr>
        <w:ind w:firstLine="480"/>
        <w:jc w:val="both"/>
        <w:rPr>
          <w:sz w:val="26"/>
          <w:szCs w:val="26"/>
          <w:lang w:val="hr-HR"/>
        </w:rPr>
      </w:pPr>
      <w:r w:rsidRPr="0087650F">
        <w:rPr>
          <w:sz w:val="26"/>
          <w:szCs w:val="26"/>
        </w:rPr>
        <w:t>b</w:t>
      </w:r>
      <w:r w:rsidRPr="0087650F">
        <w:rPr>
          <w:sz w:val="26"/>
          <w:szCs w:val="26"/>
          <w:lang w:val="hr-HR"/>
        </w:rPr>
        <w:t>) Giải quyết TTHC:</w:t>
      </w:r>
    </w:p>
    <w:p w:rsidR="00757B06" w:rsidRPr="0087650F" w:rsidRDefault="00757B06" w:rsidP="00757B06">
      <w:pPr>
        <w:ind w:firstLine="480"/>
        <w:jc w:val="both"/>
        <w:rPr>
          <w:strike/>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w:t>
      </w:r>
      <w:r w:rsidRPr="0087650F">
        <w:rPr>
          <w:sz w:val="26"/>
          <w:szCs w:val="26"/>
        </w:rPr>
        <w:t>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sau</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thành phần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nếu không đúng quy định, hướng dẫn hoàn thiện hồ sơ; nếu đúng quy định, viết giấy hẹn lấy kết quả.  </w:t>
      </w:r>
    </w:p>
    <w:p w:rsidR="00757B06" w:rsidRPr="0087650F" w:rsidRDefault="00757B06" w:rsidP="00757B06">
      <w:pPr>
        <w:ind w:firstLine="48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tiến hành </w:t>
      </w:r>
      <w:r w:rsidRPr="0087650F">
        <w:rPr>
          <w:sz w:val="26"/>
          <w:szCs w:val="26"/>
        </w:rPr>
        <w:t>thẩm</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n</w:t>
      </w:r>
      <w:r w:rsidRPr="0087650F">
        <w:rPr>
          <w:sz w:val="26"/>
          <w:szCs w:val="26"/>
        </w:rPr>
        <w:t>ếu</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lang w:val="sv-SE"/>
        </w:rPr>
        <w:t>dẫn</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thiện</w:t>
      </w:r>
      <w:r w:rsidRPr="0087650F">
        <w:rPr>
          <w:sz w:val="26"/>
          <w:szCs w:val="26"/>
          <w:lang w:val="hr-HR"/>
        </w:rPr>
        <w:t xml:space="preserve"> (đối với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qua</w:t>
      </w:r>
      <w:r w:rsidRPr="0087650F">
        <w:rPr>
          <w:sz w:val="26"/>
          <w:szCs w:val="26"/>
          <w:lang w:val="hr-HR"/>
        </w:rPr>
        <w:t xml:space="preserve"> hệ thống bưu chính); n</w:t>
      </w:r>
      <w:r w:rsidRPr="0087650F">
        <w:rPr>
          <w:sz w:val="26"/>
          <w:szCs w:val="26"/>
        </w:rPr>
        <w:t>ếu</w:t>
      </w:r>
      <w:r w:rsidRPr="0087650F">
        <w:rPr>
          <w:sz w:val="26"/>
          <w:szCs w:val="26"/>
          <w:lang w:val="hr-HR"/>
        </w:rPr>
        <w:t xml:space="preserve"> đủ điều kiện, có văn bản chấp thuận. Trường hợp không chấp thuận, phải có văn bản trả lời và nêu rõ lý do. </w:t>
      </w:r>
    </w:p>
    <w:p w:rsidR="00757B06" w:rsidRPr="0087650F" w:rsidRDefault="00757B06" w:rsidP="00757B06">
      <w:pPr>
        <w:shd w:val="clear" w:color="auto" w:fill="FFFFFF"/>
        <w:ind w:firstLine="420"/>
        <w:jc w:val="both"/>
        <w:textAlignment w:val="top"/>
        <w:rPr>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48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ind w:firstLine="48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phần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gồm</w:t>
      </w:r>
      <w:r w:rsidRPr="0087650F">
        <w:rPr>
          <w:sz w:val="26"/>
          <w:szCs w:val="26"/>
          <w:lang w:val="hr-HR"/>
        </w:rPr>
        <w:t>:</w:t>
      </w:r>
    </w:p>
    <w:p w:rsidR="00757B06" w:rsidRPr="0087650F" w:rsidRDefault="00757B06" w:rsidP="00757B06">
      <w:pPr>
        <w:ind w:firstLine="480"/>
        <w:jc w:val="both"/>
        <w:rPr>
          <w:sz w:val="26"/>
          <w:szCs w:val="26"/>
          <w:lang w:val="hr-HR"/>
        </w:rPr>
      </w:pPr>
      <w:r w:rsidRPr="0087650F">
        <w:rPr>
          <w:sz w:val="26"/>
          <w:szCs w:val="26"/>
          <w:lang w:val="hr-HR"/>
        </w:rPr>
        <w:t>-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mẫu</w:t>
      </w:r>
      <w:r w:rsidRPr="0087650F">
        <w:rPr>
          <w:sz w:val="26"/>
          <w:szCs w:val="26"/>
          <w:lang w:val="hr-HR"/>
        </w:rPr>
        <w:t xml:space="preserve">; </w:t>
      </w:r>
    </w:p>
    <w:p w:rsidR="00757B06" w:rsidRPr="0087650F" w:rsidRDefault="00757B06" w:rsidP="00757B06">
      <w:pPr>
        <w:ind w:firstLine="480"/>
        <w:jc w:val="both"/>
        <w:rPr>
          <w:sz w:val="26"/>
          <w:szCs w:val="26"/>
          <w:lang w:val="hr-HR"/>
        </w:rPr>
      </w:pPr>
      <w:r w:rsidRPr="0087650F">
        <w:rPr>
          <w:sz w:val="26"/>
          <w:szCs w:val="26"/>
          <w:lang w:val="hr-HR"/>
        </w:rPr>
        <w:t xml:space="preserve">- </w:t>
      </w:r>
      <w:r w:rsidRPr="0087650F">
        <w:rPr>
          <w:sz w:val="26"/>
          <w:szCs w:val="26"/>
          <w:shd w:val="clear" w:color="auto" w:fill="FFFFFF"/>
        </w:rPr>
        <w:t>Văn bản chấp thuận xây dựng hoặc chấp thuận thiết kế nút giao của cơ quan quản lý đường bộ có thẩm quyền (bản sao có chứng thực hoặc bản sao kèm theo bản chính để đối chiếu);</w:t>
      </w:r>
    </w:p>
    <w:p w:rsidR="00757B06" w:rsidRPr="0087650F" w:rsidRDefault="00757B06" w:rsidP="00757B06">
      <w:pPr>
        <w:ind w:firstLine="480"/>
        <w:jc w:val="both"/>
        <w:rPr>
          <w:sz w:val="26"/>
          <w:szCs w:val="26"/>
          <w:lang w:val="hr-HR"/>
        </w:rPr>
      </w:pP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trong</w:t>
      </w:r>
      <w:r w:rsidRPr="0087650F">
        <w:rPr>
          <w:sz w:val="26"/>
          <w:szCs w:val="26"/>
          <w:lang w:val="hr-HR"/>
        </w:rPr>
        <w:t xml:space="preserve"> đó </w:t>
      </w:r>
      <w:r w:rsidRPr="0087650F">
        <w:rPr>
          <w:sz w:val="26"/>
          <w:szCs w:val="26"/>
        </w:rPr>
        <w:t>c</w:t>
      </w:r>
      <w:r w:rsidRPr="0087650F">
        <w:rPr>
          <w:sz w:val="26"/>
          <w:szCs w:val="26"/>
          <w:lang w:val="hr-HR"/>
        </w:rPr>
        <w:t xml:space="preserve">ó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bảo</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đã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p>
    <w:p w:rsidR="00757B06" w:rsidRPr="0087650F" w:rsidRDefault="00757B06" w:rsidP="00757B06">
      <w:pPr>
        <w:ind w:firstLine="48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Số</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ợng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02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480"/>
        <w:jc w:val="both"/>
        <w:textAlignment w:val="top"/>
        <w:rPr>
          <w:spacing w:val="-6"/>
          <w:sz w:val="26"/>
          <w:szCs w:val="26"/>
          <w:lang w:val="hr-HR"/>
        </w:rPr>
      </w:pPr>
      <w:r w:rsidRPr="0087650F">
        <w:rPr>
          <w:rStyle w:val="Strong"/>
          <w:spacing w:val="-6"/>
          <w:sz w:val="26"/>
          <w:szCs w:val="26"/>
          <w:lang w:val="hr-HR"/>
        </w:rPr>
        <w:t xml:space="preserve">4. </w:t>
      </w:r>
      <w:r w:rsidRPr="0087650F">
        <w:rPr>
          <w:rStyle w:val="Strong"/>
          <w:spacing w:val="-6"/>
          <w:sz w:val="26"/>
          <w:szCs w:val="26"/>
        </w:rPr>
        <w:t>Thời</w:t>
      </w:r>
      <w:r w:rsidRPr="0087650F">
        <w:rPr>
          <w:rStyle w:val="Strong"/>
          <w:spacing w:val="-6"/>
          <w:sz w:val="26"/>
          <w:szCs w:val="26"/>
          <w:lang w:val="hr-HR"/>
        </w:rPr>
        <w:t xml:space="preserve"> </w:t>
      </w:r>
      <w:r w:rsidRPr="0087650F">
        <w:rPr>
          <w:rStyle w:val="Strong"/>
          <w:spacing w:val="-6"/>
          <w:sz w:val="26"/>
          <w:szCs w:val="26"/>
        </w:rPr>
        <w:t>hạn</w:t>
      </w:r>
      <w:r w:rsidRPr="0087650F">
        <w:rPr>
          <w:rStyle w:val="Strong"/>
          <w:spacing w:val="-6"/>
          <w:sz w:val="26"/>
          <w:szCs w:val="26"/>
          <w:lang w:val="hr-HR"/>
        </w:rPr>
        <w:t xml:space="preserve"> </w:t>
      </w:r>
      <w:r w:rsidRPr="0087650F">
        <w:rPr>
          <w:rStyle w:val="Strong"/>
          <w:spacing w:val="-6"/>
          <w:sz w:val="26"/>
          <w:szCs w:val="26"/>
        </w:rPr>
        <w:t>giải</w:t>
      </w:r>
      <w:r w:rsidRPr="0087650F">
        <w:rPr>
          <w:rStyle w:val="Strong"/>
          <w:spacing w:val="-6"/>
          <w:sz w:val="26"/>
          <w:szCs w:val="26"/>
          <w:lang w:val="hr-HR"/>
        </w:rPr>
        <w:t xml:space="preserve"> </w:t>
      </w:r>
      <w:r w:rsidRPr="0087650F">
        <w:rPr>
          <w:rStyle w:val="Strong"/>
          <w:spacing w:val="-6"/>
          <w:sz w:val="26"/>
          <w:szCs w:val="26"/>
        </w:rPr>
        <w:t>quyết</w:t>
      </w:r>
      <w:r w:rsidRPr="0087650F">
        <w:rPr>
          <w:spacing w:val="-6"/>
          <w:sz w:val="26"/>
          <w:szCs w:val="26"/>
          <w:lang w:val="hr-HR"/>
        </w:rPr>
        <w:t>:</w:t>
      </w:r>
      <w:r w:rsidRPr="0087650F">
        <w:rPr>
          <w:spacing w:val="-6"/>
          <w:sz w:val="26"/>
          <w:szCs w:val="26"/>
        </w:rPr>
        <w:t> </w:t>
      </w:r>
      <w:r w:rsidRPr="0087650F">
        <w:rPr>
          <w:spacing w:val="-6"/>
          <w:sz w:val="26"/>
          <w:szCs w:val="26"/>
          <w:lang w:val="hr-HR"/>
        </w:rPr>
        <w:t xml:space="preserve">Trong 7 </w:t>
      </w:r>
      <w:r w:rsidRPr="0087650F">
        <w:rPr>
          <w:spacing w:val="-6"/>
          <w:sz w:val="26"/>
          <w:szCs w:val="26"/>
        </w:rPr>
        <w:t>ng</w:t>
      </w:r>
      <w:r w:rsidRPr="0087650F">
        <w:rPr>
          <w:spacing w:val="-6"/>
          <w:sz w:val="26"/>
          <w:szCs w:val="26"/>
          <w:lang w:val="hr-HR"/>
        </w:rPr>
        <w:t>à</w:t>
      </w:r>
      <w:r w:rsidRPr="0087650F">
        <w:rPr>
          <w:spacing w:val="-6"/>
          <w:sz w:val="26"/>
          <w:szCs w:val="26"/>
        </w:rPr>
        <w:t>y</w:t>
      </w:r>
      <w:r w:rsidRPr="0087650F">
        <w:rPr>
          <w:spacing w:val="-6"/>
          <w:sz w:val="26"/>
          <w:szCs w:val="26"/>
          <w:lang w:val="hr-HR"/>
        </w:rPr>
        <w:t xml:space="preserve"> </w:t>
      </w:r>
      <w:r w:rsidRPr="0087650F">
        <w:rPr>
          <w:spacing w:val="-6"/>
          <w:sz w:val="26"/>
          <w:szCs w:val="26"/>
        </w:rPr>
        <w:t>l</w:t>
      </w:r>
      <w:r w:rsidRPr="0087650F">
        <w:rPr>
          <w:spacing w:val="-6"/>
          <w:sz w:val="26"/>
          <w:szCs w:val="26"/>
          <w:lang w:val="hr-HR"/>
        </w:rPr>
        <w:t>à</w:t>
      </w:r>
      <w:r w:rsidRPr="0087650F">
        <w:rPr>
          <w:spacing w:val="-6"/>
          <w:sz w:val="26"/>
          <w:szCs w:val="26"/>
        </w:rPr>
        <w:t>m</w:t>
      </w:r>
      <w:r w:rsidRPr="0087650F">
        <w:rPr>
          <w:spacing w:val="-6"/>
          <w:sz w:val="26"/>
          <w:szCs w:val="26"/>
          <w:lang w:val="hr-HR"/>
        </w:rPr>
        <w:t xml:space="preserve"> </w:t>
      </w:r>
      <w:r w:rsidRPr="0087650F">
        <w:rPr>
          <w:spacing w:val="-6"/>
          <w:sz w:val="26"/>
          <w:szCs w:val="26"/>
        </w:rPr>
        <w:t>việc</w:t>
      </w:r>
      <w:r w:rsidRPr="0087650F">
        <w:rPr>
          <w:spacing w:val="-6"/>
          <w:sz w:val="26"/>
          <w:szCs w:val="26"/>
          <w:lang w:val="hr-HR"/>
        </w:rPr>
        <w:t xml:space="preserve">, </w:t>
      </w:r>
      <w:r w:rsidRPr="0087650F">
        <w:rPr>
          <w:spacing w:val="-6"/>
          <w:sz w:val="26"/>
          <w:szCs w:val="26"/>
        </w:rPr>
        <w:t>kể</w:t>
      </w:r>
      <w:r w:rsidRPr="0087650F">
        <w:rPr>
          <w:spacing w:val="-6"/>
          <w:sz w:val="26"/>
          <w:szCs w:val="26"/>
          <w:lang w:val="hr-HR"/>
        </w:rPr>
        <w:t xml:space="preserve"> </w:t>
      </w:r>
      <w:r w:rsidRPr="0087650F">
        <w:rPr>
          <w:spacing w:val="-6"/>
          <w:sz w:val="26"/>
          <w:szCs w:val="26"/>
        </w:rPr>
        <w:t>từ</w:t>
      </w:r>
      <w:r w:rsidRPr="0087650F">
        <w:rPr>
          <w:spacing w:val="-6"/>
          <w:sz w:val="26"/>
          <w:szCs w:val="26"/>
          <w:lang w:val="hr-HR"/>
        </w:rPr>
        <w:t xml:space="preserve"> </w:t>
      </w:r>
      <w:r w:rsidRPr="0087650F">
        <w:rPr>
          <w:spacing w:val="-6"/>
          <w:sz w:val="26"/>
          <w:szCs w:val="26"/>
        </w:rPr>
        <w:t>ng</w:t>
      </w:r>
      <w:r w:rsidRPr="0087650F">
        <w:rPr>
          <w:spacing w:val="-6"/>
          <w:sz w:val="26"/>
          <w:szCs w:val="26"/>
          <w:lang w:val="hr-HR"/>
        </w:rPr>
        <w:t>à</w:t>
      </w:r>
      <w:r w:rsidRPr="0087650F">
        <w:rPr>
          <w:spacing w:val="-6"/>
          <w:sz w:val="26"/>
          <w:szCs w:val="26"/>
        </w:rPr>
        <w:t>y</w:t>
      </w:r>
      <w:r w:rsidRPr="0087650F">
        <w:rPr>
          <w:spacing w:val="-6"/>
          <w:sz w:val="26"/>
          <w:szCs w:val="26"/>
          <w:lang w:val="hr-HR"/>
        </w:rPr>
        <w:t xml:space="preserve"> </w:t>
      </w:r>
      <w:r w:rsidRPr="0087650F">
        <w:rPr>
          <w:spacing w:val="-6"/>
          <w:sz w:val="26"/>
          <w:szCs w:val="26"/>
        </w:rPr>
        <w:t>nhận</w:t>
      </w:r>
      <w:r w:rsidRPr="0087650F">
        <w:rPr>
          <w:spacing w:val="-6"/>
          <w:sz w:val="26"/>
          <w:szCs w:val="26"/>
          <w:lang w:val="hr-HR"/>
        </w:rPr>
        <w:t xml:space="preserve"> đ</w:t>
      </w:r>
      <w:r w:rsidRPr="0087650F">
        <w:rPr>
          <w:spacing w:val="-6"/>
          <w:sz w:val="26"/>
          <w:szCs w:val="26"/>
        </w:rPr>
        <w:t>ủ</w:t>
      </w:r>
      <w:r w:rsidRPr="0087650F">
        <w:rPr>
          <w:spacing w:val="-6"/>
          <w:sz w:val="26"/>
          <w:szCs w:val="26"/>
          <w:lang w:val="hr-HR"/>
        </w:rPr>
        <w:t xml:space="preserve"> </w:t>
      </w:r>
      <w:r w:rsidRPr="0087650F">
        <w:rPr>
          <w:spacing w:val="-6"/>
          <w:sz w:val="26"/>
          <w:szCs w:val="26"/>
        </w:rPr>
        <w:t>hồ</w:t>
      </w:r>
      <w:r w:rsidRPr="0087650F">
        <w:rPr>
          <w:spacing w:val="-6"/>
          <w:sz w:val="26"/>
          <w:szCs w:val="26"/>
          <w:lang w:val="hr-HR"/>
        </w:rPr>
        <w:t xml:space="preserve"> </w:t>
      </w:r>
      <w:r w:rsidRPr="0087650F">
        <w:rPr>
          <w:spacing w:val="-6"/>
          <w:sz w:val="26"/>
          <w:szCs w:val="26"/>
        </w:rPr>
        <w:t>s</w:t>
      </w:r>
      <w:r w:rsidRPr="0087650F">
        <w:rPr>
          <w:spacing w:val="-6"/>
          <w:sz w:val="26"/>
          <w:szCs w:val="26"/>
          <w:lang w:val="hr-HR"/>
        </w:rPr>
        <w:t xml:space="preserve">ơ </w:t>
      </w:r>
      <w:r w:rsidRPr="0087650F">
        <w:rPr>
          <w:spacing w:val="-6"/>
          <w:sz w:val="26"/>
          <w:szCs w:val="26"/>
        </w:rPr>
        <w:t>theo</w:t>
      </w:r>
      <w:r w:rsidRPr="0087650F">
        <w:rPr>
          <w:spacing w:val="-6"/>
          <w:sz w:val="26"/>
          <w:szCs w:val="26"/>
          <w:lang w:val="hr-HR"/>
        </w:rPr>
        <w:t xml:space="preserve"> </w:t>
      </w:r>
      <w:r w:rsidRPr="0087650F">
        <w:rPr>
          <w:spacing w:val="-6"/>
          <w:sz w:val="26"/>
          <w:szCs w:val="26"/>
        </w:rPr>
        <w:t>quy</w:t>
      </w:r>
      <w:r w:rsidRPr="0087650F">
        <w:rPr>
          <w:spacing w:val="-6"/>
          <w:sz w:val="26"/>
          <w:szCs w:val="26"/>
          <w:lang w:val="hr-HR"/>
        </w:rPr>
        <w:t xml:space="preserve"> đ</w:t>
      </w:r>
      <w:r w:rsidRPr="0087650F">
        <w:rPr>
          <w:spacing w:val="-6"/>
          <w:sz w:val="26"/>
          <w:szCs w:val="26"/>
        </w:rPr>
        <w:t>ịnh</w:t>
      </w:r>
      <w:r w:rsidRPr="0087650F">
        <w:rPr>
          <w:spacing w:val="-6"/>
          <w:sz w:val="26"/>
          <w:szCs w:val="26"/>
          <w:lang w:val="hr-HR"/>
        </w:rPr>
        <w:t>.</w:t>
      </w:r>
    </w:p>
    <w:p w:rsidR="00757B06" w:rsidRPr="0087650F" w:rsidRDefault="00757B06" w:rsidP="00757B06">
      <w:pPr>
        <w:shd w:val="clear" w:color="auto" w:fill="FFFFFF"/>
        <w:ind w:firstLine="480"/>
        <w:jc w:val="both"/>
        <w:textAlignment w:val="top"/>
        <w:rPr>
          <w:sz w:val="26"/>
          <w:szCs w:val="26"/>
          <w:lang w:val="hr-HR"/>
        </w:rPr>
      </w:pPr>
      <w:r w:rsidRPr="0087650F">
        <w:rPr>
          <w:rStyle w:val="Strong"/>
          <w:sz w:val="26"/>
          <w:szCs w:val="26"/>
          <w:lang w:val="hr-HR"/>
        </w:rPr>
        <w:t>5. Đ</w:t>
      </w:r>
      <w:r w:rsidRPr="0087650F">
        <w:rPr>
          <w:rStyle w:val="Strong"/>
          <w:sz w:val="26"/>
          <w:szCs w:val="26"/>
        </w:rPr>
        <w:t>ối</w:t>
      </w:r>
      <w:r w:rsidRPr="0087650F">
        <w:rPr>
          <w:rStyle w:val="Strong"/>
          <w:sz w:val="26"/>
          <w:szCs w:val="26"/>
          <w:lang w:val="hr-HR"/>
        </w:rPr>
        <w:t xml:space="preserve"> </w:t>
      </w:r>
      <w:r w:rsidRPr="0087650F">
        <w:rPr>
          <w:rStyle w:val="Strong"/>
          <w:sz w:val="26"/>
          <w:szCs w:val="26"/>
        </w:rPr>
        <w:t>t</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lang w:val="sv-SE"/>
        </w:rPr>
        <w:t>Chủ</w:t>
      </w:r>
      <w:r w:rsidRPr="0087650F">
        <w:rPr>
          <w:sz w:val="26"/>
          <w:szCs w:val="26"/>
          <w:lang w:val="hr-HR"/>
        </w:rPr>
        <w:t xml:space="preserve"> đ</w:t>
      </w:r>
      <w:r w:rsidRPr="0087650F">
        <w:rPr>
          <w:sz w:val="26"/>
          <w:szCs w:val="26"/>
          <w:lang w:val="sv-SE"/>
        </w:rPr>
        <w:t>ầu</w:t>
      </w:r>
      <w:r w:rsidRPr="0087650F">
        <w:rPr>
          <w:sz w:val="26"/>
          <w:szCs w:val="26"/>
          <w:lang w:val="hr-HR"/>
        </w:rPr>
        <w:t xml:space="preserve"> </w:t>
      </w:r>
      <w:r w:rsidRPr="0087650F">
        <w:rPr>
          <w:sz w:val="26"/>
          <w:szCs w:val="26"/>
          <w:lang w:val="sv-SE"/>
        </w:rPr>
        <w:t>t</w:t>
      </w:r>
      <w:r w:rsidRPr="0087650F">
        <w:rPr>
          <w:sz w:val="26"/>
          <w:szCs w:val="26"/>
          <w:lang w:val="hr-HR"/>
        </w:rPr>
        <w:t xml:space="preserve">ư </w:t>
      </w:r>
      <w:r w:rsidRPr="0087650F">
        <w:rPr>
          <w:sz w:val="26"/>
          <w:szCs w:val="26"/>
          <w:lang w:val="sv-SE"/>
        </w:rPr>
        <w:t>hoặc</w:t>
      </w:r>
      <w:r w:rsidRPr="0087650F">
        <w:rPr>
          <w:sz w:val="26"/>
          <w:szCs w:val="26"/>
          <w:lang w:val="hr-HR"/>
        </w:rPr>
        <w:t xml:space="preserve"> </w:t>
      </w:r>
      <w:r w:rsidRPr="0087650F">
        <w:rPr>
          <w:sz w:val="26"/>
          <w:szCs w:val="26"/>
          <w:lang w:val="sv-SE"/>
        </w:rPr>
        <w:t>chủ</w:t>
      </w:r>
      <w:r w:rsidRPr="0087650F">
        <w:rPr>
          <w:sz w:val="26"/>
          <w:szCs w:val="26"/>
          <w:lang w:val="hr-HR"/>
        </w:rPr>
        <w:t xml:space="preserve"> </w:t>
      </w:r>
      <w:r w:rsidRPr="0087650F">
        <w:rPr>
          <w:sz w:val="26"/>
          <w:szCs w:val="26"/>
        </w:rPr>
        <w:t>sử</w:t>
      </w:r>
      <w:r w:rsidRPr="0087650F">
        <w:rPr>
          <w:sz w:val="26"/>
          <w:szCs w:val="26"/>
          <w:lang w:val="hr-HR"/>
        </w:rPr>
        <w:t xml:space="preserve"> </w:t>
      </w:r>
      <w:r w:rsidRPr="0087650F">
        <w:rPr>
          <w:sz w:val="26"/>
          <w:szCs w:val="26"/>
        </w:rPr>
        <w:t>dụng</w:t>
      </w:r>
      <w:r w:rsidRPr="0087650F">
        <w:rPr>
          <w:sz w:val="26"/>
          <w:szCs w:val="26"/>
          <w:lang w:val="hr-HR"/>
        </w:rPr>
        <w:t xml:space="preserve"> </w:t>
      </w:r>
      <w:r w:rsidRPr="0087650F">
        <w:rPr>
          <w:sz w:val="26"/>
          <w:szCs w:val="26"/>
        </w:rPr>
        <w:t>n</w:t>
      </w:r>
      <w:r w:rsidRPr="0087650F">
        <w:rPr>
          <w:sz w:val="26"/>
          <w:szCs w:val="26"/>
          <w:lang w:val="hr-HR"/>
        </w:rPr>
        <w:t>ú</w:t>
      </w:r>
      <w:r w:rsidRPr="0087650F">
        <w:rPr>
          <w:sz w:val="26"/>
          <w:szCs w:val="26"/>
        </w:rPr>
        <w:t>t</w:t>
      </w:r>
      <w:r w:rsidRPr="0087650F">
        <w:rPr>
          <w:sz w:val="26"/>
          <w:szCs w:val="26"/>
          <w:lang w:val="hr-HR"/>
        </w:rPr>
        <w:t xml:space="preserve"> </w:t>
      </w:r>
      <w:r w:rsidRPr="0087650F">
        <w:rPr>
          <w:sz w:val="26"/>
          <w:szCs w:val="26"/>
        </w:rPr>
        <w:t>giao</w:t>
      </w:r>
      <w:r w:rsidRPr="0087650F">
        <w:rPr>
          <w:sz w:val="26"/>
          <w:szCs w:val="26"/>
          <w:lang w:val="hr-HR"/>
        </w:rPr>
        <w:t>.</w:t>
      </w:r>
    </w:p>
    <w:p w:rsidR="00757B06" w:rsidRPr="0087650F" w:rsidRDefault="00757B06" w:rsidP="00757B06">
      <w:pPr>
        <w:shd w:val="clear" w:color="auto" w:fill="FFFFFF"/>
        <w:ind w:firstLine="480"/>
        <w:jc w:val="both"/>
        <w:textAlignment w:val="top"/>
        <w:rPr>
          <w:sz w:val="26"/>
          <w:szCs w:val="26"/>
          <w:lang w:val="hr-HR"/>
        </w:rPr>
      </w:pPr>
      <w:r w:rsidRPr="0087650F">
        <w:rPr>
          <w:rStyle w:val="Strong"/>
          <w:sz w:val="26"/>
          <w:szCs w:val="26"/>
          <w:lang w:val="hr-HR"/>
        </w:rPr>
        <w:t xml:space="preserve">6. </w:t>
      </w:r>
      <w:r w:rsidRPr="0087650F">
        <w:rPr>
          <w:rStyle w:val="Strong"/>
          <w:sz w:val="26"/>
          <w:szCs w:val="26"/>
        </w:rPr>
        <w:t>C</w:t>
      </w:r>
      <w:r w:rsidRPr="0087650F">
        <w:rPr>
          <w:rStyle w:val="Strong"/>
          <w:sz w:val="26"/>
          <w:szCs w:val="26"/>
          <w:lang w:val="hr-HR"/>
        </w:rPr>
        <w:t xml:space="preserve">ơ </w:t>
      </w:r>
      <w:r w:rsidRPr="0087650F">
        <w:rPr>
          <w:rStyle w:val="Strong"/>
          <w:sz w:val="26"/>
          <w:szCs w:val="26"/>
        </w:rPr>
        <w:t>quan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480"/>
        <w:jc w:val="both"/>
        <w:textAlignment w:val="top"/>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w:t>
      </w:r>
    </w:p>
    <w:p w:rsidR="00757B06" w:rsidRPr="0087650F" w:rsidRDefault="00757B06" w:rsidP="00757B06">
      <w:pPr>
        <w:shd w:val="clear" w:color="auto" w:fill="FFFFFF"/>
        <w:ind w:firstLine="480"/>
        <w:jc w:val="both"/>
        <w:textAlignment w:val="top"/>
        <w:rPr>
          <w:spacing w:val="-4"/>
          <w:sz w:val="26"/>
          <w:szCs w:val="26"/>
          <w:lang w:val="hr-HR"/>
        </w:rPr>
      </w:pPr>
      <w:r w:rsidRPr="0087650F">
        <w:rPr>
          <w:spacing w:val="-4"/>
          <w:sz w:val="26"/>
          <w:szCs w:val="26"/>
        </w:rPr>
        <w:t>b</w:t>
      </w:r>
      <w:r w:rsidRPr="0087650F">
        <w:rPr>
          <w:spacing w:val="-4"/>
          <w:sz w:val="26"/>
          <w:szCs w:val="26"/>
          <w:lang w:val="hr-HR"/>
        </w:rPr>
        <w:t xml:space="preserve">) </w:t>
      </w:r>
      <w:r w:rsidRPr="0087650F">
        <w:rPr>
          <w:spacing w:val="-4"/>
          <w:sz w:val="26"/>
          <w:szCs w:val="26"/>
        </w:rPr>
        <w:t>C</w:t>
      </w:r>
      <w:r w:rsidRPr="0087650F">
        <w:rPr>
          <w:spacing w:val="-4"/>
          <w:sz w:val="26"/>
          <w:szCs w:val="26"/>
          <w:lang w:val="hr-HR"/>
        </w:rPr>
        <w:t xml:space="preserve">ơ </w:t>
      </w:r>
      <w:r w:rsidRPr="0087650F">
        <w:rPr>
          <w:spacing w:val="-4"/>
          <w:sz w:val="26"/>
          <w:szCs w:val="26"/>
        </w:rPr>
        <w:t>quan</w:t>
      </w:r>
      <w:r w:rsidRPr="0087650F">
        <w:rPr>
          <w:spacing w:val="-4"/>
          <w:sz w:val="26"/>
          <w:szCs w:val="26"/>
          <w:lang w:val="hr-HR"/>
        </w:rPr>
        <w:t xml:space="preserve"> </w:t>
      </w:r>
      <w:r w:rsidRPr="0087650F">
        <w:rPr>
          <w:spacing w:val="-4"/>
          <w:sz w:val="26"/>
          <w:szCs w:val="26"/>
        </w:rPr>
        <w:t>hoặc</w:t>
      </w:r>
      <w:r w:rsidRPr="0087650F">
        <w:rPr>
          <w:spacing w:val="-4"/>
          <w:sz w:val="26"/>
          <w:szCs w:val="26"/>
          <w:lang w:val="hr-HR"/>
        </w:rPr>
        <w:t xml:space="preserve"> </w:t>
      </w:r>
      <w:r w:rsidRPr="0087650F">
        <w:rPr>
          <w:spacing w:val="-4"/>
          <w:sz w:val="26"/>
          <w:szCs w:val="26"/>
        </w:rPr>
        <w:t>ng</w:t>
      </w:r>
      <w:r w:rsidRPr="0087650F">
        <w:rPr>
          <w:spacing w:val="-4"/>
          <w:sz w:val="26"/>
          <w:szCs w:val="26"/>
          <w:lang w:val="hr-HR"/>
        </w:rPr>
        <w:t>ư</w:t>
      </w:r>
      <w:r w:rsidRPr="0087650F">
        <w:rPr>
          <w:spacing w:val="-4"/>
          <w:sz w:val="26"/>
          <w:szCs w:val="26"/>
        </w:rPr>
        <w:t>ời</w:t>
      </w:r>
      <w:r w:rsidRPr="0087650F">
        <w:rPr>
          <w:spacing w:val="-4"/>
          <w:sz w:val="26"/>
          <w:szCs w:val="26"/>
          <w:lang w:val="hr-HR"/>
        </w:rPr>
        <w:t xml:space="preserve"> </w:t>
      </w:r>
      <w:r w:rsidRPr="0087650F">
        <w:rPr>
          <w:spacing w:val="-4"/>
          <w:sz w:val="26"/>
          <w:szCs w:val="26"/>
        </w:rPr>
        <w:t>c</w:t>
      </w:r>
      <w:r w:rsidRPr="0087650F">
        <w:rPr>
          <w:spacing w:val="-4"/>
          <w:sz w:val="26"/>
          <w:szCs w:val="26"/>
          <w:lang w:val="hr-HR"/>
        </w:rPr>
        <w:t xml:space="preserve">ó </w:t>
      </w:r>
      <w:r w:rsidRPr="0087650F">
        <w:rPr>
          <w:spacing w:val="-4"/>
          <w:sz w:val="26"/>
          <w:szCs w:val="26"/>
        </w:rPr>
        <w:t>thẩm</w:t>
      </w:r>
      <w:r w:rsidRPr="0087650F">
        <w:rPr>
          <w:spacing w:val="-4"/>
          <w:sz w:val="26"/>
          <w:szCs w:val="26"/>
          <w:lang w:val="hr-HR"/>
        </w:rPr>
        <w:t xml:space="preserve"> </w:t>
      </w:r>
      <w:r w:rsidRPr="0087650F">
        <w:rPr>
          <w:spacing w:val="-4"/>
          <w:sz w:val="26"/>
          <w:szCs w:val="26"/>
        </w:rPr>
        <w:t>quyền</w:t>
      </w:r>
      <w:r w:rsidRPr="0087650F">
        <w:rPr>
          <w:spacing w:val="-4"/>
          <w:sz w:val="26"/>
          <w:szCs w:val="26"/>
          <w:lang w:val="hr-HR"/>
        </w:rPr>
        <w:t xml:space="preserve"> đư</w:t>
      </w:r>
      <w:r w:rsidRPr="0087650F">
        <w:rPr>
          <w:spacing w:val="-4"/>
          <w:sz w:val="26"/>
          <w:szCs w:val="26"/>
        </w:rPr>
        <w:t>ợc</w:t>
      </w:r>
      <w:r w:rsidRPr="0087650F">
        <w:rPr>
          <w:spacing w:val="-4"/>
          <w:sz w:val="26"/>
          <w:szCs w:val="26"/>
          <w:lang w:val="hr-HR"/>
        </w:rPr>
        <w:t xml:space="preserve"> </w:t>
      </w:r>
      <w:r w:rsidRPr="0087650F">
        <w:rPr>
          <w:spacing w:val="-4"/>
          <w:sz w:val="26"/>
          <w:szCs w:val="26"/>
        </w:rPr>
        <w:t>ủy</w:t>
      </w:r>
      <w:r w:rsidRPr="0087650F">
        <w:rPr>
          <w:spacing w:val="-4"/>
          <w:sz w:val="26"/>
          <w:szCs w:val="26"/>
          <w:lang w:val="hr-HR"/>
        </w:rPr>
        <w:t xml:space="preserve"> </w:t>
      </w:r>
      <w:r w:rsidRPr="0087650F">
        <w:rPr>
          <w:spacing w:val="-4"/>
          <w:sz w:val="26"/>
          <w:szCs w:val="26"/>
        </w:rPr>
        <w:t>quyền</w:t>
      </w:r>
      <w:r w:rsidRPr="0087650F">
        <w:rPr>
          <w:spacing w:val="-4"/>
          <w:sz w:val="26"/>
          <w:szCs w:val="26"/>
          <w:lang w:val="hr-HR"/>
        </w:rPr>
        <w:t xml:space="preserve"> </w:t>
      </w:r>
      <w:r w:rsidRPr="0087650F">
        <w:rPr>
          <w:spacing w:val="-4"/>
          <w:sz w:val="26"/>
          <w:szCs w:val="26"/>
        </w:rPr>
        <w:t>hoặc</w:t>
      </w:r>
      <w:r w:rsidRPr="0087650F">
        <w:rPr>
          <w:spacing w:val="-4"/>
          <w:sz w:val="26"/>
          <w:szCs w:val="26"/>
          <w:lang w:val="hr-HR"/>
        </w:rPr>
        <w:t xml:space="preserve"> </w:t>
      </w:r>
      <w:r w:rsidRPr="0087650F">
        <w:rPr>
          <w:spacing w:val="-4"/>
          <w:sz w:val="26"/>
          <w:szCs w:val="26"/>
        </w:rPr>
        <w:t>ph</w:t>
      </w:r>
      <w:r w:rsidRPr="0087650F">
        <w:rPr>
          <w:spacing w:val="-4"/>
          <w:sz w:val="26"/>
          <w:szCs w:val="26"/>
          <w:lang w:val="hr-HR"/>
        </w:rPr>
        <w:t>â</w:t>
      </w:r>
      <w:r w:rsidRPr="0087650F">
        <w:rPr>
          <w:spacing w:val="-4"/>
          <w:sz w:val="26"/>
          <w:szCs w:val="26"/>
        </w:rPr>
        <w:t>n</w:t>
      </w:r>
      <w:r w:rsidRPr="0087650F">
        <w:rPr>
          <w:spacing w:val="-4"/>
          <w:sz w:val="26"/>
          <w:szCs w:val="26"/>
          <w:lang w:val="hr-HR"/>
        </w:rPr>
        <w:t xml:space="preserve"> </w:t>
      </w:r>
      <w:r w:rsidRPr="0087650F">
        <w:rPr>
          <w:spacing w:val="-4"/>
          <w:sz w:val="26"/>
          <w:szCs w:val="26"/>
        </w:rPr>
        <w:t>cấp</w:t>
      </w:r>
      <w:r w:rsidRPr="0087650F">
        <w:rPr>
          <w:spacing w:val="-4"/>
          <w:sz w:val="26"/>
          <w:szCs w:val="26"/>
          <w:lang w:val="hr-HR"/>
        </w:rPr>
        <w:t xml:space="preserve"> </w:t>
      </w:r>
      <w:r w:rsidRPr="0087650F">
        <w:rPr>
          <w:spacing w:val="-4"/>
          <w:sz w:val="26"/>
          <w:szCs w:val="26"/>
        </w:rPr>
        <w:t>thực</w:t>
      </w:r>
      <w:r w:rsidRPr="0087650F">
        <w:rPr>
          <w:spacing w:val="-4"/>
          <w:sz w:val="26"/>
          <w:szCs w:val="26"/>
          <w:lang w:val="hr-HR"/>
        </w:rPr>
        <w:t xml:space="preserve"> </w:t>
      </w:r>
      <w:r w:rsidRPr="0087650F">
        <w:rPr>
          <w:spacing w:val="-4"/>
          <w:sz w:val="26"/>
          <w:szCs w:val="26"/>
        </w:rPr>
        <w:t>hiện</w:t>
      </w:r>
      <w:r w:rsidRPr="0087650F">
        <w:rPr>
          <w:spacing w:val="-4"/>
          <w:sz w:val="26"/>
          <w:szCs w:val="26"/>
          <w:lang w:val="hr-HR"/>
        </w:rPr>
        <w:t xml:space="preserve">: </w:t>
      </w:r>
      <w:r w:rsidRPr="0087650F">
        <w:rPr>
          <w:spacing w:val="-4"/>
          <w:sz w:val="26"/>
          <w:szCs w:val="26"/>
        </w:rPr>
        <w:t>Kh</w:t>
      </w:r>
      <w:r w:rsidRPr="0087650F">
        <w:rPr>
          <w:spacing w:val="-4"/>
          <w:sz w:val="26"/>
          <w:szCs w:val="26"/>
          <w:lang w:val="hr-HR"/>
        </w:rPr>
        <w:t>ô</w:t>
      </w:r>
      <w:r w:rsidRPr="0087650F">
        <w:rPr>
          <w:spacing w:val="-4"/>
          <w:sz w:val="26"/>
          <w:szCs w:val="26"/>
        </w:rPr>
        <w:t>ng</w:t>
      </w:r>
    </w:p>
    <w:p w:rsidR="00757B06" w:rsidRPr="0087650F" w:rsidRDefault="00757B06" w:rsidP="00757B06">
      <w:pPr>
        <w:shd w:val="clear" w:color="auto" w:fill="FFFFFF"/>
        <w:ind w:firstLine="480"/>
        <w:jc w:val="both"/>
        <w:textAlignment w:val="top"/>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TTHC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w:t>
      </w:r>
    </w:p>
    <w:p w:rsidR="00757B06" w:rsidRPr="0087650F" w:rsidRDefault="00757B06" w:rsidP="00757B06">
      <w:pPr>
        <w:shd w:val="clear" w:color="auto" w:fill="FFFFFF"/>
        <w:ind w:firstLine="480"/>
        <w:jc w:val="both"/>
        <w:textAlignment w:val="top"/>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quốc lộ. </w:t>
      </w:r>
    </w:p>
    <w:p w:rsidR="00757B06" w:rsidRPr="0087650F" w:rsidRDefault="00757B06" w:rsidP="00757B06">
      <w:pPr>
        <w:shd w:val="clear" w:color="auto" w:fill="FFFFFF"/>
        <w:ind w:firstLine="480"/>
        <w:jc w:val="both"/>
        <w:textAlignment w:val="top"/>
        <w:rPr>
          <w:sz w:val="26"/>
          <w:szCs w:val="26"/>
          <w:lang w:val="hr-HR"/>
        </w:rPr>
      </w:pPr>
      <w:r w:rsidRPr="0087650F">
        <w:rPr>
          <w:rStyle w:val="Strong"/>
          <w:sz w:val="26"/>
          <w:szCs w:val="26"/>
          <w:lang w:val="hr-HR"/>
        </w:rPr>
        <w:t xml:space="preserve">7. </w:t>
      </w:r>
      <w:r w:rsidRPr="0087650F">
        <w:rPr>
          <w:rStyle w:val="Strong"/>
          <w:sz w:val="26"/>
          <w:szCs w:val="26"/>
        </w:rPr>
        <w:t>Kết</w:t>
      </w:r>
      <w:r w:rsidRPr="0087650F">
        <w:rPr>
          <w:rStyle w:val="Strong"/>
          <w:sz w:val="26"/>
          <w:szCs w:val="26"/>
          <w:lang w:val="hr-HR"/>
        </w:rPr>
        <w:t xml:space="preserve"> </w:t>
      </w:r>
      <w:r w:rsidRPr="0087650F">
        <w:rPr>
          <w:rStyle w:val="Strong"/>
          <w:sz w:val="26"/>
          <w:szCs w:val="26"/>
        </w:rPr>
        <w:t>quả</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shd w:val="clear" w:color="auto" w:fill="FFFFFF"/>
        <w:ind w:firstLine="480"/>
        <w:jc w:val="both"/>
        <w:textAlignment w:val="top"/>
        <w:rPr>
          <w:sz w:val="26"/>
          <w:szCs w:val="26"/>
          <w:lang w:val="hr-HR"/>
        </w:rPr>
      </w:pPr>
      <w:r w:rsidRPr="0087650F">
        <w:rPr>
          <w:rStyle w:val="Strong"/>
          <w:sz w:val="26"/>
          <w:szCs w:val="26"/>
          <w:lang w:val="hr-HR"/>
        </w:rPr>
        <w:t xml:space="preserve">8. </w:t>
      </w:r>
      <w:r w:rsidRPr="0087650F">
        <w:rPr>
          <w:rStyle w:val="Strong"/>
          <w:sz w:val="26"/>
          <w:szCs w:val="26"/>
        </w:rPr>
        <w:t>Ph</w:t>
      </w:r>
      <w:r w:rsidRPr="0087650F">
        <w:rPr>
          <w:rStyle w:val="Strong"/>
          <w:sz w:val="26"/>
          <w:szCs w:val="26"/>
          <w:lang w:val="hr-HR"/>
        </w:rPr>
        <w:t xml:space="preserve">í, </w:t>
      </w:r>
      <w:r w:rsidRPr="0087650F">
        <w:rPr>
          <w:rStyle w:val="Strong"/>
          <w:sz w:val="26"/>
          <w:szCs w:val="26"/>
        </w:rPr>
        <w:t>lệ</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í</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có.</w:t>
      </w:r>
    </w:p>
    <w:p w:rsidR="00757B06" w:rsidRPr="0087650F" w:rsidRDefault="00757B06" w:rsidP="00757B06">
      <w:pPr>
        <w:spacing w:before="60" w:after="60"/>
        <w:ind w:firstLine="480"/>
        <w:rPr>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w:t>
      </w:r>
      <w:r w:rsidRPr="0087650F">
        <w:rPr>
          <w:sz w:val="26"/>
          <w:szCs w:val="26"/>
          <w:lang w:val="hr-HR"/>
        </w:rPr>
        <w:t xml:space="preserve">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thi công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w:t>
      </w:r>
    </w:p>
    <w:p w:rsidR="00757B06" w:rsidRPr="0087650F" w:rsidRDefault="00757B06" w:rsidP="00757B06">
      <w:pPr>
        <w:shd w:val="clear" w:color="auto" w:fill="FFFFFF"/>
        <w:ind w:firstLine="480"/>
        <w:jc w:val="both"/>
        <w:textAlignment w:val="top"/>
        <w:rPr>
          <w:sz w:val="26"/>
          <w:szCs w:val="26"/>
          <w:lang w:val="hr-HR"/>
        </w:rPr>
      </w:pPr>
      <w:r w:rsidRPr="0087650F">
        <w:rPr>
          <w:rStyle w:val="Strong"/>
          <w:sz w:val="26"/>
          <w:szCs w:val="26"/>
          <w:lang w:val="hr-HR"/>
        </w:rPr>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p>
    <w:p w:rsidR="00757B06" w:rsidRPr="0087650F" w:rsidRDefault="00757B06" w:rsidP="00757B06">
      <w:pPr>
        <w:ind w:firstLine="480"/>
        <w:jc w:val="both"/>
        <w:rPr>
          <w:spacing w:val="-2"/>
          <w:sz w:val="26"/>
          <w:szCs w:val="26"/>
          <w:lang w:val="hr-HR"/>
        </w:rPr>
      </w:pPr>
      <w:r w:rsidRPr="0087650F">
        <w:rPr>
          <w:spacing w:val="-2"/>
          <w:sz w:val="26"/>
          <w:szCs w:val="26"/>
          <w:lang w:val="hr-HR"/>
        </w:rPr>
        <w:t>- H</w:t>
      </w:r>
      <w:r w:rsidRPr="0087650F">
        <w:rPr>
          <w:spacing w:val="-2"/>
          <w:sz w:val="26"/>
          <w:szCs w:val="26"/>
        </w:rPr>
        <w:t>ồ</w:t>
      </w:r>
      <w:r w:rsidRPr="0087650F">
        <w:rPr>
          <w:spacing w:val="-2"/>
          <w:sz w:val="26"/>
          <w:szCs w:val="26"/>
          <w:lang w:val="hr-HR"/>
        </w:rPr>
        <w:t xml:space="preserve"> </w:t>
      </w:r>
      <w:r w:rsidRPr="0087650F">
        <w:rPr>
          <w:spacing w:val="-2"/>
          <w:sz w:val="26"/>
          <w:szCs w:val="26"/>
        </w:rPr>
        <w:t>s</w:t>
      </w:r>
      <w:r w:rsidRPr="0087650F">
        <w:rPr>
          <w:spacing w:val="-2"/>
          <w:sz w:val="26"/>
          <w:szCs w:val="26"/>
          <w:lang w:val="hr-HR"/>
        </w:rPr>
        <w:t xml:space="preserve">ơ </w:t>
      </w:r>
      <w:r w:rsidRPr="0087650F">
        <w:rPr>
          <w:spacing w:val="-2"/>
          <w:sz w:val="26"/>
          <w:szCs w:val="26"/>
        </w:rPr>
        <w:t>t</w:t>
      </w:r>
      <w:r w:rsidRPr="0087650F">
        <w:rPr>
          <w:sz w:val="26"/>
          <w:szCs w:val="26"/>
        </w:rPr>
        <w: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ph</w:t>
      </w:r>
      <w:r w:rsidRPr="0087650F">
        <w:rPr>
          <w:sz w:val="26"/>
          <w:szCs w:val="26"/>
          <w:lang w:val="hr-HR"/>
        </w:rPr>
        <w:t>ươ</w:t>
      </w:r>
      <w:r w:rsidRPr="0087650F">
        <w:rPr>
          <w:sz w:val="26"/>
          <w:szCs w:val="26"/>
        </w:rPr>
        <w:t>ng</w:t>
      </w:r>
      <w:r w:rsidRPr="0087650F">
        <w:rPr>
          <w:sz w:val="26"/>
          <w:szCs w:val="26"/>
          <w:lang w:val="hr-HR"/>
        </w:rPr>
        <w:t xml:space="preserve"> á</w:t>
      </w:r>
      <w:r w:rsidRPr="0087650F">
        <w:rPr>
          <w:sz w:val="26"/>
          <w:szCs w:val="26"/>
        </w:rPr>
        <w:t>n</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 xml:space="preserve">ông </w:t>
      </w:r>
      <w:r w:rsidRPr="0087650F">
        <w:rPr>
          <w:sz w:val="26"/>
          <w:szCs w:val="26"/>
        </w:rPr>
        <w:t>của</w:t>
      </w:r>
      <w:r w:rsidRPr="0087650F">
        <w:rPr>
          <w:sz w:val="26"/>
          <w:szCs w:val="26"/>
          <w:lang w:val="hr-HR"/>
        </w:rPr>
        <w:t xml:space="preserve"> </w:t>
      </w:r>
      <w:r w:rsidRPr="0087650F">
        <w:rPr>
          <w:sz w:val="26"/>
          <w:szCs w:val="26"/>
        </w:rPr>
        <w:t>n</w:t>
      </w:r>
      <w:r w:rsidRPr="0087650F">
        <w:rPr>
          <w:sz w:val="26"/>
          <w:szCs w:val="26"/>
          <w:lang w:val="hr-HR"/>
        </w:rPr>
        <w:t>ú</w:t>
      </w:r>
      <w:r w:rsidRPr="0087650F">
        <w:rPr>
          <w:sz w:val="26"/>
          <w:szCs w:val="26"/>
        </w:rPr>
        <w:t>t</w:t>
      </w:r>
      <w:r w:rsidRPr="0087650F">
        <w:rPr>
          <w:sz w:val="26"/>
          <w:szCs w:val="26"/>
          <w:lang w:val="hr-HR"/>
        </w:rPr>
        <w:t xml:space="preserve"> </w:t>
      </w:r>
      <w:r w:rsidRPr="0087650F">
        <w:rPr>
          <w:sz w:val="26"/>
          <w:szCs w:val="26"/>
        </w:rPr>
        <w:t>giao</w:t>
      </w:r>
      <w:r w:rsidRPr="0087650F">
        <w:rPr>
          <w:sz w:val="26"/>
          <w:szCs w:val="26"/>
          <w:lang w:val="hr-HR"/>
        </w:rPr>
        <w:t xml:space="preserve"> phải được phê duyệt </w:t>
      </w:r>
      <w:r w:rsidRPr="0087650F">
        <w:rPr>
          <w:spacing w:val="-2"/>
          <w:sz w:val="26"/>
          <w:szCs w:val="26"/>
        </w:rPr>
        <w:t>theo</w:t>
      </w:r>
      <w:r w:rsidRPr="0087650F">
        <w:rPr>
          <w:spacing w:val="-2"/>
          <w:sz w:val="26"/>
          <w:szCs w:val="26"/>
          <w:lang w:val="hr-HR"/>
        </w:rPr>
        <w:t xml:space="preserve"> ý </w:t>
      </w:r>
      <w:r w:rsidRPr="0087650F">
        <w:rPr>
          <w:spacing w:val="-2"/>
          <w:sz w:val="26"/>
          <w:szCs w:val="26"/>
        </w:rPr>
        <w:t>kiến</w:t>
      </w:r>
      <w:r w:rsidRPr="0087650F">
        <w:rPr>
          <w:spacing w:val="-2"/>
          <w:sz w:val="26"/>
          <w:szCs w:val="26"/>
          <w:lang w:val="hr-HR"/>
        </w:rPr>
        <w:t xml:space="preserve"> </w:t>
      </w:r>
      <w:r w:rsidRPr="0087650F">
        <w:rPr>
          <w:spacing w:val="-2"/>
          <w:sz w:val="26"/>
          <w:szCs w:val="26"/>
        </w:rPr>
        <w:t>thỏa</w:t>
      </w:r>
      <w:r w:rsidRPr="0087650F">
        <w:rPr>
          <w:spacing w:val="-2"/>
          <w:sz w:val="26"/>
          <w:szCs w:val="26"/>
          <w:lang w:val="hr-HR"/>
        </w:rPr>
        <w:t xml:space="preserve"> </w:t>
      </w:r>
      <w:r w:rsidRPr="0087650F">
        <w:rPr>
          <w:spacing w:val="-2"/>
          <w:sz w:val="26"/>
          <w:szCs w:val="26"/>
        </w:rPr>
        <w:t>thuận</w:t>
      </w:r>
      <w:r w:rsidRPr="0087650F">
        <w:rPr>
          <w:spacing w:val="-2"/>
          <w:sz w:val="26"/>
          <w:szCs w:val="26"/>
          <w:lang w:val="hr-HR"/>
        </w:rPr>
        <w:t xml:space="preserve"> </w:t>
      </w:r>
      <w:r w:rsidRPr="0087650F">
        <w:rPr>
          <w:spacing w:val="-2"/>
          <w:sz w:val="26"/>
          <w:szCs w:val="26"/>
        </w:rPr>
        <w:t>của</w:t>
      </w:r>
      <w:r w:rsidRPr="0087650F">
        <w:rPr>
          <w:spacing w:val="-2"/>
          <w:sz w:val="26"/>
          <w:szCs w:val="26"/>
          <w:lang w:val="hr-HR"/>
        </w:rPr>
        <w:t xml:space="preserve"> </w:t>
      </w:r>
      <w:r w:rsidRPr="0087650F">
        <w:rPr>
          <w:spacing w:val="-2"/>
          <w:sz w:val="26"/>
          <w:szCs w:val="26"/>
        </w:rPr>
        <w:t>c</w:t>
      </w:r>
      <w:r w:rsidRPr="0087650F">
        <w:rPr>
          <w:spacing w:val="-2"/>
          <w:sz w:val="26"/>
          <w:szCs w:val="26"/>
          <w:lang w:val="hr-HR"/>
        </w:rPr>
        <w:t xml:space="preserve">ơ </w:t>
      </w:r>
      <w:r w:rsidRPr="0087650F">
        <w:rPr>
          <w:spacing w:val="-2"/>
          <w:sz w:val="26"/>
          <w:szCs w:val="26"/>
        </w:rPr>
        <w:t>quan</w:t>
      </w:r>
      <w:r w:rsidRPr="0087650F">
        <w:rPr>
          <w:spacing w:val="-2"/>
          <w:sz w:val="26"/>
          <w:szCs w:val="26"/>
          <w:lang w:val="hr-HR"/>
        </w:rPr>
        <w:t xml:space="preserve"> </w:t>
      </w:r>
      <w:r w:rsidRPr="0087650F">
        <w:rPr>
          <w:spacing w:val="-2"/>
          <w:sz w:val="26"/>
          <w:szCs w:val="26"/>
        </w:rPr>
        <w:t>quản</w:t>
      </w:r>
      <w:r w:rsidRPr="0087650F">
        <w:rPr>
          <w:spacing w:val="-2"/>
          <w:sz w:val="26"/>
          <w:szCs w:val="26"/>
          <w:lang w:val="hr-HR"/>
        </w:rPr>
        <w:t xml:space="preserve"> </w:t>
      </w:r>
      <w:r w:rsidRPr="0087650F">
        <w:rPr>
          <w:spacing w:val="-2"/>
          <w:sz w:val="26"/>
          <w:szCs w:val="26"/>
        </w:rPr>
        <w:t>l</w:t>
      </w:r>
      <w:r w:rsidRPr="0087650F">
        <w:rPr>
          <w:spacing w:val="-2"/>
          <w:sz w:val="26"/>
          <w:szCs w:val="26"/>
          <w:lang w:val="hr-HR"/>
        </w:rPr>
        <w:t>ý đư</w:t>
      </w:r>
      <w:r w:rsidRPr="0087650F">
        <w:rPr>
          <w:spacing w:val="-2"/>
          <w:sz w:val="26"/>
          <w:szCs w:val="26"/>
        </w:rPr>
        <w:t>ờng</w:t>
      </w:r>
      <w:r w:rsidRPr="0087650F">
        <w:rPr>
          <w:spacing w:val="-2"/>
          <w:sz w:val="26"/>
          <w:szCs w:val="26"/>
          <w:lang w:val="hr-HR"/>
        </w:rPr>
        <w:t xml:space="preserve"> </w:t>
      </w:r>
      <w:r w:rsidRPr="0087650F">
        <w:rPr>
          <w:spacing w:val="-2"/>
          <w:sz w:val="26"/>
          <w:szCs w:val="26"/>
        </w:rPr>
        <w:t>bộ</w:t>
      </w:r>
      <w:r w:rsidRPr="0087650F">
        <w:rPr>
          <w:spacing w:val="-2"/>
          <w:sz w:val="26"/>
          <w:szCs w:val="26"/>
          <w:lang w:val="hr-HR"/>
        </w:rPr>
        <w:t xml:space="preserve"> </w:t>
      </w:r>
      <w:r w:rsidRPr="0087650F">
        <w:rPr>
          <w:spacing w:val="-2"/>
          <w:sz w:val="26"/>
          <w:szCs w:val="26"/>
        </w:rPr>
        <w:t>c</w:t>
      </w:r>
      <w:r w:rsidRPr="0087650F">
        <w:rPr>
          <w:spacing w:val="-2"/>
          <w:sz w:val="26"/>
          <w:szCs w:val="26"/>
          <w:lang w:val="hr-HR"/>
        </w:rPr>
        <w:t xml:space="preserve">ó </w:t>
      </w:r>
      <w:r w:rsidRPr="0087650F">
        <w:rPr>
          <w:spacing w:val="-2"/>
          <w:sz w:val="26"/>
          <w:szCs w:val="26"/>
        </w:rPr>
        <w:t>thẩm</w:t>
      </w:r>
      <w:r w:rsidRPr="0087650F">
        <w:rPr>
          <w:spacing w:val="-2"/>
          <w:sz w:val="26"/>
          <w:szCs w:val="26"/>
          <w:lang w:val="hr-HR"/>
        </w:rPr>
        <w:t xml:space="preserve"> </w:t>
      </w:r>
      <w:r w:rsidRPr="0087650F">
        <w:rPr>
          <w:spacing w:val="-2"/>
          <w:sz w:val="26"/>
          <w:szCs w:val="26"/>
        </w:rPr>
        <w:t>quyền</w:t>
      </w:r>
      <w:r w:rsidRPr="0087650F">
        <w:rPr>
          <w:spacing w:val="-2"/>
          <w:sz w:val="26"/>
          <w:szCs w:val="26"/>
          <w:lang w:val="hr-HR"/>
        </w:rPr>
        <w:t>;</w:t>
      </w:r>
    </w:p>
    <w:p w:rsidR="00757B06" w:rsidRPr="0087650F" w:rsidRDefault="00757B06" w:rsidP="00757B06">
      <w:pPr>
        <w:ind w:firstLine="480"/>
        <w:jc w:val="both"/>
        <w:rPr>
          <w:sz w:val="26"/>
          <w:szCs w:val="26"/>
          <w:lang w:val="hr-HR"/>
        </w:rPr>
      </w:pPr>
      <w:r w:rsidRPr="0087650F">
        <w:rPr>
          <w:sz w:val="26"/>
          <w:szCs w:val="26"/>
          <w:lang w:val="hr-HR"/>
        </w:rPr>
        <w:t>- Chủ đ</w:t>
      </w:r>
      <w:r w:rsidRPr="0087650F">
        <w:rPr>
          <w:sz w:val="26"/>
          <w:szCs w:val="26"/>
        </w:rPr>
        <w:t>ầu</w:t>
      </w:r>
      <w:r w:rsidRPr="0087650F">
        <w:rPr>
          <w:sz w:val="26"/>
          <w:szCs w:val="26"/>
          <w:lang w:val="hr-HR"/>
        </w:rPr>
        <w:t xml:space="preserve"> tư chịu trách nhiệm về chất lượng công trình nút giao ảnh hưởng đến an toàn giao thông, bền vững kết cấu công trình đường bộ;</w:t>
      </w:r>
    </w:p>
    <w:p w:rsidR="00757B06" w:rsidRPr="0087650F" w:rsidRDefault="00757B06" w:rsidP="00757B06">
      <w:pPr>
        <w:shd w:val="clear" w:color="auto" w:fill="FFFFFF"/>
        <w:ind w:firstLine="480"/>
        <w:jc w:val="both"/>
        <w:textAlignment w:val="top"/>
        <w:rPr>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thủ</w:t>
      </w:r>
      <w:r w:rsidRPr="0087650F">
        <w:rPr>
          <w:rStyle w:val="Strong"/>
          <w:sz w:val="26"/>
          <w:szCs w:val="26"/>
          <w:lang w:val="hr-HR"/>
        </w:rPr>
        <w:t xml:space="preserve"> </w:t>
      </w:r>
      <w:r w:rsidRPr="0087650F">
        <w:rPr>
          <w:rStyle w:val="Strong"/>
          <w:sz w:val="26"/>
          <w:szCs w:val="26"/>
        </w:rPr>
        <w:t>tục</w:t>
      </w:r>
      <w:r w:rsidRPr="0087650F">
        <w:rPr>
          <w:rStyle w:val="Strong"/>
          <w:sz w:val="26"/>
          <w:szCs w:val="26"/>
          <w:lang w:val="hr-HR"/>
        </w:rPr>
        <w:t xml:space="preserve"> </w:t>
      </w:r>
      <w:r w:rsidRPr="0087650F">
        <w:rPr>
          <w:rStyle w:val="Strong"/>
          <w:sz w:val="26"/>
          <w:szCs w:val="26"/>
        </w:rPr>
        <w: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ch</w:t>
      </w:r>
      <w:r w:rsidRPr="0087650F">
        <w:rPr>
          <w:rStyle w:val="Strong"/>
          <w:sz w:val="26"/>
          <w:szCs w:val="26"/>
          <w:lang w:val="hr-HR"/>
        </w:rPr>
        <w:t>í</w:t>
      </w:r>
      <w:r w:rsidRPr="0087650F">
        <w:rPr>
          <w:rStyle w:val="Strong"/>
          <w:sz w:val="26"/>
          <w:szCs w:val="26"/>
        </w:rPr>
        <w:t>nh</w:t>
      </w:r>
      <w:r w:rsidRPr="0087650F">
        <w:rPr>
          <w:rStyle w:val="Strong"/>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2008;</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xml:space="preserve">- </w:t>
      </w:r>
      <w:r w:rsidRPr="0087650F">
        <w:rPr>
          <w:sz w:val="26"/>
          <w:szCs w:val="26"/>
        </w:rPr>
        <w:t>Thông tư số 50/2015/TT-BGTVT ngày 23/9/2015 của Bộ trưởng Bộ GTVT hướng dẫn thực hiện một số điều của Nghị định số 11/2010/NĐ-CP.</w:t>
      </w:r>
    </w:p>
    <w:p w:rsidR="00757B06" w:rsidRPr="0087650F" w:rsidRDefault="00757B06" w:rsidP="00757B06">
      <w:pPr>
        <w:spacing w:before="60" w:after="120"/>
        <w:rPr>
          <w:b/>
          <w:sz w:val="26"/>
          <w:szCs w:val="26"/>
          <w:lang w:val="hr-HR"/>
        </w:rPr>
      </w:pPr>
      <w:r w:rsidRPr="0087650F">
        <w:rPr>
          <w:b/>
          <w:bCs/>
          <w:sz w:val="26"/>
          <w:szCs w:val="26"/>
          <w:lang w:val="hr-HR"/>
        </w:rPr>
        <w:br w:type="page"/>
      </w:r>
      <w:r w:rsidRPr="0087650F">
        <w:rPr>
          <w:i/>
          <w:sz w:val="26"/>
          <w:szCs w:val="26"/>
        </w:rPr>
        <w:lastRenderedPageBreak/>
        <w:t>Mẫu</w:t>
      </w:r>
      <w:r w:rsidRPr="0087650F">
        <w:rPr>
          <w:i/>
          <w:sz w:val="26"/>
          <w:szCs w:val="26"/>
          <w:lang w:val="hr-HR"/>
        </w:rPr>
        <w:t>:</w:t>
      </w:r>
      <w:r w:rsidRPr="0087650F">
        <w:rPr>
          <w:b/>
          <w:sz w:val="26"/>
          <w:szCs w:val="26"/>
          <w:lang w:val="hr-HR"/>
        </w:rPr>
        <w:t xml:space="preserve">                                   </w:t>
      </w:r>
    </w:p>
    <w:p w:rsidR="00757B06" w:rsidRPr="0087650F" w:rsidRDefault="00757B06" w:rsidP="00757B06">
      <w:pPr>
        <w:pStyle w:val="Heading1"/>
        <w:spacing w:before="0" w:after="0"/>
        <w:rPr>
          <w:i w:val="0"/>
          <w:sz w:val="26"/>
          <w:szCs w:val="26"/>
          <w:lang w:val="hr-HR"/>
        </w:rPr>
      </w:pPr>
      <w:r w:rsidRPr="0087650F">
        <w:rPr>
          <w:i w:val="0"/>
          <w:sz w:val="26"/>
          <w:szCs w:val="26"/>
          <w:lang w:val="hr-HR"/>
        </w:rPr>
        <w:t xml:space="preserve">         </w:t>
      </w:r>
      <w:bookmarkStart w:id="19" w:name="_Toc460875242"/>
      <w:bookmarkStart w:id="20" w:name="_Toc460875704"/>
      <w:r w:rsidRPr="0087650F">
        <w:rPr>
          <w:b w:val="0"/>
          <w:i w:val="0"/>
          <w:sz w:val="26"/>
          <w:szCs w:val="26"/>
          <w:lang w:val="hr-HR"/>
        </w:rPr>
        <w:t>(1)</w:t>
      </w:r>
      <w:r w:rsidRPr="0087650F">
        <w:rPr>
          <w:i w:val="0"/>
          <w:sz w:val="26"/>
          <w:szCs w:val="26"/>
          <w:lang w:val="hr-HR"/>
        </w:rPr>
        <w:t xml:space="preserve">                                   </w:t>
      </w:r>
      <w:r w:rsidRPr="0087650F">
        <w:rPr>
          <w:i w:val="0"/>
          <w:sz w:val="26"/>
          <w:szCs w:val="26"/>
        </w:rPr>
        <w:t>CỘNG</w:t>
      </w:r>
      <w:r w:rsidRPr="0087650F">
        <w:rPr>
          <w:i w:val="0"/>
          <w:sz w:val="26"/>
          <w:szCs w:val="26"/>
          <w:lang w:val="hr-HR"/>
        </w:rPr>
        <w:t xml:space="preserve">  </w:t>
      </w:r>
      <w:r w:rsidRPr="0087650F">
        <w:rPr>
          <w:i w:val="0"/>
          <w:sz w:val="26"/>
          <w:szCs w:val="26"/>
        </w:rPr>
        <w:t>H</w:t>
      </w:r>
      <w:r w:rsidRPr="0087650F">
        <w:rPr>
          <w:i w:val="0"/>
          <w:sz w:val="26"/>
          <w:szCs w:val="26"/>
          <w:lang w:val="hr-HR"/>
        </w:rPr>
        <w:t>Ò</w:t>
      </w:r>
      <w:r w:rsidRPr="0087650F">
        <w:rPr>
          <w:i w:val="0"/>
          <w:sz w:val="26"/>
          <w:szCs w:val="26"/>
        </w:rPr>
        <w:t>A</w:t>
      </w:r>
      <w:r w:rsidRPr="0087650F">
        <w:rPr>
          <w:i w:val="0"/>
          <w:sz w:val="26"/>
          <w:szCs w:val="26"/>
          <w:lang w:val="hr-HR"/>
        </w:rPr>
        <w:t xml:space="preserve">  </w:t>
      </w:r>
      <w:r w:rsidRPr="0087650F">
        <w:rPr>
          <w:i w:val="0"/>
          <w:sz w:val="26"/>
          <w:szCs w:val="26"/>
        </w:rPr>
        <w:t>X</w:t>
      </w:r>
      <w:r w:rsidRPr="0087650F">
        <w:rPr>
          <w:i w:val="0"/>
          <w:sz w:val="26"/>
          <w:szCs w:val="26"/>
          <w:lang w:val="hr-HR"/>
        </w:rPr>
        <w:t xml:space="preserve">Ã  </w:t>
      </w:r>
      <w:r w:rsidRPr="0087650F">
        <w:rPr>
          <w:i w:val="0"/>
          <w:sz w:val="26"/>
          <w:szCs w:val="26"/>
        </w:rPr>
        <w:t>HỘI</w:t>
      </w:r>
      <w:r w:rsidRPr="0087650F">
        <w:rPr>
          <w:i w:val="0"/>
          <w:sz w:val="26"/>
          <w:szCs w:val="26"/>
          <w:lang w:val="hr-HR"/>
        </w:rPr>
        <w:t xml:space="preserve">  </w:t>
      </w:r>
      <w:r w:rsidRPr="0087650F">
        <w:rPr>
          <w:i w:val="0"/>
          <w:sz w:val="26"/>
          <w:szCs w:val="26"/>
        </w:rPr>
        <w:t>CHỦ</w:t>
      </w:r>
      <w:r w:rsidRPr="0087650F">
        <w:rPr>
          <w:i w:val="0"/>
          <w:sz w:val="26"/>
          <w:szCs w:val="26"/>
          <w:lang w:val="hr-HR"/>
        </w:rPr>
        <w:t xml:space="preserve">  </w:t>
      </w:r>
      <w:r w:rsidRPr="0087650F">
        <w:rPr>
          <w:i w:val="0"/>
          <w:sz w:val="26"/>
          <w:szCs w:val="26"/>
        </w:rPr>
        <w:t>NGH</w:t>
      </w:r>
      <w:r w:rsidRPr="0087650F">
        <w:rPr>
          <w:i w:val="0"/>
          <w:sz w:val="26"/>
          <w:szCs w:val="26"/>
          <w:lang w:val="hr-HR"/>
        </w:rPr>
        <w:t>Ĩ</w:t>
      </w:r>
      <w:r w:rsidRPr="0087650F">
        <w:rPr>
          <w:i w:val="0"/>
          <w:sz w:val="26"/>
          <w:szCs w:val="26"/>
        </w:rPr>
        <w:t>A</w:t>
      </w:r>
      <w:r w:rsidRPr="0087650F">
        <w:rPr>
          <w:i w:val="0"/>
          <w:sz w:val="26"/>
          <w:szCs w:val="26"/>
          <w:lang w:val="hr-HR"/>
        </w:rPr>
        <w:t xml:space="preserve">  </w:t>
      </w:r>
      <w:r w:rsidRPr="0087650F">
        <w:rPr>
          <w:i w:val="0"/>
          <w:sz w:val="26"/>
          <w:szCs w:val="26"/>
        </w:rPr>
        <w:t>VIỆT</w:t>
      </w:r>
      <w:r w:rsidRPr="0087650F">
        <w:rPr>
          <w:i w:val="0"/>
          <w:sz w:val="26"/>
          <w:szCs w:val="26"/>
          <w:lang w:val="hr-HR"/>
        </w:rPr>
        <w:t xml:space="preserve">  </w:t>
      </w:r>
      <w:r w:rsidRPr="0087650F">
        <w:rPr>
          <w:i w:val="0"/>
          <w:sz w:val="26"/>
          <w:szCs w:val="26"/>
        </w:rPr>
        <w:t>NAM</w:t>
      </w:r>
      <w:bookmarkEnd w:id="19"/>
      <w:bookmarkEnd w:id="20"/>
    </w:p>
    <w:p w:rsidR="00757B06" w:rsidRPr="0087650F" w:rsidRDefault="00757B06" w:rsidP="00757B06">
      <w:pPr>
        <w:ind w:left="-567" w:right="-284"/>
        <w:rPr>
          <w:b/>
          <w:sz w:val="26"/>
          <w:szCs w:val="26"/>
          <w:lang w:val="hr-HR"/>
        </w:rPr>
      </w:pPr>
      <w:r>
        <w:rPr>
          <w:sz w:val="26"/>
          <w:szCs w:val="26"/>
          <w:lang w:val="en-US" w:eastAsia="en-US"/>
        </w:rPr>
        <mc:AlternateContent>
          <mc:Choice Requires="wps">
            <w:drawing>
              <wp:anchor distT="0" distB="0" distL="114300" distR="114300" simplePos="0" relativeHeight="251668480" behindDoc="0" locked="0" layoutInCell="1" allowOverlap="1">
                <wp:simplePos x="0" y="0"/>
                <wp:positionH relativeFrom="column">
                  <wp:posOffset>65405</wp:posOffset>
                </wp:positionH>
                <wp:positionV relativeFrom="paragraph">
                  <wp:posOffset>224790</wp:posOffset>
                </wp:positionV>
                <wp:extent cx="1280160" cy="0"/>
                <wp:effectExtent l="12065" t="10160" r="12700" b="889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1ilgIAAHMFAAAOAAAAZHJzL2Uyb0RvYy54bWysVE1v2zAMvQ/YfxB0d/0ROx9GnaJ1nF26&#10;rUA67KxYcizMlgxJiRMM+++j5MRLusswNAEMURSfHvlI3T8c2wYdmNJcigyHdwFGTJSScrHL8LfX&#10;tTfHSBsiKGmkYBk+MY0flh8/3PddyiJZy4YyhQBE6LTvMlwb06W+r8uatUTfyY4JcFZStcSAqXY+&#10;VaQH9LbxoyCY+r1UtFOyZFrD7mpw4qXDrypWmq9VpZlBTYaBm3Ff5b5b+/WX9yTdKdLVvDzTIP/B&#10;oiVcwKUj1IoYgvaK/wXV8lJJLStzV8rWl1XFS+ZygGzC4E02m5p0zOUCxdHdWCb9frDll8OLQpyC&#10;dmGCkSAtiLQxivBdbVAuhYASSoWsF2rVdzqFkFy8KJtteRSb7lmWPzQSMq+J2DHH+fXUAUxoI/yb&#10;EGvoDm7c9p8lhTNkb6Qr3LFSrYWEkqCj0+c06sOOBpWwGUbzIJyCjOXF55P0EtgpbT4x2SK7yHDD&#10;hS0dScnhWRtLhKSXI3ZbyDVvGid/I1Cf4UUSJS5Ay4ZT67THtNpt80ahA7EN5H4uK/BcH1NyL6gD&#10;qxmhxXltCG+GNVzeCIvHXE8OjMA6Gli6fUjR9cvPRbAo5sU89uJoWnhxsFp5j+s89qbrcJasJqs8&#10;X4W/LNEwTmtOKROW66V3w/jfeuM8RUPXjd07FsW/RXfVA7K3TB/XSTCLJ3NvNksmXjwpAu9pvs69&#10;xzycTmfFU/5UvGFauOz1+5AdS2lZyb1halPTHlFu5Z8kiyjEYMCsR7NBN0SaHTxSpVEYKWm+c1O7&#10;brV9ZjFutJ4H9n/WekQfCnHR0FqjCufc/pQKNL/o64bA9v0wQVtJTy/qMhww2S7o/ArZp+PahvX1&#10;W7n8DQAA//8DAFBLAwQUAAYACAAAACEAl6JNqtwAAAAIAQAADwAAAGRycy9kb3ducmV2LnhtbEyP&#10;zU7DMBCE70i8g7VIXCrq/ACCEKdCQG5cKCCu23hJIuJ1Grtt4OlZxAGOszOa/aZczW5Qe5pC79lA&#10;ukxAETfe9twaeHmuz65AhYhscfBMBj4pwKo6PiqxsP7AT7Rfx1ZJCYcCDXQxjoXWoenIYVj6kVi8&#10;dz85jCKnVtsJD1LuBp0lyaV22LN86HCku46aj/XOGQj1K23rr0WzSN7y1lO2vX98QGNOT+bbG1CR&#10;5vgXhh98QYdKmDZ+xzaoQXSSS9JAfnEOSvwsTa9BbX4Puir1/wHVNwAAAP//AwBQSwECLQAUAAYA&#10;CAAAACEAtoM4kv4AAADhAQAAEwAAAAAAAAAAAAAAAAAAAAAAW0NvbnRlbnRfVHlwZXNdLnhtbFBL&#10;AQItABQABgAIAAAAIQA4/SH/1gAAAJQBAAALAAAAAAAAAAAAAAAAAC8BAABfcmVscy8ucmVsc1BL&#10;AQItABQABgAIAAAAIQD4q91ilgIAAHMFAAAOAAAAAAAAAAAAAAAAAC4CAABkcnMvZTJvRG9jLnht&#10;bFBLAQItABQABgAIAAAAIQCXok2q3AAAAAgBAAAPAAAAAAAAAAAAAAAAAPAEAABkcnMvZG93bnJl&#10;di54bWxQSwUGAAAAAAQABADzAAAA+QUAAAAA&#10;"/>
            </w:pict>
          </mc:Fallback>
        </mc:AlternateContent>
      </w:r>
      <w:r w:rsidRPr="0087650F">
        <w:rPr>
          <w:snapToGrid w:val="0"/>
          <w:sz w:val="26"/>
          <w:szCs w:val="26"/>
          <w:lang w:val="hr-HR"/>
        </w:rPr>
        <w:t xml:space="preserve">                     (2)                </w:t>
      </w:r>
      <w:r w:rsidRPr="0087650F">
        <w:rPr>
          <w:b/>
          <w:sz w:val="26"/>
          <w:szCs w:val="26"/>
          <w:lang w:val="hr-HR"/>
        </w:rPr>
        <w:t xml:space="preserve">                                   Đ</w:t>
      </w:r>
      <w:r w:rsidRPr="0087650F">
        <w:rPr>
          <w:b/>
          <w:sz w:val="26"/>
          <w:szCs w:val="26"/>
        </w:rPr>
        <w:t>ộc</w:t>
      </w:r>
      <w:r w:rsidRPr="0087650F">
        <w:rPr>
          <w:b/>
          <w:sz w:val="26"/>
          <w:szCs w:val="26"/>
          <w:lang w:val="hr-HR"/>
        </w:rPr>
        <w:t xml:space="preserve">  </w:t>
      </w:r>
      <w:r w:rsidRPr="0087650F">
        <w:rPr>
          <w:b/>
          <w:sz w:val="26"/>
          <w:szCs w:val="26"/>
        </w:rPr>
        <w:t>lập</w:t>
      </w:r>
      <w:r w:rsidRPr="0087650F">
        <w:rPr>
          <w:b/>
          <w:sz w:val="26"/>
          <w:szCs w:val="26"/>
          <w:lang w:val="hr-HR"/>
        </w:rPr>
        <w:t xml:space="preserve"> - </w:t>
      </w:r>
      <w:r w:rsidRPr="0087650F">
        <w:rPr>
          <w:b/>
          <w:sz w:val="26"/>
          <w:szCs w:val="26"/>
        </w:rPr>
        <w:t>Tự</w:t>
      </w:r>
      <w:r w:rsidRPr="0087650F">
        <w:rPr>
          <w:b/>
          <w:sz w:val="26"/>
          <w:szCs w:val="26"/>
          <w:lang w:val="hr-HR"/>
        </w:rPr>
        <w:t xml:space="preserve">  </w:t>
      </w:r>
      <w:r w:rsidRPr="0087650F">
        <w:rPr>
          <w:b/>
          <w:sz w:val="26"/>
          <w:szCs w:val="26"/>
        </w:rPr>
        <w:t>do</w:t>
      </w:r>
      <w:r w:rsidRPr="0087650F">
        <w:rPr>
          <w:b/>
          <w:sz w:val="26"/>
          <w:szCs w:val="26"/>
          <w:lang w:val="hr-HR"/>
        </w:rPr>
        <w:t xml:space="preserve"> - </w:t>
      </w:r>
      <w:r w:rsidRPr="0087650F">
        <w:rPr>
          <w:b/>
          <w:sz w:val="26"/>
          <w:szCs w:val="26"/>
        </w:rPr>
        <w:t>Hạnh</w:t>
      </w:r>
      <w:r w:rsidRPr="0087650F">
        <w:rPr>
          <w:b/>
          <w:sz w:val="26"/>
          <w:szCs w:val="26"/>
          <w:lang w:val="hr-HR"/>
        </w:rPr>
        <w:t xml:space="preserve">  </w:t>
      </w:r>
      <w:r w:rsidRPr="0087650F">
        <w:rPr>
          <w:b/>
          <w:sz w:val="26"/>
          <w:szCs w:val="26"/>
        </w:rPr>
        <w:t>ph</w:t>
      </w:r>
      <w:r w:rsidRPr="0087650F">
        <w:rPr>
          <w:b/>
          <w:sz w:val="26"/>
          <w:szCs w:val="26"/>
          <w:lang w:val="hr-HR"/>
        </w:rPr>
        <w:t>ú</w:t>
      </w:r>
      <w:r w:rsidRPr="0087650F">
        <w:rPr>
          <w:b/>
          <w:sz w:val="26"/>
          <w:szCs w:val="26"/>
        </w:rPr>
        <w:t>c</w:t>
      </w:r>
    </w:p>
    <w:p w:rsidR="00757B06" w:rsidRPr="0087650F" w:rsidRDefault="00757B06" w:rsidP="00757B06">
      <w:pPr>
        <w:ind w:left="-567" w:right="-284"/>
        <w:rPr>
          <w:sz w:val="26"/>
          <w:szCs w:val="26"/>
          <w:lang w:val="hr-HR"/>
        </w:rPr>
      </w:pPr>
      <w:r>
        <w:rPr>
          <w:sz w:val="26"/>
          <w:szCs w:val="26"/>
          <w:lang w:val="en-US" w:eastAsia="en-US"/>
        </w:rPr>
        <mc:AlternateContent>
          <mc:Choice Requires="wps">
            <w:drawing>
              <wp:anchor distT="0" distB="0" distL="114300" distR="114300" simplePos="0" relativeHeight="251670528" behindDoc="0" locked="0" layoutInCell="1" allowOverlap="1">
                <wp:simplePos x="0" y="0"/>
                <wp:positionH relativeFrom="column">
                  <wp:posOffset>2765425</wp:posOffset>
                </wp:positionH>
                <wp:positionV relativeFrom="paragraph">
                  <wp:posOffset>50165</wp:posOffset>
                </wp:positionV>
                <wp:extent cx="2257425" cy="5080"/>
                <wp:effectExtent l="6985" t="6350" r="12065" b="762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3.95pt" to="3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bOIQIAAD0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LMVKk&#10;hybtvCWi7TyqtFIgobYoZEGrwbgCjlRqa0O19KR25knTHw4pXXVEtTxyfjkbgMnCieTNkTBxBm7c&#10;D181gz3k4HUU7tTYPkCCJOgU+3O+94efPKKwOJlMH/LJFCMKuWk6j+1LSHE7a6zzX7juUQhKLIUK&#10;6pGCHJ+cD1xIcdsSlpXeCCmjA6RCQ4kXUwAPGaelYCEZJ7bdV9KiIwkeil8s7N02qw+KRbCOE7a+&#10;xp4IeYnhcqkCHlQDdK7RxSQ/F+liPV/P81E+ma1HeVrXo8+bKh/NNtnDtP5UV1Wd/QrUsrzoBGNc&#10;BXY3w2b53xni+nQuVrtb9i5D8hY96gVkb/9IOrYzdPDihb1m5629tRk8Gjdf31N4BK/nEL9+9avf&#10;AAAA//8DAFBLAwQUAAYACAAAACEAd97bhd0AAAAHAQAADwAAAGRycy9kb3ducmV2LnhtbEyPwU7D&#10;MBBE70j8g7VIXCrqtKWkDdlUCMiNCwXE1Y2XJCJep7HbBr6e5QTH0Yxm3uSb0XXqSENoPSPMpgko&#10;4srblmuE15fyagUqRMPWdJ4J4YsCbIrzs9xk1p/4mY7bWCsp4ZAZhCbGPtM6VA05E6a+Jxbvww/O&#10;RJFDre1gTlLuOj1PkhvtTMuy0Jie7huqPrcHhxDKN9qX35Nqkrwvak/z/cPTo0G8vBjvbkFFGuNf&#10;GH7xBR0KYdr5A9ugOoTrxXIpUYR0DUr8dD2TbzuEVQq6yPV//uIHAAD//wMAUEsBAi0AFAAGAAgA&#10;AAAhALaDOJL+AAAA4QEAABMAAAAAAAAAAAAAAAAAAAAAAFtDb250ZW50X1R5cGVzXS54bWxQSwEC&#10;LQAUAAYACAAAACEAOP0h/9YAAACUAQAACwAAAAAAAAAAAAAAAAAvAQAAX3JlbHMvLnJlbHNQSwEC&#10;LQAUAAYACAAAACEAqU7WziECAAA9BAAADgAAAAAAAAAAAAAAAAAuAgAAZHJzL2Uyb0RvYy54bWxQ&#10;SwECLQAUAAYACAAAACEAd97bhd0AAAAHAQAADwAAAAAAAAAAAAAAAAB7BAAAZHJzL2Rvd25yZXYu&#10;eG1sUEsFBgAAAAAEAAQA8wAAAIUFAAAAAA==&#10;"/>
            </w:pict>
          </mc:Fallback>
        </mc:AlternateContent>
      </w:r>
      <w:r w:rsidRPr="0087650F">
        <w:rPr>
          <w:sz w:val="26"/>
          <w:szCs w:val="26"/>
          <w:lang w:val="hr-HR"/>
        </w:rPr>
        <w:t xml:space="preserve">   </w:t>
      </w:r>
    </w:p>
    <w:p w:rsidR="00757B06" w:rsidRPr="0087650F" w:rsidRDefault="00757B06" w:rsidP="00757B06">
      <w:pPr>
        <w:ind w:left="-567" w:right="-284"/>
        <w:rPr>
          <w:b/>
          <w:sz w:val="26"/>
          <w:szCs w:val="26"/>
          <w:lang w:val="hr-HR"/>
        </w:rPr>
      </w:pPr>
      <w:r w:rsidRPr="0087650F">
        <w:rPr>
          <w:sz w:val="26"/>
          <w:szCs w:val="26"/>
          <w:lang w:val="hr-HR"/>
        </w:rPr>
        <w:t xml:space="preserve">                      </w:t>
      </w:r>
      <w:r w:rsidRPr="0087650F">
        <w:rPr>
          <w:sz w:val="26"/>
          <w:szCs w:val="26"/>
        </w:rPr>
        <w:t>Số</w:t>
      </w:r>
      <w:r w:rsidRPr="0087650F">
        <w:rPr>
          <w:sz w:val="26"/>
          <w:szCs w:val="26"/>
          <w:lang w:val="hr-HR"/>
        </w:rPr>
        <w:t xml:space="preserve">:............/.............                                     </w:t>
      </w:r>
    </w:p>
    <w:p w:rsidR="00757B06" w:rsidRPr="0087650F" w:rsidRDefault="00757B06" w:rsidP="00757B06">
      <w:pPr>
        <w:spacing w:after="240"/>
        <w:ind w:right="-284"/>
        <w:rPr>
          <w:i/>
          <w:sz w:val="26"/>
          <w:szCs w:val="26"/>
          <w:lang w:val="hr-HR"/>
        </w:rPr>
      </w:pP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t xml:space="preserve">               ..............., </w:t>
      </w:r>
      <w:r w:rsidRPr="0087650F">
        <w:rPr>
          <w:i/>
          <w:sz w:val="26"/>
          <w:szCs w:val="26"/>
        </w:rPr>
        <w:t>ng</w:t>
      </w:r>
      <w:r w:rsidRPr="0087650F">
        <w:rPr>
          <w:i/>
          <w:sz w:val="26"/>
          <w:szCs w:val="26"/>
          <w:lang w:val="hr-HR"/>
        </w:rPr>
        <w:t>à</w:t>
      </w:r>
      <w:r w:rsidRPr="0087650F">
        <w:rPr>
          <w:i/>
          <w:sz w:val="26"/>
          <w:szCs w:val="26"/>
        </w:rPr>
        <w:t>y</w:t>
      </w:r>
      <w:r w:rsidRPr="0087650F">
        <w:rPr>
          <w:sz w:val="26"/>
          <w:szCs w:val="26"/>
          <w:lang w:val="hr-HR"/>
        </w:rPr>
        <w:t>........</w:t>
      </w:r>
      <w:r w:rsidRPr="0087650F">
        <w:rPr>
          <w:i/>
          <w:sz w:val="26"/>
          <w:szCs w:val="26"/>
          <w:lang w:val="hr-HR"/>
        </w:rPr>
        <w:t xml:space="preserve"> </w:t>
      </w:r>
      <w:r w:rsidRPr="0087650F">
        <w:rPr>
          <w:i/>
          <w:sz w:val="26"/>
          <w:szCs w:val="26"/>
        </w:rPr>
        <w:t>th</w:t>
      </w:r>
      <w:r w:rsidRPr="0087650F">
        <w:rPr>
          <w:i/>
          <w:sz w:val="26"/>
          <w:szCs w:val="26"/>
          <w:lang w:val="hr-HR"/>
        </w:rPr>
        <w:t>á</w:t>
      </w:r>
      <w:r w:rsidRPr="0087650F">
        <w:rPr>
          <w:i/>
          <w:sz w:val="26"/>
          <w:szCs w:val="26"/>
        </w:rPr>
        <w:t>ng</w:t>
      </w:r>
      <w:r w:rsidRPr="0087650F">
        <w:rPr>
          <w:sz w:val="26"/>
          <w:szCs w:val="26"/>
          <w:lang w:val="hr-HR"/>
        </w:rPr>
        <w:t>........</w:t>
      </w:r>
      <w:r w:rsidRPr="0087650F">
        <w:rPr>
          <w:i/>
          <w:sz w:val="26"/>
          <w:szCs w:val="26"/>
        </w:rPr>
        <w:t>n</w:t>
      </w:r>
      <w:r w:rsidRPr="0087650F">
        <w:rPr>
          <w:i/>
          <w:sz w:val="26"/>
          <w:szCs w:val="26"/>
          <w:lang w:val="hr-HR"/>
        </w:rPr>
        <w:t>ă</w:t>
      </w:r>
      <w:r w:rsidRPr="0087650F">
        <w:rPr>
          <w:i/>
          <w:sz w:val="26"/>
          <w:szCs w:val="26"/>
        </w:rPr>
        <w:t>m</w:t>
      </w:r>
      <w:r w:rsidRPr="0087650F">
        <w:rPr>
          <w:i/>
          <w:sz w:val="26"/>
          <w:szCs w:val="26"/>
          <w:lang w:val="hr-HR"/>
        </w:rPr>
        <w:t xml:space="preserve"> 201</w:t>
      </w:r>
      <w:r w:rsidRPr="0087650F">
        <w:rPr>
          <w:sz w:val="26"/>
          <w:szCs w:val="26"/>
          <w:lang w:val="hr-HR"/>
        </w:rPr>
        <w:t>......</w:t>
      </w:r>
    </w:p>
    <w:p w:rsidR="00757B06" w:rsidRPr="0087650F" w:rsidRDefault="00757B06" w:rsidP="00757B06">
      <w:pPr>
        <w:spacing w:before="60" w:after="60"/>
        <w:jc w:val="center"/>
        <w:rPr>
          <w:b/>
          <w:sz w:val="26"/>
          <w:szCs w:val="26"/>
          <w:lang w:val="hr-HR"/>
        </w:rPr>
      </w:pPr>
      <w:r w:rsidRPr="0087650F">
        <w:rPr>
          <w:b/>
          <w:sz w:val="26"/>
          <w:szCs w:val="26"/>
          <w:lang w:val="hr-HR"/>
        </w:rPr>
        <w:t>ĐƠ</w:t>
      </w:r>
      <w:r w:rsidRPr="0087650F">
        <w:rPr>
          <w:b/>
          <w:sz w:val="26"/>
          <w:szCs w:val="26"/>
        </w:rPr>
        <w:t>N</w:t>
      </w:r>
      <w:r w:rsidRPr="0087650F">
        <w:rPr>
          <w:b/>
          <w:sz w:val="26"/>
          <w:szCs w:val="26"/>
          <w:lang w:val="hr-HR"/>
        </w:rPr>
        <w:t xml:space="preserve"> Đ</w:t>
      </w:r>
      <w:r w:rsidRPr="0087650F">
        <w:rPr>
          <w:b/>
          <w:sz w:val="26"/>
          <w:szCs w:val="26"/>
        </w:rPr>
        <w:t>Ề</w:t>
      </w:r>
      <w:r w:rsidRPr="0087650F">
        <w:rPr>
          <w:b/>
          <w:sz w:val="26"/>
          <w:szCs w:val="26"/>
          <w:lang w:val="hr-HR"/>
        </w:rPr>
        <w:t xml:space="preserve"> </w:t>
      </w:r>
      <w:r w:rsidRPr="0087650F">
        <w:rPr>
          <w:b/>
          <w:sz w:val="26"/>
          <w:szCs w:val="26"/>
        </w:rPr>
        <w:t>NGHỊ</w:t>
      </w:r>
      <w:r w:rsidRPr="0087650F">
        <w:rPr>
          <w:b/>
          <w:sz w:val="26"/>
          <w:szCs w:val="26"/>
          <w:lang w:val="hr-HR"/>
        </w:rPr>
        <w:t xml:space="preserve"> </w:t>
      </w: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TR</w:t>
      </w:r>
      <w:r w:rsidRPr="0087650F">
        <w:rPr>
          <w:b/>
          <w:sz w:val="26"/>
          <w:szCs w:val="26"/>
          <w:lang w:val="hr-HR"/>
        </w:rPr>
        <w:t>Ì</w:t>
      </w:r>
      <w:r w:rsidRPr="0087650F">
        <w:rPr>
          <w:b/>
          <w:sz w:val="26"/>
          <w:szCs w:val="26"/>
        </w:rPr>
        <w:t>NH</w:t>
      </w:r>
    </w:p>
    <w:p w:rsidR="00757B06" w:rsidRPr="0087650F" w:rsidRDefault="00757B06" w:rsidP="00757B06">
      <w:pPr>
        <w:spacing w:before="60" w:after="60"/>
        <w:jc w:val="center"/>
        <w:rPr>
          <w:b/>
          <w:sz w:val="26"/>
          <w:szCs w:val="26"/>
          <w:lang w:val="hr-HR"/>
        </w:rPr>
      </w:pP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sz w:val="26"/>
          <w:szCs w:val="26"/>
          <w:lang w:val="hr-HR"/>
        </w:rPr>
        <w:t>(…3…)</w:t>
      </w:r>
    </w:p>
    <w:p w:rsidR="00757B06" w:rsidRPr="0087650F" w:rsidRDefault="00757B06" w:rsidP="00757B06">
      <w:pPr>
        <w:spacing w:before="60" w:after="60"/>
        <w:ind w:left="1440" w:firstLine="720"/>
        <w:rPr>
          <w:sz w:val="26"/>
          <w:szCs w:val="26"/>
          <w:lang w:val="hr-HR"/>
        </w:rPr>
      </w:pPr>
      <w:r w:rsidRPr="0087650F">
        <w:rPr>
          <w:sz w:val="26"/>
          <w:szCs w:val="26"/>
          <w:lang w:val="hr-HR"/>
        </w:rPr>
        <w:t xml:space="preserve">        </w:t>
      </w:r>
      <w:r w:rsidRPr="0087650F">
        <w:rPr>
          <w:sz w:val="26"/>
          <w:szCs w:val="26"/>
        </w:rPr>
        <w:t>K</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gửi</w:t>
      </w:r>
      <w:r w:rsidRPr="0087650F">
        <w:rPr>
          <w:sz w:val="26"/>
          <w:szCs w:val="26"/>
          <w:lang w:val="hr-HR"/>
        </w:rPr>
        <w:t>: ...........................................(4)</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02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 Thông tư số 50/2015/TT-BGTVT ngày 23/9/2015 của Bộ trưởng Bộ GTVT hướng dẫn thực hiện một số điều của Nghị định số 11/2010/NĐ-CP ngày 24 tháng 02 năm 2010 của Chính phủ về quản lý và bảo vệ kết cấu hạ tầng giao thông đường bộ;</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(…5..); </w:t>
      </w:r>
    </w:p>
    <w:p w:rsidR="00757B06" w:rsidRPr="0087650F" w:rsidRDefault="00757B06" w:rsidP="00757B06">
      <w:pPr>
        <w:pStyle w:val="BodyTextIndent"/>
        <w:spacing w:before="60" w:after="60"/>
        <w:ind w:left="560" w:firstLine="700"/>
        <w:rPr>
          <w:sz w:val="26"/>
          <w:szCs w:val="26"/>
          <w:lang w:val="hr-HR"/>
        </w:rPr>
      </w:pPr>
      <w:r w:rsidRPr="0087650F">
        <w:rPr>
          <w:sz w:val="26"/>
          <w:szCs w:val="26"/>
          <w:lang w:val="hr-HR"/>
        </w:rPr>
        <w:t>(…..2….)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(…6…) </w:t>
      </w:r>
      <w:r w:rsidRPr="0087650F">
        <w:rPr>
          <w:sz w:val="26"/>
          <w:szCs w:val="26"/>
        </w:rPr>
        <w:t>tại</w:t>
      </w:r>
      <w:r w:rsidRPr="0087650F">
        <w:rPr>
          <w:sz w:val="26"/>
          <w:szCs w:val="26"/>
          <w:lang w:val="hr-HR"/>
        </w:rPr>
        <w:t xml:space="preserve"> (…7…). </w:t>
      </w:r>
      <w:r w:rsidRPr="0087650F">
        <w:rPr>
          <w:sz w:val="26"/>
          <w:szCs w:val="26"/>
        </w:rPr>
        <w:t>Thời</w:t>
      </w:r>
      <w:r w:rsidRPr="0087650F">
        <w:rPr>
          <w:sz w:val="26"/>
          <w:szCs w:val="26"/>
          <w:lang w:val="hr-HR"/>
        </w:rPr>
        <w:t xml:space="preserve"> </w:t>
      </w:r>
      <w:r w:rsidRPr="0087650F">
        <w:rPr>
          <w:sz w:val="26"/>
          <w:szCs w:val="26"/>
        </w:rPr>
        <w:t>gian</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bắt</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 đ</w:t>
      </w:r>
      <w:r w:rsidRPr="0087650F">
        <w:rPr>
          <w:sz w:val="26"/>
          <w:szCs w:val="26"/>
        </w:rPr>
        <w:t>ến</w:t>
      </w:r>
      <w:r w:rsidRPr="0087650F">
        <w:rPr>
          <w:sz w:val="26"/>
          <w:szCs w:val="26"/>
          <w:lang w:val="hr-HR"/>
        </w:rPr>
        <w:t xml:space="preserve"> </w:t>
      </w:r>
      <w:r w:rsidRPr="0087650F">
        <w:rPr>
          <w:sz w:val="26"/>
          <w:szCs w:val="26"/>
        </w:rPr>
        <w:t>hết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   </w:t>
      </w:r>
    </w:p>
    <w:p w:rsidR="00757B06" w:rsidRPr="0087650F" w:rsidRDefault="00757B06" w:rsidP="00757B06">
      <w:pPr>
        <w:pStyle w:val="BodyTextIndent"/>
        <w:spacing w:before="60" w:after="60"/>
        <w:ind w:left="560" w:firstLine="700"/>
        <w:rPr>
          <w:sz w:val="26"/>
          <w:szCs w:val="26"/>
          <w:lang w:val="hr-HR"/>
        </w:rPr>
      </w:pPr>
      <w:r w:rsidRPr="0087650F">
        <w:rPr>
          <w:sz w:val="26"/>
          <w:szCs w:val="26"/>
        </w:rPr>
        <w:t>Xin</w:t>
      </w:r>
      <w:r w:rsidRPr="0087650F">
        <w:rPr>
          <w:sz w:val="26"/>
          <w:szCs w:val="26"/>
          <w:lang w:val="hr-HR"/>
        </w:rPr>
        <w:t xml:space="preserve"> </w:t>
      </w:r>
      <w:r w:rsidRPr="0087650F">
        <w:rPr>
          <w:sz w:val="26"/>
          <w:szCs w:val="26"/>
        </w:rPr>
        <w:t>gửi</w:t>
      </w:r>
      <w:r w:rsidRPr="0087650F">
        <w:rPr>
          <w:sz w:val="26"/>
          <w:szCs w:val="26"/>
          <w:lang w:val="hr-HR"/>
        </w:rPr>
        <w:t xml:space="preserve"> </w:t>
      </w:r>
      <w:r w:rsidRPr="0087650F">
        <w:rPr>
          <w:sz w:val="26"/>
          <w:szCs w:val="26"/>
        </w:rPr>
        <w:t>k</w:t>
      </w:r>
      <w:r w:rsidRPr="0087650F">
        <w:rPr>
          <w:sz w:val="26"/>
          <w:szCs w:val="26"/>
          <w:lang w:val="hr-HR"/>
        </w:rPr>
        <w:t>è</w:t>
      </w:r>
      <w:r w:rsidRPr="0087650F">
        <w:rPr>
          <w:sz w:val="26"/>
          <w:szCs w:val="26"/>
        </w:rPr>
        <w:t>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iCs/>
          <w:sz w:val="26"/>
          <w:szCs w:val="26"/>
        </w:rPr>
        <w:t>c</w:t>
      </w:r>
      <w:r w:rsidRPr="0087650F">
        <w:rPr>
          <w:iCs/>
          <w:sz w:val="26"/>
          <w:szCs w:val="26"/>
          <w:lang w:val="hr-HR"/>
        </w:rPr>
        <w:t>á</w:t>
      </w:r>
      <w:r w:rsidRPr="0087650F">
        <w:rPr>
          <w:iCs/>
          <w:sz w:val="26"/>
          <w:szCs w:val="26"/>
        </w:rPr>
        <w:t>c</w:t>
      </w:r>
      <w:r w:rsidRPr="0087650F">
        <w:rPr>
          <w:iCs/>
          <w:sz w:val="26"/>
          <w:szCs w:val="26"/>
          <w:lang w:val="hr-HR"/>
        </w:rPr>
        <w:t xml:space="preserve"> </w:t>
      </w:r>
      <w:r w:rsidRPr="0087650F">
        <w:rPr>
          <w:iCs/>
          <w:sz w:val="26"/>
          <w:szCs w:val="26"/>
        </w:rPr>
        <w:t>t</w:t>
      </w:r>
      <w:r w:rsidRPr="0087650F">
        <w:rPr>
          <w:iCs/>
          <w:sz w:val="26"/>
          <w:szCs w:val="26"/>
          <w:lang w:val="hr-HR"/>
        </w:rPr>
        <w:t>à</w:t>
      </w:r>
      <w:r w:rsidRPr="0087650F">
        <w:rPr>
          <w:iCs/>
          <w:sz w:val="26"/>
          <w:szCs w:val="26"/>
        </w:rPr>
        <w:t>i</w:t>
      </w:r>
      <w:r w:rsidRPr="0087650F">
        <w:rPr>
          <w:iCs/>
          <w:sz w:val="26"/>
          <w:szCs w:val="26"/>
          <w:lang w:val="hr-HR"/>
        </w:rPr>
        <w:t xml:space="preserve"> </w:t>
      </w:r>
      <w:r w:rsidRPr="0087650F">
        <w:rPr>
          <w:iCs/>
          <w:sz w:val="26"/>
          <w:szCs w:val="26"/>
        </w:rPr>
        <w:t>liệu</w:t>
      </w:r>
      <w:r w:rsidRPr="0087650F">
        <w:rPr>
          <w:iCs/>
          <w:sz w:val="26"/>
          <w:szCs w:val="26"/>
          <w:lang w:val="hr-HR"/>
        </w:rPr>
        <w:t xml:space="preserve"> </w:t>
      </w:r>
      <w:r w:rsidRPr="0087650F">
        <w:rPr>
          <w:iCs/>
          <w:sz w:val="26"/>
          <w:szCs w:val="26"/>
        </w:rPr>
        <w:t>sau</w:t>
      </w:r>
      <w:r w:rsidRPr="0087650F">
        <w:rPr>
          <w:iCs/>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(…5…) (</w:t>
      </w:r>
      <w:r w:rsidRPr="0087650F">
        <w:rPr>
          <w:sz w:val="26"/>
          <w:szCs w:val="26"/>
        </w:rPr>
        <w:t>bản</w:t>
      </w:r>
      <w:r w:rsidRPr="0087650F">
        <w:rPr>
          <w:sz w:val="26"/>
          <w:szCs w:val="26"/>
          <w:lang w:val="hr-HR"/>
        </w:rPr>
        <w:t xml:space="preserve"> </w:t>
      </w:r>
      <w:r w:rsidRPr="0087650F">
        <w:rPr>
          <w:sz w:val="26"/>
          <w:szCs w:val="26"/>
        </w:rPr>
        <w:t>sao</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x</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Chủ</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w:t>
      </w:r>
      <w:r w:rsidRPr="0087650F">
        <w:rPr>
          <w:sz w:val="26"/>
          <w:szCs w:val="26"/>
          <w:lang w:val="hr-HR"/>
        </w:rPr>
        <w:t>ư).</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(…8…)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(…9…)</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(…2…)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tự</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đò</w:t>
      </w:r>
      <w:r w:rsidRPr="0087650F">
        <w:rPr>
          <w:sz w:val="26"/>
          <w:szCs w:val="26"/>
        </w:rPr>
        <w:t>i</w:t>
      </w:r>
      <w:r w:rsidRPr="0087650F">
        <w:rPr>
          <w:sz w:val="26"/>
          <w:szCs w:val="26"/>
          <w:lang w:val="hr-HR"/>
        </w:rPr>
        <w:t xml:space="preserve"> </w:t>
      </w:r>
      <w:r w:rsidRPr="0087650F">
        <w:rPr>
          <w:sz w:val="26"/>
          <w:szCs w:val="26"/>
        </w:rPr>
        <w:t>bồi</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y</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cầu</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đ</w:t>
      </w:r>
      <w:r w:rsidRPr="0087650F">
        <w:rPr>
          <w:sz w:val="26"/>
          <w:szCs w:val="26"/>
        </w:rPr>
        <w:t>ồng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chỉnh</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quan</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triển</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hiệu</w:t>
      </w:r>
      <w:r w:rsidRPr="0087650F">
        <w:rPr>
          <w:sz w:val="26"/>
          <w:szCs w:val="26"/>
          <w:lang w:val="hr-HR"/>
        </w:rPr>
        <w:t xml:space="preserve"> </w:t>
      </w:r>
      <w:r w:rsidRPr="0087650F">
        <w:rPr>
          <w:sz w:val="26"/>
          <w:szCs w:val="26"/>
        </w:rPr>
        <w:t>lực</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(…2…)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đ</w:t>
      </w:r>
      <w:r w:rsidRPr="0087650F">
        <w:rPr>
          <w:sz w:val="26"/>
          <w:szCs w:val="26"/>
        </w:rPr>
        <w:t>ang</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suốt</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chế</w:t>
      </w:r>
      <w:r w:rsidRPr="0087650F">
        <w:rPr>
          <w:sz w:val="26"/>
          <w:szCs w:val="26"/>
          <w:lang w:val="hr-HR"/>
        </w:rPr>
        <w:t xml:space="preserve"> ù</w:t>
      </w:r>
      <w:r w:rsidRPr="0087650F">
        <w:rPr>
          <w:sz w:val="26"/>
          <w:szCs w:val="26"/>
        </w:rPr>
        <w:t>n</w:t>
      </w:r>
      <w:r w:rsidRPr="0087650F">
        <w:rPr>
          <w:sz w:val="26"/>
          <w:szCs w:val="26"/>
          <w:lang w:val="hr-HR"/>
        </w:rPr>
        <w:t xml:space="preserve"> </w:t>
      </w:r>
      <w:r w:rsidRPr="0087650F">
        <w:rPr>
          <w:sz w:val="26"/>
          <w:szCs w:val="26"/>
        </w:rPr>
        <w:t>tắc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ến</w:t>
      </w:r>
      <w:r w:rsidRPr="0087650F">
        <w:rPr>
          <w:sz w:val="26"/>
          <w:szCs w:val="26"/>
          <w:lang w:val="hr-HR"/>
        </w:rPr>
        <w:t xml:space="preserve"> </w:t>
      </w:r>
      <w:r w:rsidRPr="0087650F">
        <w:rPr>
          <w:sz w:val="26"/>
          <w:szCs w:val="26"/>
        </w:rPr>
        <w:t>mức</w:t>
      </w:r>
      <w:r w:rsidRPr="0087650F">
        <w:rPr>
          <w:sz w:val="26"/>
          <w:szCs w:val="26"/>
          <w:lang w:val="hr-HR"/>
        </w:rPr>
        <w:t xml:space="preserve"> </w:t>
      </w:r>
      <w:r w:rsidRPr="0087650F">
        <w:rPr>
          <w:sz w:val="26"/>
          <w:szCs w:val="26"/>
        </w:rPr>
        <w:t>cao</w:t>
      </w:r>
      <w:r w:rsidRPr="0087650F">
        <w:rPr>
          <w:sz w:val="26"/>
          <w:szCs w:val="26"/>
          <w:lang w:val="hr-HR"/>
        </w:rPr>
        <w:t xml:space="preserve"> </w:t>
      </w:r>
      <w:r w:rsidRPr="0087650F">
        <w:rPr>
          <w:sz w:val="26"/>
          <w:szCs w:val="26"/>
        </w:rPr>
        <w:t>nhất</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g</w:t>
      </w:r>
      <w:r w:rsidRPr="0087650F">
        <w:rPr>
          <w:sz w:val="26"/>
          <w:szCs w:val="26"/>
          <w:lang w:val="hr-HR"/>
        </w:rPr>
        <w:t>â</w:t>
      </w:r>
      <w:r w:rsidRPr="0087650F">
        <w:rPr>
          <w:sz w:val="26"/>
          <w:szCs w:val="26"/>
        </w:rPr>
        <w:t>y</w:t>
      </w:r>
      <w:r w:rsidRPr="0087650F">
        <w:rPr>
          <w:sz w:val="26"/>
          <w:szCs w:val="26"/>
          <w:lang w:val="hr-HR"/>
        </w:rPr>
        <w:t xml:space="preserve"> ô </w:t>
      </w:r>
      <w:r w:rsidRPr="0087650F">
        <w:rPr>
          <w:sz w:val="26"/>
          <w:szCs w:val="26"/>
        </w:rPr>
        <w:t>nhiễm</w:t>
      </w:r>
      <w:r w:rsidRPr="0087650F">
        <w:rPr>
          <w:sz w:val="26"/>
          <w:szCs w:val="26"/>
          <w:lang w:val="hr-HR"/>
        </w:rPr>
        <w:t xml:space="preserve"> </w:t>
      </w:r>
      <w:r w:rsidRPr="0087650F">
        <w:rPr>
          <w:sz w:val="26"/>
          <w:szCs w:val="26"/>
        </w:rPr>
        <w:t>m</w:t>
      </w:r>
      <w:r w:rsidRPr="0087650F">
        <w:rPr>
          <w:sz w:val="26"/>
          <w:szCs w:val="26"/>
          <w:lang w:val="hr-HR"/>
        </w:rPr>
        <w:t>ô</w:t>
      </w:r>
      <w:r w:rsidRPr="0087650F">
        <w:rPr>
          <w:sz w:val="26"/>
          <w:szCs w:val="26"/>
        </w:rPr>
        <w:t>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(…2…)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theo</w:t>
      </w:r>
      <w:r w:rsidRPr="0087650F">
        <w:rPr>
          <w:sz w:val="26"/>
          <w:szCs w:val="26"/>
          <w:lang w:val="hr-HR"/>
        </w:rPr>
        <w:t xml:space="preserve"> đú</w:t>
      </w:r>
      <w:r w:rsidRPr="0087650F">
        <w:rPr>
          <w:sz w:val="26"/>
          <w:szCs w:val="26"/>
        </w:rPr>
        <w:t>ng</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đã đư</w:t>
      </w:r>
      <w:r w:rsidRPr="0087650F">
        <w:rPr>
          <w:sz w:val="26"/>
          <w:szCs w:val="26"/>
        </w:rPr>
        <w:t>ợc</w:t>
      </w:r>
      <w:r w:rsidRPr="0087650F">
        <w:rPr>
          <w:sz w:val="26"/>
          <w:szCs w:val="26"/>
          <w:lang w:val="hr-HR"/>
        </w:rPr>
        <w:t xml:space="preserve"> (…10…)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tu</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Nếu</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suốt</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đ</w:t>
      </w:r>
      <w:r w:rsidRPr="0087650F">
        <w:rPr>
          <w:sz w:val="26"/>
          <w:szCs w:val="26"/>
        </w:rPr>
        <w:t>ể</w:t>
      </w:r>
      <w:r w:rsidRPr="0087650F">
        <w:rPr>
          <w:sz w:val="26"/>
          <w:szCs w:val="26"/>
          <w:lang w:val="hr-HR"/>
        </w:rPr>
        <w:t xml:space="preserve"> </w:t>
      </w:r>
      <w:r w:rsidRPr="0087650F">
        <w:rPr>
          <w:sz w:val="26"/>
          <w:szCs w:val="26"/>
        </w:rPr>
        <w:t>xảy</w:t>
      </w:r>
      <w:r w:rsidRPr="0087650F">
        <w:rPr>
          <w:sz w:val="26"/>
          <w:szCs w:val="26"/>
          <w:lang w:val="hr-HR"/>
        </w:rPr>
        <w:t xml:space="preserve"> </w:t>
      </w:r>
      <w:r w:rsidRPr="0087650F">
        <w:rPr>
          <w:sz w:val="26"/>
          <w:szCs w:val="26"/>
        </w:rPr>
        <w:t>ra</w:t>
      </w:r>
      <w:r w:rsidRPr="0087650F">
        <w:rPr>
          <w:sz w:val="26"/>
          <w:szCs w:val="26"/>
          <w:lang w:val="hr-HR"/>
        </w:rPr>
        <w:t xml:space="preserve"> </w:t>
      </w:r>
      <w:r w:rsidRPr="0087650F">
        <w:rPr>
          <w:sz w:val="26"/>
          <w:szCs w:val="26"/>
        </w:rPr>
        <w:t>tai</w:t>
      </w:r>
      <w:r w:rsidRPr="0087650F">
        <w:rPr>
          <w:sz w:val="26"/>
          <w:szCs w:val="26"/>
          <w:lang w:val="hr-HR"/>
        </w:rPr>
        <w:t xml:space="preserve"> </w:t>
      </w:r>
      <w:r w:rsidRPr="0087650F">
        <w:rPr>
          <w:sz w:val="26"/>
          <w:szCs w:val="26"/>
        </w:rPr>
        <w:t>nạn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ù</w:t>
      </w:r>
      <w:r w:rsidRPr="0087650F">
        <w:rPr>
          <w:sz w:val="26"/>
          <w:szCs w:val="26"/>
        </w:rPr>
        <w:t>n</w:t>
      </w:r>
      <w:r w:rsidRPr="0087650F">
        <w:rPr>
          <w:sz w:val="26"/>
          <w:szCs w:val="26"/>
          <w:lang w:val="hr-HR"/>
        </w:rPr>
        <w:t xml:space="preserve"> </w:t>
      </w:r>
      <w:r w:rsidRPr="0087650F">
        <w:rPr>
          <w:sz w:val="26"/>
          <w:szCs w:val="26"/>
        </w:rPr>
        <w:t>tắc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ô </w:t>
      </w:r>
      <w:r w:rsidRPr="0087650F">
        <w:rPr>
          <w:sz w:val="26"/>
          <w:szCs w:val="26"/>
        </w:rPr>
        <w:t>nhiễm</w:t>
      </w:r>
      <w:r w:rsidRPr="0087650F">
        <w:rPr>
          <w:sz w:val="26"/>
          <w:szCs w:val="26"/>
          <w:lang w:val="hr-HR"/>
        </w:rPr>
        <w:t xml:space="preserve"> </w:t>
      </w:r>
      <w:r w:rsidRPr="0087650F">
        <w:rPr>
          <w:sz w:val="26"/>
          <w:szCs w:val="26"/>
        </w:rPr>
        <w:t>m</w:t>
      </w:r>
      <w:r w:rsidRPr="0087650F">
        <w:rPr>
          <w:sz w:val="26"/>
          <w:szCs w:val="26"/>
          <w:lang w:val="hr-HR"/>
        </w:rPr>
        <w:t>ô</w:t>
      </w:r>
      <w:r w:rsidRPr="0087650F">
        <w:rPr>
          <w:sz w:val="26"/>
          <w:szCs w:val="26"/>
        </w:rPr>
        <w:t>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nghi</w:t>
      </w:r>
      <w:r w:rsidRPr="0087650F">
        <w:rPr>
          <w:sz w:val="26"/>
          <w:szCs w:val="26"/>
          <w:lang w:val="hr-HR"/>
        </w:rPr>
        <w:t>ê</w:t>
      </w:r>
      <w:r w:rsidRPr="0087650F">
        <w:rPr>
          <w:sz w:val="26"/>
          <w:szCs w:val="26"/>
        </w:rPr>
        <w:t>m</w:t>
      </w:r>
      <w:r w:rsidRPr="0087650F">
        <w:rPr>
          <w:sz w:val="26"/>
          <w:szCs w:val="26"/>
          <w:lang w:val="hr-HR"/>
        </w:rPr>
        <w:t xml:space="preserve"> </w:t>
      </w:r>
      <w:r w:rsidRPr="0087650F">
        <w:rPr>
          <w:sz w:val="26"/>
          <w:szCs w:val="26"/>
        </w:rPr>
        <w:t>trọng</w:t>
      </w:r>
      <w:r w:rsidRPr="0087650F">
        <w:rPr>
          <w:sz w:val="26"/>
          <w:szCs w:val="26"/>
          <w:lang w:val="hr-HR"/>
        </w:rPr>
        <w:t xml:space="preserve">, (…2…) </w:t>
      </w:r>
      <w:r w:rsidRPr="0087650F">
        <w:rPr>
          <w:sz w:val="26"/>
          <w:szCs w:val="26"/>
        </w:rPr>
        <w:t>chịu</w:t>
      </w:r>
      <w:r w:rsidRPr="0087650F">
        <w:rPr>
          <w:sz w:val="26"/>
          <w:szCs w:val="26"/>
          <w:lang w:val="hr-HR"/>
        </w:rPr>
        <w:t xml:space="preserve"> </w:t>
      </w:r>
      <w:r w:rsidRPr="0087650F">
        <w:rPr>
          <w:sz w:val="26"/>
          <w:szCs w:val="26"/>
        </w:rPr>
        <w:t>tr</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nhiệm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Đ</w:t>
      </w:r>
      <w:r w:rsidRPr="0087650F">
        <w:rPr>
          <w:sz w:val="26"/>
          <w:szCs w:val="26"/>
        </w:rPr>
        <w:t>ịa</w:t>
      </w:r>
      <w:r w:rsidRPr="0087650F">
        <w:rPr>
          <w:sz w:val="26"/>
          <w:szCs w:val="26"/>
          <w:lang w:val="hr-HR"/>
        </w:rPr>
        <w:t xml:space="preserve"> </w:t>
      </w:r>
      <w:r w:rsidRPr="0087650F">
        <w:rPr>
          <w:sz w:val="26"/>
          <w:szCs w:val="26"/>
        </w:rPr>
        <w:t>chỉ</w:t>
      </w:r>
      <w:r w:rsidRPr="0087650F">
        <w:rPr>
          <w:sz w:val="26"/>
          <w:szCs w:val="26"/>
          <w:lang w:val="hr-HR"/>
        </w:rPr>
        <w:t xml:space="preserve">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hệ</w:t>
      </w:r>
      <w:r w:rsidRPr="0087650F">
        <w:rPr>
          <w:sz w:val="26"/>
          <w:szCs w:val="26"/>
          <w:lang w:val="hr-HR"/>
        </w:rPr>
        <w:t xml:space="preserve">: ……… </w:t>
      </w:r>
    </w:p>
    <w:p w:rsidR="00757B06" w:rsidRPr="0087650F" w:rsidRDefault="00757B06" w:rsidP="00757B06">
      <w:pPr>
        <w:spacing w:before="60" w:after="60"/>
        <w:ind w:left="560" w:firstLine="700"/>
        <w:jc w:val="both"/>
        <w:rPr>
          <w:sz w:val="26"/>
          <w:szCs w:val="26"/>
          <w:lang w:val="hr-HR"/>
        </w:rPr>
      </w:pPr>
      <w:r w:rsidRPr="0087650F">
        <w:rPr>
          <w:sz w:val="26"/>
          <w:szCs w:val="26"/>
        </w:rPr>
        <w:t>Số</w:t>
      </w:r>
      <w:r w:rsidRPr="0087650F">
        <w:rPr>
          <w:sz w:val="26"/>
          <w:szCs w:val="26"/>
          <w:lang w:val="hr-HR"/>
        </w:rPr>
        <w:t xml:space="preserve"> đ</w:t>
      </w:r>
      <w:r w:rsidRPr="0087650F">
        <w:rPr>
          <w:sz w:val="26"/>
          <w:szCs w:val="26"/>
        </w:rPr>
        <w:t>iện</w:t>
      </w:r>
      <w:r w:rsidRPr="0087650F">
        <w:rPr>
          <w:sz w:val="26"/>
          <w:szCs w:val="26"/>
          <w:lang w:val="hr-HR"/>
        </w:rPr>
        <w:t xml:space="preserve"> </w:t>
      </w:r>
      <w:r w:rsidRPr="0087650F">
        <w:rPr>
          <w:sz w:val="26"/>
          <w:szCs w:val="26"/>
        </w:rPr>
        <w:t>thoại</w:t>
      </w:r>
      <w:r w:rsidRPr="0087650F">
        <w:rPr>
          <w:sz w:val="26"/>
          <w:szCs w:val="26"/>
          <w:lang w:val="hr-HR"/>
        </w:rPr>
        <w:t xml:space="preserve">: .............. </w:t>
      </w:r>
    </w:p>
    <w:p w:rsidR="00757B06" w:rsidRPr="0087650F" w:rsidRDefault="00757B06" w:rsidP="00757B06">
      <w:pPr>
        <w:spacing w:before="60" w:after="60"/>
        <w:ind w:left="560"/>
        <w:rPr>
          <w:b/>
          <w:i/>
          <w:sz w:val="26"/>
          <w:szCs w:val="26"/>
          <w:lang w:val="hr-HR"/>
        </w:rPr>
      </w:pPr>
      <w:r>
        <w:rPr>
          <w:sz w:val="26"/>
          <w:szCs w:val="26"/>
          <w:lang w:val="en-US" w:eastAsia="en-US"/>
        </w:rPr>
        <mc:AlternateContent>
          <mc:Choice Requires="wps">
            <w:drawing>
              <wp:anchor distT="0" distB="0" distL="114300" distR="114300" simplePos="0" relativeHeight="251669504" behindDoc="0" locked="0" layoutInCell="1" allowOverlap="1">
                <wp:simplePos x="0" y="0"/>
                <wp:positionH relativeFrom="column">
                  <wp:posOffset>2724150</wp:posOffset>
                </wp:positionH>
                <wp:positionV relativeFrom="paragraph">
                  <wp:posOffset>62865</wp:posOffset>
                </wp:positionV>
                <wp:extent cx="2933700" cy="984250"/>
                <wp:effectExtent l="381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757B06" w:rsidRPr="00B44D12" w:rsidRDefault="00757B06" w:rsidP="00757B06">
                            <w:pPr>
                              <w:jc w:val="center"/>
                              <w:rPr>
                                <w:bCs/>
                                <w:snapToGrid w:val="0"/>
                              </w:rPr>
                            </w:pPr>
                            <w:r w:rsidRPr="00B44D12">
                              <w:rPr>
                                <w:bCs/>
                                <w:snapToGrid w:val="0"/>
                              </w:rPr>
                              <w:t xml:space="preserve">(……2…..) </w:t>
                            </w:r>
                          </w:p>
                          <w:p w:rsidR="00757B06" w:rsidRDefault="00757B06" w:rsidP="00757B06">
                            <w:pPr>
                              <w:jc w:val="center"/>
                              <w:rPr>
                                <w:b/>
                                <w:snapToGrid w:val="0"/>
                              </w:rPr>
                            </w:pPr>
                            <w:r w:rsidRPr="00B44D12">
                              <w:rPr>
                                <w:b/>
                                <w:snapToGrid w:val="0"/>
                              </w:rPr>
                              <w:t xml:space="preserve">QUYỀN HẠN, CHỨC VỤ CỦA </w:t>
                            </w:r>
                          </w:p>
                          <w:p w:rsidR="00757B06" w:rsidRPr="00B44D12" w:rsidRDefault="00757B06" w:rsidP="00757B06">
                            <w:pPr>
                              <w:jc w:val="center"/>
                              <w:rPr>
                                <w:b/>
                                <w:snapToGrid w:val="0"/>
                              </w:rPr>
                            </w:pPr>
                            <w:r w:rsidRPr="00B44D12">
                              <w:rPr>
                                <w:b/>
                                <w:snapToGrid w:val="0"/>
                              </w:rPr>
                              <w:t>NGƯỜI KÝ</w:t>
                            </w:r>
                          </w:p>
                          <w:p w:rsidR="00757B06" w:rsidRPr="00B44D12" w:rsidRDefault="00757B06" w:rsidP="00757B06">
                            <w:pPr>
                              <w:jc w:val="center"/>
                            </w:pPr>
                            <w:r w:rsidRPr="00B44D12">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9" type="#_x0000_t202" style="position:absolute;left:0;text-align:left;margin-left:214.5pt;margin-top:4.95pt;width:231pt;height: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UivwIAAMQFAAAOAAAAZHJzL2Uyb0RvYy54bWysVMlu2zAQvRfoPxC8K1pMLxIiB4lkFQXS&#10;BUj6AbREWUQlUiVpy2nQf++Q8pa0h6ItDwTJGb7Z3sz1zb5r0Y4pzaVIcXgVYMREKSsuNin+8lh4&#10;C4y0oaKirRQsxU9M45vl2zfXQ5+wSDayrZhCACJ0MvQpbozpE9/XZcM6qq9kzwQIa6k6auCqNn6l&#10;6ADoXetHQTDzB6mqXsmSaQ2v+SjES4df16w0n+paM4PaFINvxu3K7Wu7+8trmmwU7RteHtygf+FF&#10;R7kAoyeonBqKtor/AtXxUkkta3NVys6Xdc1L5mKAaMLgVTQPDe2ZiwWSo/tTmvT/gy0/7j4rxCuo&#10;XTjBSNAOivTI9gbdyT2yb5ChodcJKD70oGr2IABtF63u72X5VSMhs4aKDbtVSg4NoxV4GNqf/sXX&#10;EUdbkPXwQVZgiG6NdED7WnU2fZAQBOhQqadTdawzJTxG8WQyD0BUgixekGjqyufT5Pi7V9q8Y7JD&#10;9pBiBdV36HR3r431hiZHFWtMyIK3rWNAK148gOL4Arbhq5VZL1xBn+MgXi1WC+KRaLbySJDn3m2R&#10;EW9WhPNpPsmzLA9/WLshSRpeVUxYM0dyheTPineg+UiLE720bHll4axLWm3WWavQjgK5s6yA5XIO&#10;krOa/9INlwSI5VVIYUSCuyj2itli7pGCTL14Hiy8IIzv4llAYpIXL0O654L9e0hogEpOo+lIprPT&#10;r2KbTGaz38VGk44bGB8t71K8COwaG9pScCUqV1pDeTueL1Jh3T+nAsp9LLQjrOXoyFazX+9dd5z6&#10;YC2rJ2CwkkAw4CKMPjg0Un3HaIAxkmL9bUsVw6h9L6AL4pAQO3fchUznEVzUpWR9KaGiBKgUG4zG&#10;Y2bGWbXtFd80YGnsOyFvoXNq7khtW2z06tBvMCpcbIexZmfR5d1pnYfv8icAAAD//wMAUEsDBBQA&#10;BgAIAAAAIQBoBBmg3gAAAAkBAAAPAAAAZHJzL2Rvd25yZXYueG1sTI/BTsMwEETvSPyDtUjcqNOo&#10;hDqNU6EK6A2pAYmrG2+TiHgdxW6b9utZTnAczWjmTbGeXC9OOIbOk4b5LAGBVHvbUaPh8+P1YQki&#10;REPW9J5QwwUDrMvbm8Lk1p9ph6cqNoJLKORGQxvjkEsZ6hadCTM/ILF38KMzkeXYSDuaM5e7XqZJ&#10;kklnOuKF1gy4abH+ro5OQ9/hNrtmG7et3quv69Nb+nJ5dFrf303PKxARp/gXhl98RoeSmfb+SDaI&#10;XsMiVfwlalAKBPtLNWe952C2UCDLQv5/UP4AAAD//wMAUEsBAi0AFAAGAAgAAAAhALaDOJL+AAAA&#10;4QEAABMAAAAAAAAAAAAAAAAAAAAAAFtDb250ZW50X1R5cGVzXS54bWxQSwECLQAUAAYACAAAACEA&#10;OP0h/9YAAACUAQAACwAAAAAAAAAAAAAAAAAvAQAAX3JlbHMvLnJlbHNQSwECLQAUAAYACAAAACEA&#10;7yYVIr8CAADEBQAADgAAAAAAAAAAAAAAAAAuAgAAZHJzL2Uyb0RvYy54bWxQSwECLQAUAAYACAAA&#10;ACEAaAQZoN4AAAAJAQAADwAAAAAAAAAAAAAAAAAZBQAAZHJzL2Rvd25yZXYueG1sUEsFBgAAAAAE&#10;AAQA8wAAACQGAAAAAA==&#10;" filled="f" fillcolor="#cff" stroked="f" strokecolor="#36f">
                <v:textbox>
                  <w:txbxContent>
                    <w:p w:rsidR="00757B06" w:rsidRPr="00B44D12" w:rsidRDefault="00757B06" w:rsidP="00757B06">
                      <w:pPr>
                        <w:jc w:val="center"/>
                        <w:rPr>
                          <w:bCs/>
                          <w:snapToGrid w:val="0"/>
                        </w:rPr>
                      </w:pPr>
                      <w:r w:rsidRPr="00B44D12">
                        <w:rPr>
                          <w:bCs/>
                          <w:snapToGrid w:val="0"/>
                        </w:rPr>
                        <w:t xml:space="preserve">(……2…..) </w:t>
                      </w:r>
                    </w:p>
                    <w:p w:rsidR="00757B06" w:rsidRDefault="00757B06" w:rsidP="00757B06">
                      <w:pPr>
                        <w:jc w:val="center"/>
                        <w:rPr>
                          <w:b/>
                          <w:snapToGrid w:val="0"/>
                        </w:rPr>
                      </w:pPr>
                      <w:r w:rsidRPr="00B44D12">
                        <w:rPr>
                          <w:b/>
                          <w:snapToGrid w:val="0"/>
                        </w:rPr>
                        <w:t xml:space="preserve">QUYỀN HẠN, CHỨC VỤ CỦA </w:t>
                      </w:r>
                    </w:p>
                    <w:p w:rsidR="00757B06" w:rsidRPr="00B44D12" w:rsidRDefault="00757B06" w:rsidP="00757B06">
                      <w:pPr>
                        <w:jc w:val="center"/>
                        <w:rPr>
                          <w:b/>
                          <w:snapToGrid w:val="0"/>
                        </w:rPr>
                      </w:pPr>
                      <w:r w:rsidRPr="00B44D12">
                        <w:rPr>
                          <w:b/>
                          <w:snapToGrid w:val="0"/>
                        </w:rPr>
                        <w:t>NGƯỜI KÝ</w:t>
                      </w:r>
                    </w:p>
                    <w:p w:rsidR="00757B06" w:rsidRPr="00B44D12" w:rsidRDefault="00757B06" w:rsidP="00757B06">
                      <w:pPr>
                        <w:jc w:val="center"/>
                      </w:pPr>
                      <w:r w:rsidRPr="00B44D12">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v:textbox>
              </v:shape>
            </w:pict>
          </mc:Fallback>
        </mc:AlternateContent>
      </w:r>
      <w:r w:rsidRPr="0087650F">
        <w:rPr>
          <w:b/>
          <w:i/>
          <w:sz w:val="26"/>
          <w:szCs w:val="26"/>
        </w:rPr>
        <w:t>N</w:t>
      </w:r>
      <w:r w:rsidRPr="0087650F">
        <w:rPr>
          <w:b/>
          <w:i/>
          <w:sz w:val="26"/>
          <w:szCs w:val="26"/>
          <w:lang w:val="hr-HR"/>
        </w:rPr>
        <w:t>ơ</w:t>
      </w:r>
      <w:r w:rsidRPr="0087650F">
        <w:rPr>
          <w:b/>
          <w:i/>
          <w:sz w:val="26"/>
          <w:szCs w:val="26"/>
        </w:rPr>
        <w:t>i</w:t>
      </w:r>
      <w:r w:rsidRPr="0087650F">
        <w:rPr>
          <w:b/>
          <w:i/>
          <w:sz w:val="26"/>
          <w:szCs w:val="26"/>
          <w:lang w:val="hr-HR"/>
        </w:rPr>
        <w:t xml:space="preserve"> </w:t>
      </w:r>
      <w:r w:rsidRPr="0087650F">
        <w:rPr>
          <w:b/>
          <w:i/>
          <w:sz w:val="26"/>
          <w:szCs w:val="26"/>
        </w:rPr>
        <w:t>nhận</w:t>
      </w:r>
      <w:r w:rsidRPr="0087650F">
        <w:rPr>
          <w:b/>
          <w:i/>
          <w:sz w:val="26"/>
          <w:szCs w:val="26"/>
          <w:lang w:val="hr-HR"/>
        </w:rPr>
        <w:t xml:space="preserve">:      </w:t>
      </w:r>
      <w:r w:rsidRPr="0087650F">
        <w:rPr>
          <w:b/>
          <w:i/>
          <w:sz w:val="26"/>
          <w:szCs w:val="26"/>
          <w:lang w:val="hr-HR"/>
        </w:rPr>
        <w:tab/>
      </w:r>
      <w:r w:rsidRPr="0087650F">
        <w:rPr>
          <w:b/>
          <w:i/>
          <w:sz w:val="26"/>
          <w:szCs w:val="26"/>
          <w:lang w:val="hr-HR"/>
        </w:rPr>
        <w:tab/>
        <w:t xml:space="preserve">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w:t>
      </w:r>
      <w:r w:rsidRPr="0087650F">
        <w:rPr>
          <w:sz w:val="26"/>
          <w:szCs w:val="26"/>
        </w:rPr>
        <w:t>Nh</w:t>
      </w:r>
      <w:r w:rsidRPr="0087650F">
        <w:rPr>
          <w:sz w:val="26"/>
          <w:szCs w:val="26"/>
          <w:lang w:val="hr-HR"/>
        </w:rPr>
        <w:t xml:space="preserve">ư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VT</w:t>
      </w:r>
      <w:r w:rsidRPr="0087650F">
        <w:rPr>
          <w:sz w:val="26"/>
          <w:szCs w:val="26"/>
          <w:lang w:val="hr-HR"/>
        </w:rPr>
        <w:t xml:space="preserve">.  </w:t>
      </w:r>
    </w:p>
    <w:p w:rsidR="00757B06" w:rsidRPr="0087650F" w:rsidRDefault="00757B06" w:rsidP="00757B06">
      <w:pPr>
        <w:tabs>
          <w:tab w:val="left" w:pos="142"/>
        </w:tabs>
        <w:spacing w:before="60" w:after="60"/>
        <w:jc w:val="both"/>
        <w:rPr>
          <w:b/>
          <w:bCs/>
          <w:i/>
          <w:sz w:val="26"/>
          <w:szCs w:val="26"/>
          <w:u w:val="single"/>
          <w:lang w:val="hr-HR"/>
        </w:rPr>
      </w:pPr>
      <w:r w:rsidRPr="0087650F">
        <w:rPr>
          <w:b/>
          <w:bCs/>
          <w:i/>
          <w:sz w:val="26"/>
          <w:szCs w:val="26"/>
          <w:u w:val="single"/>
        </w:rPr>
        <w:br w:type="page"/>
      </w:r>
      <w:r w:rsidRPr="0087650F">
        <w:rPr>
          <w:b/>
          <w:bCs/>
          <w:i/>
          <w:sz w:val="26"/>
          <w:szCs w:val="26"/>
          <w:u w:val="single"/>
        </w:rPr>
        <w:lastRenderedPageBreak/>
        <w:t>H</w:t>
      </w:r>
      <w:r w:rsidRPr="0087650F">
        <w:rPr>
          <w:b/>
          <w:bCs/>
          <w:i/>
          <w:sz w:val="26"/>
          <w:szCs w:val="26"/>
          <w:u w:val="single"/>
          <w:lang w:val="hr-HR"/>
        </w:rPr>
        <w:t>ư</w:t>
      </w:r>
      <w:r w:rsidRPr="0087650F">
        <w:rPr>
          <w:b/>
          <w:bCs/>
          <w:i/>
          <w:sz w:val="26"/>
          <w:szCs w:val="26"/>
          <w:u w:val="single"/>
        </w:rPr>
        <w:t>ớng</w:t>
      </w:r>
      <w:r w:rsidRPr="0087650F">
        <w:rPr>
          <w:b/>
          <w:bCs/>
          <w:i/>
          <w:sz w:val="26"/>
          <w:szCs w:val="26"/>
          <w:u w:val="single"/>
          <w:lang w:val="hr-HR"/>
        </w:rPr>
        <w:t xml:space="preserve"> </w:t>
      </w:r>
      <w:r w:rsidRPr="0087650F">
        <w:rPr>
          <w:b/>
          <w:bCs/>
          <w:i/>
          <w:sz w:val="26"/>
          <w:szCs w:val="26"/>
          <w:u w:val="single"/>
        </w:rPr>
        <w:t>dẫn</w:t>
      </w:r>
      <w:r w:rsidRPr="0087650F">
        <w:rPr>
          <w:b/>
          <w:bCs/>
          <w:i/>
          <w:sz w:val="26"/>
          <w:szCs w:val="26"/>
          <w:u w:val="single"/>
          <w:lang w:val="hr-HR"/>
        </w:rPr>
        <w:t xml:space="preserve"> </w:t>
      </w:r>
      <w:r w:rsidRPr="0087650F">
        <w:rPr>
          <w:b/>
          <w:bCs/>
          <w:i/>
          <w:sz w:val="26"/>
          <w:szCs w:val="26"/>
          <w:u w:val="single"/>
        </w:rPr>
        <w:t>ghi</w:t>
      </w:r>
      <w:r w:rsidRPr="0087650F">
        <w:rPr>
          <w:b/>
          <w:bCs/>
          <w:i/>
          <w:sz w:val="26"/>
          <w:szCs w:val="26"/>
          <w:u w:val="single"/>
          <w:lang w:val="hr-HR"/>
        </w:rPr>
        <w:t xml:space="preserve"> </w:t>
      </w:r>
      <w:r w:rsidRPr="0087650F">
        <w:rPr>
          <w:b/>
          <w:bCs/>
          <w:i/>
          <w:sz w:val="26"/>
          <w:szCs w:val="26"/>
          <w:u w:val="single"/>
        </w:rPr>
        <w:t>trong</w:t>
      </w:r>
      <w:r w:rsidRPr="0087650F">
        <w:rPr>
          <w:b/>
          <w:bCs/>
          <w:i/>
          <w:sz w:val="26"/>
          <w:szCs w:val="26"/>
          <w:u w:val="single"/>
          <w:lang w:val="hr-HR"/>
        </w:rPr>
        <w:t xml:space="preserve"> Đơ</w:t>
      </w:r>
      <w:r w:rsidRPr="0087650F">
        <w:rPr>
          <w:b/>
          <w:bCs/>
          <w:i/>
          <w:sz w:val="26"/>
          <w:szCs w:val="26"/>
          <w:u w:val="single"/>
        </w:rPr>
        <w:t>n</w:t>
      </w:r>
      <w:r w:rsidRPr="0087650F">
        <w:rPr>
          <w:b/>
          <w:bCs/>
          <w:i/>
          <w:sz w:val="26"/>
          <w:szCs w:val="26"/>
          <w:u w:val="single"/>
          <w:lang w:val="hr-HR"/>
        </w:rPr>
        <w:t xml:space="preserve"> đ</w:t>
      </w:r>
      <w:r w:rsidRPr="0087650F">
        <w:rPr>
          <w:b/>
          <w:bCs/>
          <w:i/>
          <w:sz w:val="26"/>
          <w:szCs w:val="26"/>
          <w:u w:val="single"/>
        </w:rPr>
        <w:t>ề</w:t>
      </w:r>
      <w:r w:rsidRPr="0087650F">
        <w:rPr>
          <w:b/>
          <w:bCs/>
          <w:i/>
          <w:sz w:val="26"/>
          <w:szCs w:val="26"/>
          <w:u w:val="single"/>
          <w:lang w:val="hr-HR"/>
        </w:rPr>
        <w:t xml:space="preserve"> </w:t>
      </w:r>
      <w:r w:rsidRPr="0087650F">
        <w:rPr>
          <w:b/>
          <w:bCs/>
          <w:i/>
          <w:sz w:val="26"/>
          <w:szCs w:val="26"/>
          <w:u w:val="single"/>
        </w:rPr>
        <w:t>nghị</w:t>
      </w:r>
    </w:p>
    <w:p w:rsidR="00757B06" w:rsidRPr="0087650F" w:rsidRDefault="00757B06" w:rsidP="00757B06">
      <w:pPr>
        <w:tabs>
          <w:tab w:val="left" w:pos="142"/>
        </w:tabs>
        <w:spacing w:before="60" w:after="60"/>
        <w:ind w:firstLine="1400"/>
        <w:jc w:val="both"/>
        <w:rPr>
          <w:i/>
          <w:sz w:val="26"/>
          <w:szCs w:val="26"/>
          <w:lang w:val="hr-HR"/>
        </w:rPr>
      </w:pPr>
    </w:p>
    <w:p w:rsidR="00757B06" w:rsidRPr="0087650F" w:rsidRDefault="00757B06" w:rsidP="00757B06">
      <w:pPr>
        <w:tabs>
          <w:tab w:val="left" w:pos="0"/>
        </w:tabs>
        <w:spacing w:before="60" w:after="60"/>
        <w:ind w:firstLine="420"/>
        <w:jc w:val="both"/>
        <w:rPr>
          <w:bCs/>
          <w:sz w:val="26"/>
          <w:szCs w:val="26"/>
          <w:lang w:val="hr-HR"/>
        </w:rPr>
      </w:pPr>
      <w:r w:rsidRPr="0087650F">
        <w:rPr>
          <w:bCs/>
          <w:sz w:val="26"/>
          <w:szCs w:val="26"/>
          <w:lang w:val="hr-HR"/>
        </w:rPr>
        <w:t xml:space="preserve">(1)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bCs/>
          <w:sz w:val="26"/>
          <w:szCs w:val="26"/>
        </w:rPr>
        <w:t>quan</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của</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napToGrid w:val="0"/>
          <w:sz w:val="26"/>
          <w:szCs w:val="26"/>
        </w:rPr>
        <w:t>vị</w:t>
      </w:r>
      <w:r w:rsidRPr="0087650F">
        <w:rPr>
          <w:snapToGrid w:val="0"/>
          <w:sz w:val="26"/>
          <w:szCs w:val="26"/>
          <w:lang w:val="hr-HR"/>
        </w:rPr>
        <w:t xml:space="preserve"> </w:t>
      </w:r>
      <w:r w:rsidRPr="0087650F">
        <w:rPr>
          <w:snapToGrid w:val="0"/>
          <w:sz w:val="26"/>
          <w:szCs w:val="26"/>
        </w:rPr>
        <w:t>hoặc</w:t>
      </w:r>
      <w:r w:rsidRPr="0087650F">
        <w:rPr>
          <w:snapToGrid w:val="0"/>
          <w:sz w:val="26"/>
          <w:szCs w:val="26"/>
          <w:lang w:val="hr-HR"/>
        </w:rPr>
        <w:t xml:space="preserve"> </w:t>
      </w:r>
      <w:r w:rsidRPr="0087650F">
        <w:rPr>
          <w:snapToGrid w:val="0"/>
          <w:sz w:val="26"/>
          <w:szCs w:val="26"/>
        </w:rPr>
        <w:t>tổ</w:t>
      </w:r>
      <w:r w:rsidRPr="0087650F">
        <w:rPr>
          <w:snapToGrid w:val="0"/>
          <w:sz w:val="26"/>
          <w:szCs w:val="26"/>
          <w:lang w:val="hr-HR"/>
        </w:rPr>
        <w:t xml:space="preserve"> </w:t>
      </w:r>
      <w:r w:rsidRPr="0087650F">
        <w:rPr>
          <w:snapToGrid w:val="0"/>
          <w:sz w:val="26"/>
          <w:szCs w:val="26"/>
        </w:rPr>
        <w:t>chức</w:t>
      </w:r>
      <w:r w:rsidRPr="0087650F">
        <w:rPr>
          <w:snapToGrid w:val="0"/>
          <w:sz w:val="26"/>
          <w:szCs w:val="26"/>
          <w:lang w:val="hr-HR"/>
        </w:rPr>
        <w:t xml:space="preserve"> đ</w:t>
      </w:r>
      <w:r w:rsidRPr="0087650F">
        <w:rPr>
          <w:snapToGrid w:val="0"/>
          <w:sz w:val="26"/>
          <w:szCs w:val="26"/>
        </w:rPr>
        <w:t>ứng</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z w:val="26"/>
          <w:szCs w:val="26"/>
          <w:lang w:val="hr-HR"/>
        </w:rPr>
        <w:t>đ</w:t>
      </w:r>
      <w:r w:rsidRPr="0087650F">
        <w:rPr>
          <w:sz w:val="26"/>
          <w:szCs w:val="26"/>
        </w:rPr>
        <w:t>ề</w:t>
      </w:r>
      <w:r w:rsidRPr="0087650F">
        <w:rPr>
          <w:sz w:val="26"/>
          <w:szCs w:val="26"/>
          <w:lang w:val="hr-HR"/>
        </w:rPr>
        <w:t xml:space="preserve"> </w:t>
      </w:r>
      <w:r w:rsidRPr="0087650F">
        <w:rPr>
          <w:sz w:val="26"/>
          <w:szCs w:val="26"/>
        </w:rPr>
        <w:t>nghị</w:t>
      </w:r>
      <w:r w:rsidRPr="0087650F">
        <w:rPr>
          <w:bCs/>
          <w:sz w:val="26"/>
          <w:szCs w:val="26"/>
          <w:lang w:val="hr-HR"/>
        </w:rPr>
        <w:t xml:space="preserve"> (</w:t>
      </w:r>
      <w:r w:rsidRPr="0087650F">
        <w:rPr>
          <w:bCs/>
          <w:sz w:val="26"/>
          <w:szCs w:val="26"/>
        </w:rPr>
        <w:t>nếu</w:t>
      </w:r>
      <w:r w:rsidRPr="0087650F">
        <w:rPr>
          <w:bCs/>
          <w:sz w:val="26"/>
          <w:szCs w:val="26"/>
          <w:lang w:val="hr-HR"/>
        </w:rPr>
        <w:t xml:space="preserve"> </w:t>
      </w:r>
      <w:r w:rsidRPr="0087650F">
        <w:rPr>
          <w:bCs/>
          <w:sz w:val="26"/>
          <w:szCs w:val="26"/>
        </w:rPr>
        <w:t>c</w:t>
      </w:r>
      <w:r w:rsidRPr="0087650F">
        <w:rPr>
          <w:bCs/>
          <w:sz w:val="26"/>
          <w:szCs w:val="26"/>
          <w:lang w:val="hr-HR"/>
        </w:rPr>
        <w:t>ó).</w:t>
      </w:r>
    </w:p>
    <w:p w:rsidR="00757B06" w:rsidRPr="0087650F" w:rsidRDefault="00757B06" w:rsidP="00757B06">
      <w:pPr>
        <w:tabs>
          <w:tab w:val="left" w:pos="0"/>
        </w:tabs>
        <w:spacing w:before="60" w:after="60"/>
        <w:ind w:firstLine="420"/>
        <w:jc w:val="both"/>
        <w:rPr>
          <w:sz w:val="26"/>
          <w:szCs w:val="26"/>
          <w:lang w:val="hr-HR"/>
        </w:rPr>
      </w:pPr>
      <w:r w:rsidRPr="0087650F">
        <w:rPr>
          <w:bCs/>
          <w:sz w:val="26"/>
          <w:szCs w:val="26"/>
          <w:lang w:val="hr-HR"/>
        </w:rPr>
        <w:t xml:space="preserve">(2)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đơ</w:t>
      </w:r>
      <w:r w:rsidRPr="0087650F">
        <w:rPr>
          <w:bCs/>
          <w:sz w:val="26"/>
          <w:szCs w:val="26"/>
        </w:rPr>
        <w:t>n</w:t>
      </w:r>
      <w:r w:rsidRPr="0087650F">
        <w:rPr>
          <w:bCs/>
          <w:sz w:val="26"/>
          <w:szCs w:val="26"/>
          <w:lang w:val="hr-HR"/>
        </w:rPr>
        <w:t xml:space="preserve"> </w:t>
      </w:r>
      <w:r w:rsidRPr="0087650F">
        <w:rPr>
          <w:bCs/>
          <w:sz w:val="26"/>
          <w:szCs w:val="26"/>
        </w:rPr>
        <w:t>vị</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đ</w:t>
      </w:r>
      <w:r w:rsidRPr="0087650F">
        <w:rPr>
          <w:bCs/>
          <w:sz w:val="26"/>
          <w:szCs w:val="26"/>
        </w:rPr>
        <w:t>ứng</w:t>
      </w:r>
      <w:r w:rsidRPr="0087650F">
        <w:rPr>
          <w:bCs/>
          <w:sz w:val="26"/>
          <w:szCs w:val="26"/>
          <w:lang w:val="hr-HR"/>
        </w:rPr>
        <w:t xml:space="preserve"> Đơ</w:t>
      </w:r>
      <w:r w:rsidRPr="0087650F">
        <w:rPr>
          <w:bCs/>
          <w:sz w:val="26"/>
          <w:szCs w:val="26"/>
        </w:rPr>
        <w:t>n</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bCs/>
          <w:sz w:val="26"/>
          <w:szCs w:val="26"/>
        </w:rPr>
        <w:t>thi</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đ</w:t>
      </w:r>
      <w:r w:rsidRPr="0087650F">
        <w:rPr>
          <w:bCs/>
          <w:sz w:val="26"/>
          <w:szCs w:val="26"/>
        </w:rPr>
        <w:t>ang</w:t>
      </w:r>
      <w:r w:rsidRPr="0087650F">
        <w:rPr>
          <w:bCs/>
          <w:sz w:val="26"/>
          <w:szCs w:val="26"/>
          <w:lang w:val="hr-HR"/>
        </w:rPr>
        <w:t xml:space="preserve"> </w:t>
      </w:r>
      <w:r w:rsidRPr="0087650F">
        <w:rPr>
          <w:bCs/>
          <w:sz w:val="26"/>
          <w:szCs w:val="26"/>
        </w:rPr>
        <w:t>khai</w:t>
      </w:r>
      <w:r w:rsidRPr="0087650F">
        <w:rPr>
          <w:bCs/>
          <w:sz w:val="26"/>
          <w:szCs w:val="26"/>
          <w:lang w:val="hr-HR"/>
        </w:rPr>
        <w:t xml:space="preserve"> </w:t>
      </w:r>
      <w:r w:rsidRPr="0087650F">
        <w:rPr>
          <w:bCs/>
          <w:sz w:val="26"/>
          <w:szCs w:val="26"/>
        </w:rPr>
        <w:t>th</w:t>
      </w:r>
      <w:r w:rsidRPr="0087650F">
        <w:rPr>
          <w:bCs/>
          <w:sz w:val="26"/>
          <w:szCs w:val="26"/>
          <w:lang w:val="hr-HR"/>
        </w:rPr>
        <w:t>á</w:t>
      </w:r>
      <w:r w:rsidRPr="0087650F">
        <w:rPr>
          <w:bCs/>
          <w:sz w:val="26"/>
          <w:szCs w:val="26"/>
        </w:rPr>
        <w:t>c</w:t>
      </w:r>
      <w:r w:rsidRPr="0087650F">
        <w:rPr>
          <w:bCs/>
          <w:sz w:val="26"/>
          <w:szCs w:val="26"/>
          <w:lang w:val="hr-HR"/>
        </w:rPr>
        <w:t>);</w:t>
      </w:r>
    </w:p>
    <w:p w:rsidR="00757B06" w:rsidRPr="0087650F" w:rsidRDefault="00757B06" w:rsidP="00757B06">
      <w:pPr>
        <w:tabs>
          <w:tab w:val="left" w:pos="142"/>
        </w:tabs>
        <w:spacing w:before="60" w:after="60"/>
        <w:ind w:firstLine="420"/>
        <w:jc w:val="both"/>
        <w:rPr>
          <w:bCs/>
          <w:sz w:val="26"/>
          <w:szCs w:val="26"/>
          <w:lang w:val="hr-HR"/>
        </w:rPr>
      </w:pPr>
      <w:r w:rsidRPr="0087650F">
        <w:rPr>
          <w:bCs/>
          <w:sz w:val="26"/>
          <w:szCs w:val="26"/>
          <w:lang w:val="hr-HR"/>
        </w:rPr>
        <w:t xml:space="preserve">(3) </w:t>
      </w:r>
      <w:r w:rsidRPr="0087650F">
        <w:rPr>
          <w:bCs/>
          <w:sz w:val="26"/>
          <w:szCs w:val="26"/>
        </w:rPr>
        <w:t>Ghi</w:t>
      </w:r>
      <w:r w:rsidRPr="0087650F">
        <w:rPr>
          <w:bCs/>
          <w:sz w:val="26"/>
          <w:szCs w:val="26"/>
          <w:lang w:val="hr-HR"/>
        </w:rPr>
        <w:t xml:space="preserve"> </w:t>
      </w:r>
      <w:r w:rsidRPr="0087650F">
        <w:rPr>
          <w:bCs/>
          <w:sz w:val="26"/>
          <w:szCs w:val="26"/>
        </w:rPr>
        <w:t>vắn</w:t>
      </w:r>
      <w:r w:rsidRPr="0087650F">
        <w:rPr>
          <w:bCs/>
          <w:sz w:val="26"/>
          <w:szCs w:val="26"/>
          <w:lang w:val="hr-HR"/>
        </w:rPr>
        <w:t xml:space="preserve"> </w:t>
      </w:r>
      <w:r w:rsidRPr="0087650F">
        <w:rPr>
          <w:bCs/>
          <w:sz w:val="26"/>
          <w:szCs w:val="26"/>
        </w:rPr>
        <w:t>tắt</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hạng</w:t>
      </w:r>
      <w:r w:rsidRPr="0087650F">
        <w:rPr>
          <w:bCs/>
          <w:sz w:val="26"/>
          <w:szCs w:val="26"/>
          <w:lang w:val="hr-HR"/>
        </w:rPr>
        <w:t xml:space="preserve"> </w:t>
      </w:r>
      <w:r w:rsidRPr="0087650F">
        <w:rPr>
          <w:bCs/>
          <w:sz w:val="26"/>
          <w:szCs w:val="26"/>
        </w:rPr>
        <w:t>mục</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đ</w:t>
      </w:r>
      <w:r w:rsidRPr="0087650F">
        <w:rPr>
          <w:bCs/>
          <w:sz w:val="26"/>
          <w:szCs w:val="26"/>
        </w:rPr>
        <w:t>ịa</w:t>
      </w:r>
      <w:r w:rsidRPr="0087650F">
        <w:rPr>
          <w:bCs/>
          <w:sz w:val="26"/>
          <w:szCs w:val="26"/>
          <w:lang w:val="hr-HR"/>
        </w:rPr>
        <w:t xml:space="preserve"> </w:t>
      </w:r>
      <w:r w:rsidRPr="0087650F">
        <w:rPr>
          <w:bCs/>
          <w:sz w:val="26"/>
          <w:szCs w:val="26"/>
        </w:rPr>
        <w:t>ph</w:t>
      </w:r>
      <w:r w:rsidRPr="0087650F">
        <w:rPr>
          <w:bCs/>
          <w:sz w:val="26"/>
          <w:szCs w:val="26"/>
          <w:lang w:val="hr-HR"/>
        </w:rPr>
        <w:t>ươ</w:t>
      </w:r>
      <w:r w:rsidRPr="0087650F">
        <w:rPr>
          <w:bCs/>
          <w:sz w:val="26"/>
          <w:szCs w:val="26"/>
        </w:rPr>
        <w:t>ng</w:t>
      </w:r>
      <w:r w:rsidRPr="0087650F">
        <w:rPr>
          <w:bCs/>
          <w:sz w:val="26"/>
          <w:szCs w:val="26"/>
          <w:lang w:val="hr-HR"/>
        </w:rPr>
        <w:t xml:space="preserve">; </w:t>
      </w:r>
      <w:r w:rsidRPr="0087650F">
        <w:rPr>
          <w:bCs/>
          <w:sz w:val="26"/>
          <w:szCs w:val="26"/>
        </w:rPr>
        <w:t>v</w:t>
      </w:r>
      <w:r w:rsidRPr="0087650F">
        <w:rPr>
          <w:bCs/>
          <w:sz w:val="26"/>
          <w:szCs w:val="26"/>
          <w:lang w:val="hr-HR"/>
        </w:rPr>
        <w:t xml:space="preserve">í </w:t>
      </w:r>
      <w:r w:rsidRPr="0087650F">
        <w:rPr>
          <w:bCs/>
          <w:sz w:val="26"/>
          <w:szCs w:val="26"/>
        </w:rPr>
        <w:t>dụ</w:t>
      </w:r>
      <w:r w:rsidRPr="0087650F">
        <w:rPr>
          <w:bCs/>
          <w:sz w:val="26"/>
          <w:szCs w:val="26"/>
          <w:lang w:val="hr-HR"/>
        </w:rPr>
        <w:t xml:space="preserve"> </w:t>
      </w:r>
      <w:r w:rsidRPr="0087650F">
        <w:rPr>
          <w:b/>
          <w:bCs/>
          <w:sz w:val="26"/>
          <w:szCs w:val="26"/>
          <w:lang w:val="hr-HR"/>
        </w:rPr>
        <w:t>“</w:t>
      </w:r>
      <w:r w:rsidRPr="0087650F">
        <w:rPr>
          <w:bCs/>
          <w:sz w:val="26"/>
          <w:szCs w:val="26"/>
        </w:rPr>
        <w:t>Cấp</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thi</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ống</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n</w:t>
      </w:r>
      <w:r w:rsidRPr="0087650F">
        <w:rPr>
          <w:bCs/>
          <w:sz w:val="26"/>
          <w:szCs w:val="26"/>
          <w:lang w:val="hr-HR"/>
        </w:rPr>
        <w:t>ư</w:t>
      </w:r>
      <w:r w:rsidRPr="0087650F">
        <w:rPr>
          <w:bCs/>
          <w:sz w:val="26"/>
          <w:szCs w:val="26"/>
        </w:rPr>
        <w:t>ớc</w:t>
      </w:r>
      <w:r w:rsidRPr="0087650F">
        <w:rPr>
          <w:bCs/>
          <w:sz w:val="26"/>
          <w:szCs w:val="26"/>
          <w:lang w:val="hr-HR"/>
        </w:rPr>
        <w:t xml:space="preserve"> </w:t>
      </w:r>
      <w:r w:rsidRPr="0087650F">
        <w:rPr>
          <w:bCs/>
          <w:sz w:val="26"/>
          <w:szCs w:val="26"/>
        </w:rPr>
        <w:t>sinh</w:t>
      </w:r>
      <w:r w:rsidRPr="0087650F">
        <w:rPr>
          <w:bCs/>
          <w:sz w:val="26"/>
          <w:szCs w:val="26"/>
          <w:lang w:val="hr-HR"/>
        </w:rPr>
        <w:t xml:space="preserve"> </w:t>
      </w:r>
      <w:r w:rsidRPr="0087650F">
        <w:rPr>
          <w:bCs/>
          <w:sz w:val="26"/>
          <w:szCs w:val="26"/>
        </w:rPr>
        <w:t>hoạt</w:t>
      </w:r>
      <w:r w:rsidRPr="0087650F">
        <w:rPr>
          <w:bCs/>
          <w:sz w:val="26"/>
          <w:szCs w:val="26"/>
          <w:lang w:val="hr-HR"/>
        </w:rPr>
        <w:t xml:space="preserve"> </w:t>
      </w:r>
      <w:r w:rsidRPr="0087650F">
        <w:rPr>
          <w:bCs/>
          <w:sz w:val="26"/>
          <w:szCs w:val="26"/>
        </w:rPr>
        <w:t>trong</w:t>
      </w:r>
      <w:r w:rsidRPr="0087650F">
        <w:rPr>
          <w:bCs/>
          <w:sz w:val="26"/>
          <w:szCs w:val="26"/>
          <w:lang w:val="hr-HR"/>
        </w:rPr>
        <w:t xml:space="preserve"> </w:t>
      </w:r>
      <w:r w:rsidRPr="0087650F">
        <w:rPr>
          <w:bCs/>
          <w:sz w:val="26"/>
          <w:szCs w:val="26"/>
        </w:rPr>
        <w:t>phạm</w:t>
      </w:r>
      <w:r w:rsidRPr="0087650F">
        <w:rPr>
          <w:bCs/>
          <w:sz w:val="26"/>
          <w:szCs w:val="26"/>
          <w:lang w:val="hr-HR"/>
        </w:rPr>
        <w:t xml:space="preserve"> </w:t>
      </w:r>
      <w:r w:rsidRPr="0087650F">
        <w:rPr>
          <w:bCs/>
          <w:sz w:val="26"/>
          <w:szCs w:val="26"/>
        </w:rPr>
        <w:t>vi</w:t>
      </w:r>
      <w:r w:rsidRPr="0087650F">
        <w:rPr>
          <w:bCs/>
          <w:sz w:val="26"/>
          <w:szCs w:val="26"/>
          <w:lang w:val="hr-HR"/>
        </w:rPr>
        <w:t xml:space="preserve"> </w:t>
      </w:r>
      <w:r w:rsidRPr="0087650F">
        <w:rPr>
          <w:bCs/>
          <w:sz w:val="26"/>
          <w:szCs w:val="26"/>
        </w:rPr>
        <w:t>bảo</w:t>
      </w:r>
      <w:r w:rsidRPr="0087650F">
        <w:rPr>
          <w:bCs/>
          <w:sz w:val="26"/>
          <w:szCs w:val="26"/>
          <w:lang w:val="hr-HR"/>
        </w:rPr>
        <w:t xml:space="preserve"> </w:t>
      </w:r>
      <w:r w:rsidRPr="0087650F">
        <w:rPr>
          <w:bCs/>
          <w:sz w:val="26"/>
          <w:szCs w:val="26"/>
        </w:rPr>
        <w:t>vệ</w:t>
      </w:r>
      <w:r w:rsidRPr="0087650F">
        <w:rPr>
          <w:bCs/>
          <w:sz w:val="26"/>
          <w:szCs w:val="26"/>
          <w:lang w:val="hr-HR"/>
        </w:rPr>
        <w:t xml:space="preserve"> </w:t>
      </w:r>
      <w:r w:rsidRPr="0087650F">
        <w:rPr>
          <w:bCs/>
          <w:sz w:val="26"/>
          <w:szCs w:val="26"/>
        </w:rPr>
        <w:t>kết</w:t>
      </w:r>
      <w:r w:rsidRPr="0087650F">
        <w:rPr>
          <w:bCs/>
          <w:sz w:val="26"/>
          <w:szCs w:val="26"/>
          <w:lang w:val="hr-HR"/>
        </w:rPr>
        <w:t xml:space="preserve"> </w:t>
      </w:r>
      <w:r w:rsidRPr="0087650F">
        <w:rPr>
          <w:bCs/>
          <w:sz w:val="26"/>
          <w:szCs w:val="26"/>
        </w:rPr>
        <w:t>cấu</w:t>
      </w:r>
      <w:r w:rsidRPr="0087650F">
        <w:rPr>
          <w:bCs/>
          <w:sz w:val="26"/>
          <w:szCs w:val="26"/>
          <w:lang w:val="hr-HR"/>
        </w:rPr>
        <w:t xml:space="preserve"> </w:t>
      </w:r>
      <w:r w:rsidRPr="0087650F">
        <w:rPr>
          <w:bCs/>
          <w:sz w:val="26"/>
          <w:szCs w:val="26"/>
        </w:rPr>
        <w:t>hạ</w:t>
      </w:r>
      <w:r w:rsidRPr="0087650F">
        <w:rPr>
          <w:bCs/>
          <w:sz w:val="26"/>
          <w:szCs w:val="26"/>
          <w:lang w:val="hr-HR"/>
        </w:rPr>
        <w:t xml:space="preserve"> </w:t>
      </w:r>
      <w:r w:rsidRPr="0087650F">
        <w:rPr>
          <w:bCs/>
          <w:sz w:val="26"/>
          <w:szCs w:val="26"/>
        </w:rPr>
        <w:t>tầng</w:t>
      </w:r>
      <w:r w:rsidRPr="0087650F">
        <w:rPr>
          <w:bCs/>
          <w:sz w:val="26"/>
          <w:szCs w:val="26"/>
          <w:lang w:val="hr-HR"/>
        </w:rPr>
        <w:t xml:space="preserve"> </w:t>
      </w:r>
      <w:r w:rsidRPr="0087650F">
        <w:rPr>
          <w:bCs/>
          <w:sz w:val="26"/>
          <w:szCs w:val="26"/>
        </w:rPr>
        <w:t>giao</w:t>
      </w:r>
      <w:r w:rsidRPr="0087650F">
        <w:rPr>
          <w:bCs/>
          <w:sz w:val="26"/>
          <w:szCs w:val="26"/>
          <w:lang w:val="hr-HR"/>
        </w:rPr>
        <w:t xml:space="preserve"> </w:t>
      </w:r>
      <w:r w:rsidRPr="0087650F">
        <w:rPr>
          <w:bCs/>
          <w:sz w:val="26"/>
          <w:szCs w:val="26"/>
        </w:rPr>
        <w:t>th</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QL</w:t>
      </w:r>
      <w:r w:rsidRPr="0087650F">
        <w:rPr>
          <w:bCs/>
          <w:sz w:val="26"/>
          <w:szCs w:val="26"/>
          <w:lang w:val="hr-HR"/>
        </w:rPr>
        <w:t>39,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H</w:t>
      </w:r>
      <w:r w:rsidRPr="0087650F">
        <w:rPr>
          <w:bCs/>
          <w:sz w:val="26"/>
          <w:szCs w:val="26"/>
          <w:lang w:val="hr-HR"/>
        </w:rPr>
        <w:t>ư</w:t>
      </w:r>
      <w:r w:rsidRPr="0087650F">
        <w:rPr>
          <w:bCs/>
          <w:sz w:val="26"/>
          <w:szCs w:val="26"/>
        </w:rPr>
        <w:t>ng</w:t>
      </w:r>
      <w:r w:rsidRPr="0087650F">
        <w:rPr>
          <w:bCs/>
          <w:sz w:val="26"/>
          <w:szCs w:val="26"/>
          <w:lang w:val="hr-HR"/>
        </w:rPr>
        <w:t xml:space="preserve"> </w:t>
      </w:r>
      <w:r w:rsidRPr="0087650F">
        <w:rPr>
          <w:bCs/>
          <w:sz w:val="26"/>
          <w:szCs w:val="26"/>
        </w:rPr>
        <w:t>Y</w:t>
      </w:r>
      <w:r w:rsidRPr="0087650F">
        <w:rPr>
          <w:bCs/>
          <w:sz w:val="26"/>
          <w:szCs w:val="26"/>
          <w:lang w:val="hr-HR"/>
        </w:rPr>
        <w:t>ê</w:t>
      </w:r>
      <w:r w:rsidRPr="0087650F">
        <w:rPr>
          <w:bCs/>
          <w:sz w:val="26"/>
          <w:szCs w:val="26"/>
        </w:rPr>
        <w:t>n</w:t>
      </w:r>
      <w:r w:rsidRPr="0087650F">
        <w:rPr>
          <w:bCs/>
          <w:sz w:val="26"/>
          <w:szCs w:val="26"/>
          <w:lang w:val="hr-HR"/>
        </w:rPr>
        <w:t xml:space="preserve">”. </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(4)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(5) Văn bản chấp thuận xây dựng hoặc chấp thuận thiết kế công trình của cơ quan quản lý đường bộ có thẩm quyền.</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(6) </w:t>
      </w:r>
      <w:r w:rsidRPr="0087650F">
        <w:rPr>
          <w:sz w:val="26"/>
          <w:szCs w:val="26"/>
        </w:rPr>
        <w:t>Ghi</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hạng</w:t>
      </w:r>
      <w:r w:rsidRPr="0087650F">
        <w:rPr>
          <w:sz w:val="26"/>
          <w:szCs w:val="26"/>
          <w:lang w:val="hr-HR"/>
        </w:rPr>
        <w:t xml:space="preserve"> </w:t>
      </w:r>
      <w:r w:rsidRPr="0087650F">
        <w:rPr>
          <w:sz w:val="26"/>
          <w:szCs w:val="26"/>
        </w:rPr>
        <w:t>mục</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(7) </w:t>
      </w:r>
      <w:r w:rsidRPr="0087650F">
        <w:rPr>
          <w:sz w:val="26"/>
          <w:szCs w:val="26"/>
        </w:rPr>
        <w:t>G</w:t>
      </w:r>
      <w:r w:rsidRPr="0087650F">
        <w:rPr>
          <w:bCs/>
          <w:sz w:val="26"/>
          <w:szCs w:val="26"/>
        </w:rPr>
        <w:t>hi</w:t>
      </w:r>
      <w:r w:rsidRPr="0087650F">
        <w:rPr>
          <w:bCs/>
          <w:sz w:val="26"/>
          <w:szCs w:val="26"/>
          <w:lang w:val="hr-HR"/>
        </w:rPr>
        <w:t xml:space="preserve"> </w:t>
      </w:r>
      <w:r w:rsidRPr="0087650F">
        <w:rPr>
          <w:bCs/>
          <w:sz w:val="26"/>
          <w:szCs w:val="26"/>
        </w:rPr>
        <w:t>r</w:t>
      </w:r>
      <w:r w:rsidRPr="0087650F">
        <w:rPr>
          <w:bCs/>
          <w:sz w:val="26"/>
          <w:szCs w:val="26"/>
          <w:lang w:val="hr-HR"/>
        </w:rPr>
        <w:t xml:space="preserve">õ </w:t>
      </w:r>
      <w:r w:rsidRPr="0087650F">
        <w:rPr>
          <w:bCs/>
          <w:sz w:val="26"/>
          <w:szCs w:val="26"/>
        </w:rPr>
        <w:t>l</w:t>
      </w:r>
      <w:r w:rsidRPr="0087650F">
        <w:rPr>
          <w:bCs/>
          <w:sz w:val="26"/>
          <w:szCs w:val="26"/>
          <w:lang w:val="hr-HR"/>
        </w:rPr>
        <w:t xml:space="preserve">ý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xml:space="preserve">, </w:t>
      </w:r>
      <w:r w:rsidRPr="0087650F">
        <w:rPr>
          <w:bCs/>
          <w:sz w:val="26"/>
          <w:szCs w:val="26"/>
        </w:rPr>
        <w:t>thuộc</w:t>
      </w:r>
      <w:r w:rsidRPr="0087650F">
        <w:rPr>
          <w:bCs/>
          <w:sz w:val="26"/>
          <w:szCs w:val="26"/>
          <w:lang w:val="hr-HR"/>
        </w:rPr>
        <w:t xml:space="preserve">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n</w:t>
      </w:r>
      <w:r w:rsidRPr="0087650F">
        <w:rPr>
          <w:bCs/>
          <w:sz w:val="26"/>
          <w:szCs w:val="26"/>
          <w:lang w:val="hr-HR"/>
        </w:rPr>
        <w:t>à</w:t>
      </w:r>
      <w:r w:rsidRPr="0087650F">
        <w:rPr>
          <w:bCs/>
          <w:sz w:val="26"/>
          <w:szCs w:val="26"/>
        </w:rPr>
        <w:t>o</w:t>
      </w:r>
      <w:r w:rsidRPr="0087650F">
        <w:rPr>
          <w:bCs/>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(8)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trong</w:t>
      </w:r>
      <w:r w:rsidRPr="0087650F">
        <w:rPr>
          <w:sz w:val="26"/>
          <w:szCs w:val="26"/>
          <w:lang w:val="hr-HR"/>
        </w:rPr>
        <w:t xml:space="preserve"> đó </w:t>
      </w:r>
      <w:r w:rsidRPr="0087650F">
        <w:rPr>
          <w:sz w:val="26"/>
          <w:szCs w:val="26"/>
        </w:rPr>
        <w:t>c</w:t>
      </w:r>
      <w:r w:rsidRPr="0087650F">
        <w:rPr>
          <w:sz w:val="26"/>
          <w:szCs w:val="26"/>
          <w:lang w:val="hr-HR"/>
        </w:rPr>
        <w:t xml:space="preserve">ó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bảo</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đã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p>
    <w:p w:rsidR="00757B06" w:rsidRPr="0087650F" w:rsidRDefault="00757B06" w:rsidP="00757B06">
      <w:pPr>
        <w:tabs>
          <w:tab w:val="left" w:pos="142"/>
        </w:tabs>
        <w:spacing w:before="60" w:after="60"/>
        <w:ind w:firstLine="420"/>
        <w:jc w:val="both"/>
        <w:rPr>
          <w:bCs/>
          <w:sz w:val="26"/>
          <w:szCs w:val="26"/>
          <w:lang w:val="hr-HR"/>
        </w:rPr>
      </w:pPr>
      <w:r w:rsidRPr="0087650F">
        <w:rPr>
          <w:bCs/>
          <w:sz w:val="26"/>
          <w:szCs w:val="26"/>
          <w:lang w:val="hr-HR"/>
        </w:rPr>
        <w:t xml:space="preserve">(9) </w:t>
      </w:r>
      <w:r w:rsidRPr="0087650F">
        <w:rPr>
          <w:bCs/>
          <w:sz w:val="26"/>
          <w:szCs w:val="26"/>
        </w:rPr>
        <w:t>C</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t</w:t>
      </w:r>
      <w:r w:rsidRPr="0087650F">
        <w:rPr>
          <w:bCs/>
          <w:sz w:val="26"/>
          <w:szCs w:val="26"/>
          <w:lang w:val="hr-HR"/>
        </w:rPr>
        <w:t>à</w:t>
      </w:r>
      <w:r w:rsidRPr="0087650F">
        <w:rPr>
          <w:bCs/>
          <w:sz w:val="26"/>
          <w:szCs w:val="26"/>
        </w:rPr>
        <w:t>i</w:t>
      </w:r>
      <w:r w:rsidRPr="0087650F">
        <w:rPr>
          <w:bCs/>
          <w:sz w:val="26"/>
          <w:szCs w:val="26"/>
          <w:lang w:val="hr-HR"/>
        </w:rPr>
        <w:t xml:space="preserve"> </w:t>
      </w:r>
      <w:r w:rsidRPr="0087650F">
        <w:rPr>
          <w:bCs/>
          <w:sz w:val="26"/>
          <w:szCs w:val="26"/>
        </w:rPr>
        <w:t>liệu</w:t>
      </w:r>
      <w:r w:rsidRPr="0087650F">
        <w:rPr>
          <w:bCs/>
          <w:sz w:val="26"/>
          <w:szCs w:val="26"/>
          <w:lang w:val="hr-HR"/>
        </w:rPr>
        <w:t xml:space="preserve"> </w:t>
      </w:r>
      <w:r w:rsidRPr="0087650F">
        <w:rPr>
          <w:bCs/>
          <w:sz w:val="26"/>
          <w:szCs w:val="26"/>
        </w:rPr>
        <w:t>kh</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nếu</w:t>
      </w:r>
      <w:r w:rsidRPr="0087650F">
        <w:rPr>
          <w:bCs/>
          <w:sz w:val="26"/>
          <w:szCs w:val="26"/>
          <w:lang w:val="hr-HR"/>
        </w:rPr>
        <w:t xml:space="preserve"> (…2…) </w:t>
      </w:r>
      <w:r w:rsidRPr="0087650F">
        <w:rPr>
          <w:bCs/>
          <w:sz w:val="26"/>
          <w:szCs w:val="26"/>
        </w:rPr>
        <w:t>thấy</w:t>
      </w:r>
      <w:r w:rsidRPr="0087650F">
        <w:rPr>
          <w:bCs/>
          <w:sz w:val="26"/>
          <w:szCs w:val="26"/>
          <w:lang w:val="hr-HR"/>
        </w:rPr>
        <w:t xml:space="preserve"> </w:t>
      </w:r>
      <w:r w:rsidRPr="0087650F">
        <w:rPr>
          <w:bCs/>
          <w:sz w:val="26"/>
          <w:szCs w:val="26"/>
        </w:rPr>
        <w:t>cần</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(10)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pStyle w:val="Header"/>
        <w:jc w:val="both"/>
        <w:outlineLvl w:val="0"/>
        <w:rPr>
          <w:rStyle w:val="Strong"/>
          <w:b w:val="0"/>
          <w:bCs w:val="0"/>
          <w:sz w:val="26"/>
          <w:szCs w:val="26"/>
          <w:lang w:val="hr-HR"/>
        </w:rPr>
      </w:pPr>
      <w:r w:rsidRPr="0087650F">
        <w:rPr>
          <w:sz w:val="26"/>
          <w:szCs w:val="26"/>
          <w:lang w:val="hr-HR"/>
        </w:rPr>
        <w:br w:type="page"/>
      </w:r>
      <w:bookmarkStart w:id="21" w:name="_Toc460875705"/>
      <w:r w:rsidRPr="0087650F">
        <w:rPr>
          <w:b/>
          <w:bCs/>
          <w:sz w:val="26"/>
          <w:szCs w:val="26"/>
          <w:lang w:val="hr-HR"/>
        </w:rPr>
        <w:lastRenderedPageBreak/>
        <w:t xml:space="preserve">6. </w:t>
      </w: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tr</w:t>
      </w:r>
      <w:r w:rsidRPr="0087650F">
        <w:rPr>
          <w:b/>
          <w:sz w:val="26"/>
          <w:szCs w:val="26"/>
          <w:lang w:val="hr-HR"/>
        </w:rPr>
        <w:t>ì</w:t>
      </w:r>
      <w:r w:rsidRPr="0087650F">
        <w:rPr>
          <w:b/>
          <w:sz w:val="26"/>
          <w:szCs w:val="26"/>
        </w:rPr>
        <w:t>nh</w:t>
      </w:r>
      <w:r w:rsidRPr="0087650F">
        <w:rPr>
          <w:b/>
          <w:sz w:val="26"/>
          <w:szCs w:val="26"/>
          <w:lang w:val="hr-HR"/>
        </w:rPr>
        <w:t xml:space="preserve"> </w:t>
      </w:r>
      <w:r w:rsidRPr="0087650F">
        <w:rPr>
          <w:b/>
          <w:sz w:val="26"/>
          <w:szCs w:val="26"/>
        </w:rPr>
        <w:t>thiết</w:t>
      </w:r>
      <w:r w:rsidRPr="0087650F">
        <w:rPr>
          <w:b/>
          <w:sz w:val="26"/>
          <w:szCs w:val="26"/>
          <w:lang w:val="hr-HR"/>
        </w:rPr>
        <w:t xml:space="preserve"> </w:t>
      </w:r>
      <w:r w:rsidRPr="0087650F">
        <w:rPr>
          <w:b/>
          <w:sz w:val="26"/>
          <w:szCs w:val="26"/>
        </w:rPr>
        <w:t>yếu</w:t>
      </w:r>
      <w:r w:rsidRPr="0087650F">
        <w:rPr>
          <w:b/>
          <w:sz w:val="26"/>
          <w:szCs w:val="26"/>
          <w:lang w:val="hr-HR"/>
        </w:rPr>
        <w:t xml:space="preserve"> </w:t>
      </w:r>
      <w:r w:rsidRPr="0087650F">
        <w:rPr>
          <w:b/>
          <w:sz w:val="26"/>
          <w:szCs w:val="26"/>
        </w:rPr>
        <w:t>trong</w:t>
      </w:r>
      <w:r w:rsidRPr="0087650F">
        <w:rPr>
          <w:b/>
          <w:sz w:val="26"/>
          <w:szCs w:val="26"/>
          <w:lang w:val="hr-HR"/>
        </w:rPr>
        <w:t xml:space="preserve"> </w:t>
      </w:r>
      <w:r w:rsidRPr="0087650F">
        <w:rPr>
          <w:b/>
          <w:sz w:val="26"/>
          <w:szCs w:val="26"/>
        </w:rPr>
        <w:t>phạm</w:t>
      </w:r>
      <w:r w:rsidRPr="0087650F">
        <w:rPr>
          <w:b/>
          <w:sz w:val="26"/>
          <w:szCs w:val="26"/>
          <w:lang w:val="hr-HR"/>
        </w:rPr>
        <w:t xml:space="preserve"> </w:t>
      </w:r>
      <w:r w:rsidRPr="0087650F">
        <w:rPr>
          <w:b/>
          <w:sz w:val="26"/>
          <w:szCs w:val="26"/>
        </w:rPr>
        <w:t>vi</w:t>
      </w:r>
      <w:r w:rsidRPr="0087650F">
        <w:rPr>
          <w:b/>
          <w:sz w:val="26"/>
          <w:szCs w:val="26"/>
          <w:lang w:val="hr-HR"/>
        </w:rPr>
        <w:t xml:space="preserve"> </w:t>
      </w:r>
      <w:r w:rsidRPr="0087650F">
        <w:rPr>
          <w:b/>
          <w:sz w:val="26"/>
          <w:szCs w:val="26"/>
        </w:rPr>
        <w:t>bảo</w:t>
      </w:r>
      <w:r w:rsidRPr="0087650F">
        <w:rPr>
          <w:b/>
          <w:sz w:val="26"/>
          <w:szCs w:val="26"/>
          <w:lang w:val="hr-HR"/>
        </w:rPr>
        <w:t xml:space="preserve"> </w:t>
      </w:r>
      <w:r w:rsidRPr="0087650F">
        <w:rPr>
          <w:b/>
          <w:sz w:val="26"/>
          <w:szCs w:val="26"/>
        </w:rPr>
        <w:t>vệ</w:t>
      </w:r>
      <w:bookmarkStart w:id="22" w:name="_Toc460875706"/>
      <w:bookmarkEnd w:id="21"/>
      <w:r w:rsidRPr="0087650F">
        <w:rPr>
          <w:b/>
          <w:sz w:val="26"/>
          <w:szCs w:val="26"/>
          <w:lang w:val="hr-HR"/>
        </w:rPr>
        <w:t xml:space="preserve"> </w:t>
      </w:r>
      <w:r w:rsidRPr="0087650F">
        <w:rPr>
          <w:b/>
          <w:sz w:val="26"/>
          <w:szCs w:val="26"/>
        </w:rPr>
        <w:t>kết</w:t>
      </w:r>
      <w:r w:rsidRPr="0087650F">
        <w:rPr>
          <w:b/>
          <w:sz w:val="26"/>
          <w:szCs w:val="26"/>
          <w:lang w:val="hr-HR"/>
        </w:rPr>
        <w:t xml:space="preserve"> </w:t>
      </w:r>
      <w:r w:rsidRPr="0087650F">
        <w:rPr>
          <w:b/>
          <w:sz w:val="26"/>
          <w:szCs w:val="26"/>
        </w:rPr>
        <w:t>cấu</w:t>
      </w:r>
      <w:r w:rsidRPr="0087650F">
        <w:rPr>
          <w:b/>
          <w:sz w:val="26"/>
          <w:szCs w:val="26"/>
          <w:lang w:val="hr-HR"/>
        </w:rPr>
        <w:t xml:space="preserve"> </w:t>
      </w:r>
      <w:r w:rsidRPr="0087650F">
        <w:rPr>
          <w:b/>
          <w:sz w:val="26"/>
          <w:szCs w:val="26"/>
        </w:rPr>
        <w:t>hạ</w:t>
      </w:r>
      <w:r w:rsidRPr="0087650F">
        <w:rPr>
          <w:b/>
          <w:sz w:val="26"/>
          <w:szCs w:val="26"/>
          <w:lang w:val="hr-HR"/>
        </w:rPr>
        <w:t xml:space="preserve"> </w:t>
      </w:r>
      <w:r w:rsidRPr="0087650F">
        <w:rPr>
          <w:b/>
          <w:sz w:val="26"/>
          <w:szCs w:val="26"/>
        </w:rPr>
        <w:t>tầng</w:t>
      </w:r>
      <w:r w:rsidRPr="0087650F">
        <w:rPr>
          <w:b/>
          <w:sz w:val="26"/>
          <w:szCs w:val="26"/>
          <w:lang w:val="hr-HR"/>
        </w:rPr>
        <w:t xml:space="preserve"> </w:t>
      </w:r>
      <w:r w:rsidRPr="0087650F">
        <w:rPr>
          <w:b/>
          <w:sz w:val="26"/>
          <w:szCs w:val="26"/>
        </w:rPr>
        <w:t>giao</w:t>
      </w:r>
      <w:r w:rsidRPr="0087650F">
        <w:rPr>
          <w:b/>
          <w:sz w:val="26"/>
          <w:szCs w:val="26"/>
          <w:lang w:val="hr-HR"/>
        </w:rPr>
        <w:t xml:space="preserve"> </w:t>
      </w:r>
      <w:r w:rsidRPr="0087650F">
        <w:rPr>
          <w:b/>
          <w:sz w:val="26"/>
          <w:szCs w:val="26"/>
        </w:rPr>
        <w:t>th</w:t>
      </w:r>
      <w:r w:rsidRPr="0087650F">
        <w:rPr>
          <w:b/>
          <w:sz w:val="26"/>
          <w:szCs w:val="26"/>
          <w:lang w:val="hr-HR"/>
        </w:rPr>
        <w:t>ô</w:t>
      </w:r>
      <w:r w:rsidRPr="0087650F">
        <w:rPr>
          <w:b/>
          <w:sz w:val="26"/>
          <w:szCs w:val="26"/>
        </w:rPr>
        <w:t>ng</w:t>
      </w:r>
      <w:r w:rsidRPr="0087650F">
        <w:rPr>
          <w:b/>
          <w:sz w:val="26"/>
          <w:szCs w:val="26"/>
          <w:lang w:val="hr-HR"/>
        </w:rPr>
        <w:t xml:space="preserve"> đư</w:t>
      </w:r>
      <w:r w:rsidRPr="0087650F">
        <w:rPr>
          <w:b/>
          <w:sz w:val="26"/>
          <w:szCs w:val="26"/>
        </w:rPr>
        <w:t>ờng</w:t>
      </w:r>
      <w:r w:rsidRPr="0087650F">
        <w:rPr>
          <w:b/>
          <w:sz w:val="26"/>
          <w:szCs w:val="26"/>
          <w:lang w:val="hr-HR"/>
        </w:rPr>
        <w:t xml:space="preserve"> </w:t>
      </w:r>
      <w:r w:rsidRPr="0087650F">
        <w:rPr>
          <w:b/>
          <w:sz w:val="26"/>
          <w:szCs w:val="26"/>
        </w:rPr>
        <w:t>bộ</w:t>
      </w:r>
      <w:r w:rsidRPr="0087650F">
        <w:rPr>
          <w:b/>
          <w:sz w:val="26"/>
          <w:szCs w:val="26"/>
          <w:lang w:val="hr-HR"/>
        </w:rPr>
        <w:t xml:space="preserve"> </w:t>
      </w:r>
      <w:r w:rsidRPr="0087650F">
        <w:rPr>
          <w:b/>
          <w:sz w:val="26"/>
          <w:szCs w:val="26"/>
        </w:rPr>
        <w:t>của</w:t>
      </w:r>
      <w:r w:rsidRPr="0087650F">
        <w:rPr>
          <w:b/>
          <w:sz w:val="26"/>
          <w:szCs w:val="26"/>
          <w:lang w:val="hr-HR"/>
        </w:rPr>
        <w:t xml:space="preserve"> </w:t>
      </w:r>
      <w:r w:rsidRPr="0087650F">
        <w:rPr>
          <w:b/>
          <w:sz w:val="26"/>
          <w:szCs w:val="26"/>
        </w:rPr>
        <w:t>quốc</w:t>
      </w:r>
      <w:r w:rsidRPr="0087650F">
        <w:rPr>
          <w:b/>
          <w:sz w:val="26"/>
          <w:szCs w:val="26"/>
          <w:lang w:val="hr-HR"/>
        </w:rPr>
        <w:t xml:space="preserve"> </w:t>
      </w:r>
      <w:r w:rsidRPr="0087650F">
        <w:rPr>
          <w:b/>
          <w:sz w:val="26"/>
          <w:szCs w:val="26"/>
        </w:rPr>
        <w:t>lộ</w:t>
      </w:r>
      <w:bookmarkStart w:id="23" w:name="_Toc460875707"/>
      <w:bookmarkEnd w:id="22"/>
      <w:r w:rsidRPr="0087650F">
        <w:rPr>
          <w:b/>
          <w:sz w:val="26"/>
          <w:szCs w:val="26"/>
          <w:lang w:val="hr-HR"/>
        </w:rPr>
        <w:t xml:space="preserve"> </w:t>
      </w:r>
      <w:r w:rsidRPr="0087650F">
        <w:rPr>
          <w:b/>
          <w:bCs/>
          <w:sz w:val="26"/>
          <w:szCs w:val="26"/>
          <w:lang w:val="hr-HR"/>
        </w:rPr>
        <w:t xml:space="preserve">ủy </w:t>
      </w:r>
      <w:r w:rsidRPr="0087650F">
        <w:rPr>
          <w:b/>
          <w:bCs/>
          <w:sz w:val="26"/>
          <w:szCs w:val="26"/>
        </w:rPr>
        <w:t>th</w:t>
      </w:r>
      <w:r w:rsidRPr="0087650F">
        <w:rPr>
          <w:b/>
          <w:bCs/>
          <w:sz w:val="26"/>
          <w:szCs w:val="26"/>
          <w:lang w:val="hr-HR"/>
        </w:rPr>
        <w:t>á</w:t>
      </w:r>
      <w:r w:rsidRPr="0087650F">
        <w:rPr>
          <w:b/>
          <w:bCs/>
          <w:sz w:val="26"/>
          <w:szCs w:val="26"/>
        </w:rPr>
        <w:t>c</w:t>
      </w:r>
      <w:r w:rsidRPr="0087650F">
        <w:rPr>
          <w:b/>
          <w:bCs/>
          <w:sz w:val="26"/>
          <w:szCs w:val="26"/>
          <w:lang w:val="hr-HR"/>
        </w:rPr>
        <w:t xml:space="preserve"> </w:t>
      </w:r>
      <w:r w:rsidRPr="0087650F">
        <w:rPr>
          <w:b/>
          <w:bCs/>
          <w:sz w:val="26"/>
          <w:szCs w:val="26"/>
        </w:rPr>
        <w:t>Sở</w:t>
      </w:r>
      <w:r w:rsidRPr="0087650F">
        <w:rPr>
          <w:b/>
          <w:bCs/>
          <w:sz w:val="26"/>
          <w:szCs w:val="26"/>
          <w:lang w:val="hr-HR"/>
        </w:rPr>
        <w:t xml:space="preserve"> </w:t>
      </w:r>
      <w:r w:rsidRPr="0087650F">
        <w:rPr>
          <w:b/>
          <w:bCs/>
          <w:sz w:val="26"/>
          <w:szCs w:val="26"/>
        </w:rPr>
        <w:t>Giao</w:t>
      </w:r>
      <w:r w:rsidRPr="0087650F">
        <w:rPr>
          <w:b/>
          <w:bCs/>
          <w:sz w:val="26"/>
          <w:szCs w:val="26"/>
          <w:lang w:val="hr-HR"/>
        </w:rPr>
        <w:t xml:space="preserve"> </w:t>
      </w:r>
      <w:r w:rsidRPr="0087650F">
        <w:rPr>
          <w:b/>
          <w:bCs/>
          <w:sz w:val="26"/>
          <w:szCs w:val="26"/>
        </w:rPr>
        <w:t>th</w:t>
      </w:r>
      <w:r w:rsidRPr="0087650F">
        <w:rPr>
          <w:b/>
          <w:bCs/>
          <w:sz w:val="26"/>
          <w:szCs w:val="26"/>
          <w:lang w:val="hr-HR"/>
        </w:rPr>
        <w:t>ông vận tải quản lý</w:t>
      </w:r>
      <w:bookmarkEnd w:id="23"/>
      <w:r w:rsidRPr="0087650F">
        <w:rPr>
          <w:b/>
          <w:bCs/>
          <w:sz w:val="26"/>
          <w:szCs w:val="26"/>
          <w:lang w:val="hr-HR"/>
        </w:rPr>
        <w:t>.</w:t>
      </w:r>
    </w:p>
    <w:p w:rsidR="00757B06" w:rsidRPr="0087650F" w:rsidRDefault="00757B06" w:rsidP="00757B06">
      <w:pPr>
        <w:shd w:val="clear" w:color="auto" w:fill="FFFFFF"/>
        <w:ind w:firstLine="360"/>
        <w:jc w:val="both"/>
        <w:textAlignment w:val="top"/>
        <w:rPr>
          <w:rStyle w:val="Strong"/>
          <w:sz w:val="26"/>
          <w:szCs w:val="26"/>
          <w:lang w:val="hr-HR"/>
        </w:rPr>
      </w:pPr>
    </w:p>
    <w:p w:rsidR="00757B06" w:rsidRPr="0087650F" w:rsidRDefault="00757B06" w:rsidP="00757B06">
      <w:pPr>
        <w:shd w:val="clear" w:color="auto" w:fill="FFFFFF"/>
        <w:ind w:firstLine="36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ind w:firstLine="360"/>
        <w:jc w:val="both"/>
        <w:rPr>
          <w:sz w:val="26"/>
          <w:szCs w:val="26"/>
          <w:lang w:val="hr-HR"/>
        </w:rPr>
      </w:pPr>
      <w:r w:rsidRPr="0087650F">
        <w:rPr>
          <w:sz w:val="26"/>
          <w:szCs w:val="26"/>
          <w:lang w:val="hr-HR"/>
        </w:rPr>
        <w:t xml:space="preserve">a) Nộp hồ sơ TTHC: Tổ chức, đơn vị nộp hồ sơ cho Sở Giao thông vận tải Bắc Ninh </w:t>
      </w:r>
      <w:r w:rsidRPr="0087650F">
        <w:rPr>
          <w:sz w:val="26"/>
          <w:szCs w:val="26"/>
        </w:rPr>
        <w:t>tại</w:t>
      </w:r>
      <w:r w:rsidRPr="0087650F">
        <w:rPr>
          <w:sz w:val="26"/>
          <w:szCs w:val="26"/>
          <w:lang w:val="hr-HR"/>
        </w:rPr>
        <w:t xml:space="preserve"> Trung tâm hành chính công Tỉnh Bắc Ninh;</w:t>
      </w:r>
    </w:p>
    <w:p w:rsidR="00757B06" w:rsidRPr="0087650F" w:rsidRDefault="00757B06" w:rsidP="00757B06">
      <w:pPr>
        <w:ind w:firstLine="360"/>
        <w:jc w:val="both"/>
        <w:rPr>
          <w:sz w:val="26"/>
          <w:szCs w:val="26"/>
          <w:lang w:val="hr-HR"/>
        </w:rPr>
      </w:pPr>
      <w:r w:rsidRPr="0087650F">
        <w:rPr>
          <w:sz w:val="26"/>
          <w:szCs w:val="26"/>
        </w:rPr>
        <w:t>b</w:t>
      </w:r>
      <w:r w:rsidRPr="0087650F">
        <w:rPr>
          <w:sz w:val="26"/>
          <w:szCs w:val="26"/>
          <w:lang w:val="hr-HR"/>
        </w:rPr>
        <w:t>) Giải quyết TTHC:</w:t>
      </w:r>
    </w:p>
    <w:p w:rsidR="00757B06" w:rsidRPr="0087650F" w:rsidRDefault="00757B06" w:rsidP="00757B06">
      <w:pPr>
        <w:ind w:firstLine="360"/>
        <w:jc w:val="both"/>
        <w:rPr>
          <w:strike/>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w:t>
      </w:r>
      <w:r w:rsidRPr="0087650F">
        <w:rPr>
          <w:sz w:val="26"/>
          <w:szCs w:val="26"/>
        </w:rPr>
        <w:t>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sau</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thành phần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nếu không đúng quy định, hướng dẫn hoàn thiện hồ sơ; nếu đúng quy định, viết giấy hẹn lấy kết quả.  </w:t>
      </w:r>
    </w:p>
    <w:p w:rsidR="00757B06" w:rsidRPr="0087650F" w:rsidRDefault="00757B06" w:rsidP="00757B06">
      <w:pPr>
        <w:ind w:firstLine="36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tiến hành </w:t>
      </w:r>
      <w:r w:rsidRPr="0087650F">
        <w:rPr>
          <w:sz w:val="26"/>
          <w:szCs w:val="26"/>
        </w:rPr>
        <w:t>thẩm</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n</w:t>
      </w:r>
      <w:r w:rsidRPr="0087650F">
        <w:rPr>
          <w:sz w:val="26"/>
          <w:szCs w:val="26"/>
        </w:rPr>
        <w:t>ếu</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lang w:val="sv-SE"/>
        </w:rPr>
        <w:t>dẫn</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thiện</w:t>
      </w:r>
      <w:r w:rsidRPr="0087650F">
        <w:rPr>
          <w:sz w:val="26"/>
          <w:szCs w:val="26"/>
          <w:lang w:val="hr-HR"/>
        </w:rPr>
        <w:t xml:space="preserve"> (đối với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qua</w:t>
      </w:r>
      <w:r w:rsidRPr="0087650F">
        <w:rPr>
          <w:sz w:val="26"/>
          <w:szCs w:val="26"/>
          <w:lang w:val="hr-HR"/>
        </w:rPr>
        <w:t xml:space="preserve"> hệ thống bưu chính); n</w:t>
      </w:r>
      <w:r w:rsidRPr="0087650F">
        <w:rPr>
          <w:sz w:val="26"/>
          <w:szCs w:val="26"/>
        </w:rPr>
        <w:t>ếu</w:t>
      </w:r>
      <w:r w:rsidRPr="0087650F">
        <w:rPr>
          <w:sz w:val="26"/>
          <w:szCs w:val="26"/>
          <w:lang w:val="hr-HR"/>
        </w:rPr>
        <w:t xml:space="preserve"> đủ điều kiện, có văn bản chấp thuận. Trường hợp không chấp thuận, phải có văn bản trả lời và nêu rõ lý do. </w:t>
      </w:r>
    </w:p>
    <w:p w:rsidR="00757B06" w:rsidRPr="0087650F" w:rsidRDefault="00757B06" w:rsidP="00757B06">
      <w:pPr>
        <w:shd w:val="clear" w:color="auto" w:fill="FFFFFF"/>
        <w:ind w:firstLine="420"/>
        <w:jc w:val="both"/>
        <w:textAlignment w:val="top"/>
        <w:rPr>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360"/>
        <w:jc w:val="both"/>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ind w:firstLine="360"/>
        <w:jc w:val="both"/>
        <w:rPr>
          <w:sz w:val="26"/>
          <w:szCs w:val="26"/>
          <w:lang w:val="hr-HR"/>
        </w:rPr>
      </w:pPr>
      <w:r w:rsidRPr="0087650F">
        <w:rPr>
          <w:sz w:val="26"/>
          <w:szCs w:val="26"/>
          <w:lang w:val="hr-HR"/>
        </w:rPr>
        <w:t>a) Thành phần hồ sơ gồm:</w:t>
      </w:r>
    </w:p>
    <w:p w:rsidR="00757B06" w:rsidRPr="0087650F" w:rsidRDefault="00757B06" w:rsidP="00757B06">
      <w:pPr>
        <w:ind w:firstLine="360"/>
        <w:jc w:val="both"/>
        <w:rPr>
          <w:sz w:val="26"/>
          <w:szCs w:val="26"/>
          <w:lang w:val="hr-HR"/>
        </w:rPr>
      </w:pPr>
      <w:r w:rsidRPr="0087650F">
        <w:rPr>
          <w:sz w:val="26"/>
          <w:szCs w:val="26"/>
          <w:lang w:val="hr-HR"/>
        </w:rPr>
        <w:t xml:space="preserve">- Đơn đề nghị cấp phép thi công công trình (bản chính) theo mẫu; </w:t>
      </w:r>
    </w:p>
    <w:p w:rsidR="00757B06" w:rsidRPr="0087650F" w:rsidRDefault="00757B06" w:rsidP="00757B06">
      <w:pPr>
        <w:ind w:firstLine="360"/>
        <w:jc w:val="both"/>
        <w:rPr>
          <w:sz w:val="26"/>
          <w:szCs w:val="26"/>
          <w:lang w:val="hr-HR"/>
        </w:rPr>
      </w:pPr>
      <w:r w:rsidRPr="0087650F">
        <w:rPr>
          <w:sz w:val="26"/>
          <w:szCs w:val="26"/>
          <w:lang w:val="hr-HR"/>
        </w:rPr>
        <w:t>- Văn bản chấp thuận xây dựng công trình thiết yếu của cơ quan quản lý đường bộ có thẩm quyền (bản sao có chứng thực hoặc bản sao kèm theo bản chính để đối chiếu);</w:t>
      </w:r>
    </w:p>
    <w:p w:rsidR="00757B06" w:rsidRPr="0087650F" w:rsidRDefault="00757B06" w:rsidP="00757B06">
      <w:pPr>
        <w:ind w:firstLine="360"/>
        <w:jc w:val="both"/>
        <w:rPr>
          <w:sz w:val="26"/>
          <w:szCs w:val="26"/>
          <w:lang w:val="hr-HR"/>
        </w:rPr>
      </w:pPr>
      <w:r w:rsidRPr="0087650F">
        <w:rPr>
          <w:sz w:val="26"/>
          <w:szCs w:val="26"/>
          <w:lang w:val="hr-HR"/>
        </w:rPr>
        <w:t>- Hồ sơ thiết kế bản vẽ thi công (trong đó có biện pháp tổ chức thi công bảo đảm an toàn giao thông) đã được cấp có thẩm quyền phê duyệt (bản chính).</w:t>
      </w:r>
    </w:p>
    <w:p w:rsidR="00757B06" w:rsidRPr="0087650F" w:rsidRDefault="00757B06" w:rsidP="00757B06">
      <w:pPr>
        <w:ind w:firstLine="360"/>
        <w:jc w:val="both"/>
        <w:rPr>
          <w:sz w:val="26"/>
          <w:szCs w:val="26"/>
          <w:lang w:val="hr-HR"/>
        </w:rPr>
      </w:pPr>
      <w:r w:rsidRPr="0087650F">
        <w:rPr>
          <w:sz w:val="26"/>
          <w:szCs w:val="26"/>
          <w:lang w:val="hr-HR"/>
        </w:rPr>
        <w:t>b) Số lượng bộ hồ sơ: 01 bộ; riêng hồ sơ thiết kế bản vẽ thi công là 02 bộ.</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4. </w:t>
      </w:r>
      <w:r w:rsidRPr="0087650F">
        <w:rPr>
          <w:rStyle w:val="Strong"/>
          <w:sz w:val="26"/>
          <w:szCs w:val="26"/>
        </w:rPr>
        <w:t>Thời</w:t>
      </w:r>
      <w:r w:rsidRPr="0087650F">
        <w:rPr>
          <w:rStyle w:val="Strong"/>
          <w:sz w:val="26"/>
          <w:szCs w:val="26"/>
          <w:lang w:val="hr-HR"/>
        </w:rPr>
        <w:t xml:space="preserve"> </w:t>
      </w:r>
      <w:r w:rsidRPr="0087650F">
        <w:rPr>
          <w:rStyle w:val="Strong"/>
          <w:sz w:val="26"/>
          <w:szCs w:val="26"/>
        </w:rPr>
        <w:t>hạn</w:t>
      </w:r>
      <w:r w:rsidRPr="0087650F">
        <w:rPr>
          <w:rStyle w:val="Strong"/>
          <w:sz w:val="26"/>
          <w:szCs w:val="26"/>
          <w:lang w:val="hr-HR"/>
        </w:rPr>
        <w:t xml:space="preserve"> </w:t>
      </w:r>
      <w:r w:rsidRPr="0087650F">
        <w:rPr>
          <w:rStyle w:val="Strong"/>
          <w:sz w:val="26"/>
          <w:szCs w:val="26"/>
        </w:rPr>
        <w:t>giải</w:t>
      </w:r>
      <w:r w:rsidRPr="0087650F">
        <w:rPr>
          <w:rStyle w:val="Strong"/>
          <w:sz w:val="26"/>
          <w:szCs w:val="26"/>
          <w:lang w:val="hr-HR"/>
        </w:rPr>
        <w:t xml:space="preserve"> </w:t>
      </w:r>
      <w:r w:rsidRPr="0087650F">
        <w:rPr>
          <w:rStyle w:val="Strong"/>
          <w:sz w:val="26"/>
          <w:szCs w:val="26"/>
        </w:rPr>
        <w:t>quyết</w:t>
      </w:r>
      <w:r w:rsidRPr="0087650F">
        <w:rPr>
          <w:sz w:val="26"/>
          <w:szCs w:val="26"/>
          <w:lang w:val="hr-HR"/>
        </w:rPr>
        <w:t>:</w:t>
      </w:r>
      <w:r w:rsidRPr="0087650F">
        <w:rPr>
          <w:sz w:val="26"/>
          <w:szCs w:val="26"/>
        </w:rPr>
        <w:t> </w:t>
      </w:r>
      <w:r w:rsidRPr="0087650F">
        <w:rPr>
          <w:sz w:val="26"/>
          <w:szCs w:val="26"/>
          <w:lang w:val="hr-HR"/>
        </w:rPr>
        <w:t xml:space="preserve">Trong 7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nhận</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5. Đ</w:t>
      </w:r>
      <w:r w:rsidRPr="0087650F">
        <w:rPr>
          <w:rStyle w:val="Strong"/>
          <w:sz w:val="26"/>
          <w:szCs w:val="26"/>
        </w:rPr>
        <w:t>ối</w:t>
      </w:r>
      <w:r w:rsidRPr="0087650F">
        <w:rPr>
          <w:rStyle w:val="Strong"/>
          <w:sz w:val="26"/>
          <w:szCs w:val="26"/>
          <w:lang w:val="hr-HR"/>
        </w:rPr>
        <w:t xml:space="preserve"> </w:t>
      </w:r>
      <w:r w:rsidRPr="0087650F">
        <w:rPr>
          <w:rStyle w:val="Strong"/>
          <w:sz w:val="26"/>
          <w:szCs w:val="26"/>
        </w:rPr>
        <w:t>t</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Chủ đầu tư dự án công trình thiết yếu.</w:t>
      </w:r>
      <w:r w:rsidRPr="0087650F">
        <w:rPr>
          <w:rStyle w:val="Strong"/>
          <w:sz w:val="26"/>
          <w:szCs w:val="26"/>
          <w:lang w:val="hr-HR"/>
        </w:rPr>
        <w:t xml:space="preserve"> </w:t>
      </w:r>
      <w:r w:rsidRPr="0087650F">
        <w:rPr>
          <w:sz w:val="26"/>
          <w:szCs w:val="26"/>
          <w:lang w:val="hr-HR"/>
        </w:rPr>
        <w:t xml:space="preserve"> </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6. </w:t>
      </w:r>
      <w:r w:rsidRPr="0087650F">
        <w:rPr>
          <w:rStyle w:val="Strong"/>
          <w:sz w:val="26"/>
          <w:szCs w:val="26"/>
        </w:rPr>
        <w:t>C</w:t>
      </w:r>
      <w:r w:rsidRPr="0087650F">
        <w:rPr>
          <w:rStyle w:val="Strong"/>
          <w:sz w:val="26"/>
          <w:szCs w:val="26"/>
          <w:lang w:val="hr-HR"/>
        </w:rPr>
        <w:t xml:space="preserve">ơ </w:t>
      </w:r>
      <w:r w:rsidRPr="0087650F">
        <w:rPr>
          <w:rStyle w:val="Strong"/>
          <w:sz w:val="26"/>
          <w:szCs w:val="26"/>
        </w:rPr>
        <w:t>quan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TTHC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GTVT</w:t>
      </w:r>
      <w:r w:rsidRPr="0087650F">
        <w:rPr>
          <w:sz w:val="26"/>
          <w:szCs w:val="26"/>
          <w:lang w:val="hr-HR"/>
        </w:rPr>
        <w:t xml:space="preserve"> Bắc Ninh;</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quốc lộ.</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7. </w:t>
      </w:r>
      <w:r w:rsidRPr="0087650F">
        <w:rPr>
          <w:rStyle w:val="Strong"/>
          <w:sz w:val="26"/>
          <w:szCs w:val="26"/>
        </w:rPr>
        <w:t>Kết</w:t>
      </w:r>
      <w:r w:rsidRPr="0087650F">
        <w:rPr>
          <w:rStyle w:val="Strong"/>
          <w:sz w:val="26"/>
          <w:szCs w:val="26"/>
          <w:lang w:val="hr-HR"/>
        </w:rPr>
        <w:t xml:space="preserve"> </w:t>
      </w:r>
      <w:r w:rsidRPr="0087650F">
        <w:rPr>
          <w:rStyle w:val="Strong"/>
          <w:sz w:val="26"/>
          <w:szCs w:val="26"/>
        </w:rPr>
        <w:t>quả</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8. </w:t>
      </w:r>
      <w:r w:rsidRPr="0087650F">
        <w:rPr>
          <w:rStyle w:val="Strong"/>
          <w:sz w:val="26"/>
          <w:szCs w:val="26"/>
        </w:rPr>
        <w:t>Ph</w:t>
      </w:r>
      <w:r w:rsidRPr="0087650F">
        <w:rPr>
          <w:rStyle w:val="Strong"/>
          <w:sz w:val="26"/>
          <w:szCs w:val="26"/>
          <w:lang w:val="hr-HR"/>
        </w:rPr>
        <w:t xml:space="preserve">í, </w:t>
      </w:r>
      <w:r w:rsidRPr="0087650F">
        <w:rPr>
          <w:rStyle w:val="Strong"/>
          <w:sz w:val="26"/>
          <w:szCs w:val="26"/>
        </w:rPr>
        <w:t>lệ</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í</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có.</w:t>
      </w:r>
    </w:p>
    <w:p w:rsidR="00757B06" w:rsidRPr="0087650F" w:rsidRDefault="00757B06" w:rsidP="00757B06">
      <w:pPr>
        <w:spacing w:before="60" w:after="60"/>
        <w:ind w:firstLine="360"/>
        <w:rPr>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w:t>
      </w:r>
      <w:r w:rsidRPr="0087650F">
        <w:rPr>
          <w:sz w:val="26"/>
          <w:szCs w:val="26"/>
          <w:lang w:val="hr-HR"/>
        </w:rPr>
        <w:t xml:space="preserve">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thi công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p>
    <w:p w:rsidR="00757B06" w:rsidRPr="0087650F" w:rsidRDefault="00757B06" w:rsidP="00757B06">
      <w:pPr>
        <w:jc w:val="both"/>
        <w:rPr>
          <w:sz w:val="26"/>
          <w:szCs w:val="26"/>
          <w:lang w:val="hr-HR"/>
        </w:rPr>
      </w:pPr>
      <w:r w:rsidRPr="0087650F">
        <w:rPr>
          <w:sz w:val="26"/>
          <w:szCs w:val="26"/>
          <w:lang w:val="hr-HR"/>
        </w:rPr>
        <w:t xml:space="preserve">- Có Biện pháp tổ chức thi công bảo đảm an toàn giao thông (được cấp có thẩm quyền phê duyệt); </w:t>
      </w:r>
      <w:r w:rsidRPr="0087650F">
        <w:rPr>
          <w:sz w:val="26"/>
          <w:szCs w:val="26"/>
        </w:rPr>
        <w:t>Phải</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bền</w:t>
      </w:r>
      <w:r w:rsidRPr="0087650F">
        <w:rPr>
          <w:sz w:val="26"/>
          <w:szCs w:val="26"/>
          <w:lang w:val="hr-HR"/>
        </w:rPr>
        <w:t xml:space="preserve"> </w:t>
      </w:r>
      <w:r w:rsidRPr="0087650F">
        <w:rPr>
          <w:sz w:val="26"/>
          <w:szCs w:val="26"/>
        </w:rPr>
        <w:t>vững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jc w:val="both"/>
        <w:textAlignment w:val="top"/>
        <w:rPr>
          <w:sz w:val="26"/>
          <w:szCs w:val="26"/>
          <w:lang w:val="hr-HR"/>
        </w:rPr>
      </w:pP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đư</w:t>
      </w:r>
      <w:r w:rsidRPr="0087650F">
        <w:rPr>
          <w:sz w:val="26"/>
          <w:szCs w:val="26"/>
          <w:lang w:val="hr-HR"/>
        </w:rPr>
        <w:softHyphen/>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ò</w:t>
      </w:r>
      <w:r w:rsidRPr="0087650F">
        <w:rPr>
          <w:sz w:val="26"/>
          <w:szCs w:val="26"/>
        </w:rPr>
        <w:t>n</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(18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12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2008;</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lastRenderedPageBreak/>
        <w:t xml:space="preserve">- </w:t>
      </w:r>
      <w:r w:rsidRPr="0087650F">
        <w:rPr>
          <w:sz w:val="26"/>
          <w:szCs w:val="26"/>
        </w:rPr>
        <w:t>Thông tư số 50/2015/TT-BGTVT ngày 23/9/2015 của Bộ trưởng Bộ GTVT hướng dẫn thực hiện một số điều của Nghị định số 11/2010/NĐ-CP.</w:t>
      </w:r>
    </w:p>
    <w:p w:rsidR="00757B06" w:rsidRPr="0087650F" w:rsidRDefault="00757B06" w:rsidP="00757B06">
      <w:pPr>
        <w:spacing w:before="60" w:after="60"/>
        <w:rPr>
          <w:b/>
          <w:sz w:val="26"/>
          <w:szCs w:val="26"/>
          <w:lang w:val="hr-HR"/>
        </w:rPr>
      </w:pPr>
      <w:r w:rsidRPr="0087650F">
        <w:rPr>
          <w:b/>
          <w:bCs/>
          <w:sz w:val="26"/>
          <w:szCs w:val="26"/>
          <w:lang w:val="hr-HR"/>
        </w:rPr>
        <w:br w:type="page"/>
      </w:r>
      <w:r w:rsidRPr="0087650F">
        <w:rPr>
          <w:b/>
          <w:bCs/>
          <w:sz w:val="26"/>
          <w:szCs w:val="26"/>
          <w:lang w:val="hr-HR"/>
        </w:rPr>
        <w:lastRenderedPageBreak/>
        <w:t xml:space="preserve"> </w:t>
      </w:r>
      <w:r w:rsidRPr="0087650F">
        <w:rPr>
          <w:i/>
          <w:sz w:val="26"/>
          <w:szCs w:val="26"/>
        </w:rPr>
        <w:t>Mẫu</w:t>
      </w:r>
      <w:r w:rsidRPr="0087650F">
        <w:rPr>
          <w:i/>
          <w:sz w:val="26"/>
          <w:szCs w:val="26"/>
          <w:lang w:val="hr-HR"/>
        </w:rPr>
        <w:t xml:space="preserve">:                                  </w:t>
      </w:r>
      <w:r w:rsidRPr="0087650F">
        <w:rPr>
          <w:b/>
          <w:sz w:val="26"/>
          <w:szCs w:val="26"/>
          <w:lang w:val="hr-HR"/>
        </w:rPr>
        <w:t xml:space="preserve"> </w:t>
      </w:r>
    </w:p>
    <w:p w:rsidR="00757B06" w:rsidRPr="0087650F" w:rsidRDefault="00757B06" w:rsidP="00757B06">
      <w:pPr>
        <w:pStyle w:val="Heading1"/>
        <w:spacing w:before="0" w:after="0"/>
        <w:rPr>
          <w:i w:val="0"/>
          <w:sz w:val="26"/>
          <w:szCs w:val="26"/>
          <w:lang w:val="hr-HR"/>
        </w:rPr>
      </w:pPr>
      <w:r w:rsidRPr="0087650F">
        <w:rPr>
          <w:i w:val="0"/>
          <w:sz w:val="26"/>
          <w:szCs w:val="26"/>
          <w:lang w:val="hr-HR"/>
        </w:rPr>
        <w:t xml:space="preserve">           </w:t>
      </w:r>
      <w:bookmarkStart w:id="24" w:name="_Toc460875244"/>
      <w:bookmarkStart w:id="25" w:name="_Toc460875708"/>
      <w:r w:rsidRPr="0087650F">
        <w:rPr>
          <w:b w:val="0"/>
          <w:i w:val="0"/>
          <w:sz w:val="26"/>
          <w:szCs w:val="26"/>
          <w:lang w:val="hr-HR"/>
        </w:rPr>
        <w:t>(1)</w:t>
      </w:r>
      <w:r w:rsidRPr="0087650F">
        <w:rPr>
          <w:i w:val="0"/>
          <w:sz w:val="26"/>
          <w:szCs w:val="26"/>
          <w:lang w:val="hr-HR"/>
        </w:rPr>
        <w:t xml:space="preserve">            </w:t>
      </w:r>
      <w:r>
        <w:rPr>
          <w:i w:val="0"/>
          <w:sz w:val="26"/>
          <w:szCs w:val="26"/>
          <w:lang w:val="hr-HR"/>
        </w:rPr>
        <w:t xml:space="preserve">                       </w:t>
      </w:r>
      <w:r w:rsidRPr="0087650F">
        <w:rPr>
          <w:i w:val="0"/>
          <w:sz w:val="26"/>
          <w:szCs w:val="26"/>
          <w:lang w:val="hr-HR"/>
        </w:rPr>
        <w:t xml:space="preserve"> </w:t>
      </w:r>
      <w:r w:rsidRPr="0087650F">
        <w:rPr>
          <w:i w:val="0"/>
          <w:sz w:val="26"/>
          <w:szCs w:val="26"/>
        </w:rPr>
        <w:t>CỘNG</w:t>
      </w:r>
      <w:r w:rsidRPr="0087650F">
        <w:rPr>
          <w:i w:val="0"/>
          <w:sz w:val="26"/>
          <w:szCs w:val="26"/>
          <w:lang w:val="hr-HR"/>
        </w:rPr>
        <w:t xml:space="preserve">  </w:t>
      </w:r>
      <w:r w:rsidRPr="0087650F">
        <w:rPr>
          <w:i w:val="0"/>
          <w:sz w:val="26"/>
          <w:szCs w:val="26"/>
        </w:rPr>
        <w:t>H</w:t>
      </w:r>
      <w:r w:rsidRPr="0087650F">
        <w:rPr>
          <w:i w:val="0"/>
          <w:sz w:val="26"/>
          <w:szCs w:val="26"/>
          <w:lang w:val="hr-HR"/>
        </w:rPr>
        <w:t>Ò</w:t>
      </w:r>
      <w:r w:rsidRPr="0087650F">
        <w:rPr>
          <w:i w:val="0"/>
          <w:sz w:val="26"/>
          <w:szCs w:val="26"/>
        </w:rPr>
        <w:t>A</w:t>
      </w:r>
      <w:r w:rsidRPr="0087650F">
        <w:rPr>
          <w:i w:val="0"/>
          <w:sz w:val="26"/>
          <w:szCs w:val="26"/>
          <w:lang w:val="hr-HR"/>
        </w:rPr>
        <w:t xml:space="preserve">  </w:t>
      </w:r>
      <w:r w:rsidRPr="0087650F">
        <w:rPr>
          <w:i w:val="0"/>
          <w:sz w:val="26"/>
          <w:szCs w:val="26"/>
        </w:rPr>
        <w:t>X</w:t>
      </w:r>
      <w:r w:rsidRPr="0087650F">
        <w:rPr>
          <w:i w:val="0"/>
          <w:sz w:val="26"/>
          <w:szCs w:val="26"/>
          <w:lang w:val="hr-HR"/>
        </w:rPr>
        <w:t xml:space="preserve">Ã  </w:t>
      </w:r>
      <w:r w:rsidRPr="0087650F">
        <w:rPr>
          <w:i w:val="0"/>
          <w:sz w:val="26"/>
          <w:szCs w:val="26"/>
        </w:rPr>
        <w:t>HỘI</w:t>
      </w:r>
      <w:r w:rsidRPr="0087650F">
        <w:rPr>
          <w:i w:val="0"/>
          <w:sz w:val="26"/>
          <w:szCs w:val="26"/>
          <w:lang w:val="hr-HR"/>
        </w:rPr>
        <w:t xml:space="preserve">  </w:t>
      </w:r>
      <w:r w:rsidRPr="0087650F">
        <w:rPr>
          <w:i w:val="0"/>
          <w:sz w:val="26"/>
          <w:szCs w:val="26"/>
        </w:rPr>
        <w:t>CHỦ</w:t>
      </w:r>
      <w:r w:rsidRPr="0087650F">
        <w:rPr>
          <w:i w:val="0"/>
          <w:sz w:val="26"/>
          <w:szCs w:val="26"/>
          <w:lang w:val="hr-HR"/>
        </w:rPr>
        <w:t xml:space="preserve">  </w:t>
      </w:r>
      <w:r w:rsidRPr="0087650F">
        <w:rPr>
          <w:i w:val="0"/>
          <w:sz w:val="26"/>
          <w:szCs w:val="26"/>
        </w:rPr>
        <w:t>NGH</w:t>
      </w:r>
      <w:r w:rsidRPr="0087650F">
        <w:rPr>
          <w:i w:val="0"/>
          <w:sz w:val="26"/>
          <w:szCs w:val="26"/>
          <w:lang w:val="hr-HR"/>
        </w:rPr>
        <w:t>Ĩ</w:t>
      </w:r>
      <w:r w:rsidRPr="0087650F">
        <w:rPr>
          <w:i w:val="0"/>
          <w:sz w:val="26"/>
          <w:szCs w:val="26"/>
        </w:rPr>
        <w:t>A</w:t>
      </w:r>
      <w:r w:rsidRPr="0087650F">
        <w:rPr>
          <w:i w:val="0"/>
          <w:sz w:val="26"/>
          <w:szCs w:val="26"/>
          <w:lang w:val="hr-HR"/>
        </w:rPr>
        <w:t xml:space="preserve">  </w:t>
      </w:r>
      <w:r w:rsidRPr="0087650F">
        <w:rPr>
          <w:i w:val="0"/>
          <w:sz w:val="26"/>
          <w:szCs w:val="26"/>
        </w:rPr>
        <w:t>VIỆT</w:t>
      </w:r>
      <w:r w:rsidRPr="0087650F">
        <w:rPr>
          <w:i w:val="0"/>
          <w:sz w:val="26"/>
          <w:szCs w:val="26"/>
          <w:lang w:val="hr-HR"/>
        </w:rPr>
        <w:t xml:space="preserve">  </w:t>
      </w:r>
      <w:r w:rsidRPr="0087650F">
        <w:rPr>
          <w:i w:val="0"/>
          <w:sz w:val="26"/>
          <w:szCs w:val="26"/>
        </w:rPr>
        <w:t>NAM</w:t>
      </w:r>
      <w:bookmarkEnd w:id="24"/>
      <w:bookmarkEnd w:id="25"/>
    </w:p>
    <w:p w:rsidR="00757B06" w:rsidRPr="0087650F" w:rsidRDefault="00757B06" w:rsidP="00757B06">
      <w:pPr>
        <w:ind w:left="-567" w:right="-284"/>
        <w:rPr>
          <w:b/>
          <w:sz w:val="26"/>
          <w:szCs w:val="26"/>
          <w:lang w:val="hr-HR"/>
        </w:rPr>
      </w:pPr>
      <w:r>
        <w:rPr>
          <w:sz w:val="26"/>
          <w:szCs w:val="26"/>
          <w:lang w:val="en-US" w:eastAsia="en-US"/>
        </w:rPr>
        <mc:AlternateContent>
          <mc:Choice Requires="wps">
            <w:drawing>
              <wp:anchor distT="0" distB="0" distL="114300" distR="114300" simplePos="0" relativeHeight="251673600" behindDoc="0" locked="0" layoutInCell="1" allowOverlap="1">
                <wp:simplePos x="0" y="0"/>
                <wp:positionH relativeFrom="column">
                  <wp:posOffset>2907030</wp:posOffset>
                </wp:positionH>
                <wp:positionV relativeFrom="paragraph">
                  <wp:posOffset>229870</wp:posOffset>
                </wp:positionV>
                <wp:extent cx="2257425" cy="5080"/>
                <wp:effectExtent l="5715" t="5715" r="13335" b="825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8.1pt" to="4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kvyIQIAAD0EAAAOAAAAZHJzL2Uyb0RvYy54bWysU8uO2yAU3VfqPyD2iR91MokVZ1TZSTfT&#10;TqRMP4AAjlExICBxoqr/3gt5aGa6qap6gS9cOJx77mHxeOolOnLrhFYVzsYpRlxRzYTaV/j7y3o0&#10;w8h5ohiRWvEKn7nDj8uPHxaDKXmuOy0ZtwhAlCsHU+HOe1MmiaMd74kba8MVJFtte+JhavcJs2QA&#10;9F4meZpOk0FbZqym3DlYbS5JvIz4bcupf25bxz2SFQZuPo42jrswJssFKfeWmE7QKw3yDyx6IhRc&#10;eodqiCfoYMUfUL2gVjvd+jHVfaLbVlAea4BqsvRdNduOGB5rAXGcucvk/h8s/XbcWCQY9C7LMVKk&#10;hyZtvSVi33lUa6VAQm1RyIJWg3ElHKnVxoZq6UltzZOmPxxSuu6I2vPI+eVsACYLJ5I3R8LEGbhx&#10;N3zVDPaQg9dRuFNr+wAJkqBT7M/53h9+8ojCYp5PHop8ghGF3CSdxfYlpLydNdb5L1z3KAQVlkIF&#10;9UhJjk/OBy6kvG0Jy0qvhZTRAVKhocLzCYCHjNNSsJCME7vf1dKiIwkeil8s7N02qw+KRbCOE7a6&#10;xp4IeYnhcqkCHlQDdK7RxSQ/5+l8NVvNilGRT1ejIm2a0ed1XYym6+xh0nxq6rrJfgVqWVF2gjGu&#10;ArubYbPi7wxxfToXq90te5cheYse9QKyt38kHdsZOnjxwk6z88be2gwejZuv7yk8gtdziF+/+uVv&#10;AAAA//8DAFBLAwQUAAYACAAAACEAU+lhKd8AAAAJAQAADwAAAGRycy9kb3ducmV2LnhtbEyPwU7D&#10;MBBE70j8g7VIXCpqN4G2CnEqBOTGhQLiuk2WJCJep7HbBr6e5QTHnR3NvMk3k+vVkcbQebawmBtQ&#10;xJWvO24svL6UV2tQISLX2HsmC18UYFOcn+WY1f7Ez3TcxkZJCIcMLbQxDpnWoWrJYZj7gVh+H350&#10;GOUcG12PeJJw1+vEmKV22LE0tDjQfUvV5/bgLITyjfbl96yamfe08ZTsH54e0drLi+nuFlSkKf6Z&#10;4Rdf0KEQpp0/cB1Ub+H6ZiXo0UK6TECJYb1IU1A7EVYGdJHr/wuKHwAAAP//AwBQSwECLQAUAAYA&#10;CAAAACEAtoM4kv4AAADhAQAAEwAAAAAAAAAAAAAAAAAAAAAAW0NvbnRlbnRfVHlwZXNdLnhtbFBL&#10;AQItABQABgAIAAAAIQA4/SH/1gAAAJQBAAALAAAAAAAAAAAAAAAAAC8BAABfcmVscy8ucmVsc1BL&#10;AQItABQABgAIAAAAIQC92kvyIQIAAD0EAAAOAAAAAAAAAAAAAAAAAC4CAABkcnMvZTJvRG9jLnht&#10;bFBLAQItABQABgAIAAAAIQBT6WEp3wAAAAkBAAAPAAAAAAAAAAAAAAAAAHsEAABkcnMvZG93bnJl&#10;di54bWxQSwUGAAAAAAQABADzAAAAhwUAAAAA&#10;"/>
            </w:pict>
          </mc:Fallback>
        </mc:AlternateContent>
      </w:r>
      <w:r>
        <w:rPr>
          <w:sz w:val="26"/>
          <w:szCs w:val="26"/>
          <w:lang w:val="en-US" w:eastAsia="en-US"/>
        </w:rPr>
        <mc:AlternateContent>
          <mc:Choice Requires="wps">
            <w:drawing>
              <wp:anchor distT="0" distB="0" distL="114300" distR="114300" simplePos="0" relativeHeight="251671552" behindDoc="0" locked="0" layoutInCell="1" allowOverlap="1">
                <wp:simplePos x="0" y="0"/>
                <wp:positionH relativeFrom="column">
                  <wp:posOffset>65405</wp:posOffset>
                </wp:positionH>
                <wp:positionV relativeFrom="paragraph">
                  <wp:posOffset>224790</wp:posOffset>
                </wp:positionV>
                <wp:extent cx="1280160" cy="0"/>
                <wp:effectExtent l="12065" t="10160" r="12700" b="889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D3lwIAAHM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A&#10;uyBwEMcdiLTTErO60SgTnEMJhUTmFGo19CqBKxnfSpNteeK7/lmUPxTiImswr6nl/HLuAcbe8G6u&#10;mIXq4Yv74bMgEIMPWtjCnSrZGUgoCTpZfc6TPvSkUQmbQRj7wQJkLK9nHk6uF3up9CcqOmQmqdMy&#10;bkqHE3x8VhqoQ+g1xGxzsWFta+VvORpSZzUP5/aCEi0j5tCEKVnvs1aiIzYGsj9TBwC7CZPiwIkF&#10;aygmxWWuMWvHOcS33OBR68mREaxOGqZ2H1K0fvm58ldFXMSRG4WLwo38PHcfN1nkLjbBcp7P8izL&#10;g1+GaBAlDSOEcsP16t0g+jdvXLpodN3k3qko3i26TRjI3jJ93Mz9ZTSL3eVyPnOjWeG7T/Emcx+z&#10;YLFYFk/ZU/GGaWGzV+9DdiqlYSUOmspdQwZEmJF/Nl+F4GfCoNfD5agbwm0Nj1SppYOk0N+Zbqxb&#10;jc8Mxo3WsW/+F60n9LEQVw3NalLhkttrqUDzq762CYzvxw7aC3LeSmMj0w/Q2fbS5RUyT8efaxv1&#10;+laufwMAAP//AwBQSwMEFAAGAAgAAAAhAJeiTarcAAAACAEAAA8AAABkcnMvZG93bnJldi54bWxM&#10;j81OwzAQhO9IvIO1SFwq6vwAghCnQkBuXCggrtt4SSLidRq7beDpWcQBjrMzmv2mXM1uUHuaQu/Z&#10;QLpMQBE33vbcGnh5rs+uQIWIbHHwTAY+KcCqOj4qsbD+wE+0X8dWSQmHAg10MY6F1qHpyGFY+pFY&#10;vHc/OYwip1bbCQ9S7gadJcmldtizfOhwpLuOmo/1zhkI9Stt669Fs0je8tZTtr1/fEBjTk/m2xtQ&#10;keb4F4YffEGHSpg2fsc2qEF0kkvSQH5xDkr8LE2vQW1+D7oq9f8B1TcAAAD//wMAUEsBAi0AFAAG&#10;AAgAAAAhALaDOJL+AAAA4QEAABMAAAAAAAAAAAAAAAAAAAAAAFtDb250ZW50X1R5cGVzXS54bWxQ&#10;SwECLQAUAAYACAAAACEAOP0h/9YAAACUAQAACwAAAAAAAAAAAAAAAAAvAQAAX3JlbHMvLnJlbHNQ&#10;SwECLQAUAAYACAAAACEA6dGQ95cCAABzBQAADgAAAAAAAAAAAAAAAAAuAgAAZHJzL2Uyb0RvYy54&#10;bWxQSwECLQAUAAYACAAAACEAl6JNqtwAAAAIAQAADwAAAAAAAAAAAAAAAADxBAAAZHJzL2Rvd25y&#10;ZXYueG1sUEsFBgAAAAAEAAQA8wAAAPoFAAAAAA==&#10;"/>
            </w:pict>
          </mc:Fallback>
        </mc:AlternateContent>
      </w:r>
      <w:r w:rsidRPr="0087650F">
        <w:rPr>
          <w:snapToGrid w:val="0"/>
          <w:sz w:val="26"/>
          <w:szCs w:val="26"/>
          <w:lang w:val="hr-HR"/>
        </w:rPr>
        <w:t xml:space="preserve">                     (2)               </w:t>
      </w:r>
      <w:r w:rsidRPr="0087650F">
        <w:rPr>
          <w:b/>
          <w:sz w:val="26"/>
          <w:szCs w:val="26"/>
          <w:lang w:val="hr-HR"/>
        </w:rPr>
        <w:t xml:space="preserve">                 </w:t>
      </w:r>
      <w:r>
        <w:rPr>
          <w:b/>
          <w:sz w:val="26"/>
          <w:szCs w:val="26"/>
          <w:lang w:val="hr-HR"/>
        </w:rPr>
        <w:t xml:space="preserve">                    </w:t>
      </w:r>
      <w:r w:rsidRPr="0087650F">
        <w:rPr>
          <w:b/>
          <w:sz w:val="26"/>
          <w:szCs w:val="26"/>
          <w:lang w:val="hr-HR"/>
        </w:rPr>
        <w:t>Đ</w:t>
      </w:r>
      <w:r w:rsidRPr="0087650F">
        <w:rPr>
          <w:b/>
          <w:sz w:val="26"/>
          <w:szCs w:val="26"/>
        </w:rPr>
        <w:t>ộc</w:t>
      </w:r>
      <w:r w:rsidRPr="0087650F">
        <w:rPr>
          <w:b/>
          <w:sz w:val="26"/>
          <w:szCs w:val="26"/>
          <w:lang w:val="hr-HR"/>
        </w:rPr>
        <w:t xml:space="preserve">  </w:t>
      </w:r>
      <w:r w:rsidRPr="0087650F">
        <w:rPr>
          <w:b/>
          <w:sz w:val="26"/>
          <w:szCs w:val="26"/>
        </w:rPr>
        <w:t>lập</w:t>
      </w:r>
      <w:r w:rsidRPr="0087650F">
        <w:rPr>
          <w:b/>
          <w:sz w:val="26"/>
          <w:szCs w:val="26"/>
          <w:lang w:val="hr-HR"/>
        </w:rPr>
        <w:t xml:space="preserve"> - </w:t>
      </w:r>
      <w:r w:rsidRPr="0087650F">
        <w:rPr>
          <w:b/>
          <w:sz w:val="26"/>
          <w:szCs w:val="26"/>
        </w:rPr>
        <w:t>Tự</w:t>
      </w:r>
      <w:r w:rsidRPr="0087650F">
        <w:rPr>
          <w:b/>
          <w:sz w:val="26"/>
          <w:szCs w:val="26"/>
          <w:lang w:val="hr-HR"/>
        </w:rPr>
        <w:t xml:space="preserve">  </w:t>
      </w:r>
      <w:r w:rsidRPr="0087650F">
        <w:rPr>
          <w:b/>
          <w:sz w:val="26"/>
          <w:szCs w:val="26"/>
        </w:rPr>
        <w:t>do</w:t>
      </w:r>
      <w:r w:rsidRPr="0087650F">
        <w:rPr>
          <w:b/>
          <w:sz w:val="26"/>
          <w:szCs w:val="26"/>
          <w:lang w:val="hr-HR"/>
        </w:rPr>
        <w:t xml:space="preserve"> - </w:t>
      </w:r>
      <w:r w:rsidRPr="0087650F">
        <w:rPr>
          <w:b/>
          <w:sz w:val="26"/>
          <w:szCs w:val="26"/>
        </w:rPr>
        <w:t>Hạnh</w:t>
      </w:r>
      <w:r w:rsidRPr="0087650F">
        <w:rPr>
          <w:b/>
          <w:sz w:val="26"/>
          <w:szCs w:val="26"/>
          <w:lang w:val="hr-HR"/>
        </w:rPr>
        <w:t xml:space="preserve">  </w:t>
      </w:r>
      <w:r w:rsidRPr="0087650F">
        <w:rPr>
          <w:b/>
          <w:sz w:val="26"/>
          <w:szCs w:val="26"/>
        </w:rPr>
        <w:t>ph</w:t>
      </w:r>
      <w:r w:rsidRPr="0087650F">
        <w:rPr>
          <w:b/>
          <w:sz w:val="26"/>
          <w:szCs w:val="26"/>
          <w:lang w:val="hr-HR"/>
        </w:rPr>
        <w:t>ú</w:t>
      </w:r>
      <w:r w:rsidRPr="0087650F">
        <w:rPr>
          <w:b/>
          <w:sz w:val="26"/>
          <w:szCs w:val="26"/>
        </w:rPr>
        <w:t>c</w:t>
      </w:r>
    </w:p>
    <w:p w:rsidR="00757B06" w:rsidRPr="0087650F" w:rsidRDefault="00757B06" w:rsidP="00757B06">
      <w:pPr>
        <w:ind w:left="-567" w:right="-284"/>
        <w:rPr>
          <w:sz w:val="26"/>
          <w:szCs w:val="26"/>
          <w:lang w:val="hr-HR"/>
        </w:rPr>
      </w:pPr>
      <w:r w:rsidRPr="0087650F">
        <w:rPr>
          <w:sz w:val="26"/>
          <w:szCs w:val="26"/>
          <w:lang w:val="hr-HR"/>
        </w:rPr>
        <w:t xml:space="preserve">  </w:t>
      </w:r>
    </w:p>
    <w:p w:rsidR="00757B06" w:rsidRPr="0087650F" w:rsidRDefault="00757B06" w:rsidP="00757B06">
      <w:pPr>
        <w:ind w:left="-567" w:right="-284"/>
        <w:rPr>
          <w:b/>
          <w:sz w:val="26"/>
          <w:szCs w:val="26"/>
          <w:lang w:val="hr-HR"/>
        </w:rPr>
      </w:pPr>
      <w:r w:rsidRPr="0087650F">
        <w:rPr>
          <w:sz w:val="26"/>
          <w:szCs w:val="26"/>
          <w:lang w:val="hr-HR"/>
        </w:rPr>
        <w:t xml:space="preserve">                      </w:t>
      </w:r>
      <w:r w:rsidRPr="0087650F">
        <w:rPr>
          <w:sz w:val="26"/>
          <w:szCs w:val="26"/>
        </w:rPr>
        <w:t>Số</w:t>
      </w:r>
      <w:r w:rsidRPr="0087650F">
        <w:rPr>
          <w:sz w:val="26"/>
          <w:szCs w:val="26"/>
          <w:lang w:val="hr-HR"/>
        </w:rPr>
        <w:t xml:space="preserve">:............/.............                                     </w:t>
      </w:r>
    </w:p>
    <w:p w:rsidR="00757B06" w:rsidRPr="0087650F" w:rsidRDefault="00757B06" w:rsidP="00757B06">
      <w:pPr>
        <w:ind w:right="-284"/>
        <w:rPr>
          <w:i/>
          <w:sz w:val="26"/>
          <w:szCs w:val="26"/>
          <w:lang w:val="hr-HR"/>
        </w:rPr>
      </w:pP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t xml:space="preserve">     ..............., </w:t>
      </w:r>
      <w:r w:rsidRPr="0087650F">
        <w:rPr>
          <w:i/>
          <w:sz w:val="26"/>
          <w:szCs w:val="26"/>
        </w:rPr>
        <w:t>ng</w:t>
      </w:r>
      <w:r w:rsidRPr="0087650F">
        <w:rPr>
          <w:i/>
          <w:sz w:val="26"/>
          <w:szCs w:val="26"/>
          <w:lang w:val="hr-HR"/>
        </w:rPr>
        <w:t>à</w:t>
      </w:r>
      <w:r w:rsidRPr="0087650F">
        <w:rPr>
          <w:i/>
          <w:sz w:val="26"/>
          <w:szCs w:val="26"/>
        </w:rPr>
        <w:t>y</w:t>
      </w:r>
      <w:r w:rsidRPr="0087650F">
        <w:rPr>
          <w:sz w:val="26"/>
          <w:szCs w:val="26"/>
          <w:lang w:val="hr-HR"/>
        </w:rPr>
        <w:t>........</w:t>
      </w:r>
      <w:r w:rsidRPr="0087650F">
        <w:rPr>
          <w:i/>
          <w:sz w:val="26"/>
          <w:szCs w:val="26"/>
          <w:lang w:val="hr-HR"/>
        </w:rPr>
        <w:t xml:space="preserve"> </w:t>
      </w:r>
      <w:r w:rsidRPr="0087650F">
        <w:rPr>
          <w:i/>
          <w:sz w:val="26"/>
          <w:szCs w:val="26"/>
        </w:rPr>
        <w:t>th</w:t>
      </w:r>
      <w:r w:rsidRPr="0087650F">
        <w:rPr>
          <w:i/>
          <w:sz w:val="26"/>
          <w:szCs w:val="26"/>
          <w:lang w:val="hr-HR"/>
        </w:rPr>
        <w:t>á</w:t>
      </w:r>
      <w:r w:rsidRPr="0087650F">
        <w:rPr>
          <w:i/>
          <w:sz w:val="26"/>
          <w:szCs w:val="26"/>
        </w:rPr>
        <w:t>ng</w:t>
      </w:r>
      <w:r w:rsidRPr="0087650F">
        <w:rPr>
          <w:sz w:val="26"/>
          <w:szCs w:val="26"/>
          <w:lang w:val="hr-HR"/>
        </w:rPr>
        <w:t>........</w:t>
      </w:r>
      <w:r w:rsidRPr="0087650F">
        <w:rPr>
          <w:i/>
          <w:sz w:val="26"/>
          <w:szCs w:val="26"/>
        </w:rPr>
        <w:t>n</w:t>
      </w:r>
      <w:r w:rsidRPr="0087650F">
        <w:rPr>
          <w:i/>
          <w:sz w:val="26"/>
          <w:szCs w:val="26"/>
          <w:lang w:val="hr-HR"/>
        </w:rPr>
        <w:t>ă</w:t>
      </w:r>
      <w:r w:rsidRPr="0087650F">
        <w:rPr>
          <w:i/>
          <w:sz w:val="26"/>
          <w:szCs w:val="26"/>
        </w:rPr>
        <w:t>m</w:t>
      </w:r>
      <w:r w:rsidRPr="0087650F">
        <w:rPr>
          <w:i/>
          <w:sz w:val="26"/>
          <w:szCs w:val="26"/>
          <w:lang w:val="hr-HR"/>
        </w:rPr>
        <w:t xml:space="preserve"> 201</w:t>
      </w:r>
      <w:r w:rsidRPr="0087650F">
        <w:rPr>
          <w:sz w:val="26"/>
          <w:szCs w:val="26"/>
          <w:lang w:val="hr-HR"/>
        </w:rPr>
        <w:t>......</w:t>
      </w:r>
    </w:p>
    <w:p w:rsidR="00757B06" w:rsidRPr="0087650F" w:rsidRDefault="00757B06" w:rsidP="00757B06">
      <w:pPr>
        <w:spacing w:before="60" w:after="60"/>
        <w:jc w:val="center"/>
        <w:rPr>
          <w:b/>
          <w:sz w:val="26"/>
          <w:szCs w:val="26"/>
          <w:lang w:val="hr-HR"/>
        </w:rPr>
      </w:pPr>
      <w:r w:rsidRPr="0087650F">
        <w:rPr>
          <w:b/>
          <w:sz w:val="26"/>
          <w:szCs w:val="26"/>
          <w:lang w:val="hr-HR"/>
        </w:rPr>
        <w:t>ĐƠ</w:t>
      </w:r>
      <w:r w:rsidRPr="0087650F">
        <w:rPr>
          <w:b/>
          <w:sz w:val="26"/>
          <w:szCs w:val="26"/>
        </w:rPr>
        <w:t>N</w:t>
      </w:r>
      <w:r w:rsidRPr="0087650F">
        <w:rPr>
          <w:b/>
          <w:sz w:val="26"/>
          <w:szCs w:val="26"/>
          <w:lang w:val="hr-HR"/>
        </w:rPr>
        <w:t xml:space="preserve"> Đ</w:t>
      </w:r>
      <w:r w:rsidRPr="0087650F">
        <w:rPr>
          <w:b/>
          <w:sz w:val="26"/>
          <w:szCs w:val="26"/>
        </w:rPr>
        <w:t>Ề</w:t>
      </w:r>
      <w:r w:rsidRPr="0087650F">
        <w:rPr>
          <w:b/>
          <w:sz w:val="26"/>
          <w:szCs w:val="26"/>
          <w:lang w:val="hr-HR"/>
        </w:rPr>
        <w:t xml:space="preserve"> </w:t>
      </w:r>
      <w:r w:rsidRPr="0087650F">
        <w:rPr>
          <w:b/>
          <w:sz w:val="26"/>
          <w:szCs w:val="26"/>
        </w:rPr>
        <w:t>NGHỊ</w:t>
      </w:r>
      <w:r w:rsidRPr="0087650F">
        <w:rPr>
          <w:b/>
          <w:sz w:val="26"/>
          <w:szCs w:val="26"/>
          <w:lang w:val="hr-HR"/>
        </w:rPr>
        <w:t xml:space="preserve"> </w:t>
      </w: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TR</w:t>
      </w:r>
      <w:r w:rsidRPr="0087650F">
        <w:rPr>
          <w:b/>
          <w:sz w:val="26"/>
          <w:szCs w:val="26"/>
          <w:lang w:val="hr-HR"/>
        </w:rPr>
        <w:t>Ì</w:t>
      </w:r>
      <w:r w:rsidRPr="0087650F">
        <w:rPr>
          <w:b/>
          <w:sz w:val="26"/>
          <w:szCs w:val="26"/>
        </w:rPr>
        <w:t>NH</w:t>
      </w:r>
    </w:p>
    <w:p w:rsidR="00757B06" w:rsidRPr="0087650F" w:rsidRDefault="00757B06" w:rsidP="00757B06">
      <w:pPr>
        <w:spacing w:before="60" w:after="60"/>
        <w:jc w:val="center"/>
        <w:rPr>
          <w:b/>
          <w:sz w:val="26"/>
          <w:szCs w:val="26"/>
          <w:lang w:val="hr-HR"/>
        </w:rPr>
      </w:pP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sz w:val="26"/>
          <w:szCs w:val="26"/>
          <w:lang w:val="hr-HR"/>
        </w:rPr>
        <w:t>(…3…)</w:t>
      </w:r>
    </w:p>
    <w:p w:rsidR="00757B06" w:rsidRPr="0087650F" w:rsidRDefault="00757B06" w:rsidP="00757B06">
      <w:pPr>
        <w:spacing w:before="60" w:after="60"/>
        <w:ind w:left="1440" w:firstLine="720"/>
        <w:rPr>
          <w:sz w:val="26"/>
          <w:szCs w:val="26"/>
          <w:lang w:val="hr-HR"/>
        </w:rPr>
      </w:pPr>
      <w:r w:rsidRPr="0087650F">
        <w:rPr>
          <w:sz w:val="26"/>
          <w:szCs w:val="26"/>
          <w:lang w:val="hr-HR"/>
        </w:rPr>
        <w:t xml:space="preserve">        </w:t>
      </w:r>
      <w:r w:rsidRPr="0087650F">
        <w:rPr>
          <w:sz w:val="26"/>
          <w:szCs w:val="26"/>
        </w:rPr>
        <w:t>K</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gửi</w:t>
      </w:r>
      <w:r w:rsidRPr="0087650F">
        <w:rPr>
          <w:sz w:val="26"/>
          <w:szCs w:val="26"/>
          <w:lang w:val="hr-HR"/>
        </w:rPr>
        <w:t>: ...........................................(…4…)</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02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 Thông tư số 50/2015/TT-BGTVT ngày 23/9/2015 của Bộ trưởng Bộ GTVT hướng dẫn thực hiện một số điều của Nghị định số 11/2010/NĐ-CP ngày 24 tháng 02 năm 2010 của Chính phủ về quản lý và bảo vệ kết cấu hạ tầng giao thông đường bộ;</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(…5..); </w:t>
      </w:r>
    </w:p>
    <w:p w:rsidR="00757B06" w:rsidRPr="0087650F" w:rsidRDefault="00757B06" w:rsidP="00757B06">
      <w:pPr>
        <w:pStyle w:val="BodyTextIndent"/>
        <w:spacing w:before="60" w:after="60"/>
        <w:ind w:left="560" w:firstLine="700"/>
        <w:rPr>
          <w:sz w:val="26"/>
          <w:szCs w:val="26"/>
          <w:lang w:val="hr-HR"/>
        </w:rPr>
      </w:pPr>
      <w:r w:rsidRPr="0087650F">
        <w:rPr>
          <w:sz w:val="26"/>
          <w:szCs w:val="26"/>
          <w:lang w:val="hr-HR"/>
        </w:rPr>
        <w:t>(…..2….)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(…6…) </w:t>
      </w:r>
      <w:r w:rsidRPr="0087650F">
        <w:rPr>
          <w:sz w:val="26"/>
          <w:szCs w:val="26"/>
        </w:rPr>
        <w:t>tại</w:t>
      </w:r>
      <w:r w:rsidRPr="0087650F">
        <w:rPr>
          <w:sz w:val="26"/>
          <w:szCs w:val="26"/>
          <w:lang w:val="hr-HR"/>
        </w:rPr>
        <w:t xml:space="preserve"> (…7…). </w:t>
      </w:r>
      <w:r w:rsidRPr="0087650F">
        <w:rPr>
          <w:sz w:val="26"/>
          <w:szCs w:val="26"/>
        </w:rPr>
        <w:t>Thời</w:t>
      </w:r>
      <w:r w:rsidRPr="0087650F">
        <w:rPr>
          <w:sz w:val="26"/>
          <w:szCs w:val="26"/>
          <w:lang w:val="hr-HR"/>
        </w:rPr>
        <w:t xml:space="preserve"> </w:t>
      </w:r>
      <w:r w:rsidRPr="0087650F">
        <w:rPr>
          <w:sz w:val="26"/>
          <w:szCs w:val="26"/>
        </w:rPr>
        <w:t>gian</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bắt</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 đ</w:t>
      </w:r>
      <w:r w:rsidRPr="0087650F">
        <w:rPr>
          <w:sz w:val="26"/>
          <w:szCs w:val="26"/>
        </w:rPr>
        <w:t>ến</w:t>
      </w:r>
      <w:r w:rsidRPr="0087650F">
        <w:rPr>
          <w:sz w:val="26"/>
          <w:szCs w:val="26"/>
          <w:lang w:val="hr-HR"/>
        </w:rPr>
        <w:t xml:space="preserve"> </w:t>
      </w:r>
      <w:r w:rsidRPr="0087650F">
        <w:rPr>
          <w:sz w:val="26"/>
          <w:szCs w:val="26"/>
        </w:rPr>
        <w:t>hết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   </w:t>
      </w:r>
    </w:p>
    <w:p w:rsidR="00757B06" w:rsidRPr="0087650F" w:rsidRDefault="00757B06" w:rsidP="00757B06">
      <w:pPr>
        <w:pStyle w:val="BodyTextIndent"/>
        <w:spacing w:before="60" w:after="60"/>
        <w:ind w:left="560" w:firstLine="700"/>
        <w:rPr>
          <w:sz w:val="26"/>
          <w:szCs w:val="26"/>
          <w:lang w:val="hr-HR"/>
        </w:rPr>
      </w:pPr>
      <w:r w:rsidRPr="0087650F">
        <w:rPr>
          <w:sz w:val="26"/>
          <w:szCs w:val="26"/>
        </w:rPr>
        <w:t>Xin</w:t>
      </w:r>
      <w:r w:rsidRPr="0087650F">
        <w:rPr>
          <w:sz w:val="26"/>
          <w:szCs w:val="26"/>
          <w:lang w:val="hr-HR"/>
        </w:rPr>
        <w:t xml:space="preserve"> </w:t>
      </w:r>
      <w:r w:rsidRPr="0087650F">
        <w:rPr>
          <w:sz w:val="26"/>
          <w:szCs w:val="26"/>
        </w:rPr>
        <w:t>gửi</w:t>
      </w:r>
      <w:r w:rsidRPr="0087650F">
        <w:rPr>
          <w:sz w:val="26"/>
          <w:szCs w:val="26"/>
          <w:lang w:val="hr-HR"/>
        </w:rPr>
        <w:t xml:space="preserve"> </w:t>
      </w:r>
      <w:r w:rsidRPr="0087650F">
        <w:rPr>
          <w:sz w:val="26"/>
          <w:szCs w:val="26"/>
        </w:rPr>
        <w:t>k</w:t>
      </w:r>
      <w:r w:rsidRPr="0087650F">
        <w:rPr>
          <w:sz w:val="26"/>
          <w:szCs w:val="26"/>
          <w:lang w:val="hr-HR"/>
        </w:rPr>
        <w:t>è</w:t>
      </w:r>
      <w:r w:rsidRPr="0087650F">
        <w:rPr>
          <w:sz w:val="26"/>
          <w:szCs w:val="26"/>
        </w:rPr>
        <w:t>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iCs/>
          <w:sz w:val="26"/>
          <w:szCs w:val="26"/>
        </w:rPr>
        <w:t>c</w:t>
      </w:r>
      <w:r w:rsidRPr="0087650F">
        <w:rPr>
          <w:iCs/>
          <w:sz w:val="26"/>
          <w:szCs w:val="26"/>
          <w:lang w:val="hr-HR"/>
        </w:rPr>
        <w:t>á</w:t>
      </w:r>
      <w:r w:rsidRPr="0087650F">
        <w:rPr>
          <w:iCs/>
          <w:sz w:val="26"/>
          <w:szCs w:val="26"/>
        </w:rPr>
        <w:t>c</w:t>
      </w:r>
      <w:r w:rsidRPr="0087650F">
        <w:rPr>
          <w:iCs/>
          <w:sz w:val="26"/>
          <w:szCs w:val="26"/>
          <w:lang w:val="hr-HR"/>
        </w:rPr>
        <w:t xml:space="preserve"> </w:t>
      </w:r>
      <w:r w:rsidRPr="0087650F">
        <w:rPr>
          <w:iCs/>
          <w:sz w:val="26"/>
          <w:szCs w:val="26"/>
        </w:rPr>
        <w:t>t</w:t>
      </w:r>
      <w:r w:rsidRPr="0087650F">
        <w:rPr>
          <w:iCs/>
          <w:sz w:val="26"/>
          <w:szCs w:val="26"/>
          <w:lang w:val="hr-HR"/>
        </w:rPr>
        <w:t>à</w:t>
      </w:r>
      <w:r w:rsidRPr="0087650F">
        <w:rPr>
          <w:iCs/>
          <w:sz w:val="26"/>
          <w:szCs w:val="26"/>
        </w:rPr>
        <w:t>i</w:t>
      </w:r>
      <w:r w:rsidRPr="0087650F">
        <w:rPr>
          <w:iCs/>
          <w:sz w:val="26"/>
          <w:szCs w:val="26"/>
          <w:lang w:val="hr-HR"/>
        </w:rPr>
        <w:t xml:space="preserve"> </w:t>
      </w:r>
      <w:r w:rsidRPr="0087650F">
        <w:rPr>
          <w:iCs/>
          <w:sz w:val="26"/>
          <w:szCs w:val="26"/>
        </w:rPr>
        <w:t>liệu</w:t>
      </w:r>
      <w:r w:rsidRPr="0087650F">
        <w:rPr>
          <w:iCs/>
          <w:sz w:val="26"/>
          <w:szCs w:val="26"/>
          <w:lang w:val="hr-HR"/>
        </w:rPr>
        <w:t xml:space="preserve"> </w:t>
      </w:r>
      <w:r w:rsidRPr="0087650F">
        <w:rPr>
          <w:iCs/>
          <w:sz w:val="26"/>
          <w:szCs w:val="26"/>
        </w:rPr>
        <w:t>sau</w:t>
      </w:r>
      <w:r w:rsidRPr="0087650F">
        <w:rPr>
          <w:iCs/>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(…5…) (</w:t>
      </w:r>
      <w:r w:rsidRPr="0087650F">
        <w:rPr>
          <w:sz w:val="26"/>
          <w:szCs w:val="26"/>
        </w:rPr>
        <w:t>bản</w:t>
      </w:r>
      <w:r w:rsidRPr="0087650F">
        <w:rPr>
          <w:sz w:val="26"/>
          <w:szCs w:val="26"/>
          <w:lang w:val="hr-HR"/>
        </w:rPr>
        <w:t xml:space="preserve"> </w:t>
      </w:r>
      <w:r w:rsidRPr="0087650F">
        <w:rPr>
          <w:sz w:val="26"/>
          <w:szCs w:val="26"/>
        </w:rPr>
        <w:t>sao</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x</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Chủ</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w:t>
      </w:r>
      <w:r w:rsidRPr="0087650F">
        <w:rPr>
          <w:sz w:val="26"/>
          <w:szCs w:val="26"/>
          <w:lang w:val="hr-HR"/>
        </w:rPr>
        <w:t>ư).</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(…8…)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(…9…)</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(…2…)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tự</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đò</w:t>
      </w:r>
      <w:r w:rsidRPr="0087650F">
        <w:rPr>
          <w:sz w:val="26"/>
          <w:szCs w:val="26"/>
        </w:rPr>
        <w:t>i</w:t>
      </w:r>
      <w:r w:rsidRPr="0087650F">
        <w:rPr>
          <w:sz w:val="26"/>
          <w:szCs w:val="26"/>
          <w:lang w:val="hr-HR"/>
        </w:rPr>
        <w:t xml:space="preserve"> </w:t>
      </w:r>
      <w:r w:rsidRPr="0087650F">
        <w:rPr>
          <w:sz w:val="26"/>
          <w:szCs w:val="26"/>
        </w:rPr>
        <w:t>bồi</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y</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cầu</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đ</w:t>
      </w:r>
      <w:r w:rsidRPr="0087650F">
        <w:rPr>
          <w:sz w:val="26"/>
          <w:szCs w:val="26"/>
        </w:rPr>
        <w:t>ồng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chỉnh</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quan</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triển</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hiệu</w:t>
      </w:r>
      <w:r w:rsidRPr="0087650F">
        <w:rPr>
          <w:sz w:val="26"/>
          <w:szCs w:val="26"/>
          <w:lang w:val="hr-HR"/>
        </w:rPr>
        <w:t xml:space="preserve"> </w:t>
      </w:r>
      <w:r w:rsidRPr="0087650F">
        <w:rPr>
          <w:sz w:val="26"/>
          <w:szCs w:val="26"/>
        </w:rPr>
        <w:t>lực</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(…2…)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đ</w:t>
      </w:r>
      <w:r w:rsidRPr="0087650F">
        <w:rPr>
          <w:sz w:val="26"/>
          <w:szCs w:val="26"/>
        </w:rPr>
        <w:t>ang</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suốt</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chế</w:t>
      </w:r>
      <w:r w:rsidRPr="0087650F">
        <w:rPr>
          <w:sz w:val="26"/>
          <w:szCs w:val="26"/>
          <w:lang w:val="hr-HR"/>
        </w:rPr>
        <w:t xml:space="preserve"> ù</w:t>
      </w:r>
      <w:r w:rsidRPr="0087650F">
        <w:rPr>
          <w:sz w:val="26"/>
          <w:szCs w:val="26"/>
        </w:rPr>
        <w:t>n</w:t>
      </w:r>
      <w:r w:rsidRPr="0087650F">
        <w:rPr>
          <w:sz w:val="26"/>
          <w:szCs w:val="26"/>
          <w:lang w:val="hr-HR"/>
        </w:rPr>
        <w:t xml:space="preserve"> </w:t>
      </w:r>
      <w:r w:rsidRPr="0087650F">
        <w:rPr>
          <w:sz w:val="26"/>
          <w:szCs w:val="26"/>
        </w:rPr>
        <w:t>tắc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ến</w:t>
      </w:r>
      <w:r w:rsidRPr="0087650F">
        <w:rPr>
          <w:sz w:val="26"/>
          <w:szCs w:val="26"/>
          <w:lang w:val="hr-HR"/>
        </w:rPr>
        <w:t xml:space="preserve"> </w:t>
      </w:r>
      <w:r w:rsidRPr="0087650F">
        <w:rPr>
          <w:sz w:val="26"/>
          <w:szCs w:val="26"/>
        </w:rPr>
        <w:t>mức</w:t>
      </w:r>
      <w:r w:rsidRPr="0087650F">
        <w:rPr>
          <w:sz w:val="26"/>
          <w:szCs w:val="26"/>
          <w:lang w:val="hr-HR"/>
        </w:rPr>
        <w:t xml:space="preserve"> </w:t>
      </w:r>
      <w:r w:rsidRPr="0087650F">
        <w:rPr>
          <w:sz w:val="26"/>
          <w:szCs w:val="26"/>
        </w:rPr>
        <w:t>cao</w:t>
      </w:r>
      <w:r w:rsidRPr="0087650F">
        <w:rPr>
          <w:sz w:val="26"/>
          <w:szCs w:val="26"/>
          <w:lang w:val="hr-HR"/>
        </w:rPr>
        <w:t xml:space="preserve"> </w:t>
      </w:r>
      <w:r w:rsidRPr="0087650F">
        <w:rPr>
          <w:sz w:val="26"/>
          <w:szCs w:val="26"/>
        </w:rPr>
        <w:t>nhất</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g</w:t>
      </w:r>
      <w:r w:rsidRPr="0087650F">
        <w:rPr>
          <w:sz w:val="26"/>
          <w:szCs w:val="26"/>
          <w:lang w:val="hr-HR"/>
        </w:rPr>
        <w:t>â</w:t>
      </w:r>
      <w:r w:rsidRPr="0087650F">
        <w:rPr>
          <w:sz w:val="26"/>
          <w:szCs w:val="26"/>
        </w:rPr>
        <w:t>y</w:t>
      </w:r>
      <w:r w:rsidRPr="0087650F">
        <w:rPr>
          <w:sz w:val="26"/>
          <w:szCs w:val="26"/>
          <w:lang w:val="hr-HR"/>
        </w:rPr>
        <w:t xml:space="preserve"> ô </w:t>
      </w:r>
      <w:r w:rsidRPr="0087650F">
        <w:rPr>
          <w:sz w:val="26"/>
          <w:szCs w:val="26"/>
        </w:rPr>
        <w:t>nhiễm</w:t>
      </w:r>
      <w:r w:rsidRPr="0087650F">
        <w:rPr>
          <w:sz w:val="26"/>
          <w:szCs w:val="26"/>
          <w:lang w:val="hr-HR"/>
        </w:rPr>
        <w:t xml:space="preserve"> </w:t>
      </w:r>
      <w:r w:rsidRPr="0087650F">
        <w:rPr>
          <w:sz w:val="26"/>
          <w:szCs w:val="26"/>
        </w:rPr>
        <w:t>m</w:t>
      </w:r>
      <w:r w:rsidRPr="0087650F">
        <w:rPr>
          <w:sz w:val="26"/>
          <w:szCs w:val="26"/>
          <w:lang w:val="hr-HR"/>
        </w:rPr>
        <w:t>ô</w:t>
      </w:r>
      <w:r w:rsidRPr="0087650F">
        <w:rPr>
          <w:sz w:val="26"/>
          <w:szCs w:val="26"/>
        </w:rPr>
        <w:t>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(…2…)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theo</w:t>
      </w:r>
      <w:r w:rsidRPr="0087650F">
        <w:rPr>
          <w:sz w:val="26"/>
          <w:szCs w:val="26"/>
          <w:lang w:val="hr-HR"/>
        </w:rPr>
        <w:t xml:space="preserve"> đú</w:t>
      </w:r>
      <w:r w:rsidRPr="0087650F">
        <w:rPr>
          <w:sz w:val="26"/>
          <w:szCs w:val="26"/>
        </w:rPr>
        <w:t>ng</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đã đư</w:t>
      </w:r>
      <w:r w:rsidRPr="0087650F">
        <w:rPr>
          <w:sz w:val="26"/>
          <w:szCs w:val="26"/>
        </w:rPr>
        <w:t>ợc</w:t>
      </w:r>
      <w:r w:rsidRPr="0087650F">
        <w:rPr>
          <w:sz w:val="26"/>
          <w:szCs w:val="26"/>
          <w:lang w:val="hr-HR"/>
        </w:rPr>
        <w:t xml:space="preserve"> (…10…)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tu</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Nếu</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suốt</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đ</w:t>
      </w:r>
      <w:r w:rsidRPr="0087650F">
        <w:rPr>
          <w:sz w:val="26"/>
          <w:szCs w:val="26"/>
        </w:rPr>
        <w:t>ể</w:t>
      </w:r>
      <w:r w:rsidRPr="0087650F">
        <w:rPr>
          <w:sz w:val="26"/>
          <w:szCs w:val="26"/>
          <w:lang w:val="hr-HR"/>
        </w:rPr>
        <w:t xml:space="preserve"> </w:t>
      </w:r>
      <w:r w:rsidRPr="0087650F">
        <w:rPr>
          <w:sz w:val="26"/>
          <w:szCs w:val="26"/>
        </w:rPr>
        <w:t>xảy</w:t>
      </w:r>
      <w:r w:rsidRPr="0087650F">
        <w:rPr>
          <w:sz w:val="26"/>
          <w:szCs w:val="26"/>
          <w:lang w:val="hr-HR"/>
        </w:rPr>
        <w:t xml:space="preserve"> </w:t>
      </w:r>
      <w:r w:rsidRPr="0087650F">
        <w:rPr>
          <w:sz w:val="26"/>
          <w:szCs w:val="26"/>
        </w:rPr>
        <w:t>ra</w:t>
      </w:r>
      <w:r w:rsidRPr="0087650F">
        <w:rPr>
          <w:sz w:val="26"/>
          <w:szCs w:val="26"/>
          <w:lang w:val="hr-HR"/>
        </w:rPr>
        <w:t xml:space="preserve"> </w:t>
      </w:r>
      <w:r w:rsidRPr="0087650F">
        <w:rPr>
          <w:sz w:val="26"/>
          <w:szCs w:val="26"/>
        </w:rPr>
        <w:t>tai</w:t>
      </w:r>
      <w:r w:rsidRPr="0087650F">
        <w:rPr>
          <w:sz w:val="26"/>
          <w:szCs w:val="26"/>
          <w:lang w:val="hr-HR"/>
        </w:rPr>
        <w:t xml:space="preserve"> </w:t>
      </w:r>
      <w:r w:rsidRPr="0087650F">
        <w:rPr>
          <w:sz w:val="26"/>
          <w:szCs w:val="26"/>
        </w:rPr>
        <w:t>nạn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ù</w:t>
      </w:r>
      <w:r w:rsidRPr="0087650F">
        <w:rPr>
          <w:sz w:val="26"/>
          <w:szCs w:val="26"/>
        </w:rPr>
        <w:t>n</w:t>
      </w:r>
      <w:r w:rsidRPr="0087650F">
        <w:rPr>
          <w:sz w:val="26"/>
          <w:szCs w:val="26"/>
          <w:lang w:val="hr-HR"/>
        </w:rPr>
        <w:t xml:space="preserve"> </w:t>
      </w:r>
      <w:r w:rsidRPr="0087650F">
        <w:rPr>
          <w:sz w:val="26"/>
          <w:szCs w:val="26"/>
        </w:rPr>
        <w:t>tắc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ô </w:t>
      </w:r>
      <w:r w:rsidRPr="0087650F">
        <w:rPr>
          <w:sz w:val="26"/>
          <w:szCs w:val="26"/>
        </w:rPr>
        <w:t>nhiễm</w:t>
      </w:r>
      <w:r w:rsidRPr="0087650F">
        <w:rPr>
          <w:sz w:val="26"/>
          <w:szCs w:val="26"/>
          <w:lang w:val="hr-HR"/>
        </w:rPr>
        <w:t xml:space="preserve"> </w:t>
      </w:r>
      <w:r w:rsidRPr="0087650F">
        <w:rPr>
          <w:sz w:val="26"/>
          <w:szCs w:val="26"/>
        </w:rPr>
        <w:t>m</w:t>
      </w:r>
      <w:r w:rsidRPr="0087650F">
        <w:rPr>
          <w:sz w:val="26"/>
          <w:szCs w:val="26"/>
          <w:lang w:val="hr-HR"/>
        </w:rPr>
        <w:t>ô</w:t>
      </w:r>
      <w:r w:rsidRPr="0087650F">
        <w:rPr>
          <w:sz w:val="26"/>
          <w:szCs w:val="26"/>
        </w:rPr>
        <w:t>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nghi</w:t>
      </w:r>
      <w:r w:rsidRPr="0087650F">
        <w:rPr>
          <w:sz w:val="26"/>
          <w:szCs w:val="26"/>
          <w:lang w:val="hr-HR"/>
        </w:rPr>
        <w:t>ê</w:t>
      </w:r>
      <w:r w:rsidRPr="0087650F">
        <w:rPr>
          <w:sz w:val="26"/>
          <w:szCs w:val="26"/>
        </w:rPr>
        <w:t>m</w:t>
      </w:r>
      <w:r w:rsidRPr="0087650F">
        <w:rPr>
          <w:sz w:val="26"/>
          <w:szCs w:val="26"/>
          <w:lang w:val="hr-HR"/>
        </w:rPr>
        <w:t xml:space="preserve"> </w:t>
      </w:r>
      <w:r w:rsidRPr="0087650F">
        <w:rPr>
          <w:sz w:val="26"/>
          <w:szCs w:val="26"/>
        </w:rPr>
        <w:t>trọng</w:t>
      </w:r>
      <w:r w:rsidRPr="0087650F">
        <w:rPr>
          <w:sz w:val="26"/>
          <w:szCs w:val="26"/>
          <w:lang w:val="hr-HR"/>
        </w:rPr>
        <w:t xml:space="preserve">, (…2…) </w:t>
      </w:r>
      <w:r w:rsidRPr="0087650F">
        <w:rPr>
          <w:sz w:val="26"/>
          <w:szCs w:val="26"/>
        </w:rPr>
        <w:t>chịu</w:t>
      </w:r>
      <w:r w:rsidRPr="0087650F">
        <w:rPr>
          <w:sz w:val="26"/>
          <w:szCs w:val="26"/>
          <w:lang w:val="hr-HR"/>
        </w:rPr>
        <w:t xml:space="preserve"> </w:t>
      </w:r>
      <w:r w:rsidRPr="0087650F">
        <w:rPr>
          <w:sz w:val="26"/>
          <w:szCs w:val="26"/>
        </w:rPr>
        <w:t>tr</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nhiệm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Đ</w:t>
      </w:r>
      <w:r w:rsidRPr="0087650F">
        <w:rPr>
          <w:sz w:val="26"/>
          <w:szCs w:val="26"/>
        </w:rPr>
        <w:t>ịa</w:t>
      </w:r>
      <w:r w:rsidRPr="0087650F">
        <w:rPr>
          <w:sz w:val="26"/>
          <w:szCs w:val="26"/>
          <w:lang w:val="hr-HR"/>
        </w:rPr>
        <w:t xml:space="preserve"> </w:t>
      </w:r>
      <w:r w:rsidRPr="0087650F">
        <w:rPr>
          <w:sz w:val="26"/>
          <w:szCs w:val="26"/>
        </w:rPr>
        <w:t>chỉ</w:t>
      </w:r>
      <w:r w:rsidRPr="0087650F">
        <w:rPr>
          <w:sz w:val="26"/>
          <w:szCs w:val="26"/>
          <w:lang w:val="hr-HR"/>
        </w:rPr>
        <w:t xml:space="preserve">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hệ</w:t>
      </w:r>
      <w:r w:rsidRPr="0087650F">
        <w:rPr>
          <w:sz w:val="26"/>
          <w:szCs w:val="26"/>
          <w:lang w:val="hr-HR"/>
        </w:rPr>
        <w:t xml:space="preserve">: ……… </w:t>
      </w:r>
    </w:p>
    <w:p w:rsidR="00757B06" w:rsidRPr="0087650F" w:rsidRDefault="00757B06" w:rsidP="00757B06">
      <w:pPr>
        <w:spacing w:before="60" w:after="60"/>
        <w:ind w:left="560" w:firstLine="700"/>
        <w:jc w:val="both"/>
        <w:rPr>
          <w:sz w:val="26"/>
          <w:szCs w:val="26"/>
          <w:lang w:val="hr-HR"/>
        </w:rPr>
      </w:pPr>
      <w:r w:rsidRPr="0087650F">
        <w:rPr>
          <w:sz w:val="26"/>
          <w:szCs w:val="26"/>
        </w:rPr>
        <w:t>Số</w:t>
      </w:r>
      <w:r w:rsidRPr="0087650F">
        <w:rPr>
          <w:sz w:val="26"/>
          <w:szCs w:val="26"/>
          <w:lang w:val="hr-HR"/>
        </w:rPr>
        <w:t xml:space="preserve"> đ</w:t>
      </w:r>
      <w:r w:rsidRPr="0087650F">
        <w:rPr>
          <w:sz w:val="26"/>
          <w:szCs w:val="26"/>
        </w:rPr>
        <w:t>iện</w:t>
      </w:r>
      <w:r w:rsidRPr="0087650F">
        <w:rPr>
          <w:sz w:val="26"/>
          <w:szCs w:val="26"/>
          <w:lang w:val="hr-HR"/>
        </w:rPr>
        <w:t xml:space="preserve"> </w:t>
      </w:r>
      <w:r w:rsidRPr="0087650F">
        <w:rPr>
          <w:sz w:val="26"/>
          <w:szCs w:val="26"/>
        </w:rPr>
        <w:t>thoại</w:t>
      </w:r>
      <w:r w:rsidRPr="0087650F">
        <w:rPr>
          <w:sz w:val="26"/>
          <w:szCs w:val="26"/>
          <w:lang w:val="hr-HR"/>
        </w:rPr>
        <w:t>: ..............</w:t>
      </w:r>
    </w:p>
    <w:p w:rsidR="00757B06" w:rsidRPr="0087650F" w:rsidRDefault="00757B06" w:rsidP="00757B06">
      <w:pPr>
        <w:spacing w:before="60" w:after="60"/>
        <w:ind w:left="560"/>
        <w:rPr>
          <w:b/>
          <w:i/>
          <w:sz w:val="26"/>
          <w:szCs w:val="26"/>
          <w:lang w:val="hr-HR"/>
        </w:rPr>
      </w:pPr>
      <w:r w:rsidRPr="0087650F">
        <w:rPr>
          <w:b/>
          <w:i/>
          <w:sz w:val="26"/>
          <w:szCs w:val="26"/>
        </w:rPr>
        <w:t>N</w:t>
      </w:r>
      <w:r w:rsidRPr="0087650F">
        <w:rPr>
          <w:b/>
          <w:i/>
          <w:sz w:val="26"/>
          <w:szCs w:val="26"/>
          <w:lang w:val="hr-HR"/>
        </w:rPr>
        <w:t>ơ</w:t>
      </w:r>
      <w:r w:rsidRPr="0087650F">
        <w:rPr>
          <w:b/>
          <w:i/>
          <w:sz w:val="26"/>
          <w:szCs w:val="26"/>
        </w:rPr>
        <w:t>i</w:t>
      </w:r>
      <w:r w:rsidRPr="0087650F">
        <w:rPr>
          <w:b/>
          <w:i/>
          <w:sz w:val="26"/>
          <w:szCs w:val="26"/>
          <w:lang w:val="hr-HR"/>
        </w:rPr>
        <w:t xml:space="preserve"> </w:t>
      </w:r>
      <w:r w:rsidRPr="0087650F">
        <w:rPr>
          <w:b/>
          <w:i/>
          <w:sz w:val="26"/>
          <w:szCs w:val="26"/>
        </w:rPr>
        <w:t>nhận</w:t>
      </w:r>
      <w:r w:rsidRPr="0087650F">
        <w:rPr>
          <w:b/>
          <w:i/>
          <w:sz w:val="26"/>
          <w:szCs w:val="26"/>
          <w:lang w:val="hr-HR"/>
        </w:rPr>
        <w:t xml:space="preserve">:      </w:t>
      </w:r>
      <w:r w:rsidRPr="0087650F">
        <w:rPr>
          <w:b/>
          <w:i/>
          <w:sz w:val="26"/>
          <w:szCs w:val="26"/>
          <w:lang w:val="hr-HR"/>
        </w:rPr>
        <w:tab/>
      </w:r>
      <w:r w:rsidRPr="0087650F">
        <w:rPr>
          <w:b/>
          <w:i/>
          <w:sz w:val="26"/>
          <w:szCs w:val="26"/>
          <w:lang w:val="hr-HR"/>
        </w:rPr>
        <w:tab/>
        <w:t xml:space="preserve"> </w:t>
      </w:r>
    </w:p>
    <w:p w:rsidR="00757B06" w:rsidRPr="0087650F" w:rsidRDefault="00757B06" w:rsidP="00757B06">
      <w:pPr>
        <w:tabs>
          <w:tab w:val="left" w:pos="142"/>
        </w:tabs>
        <w:spacing w:before="60" w:after="60"/>
        <w:ind w:left="560"/>
        <w:rPr>
          <w:sz w:val="26"/>
          <w:szCs w:val="26"/>
          <w:lang w:val="hr-HR"/>
        </w:rPr>
      </w:pPr>
      <w:r>
        <w:rPr>
          <w:sz w:val="26"/>
          <w:szCs w:val="26"/>
          <w:lang w:val="en-US" w:eastAsia="en-US"/>
        </w:rPr>
        <mc:AlternateContent>
          <mc:Choice Requires="wps">
            <w:drawing>
              <wp:anchor distT="0" distB="0" distL="114300" distR="114300" simplePos="0" relativeHeight="251672576" behindDoc="0" locked="0" layoutInCell="1" allowOverlap="1">
                <wp:simplePos x="0" y="0"/>
                <wp:positionH relativeFrom="column">
                  <wp:posOffset>3048000</wp:posOffset>
                </wp:positionH>
                <wp:positionV relativeFrom="paragraph">
                  <wp:posOffset>0</wp:posOffset>
                </wp:positionV>
                <wp:extent cx="2679700" cy="984250"/>
                <wp:effectExtent l="3810" t="0" r="254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757B06" w:rsidRPr="00DD6CCE" w:rsidRDefault="00757B06" w:rsidP="00757B06">
                            <w:pPr>
                              <w:jc w:val="center"/>
                              <w:rPr>
                                <w:bCs/>
                                <w:snapToGrid w:val="0"/>
                              </w:rPr>
                            </w:pPr>
                            <w:r w:rsidRPr="00DD6CCE">
                              <w:rPr>
                                <w:bCs/>
                                <w:snapToGrid w:val="0"/>
                              </w:rPr>
                              <w:t xml:space="preserve">(……2…..) </w:t>
                            </w:r>
                          </w:p>
                          <w:p w:rsidR="00757B06" w:rsidRPr="00DD6CCE" w:rsidRDefault="00757B06" w:rsidP="00757B06">
                            <w:pPr>
                              <w:jc w:val="center"/>
                              <w:rPr>
                                <w:b/>
                                <w:snapToGrid w:val="0"/>
                              </w:rPr>
                            </w:pPr>
                            <w:r w:rsidRPr="00DD6CCE">
                              <w:rPr>
                                <w:b/>
                                <w:snapToGrid w:val="0"/>
                              </w:rPr>
                              <w:t>QUYỀN HẠN, CHỨC VỤ CỦA NGƯỜI KÝ</w:t>
                            </w:r>
                          </w:p>
                          <w:p w:rsidR="00757B06" w:rsidRPr="00DD6CCE" w:rsidRDefault="00757B06" w:rsidP="00757B06">
                            <w:pPr>
                              <w:jc w:val="center"/>
                            </w:pPr>
                            <w:r w:rsidRPr="00DD6CCE">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0" type="#_x0000_t202" style="position:absolute;left:0;text-align:left;margin-left:240pt;margin-top:0;width:211pt;height: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0OvwIAAMQFAAAOAAAAZHJzL2Uyb0RvYy54bWysVNuOmzAQfa/Uf7D8znJZhwS0pNqFUFXa&#10;XqTdfoADJlgFm9pOyLbqv3dsctttH6q2PCDbMz4+M3Nmbt7s+w7tmNJcigyHVwFGTFSy5mKT4c+P&#10;pbfASBsqatpJwTL8xDR+s3z96mYcUhbJVnY1UwhAhE7HIcOtMUPq+7pqWU/1lRyYAGMjVU8NbNXG&#10;rxUdAb3v/CgIYn+Uqh6UrJjWcFpMRrx0+E3DKvOxaTQzqMswcDPur9x/bf/+8oamG0WHllcHGvQv&#10;WPSUC3j0BFVQQ9FW8V+gel4pqWVjrirZ+7JpeMVcDBBNGLyI5qGlA3OxQHL0cEqT/n+w1YfdJ4V4&#10;DbULIT+C9lCkR7Y36E7ukT2DDI2DTsHxYQBXswcDeLto9XAvqy8aCZm3VGzYrVJybBmtgWFob/oX&#10;VyccbUHW43tZw0N0a6QD2jeqt+mDhCBAByZPp+pYMhUcRvE8mQdgqsCWLEg0c+R8mh5vD0qbt0z2&#10;yC4yrKD6Dp3u7rWxbGh6dLGPCVnyrnMK6MSzA3CcTuBtuGptloUr6PckSFaL1YJ4JIpXHgmKwrst&#10;c+LFZTifFddFnhfhD/tuSNKW1zUT9pmjuELyZ8U7yHySxUleWna8tnCWklabdd4ptKMg7jwv4XM5&#10;B8vZzX9OwyUBYnkRUhiR4C5KvDJezD1SkpkHqV54QZjcJXFAElKUz0O654L9e0hohErOotkkpjPp&#10;F7FdX8fx72Kjac8NjI+O9xleBPabGtpKcCVqV1pDeTetL1Jh6Z9TAeU+FtoJ1mp0UqvZr/euO8ix&#10;D9ayfgIFKwkCAy3C6INFK9U3jEYYIxnWX7dUMYy6dwK6IAkJATfjNmQ2j2CjLi3rSwsVFUBl2GA0&#10;LXMzzartoPimhZemvhPyFjqn4U7UtsUmVod+g1HhYjuMNTuLLvfO6zx8lz8BAAD//wMAUEsDBBQA&#10;BgAIAAAAIQC4fNlD3QAAAAgBAAAPAAAAZHJzL2Rvd25yZXYueG1sTI9BT8MwDIXvSPyHyEjcWEJF&#10;yyhNJzQBuyGtIHHNGtNWJE7VZFu3X485wcWy9Z6ev1etZu/EAac4BNJwu1AgkNpgB+o0fLy/3CxB&#10;xGTIGhcINZwwwqq+vKhMacORtnhoUic4hGJpNPQpjaWUse3Rm7gIIxJrX2HyJvE5ddJO5sjh3slM&#10;qUJ6MxB/6M2I6x7b72bvNbgBN8W5WPtN89Z8nu9fs+dT7rW+vpqfHkEknNOfGX7xGR1qZtqFPdko&#10;nIa7peIuSQNPlh9UxsuOfXmuQNaV/F+g/gEAAP//AwBQSwECLQAUAAYACAAAACEAtoM4kv4AAADh&#10;AQAAEwAAAAAAAAAAAAAAAAAAAAAAW0NvbnRlbnRfVHlwZXNdLnhtbFBLAQItABQABgAIAAAAIQA4&#10;/SH/1gAAAJQBAAALAAAAAAAAAAAAAAAAAC8BAABfcmVscy8ucmVsc1BLAQItABQABgAIAAAAIQCp&#10;Ut0OvwIAAMQFAAAOAAAAAAAAAAAAAAAAAC4CAABkcnMvZTJvRG9jLnhtbFBLAQItABQABgAIAAAA&#10;IQC4fNlD3QAAAAgBAAAPAAAAAAAAAAAAAAAAABkFAABkcnMvZG93bnJldi54bWxQSwUGAAAAAAQA&#10;BADzAAAAIwYAAAAA&#10;" filled="f" fillcolor="#cff" stroked="f" strokecolor="#36f">
                <v:textbox>
                  <w:txbxContent>
                    <w:p w:rsidR="00757B06" w:rsidRPr="00DD6CCE" w:rsidRDefault="00757B06" w:rsidP="00757B06">
                      <w:pPr>
                        <w:jc w:val="center"/>
                        <w:rPr>
                          <w:bCs/>
                          <w:snapToGrid w:val="0"/>
                        </w:rPr>
                      </w:pPr>
                      <w:r w:rsidRPr="00DD6CCE">
                        <w:rPr>
                          <w:bCs/>
                          <w:snapToGrid w:val="0"/>
                        </w:rPr>
                        <w:t xml:space="preserve">(……2…..) </w:t>
                      </w:r>
                    </w:p>
                    <w:p w:rsidR="00757B06" w:rsidRPr="00DD6CCE" w:rsidRDefault="00757B06" w:rsidP="00757B06">
                      <w:pPr>
                        <w:jc w:val="center"/>
                        <w:rPr>
                          <w:b/>
                          <w:snapToGrid w:val="0"/>
                        </w:rPr>
                      </w:pPr>
                      <w:r w:rsidRPr="00DD6CCE">
                        <w:rPr>
                          <w:b/>
                          <w:snapToGrid w:val="0"/>
                        </w:rPr>
                        <w:t>QUYỀN HẠN, CHỨC VỤ CỦA NGƯỜI KÝ</w:t>
                      </w:r>
                    </w:p>
                    <w:p w:rsidR="00757B06" w:rsidRPr="00DD6CCE" w:rsidRDefault="00757B06" w:rsidP="00757B06">
                      <w:pPr>
                        <w:jc w:val="center"/>
                      </w:pPr>
                      <w:r w:rsidRPr="00DD6CCE">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v:textbox>
              </v:shape>
            </w:pict>
          </mc:Fallback>
        </mc:AlternateContent>
      </w:r>
      <w:r w:rsidRPr="0087650F">
        <w:rPr>
          <w:sz w:val="26"/>
          <w:szCs w:val="26"/>
          <w:lang w:val="hr-HR"/>
        </w:rPr>
        <w:tab/>
        <w:t xml:space="preserve">- </w:t>
      </w:r>
      <w:r w:rsidRPr="0087650F">
        <w:rPr>
          <w:sz w:val="26"/>
          <w:szCs w:val="26"/>
        </w:rPr>
        <w:t>Nh</w:t>
      </w:r>
      <w:r w:rsidRPr="0087650F">
        <w:rPr>
          <w:sz w:val="26"/>
          <w:szCs w:val="26"/>
          <w:lang w:val="hr-HR"/>
        </w:rPr>
        <w:t xml:space="preserve">ư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VT</w:t>
      </w:r>
      <w:r w:rsidRPr="0087650F">
        <w:rPr>
          <w:sz w:val="26"/>
          <w:szCs w:val="26"/>
          <w:lang w:val="hr-HR"/>
        </w:rPr>
        <w:t xml:space="preserve">. </w:t>
      </w:r>
    </w:p>
    <w:p w:rsidR="00757B06" w:rsidRPr="0087650F" w:rsidRDefault="00757B06" w:rsidP="00757B06">
      <w:pPr>
        <w:tabs>
          <w:tab w:val="left" w:pos="142"/>
        </w:tabs>
        <w:spacing w:before="60" w:after="60"/>
        <w:ind w:left="560" w:firstLine="700"/>
        <w:jc w:val="both"/>
        <w:rPr>
          <w:b/>
          <w:bCs/>
          <w:sz w:val="26"/>
          <w:szCs w:val="26"/>
          <w:lang w:val="hr-HR"/>
        </w:rPr>
      </w:pPr>
    </w:p>
    <w:p w:rsidR="00757B06" w:rsidRPr="0087650F" w:rsidRDefault="00757B06" w:rsidP="00757B06">
      <w:pPr>
        <w:tabs>
          <w:tab w:val="left" w:pos="142"/>
        </w:tabs>
        <w:spacing w:before="60" w:after="60"/>
        <w:jc w:val="both"/>
        <w:rPr>
          <w:b/>
          <w:bCs/>
          <w:i/>
          <w:sz w:val="26"/>
          <w:szCs w:val="26"/>
          <w:u w:val="single"/>
          <w:lang w:val="hr-HR"/>
        </w:rPr>
      </w:pPr>
      <w:r w:rsidRPr="0087650F">
        <w:rPr>
          <w:b/>
          <w:bCs/>
          <w:i/>
          <w:sz w:val="26"/>
          <w:szCs w:val="26"/>
          <w:u w:val="single"/>
        </w:rPr>
        <w:br w:type="page"/>
      </w:r>
      <w:r w:rsidRPr="0087650F">
        <w:rPr>
          <w:b/>
          <w:bCs/>
          <w:i/>
          <w:sz w:val="26"/>
          <w:szCs w:val="26"/>
          <w:u w:val="single"/>
        </w:rPr>
        <w:lastRenderedPageBreak/>
        <w:t>H</w:t>
      </w:r>
      <w:r w:rsidRPr="0087650F">
        <w:rPr>
          <w:b/>
          <w:bCs/>
          <w:i/>
          <w:sz w:val="26"/>
          <w:szCs w:val="26"/>
          <w:u w:val="single"/>
          <w:lang w:val="hr-HR"/>
        </w:rPr>
        <w:t>ư</w:t>
      </w:r>
      <w:r w:rsidRPr="0087650F">
        <w:rPr>
          <w:b/>
          <w:bCs/>
          <w:i/>
          <w:sz w:val="26"/>
          <w:szCs w:val="26"/>
          <w:u w:val="single"/>
        </w:rPr>
        <w:t>ớng</w:t>
      </w:r>
      <w:r w:rsidRPr="0087650F">
        <w:rPr>
          <w:b/>
          <w:bCs/>
          <w:i/>
          <w:sz w:val="26"/>
          <w:szCs w:val="26"/>
          <w:u w:val="single"/>
          <w:lang w:val="hr-HR"/>
        </w:rPr>
        <w:t xml:space="preserve"> </w:t>
      </w:r>
      <w:r w:rsidRPr="0087650F">
        <w:rPr>
          <w:b/>
          <w:bCs/>
          <w:i/>
          <w:sz w:val="26"/>
          <w:szCs w:val="26"/>
          <w:u w:val="single"/>
        </w:rPr>
        <w:t>dẫn</w:t>
      </w:r>
      <w:r w:rsidRPr="0087650F">
        <w:rPr>
          <w:b/>
          <w:bCs/>
          <w:i/>
          <w:sz w:val="26"/>
          <w:szCs w:val="26"/>
          <w:u w:val="single"/>
          <w:lang w:val="hr-HR"/>
        </w:rPr>
        <w:t xml:space="preserve"> </w:t>
      </w:r>
      <w:r w:rsidRPr="0087650F">
        <w:rPr>
          <w:b/>
          <w:bCs/>
          <w:i/>
          <w:sz w:val="26"/>
          <w:szCs w:val="26"/>
          <w:u w:val="single"/>
        </w:rPr>
        <w:t>ghi</w:t>
      </w:r>
      <w:r w:rsidRPr="0087650F">
        <w:rPr>
          <w:b/>
          <w:bCs/>
          <w:i/>
          <w:sz w:val="26"/>
          <w:szCs w:val="26"/>
          <w:u w:val="single"/>
          <w:lang w:val="hr-HR"/>
        </w:rPr>
        <w:t xml:space="preserve"> </w:t>
      </w:r>
      <w:r w:rsidRPr="0087650F">
        <w:rPr>
          <w:b/>
          <w:bCs/>
          <w:i/>
          <w:sz w:val="26"/>
          <w:szCs w:val="26"/>
          <w:u w:val="single"/>
        </w:rPr>
        <w:t>trong</w:t>
      </w:r>
      <w:r w:rsidRPr="0087650F">
        <w:rPr>
          <w:b/>
          <w:bCs/>
          <w:i/>
          <w:sz w:val="26"/>
          <w:szCs w:val="26"/>
          <w:u w:val="single"/>
          <w:lang w:val="hr-HR"/>
        </w:rPr>
        <w:t xml:space="preserve"> Đơ</w:t>
      </w:r>
      <w:r w:rsidRPr="0087650F">
        <w:rPr>
          <w:b/>
          <w:bCs/>
          <w:i/>
          <w:sz w:val="26"/>
          <w:szCs w:val="26"/>
          <w:u w:val="single"/>
        </w:rPr>
        <w:t>n</w:t>
      </w:r>
      <w:r w:rsidRPr="0087650F">
        <w:rPr>
          <w:b/>
          <w:bCs/>
          <w:i/>
          <w:sz w:val="26"/>
          <w:szCs w:val="26"/>
          <w:u w:val="single"/>
          <w:lang w:val="hr-HR"/>
        </w:rPr>
        <w:t xml:space="preserve"> đ</w:t>
      </w:r>
      <w:r w:rsidRPr="0087650F">
        <w:rPr>
          <w:b/>
          <w:bCs/>
          <w:i/>
          <w:sz w:val="26"/>
          <w:szCs w:val="26"/>
          <w:u w:val="single"/>
        </w:rPr>
        <w:t>ề</w:t>
      </w:r>
      <w:r w:rsidRPr="0087650F">
        <w:rPr>
          <w:b/>
          <w:bCs/>
          <w:i/>
          <w:sz w:val="26"/>
          <w:szCs w:val="26"/>
          <w:u w:val="single"/>
          <w:lang w:val="hr-HR"/>
        </w:rPr>
        <w:t xml:space="preserve"> </w:t>
      </w:r>
      <w:r w:rsidRPr="0087650F">
        <w:rPr>
          <w:b/>
          <w:bCs/>
          <w:i/>
          <w:sz w:val="26"/>
          <w:szCs w:val="26"/>
          <w:u w:val="single"/>
        </w:rPr>
        <w:t>nghị</w:t>
      </w:r>
    </w:p>
    <w:p w:rsidR="00757B06" w:rsidRPr="0087650F" w:rsidRDefault="00757B06" w:rsidP="00757B06">
      <w:pPr>
        <w:tabs>
          <w:tab w:val="left" w:pos="142"/>
        </w:tabs>
        <w:spacing w:before="60" w:after="60"/>
        <w:ind w:firstLine="1400"/>
        <w:jc w:val="both"/>
        <w:rPr>
          <w:i/>
          <w:sz w:val="26"/>
          <w:szCs w:val="26"/>
          <w:lang w:val="hr-HR"/>
        </w:rPr>
      </w:pPr>
    </w:p>
    <w:p w:rsidR="00757B06" w:rsidRPr="0087650F" w:rsidRDefault="00757B06" w:rsidP="00757B06">
      <w:pPr>
        <w:tabs>
          <w:tab w:val="left" w:pos="0"/>
        </w:tabs>
        <w:spacing w:before="60" w:after="60"/>
        <w:ind w:firstLine="420"/>
        <w:jc w:val="both"/>
        <w:rPr>
          <w:bCs/>
          <w:sz w:val="26"/>
          <w:szCs w:val="26"/>
          <w:lang w:val="hr-HR"/>
        </w:rPr>
      </w:pPr>
      <w:r w:rsidRPr="0087650F">
        <w:rPr>
          <w:bCs/>
          <w:sz w:val="26"/>
          <w:szCs w:val="26"/>
          <w:lang w:val="hr-HR"/>
        </w:rPr>
        <w:t xml:space="preserve">(1)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bCs/>
          <w:sz w:val="26"/>
          <w:szCs w:val="26"/>
        </w:rPr>
        <w:t>quan</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của</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napToGrid w:val="0"/>
          <w:sz w:val="26"/>
          <w:szCs w:val="26"/>
        </w:rPr>
        <w:t>vị</w:t>
      </w:r>
      <w:r w:rsidRPr="0087650F">
        <w:rPr>
          <w:snapToGrid w:val="0"/>
          <w:sz w:val="26"/>
          <w:szCs w:val="26"/>
          <w:lang w:val="hr-HR"/>
        </w:rPr>
        <w:t xml:space="preserve"> </w:t>
      </w:r>
      <w:r w:rsidRPr="0087650F">
        <w:rPr>
          <w:snapToGrid w:val="0"/>
          <w:sz w:val="26"/>
          <w:szCs w:val="26"/>
        </w:rPr>
        <w:t>hoặc</w:t>
      </w:r>
      <w:r w:rsidRPr="0087650F">
        <w:rPr>
          <w:snapToGrid w:val="0"/>
          <w:sz w:val="26"/>
          <w:szCs w:val="26"/>
          <w:lang w:val="hr-HR"/>
        </w:rPr>
        <w:t xml:space="preserve"> </w:t>
      </w:r>
      <w:r w:rsidRPr="0087650F">
        <w:rPr>
          <w:snapToGrid w:val="0"/>
          <w:sz w:val="26"/>
          <w:szCs w:val="26"/>
        </w:rPr>
        <w:t>tổ</w:t>
      </w:r>
      <w:r w:rsidRPr="0087650F">
        <w:rPr>
          <w:snapToGrid w:val="0"/>
          <w:sz w:val="26"/>
          <w:szCs w:val="26"/>
          <w:lang w:val="hr-HR"/>
        </w:rPr>
        <w:t xml:space="preserve"> </w:t>
      </w:r>
      <w:r w:rsidRPr="0087650F">
        <w:rPr>
          <w:snapToGrid w:val="0"/>
          <w:sz w:val="26"/>
          <w:szCs w:val="26"/>
        </w:rPr>
        <w:t>chức</w:t>
      </w:r>
      <w:r w:rsidRPr="0087650F">
        <w:rPr>
          <w:snapToGrid w:val="0"/>
          <w:sz w:val="26"/>
          <w:szCs w:val="26"/>
          <w:lang w:val="hr-HR"/>
        </w:rPr>
        <w:t xml:space="preserve"> đ</w:t>
      </w:r>
      <w:r w:rsidRPr="0087650F">
        <w:rPr>
          <w:snapToGrid w:val="0"/>
          <w:sz w:val="26"/>
          <w:szCs w:val="26"/>
        </w:rPr>
        <w:t>ứng</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z w:val="26"/>
          <w:szCs w:val="26"/>
          <w:lang w:val="hr-HR"/>
        </w:rPr>
        <w:t>đ</w:t>
      </w:r>
      <w:r w:rsidRPr="0087650F">
        <w:rPr>
          <w:sz w:val="26"/>
          <w:szCs w:val="26"/>
        </w:rPr>
        <w:t>ề</w:t>
      </w:r>
      <w:r w:rsidRPr="0087650F">
        <w:rPr>
          <w:sz w:val="26"/>
          <w:szCs w:val="26"/>
          <w:lang w:val="hr-HR"/>
        </w:rPr>
        <w:t xml:space="preserve"> </w:t>
      </w:r>
      <w:r w:rsidRPr="0087650F">
        <w:rPr>
          <w:sz w:val="26"/>
          <w:szCs w:val="26"/>
        </w:rPr>
        <w:t>nghị</w:t>
      </w:r>
      <w:r w:rsidRPr="0087650F">
        <w:rPr>
          <w:bCs/>
          <w:sz w:val="26"/>
          <w:szCs w:val="26"/>
          <w:lang w:val="hr-HR"/>
        </w:rPr>
        <w:t xml:space="preserve"> (</w:t>
      </w:r>
      <w:r w:rsidRPr="0087650F">
        <w:rPr>
          <w:bCs/>
          <w:sz w:val="26"/>
          <w:szCs w:val="26"/>
        </w:rPr>
        <w:t>nếu</w:t>
      </w:r>
      <w:r w:rsidRPr="0087650F">
        <w:rPr>
          <w:bCs/>
          <w:sz w:val="26"/>
          <w:szCs w:val="26"/>
          <w:lang w:val="hr-HR"/>
        </w:rPr>
        <w:t xml:space="preserve"> </w:t>
      </w:r>
      <w:r w:rsidRPr="0087650F">
        <w:rPr>
          <w:bCs/>
          <w:sz w:val="26"/>
          <w:szCs w:val="26"/>
        </w:rPr>
        <w:t>c</w:t>
      </w:r>
      <w:r w:rsidRPr="0087650F">
        <w:rPr>
          <w:bCs/>
          <w:sz w:val="26"/>
          <w:szCs w:val="26"/>
          <w:lang w:val="hr-HR"/>
        </w:rPr>
        <w:t>ó).</w:t>
      </w:r>
    </w:p>
    <w:p w:rsidR="00757B06" w:rsidRPr="0087650F" w:rsidRDefault="00757B06" w:rsidP="00757B06">
      <w:pPr>
        <w:tabs>
          <w:tab w:val="left" w:pos="0"/>
        </w:tabs>
        <w:spacing w:before="60" w:after="60"/>
        <w:ind w:firstLine="420"/>
        <w:jc w:val="both"/>
        <w:rPr>
          <w:sz w:val="26"/>
          <w:szCs w:val="26"/>
          <w:lang w:val="hr-HR"/>
        </w:rPr>
      </w:pPr>
      <w:r w:rsidRPr="0087650F">
        <w:rPr>
          <w:bCs/>
          <w:sz w:val="26"/>
          <w:szCs w:val="26"/>
          <w:lang w:val="hr-HR"/>
        </w:rPr>
        <w:t xml:space="preserve">(2)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đơ</w:t>
      </w:r>
      <w:r w:rsidRPr="0087650F">
        <w:rPr>
          <w:bCs/>
          <w:sz w:val="26"/>
          <w:szCs w:val="26"/>
        </w:rPr>
        <w:t>n</w:t>
      </w:r>
      <w:r w:rsidRPr="0087650F">
        <w:rPr>
          <w:bCs/>
          <w:sz w:val="26"/>
          <w:szCs w:val="26"/>
          <w:lang w:val="hr-HR"/>
        </w:rPr>
        <w:t xml:space="preserve"> </w:t>
      </w:r>
      <w:r w:rsidRPr="0087650F">
        <w:rPr>
          <w:bCs/>
          <w:sz w:val="26"/>
          <w:szCs w:val="26"/>
        </w:rPr>
        <w:t>vị</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đ</w:t>
      </w:r>
      <w:r w:rsidRPr="0087650F">
        <w:rPr>
          <w:bCs/>
          <w:sz w:val="26"/>
          <w:szCs w:val="26"/>
        </w:rPr>
        <w:t>ứng</w:t>
      </w:r>
      <w:r w:rsidRPr="0087650F">
        <w:rPr>
          <w:bCs/>
          <w:sz w:val="26"/>
          <w:szCs w:val="26"/>
          <w:lang w:val="hr-HR"/>
        </w:rPr>
        <w:t xml:space="preserve"> Đơ</w:t>
      </w:r>
      <w:r w:rsidRPr="0087650F">
        <w:rPr>
          <w:bCs/>
          <w:sz w:val="26"/>
          <w:szCs w:val="26"/>
        </w:rPr>
        <w:t>n</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bCs/>
          <w:sz w:val="26"/>
          <w:szCs w:val="26"/>
        </w:rPr>
        <w:t>thi</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đ</w:t>
      </w:r>
      <w:r w:rsidRPr="0087650F">
        <w:rPr>
          <w:bCs/>
          <w:sz w:val="26"/>
          <w:szCs w:val="26"/>
        </w:rPr>
        <w:t>ang</w:t>
      </w:r>
      <w:r w:rsidRPr="0087650F">
        <w:rPr>
          <w:bCs/>
          <w:sz w:val="26"/>
          <w:szCs w:val="26"/>
          <w:lang w:val="hr-HR"/>
        </w:rPr>
        <w:t xml:space="preserve"> </w:t>
      </w:r>
      <w:r w:rsidRPr="0087650F">
        <w:rPr>
          <w:bCs/>
          <w:sz w:val="26"/>
          <w:szCs w:val="26"/>
        </w:rPr>
        <w:t>khai</w:t>
      </w:r>
      <w:r w:rsidRPr="0087650F">
        <w:rPr>
          <w:bCs/>
          <w:sz w:val="26"/>
          <w:szCs w:val="26"/>
          <w:lang w:val="hr-HR"/>
        </w:rPr>
        <w:t xml:space="preserve"> </w:t>
      </w:r>
      <w:r w:rsidRPr="0087650F">
        <w:rPr>
          <w:bCs/>
          <w:sz w:val="26"/>
          <w:szCs w:val="26"/>
        </w:rPr>
        <w:t>th</w:t>
      </w:r>
      <w:r w:rsidRPr="0087650F">
        <w:rPr>
          <w:bCs/>
          <w:sz w:val="26"/>
          <w:szCs w:val="26"/>
          <w:lang w:val="hr-HR"/>
        </w:rPr>
        <w:t>á</w:t>
      </w:r>
      <w:r w:rsidRPr="0087650F">
        <w:rPr>
          <w:bCs/>
          <w:sz w:val="26"/>
          <w:szCs w:val="26"/>
        </w:rPr>
        <w:t>c</w:t>
      </w:r>
      <w:r w:rsidRPr="0087650F">
        <w:rPr>
          <w:bCs/>
          <w:sz w:val="26"/>
          <w:szCs w:val="26"/>
          <w:lang w:val="hr-HR"/>
        </w:rPr>
        <w:t>);</w:t>
      </w:r>
    </w:p>
    <w:p w:rsidR="00757B06" w:rsidRPr="0087650F" w:rsidRDefault="00757B06" w:rsidP="00757B06">
      <w:pPr>
        <w:tabs>
          <w:tab w:val="left" w:pos="142"/>
        </w:tabs>
        <w:spacing w:before="60" w:after="60"/>
        <w:ind w:firstLine="420"/>
        <w:jc w:val="both"/>
        <w:rPr>
          <w:bCs/>
          <w:sz w:val="26"/>
          <w:szCs w:val="26"/>
          <w:lang w:val="hr-HR"/>
        </w:rPr>
      </w:pPr>
      <w:r w:rsidRPr="0087650F">
        <w:rPr>
          <w:bCs/>
          <w:sz w:val="26"/>
          <w:szCs w:val="26"/>
          <w:lang w:val="hr-HR"/>
        </w:rPr>
        <w:t xml:space="preserve">(3) </w:t>
      </w:r>
      <w:r w:rsidRPr="0087650F">
        <w:rPr>
          <w:bCs/>
          <w:sz w:val="26"/>
          <w:szCs w:val="26"/>
        </w:rPr>
        <w:t>Ghi</w:t>
      </w:r>
      <w:r w:rsidRPr="0087650F">
        <w:rPr>
          <w:bCs/>
          <w:sz w:val="26"/>
          <w:szCs w:val="26"/>
          <w:lang w:val="hr-HR"/>
        </w:rPr>
        <w:t xml:space="preserve"> </w:t>
      </w:r>
      <w:r w:rsidRPr="0087650F">
        <w:rPr>
          <w:bCs/>
          <w:sz w:val="26"/>
          <w:szCs w:val="26"/>
        </w:rPr>
        <w:t>vắn</w:t>
      </w:r>
      <w:r w:rsidRPr="0087650F">
        <w:rPr>
          <w:bCs/>
          <w:sz w:val="26"/>
          <w:szCs w:val="26"/>
          <w:lang w:val="hr-HR"/>
        </w:rPr>
        <w:t xml:space="preserve"> </w:t>
      </w:r>
      <w:r w:rsidRPr="0087650F">
        <w:rPr>
          <w:bCs/>
          <w:sz w:val="26"/>
          <w:szCs w:val="26"/>
        </w:rPr>
        <w:t>tắt</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hạng</w:t>
      </w:r>
      <w:r w:rsidRPr="0087650F">
        <w:rPr>
          <w:bCs/>
          <w:sz w:val="26"/>
          <w:szCs w:val="26"/>
          <w:lang w:val="hr-HR"/>
        </w:rPr>
        <w:t xml:space="preserve"> </w:t>
      </w:r>
      <w:r w:rsidRPr="0087650F">
        <w:rPr>
          <w:bCs/>
          <w:sz w:val="26"/>
          <w:szCs w:val="26"/>
        </w:rPr>
        <w:t>mục</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đ</w:t>
      </w:r>
      <w:r w:rsidRPr="0087650F">
        <w:rPr>
          <w:bCs/>
          <w:sz w:val="26"/>
          <w:szCs w:val="26"/>
        </w:rPr>
        <w:t>ịa</w:t>
      </w:r>
      <w:r w:rsidRPr="0087650F">
        <w:rPr>
          <w:bCs/>
          <w:sz w:val="26"/>
          <w:szCs w:val="26"/>
          <w:lang w:val="hr-HR"/>
        </w:rPr>
        <w:t xml:space="preserve"> </w:t>
      </w:r>
      <w:r w:rsidRPr="0087650F">
        <w:rPr>
          <w:bCs/>
          <w:sz w:val="26"/>
          <w:szCs w:val="26"/>
        </w:rPr>
        <w:t>ph</w:t>
      </w:r>
      <w:r w:rsidRPr="0087650F">
        <w:rPr>
          <w:bCs/>
          <w:sz w:val="26"/>
          <w:szCs w:val="26"/>
          <w:lang w:val="hr-HR"/>
        </w:rPr>
        <w:t>ươ</w:t>
      </w:r>
      <w:r w:rsidRPr="0087650F">
        <w:rPr>
          <w:bCs/>
          <w:sz w:val="26"/>
          <w:szCs w:val="26"/>
        </w:rPr>
        <w:t>ng</w:t>
      </w:r>
      <w:r w:rsidRPr="0087650F">
        <w:rPr>
          <w:bCs/>
          <w:sz w:val="26"/>
          <w:szCs w:val="26"/>
          <w:lang w:val="hr-HR"/>
        </w:rPr>
        <w:t xml:space="preserve">; </w:t>
      </w:r>
      <w:r w:rsidRPr="0087650F">
        <w:rPr>
          <w:bCs/>
          <w:sz w:val="26"/>
          <w:szCs w:val="26"/>
        </w:rPr>
        <w:t>v</w:t>
      </w:r>
      <w:r w:rsidRPr="0087650F">
        <w:rPr>
          <w:bCs/>
          <w:sz w:val="26"/>
          <w:szCs w:val="26"/>
          <w:lang w:val="hr-HR"/>
        </w:rPr>
        <w:t xml:space="preserve">í </w:t>
      </w:r>
      <w:r w:rsidRPr="0087650F">
        <w:rPr>
          <w:bCs/>
          <w:sz w:val="26"/>
          <w:szCs w:val="26"/>
        </w:rPr>
        <w:t>dụ</w:t>
      </w:r>
      <w:r w:rsidRPr="0087650F">
        <w:rPr>
          <w:bCs/>
          <w:sz w:val="26"/>
          <w:szCs w:val="26"/>
          <w:lang w:val="hr-HR"/>
        </w:rPr>
        <w:t xml:space="preserve"> </w:t>
      </w:r>
      <w:r w:rsidRPr="0087650F">
        <w:rPr>
          <w:b/>
          <w:bCs/>
          <w:sz w:val="26"/>
          <w:szCs w:val="26"/>
          <w:lang w:val="hr-HR"/>
        </w:rPr>
        <w:t>“</w:t>
      </w:r>
      <w:r w:rsidRPr="0087650F">
        <w:rPr>
          <w:bCs/>
          <w:sz w:val="26"/>
          <w:szCs w:val="26"/>
        </w:rPr>
        <w:t>Cấp</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thi</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ống</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n</w:t>
      </w:r>
      <w:r w:rsidRPr="0087650F">
        <w:rPr>
          <w:bCs/>
          <w:sz w:val="26"/>
          <w:szCs w:val="26"/>
          <w:lang w:val="hr-HR"/>
        </w:rPr>
        <w:t>ư</w:t>
      </w:r>
      <w:r w:rsidRPr="0087650F">
        <w:rPr>
          <w:bCs/>
          <w:sz w:val="26"/>
          <w:szCs w:val="26"/>
        </w:rPr>
        <w:t>ớc</w:t>
      </w:r>
      <w:r w:rsidRPr="0087650F">
        <w:rPr>
          <w:bCs/>
          <w:sz w:val="26"/>
          <w:szCs w:val="26"/>
          <w:lang w:val="hr-HR"/>
        </w:rPr>
        <w:t xml:space="preserve"> </w:t>
      </w:r>
      <w:r w:rsidRPr="0087650F">
        <w:rPr>
          <w:bCs/>
          <w:sz w:val="26"/>
          <w:szCs w:val="26"/>
        </w:rPr>
        <w:t>sinh</w:t>
      </w:r>
      <w:r w:rsidRPr="0087650F">
        <w:rPr>
          <w:bCs/>
          <w:sz w:val="26"/>
          <w:szCs w:val="26"/>
          <w:lang w:val="hr-HR"/>
        </w:rPr>
        <w:t xml:space="preserve"> </w:t>
      </w:r>
      <w:r w:rsidRPr="0087650F">
        <w:rPr>
          <w:bCs/>
          <w:sz w:val="26"/>
          <w:szCs w:val="26"/>
        </w:rPr>
        <w:t>hoạt</w:t>
      </w:r>
      <w:r w:rsidRPr="0087650F">
        <w:rPr>
          <w:bCs/>
          <w:sz w:val="26"/>
          <w:szCs w:val="26"/>
          <w:lang w:val="hr-HR"/>
        </w:rPr>
        <w:t xml:space="preserve"> </w:t>
      </w:r>
      <w:r w:rsidRPr="0087650F">
        <w:rPr>
          <w:bCs/>
          <w:sz w:val="26"/>
          <w:szCs w:val="26"/>
        </w:rPr>
        <w:t>trong</w:t>
      </w:r>
      <w:r w:rsidRPr="0087650F">
        <w:rPr>
          <w:bCs/>
          <w:sz w:val="26"/>
          <w:szCs w:val="26"/>
          <w:lang w:val="hr-HR"/>
        </w:rPr>
        <w:t xml:space="preserve"> </w:t>
      </w:r>
      <w:r w:rsidRPr="0087650F">
        <w:rPr>
          <w:bCs/>
          <w:sz w:val="26"/>
          <w:szCs w:val="26"/>
        </w:rPr>
        <w:t>phạm</w:t>
      </w:r>
      <w:r w:rsidRPr="0087650F">
        <w:rPr>
          <w:bCs/>
          <w:sz w:val="26"/>
          <w:szCs w:val="26"/>
          <w:lang w:val="hr-HR"/>
        </w:rPr>
        <w:t xml:space="preserve"> </w:t>
      </w:r>
      <w:r w:rsidRPr="0087650F">
        <w:rPr>
          <w:bCs/>
          <w:sz w:val="26"/>
          <w:szCs w:val="26"/>
        </w:rPr>
        <w:t>vi</w:t>
      </w:r>
      <w:r w:rsidRPr="0087650F">
        <w:rPr>
          <w:bCs/>
          <w:sz w:val="26"/>
          <w:szCs w:val="26"/>
          <w:lang w:val="hr-HR"/>
        </w:rPr>
        <w:t xml:space="preserve"> </w:t>
      </w:r>
      <w:r w:rsidRPr="0087650F">
        <w:rPr>
          <w:bCs/>
          <w:sz w:val="26"/>
          <w:szCs w:val="26"/>
        </w:rPr>
        <w:t>bảo</w:t>
      </w:r>
      <w:r w:rsidRPr="0087650F">
        <w:rPr>
          <w:bCs/>
          <w:sz w:val="26"/>
          <w:szCs w:val="26"/>
          <w:lang w:val="hr-HR"/>
        </w:rPr>
        <w:t xml:space="preserve"> </w:t>
      </w:r>
      <w:r w:rsidRPr="0087650F">
        <w:rPr>
          <w:bCs/>
          <w:sz w:val="26"/>
          <w:szCs w:val="26"/>
        </w:rPr>
        <w:t>vệ</w:t>
      </w:r>
      <w:r w:rsidRPr="0087650F">
        <w:rPr>
          <w:bCs/>
          <w:sz w:val="26"/>
          <w:szCs w:val="26"/>
          <w:lang w:val="hr-HR"/>
        </w:rPr>
        <w:t xml:space="preserve"> </w:t>
      </w:r>
      <w:r w:rsidRPr="0087650F">
        <w:rPr>
          <w:bCs/>
          <w:sz w:val="26"/>
          <w:szCs w:val="26"/>
        </w:rPr>
        <w:t>kết</w:t>
      </w:r>
      <w:r w:rsidRPr="0087650F">
        <w:rPr>
          <w:bCs/>
          <w:sz w:val="26"/>
          <w:szCs w:val="26"/>
          <w:lang w:val="hr-HR"/>
        </w:rPr>
        <w:t xml:space="preserve"> </w:t>
      </w:r>
      <w:r w:rsidRPr="0087650F">
        <w:rPr>
          <w:bCs/>
          <w:sz w:val="26"/>
          <w:szCs w:val="26"/>
        </w:rPr>
        <w:t>cấu</w:t>
      </w:r>
      <w:r w:rsidRPr="0087650F">
        <w:rPr>
          <w:bCs/>
          <w:sz w:val="26"/>
          <w:szCs w:val="26"/>
          <w:lang w:val="hr-HR"/>
        </w:rPr>
        <w:t xml:space="preserve"> </w:t>
      </w:r>
      <w:r w:rsidRPr="0087650F">
        <w:rPr>
          <w:bCs/>
          <w:sz w:val="26"/>
          <w:szCs w:val="26"/>
        </w:rPr>
        <w:t>hạ</w:t>
      </w:r>
      <w:r w:rsidRPr="0087650F">
        <w:rPr>
          <w:bCs/>
          <w:sz w:val="26"/>
          <w:szCs w:val="26"/>
          <w:lang w:val="hr-HR"/>
        </w:rPr>
        <w:t xml:space="preserve"> </w:t>
      </w:r>
      <w:r w:rsidRPr="0087650F">
        <w:rPr>
          <w:bCs/>
          <w:sz w:val="26"/>
          <w:szCs w:val="26"/>
        </w:rPr>
        <w:t>tầng</w:t>
      </w:r>
      <w:r w:rsidRPr="0087650F">
        <w:rPr>
          <w:bCs/>
          <w:sz w:val="26"/>
          <w:szCs w:val="26"/>
          <w:lang w:val="hr-HR"/>
        </w:rPr>
        <w:t xml:space="preserve"> </w:t>
      </w:r>
      <w:r w:rsidRPr="0087650F">
        <w:rPr>
          <w:bCs/>
          <w:sz w:val="26"/>
          <w:szCs w:val="26"/>
        </w:rPr>
        <w:t>giao</w:t>
      </w:r>
      <w:r w:rsidRPr="0087650F">
        <w:rPr>
          <w:bCs/>
          <w:sz w:val="26"/>
          <w:szCs w:val="26"/>
          <w:lang w:val="hr-HR"/>
        </w:rPr>
        <w:t xml:space="preserve"> </w:t>
      </w:r>
      <w:r w:rsidRPr="0087650F">
        <w:rPr>
          <w:bCs/>
          <w:sz w:val="26"/>
          <w:szCs w:val="26"/>
        </w:rPr>
        <w:t>th</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QL</w:t>
      </w:r>
      <w:r w:rsidRPr="0087650F">
        <w:rPr>
          <w:bCs/>
          <w:sz w:val="26"/>
          <w:szCs w:val="26"/>
          <w:lang w:val="hr-HR"/>
        </w:rPr>
        <w:t>39,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H</w:t>
      </w:r>
      <w:r w:rsidRPr="0087650F">
        <w:rPr>
          <w:bCs/>
          <w:sz w:val="26"/>
          <w:szCs w:val="26"/>
          <w:lang w:val="hr-HR"/>
        </w:rPr>
        <w:t>ư</w:t>
      </w:r>
      <w:r w:rsidRPr="0087650F">
        <w:rPr>
          <w:bCs/>
          <w:sz w:val="26"/>
          <w:szCs w:val="26"/>
        </w:rPr>
        <w:t>ng</w:t>
      </w:r>
      <w:r w:rsidRPr="0087650F">
        <w:rPr>
          <w:bCs/>
          <w:sz w:val="26"/>
          <w:szCs w:val="26"/>
          <w:lang w:val="hr-HR"/>
        </w:rPr>
        <w:t xml:space="preserve"> </w:t>
      </w:r>
      <w:r w:rsidRPr="0087650F">
        <w:rPr>
          <w:bCs/>
          <w:sz w:val="26"/>
          <w:szCs w:val="26"/>
        </w:rPr>
        <w:t>Y</w:t>
      </w:r>
      <w:r w:rsidRPr="0087650F">
        <w:rPr>
          <w:bCs/>
          <w:sz w:val="26"/>
          <w:szCs w:val="26"/>
          <w:lang w:val="hr-HR"/>
        </w:rPr>
        <w:t>ê</w:t>
      </w:r>
      <w:r w:rsidRPr="0087650F">
        <w:rPr>
          <w:bCs/>
          <w:sz w:val="26"/>
          <w:szCs w:val="26"/>
        </w:rPr>
        <w:t>n</w:t>
      </w:r>
      <w:r w:rsidRPr="0087650F">
        <w:rPr>
          <w:bCs/>
          <w:sz w:val="26"/>
          <w:szCs w:val="26"/>
          <w:lang w:val="hr-HR"/>
        </w:rPr>
        <w:t xml:space="preserve">”. </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(4)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(5) Văn bản chấp thuận xây dựng hoặc chấp thuận thiết kế công trình của cơ quan quản lý đường bộ có thẩm quyền.</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(6) </w:t>
      </w:r>
      <w:r w:rsidRPr="0087650F">
        <w:rPr>
          <w:sz w:val="26"/>
          <w:szCs w:val="26"/>
        </w:rPr>
        <w:t>Ghi</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hạng</w:t>
      </w:r>
      <w:r w:rsidRPr="0087650F">
        <w:rPr>
          <w:sz w:val="26"/>
          <w:szCs w:val="26"/>
          <w:lang w:val="hr-HR"/>
        </w:rPr>
        <w:t xml:space="preserve"> </w:t>
      </w:r>
      <w:r w:rsidRPr="0087650F">
        <w:rPr>
          <w:sz w:val="26"/>
          <w:szCs w:val="26"/>
        </w:rPr>
        <w:t>mục</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(7) </w:t>
      </w:r>
      <w:r w:rsidRPr="0087650F">
        <w:rPr>
          <w:sz w:val="26"/>
          <w:szCs w:val="26"/>
        </w:rPr>
        <w:t>G</w:t>
      </w:r>
      <w:r w:rsidRPr="0087650F">
        <w:rPr>
          <w:bCs/>
          <w:sz w:val="26"/>
          <w:szCs w:val="26"/>
        </w:rPr>
        <w:t>hi</w:t>
      </w:r>
      <w:r w:rsidRPr="0087650F">
        <w:rPr>
          <w:bCs/>
          <w:sz w:val="26"/>
          <w:szCs w:val="26"/>
          <w:lang w:val="hr-HR"/>
        </w:rPr>
        <w:t xml:space="preserve"> </w:t>
      </w:r>
      <w:r w:rsidRPr="0087650F">
        <w:rPr>
          <w:bCs/>
          <w:sz w:val="26"/>
          <w:szCs w:val="26"/>
        </w:rPr>
        <w:t>r</w:t>
      </w:r>
      <w:r w:rsidRPr="0087650F">
        <w:rPr>
          <w:bCs/>
          <w:sz w:val="26"/>
          <w:szCs w:val="26"/>
          <w:lang w:val="hr-HR"/>
        </w:rPr>
        <w:t xml:space="preserve">õ </w:t>
      </w:r>
      <w:r w:rsidRPr="0087650F">
        <w:rPr>
          <w:bCs/>
          <w:sz w:val="26"/>
          <w:szCs w:val="26"/>
        </w:rPr>
        <w:t>l</w:t>
      </w:r>
      <w:r w:rsidRPr="0087650F">
        <w:rPr>
          <w:bCs/>
          <w:sz w:val="26"/>
          <w:szCs w:val="26"/>
          <w:lang w:val="hr-HR"/>
        </w:rPr>
        <w:t xml:space="preserve">ý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xml:space="preserve">, </w:t>
      </w:r>
      <w:r w:rsidRPr="0087650F">
        <w:rPr>
          <w:bCs/>
          <w:sz w:val="26"/>
          <w:szCs w:val="26"/>
        </w:rPr>
        <w:t>thuộc</w:t>
      </w:r>
      <w:r w:rsidRPr="0087650F">
        <w:rPr>
          <w:bCs/>
          <w:sz w:val="26"/>
          <w:szCs w:val="26"/>
          <w:lang w:val="hr-HR"/>
        </w:rPr>
        <w:t xml:space="preserve">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n</w:t>
      </w:r>
      <w:r w:rsidRPr="0087650F">
        <w:rPr>
          <w:bCs/>
          <w:sz w:val="26"/>
          <w:szCs w:val="26"/>
          <w:lang w:val="hr-HR"/>
        </w:rPr>
        <w:t>à</w:t>
      </w:r>
      <w:r w:rsidRPr="0087650F">
        <w:rPr>
          <w:bCs/>
          <w:sz w:val="26"/>
          <w:szCs w:val="26"/>
        </w:rPr>
        <w:t>o</w:t>
      </w:r>
      <w:r w:rsidRPr="0087650F">
        <w:rPr>
          <w:bCs/>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(8)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trong</w:t>
      </w:r>
      <w:r w:rsidRPr="0087650F">
        <w:rPr>
          <w:sz w:val="26"/>
          <w:szCs w:val="26"/>
          <w:lang w:val="hr-HR"/>
        </w:rPr>
        <w:t xml:space="preserve"> đó </w:t>
      </w:r>
      <w:r w:rsidRPr="0087650F">
        <w:rPr>
          <w:sz w:val="26"/>
          <w:szCs w:val="26"/>
        </w:rPr>
        <w:t>c</w:t>
      </w:r>
      <w:r w:rsidRPr="0087650F">
        <w:rPr>
          <w:sz w:val="26"/>
          <w:szCs w:val="26"/>
          <w:lang w:val="hr-HR"/>
        </w:rPr>
        <w:t xml:space="preserve">ó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bảo</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đã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p>
    <w:p w:rsidR="00757B06" w:rsidRPr="0087650F" w:rsidRDefault="00757B06" w:rsidP="00757B06">
      <w:pPr>
        <w:tabs>
          <w:tab w:val="left" w:pos="142"/>
        </w:tabs>
        <w:spacing w:before="60" w:after="60"/>
        <w:ind w:firstLine="420"/>
        <w:jc w:val="both"/>
        <w:rPr>
          <w:bCs/>
          <w:sz w:val="26"/>
          <w:szCs w:val="26"/>
          <w:lang w:val="hr-HR"/>
        </w:rPr>
      </w:pPr>
      <w:r w:rsidRPr="0087650F">
        <w:rPr>
          <w:bCs/>
          <w:sz w:val="26"/>
          <w:szCs w:val="26"/>
          <w:lang w:val="hr-HR"/>
        </w:rPr>
        <w:t xml:space="preserve">(9) </w:t>
      </w:r>
      <w:r w:rsidRPr="0087650F">
        <w:rPr>
          <w:bCs/>
          <w:sz w:val="26"/>
          <w:szCs w:val="26"/>
        </w:rPr>
        <w:t>C</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t</w:t>
      </w:r>
      <w:r w:rsidRPr="0087650F">
        <w:rPr>
          <w:bCs/>
          <w:sz w:val="26"/>
          <w:szCs w:val="26"/>
          <w:lang w:val="hr-HR"/>
        </w:rPr>
        <w:t>à</w:t>
      </w:r>
      <w:r w:rsidRPr="0087650F">
        <w:rPr>
          <w:bCs/>
          <w:sz w:val="26"/>
          <w:szCs w:val="26"/>
        </w:rPr>
        <w:t>i</w:t>
      </w:r>
      <w:r w:rsidRPr="0087650F">
        <w:rPr>
          <w:bCs/>
          <w:sz w:val="26"/>
          <w:szCs w:val="26"/>
          <w:lang w:val="hr-HR"/>
        </w:rPr>
        <w:t xml:space="preserve"> </w:t>
      </w:r>
      <w:r w:rsidRPr="0087650F">
        <w:rPr>
          <w:bCs/>
          <w:sz w:val="26"/>
          <w:szCs w:val="26"/>
        </w:rPr>
        <w:t>liệu</w:t>
      </w:r>
      <w:r w:rsidRPr="0087650F">
        <w:rPr>
          <w:bCs/>
          <w:sz w:val="26"/>
          <w:szCs w:val="26"/>
          <w:lang w:val="hr-HR"/>
        </w:rPr>
        <w:t xml:space="preserve"> </w:t>
      </w:r>
      <w:r w:rsidRPr="0087650F">
        <w:rPr>
          <w:bCs/>
          <w:sz w:val="26"/>
          <w:szCs w:val="26"/>
        </w:rPr>
        <w:t>kh</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nếu</w:t>
      </w:r>
      <w:r w:rsidRPr="0087650F">
        <w:rPr>
          <w:bCs/>
          <w:sz w:val="26"/>
          <w:szCs w:val="26"/>
          <w:lang w:val="hr-HR"/>
        </w:rPr>
        <w:t xml:space="preserve"> (…2…) </w:t>
      </w:r>
      <w:r w:rsidRPr="0087650F">
        <w:rPr>
          <w:bCs/>
          <w:sz w:val="26"/>
          <w:szCs w:val="26"/>
        </w:rPr>
        <w:t>thấy</w:t>
      </w:r>
      <w:r w:rsidRPr="0087650F">
        <w:rPr>
          <w:bCs/>
          <w:sz w:val="26"/>
          <w:szCs w:val="26"/>
          <w:lang w:val="hr-HR"/>
        </w:rPr>
        <w:t xml:space="preserve"> </w:t>
      </w:r>
      <w:r w:rsidRPr="0087650F">
        <w:rPr>
          <w:bCs/>
          <w:sz w:val="26"/>
          <w:szCs w:val="26"/>
        </w:rPr>
        <w:t>cần</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(10)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tabs>
          <w:tab w:val="left" w:pos="142"/>
        </w:tabs>
        <w:spacing w:before="60" w:after="60"/>
        <w:ind w:left="560"/>
        <w:rPr>
          <w:sz w:val="26"/>
          <w:szCs w:val="26"/>
          <w:lang w:val="hr-HR"/>
        </w:rPr>
      </w:pPr>
    </w:p>
    <w:p w:rsidR="00757B06" w:rsidRPr="0087650F" w:rsidRDefault="00757B06" w:rsidP="00757B06">
      <w:pPr>
        <w:rPr>
          <w:sz w:val="26"/>
          <w:szCs w:val="26"/>
          <w:lang w:val="hr-HR"/>
        </w:rPr>
      </w:pPr>
    </w:p>
    <w:p w:rsidR="00757B06" w:rsidRPr="0087650F" w:rsidRDefault="00757B06" w:rsidP="00757B06">
      <w:pPr>
        <w:jc w:val="both"/>
        <w:outlineLvl w:val="0"/>
        <w:rPr>
          <w:rStyle w:val="Strong"/>
          <w:sz w:val="26"/>
          <w:szCs w:val="26"/>
          <w:lang w:val="hr-HR"/>
        </w:rPr>
      </w:pPr>
      <w:r w:rsidRPr="0087650F">
        <w:rPr>
          <w:b/>
          <w:sz w:val="26"/>
          <w:szCs w:val="26"/>
        </w:rPr>
        <w:br w:type="page"/>
      </w:r>
      <w:bookmarkStart w:id="26" w:name="_Toc460875709"/>
      <w:r w:rsidRPr="0087650F">
        <w:rPr>
          <w:b/>
          <w:bCs/>
          <w:sz w:val="26"/>
          <w:szCs w:val="26"/>
          <w:lang w:val="hr-HR"/>
        </w:rPr>
        <w:lastRenderedPageBreak/>
        <w:t>7. Cấp phép thi công công trình đường bộ trên quốc lộ ủy thác Sở Giao thông vận tải quản lý</w:t>
      </w:r>
      <w:bookmarkEnd w:id="26"/>
      <w:r w:rsidRPr="0087650F">
        <w:rPr>
          <w:b/>
          <w:bCs/>
          <w:sz w:val="26"/>
          <w:szCs w:val="26"/>
          <w:lang w:val="hr-HR"/>
        </w:rPr>
        <w:t>.</w:t>
      </w:r>
    </w:p>
    <w:p w:rsidR="00757B06" w:rsidRPr="0087650F" w:rsidRDefault="00757B06" w:rsidP="00757B06">
      <w:pPr>
        <w:shd w:val="clear" w:color="auto" w:fill="FFFFFF"/>
        <w:ind w:firstLine="360"/>
        <w:jc w:val="both"/>
        <w:textAlignment w:val="top"/>
        <w:rPr>
          <w:rStyle w:val="Strong"/>
          <w:sz w:val="26"/>
          <w:szCs w:val="26"/>
          <w:lang w:val="hr-HR"/>
        </w:rPr>
      </w:pPr>
    </w:p>
    <w:p w:rsidR="00757B06" w:rsidRPr="0087650F" w:rsidRDefault="00757B06" w:rsidP="00757B06">
      <w:pPr>
        <w:shd w:val="clear" w:color="auto" w:fill="FFFFFF"/>
        <w:ind w:firstLine="36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ind w:firstLine="360"/>
        <w:jc w:val="both"/>
        <w:rPr>
          <w:sz w:val="26"/>
          <w:szCs w:val="26"/>
          <w:lang w:val="hr-HR"/>
        </w:rPr>
      </w:pPr>
      <w:r w:rsidRPr="0087650F">
        <w:rPr>
          <w:sz w:val="26"/>
          <w:szCs w:val="26"/>
          <w:lang w:val="hr-HR"/>
        </w:rPr>
        <w:t xml:space="preserve">a) Nộp hồ sơ TTHC:Tổ chức, đơn vị nộp hồ sơ cho Sở Giao thông vận tải Bắc Ninh </w:t>
      </w:r>
      <w:r w:rsidRPr="0087650F">
        <w:rPr>
          <w:sz w:val="26"/>
          <w:szCs w:val="26"/>
        </w:rPr>
        <w:t>tại</w:t>
      </w:r>
      <w:r w:rsidRPr="0087650F">
        <w:rPr>
          <w:sz w:val="26"/>
          <w:szCs w:val="26"/>
          <w:lang w:val="hr-HR"/>
        </w:rPr>
        <w:t xml:space="preserve"> Trung tâm hành chính công Tỉnh Bắc Ninh.</w:t>
      </w:r>
    </w:p>
    <w:p w:rsidR="00757B06" w:rsidRPr="0087650F" w:rsidRDefault="00757B06" w:rsidP="00757B06">
      <w:pPr>
        <w:ind w:firstLine="360"/>
        <w:jc w:val="both"/>
        <w:rPr>
          <w:sz w:val="26"/>
          <w:szCs w:val="26"/>
          <w:lang w:val="hr-HR"/>
        </w:rPr>
      </w:pPr>
      <w:r w:rsidRPr="0087650F">
        <w:rPr>
          <w:sz w:val="26"/>
          <w:szCs w:val="26"/>
        </w:rPr>
        <w:t>b</w:t>
      </w:r>
      <w:r w:rsidRPr="0087650F">
        <w:rPr>
          <w:sz w:val="26"/>
          <w:szCs w:val="26"/>
          <w:lang w:val="hr-HR"/>
        </w:rPr>
        <w:t>) Giải quyết TTHC:</w:t>
      </w:r>
    </w:p>
    <w:p w:rsidR="00757B06" w:rsidRPr="0087650F" w:rsidRDefault="00757B06" w:rsidP="00757B06">
      <w:pPr>
        <w:ind w:firstLine="360"/>
        <w:jc w:val="both"/>
        <w:rPr>
          <w:strike/>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w:t>
      </w:r>
      <w:r w:rsidRPr="0087650F">
        <w:rPr>
          <w:sz w:val="26"/>
          <w:szCs w:val="26"/>
        </w:rPr>
        <w:t>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sau</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thành phần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nếu không đúng quy định, hướng dẫn hoàn thiện hồ sơ; nếu đúng quy định, viết giấy hẹn lấy kết quả.  </w:t>
      </w:r>
    </w:p>
    <w:p w:rsidR="00757B06" w:rsidRPr="0087650F" w:rsidRDefault="00757B06" w:rsidP="00757B06">
      <w:pPr>
        <w:ind w:firstLine="36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tiến hành </w:t>
      </w:r>
      <w:r w:rsidRPr="0087650F">
        <w:rPr>
          <w:sz w:val="26"/>
          <w:szCs w:val="26"/>
        </w:rPr>
        <w:t>thẩm</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n</w:t>
      </w:r>
      <w:r w:rsidRPr="0087650F">
        <w:rPr>
          <w:sz w:val="26"/>
          <w:szCs w:val="26"/>
        </w:rPr>
        <w:t>ếu</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lang w:val="sv-SE"/>
        </w:rPr>
        <w:t>dẫn</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thiện</w:t>
      </w:r>
      <w:r w:rsidRPr="0087650F">
        <w:rPr>
          <w:sz w:val="26"/>
          <w:szCs w:val="26"/>
          <w:lang w:val="hr-HR"/>
        </w:rPr>
        <w:t xml:space="preserve"> (đối với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qua</w:t>
      </w:r>
      <w:r w:rsidRPr="0087650F">
        <w:rPr>
          <w:sz w:val="26"/>
          <w:szCs w:val="26"/>
          <w:lang w:val="hr-HR"/>
        </w:rPr>
        <w:t xml:space="preserve"> hệ thống bưu chính); n</w:t>
      </w:r>
      <w:r w:rsidRPr="0087650F">
        <w:rPr>
          <w:sz w:val="26"/>
          <w:szCs w:val="26"/>
        </w:rPr>
        <w:t>ếu</w:t>
      </w:r>
      <w:r w:rsidRPr="0087650F">
        <w:rPr>
          <w:sz w:val="26"/>
          <w:szCs w:val="26"/>
          <w:lang w:val="hr-HR"/>
        </w:rPr>
        <w:t xml:space="preserve"> đủ điều kiện, có văn bản chấp thuận. Trường hợp không chấp thuận, phải có văn bản trả lời và nêu rõ lý do. </w:t>
      </w:r>
    </w:p>
    <w:p w:rsidR="00757B06" w:rsidRPr="0087650F" w:rsidRDefault="00757B06" w:rsidP="00757B06">
      <w:pPr>
        <w:shd w:val="clear" w:color="auto" w:fill="FFFFFF"/>
        <w:ind w:firstLine="420"/>
        <w:jc w:val="both"/>
        <w:textAlignment w:val="top"/>
        <w:rPr>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ind w:firstLine="36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phần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gồm</w:t>
      </w:r>
      <w:r w:rsidRPr="0087650F">
        <w:rPr>
          <w:sz w:val="26"/>
          <w:szCs w:val="26"/>
          <w:lang w:val="hr-HR"/>
        </w:rPr>
        <w:t>:</w:t>
      </w:r>
    </w:p>
    <w:p w:rsidR="00757B06" w:rsidRPr="0087650F" w:rsidRDefault="00757B06" w:rsidP="00757B06">
      <w:pPr>
        <w:ind w:firstLine="360"/>
        <w:jc w:val="both"/>
        <w:rPr>
          <w:sz w:val="26"/>
          <w:szCs w:val="26"/>
          <w:lang w:val="hr-HR"/>
        </w:rPr>
      </w:pPr>
      <w:r w:rsidRPr="0087650F">
        <w:rPr>
          <w:sz w:val="26"/>
          <w:szCs w:val="26"/>
          <w:lang w:val="hr-HR"/>
        </w:rPr>
        <w:t>-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mẫu</w:t>
      </w:r>
      <w:r w:rsidRPr="0087650F">
        <w:rPr>
          <w:sz w:val="26"/>
          <w:szCs w:val="26"/>
          <w:lang w:val="hr-HR"/>
        </w:rPr>
        <w:t xml:space="preserve">; </w:t>
      </w:r>
    </w:p>
    <w:p w:rsidR="00757B06" w:rsidRPr="0087650F" w:rsidRDefault="00757B06" w:rsidP="00757B06">
      <w:pPr>
        <w:ind w:firstLine="360"/>
        <w:jc w:val="both"/>
        <w:rPr>
          <w:sz w:val="26"/>
          <w:szCs w:val="26"/>
          <w:lang w:val="hr-HR"/>
        </w:rPr>
      </w:pP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bản sao có chứng thực hoặc bản sao kèm theo bản chính để đối chiếu</w:t>
      </w:r>
      <w:r w:rsidRPr="0087650F">
        <w:rPr>
          <w:sz w:val="26"/>
          <w:szCs w:val="26"/>
          <w:lang w:val="hr-HR"/>
        </w:rPr>
        <w:t>);</w:t>
      </w:r>
    </w:p>
    <w:p w:rsidR="00757B06" w:rsidRPr="0087650F" w:rsidRDefault="00757B06" w:rsidP="00757B06">
      <w:pPr>
        <w:ind w:firstLine="360"/>
        <w:jc w:val="both"/>
        <w:rPr>
          <w:sz w:val="26"/>
          <w:szCs w:val="26"/>
          <w:lang w:val="hr-HR"/>
        </w:rPr>
      </w:pP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trong</w:t>
      </w:r>
      <w:r w:rsidRPr="0087650F">
        <w:rPr>
          <w:sz w:val="26"/>
          <w:szCs w:val="26"/>
          <w:lang w:val="hr-HR"/>
        </w:rPr>
        <w:t xml:space="preserve"> đó </w:t>
      </w:r>
      <w:r w:rsidRPr="0087650F">
        <w:rPr>
          <w:sz w:val="26"/>
          <w:szCs w:val="26"/>
        </w:rPr>
        <w:t>c</w:t>
      </w:r>
      <w:r w:rsidRPr="0087650F">
        <w:rPr>
          <w:sz w:val="26"/>
          <w:szCs w:val="26"/>
          <w:lang w:val="hr-HR"/>
        </w:rPr>
        <w:t xml:space="preserve">ó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đã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p>
    <w:p w:rsidR="00757B06" w:rsidRPr="0087650F" w:rsidRDefault="00757B06" w:rsidP="00757B06">
      <w:pPr>
        <w:ind w:firstLine="36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Số</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ợng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01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360"/>
        <w:jc w:val="both"/>
        <w:textAlignment w:val="top"/>
        <w:rPr>
          <w:spacing w:val="-6"/>
          <w:sz w:val="26"/>
          <w:szCs w:val="26"/>
          <w:lang w:val="hr-HR"/>
        </w:rPr>
      </w:pPr>
      <w:r w:rsidRPr="0087650F">
        <w:rPr>
          <w:rStyle w:val="Strong"/>
          <w:spacing w:val="-6"/>
          <w:sz w:val="26"/>
          <w:szCs w:val="26"/>
          <w:lang w:val="hr-HR"/>
        </w:rPr>
        <w:t xml:space="preserve">4. </w:t>
      </w:r>
      <w:r w:rsidRPr="0087650F">
        <w:rPr>
          <w:rStyle w:val="Strong"/>
          <w:spacing w:val="-6"/>
          <w:sz w:val="26"/>
          <w:szCs w:val="26"/>
        </w:rPr>
        <w:t>Thời</w:t>
      </w:r>
      <w:r w:rsidRPr="0087650F">
        <w:rPr>
          <w:rStyle w:val="Strong"/>
          <w:spacing w:val="-6"/>
          <w:sz w:val="26"/>
          <w:szCs w:val="26"/>
          <w:lang w:val="hr-HR"/>
        </w:rPr>
        <w:t xml:space="preserve"> </w:t>
      </w:r>
      <w:r w:rsidRPr="0087650F">
        <w:rPr>
          <w:rStyle w:val="Strong"/>
          <w:spacing w:val="-6"/>
          <w:sz w:val="26"/>
          <w:szCs w:val="26"/>
        </w:rPr>
        <w:t>hạn</w:t>
      </w:r>
      <w:r w:rsidRPr="0087650F">
        <w:rPr>
          <w:rStyle w:val="Strong"/>
          <w:spacing w:val="-6"/>
          <w:sz w:val="26"/>
          <w:szCs w:val="26"/>
          <w:lang w:val="hr-HR"/>
        </w:rPr>
        <w:t xml:space="preserve"> </w:t>
      </w:r>
      <w:r w:rsidRPr="0087650F">
        <w:rPr>
          <w:rStyle w:val="Strong"/>
          <w:spacing w:val="-6"/>
          <w:sz w:val="26"/>
          <w:szCs w:val="26"/>
        </w:rPr>
        <w:t>giải</w:t>
      </w:r>
      <w:r w:rsidRPr="0087650F">
        <w:rPr>
          <w:rStyle w:val="Strong"/>
          <w:spacing w:val="-6"/>
          <w:sz w:val="26"/>
          <w:szCs w:val="26"/>
          <w:lang w:val="hr-HR"/>
        </w:rPr>
        <w:t xml:space="preserve"> </w:t>
      </w:r>
      <w:r w:rsidRPr="0087650F">
        <w:rPr>
          <w:rStyle w:val="Strong"/>
          <w:spacing w:val="-6"/>
          <w:sz w:val="26"/>
          <w:szCs w:val="26"/>
        </w:rPr>
        <w:t>quyết</w:t>
      </w:r>
      <w:r w:rsidRPr="0087650F">
        <w:rPr>
          <w:spacing w:val="-6"/>
          <w:sz w:val="26"/>
          <w:szCs w:val="26"/>
          <w:lang w:val="hr-HR"/>
        </w:rPr>
        <w:t>:</w:t>
      </w:r>
      <w:r w:rsidRPr="0087650F">
        <w:rPr>
          <w:spacing w:val="-6"/>
          <w:sz w:val="26"/>
          <w:szCs w:val="26"/>
        </w:rPr>
        <w:t> </w:t>
      </w:r>
      <w:r w:rsidRPr="0087650F">
        <w:rPr>
          <w:spacing w:val="-6"/>
          <w:sz w:val="26"/>
          <w:szCs w:val="26"/>
          <w:lang w:val="hr-HR"/>
        </w:rPr>
        <w:t xml:space="preserve">Trong 7 </w:t>
      </w:r>
      <w:r w:rsidRPr="0087650F">
        <w:rPr>
          <w:spacing w:val="-6"/>
          <w:sz w:val="26"/>
          <w:szCs w:val="26"/>
        </w:rPr>
        <w:t>ng</w:t>
      </w:r>
      <w:r w:rsidRPr="0087650F">
        <w:rPr>
          <w:spacing w:val="-6"/>
          <w:sz w:val="26"/>
          <w:szCs w:val="26"/>
          <w:lang w:val="hr-HR"/>
        </w:rPr>
        <w:t>à</w:t>
      </w:r>
      <w:r w:rsidRPr="0087650F">
        <w:rPr>
          <w:spacing w:val="-6"/>
          <w:sz w:val="26"/>
          <w:szCs w:val="26"/>
        </w:rPr>
        <w:t>y</w:t>
      </w:r>
      <w:r w:rsidRPr="0087650F">
        <w:rPr>
          <w:spacing w:val="-6"/>
          <w:sz w:val="26"/>
          <w:szCs w:val="26"/>
          <w:lang w:val="hr-HR"/>
        </w:rPr>
        <w:t xml:space="preserve"> </w:t>
      </w:r>
      <w:r w:rsidRPr="0087650F">
        <w:rPr>
          <w:spacing w:val="-6"/>
          <w:sz w:val="26"/>
          <w:szCs w:val="26"/>
        </w:rPr>
        <w:t>l</w:t>
      </w:r>
      <w:r w:rsidRPr="0087650F">
        <w:rPr>
          <w:spacing w:val="-6"/>
          <w:sz w:val="26"/>
          <w:szCs w:val="26"/>
          <w:lang w:val="hr-HR"/>
        </w:rPr>
        <w:t>à</w:t>
      </w:r>
      <w:r w:rsidRPr="0087650F">
        <w:rPr>
          <w:spacing w:val="-6"/>
          <w:sz w:val="26"/>
          <w:szCs w:val="26"/>
        </w:rPr>
        <w:t>m</w:t>
      </w:r>
      <w:r w:rsidRPr="0087650F">
        <w:rPr>
          <w:spacing w:val="-6"/>
          <w:sz w:val="26"/>
          <w:szCs w:val="26"/>
          <w:lang w:val="hr-HR"/>
        </w:rPr>
        <w:t xml:space="preserve"> </w:t>
      </w:r>
      <w:r w:rsidRPr="0087650F">
        <w:rPr>
          <w:spacing w:val="-6"/>
          <w:sz w:val="26"/>
          <w:szCs w:val="26"/>
        </w:rPr>
        <w:t>việc</w:t>
      </w:r>
      <w:r w:rsidRPr="0087650F">
        <w:rPr>
          <w:spacing w:val="-6"/>
          <w:sz w:val="26"/>
          <w:szCs w:val="26"/>
          <w:lang w:val="hr-HR"/>
        </w:rPr>
        <w:t xml:space="preserve">, </w:t>
      </w:r>
      <w:r w:rsidRPr="0087650F">
        <w:rPr>
          <w:spacing w:val="-6"/>
          <w:sz w:val="26"/>
          <w:szCs w:val="26"/>
        </w:rPr>
        <w:t>kể</w:t>
      </w:r>
      <w:r w:rsidRPr="0087650F">
        <w:rPr>
          <w:spacing w:val="-6"/>
          <w:sz w:val="26"/>
          <w:szCs w:val="26"/>
          <w:lang w:val="hr-HR"/>
        </w:rPr>
        <w:t xml:space="preserve"> </w:t>
      </w:r>
      <w:r w:rsidRPr="0087650F">
        <w:rPr>
          <w:spacing w:val="-6"/>
          <w:sz w:val="26"/>
          <w:szCs w:val="26"/>
        </w:rPr>
        <w:t>từ</w:t>
      </w:r>
      <w:r w:rsidRPr="0087650F">
        <w:rPr>
          <w:spacing w:val="-6"/>
          <w:sz w:val="26"/>
          <w:szCs w:val="26"/>
          <w:lang w:val="hr-HR"/>
        </w:rPr>
        <w:t xml:space="preserve"> </w:t>
      </w:r>
      <w:r w:rsidRPr="0087650F">
        <w:rPr>
          <w:spacing w:val="-6"/>
          <w:sz w:val="26"/>
          <w:szCs w:val="26"/>
        </w:rPr>
        <w:t>ng</w:t>
      </w:r>
      <w:r w:rsidRPr="0087650F">
        <w:rPr>
          <w:spacing w:val="-6"/>
          <w:sz w:val="26"/>
          <w:szCs w:val="26"/>
          <w:lang w:val="hr-HR"/>
        </w:rPr>
        <w:t>à</w:t>
      </w:r>
      <w:r w:rsidRPr="0087650F">
        <w:rPr>
          <w:spacing w:val="-6"/>
          <w:sz w:val="26"/>
          <w:szCs w:val="26"/>
        </w:rPr>
        <w:t>y</w:t>
      </w:r>
      <w:r w:rsidRPr="0087650F">
        <w:rPr>
          <w:spacing w:val="-6"/>
          <w:sz w:val="26"/>
          <w:szCs w:val="26"/>
          <w:lang w:val="hr-HR"/>
        </w:rPr>
        <w:t xml:space="preserve"> </w:t>
      </w:r>
      <w:r w:rsidRPr="0087650F">
        <w:rPr>
          <w:spacing w:val="-6"/>
          <w:sz w:val="26"/>
          <w:szCs w:val="26"/>
        </w:rPr>
        <w:t>nhận</w:t>
      </w:r>
      <w:r w:rsidRPr="0087650F">
        <w:rPr>
          <w:spacing w:val="-6"/>
          <w:sz w:val="26"/>
          <w:szCs w:val="26"/>
          <w:lang w:val="hr-HR"/>
        </w:rPr>
        <w:t xml:space="preserve"> đ</w:t>
      </w:r>
      <w:r w:rsidRPr="0087650F">
        <w:rPr>
          <w:spacing w:val="-6"/>
          <w:sz w:val="26"/>
          <w:szCs w:val="26"/>
        </w:rPr>
        <w:t>ủ</w:t>
      </w:r>
      <w:r w:rsidRPr="0087650F">
        <w:rPr>
          <w:spacing w:val="-6"/>
          <w:sz w:val="26"/>
          <w:szCs w:val="26"/>
          <w:lang w:val="hr-HR"/>
        </w:rPr>
        <w:t xml:space="preserve"> </w:t>
      </w:r>
      <w:r w:rsidRPr="0087650F">
        <w:rPr>
          <w:spacing w:val="-6"/>
          <w:sz w:val="26"/>
          <w:szCs w:val="26"/>
        </w:rPr>
        <w:t>hồ</w:t>
      </w:r>
      <w:r w:rsidRPr="0087650F">
        <w:rPr>
          <w:spacing w:val="-6"/>
          <w:sz w:val="26"/>
          <w:szCs w:val="26"/>
          <w:lang w:val="hr-HR"/>
        </w:rPr>
        <w:t xml:space="preserve"> </w:t>
      </w:r>
      <w:r w:rsidRPr="0087650F">
        <w:rPr>
          <w:spacing w:val="-6"/>
          <w:sz w:val="26"/>
          <w:szCs w:val="26"/>
        </w:rPr>
        <w:t>s</w:t>
      </w:r>
      <w:r w:rsidRPr="0087650F">
        <w:rPr>
          <w:spacing w:val="-6"/>
          <w:sz w:val="26"/>
          <w:szCs w:val="26"/>
          <w:lang w:val="hr-HR"/>
        </w:rPr>
        <w:t xml:space="preserve">ơ </w:t>
      </w:r>
      <w:r w:rsidRPr="0087650F">
        <w:rPr>
          <w:spacing w:val="-6"/>
          <w:sz w:val="26"/>
          <w:szCs w:val="26"/>
        </w:rPr>
        <w:t>theo</w:t>
      </w:r>
      <w:r w:rsidRPr="0087650F">
        <w:rPr>
          <w:spacing w:val="-6"/>
          <w:sz w:val="26"/>
          <w:szCs w:val="26"/>
          <w:lang w:val="hr-HR"/>
        </w:rPr>
        <w:t xml:space="preserve"> </w:t>
      </w:r>
      <w:r w:rsidRPr="0087650F">
        <w:rPr>
          <w:spacing w:val="-6"/>
          <w:sz w:val="26"/>
          <w:szCs w:val="26"/>
        </w:rPr>
        <w:t>quy</w:t>
      </w:r>
      <w:r w:rsidRPr="0087650F">
        <w:rPr>
          <w:spacing w:val="-6"/>
          <w:sz w:val="26"/>
          <w:szCs w:val="26"/>
          <w:lang w:val="hr-HR"/>
        </w:rPr>
        <w:t xml:space="preserve"> đ</w:t>
      </w:r>
      <w:r w:rsidRPr="0087650F">
        <w:rPr>
          <w:spacing w:val="-6"/>
          <w:sz w:val="26"/>
          <w:szCs w:val="26"/>
        </w:rPr>
        <w:t>ịnh</w:t>
      </w:r>
      <w:r w:rsidRPr="0087650F">
        <w:rPr>
          <w:spacing w:val="-6"/>
          <w:sz w:val="26"/>
          <w:szCs w:val="26"/>
          <w:lang w:val="hr-HR"/>
        </w:rPr>
        <w:t>.</w:t>
      </w:r>
    </w:p>
    <w:p w:rsidR="00757B06" w:rsidRPr="0087650F" w:rsidRDefault="00757B06" w:rsidP="00757B06">
      <w:pPr>
        <w:shd w:val="clear" w:color="auto" w:fill="FFFFFF"/>
        <w:ind w:firstLine="360"/>
        <w:jc w:val="both"/>
        <w:textAlignment w:val="top"/>
        <w:rPr>
          <w:spacing w:val="-6"/>
          <w:sz w:val="26"/>
          <w:szCs w:val="26"/>
          <w:lang w:val="hr-HR"/>
        </w:rPr>
      </w:pPr>
      <w:r w:rsidRPr="0087650F">
        <w:rPr>
          <w:rStyle w:val="Strong"/>
          <w:spacing w:val="-6"/>
          <w:sz w:val="26"/>
          <w:szCs w:val="26"/>
          <w:lang w:val="hr-HR"/>
        </w:rPr>
        <w:t>5. Đ</w:t>
      </w:r>
      <w:r w:rsidRPr="0087650F">
        <w:rPr>
          <w:rStyle w:val="Strong"/>
          <w:spacing w:val="-6"/>
          <w:sz w:val="26"/>
          <w:szCs w:val="26"/>
        </w:rPr>
        <w:t>ối</w:t>
      </w:r>
      <w:r w:rsidRPr="0087650F">
        <w:rPr>
          <w:rStyle w:val="Strong"/>
          <w:spacing w:val="-6"/>
          <w:sz w:val="26"/>
          <w:szCs w:val="26"/>
          <w:lang w:val="hr-HR"/>
        </w:rPr>
        <w:t xml:space="preserve"> </w:t>
      </w:r>
      <w:r w:rsidRPr="0087650F">
        <w:rPr>
          <w:rStyle w:val="Strong"/>
          <w:spacing w:val="-6"/>
          <w:sz w:val="26"/>
          <w:szCs w:val="26"/>
        </w:rPr>
        <w:t>t</w:t>
      </w:r>
      <w:r w:rsidRPr="0087650F">
        <w:rPr>
          <w:rStyle w:val="Strong"/>
          <w:spacing w:val="-6"/>
          <w:sz w:val="26"/>
          <w:szCs w:val="26"/>
          <w:lang w:val="hr-HR"/>
        </w:rPr>
        <w:t>ư</w:t>
      </w:r>
      <w:r w:rsidRPr="0087650F">
        <w:rPr>
          <w:rStyle w:val="Strong"/>
          <w:spacing w:val="-6"/>
          <w:sz w:val="26"/>
          <w:szCs w:val="26"/>
        </w:rPr>
        <w:t>ợng</w:t>
      </w:r>
      <w:r w:rsidRPr="0087650F">
        <w:rPr>
          <w:rStyle w:val="Strong"/>
          <w:spacing w:val="-6"/>
          <w:sz w:val="26"/>
          <w:szCs w:val="26"/>
          <w:lang w:val="hr-HR"/>
        </w:rPr>
        <w:t xml:space="preserve"> </w:t>
      </w:r>
      <w:r w:rsidRPr="0087650F">
        <w:rPr>
          <w:rStyle w:val="Strong"/>
          <w:spacing w:val="-6"/>
          <w:sz w:val="26"/>
          <w:szCs w:val="26"/>
        </w:rPr>
        <w:t>thực</w:t>
      </w:r>
      <w:r w:rsidRPr="0087650F">
        <w:rPr>
          <w:rStyle w:val="Strong"/>
          <w:spacing w:val="-6"/>
          <w:sz w:val="26"/>
          <w:szCs w:val="26"/>
          <w:lang w:val="hr-HR"/>
        </w:rPr>
        <w:t xml:space="preserve"> </w:t>
      </w:r>
      <w:r w:rsidRPr="0087650F">
        <w:rPr>
          <w:rStyle w:val="Strong"/>
          <w:spacing w:val="-6"/>
          <w:sz w:val="26"/>
          <w:szCs w:val="26"/>
        </w:rPr>
        <w:t>hiện</w:t>
      </w:r>
      <w:r w:rsidRPr="0087650F">
        <w:rPr>
          <w:rStyle w:val="Strong"/>
          <w:spacing w:val="-6"/>
          <w:sz w:val="26"/>
          <w:szCs w:val="26"/>
          <w:lang w:val="hr-HR"/>
        </w:rPr>
        <w:t xml:space="preserve"> </w:t>
      </w:r>
      <w:r w:rsidRPr="0087650F">
        <w:rPr>
          <w:rStyle w:val="Strong"/>
          <w:spacing w:val="-6"/>
          <w:sz w:val="26"/>
          <w:szCs w:val="26"/>
        </w:rPr>
        <w:t>TTHC</w:t>
      </w:r>
      <w:r w:rsidRPr="0087650F">
        <w:rPr>
          <w:rStyle w:val="Strong"/>
          <w:spacing w:val="-6"/>
          <w:sz w:val="26"/>
          <w:szCs w:val="26"/>
          <w:lang w:val="hr-HR"/>
        </w:rPr>
        <w:t>:</w:t>
      </w:r>
      <w:r w:rsidRPr="0087650F">
        <w:rPr>
          <w:spacing w:val="-6"/>
          <w:sz w:val="26"/>
          <w:szCs w:val="26"/>
          <w:lang w:val="hr-HR"/>
        </w:rPr>
        <w:t xml:space="preserve"> </w:t>
      </w:r>
      <w:r w:rsidRPr="0087650F">
        <w:rPr>
          <w:spacing w:val="-6"/>
          <w:sz w:val="26"/>
          <w:szCs w:val="26"/>
          <w:lang w:val="sv-SE"/>
        </w:rPr>
        <w:t>Chủ</w:t>
      </w:r>
      <w:r w:rsidRPr="0087650F">
        <w:rPr>
          <w:spacing w:val="-6"/>
          <w:sz w:val="26"/>
          <w:szCs w:val="26"/>
          <w:lang w:val="hr-HR"/>
        </w:rPr>
        <w:t xml:space="preserve"> đ</w:t>
      </w:r>
      <w:r w:rsidRPr="0087650F">
        <w:rPr>
          <w:spacing w:val="-6"/>
          <w:sz w:val="26"/>
          <w:szCs w:val="26"/>
          <w:lang w:val="sv-SE"/>
        </w:rPr>
        <w:t>ầu</w:t>
      </w:r>
      <w:r w:rsidRPr="0087650F">
        <w:rPr>
          <w:spacing w:val="-6"/>
          <w:sz w:val="26"/>
          <w:szCs w:val="26"/>
          <w:lang w:val="hr-HR"/>
        </w:rPr>
        <w:t xml:space="preserve"> </w:t>
      </w:r>
      <w:r w:rsidRPr="0087650F">
        <w:rPr>
          <w:spacing w:val="-6"/>
          <w:sz w:val="26"/>
          <w:szCs w:val="26"/>
          <w:lang w:val="sv-SE"/>
        </w:rPr>
        <w:t>t</w:t>
      </w:r>
      <w:r w:rsidRPr="0087650F">
        <w:rPr>
          <w:spacing w:val="-6"/>
          <w:sz w:val="26"/>
          <w:szCs w:val="26"/>
          <w:lang w:val="hr-HR"/>
        </w:rPr>
        <w:t xml:space="preserve">ư </w:t>
      </w:r>
      <w:r w:rsidRPr="0087650F">
        <w:rPr>
          <w:spacing w:val="-6"/>
          <w:sz w:val="26"/>
          <w:szCs w:val="26"/>
        </w:rPr>
        <w:t>hoặc</w:t>
      </w:r>
      <w:r w:rsidRPr="0087650F">
        <w:rPr>
          <w:spacing w:val="-6"/>
          <w:sz w:val="26"/>
          <w:szCs w:val="26"/>
          <w:lang w:val="hr-HR"/>
        </w:rPr>
        <w:t xml:space="preserve"> </w:t>
      </w:r>
      <w:r w:rsidRPr="0087650F">
        <w:rPr>
          <w:spacing w:val="-6"/>
          <w:sz w:val="26"/>
          <w:szCs w:val="26"/>
          <w:lang w:val="sv-SE"/>
        </w:rPr>
        <w:t>nh</w:t>
      </w:r>
      <w:r w:rsidRPr="0087650F">
        <w:rPr>
          <w:spacing w:val="-6"/>
          <w:sz w:val="26"/>
          <w:szCs w:val="26"/>
          <w:lang w:val="hr-HR"/>
        </w:rPr>
        <w:t xml:space="preserve">à </w:t>
      </w:r>
      <w:r w:rsidRPr="0087650F">
        <w:rPr>
          <w:spacing w:val="-6"/>
          <w:sz w:val="26"/>
          <w:szCs w:val="26"/>
          <w:lang w:val="sv-SE"/>
        </w:rPr>
        <w:t>thầu</w:t>
      </w:r>
      <w:r w:rsidRPr="0087650F">
        <w:rPr>
          <w:spacing w:val="-6"/>
          <w:sz w:val="26"/>
          <w:szCs w:val="26"/>
          <w:lang w:val="hr-HR"/>
        </w:rPr>
        <w:t xml:space="preserve"> </w:t>
      </w:r>
      <w:r w:rsidRPr="0087650F">
        <w:rPr>
          <w:spacing w:val="-6"/>
          <w:sz w:val="26"/>
          <w:szCs w:val="26"/>
          <w:lang w:val="sv-SE"/>
        </w:rPr>
        <w:t>thi</w:t>
      </w:r>
      <w:r w:rsidRPr="0087650F">
        <w:rPr>
          <w:spacing w:val="-6"/>
          <w:sz w:val="26"/>
          <w:szCs w:val="26"/>
          <w:lang w:val="hr-HR"/>
        </w:rPr>
        <w:t xml:space="preserve"> </w:t>
      </w:r>
      <w:r w:rsidRPr="0087650F">
        <w:rPr>
          <w:spacing w:val="-6"/>
          <w:sz w:val="26"/>
          <w:szCs w:val="26"/>
          <w:lang w:val="sv-SE"/>
        </w:rPr>
        <w:t>c</w:t>
      </w:r>
      <w:r w:rsidRPr="0087650F">
        <w:rPr>
          <w:spacing w:val="-6"/>
          <w:sz w:val="26"/>
          <w:szCs w:val="26"/>
          <w:lang w:val="hr-HR"/>
        </w:rPr>
        <w:t>ô</w:t>
      </w:r>
      <w:r w:rsidRPr="0087650F">
        <w:rPr>
          <w:spacing w:val="-6"/>
          <w:sz w:val="26"/>
          <w:szCs w:val="26"/>
          <w:lang w:val="sv-SE"/>
        </w:rPr>
        <w:t>ng</w:t>
      </w:r>
      <w:r w:rsidRPr="0087650F">
        <w:rPr>
          <w:spacing w:val="-6"/>
          <w:sz w:val="26"/>
          <w:szCs w:val="26"/>
          <w:lang w:val="hr-HR"/>
        </w:rPr>
        <w:t xml:space="preserve"> </w:t>
      </w:r>
      <w:r w:rsidRPr="0087650F">
        <w:rPr>
          <w:spacing w:val="-6"/>
          <w:sz w:val="26"/>
          <w:szCs w:val="26"/>
          <w:lang w:val="sv-SE"/>
        </w:rPr>
        <w:t>c</w:t>
      </w:r>
      <w:r w:rsidRPr="0087650F">
        <w:rPr>
          <w:spacing w:val="-6"/>
          <w:sz w:val="26"/>
          <w:szCs w:val="26"/>
          <w:lang w:val="hr-HR"/>
        </w:rPr>
        <w:t>ô</w:t>
      </w:r>
      <w:r w:rsidRPr="0087650F">
        <w:rPr>
          <w:spacing w:val="-6"/>
          <w:sz w:val="26"/>
          <w:szCs w:val="26"/>
          <w:lang w:val="sv-SE"/>
        </w:rPr>
        <w:t>ng</w:t>
      </w:r>
      <w:r w:rsidRPr="0087650F">
        <w:rPr>
          <w:spacing w:val="-6"/>
          <w:sz w:val="26"/>
          <w:szCs w:val="26"/>
          <w:lang w:val="hr-HR"/>
        </w:rPr>
        <w:t xml:space="preserve"> </w:t>
      </w:r>
      <w:r w:rsidRPr="0087650F">
        <w:rPr>
          <w:spacing w:val="-6"/>
          <w:sz w:val="26"/>
          <w:szCs w:val="26"/>
          <w:lang w:val="sv-SE"/>
        </w:rPr>
        <w:t>tr</w:t>
      </w:r>
      <w:r w:rsidRPr="0087650F">
        <w:rPr>
          <w:spacing w:val="-6"/>
          <w:sz w:val="26"/>
          <w:szCs w:val="26"/>
          <w:lang w:val="hr-HR"/>
        </w:rPr>
        <w:t>ì</w:t>
      </w:r>
      <w:r w:rsidRPr="0087650F">
        <w:rPr>
          <w:spacing w:val="-6"/>
          <w:sz w:val="26"/>
          <w:szCs w:val="26"/>
          <w:lang w:val="sv-SE"/>
        </w:rPr>
        <w:t>nh</w:t>
      </w:r>
      <w:r w:rsidRPr="0087650F">
        <w:rPr>
          <w:spacing w:val="-6"/>
          <w:sz w:val="26"/>
          <w:szCs w:val="26"/>
          <w:lang w:val="hr-HR"/>
        </w:rPr>
        <w:t xml:space="preserve"> đư</w:t>
      </w:r>
      <w:r w:rsidRPr="0087650F">
        <w:rPr>
          <w:spacing w:val="-6"/>
          <w:sz w:val="26"/>
          <w:szCs w:val="26"/>
          <w:lang w:val="sv-SE"/>
        </w:rPr>
        <w:t>ờng</w:t>
      </w:r>
      <w:r w:rsidRPr="0087650F">
        <w:rPr>
          <w:spacing w:val="-6"/>
          <w:sz w:val="26"/>
          <w:szCs w:val="26"/>
          <w:lang w:val="hr-HR"/>
        </w:rPr>
        <w:t xml:space="preserve"> </w:t>
      </w:r>
      <w:r w:rsidRPr="0087650F">
        <w:rPr>
          <w:spacing w:val="-6"/>
          <w:sz w:val="26"/>
          <w:szCs w:val="26"/>
          <w:lang w:val="sv-SE"/>
        </w:rPr>
        <w:t>bộ</w:t>
      </w:r>
      <w:r w:rsidRPr="0087650F">
        <w:rPr>
          <w:spacing w:val="-6"/>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6. </w:t>
      </w:r>
      <w:r w:rsidRPr="0087650F">
        <w:rPr>
          <w:rStyle w:val="Strong"/>
          <w:sz w:val="26"/>
          <w:szCs w:val="26"/>
        </w:rPr>
        <w:t>C</w:t>
      </w:r>
      <w:r w:rsidRPr="0087650F">
        <w:rPr>
          <w:rStyle w:val="Strong"/>
          <w:sz w:val="26"/>
          <w:szCs w:val="26"/>
          <w:lang w:val="hr-HR"/>
        </w:rPr>
        <w:t xml:space="preserve">ơ </w:t>
      </w:r>
      <w:r w:rsidRPr="0087650F">
        <w:rPr>
          <w:rStyle w:val="Strong"/>
          <w:sz w:val="26"/>
          <w:szCs w:val="26"/>
        </w:rPr>
        <w:t>quan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TTHC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GTVT</w:t>
      </w:r>
      <w:r w:rsidRPr="0087650F">
        <w:rPr>
          <w:sz w:val="26"/>
          <w:szCs w:val="26"/>
          <w:lang w:val="hr-HR"/>
        </w:rPr>
        <w:t xml:space="preserve"> Bắc Ninh;</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quốc lộ.</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7. </w:t>
      </w:r>
      <w:r w:rsidRPr="0087650F">
        <w:rPr>
          <w:rStyle w:val="Strong"/>
          <w:sz w:val="26"/>
          <w:szCs w:val="26"/>
        </w:rPr>
        <w:t>Kết</w:t>
      </w:r>
      <w:r w:rsidRPr="0087650F">
        <w:rPr>
          <w:rStyle w:val="Strong"/>
          <w:sz w:val="26"/>
          <w:szCs w:val="26"/>
          <w:lang w:val="hr-HR"/>
        </w:rPr>
        <w:t xml:space="preserve"> </w:t>
      </w:r>
      <w:r w:rsidRPr="0087650F">
        <w:rPr>
          <w:rStyle w:val="Strong"/>
          <w:sz w:val="26"/>
          <w:szCs w:val="26"/>
        </w:rPr>
        <w:t>quả</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8. </w:t>
      </w:r>
      <w:r w:rsidRPr="0087650F">
        <w:rPr>
          <w:rStyle w:val="Strong"/>
          <w:sz w:val="26"/>
          <w:szCs w:val="26"/>
        </w:rPr>
        <w:t>Ph</w:t>
      </w:r>
      <w:r w:rsidRPr="0087650F">
        <w:rPr>
          <w:rStyle w:val="Strong"/>
          <w:sz w:val="26"/>
          <w:szCs w:val="26"/>
          <w:lang w:val="hr-HR"/>
        </w:rPr>
        <w:t xml:space="preserve">í, </w:t>
      </w:r>
      <w:r w:rsidRPr="0087650F">
        <w:rPr>
          <w:rStyle w:val="Strong"/>
          <w:sz w:val="26"/>
          <w:szCs w:val="26"/>
        </w:rPr>
        <w:t>lệ</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í</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có.</w:t>
      </w:r>
    </w:p>
    <w:p w:rsidR="00757B06" w:rsidRPr="0087650F" w:rsidRDefault="00757B06" w:rsidP="00757B06">
      <w:pPr>
        <w:spacing w:before="60" w:after="60"/>
        <w:ind w:firstLine="360"/>
        <w:rPr>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w:t>
      </w:r>
      <w:r w:rsidRPr="0087650F">
        <w:rPr>
          <w:sz w:val="26"/>
          <w:szCs w:val="26"/>
          <w:lang w:val="hr-HR"/>
        </w:rPr>
        <w:t xml:space="preserve">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thi công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 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50/2015/</w:t>
      </w:r>
      <w:r w:rsidRPr="0087650F">
        <w:rPr>
          <w:sz w:val="26"/>
          <w:szCs w:val="26"/>
        </w:rPr>
        <w:t>TT</w:t>
      </w:r>
      <w:r w:rsidRPr="0087650F">
        <w:rPr>
          <w:sz w:val="26"/>
          <w:szCs w:val="26"/>
          <w:lang w:val="hr-HR"/>
        </w:rPr>
        <w:t>-</w:t>
      </w:r>
      <w:r w:rsidRPr="0087650F">
        <w:rPr>
          <w:sz w:val="26"/>
          <w:szCs w:val="26"/>
        </w:rPr>
        <w:t>BGTVT.</w:t>
      </w:r>
    </w:p>
    <w:p w:rsidR="00757B06" w:rsidRPr="0087650F" w:rsidRDefault="00757B06" w:rsidP="00757B06">
      <w:pPr>
        <w:ind w:firstLine="360"/>
        <w:jc w:val="both"/>
        <w:rPr>
          <w:sz w:val="26"/>
          <w:szCs w:val="26"/>
          <w:lang w:val="hr-HR"/>
        </w:rPr>
      </w:pPr>
      <w:r w:rsidRPr="0087650F">
        <w:rPr>
          <w:sz w:val="26"/>
          <w:szCs w:val="26"/>
          <w:lang w:val="hr-HR"/>
        </w:rPr>
        <w:t xml:space="preserve">- </w:t>
      </w:r>
      <w:r w:rsidRPr="0087650F">
        <w:rPr>
          <w:sz w:val="26"/>
          <w:szCs w:val="26"/>
          <w:lang w:val="sv-SE"/>
        </w:rPr>
        <w:t>Dự</w:t>
      </w:r>
      <w:r w:rsidRPr="0087650F">
        <w:rPr>
          <w:sz w:val="26"/>
          <w:szCs w:val="26"/>
          <w:lang w:val="hr-HR"/>
        </w:rPr>
        <w:t xml:space="preserve"> á</w:t>
      </w:r>
      <w:r w:rsidRPr="0087650F">
        <w:rPr>
          <w:sz w:val="26"/>
          <w:szCs w:val="26"/>
          <w:lang w:val="sv-SE"/>
        </w:rPr>
        <w:t>n</w:t>
      </w:r>
      <w:r w:rsidRPr="0087650F">
        <w:rPr>
          <w:sz w:val="26"/>
          <w:szCs w:val="26"/>
          <w:lang w:val="hr-HR"/>
        </w:rPr>
        <w:t xml:space="preserve"> </w:t>
      </w:r>
      <w:r w:rsidRPr="0087650F">
        <w:rPr>
          <w:sz w:val="26"/>
          <w:szCs w:val="26"/>
          <w:lang w:val="sv-SE"/>
        </w:rPr>
        <w:t>c</w:t>
      </w:r>
      <w:r w:rsidRPr="0087650F">
        <w:rPr>
          <w:sz w:val="26"/>
          <w:szCs w:val="26"/>
          <w:lang w:val="hr-HR"/>
        </w:rPr>
        <w:t>ô</w:t>
      </w:r>
      <w:r w:rsidRPr="0087650F">
        <w:rPr>
          <w:sz w:val="26"/>
          <w:szCs w:val="26"/>
          <w:lang w:val="sv-SE"/>
        </w:rPr>
        <w:t>ng</w:t>
      </w:r>
      <w:r w:rsidRPr="0087650F">
        <w:rPr>
          <w:sz w:val="26"/>
          <w:szCs w:val="26"/>
          <w:lang w:val="hr-HR"/>
        </w:rPr>
        <w:t xml:space="preserve"> </w:t>
      </w:r>
      <w:r w:rsidRPr="0087650F">
        <w:rPr>
          <w:sz w:val="26"/>
          <w:szCs w:val="26"/>
          <w:lang w:val="sv-SE"/>
        </w:rPr>
        <w:t>tr</w:t>
      </w:r>
      <w:r w:rsidRPr="0087650F">
        <w:rPr>
          <w:sz w:val="26"/>
          <w:szCs w:val="26"/>
          <w:lang w:val="hr-HR"/>
        </w:rPr>
        <w:t>ì</w:t>
      </w:r>
      <w:r w:rsidRPr="0087650F">
        <w:rPr>
          <w:sz w:val="26"/>
          <w:szCs w:val="26"/>
          <w:lang w:val="sv-SE"/>
        </w:rPr>
        <w:t>nh</w:t>
      </w:r>
      <w:r w:rsidRPr="0087650F">
        <w:rPr>
          <w:sz w:val="26"/>
          <w:szCs w:val="26"/>
          <w:lang w:val="hr-HR"/>
        </w:rPr>
        <w:t xml:space="preserve"> đư</w:t>
      </w:r>
      <w:r w:rsidRPr="0087650F">
        <w:rPr>
          <w:sz w:val="26"/>
          <w:szCs w:val="26"/>
          <w:lang w:val="sv-SE"/>
        </w:rPr>
        <w:t>ờng</w:t>
      </w:r>
      <w:r w:rsidRPr="0087650F">
        <w:rPr>
          <w:sz w:val="26"/>
          <w:szCs w:val="26"/>
          <w:lang w:val="hr-HR"/>
        </w:rPr>
        <w:t xml:space="preserve"> </w:t>
      </w:r>
      <w:r w:rsidRPr="0087650F">
        <w:rPr>
          <w:sz w:val="26"/>
          <w:szCs w:val="26"/>
          <w:lang w:val="sv-SE"/>
        </w:rPr>
        <w:t>bộ</w:t>
      </w:r>
      <w:r w:rsidRPr="0087650F">
        <w:rPr>
          <w:sz w:val="26"/>
          <w:szCs w:val="26"/>
          <w:lang w:val="hr-HR"/>
        </w:rPr>
        <w:t xml:space="preserve"> đư</w:t>
      </w:r>
      <w:r w:rsidRPr="0087650F">
        <w:rPr>
          <w:sz w:val="26"/>
          <w:szCs w:val="26"/>
          <w:lang w:val="sv-SE"/>
        </w:rPr>
        <w:t>ợc</w:t>
      </w:r>
      <w:r w:rsidRPr="0087650F">
        <w:rPr>
          <w:sz w:val="26"/>
          <w:szCs w:val="26"/>
          <w:lang w:val="hr-HR"/>
        </w:rPr>
        <w:t xml:space="preserve"> </w:t>
      </w:r>
      <w:r w:rsidRPr="0087650F">
        <w:rPr>
          <w:sz w:val="26"/>
          <w:szCs w:val="26"/>
          <w:lang w:val="sv-SE"/>
        </w:rPr>
        <w:t>Tổng</w:t>
      </w:r>
      <w:r w:rsidRPr="0087650F">
        <w:rPr>
          <w:sz w:val="26"/>
          <w:szCs w:val="26"/>
          <w:lang w:val="hr-HR"/>
        </w:rPr>
        <w:t xml:space="preserve"> </w:t>
      </w:r>
      <w:r w:rsidRPr="0087650F">
        <w:rPr>
          <w:sz w:val="26"/>
          <w:szCs w:val="26"/>
          <w:lang w:val="sv-SE"/>
        </w:rPr>
        <w:t>cục</w:t>
      </w:r>
      <w:r w:rsidRPr="0087650F">
        <w:rPr>
          <w:sz w:val="26"/>
          <w:szCs w:val="26"/>
          <w:lang w:val="hr-HR"/>
        </w:rPr>
        <w:t xml:space="preserve"> Đư</w:t>
      </w:r>
      <w:r w:rsidRPr="0087650F">
        <w:rPr>
          <w:sz w:val="26"/>
          <w:szCs w:val="26"/>
          <w:lang w:val="sv-SE"/>
        </w:rPr>
        <w:t>ờng</w:t>
      </w:r>
      <w:r w:rsidRPr="0087650F">
        <w:rPr>
          <w:sz w:val="26"/>
          <w:szCs w:val="26"/>
          <w:lang w:val="hr-HR"/>
        </w:rPr>
        <w:t xml:space="preserve"> </w:t>
      </w:r>
      <w:r w:rsidRPr="0087650F">
        <w:rPr>
          <w:sz w:val="26"/>
          <w:szCs w:val="26"/>
          <w:lang w:val="sv-SE"/>
        </w:rPr>
        <w:t>bộ</w:t>
      </w:r>
      <w:r w:rsidRPr="0087650F">
        <w:rPr>
          <w:sz w:val="26"/>
          <w:szCs w:val="26"/>
          <w:lang w:val="hr-HR"/>
        </w:rPr>
        <w:t xml:space="preserve"> </w:t>
      </w:r>
      <w:r w:rsidRPr="0087650F">
        <w:rPr>
          <w:sz w:val="26"/>
          <w:szCs w:val="26"/>
          <w:lang w:val="sv-SE"/>
        </w:rPr>
        <w:t>Việt</w:t>
      </w:r>
      <w:r w:rsidRPr="0087650F">
        <w:rPr>
          <w:sz w:val="26"/>
          <w:szCs w:val="26"/>
          <w:lang w:val="hr-HR"/>
        </w:rPr>
        <w:t xml:space="preserve"> </w:t>
      </w:r>
      <w:r w:rsidRPr="0087650F">
        <w:rPr>
          <w:sz w:val="26"/>
          <w:szCs w:val="26"/>
          <w:lang w:val="sv-SE"/>
        </w:rPr>
        <w:t>Nam</w:t>
      </w:r>
      <w:r w:rsidRPr="0087650F">
        <w:rPr>
          <w:sz w:val="26"/>
          <w:szCs w:val="26"/>
          <w:lang w:val="hr-HR"/>
        </w:rPr>
        <w:t xml:space="preserve"> </w:t>
      </w:r>
      <w:r w:rsidRPr="0087650F">
        <w:rPr>
          <w:sz w:val="26"/>
          <w:szCs w:val="26"/>
          <w:lang w:val="sv-SE"/>
        </w:rPr>
        <w:t>xem</w:t>
      </w:r>
      <w:r w:rsidRPr="0087650F">
        <w:rPr>
          <w:sz w:val="26"/>
          <w:szCs w:val="26"/>
          <w:lang w:val="hr-HR"/>
        </w:rPr>
        <w:t xml:space="preserve"> </w:t>
      </w:r>
      <w:r w:rsidRPr="0087650F">
        <w:rPr>
          <w:sz w:val="26"/>
          <w:szCs w:val="26"/>
          <w:lang w:val="sv-SE"/>
        </w:rPr>
        <w:t>x</w:t>
      </w:r>
      <w:r w:rsidRPr="0087650F">
        <w:rPr>
          <w:sz w:val="26"/>
          <w:szCs w:val="26"/>
          <w:lang w:val="hr-HR"/>
        </w:rPr>
        <w:t>é</w:t>
      </w:r>
      <w:r w:rsidRPr="0087650F">
        <w:rPr>
          <w:sz w:val="26"/>
          <w:szCs w:val="26"/>
          <w:lang w:val="sv-SE"/>
        </w:rPr>
        <w:t>t</w:t>
      </w:r>
      <w:r w:rsidRPr="0087650F">
        <w:rPr>
          <w:sz w:val="26"/>
          <w:szCs w:val="26"/>
          <w:lang w:val="hr-HR"/>
        </w:rPr>
        <w:t xml:space="preserve"> </w:t>
      </w:r>
      <w:r w:rsidRPr="0087650F">
        <w:rPr>
          <w:sz w:val="26"/>
          <w:szCs w:val="26"/>
          <w:lang w:val="sv-SE"/>
        </w:rPr>
        <w:t>chấp</w:t>
      </w:r>
      <w:r w:rsidRPr="0087650F">
        <w:rPr>
          <w:sz w:val="26"/>
          <w:szCs w:val="26"/>
          <w:lang w:val="hr-HR"/>
        </w:rPr>
        <w:t xml:space="preserve"> </w:t>
      </w:r>
      <w:r w:rsidRPr="0087650F">
        <w:rPr>
          <w:sz w:val="26"/>
          <w:szCs w:val="26"/>
          <w:lang w:val="sv-SE"/>
        </w:rPr>
        <w:t>thuận</w:t>
      </w:r>
      <w:r w:rsidRPr="0087650F">
        <w:rPr>
          <w:sz w:val="26"/>
          <w:szCs w:val="26"/>
          <w:lang w:val="hr-HR"/>
        </w:rPr>
        <w:t xml:space="preserve">.  </w:t>
      </w:r>
    </w:p>
    <w:p w:rsidR="00757B06" w:rsidRPr="0087650F" w:rsidRDefault="00757B06" w:rsidP="00757B06">
      <w:pPr>
        <w:ind w:firstLine="360"/>
        <w:jc w:val="both"/>
        <w:rPr>
          <w:sz w:val="26"/>
          <w:szCs w:val="26"/>
          <w:lang w:val="hr-HR"/>
        </w:rPr>
      </w:pPr>
      <w:r w:rsidRPr="0087650F">
        <w:rPr>
          <w:sz w:val="26"/>
          <w:szCs w:val="26"/>
          <w:lang w:val="hr-HR"/>
        </w:rPr>
        <w:t>- Có vă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Có Biện pháp tổ chức thi công bảo đảm an toàn giao thông (được cấp có thẩm quyền phê duyệt). </w:t>
      </w:r>
    </w:p>
    <w:p w:rsidR="00757B06" w:rsidRPr="0087650F" w:rsidRDefault="00757B06" w:rsidP="00757B06">
      <w:pPr>
        <w:shd w:val="clear" w:color="auto" w:fill="FFFFFF"/>
        <w:ind w:firstLine="360"/>
        <w:jc w:val="both"/>
        <w:textAlignment w:val="top"/>
        <w:rPr>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2008;</w:t>
      </w:r>
    </w:p>
    <w:p w:rsidR="00757B06" w:rsidRPr="0087650F" w:rsidRDefault="00757B06" w:rsidP="00757B06">
      <w:pPr>
        <w:shd w:val="clear" w:color="auto" w:fill="FFFFFF"/>
        <w:ind w:firstLine="360"/>
        <w:jc w:val="both"/>
        <w:textAlignment w:val="top"/>
        <w:rPr>
          <w:sz w:val="26"/>
          <w:szCs w:val="26"/>
          <w:lang w:val="hr-HR"/>
        </w:rPr>
      </w:pP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24/02/2010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ind w:firstLine="360"/>
        <w:jc w:val="both"/>
        <w:textAlignment w:val="top"/>
        <w:rPr>
          <w:sz w:val="26"/>
          <w:szCs w:val="26"/>
        </w:rPr>
      </w:pPr>
      <w:r w:rsidRPr="0087650F">
        <w:rPr>
          <w:sz w:val="26"/>
          <w:szCs w:val="26"/>
          <w:lang w:val="hr-HR"/>
        </w:rPr>
        <w:t xml:space="preserve">- </w:t>
      </w:r>
      <w:r w:rsidRPr="0087650F">
        <w:rPr>
          <w:sz w:val="26"/>
          <w:szCs w:val="26"/>
        </w:rPr>
        <w:t>Thông tư số 50/2015/TT-BGTVT ngày 23/9/2015 của Bộ trưởng Bộ GTVT hướng dẫn thực hiện một số điều của Nghị định số 11/2010/NĐ-CP.</w:t>
      </w:r>
    </w:p>
    <w:p w:rsidR="00757B06" w:rsidRPr="0087650F" w:rsidRDefault="00757B06" w:rsidP="00757B06">
      <w:pPr>
        <w:spacing w:before="60" w:after="60"/>
        <w:rPr>
          <w:b/>
          <w:sz w:val="26"/>
          <w:szCs w:val="26"/>
          <w:lang w:val="hr-HR"/>
        </w:rPr>
      </w:pPr>
      <w:r w:rsidRPr="0087650F">
        <w:rPr>
          <w:sz w:val="26"/>
          <w:szCs w:val="26"/>
        </w:rPr>
        <w:br w:type="page"/>
      </w:r>
      <w:r w:rsidRPr="0087650F">
        <w:rPr>
          <w:i/>
          <w:sz w:val="26"/>
          <w:szCs w:val="26"/>
        </w:rPr>
        <w:lastRenderedPageBreak/>
        <w:t>Mẫu</w:t>
      </w:r>
      <w:r w:rsidRPr="0087650F">
        <w:rPr>
          <w:i/>
          <w:sz w:val="26"/>
          <w:szCs w:val="26"/>
          <w:lang w:val="hr-HR"/>
        </w:rPr>
        <w:t xml:space="preserve">:                             </w:t>
      </w:r>
    </w:p>
    <w:p w:rsidR="00757B06" w:rsidRPr="0087650F" w:rsidRDefault="00757B06" w:rsidP="00757B06">
      <w:pPr>
        <w:pStyle w:val="Heading1"/>
        <w:spacing w:before="0" w:after="0"/>
        <w:rPr>
          <w:b w:val="0"/>
          <w:i w:val="0"/>
          <w:sz w:val="26"/>
          <w:szCs w:val="26"/>
          <w:lang w:val="hr-HR"/>
        </w:rPr>
      </w:pPr>
      <w:r w:rsidRPr="0087650F">
        <w:rPr>
          <w:b w:val="0"/>
          <w:i w:val="0"/>
          <w:sz w:val="26"/>
          <w:szCs w:val="26"/>
          <w:lang w:val="hr-HR"/>
        </w:rPr>
        <w:t xml:space="preserve">            </w:t>
      </w:r>
      <w:bookmarkStart w:id="27" w:name="_Toc460875246"/>
      <w:bookmarkStart w:id="28" w:name="_Toc460875710"/>
      <w:r w:rsidRPr="0087650F">
        <w:rPr>
          <w:b w:val="0"/>
          <w:i w:val="0"/>
          <w:sz w:val="26"/>
          <w:szCs w:val="26"/>
          <w:lang w:val="hr-HR"/>
        </w:rPr>
        <w:t xml:space="preserve">(1)         </w:t>
      </w:r>
      <w:r>
        <w:rPr>
          <w:b w:val="0"/>
          <w:i w:val="0"/>
          <w:sz w:val="26"/>
          <w:szCs w:val="26"/>
          <w:lang w:val="hr-HR"/>
        </w:rPr>
        <w:t xml:space="preserve">                         </w:t>
      </w:r>
      <w:r w:rsidRPr="0087650F">
        <w:rPr>
          <w:b w:val="0"/>
          <w:i w:val="0"/>
          <w:sz w:val="26"/>
          <w:szCs w:val="26"/>
          <w:lang w:val="hr-HR"/>
        </w:rPr>
        <w:t xml:space="preserve"> </w:t>
      </w:r>
      <w:r w:rsidRPr="0087650F">
        <w:rPr>
          <w:i w:val="0"/>
          <w:sz w:val="26"/>
          <w:szCs w:val="26"/>
          <w:lang w:val="vi-VN"/>
        </w:rPr>
        <w:t>CỘNG</w:t>
      </w:r>
      <w:r w:rsidRPr="0087650F">
        <w:rPr>
          <w:i w:val="0"/>
          <w:sz w:val="26"/>
          <w:szCs w:val="26"/>
          <w:lang w:val="hr-HR"/>
        </w:rPr>
        <w:t xml:space="preserve">  </w:t>
      </w:r>
      <w:r w:rsidRPr="0087650F">
        <w:rPr>
          <w:i w:val="0"/>
          <w:sz w:val="26"/>
          <w:szCs w:val="26"/>
          <w:lang w:val="vi-VN"/>
        </w:rPr>
        <w:t>H</w:t>
      </w:r>
      <w:r w:rsidRPr="0087650F">
        <w:rPr>
          <w:i w:val="0"/>
          <w:sz w:val="26"/>
          <w:szCs w:val="26"/>
          <w:lang w:val="hr-HR"/>
        </w:rPr>
        <w:t>Ò</w:t>
      </w:r>
      <w:r w:rsidRPr="0087650F">
        <w:rPr>
          <w:i w:val="0"/>
          <w:sz w:val="26"/>
          <w:szCs w:val="26"/>
          <w:lang w:val="vi-VN"/>
        </w:rPr>
        <w:t>A</w:t>
      </w:r>
      <w:r w:rsidRPr="0087650F">
        <w:rPr>
          <w:i w:val="0"/>
          <w:sz w:val="26"/>
          <w:szCs w:val="26"/>
          <w:lang w:val="hr-HR"/>
        </w:rPr>
        <w:t xml:space="preserve">  </w:t>
      </w:r>
      <w:r w:rsidRPr="0087650F">
        <w:rPr>
          <w:i w:val="0"/>
          <w:sz w:val="26"/>
          <w:szCs w:val="26"/>
          <w:lang w:val="vi-VN"/>
        </w:rPr>
        <w:t>X</w:t>
      </w:r>
      <w:r w:rsidRPr="0087650F">
        <w:rPr>
          <w:i w:val="0"/>
          <w:sz w:val="26"/>
          <w:szCs w:val="26"/>
          <w:lang w:val="hr-HR"/>
        </w:rPr>
        <w:t xml:space="preserve">Ã  </w:t>
      </w:r>
      <w:r w:rsidRPr="0087650F">
        <w:rPr>
          <w:i w:val="0"/>
          <w:sz w:val="26"/>
          <w:szCs w:val="26"/>
          <w:lang w:val="vi-VN"/>
        </w:rPr>
        <w:t>HỘI</w:t>
      </w:r>
      <w:r w:rsidRPr="0087650F">
        <w:rPr>
          <w:i w:val="0"/>
          <w:sz w:val="26"/>
          <w:szCs w:val="26"/>
          <w:lang w:val="hr-HR"/>
        </w:rPr>
        <w:t xml:space="preserve">  </w:t>
      </w:r>
      <w:r w:rsidRPr="0087650F">
        <w:rPr>
          <w:i w:val="0"/>
          <w:sz w:val="26"/>
          <w:szCs w:val="26"/>
          <w:lang w:val="vi-VN"/>
        </w:rPr>
        <w:t>CHỦ</w:t>
      </w:r>
      <w:r w:rsidRPr="0087650F">
        <w:rPr>
          <w:i w:val="0"/>
          <w:sz w:val="26"/>
          <w:szCs w:val="26"/>
          <w:lang w:val="hr-HR"/>
        </w:rPr>
        <w:t xml:space="preserve">  </w:t>
      </w:r>
      <w:r w:rsidRPr="0087650F">
        <w:rPr>
          <w:i w:val="0"/>
          <w:sz w:val="26"/>
          <w:szCs w:val="26"/>
          <w:lang w:val="vi-VN"/>
        </w:rPr>
        <w:t>NGH</w:t>
      </w:r>
      <w:r w:rsidRPr="0087650F">
        <w:rPr>
          <w:i w:val="0"/>
          <w:sz w:val="26"/>
          <w:szCs w:val="26"/>
          <w:lang w:val="hr-HR"/>
        </w:rPr>
        <w:t>Ĩ</w:t>
      </w:r>
      <w:r w:rsidRPr="0087650F">
        <w:rPr>
          <w:i w:val="0"/>
          <w:sz w:val="26"/>
          <w:szCs w:val="26"/>
          <w:lang w:val="vi-VN"/>
        </w:rPr>
        <w:t>A</w:t>
      </w:r>
      <w:r w:rsidRPr="0087650F">
        <w:rPr>
          <w:i w:val="0"/>
          <w:sz w:val="26"/>
          <w:szCs w:val="26"/>
          <w:lang w:val="hr-HR"/>
        </w:rPr>
        <w:t xml:space="preserve">  </w:t>
      </w:r>
      <w:r w:rsidRPr="0087650F">
        <w:rPr>
          <w:i w:val="0"/>
          <w:sz w:val="26"/>
          <w:szCs w:val="26"/>
          <w:lang w:val="vi-VN"/>
        </w:rPr>
        <w:t>VIỆT</w:t>
      </w:r>
      <w:r w:rsidRPr="0087650F">
        <w:rPr>
          <w:i w:val="0"/>
          <w:sz w:val="26"/>
          <w:szCs w:val="26"/>
          <w:lang w:val="hr-HR"/>
        </w:rPr>
        <w:t xml:space="preserve">  </w:t>
      </w:r>
      <w:r w:rsidRPr="0087650F">
        <w:rPr>
          <w:i w:val="0"/>
          <w:sz w:val="26"/>
          <w:szCs w:val="26"/>
          <w:lang w:val="vi-VN"/>
        </w:rPr>
        <w:t>NAM</w:t>
      </w:r>
      <w:bookmarkEnd w:id="27"/>
      <w:bookmarkEnd w:id="28"/>
    </w:p>
    <w:p w:rsidR="00757B06" w:rsidRPr="0087650F" w:rsidRDefault="00757B06" w:rsidP="00757B06">
      <w:pPr>
        <w:ind w:left="-567" w:right="-284"/>
        <w:rPr>
          <w:b/>
          <w:sz w:val="26"/>
          <w:szCs w:val="26"/>
          <w:lang w:val="hr-HR"/>
        </w:rPr>
      </w:pPr>
      <w:r>
        <w:rPr>
          <w:sz w:val="26"/>
          <w:szCs w:val="26"/>
          <w:lang w:val="en-US" w:eastAsia="en-US"/>
        </w:rPr>
        <mc:AlternateContent>
          <mc:Choice Requires="wps">
            <w:drawing>
              <wp:anchor distT="0" distB="0" distL="114300" distR="114300" simplePos="0" relativeHeight="251676672" behindDoc="0" locked="0" layoutInCell="1" allowOverlap="1">
                <wp:simplePos x="0" y="0"/>
                <wp:positionH relativeFrom="column">
                  <wp:posOffset>2907030</wp:posOffset>
                </wp:positionH>
                <wp:positionV relativeFrom="paragraph">
                  <wp:posOffset>229870</wp:posOffset>
                </wp:positionV>
                <wp:extent cx="2257425" cy="5080"/>
                <wp:effectExtent l="5715" t="5715" r="13335" b="825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8.1pt" to="4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5UIQIAAD0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5dYKRI&#10;D03aeUtE23lUaaVAQm1RyIJWg3EFHKnU1oZq6UntzJOmPxxSuuqIannk/HI2AJOFE8mbI2HiDNy4&#10;H75qBnvIweso3KmxfYAESdAp9ud87w8/eURhcTKZPuSTKUYUctN0HtuXkOJ21ljnv3DdoxCUWAoV&#10;1CMFOT45H7iQ4rYlLCu9EVJGB0iFhhIvpgAeMk5LwUIyTmy7r6RFRxI8FL9Y2LttVh8Ui2AdJ2x9&#10;jT0R8hLD5VIFPKgG6Fyji0l+LtLFer6e56N8MluP8rSuR583VT6abbKHaf2prqo6+xWoZXnRCca4&#10;Cuxuhs3yvzPE9elcrHa37F2G5C161AvI3v6RdGxn6ODFC3vNzlt7azN4NG6+vqfwCF7PIX796le/&#10;AQAA//8DAFBLAwQUAAYACAAAACEAU+lhKd8AAAAJAQAADwAAAGRycy9kb3ducmV2LnhtbEyPwU7D&#10;MBBE70j8g7VIXCpqN4G2CnEqBOTGhQLiuk2WJCJep7HbBr6e5QTHnR3NvMk3k+vVkcbQebawmBtQ&#10;xJWvO24svL6UV2tQISLX2HsmC18UYFOcn+WY1f7Ez3TcxkZJCIcMLbQxDpnWoWrJYZj7gVh+H350&#10;GOUcG12PeJJw1+vEmKV22LE0tDjQfUvV5/bgLITyjfbl96yamfe08ZTsH54e0drLi+nuFlSkKf6Z&#10;4Rdf0KEQpp0/cB1Ub+H6ZiXo0UK6TECJYb1IU1A7EVYGdJHr/wuKHwAAAP//AwBQSwECLQAUAAYA&#10;CAAAACEAtoM4kv4AAADhAQAAEwAAAAAAAAAAAAAAAAAAAAAAW0NvbnRlbnRfVHlwZXNdLnhtbFBL&#10;AQItABQABgAIAAAAIQA4/SH/1gAAAJQBAAALAAAAAAAAAAAAAAAAAC8BAABfcmVscy8ucmVsc1BL&#10;AQItABQABgAIAAAAIQD0v75UIQIAAD0EAAAOAAAAAAAAAAAAAAAAAC4CAABkcnMvZTJvRG9jLnht&#10;bFBLAQItABQABgAIAAAAIQBT6WEp3wAAAAkBAAAPAAAAAAAAAAAAAAAAAHsEAABkcnMvZG93bnJl&#10;di54bWxQSwUGAAAAAAQABADzAAAAhwUAAAAA&#10;"/>
            </w:pict>
          </mc:Fallback>
        </mc:AlternateContent>
      </w:r>
      <w:r>
        <w:rPr>
          <w:sz w:val="26"/>
          <w:szCs w:val="26"/>
          <w:lang w:val="en-US" w:eastAsia="en-US"/>
        </w:rPr>
        <mc:AlternateContent>
          <mc:Choice Requires="wps">
            <w:drawing>
              <wp:anchor distT="0" distB="0" distL="114300" distR="114300" simplePos="0" relativeHeight="251674624" behindDoc="0" locked="0" layoutInCell="1" allowOverlap="1">
                <wp:simplePos x="0" y="0"/>
                <wp:positionH relativeFrom="column">
                  <wp:posOffset>65405</wp:posOffset>
                </wp:positionH>
                <wp:positionV relativeFrom="paragraph">
                  <wp:posOffset>224790</wp:posOffset>
                </wp:positionV>
                <wp:extent cx="1280160" cy="0"/>
                <wp:effectExtent l="12065" t="10160" r="12700" b="889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1PlgIAAHMFAAAOAAAAZHJzL2Uyb0RvYy54bWysVE2PmzAQvVfqf7C4s3yEJAQtWe0C6WXb&#10;rpStenawAatgI9sJiar+946dQJPtpao2kZDH43l+M2/G9w/HrkUHKhUTPHWCO99BlJeCMF6nzrfX&#10;jRs7SGnMCW4Fp6lzosp5WH/8cD/0CQ1FI1pCJQIQrpKhT51G6z7xPFU2tMPqTvSUg7MSssMaTFl7&#10;ROIB0LvWC31/4Q1Ckl6KkioFu/nZ6awtflXRUn+tKkU1alMHuGn7lfa7M19vfY+TWuK+YeWFBv4P&#10;Fh1mHC6doHKsMdpL9hdUx0oplKj0XSk6T1QVK6nNAbIJ/DfZbBvcU5sLFEf1U5nU+8GWXw4vEjEC&#10;2vkgFccdiLTVErO60SgTnEMJhUTGC7UaepVASMZfpMm2PPJt/yzKHwpxkTWY19Ryfj31ABOYCO8m&#10;xBiqhxt3w2dB4Azea2ELd6xkZyChJOho9TlN+tCjRiVsBmHsBwuQsRx9Hk7GwF4q/YmKDplF6rSM&#10;m9LhBB+elTZEcDIeMdtcbFjbWvlbjobUWc3DuQ1QomXEOM0xJetd1kp0wKaB7M9mBZ7rY1LsObFg&#10;DcWkuKw1Zu15DZe33OBR25NnRmAdNSztPqRo++Xnyl8VcRFHbhQuCjfy89x93GSRu9gEy3k+y7Ms&#10;D34ZokGUNIwQyg3XsXeD6N964zJF566buncqineLbqsHZG+ZPm7m/jKaxe5yOZ+50azw3ad4k7mP&#10;WbBYLIun7Kl4w7Sw2av3ITuV0rASe03ltiEDIszIP5uvwsABA2Y9XJ51Q7it4ZEqtXSQFPo7043t&#10;VtNnBuNG69g3/4vWE/q5EKOGxppUuOT2p1Sg+aivHQLT9+cJ2glyepHjcMBk26DLK2Sejmsb1tdv&#10;5fo3AAAA//8DAFBLAwQUAAYACAAAACEAl6JNqtwAAAAIAQAADwAAAGRycy9kb3ducmV2LnhtbEyP&#10;zU7DMBCE70i8g7VIXCrq/ACCEKdCQG5cKCCu23hJIuJ1Grtt4OlZxAGOszOa/aZczW5Qe5pC79lA&#10;ukxAETfe9twaeHmuz65AhYhscfBMBj4pwKo6PiqxsP7AT7Rfx1ZJCYcCDXQxjoXWoenIYVj6kVi8&#10;dz85jCKnVtsJD1LuBp0lyaV22LN86HCku46aj/XOGQj1K23rr0WzSN7y1lO2vX98QGNOT+bbG1CR&#10;5vgXhh98QYdKmDZ+xzaoQXSSS9JAfnEOSvwsTa9BbX4Puir1/wHVNwAAAP//AwBQSwECLQAUAAYA&#10;CAAAACEAtoM4kv4AAADhAQAAEwAAAAAAAAAAAAAAAAAAAAAAW0NvbnRlbnRfVHlwZXNdLnhtbFBL&#10;AQItABQABgAIAAAAIQA4/SH/1gAAAJQBAAALAAAAAAAAAAAAAAAAAC8BAABfcmVscy8ucmVsc1BL&#10;AQItABQABgAIAAAAIQD8Z31PlgIAAHMFAAAOAAAAAAAAAAAAAAAAAC4CAABkcnMvZTJvRG9jLnht&#10;bFBLAQItABQABgAIAAAAIQCXok2q3AAAAAgBAAAPAAAAAAAAAAAAAAAAAPAEAABkcnMvZG93bnJl&#10;di54bWxQSwUGAAAAAAQABADzAAAA+QUAAAAA&#10;"/>
            </w:pict>
          </mc:Fallback>
        </mc:AlternateContent>
      </w:r>
      <w:r w:rsidRPr="0087650F">
        <w:rPr>
          <w:snapToGrid w:val="0"/>
          <w:sz w:val="26"/>
          <w:szCs w:val="26"/>
          <w:lang w:val="hr-HR"/>
        </w:rPr>
        <w:t xml:space="preserve">                     (2)               </w:t>
      </w:r>
      <w:r w:rsidRPr="0087650F">
        <w:rPr>
          <w:b/>
          <w:sz w:val="26"/>
          <w:szCs w:val="26"/>
          <w:lang w:val="hr-HR"/>
        </w:rPr>
        <w:t xml:space="preserve">                 </w:t>
      </w:r>
      <w:r>
        <w:rPr>
          <w:b/>
          <w:sz w:val="26"/>
          <w:szCs w:val="26"/>
          <w:lang w:val="hr-HR"/>
        </w:rPr>
        <w:t xml:space="preserve">                      </w:t>
      </w:r>
      <w:r w:rsidRPr="0087650F">
        <w:rPr>
          <w:b/>
          <w:sz w:val="26"/>
          <w:szCs w:val="26"/>
          <w:lang w:val="hr-HR"/>
        </w:rPr>
        <w:t>Đ</w:t>
      </w:r>
      <w:r w:rsidRPr="0087650F">
        <w:rPr>
          <w:b/>
          <w:sz w:val="26"/>
          <w:szCs w:val="26"/>
        </w:rPr>
        <w:t>ộc</w:t>
      </w:r>
      <w:r w:rsidRPr="0087650F">
        <w:rPr>
          <w:b/>
          <w:sz w:val="26"/>
          <w:szCs w:val="26"/>
          <w:lang w:val="hr-HR"/>
        </w:rPr>
        <w:t xml:space="preserve">  </w:t>
      </w:r>
      <w:r w:rsidRPr="0087650F">
        <w:rPr>
          <w:b/>
          <w:sz w:val="26"/>
          <w:szCs w:val="26"/>
        </w:rPr>
        <w:t>lập</w:t>
      </w:r>
      <w:r w:rsidRPr="0087650F">
        <w:rPr>
          <w:b/>
          <w:sz w:val="26"/>
          <w:szCs w:val="26"/>
          <w:lang w:val="hr-HR"/>
        </w:rPr>
        <w:t xml:space="preserve"> - </w:t>
      </w:r>
      <w:r w:rsidRPr="0087650F">
        <w:rPr>
          <w:b/>
          <w:sz w:val="26"/>
          <w:szCs w:val="26"/>
        </w:rPr>
        <w:t>Tự</w:t>
      </w:r>
      <w:r w:rsidRPr="0087650F">
        <w:rPr>
          <w:b/>
          <w:sz w:val="26"/>
          <w:szCs w:val="26"/>
          <w:lang w:val="hr-HR"/>
        </w:rPr>
        <w:t xml:space="preserve">  </w:t>
      </w:r>
      <w:r w:rsidRPr="0087650F">
        <w:rPr>
          <w:b/>
          <w:sz w:val="26"/>
          <w:szCs w:val="26"/>
        </w:rPr>
        <w:t>do</w:t>
      </w:r>
      <w:r w:rsidRPr="0087650F">
        <w:rPr>
          <w:b/>
          <w:sz w:val="26"/>
          <w:szCs w:val="26"/>
          <w:lang w:val="hr-HR"/>
        </w:rPr>
        <w:t xml:space="preserve"> - </w:t>
      </w:r>
      <w:r w:rsidRPr="0087650F">
        <w:rPr>
          <w:b/>
          <w:sz w:val="26"/>
          <w:szCs w:val="26"/>
        </w:rPr>
        <w:t>Hạnh</w:t>
      </w:r>
      <w:r w:rsidRPr="0087650F">
        <w:rPr>
          <w:b/>
          <w:sz w:val="26"/>
          <w:szCs w:val="26"/>
          <w:lang w:val="hr-HR"/>
        </w:rPr>
        <w:t xml:space="preserve">  </w:t>
      </w:r>
      <w:r w:rsidRPr="0087650F">
        <w:rPr>
          <w:b/>
          <w:sz w:val="26"/>
          <w:szCs w:val="26"/>
        </w:rPr>
        <w:t>ph</w:t>
      </w:r>
      <w:r w:rsidRPr="0087650F">
        <w:rPr>
          <w:b/>
          <w:sz w:val="26"/>
          <w:szCs w:val="26"/>
          <w:lang w:val="hr-HR"/>
        </w:rPr>
        <w:t>ú</w:t>
      </w:r>
      <w:r w:rsidRPr="0087650F">
        <w:rPr>
          <w:b/>
          <w:sz w:val="26"/>
          <w:szCs w:val="26"/>
        </w:rPr>
        <w:t>c</w:t>
      </w:r>
    </w:p>
    <w:p w:rsidR="00757B06" w:rsidRPr="0087650F" w:rsidRDefault="00757B06" w:rsidP="00757B06">
      <w:pPr>
        <w:ind w:left="-567" w:right="-284"/>
        <w:rPr>
          <w:sz w:val="26"/>
          <w:szCs w:val="26"/>
          <w:lang w:val="hr-HR"/>
        </w:rPr>
      </w:pPr>
      <w:r w:rsidRPr="0087650F">
        <w:rPr>
          <w:sz w:val="26"/>
          <w:szCs w:val="26"/>
          <w:lang w:val="hr-HR"/>
        </w:rPr>
        <w:t xml:space="preserve">  </w:t>
      </w:r>
    </w:p>
    <w:p w:rsidR="00757B06" w:rsidRPr="0087650F" w:rsidRDefault="00757B06" w:rsidP="00757B06">
      <w:pPr>
        <w:ind w:left="-567" w:right="-284"/>
        <w:rPr>
          <w:b/>
          <w:sz w:val="26"/>
          <w:szCs w:val="26"/>
          <w:lang w:val="hr-HR"/>
        </w:rPr>
      </w:pPr>
      <w:r w:rsidRPr="0087650F">
        <w:rPr>
          <w:sz w:val="26"/>
          <w:szCs w:val="26"/>
          <w:lang w:val="hr-HR"/>
        </w:rPr>
        <w:t xml:space="preserve">                      </w:t>
      </w:r>
      <w:r w:rsidRPr="0087650F">
        <w:rPr>
          <w:sz w:val="26"/>
          <w:szCs w:val="26"/>
        </w:rPr>
        <w:t>Số</w:t>
      </w:r>
      <w:r w:rsidRPr="0087650F">
        <w:rPr>
          <w:sz w:val="26"/>
          <w:szCs w:val="26"/>
          <w:lang w:val="hr-HR"/>
        </w:rPr>
        <w:t xml:space="preserve">:............/.............                                     </w:t>
      </w:r>
    </w:p>
    <w:p w:rsidR="00757B06" w:rsidRPr="0087650F" w:rsidRDefault="00757B06" w:rsidP="00757B06">
      <w:pPr>
        <w:ind w:right="-284"/>
        <w:rPr>
          <w:i/>
          <w:sz w:val="26"/>
          <w:szCs w:val="26"/>
          <w:lang w:val="hr-HR"/>
        </w:rPr>
      </w:pP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t xml:space="preserve">     ..............., </w:t>
      </w:r>
      <w:r w:rsidRPr="0087650F">
        <w:rPr>
          <w:i/>
          <w:sz w:val="26"/>
          <w:szCs w:val="26"/>
        </w:rPr>
        <w:t>ng</w:t>
      </w:r>
      <w:r w:rsidRPr="0087650F">
        <w:rPr>
          <w:i/>
          <w:sz w:val="26"/>
          <w:szCs w:val="26"/>
          <w:lang w:val="hr-HR"/>
        </w:rPr>
        <w:t>à</w:t>
      </w:r>
      <w:r w:rsidRPr="0087650F">
        <w:rPr>
          <w:i/>
          <w:sz w:val="26"/>
          <w:szCs w:val="26"/>
        </w:rPr>
        <w:t>y</w:t>
      </w:r>
      <w:r w:rsidRPr="0087650F">
        <w:rPr>
          <w:sz w:val="26"/>
          <w:szCs w:val="26"/>
          <w:lang w:val="hr-HR"/>
        </w:rPr>
        <w:t>........</w:t>
      </w:r>
      <w:r w:rsidRPr="0087650F">
        <w:rPr>
          <w:i/>
          <w:sz w:val="26"/>
          <w:szCs w:val="26"/>
          <w:lang w:val="hr-HR"/>
        </w:rPr>
        <w:t xml:space="preserve"> </w:t>
      </w:r>
      <w:r w:rsidRPr="0087650F">
        <w:rPr>
          <w:i/>
          <w:sz w:val="26"/>
          <w:szCs w:val="26"/>
        </w:rPr>
        <w:t>th</w:t>
      </w:r>
      <w:r w:rsidRPr="0087650F">
        <w:rPr>
          <w:i/>
          <w:sz w:val="26"/>
          <w:szCs w:val="26"/>
          <w:lang w:val="hr-HR"/>
        </w:rPr>
        <w:t>á</w:t>
      </w:r>
      <w:r w:rsidRPr="0087650F">
        <w:rPr>
          <w:i/>
          <w:sz w:val="26"/>
          <w:szCs w:val="26"/>
        </w:rPr>
        <w:t>ng</w:t>
      </w:r>
      <w:r w:rsidRPr="0087650F">
        <w:rPr>
          <w:sz w:val="26"/>
          <w:szCs w:val="26"/>
          <w:lang w:val="hr-HR"/>
        </w:rPr>
        <w:t>........</w:t>
      </w:r>
      <w:r w:rsidRPr="0087650F">
        <w:rPr>
          <w:i/>
          <w:sz w:val="26"/>
          <w:szCs w:val="26"/>
        </w:rPr>
        <w:t>n</w:t>
      </w:r>
      <w:r w:rsidRPr="0087650F">
        <w:rPr>
          <w:i/>
          <w:sz w:val="26"/>
          <w:szCs w:val="26"/>
          <w:lang w:val="hr-HR"/>
        </w:rPr>
        <w:t>ă</w:t>
      </w:r>
      <w:r w:rsidRPr="0087650F">
        <w:rPr>
          <w:i/>
          <w:sz w:val="26"/>
          <w:szCs w:val="26"/>
        </w:rPr>
        <w:t>m</w:t>
      </w:r>
      <w:r w:rsidRPr="0087650F">
        <w:rPr>
          <w:i/>
          <w:sz w:val="26"/>
          <w:szCs w:val="26"/>
          <w:lang w:val="hr-HR"/>
        </w:rPr>
        <w:t xml:space="preserve"> 201</w:t>
      </w:r>
      <w:r w:rsidRPr="0087650F">
        <w:rPr>
          <w:sz w:val="26"/>
          <w:szCs w:val="26"/>
          <w:lang w:val="hr-HR"/>
        </w:rPr>
        <w:t>......</w:t>
      </w:r>
    </w:p>
    <w:p w:rsidR="00757B06" w:rsidRPr="0087650F" w:rsidRDefault="00757B06" w:rsidP="00757B06">
      <w:pPr>
        <w:jc w:val="center"/>
        <w:rPr>
          <w:b/>
          <w:sz w:val="26"/>
          <w:szCs w:val="26"/>
          <w:lang w:val="hr-HR"/>
        </w:rPr>
      </w:pPr>
    </w:p>
    <w:p w:rsidR="00757B06" w:rsidRPr="0087650F" w:rsidRDefault="00757B06" w:rsidP="00757B06">
      <w:pPr>
        <w:spacing w:before="60" w:after="60"/>
        <w:jc w:val="center"/>
        <w:rPr>
          <w:b/>
          <w:sz w:val="26"/>
          <w:szCs w:val="26"/>
          <w:lang w:val="hr-HR"/>
        </w:rPr>
      </w:pPr>
      <w:r w:rsidRPr="0087650F">
        <w:rPr>
          <w:b/>
          <w:sz w:val="26"/>
          <w:szCs w:val="26"/>
          <w:lang w:val="hr-HR"/>
        </w:rPr>
        <w:t>ĐƠ</w:t>
      </w:r>
      <w:r w:rsidRPr="0087650F">
        <w:rPr>
          <w:b/>
          <w:sz w:val="26"/>
          <w:szCs w:val="26"/>
        </w:rPr>
        <w:t>N</w:t>
      </w:r>
      <w:r w:rsidRPr="0087650F">
        <w:rPr>
          <w:b/>
          <w:sz w:val="26"/>
          <w:szCs w:val="26"/>
          <w:lang w:val="hr-HR"/>
        </w:rPr>
        <w:t xml:space="preserve"> Đ</w:t>
      </w:r>
      <w:r w:rsidRPr="0087650F">
        <w:rPr>
          <w:b/>
          <w:sz w:val="26"/>
          <w:szCs w:val="26"/>
        </w:rPr>
        <w:t>Ề</w:t>
      </w:r>
      <w:r w:rsidRPr="0087650F">
        <w:rPr>
          <w:b/>
          <w:sz w:val="26"/>
          <w:szCs w:val="26"/>
          <w:lang w:val="hr-HR"/>
        </w:rPr>
        <w:t xml:space="preserve"> </w:t>
      </w:r>
      <w:r w:rsidRPr="0087650F">
        <w:rPr>
          <w:b/>
          <w:sz w:val="26"/>
          <w:szCs w:val="26"/>
        </w:rPr>
        <w:t>NGHỊ</w:t>
      </w:r>
      <w:r w:rsidRPr="0087650F">
        <w:rPr>
          <w:b/>
          <w:sz w:val="26"/>
          <w:szCs w:val="26"/>
          <w:lang w:val="hr-HR"/>
        </w:rPr>
        <w:t xml:space="preserve"> </w:t>
      </w: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TR</w:t>
      </w:r>
      <w:r w:rsidRPr="0087650F">
        <w:rPr>
          <w:b/>
          <w:sz w:val="26"/>
          <w:szCs w:val="26"/>
          <w:lang w:val="hr-HR"/>
        </w:rPr>
        <w:t>Ì</w:t>
      </w:r>
      <w:r w:rsidRPr="0087650F">
        <w:rPr>
          <w:b/>
          <w:sz w:val="26"/>
          <w:szCs w:val="26"/>
        </w:rPr>
        <w:t>NH</w:t>
      </w:r>
    </w:p>
    <w:p w:rsidR="00757B06" w:rsidRPr="0087650F" w:rsidRDefault="00757B06" w:rsidP="00757B06">
      <w:pPr>
        <w:spacing w:before="60" w:after="60"/>
        <w:jc w:val="center"/>
        <w:rPr>
          <w:b/>
          <w:sz w:val="26"/>
          <w:szCs w:val="26"/>
          <w:lang w:val="hr-HR"/>
        </w:rPr>
      </w:pPr>
      <w:r w:rsidRPr="0087650F">
        <w:rPr>
          <w:b/>
          <w:sz w:val="26"/>
          <w:szCs w:val="26"/>
        </w:rPr>
        <w:t>Cấp</w:t>
      </w:r>
      <w:r w:rsidRPr="0087650F">
        <w:rPr>
          <w:b/>
          <w:sz w:val="26"/>
          <w:szCs w:val="26"/>
          <w:lang w:val="hr-HR"/>
        </w:rPr>
        <w:t xml:space="preserve"> </w:t>
      </w:r>
      <w:r w:rsidRPr="0087650F">
        <w:rPr>
          <w:b/>
          <w:sz w:val="26"/>
          <w:szCs w:val="26"/>
        </w:rPr>
        <w:t>ph</w:t>
      </w:r>
      <w:r w:rsidRPr="0087650F">
        <w:rPr>
          <w:b/>
          <w:sz w:val="26"/>
          <w:szCs w:val="26"/>
          <w:lang w:val="hr-HR"/>
        </w:rPr>
        <w:t>é</w:t>
      </w:r>
      <w:r w:rsidRPr="0087650F">
        <w:rPr>
          <w:b/>
          <w:sz w:val="26"/>
          <w:szCs w:val="26"/>
        </w:rPr>
        <w:t>p</w:t>
      </w:r>
      <w:r w:rsidRPr="0087650F">
        <w:rPr>
          <w:b/>
          <w:sz w:val="26"/>
          <w:szCs w:val="26"/>
          <w:lang w:val="hr-HR"/>
        </w:rPr>
        <w:t xml:space="preserve"> </w:t>
      </w:r>
      <w:r w:rsidRPr="0087650F">
        <w:rPr>
          <w:b/>
          <w:sz w:val="26"/>
          <w:szCs w:val="26"/>
        </w:rPr>
        <w:t>thi</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sz w:val="26"/>
          <w:szCs w:val="26"/>
          <w:lang w:val="hr-HR"/>
        </w:rPr>
        <w:t>(…3…)</w:t>
      </w:r>
    </w:p>
    <w:p w:rsidR="00757B06" w:rsidRPr="0087650F" w:rsidRDefault="00757B06" w:rsidP="00757B06">
      <w:pPr>
        <w:spacing w:before="60" w:after="60"/>
        <w:ind w:left="1440" w:firstLine="720"/>
        <w:rPr>
          <w:sz w:val="26"/>
          <w:szCs w:val="26"/>
          <w:lang w:val="hr-HR"/>
        </w:rPr>
      </w:pPr>
      <w:r w:rsidRPr="0087650F">
        <w:rPr>
          <w:sz w:val="26"/>
          <w:szCs w:val="26"/>
          <w:lang w:val="hr-HR"/>
        </w:rPr>
        <w:t xml:space="preserve">        </w:t>
      </w:r>
      <w:r w:rsidRPr="0087650F">
        <w:rPr>
          <w:sz w:val="26"/>
          <w:szCs w:val="26"/>
        </w:rPr>
        <w:t>K</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gửi</w:t>
      </w:r>
      <w:r w:rsidRPr="0087650F">
        <w:rPr>
          <w:sz w:val="26"/>
          <w:szCs w:val="26"/>
          <w:lang w:val="hr-HR"/>
        </w:rPr>
        <w:t>: ...........................................(…4…)</w:t>
      </w:r>
    </w:p>
    <w:p w:rsidR="00757B06" w:rsidRPr="0087650F" w:rsidRDefault="00757B06" w:rsidP="00757B06">
      <w:pPr>
        <w:spacing w:before="60" w:after="60"/>
        <w:ind w:firstLine="560"/>
        <w:jc w:val="both"/>
        <w:rPr>
          <w:sz w:val="26"/>
          <w:szCs w:val="26"/>
          <w:lang w:val="hr-HR"/>
        </w:rPr>
      </w:pPr>
      <w:r w:rsidRPr="0087650F">
        <w:rPr>
          <w:sz w:val="26"/>
          <w:szCs w:val="26"/>
          <w:lang w:val="hr-HR"/>
        </w:rPr>
        <w:t xml:space="preserve">-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02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pacing w:before="60" w:after="60"/>
        <w:ind w:firstLine="560"/>
        <w:jc w:val="both"/>
        <w:rPr>
          <w:sz w:val="26"/>
          <w:szCs w:val="26"/>
          <w:lang w:val="hr-HR"/>
        </w:rPr>
      </w:pPr>
      <w:r w:rsidRPr="0087650F">
        <w:rPr>
          <w:sz w:val="26"/>
          <w:szCs w:val="26"/>
          <w:lang w:val="hr-HR"/>
        </w:rPr>
        <w:t xml:space="preserve"> - </w:t>
      </w:r>
      <w:r w:rsidRPr="0087650F">
        <w:rPr>
          <w:sz w:val="26"/>
          <w:szCs w:val="26"/>
        </w:rPr>
        <w:t>Thông tư số 50/2015/TT-BGTVT ngày 23/9/2015 của Bộ trưởng Bộ GTVT hướng dẫn thực hiện một số điều của Nghị định số 11/2010/NĐ-CP ngày 24 tháng 02 năm 2010 của Chính phủ về quản lý và bảo vệ kết cấu hạ tầng giao thông đường bộ</w:t>
      </w:r>
      <w:r w:rsidRPr="0087650F">
        <w:rPr>
          <w:sz w:val="26"/>
          <w:szCs w:val="26"/>
          <w:lang w:val="hr-HR"/>
        </w:rPr>
        <w:t>;</w:t>
      </w:r>
    </w:p>
    <w:p w:rsidR="00757B06" w:rsidRPr="0087650F" w:rsidRDefault="00757B06" w:rsidP="00757B06">
      <w:pPr>
        <w:spacing w:before="60" w:after="60"/>
        <w:ind w:firstLine="560"/>
        <w:jc w:val="both"/>
        <w:rPr>
          <w:sz w:val="26"/>
          <w:szCs w:val="26"/>
          <w:lang w:val="hr-HR"/>
        </w:rPr>
      </w:pPr>
      <w:r w:rsidRPr="0087650F">
        <w:rPr>
          <w:sz w:val="26"/>
          <w:szCs w:val="26"/>
          <w:lang w:val="hr-HR"/>
        </w:rPr>
        <w:t xml:space="preserve">-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(…5..); </w:t>
      </w:r>
    </w:p>
    <w:p w:rsidR="00757B06" w:rsidRPr="0087650F" w:rsidRDefault="00757B06" w:rsidP="00757B06">
      <w:pPr>
        <w:pStyle w:val="BodyTextIndent"/>
        <w:spacing w:before="60" w:after="60"/>
        <w:ind w:left="0" w:firstLine="560"/>
        <w:rPr>
          <w:sz w:val="26"/>
          <w:szCs w:val="26"/>
          <w:lang w:val="hr-HR"/>
        </w:rPr>
      </w:pPr>
      <w:r w:rsidRPr="0087650F">
        <w:rPr>
          <w:sz w:val="26"/>
          <w:szCs w:val="26"/>
          <w:lang w:val="hr-HR"/>
        </w:rPr>
        <w:t>(…..2….)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(…6…) </w:t>
      </w:r>
      <w:r w:rsidRPr="0087650F">
        <w:rPr>
          <w:sz w:val="26"/>
          <w:szCs w:val="26"/>
        </w:rPr>
        <w:t>tại</w:t>
      </w:r>
      <w:r w:rsidRPr="0087650F">
        <w:rPr>
          <w:sz w:val="26"/>
          <w:szCs w:val="26"/>
          <w:lang w:val="hr-HR"/>
        </w:rPr>
        <w:t xml:space="preserve"> (…7…). </w:t>
      </w:r>
      <w:r w:rsidRPr="0087650F">
        <w:rPr>
          <w:sz w:val="26"/>
          <w:szCs w:val="26"/>
        </w:rPr>
        <w:t>Thời</w:t>
      </w:r>
      <w:r w:rsidRPr="0087650F">
        <w:rPr>
          <w:sz w:val="26"/>
          <w:szCs w:val="26"/>
          <w:lang w:val="hr-HR"/>
        </w:rPr>
        <w:t xml:space="preserve"> </w:t>
      </w:r>
      <w:r w:rsidRPr="0087650F">
        <w:rPr>
          <w:sz w:val="26"/>
          <w:szCs w:val="26"/>
        </w:rPr>
        <w:t>gian</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bắt</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 đ</w:t>
      </w:r>
      <w:r w:rsidRPr="0087650F">
        <w:rPr>
          <w:sz w:val="26"/>
          <w:szCs w:val="26"/>
        </w:rPr>
        <w:t>ến</w:t>
      </w:r>
      <w:r w:rsidRPr="0087650F">
        <w:rPr>
          <w:sz w:val="26"/>
          <w:szCs w:val="26"/>
          <w:lang w:val="hr-HR"/>
        </w:rPr>
        <w:t xml:space="preserve"> </w:t>
      </w:r>
      <w:r w:rsidRPr="0087650F">
        <w:rPr>
          <w:sz w:val="26"/>
          <w:szCs w:val="26"/>
        </w:rPr>
        <w:t>hết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   </w:t>
      </w:r>
    </w:p>
    <w:p w:rsidR="00757B06" w:rsidRPr="0087650F" w:rsidRDefault="00757B06" w:rsidP="00757B06">
      <w:pPr>
        <w:pStyle w:val="BodyTextIndent"/>
        <w:spacing w:before="60" w:after="60"/>
        <w:ind w:left="0" w:firstLine="560"/>
        <w:rPr>
          <w:sz w:val="26"/>
          <w:szCs w:val="26"/>
          <w:lang w:val="hr-HR"/>
        </w:rPr>
      </w:pPr>
      <w:r w:rsidRPr="0087650F">
        <w:rPr>
          <w:sz w:val="26"/>
          <w:szCs w:val="26"/>
        </w:rPr>
        <w:t>Xin</w:t>
      </w:r>
      <w:r w:rsidRPr="0087650F">
        <w:rPr>
          <w:sz w:val="26"/>
          <w:szCs w:val="26"/>
          <w:lang w:val="hr-HR"/>
        </w:rPr>
        <w:t xml:space="preserve"> </w:t>
      </w:r>
      <w:r w:rsidRPr="0087650F">
        <w:rPr>
          <w:sz w:val="26"/>
          <w:szCs w:val="26"/>
        </w:rPr>
        <w:t>gửi</w:t>
      </w:r>
      <w:r w:rsidRPr="0087650F">
        <w:rPr>
          <w:sz w:val="26"/>
          <w:szCs w:val="26"/>
          <w:lang w:val="hr-HR"/>
        </w:rPr>
        <w:t xml:space="preserve"> </w:t>
      </w:r>
      <w:r w:rsidRPr="0087650F">
        <w:rPr>
          <w:sz w:val="26"/>
          <w:szCs w:val="26"/>
        </w:rPr>
        <w:t>k</w:t>
      </w:r>
      <w:r w:rsidRPr="0087650F">
        <w:rPr>
          <w:sz w:val="26"/>
          <w:szCs w:val="26"/>
          <w:lang w:val="hr-HR"/>
        </w:rPr>
        <w:t>è</w:t>
      </w:r>
      <w:r w:rsidRPr="0087650F">
        <w:rPr>
          <w:sz w:val="26"/>
          <w:szCs w:val="26"/>
        </w:rPr>
        <w:t>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iCs/>
          <w:sz w:val="26"/>
          <w:szCs w:val="26"/>
        </w:rPr>
        <w:t>c</w:t>
      </w:r>
      <w:r w:rsidRPr="0087650F">
        <w:rPr>
          <w:iCs/>
          <w:sz w:val="26"/>
          <w:szCs w:val="26"/>
          <w:lang w:val="hr-HR"/>
        </w:rPr>
        <w:t>á</w:t>
      </w:r>
      <w:r w:rsidRPr="0087650F">
        <w:rPr>
          <w:iCs/>
          <w:sz w:val="26"/>
          <w:szCs w:val="26"/>
        </w:rPr>
        <w:t>c</w:t>
      </w:r>
      <w:r w:rsidRPr="0087650F">
        <w:rPr>
          <w:iCs/>
          <w:sz w:val="26"/>
          <w:szCs w:val="26"/>
          <w:lang w:val="hr-HR"/>
        </w:rPr>
        <w:t xml:space="preserve"> </w:t>
      </w:r>
      <w:r w:rsidRPr="0087650F">
        <w:rPr>
          <w:iCs/>
          <w:sz w:val="26"/>
          <w:szCs w:val="26"/>
        </w:rPr>
        <w:t>t</w:t>
      </w:r>
      <w:r w:rsidRPr="0087650F">
        <w:rPr>
          <w:iCs/>
          <w:sz w:val="26"/>
          <w:szCs w:val="26"/>
          <w:lang w:val="hr-HR"/>
        </w:rPr>
        <w:t>à</w:t>
      </w:r>
      <w:r w:rsidRPr="0087650F">
        <w:rPr>
          <w:iCs/>
          <w:sz w:val="26"/>
          <w:szCs w:val="26"/>
        </w:rPr>
        <w:t>i</w:t>
      </w:r>
      <w:r w:rsidRPr="0087650F">
        <w:rPr>
          <w:iCs/>
          <w:sz w:val="26"/>
          <w:szCs w:val="26"/>
          <w:lang w:val="hr-HR"/>
        </w:rPr>
        <w:t xml:space="preserve"> </w:t>
      </w:r>
      <w:r w:rsidRPr="0087650F">
        <w:rPr>
          <w:iCs/>
          <w:sz w:val="26"/>
          <w:szCs w:val="26"/>
        </w:rPr>
        <w:t>liệu</w:t>
      </w:r>
      <w:r w:rsidRPr="0087650F">
        <w:rPr>
          <w:iCs/>
          <w:sz w:val="26"/>
          <w:szCs w:val="26"/>
          <w:lang w:val="hr-HR"/>
        </w:rPr>
        <w:t xml:space="preserve"> </w:t>
      </w:r>
      <w:r w:rsidRPr="0087650F">
        <w:rPr>
          <w:iCs/>
          <w:sz w:val="26"/>
          <w:szCs w:val="26"/>
        </w:rPr>
        <w:t>sau</w:t>
      </w:r>
      <w:r w:rsidRPr="0087650F">
        <w:rPr>
          <w:iCs/>
          <w:sz w:val="26"/>
          <w:szCs w:val="26"/>
          <w:lang w:val="hr-HR"/>
        </w:rPr>
        <w:t>:</w:t>
      </w:r>
    </w:p>
    <w:p w:rsidR="00757B06" w:rsidRPr="0087650F" w:rsidRDefault="00757B06" w:rsidP="00757B06">
      <w:pPr>
        <w:spacing w:before="60" w:after="60"/>
        <w:ind w:firstLine="560"/>
        <w:jc w:val="both"/>
        <w:rPr>
          <w:sz w:val="26"/>
          <w:szCs w:val="26"/>
          <w:lang w:val="hr-HR"/>
        </w:rPr>
      </w:pPr>
      <w:r w:rsidRPr="0087650F">
        <w:rPr>
          <w:sz w:val="26"/>
          <w:szCs w:val="26"/>
          <w:lang w:val="hr-HR"/>
        </w:rPr>
        <w:t>+ (…5…) (</w:t>
      </w:r>
      <w:r w:rsidRPr="0087650F">
        <w:rPr>
          <w:sz w:val="26"/>
          <w:szCs w:val="26"/>
        </w:rPr>
        <w:t>bản</w:t>
      </w:r>
      <w:r w:rsidRPr="0087650F">
        <w:rPr>
          <w:sz w:val="26"/>
          <w:szCs w:val="26"/>
          <w:lang w:val="hr-HR"/>
        </w:rPr>
        <w:t xml:space="preserve"> </w:t>
      </w:r>
      <w:r w:rsidRPr="0087650F">
        <w:rPr>
          <w:sz w:val="26"/>
          <w:szCs w:val="26"/>
        </w:rPr>
        <w:t>sao</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x</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Chủ</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w:t>
      </w:r>
      <w:r w:rsidRPr="0087650F">
        <w:rPr>
          <w:sz w:val="26"/>
          <w:szCs w:val="26"/>
          <w:lang w:val="hr-HR"/>
        </w:rPr>
        <w:t>ư).</w:t>
      </w:r>
    </w:p>
    <w:p w:rsidR="00757B06" w:rsidRPr="0087650F" w:rsidRDefault="00757B06" w:rsidP="00757B06">
      <w:pPr>
        <w:spacing w:before="60" w:after="60"/>
        <w:ind w:firstLine="560"/>
        <w:jc w:val="both"/>
        <w:rPr>
          <w:sz w:val="26"/>
          <w:szCs w:val="26"/>
          <w:lang w:val="hr-HR"/>
        </w:rPr>
      </w:pPr>
      <w:r w:rsidRPr="0087650F">
        <w:rPr>
          <w:sz w:val="26"/>
          <w:szCs w:val="26"/>
          <w:lang w:val="hr-HR"/>
        </w:rPr>
        <w:t>+ (…8…) (</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p>
    <w:p w:rsidR="00757B06" w:rsidRPr="0087650F" w:rsidRDefault="00757B06" w:rsidP="00757B06">
      <w:pPr>
        <w:spacing w:before="60" w:after="60"/>
        <w:ind w:firstLine="560"/>
        <w:jc w:val="both"/>
        <w:rPr>
          <w:sz w:val="26"/>
          <w:szCs w:val="26"/>
          <w:lang w:val="hr-HR"/>
        </w:rPr>
      </w:pPr>
      <w:r w:rsidRPr="0087650F">
        <w:rPr>
          <w:sz w:val="26"/>
          <w:szCs w:val="26"/>
          <w:lang w:val="hr-HR"/>
        </w:rPr>
        <w:t>+ (…9…)</w:t>
      </w:r>
    </w:p>
    <w:p w:rsidR="00757B06" w:rsidRPr="0087650F" w:rsidRDefault="00757B06" w:rsidP="00757B06">
      <w:pPr>
        <w:spacing w:before="60" w:after="60"/>
        <w:ind w:firstLine="560"/>
        <w:jc w:val="both"/>
        <w:rPr>
          <w:sz w:val="26"/>
          <w:szCs w:val="26"/>
          <w:lang w:val="hr-HR"/>
        </w:rPr>
      </w:pPr>
      <w:r w:rsidRPr="0087650F">
        <w:rPr>
          <w:sz w:val="26"/>
          <w:szCs w:val="26"/>
          <w:lang w:val="hr-HR"/>
        </w:rPr>
        <w:t>(…2…)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tự</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đò</w:t>
      </w:r>
      <w:r w:rsidRPr="0087650F">
        <w:rPr>
          <w:sz w:val="26"/>
          <w:szCs w:val="26"/>
        </w:rPr>
        <w:t>i</w:t>
      </w:r>
      <w:r w:rsidRPr="0087650F">
        <w:rPr>
          <w:sz w:val="26"/>
          <w:szCs w:val="26"/>
          <w:lang w:val="hr-HR"/>
        </w:rPr>
        <w:t xml:space="preserve"> </w:t>
      </w:r>
      <w:r w:rsidRPr="0087650F">
        <w:rPr>
          <w:sz w:val="26"/>
          <w:szCs w:val="26"/>
        </w:rPr>
        <w:t>bồi</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y</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cầu</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đ</w:t>
      </w:r>
      <w:r w:rsidRPr="0087650F">
        <w:rPr>
          <w:sz w:val="26"/>
          <w:szCs w:val="26"/>
        </w:rPr>
        <w:t>ồng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chỉnh</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quan</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triển</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hiệu</w:t>
      </w:r>
      <w:r w:rsidRPr="0087650F">
        <w:rPr>
          <w:sz w:val="26"/>
          <w:szCs w:val="26"/>
          <w:lang w:val="hr-HR"/>
        </w:rPr>
        <w:t xml:space="preserve"> </w:t>
      </w:r>
      <w:r w:rsidRPr="0087650F">
        <w:rPr>
          <w:sz w:val="26"/>
          <w:szCs w:val="26"/>
        </w:rPr>
        <w:t>lực</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w:t>
      </w:r>
    </w:p>
    <w:p w:rsidR="00757B06" w:rsidRPr="0087650F" w:rsidRDefault="00757B06" w:rsidP="00757B06">
      <w:pPr>
        <w:spacing w:before="60" w:after="60"/>
        <w:ind w:firstLine="560"/>
        <w:jc w:val="both"/>
        <w:rPr>
          <w:sz w:val="26"/>
          <w:szCs w:val="26"/>
          <w:lang w:val="hr-HR"/>
        </w:rPr>
      </w:pPr>
      <w:r w:rsidRPr="0087650F">
        <w:rPr>
          <w:sz w:val="26"/>
          <w:szCs w:val="26"/>
          <w:lang w:val="hr-HR"/>
        </w:rPr>
        <w:t>(…2…)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đ</w:t>
      </w:r>
      <w:r w:rsidRPr="0087650F">
        <w:rPr>
          <w:sz w:val="26"/>
          <w:szCs w:val="26"/>
        </w:rPr>
        <w:t>ang</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suốt</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chế</w:t>
      </w:r>
      <w:r w:rsidRPr="0087650F">
        <w:rPr>
          <w:sz w:val="26"/>
          <w:szCs w:val="26"/>
          <w:lang w:val="hr-HR"/>
        </w:rPr>
        <w:t xml:space="preserve"> ù</w:t>
      </w:r>
      <w:r w:rsidRPr="0087650F">
        <w:rPr>
          <w:sz w:val="26"/>
          <w:szCs w:val="26"/>
        </w:rPr>
        <w:t>n</w:t>
      </w:r>
      <w:r w:rsidRPr="0087650F">
        <w:rPr>
          <w:sz w:val="26"/>
          <w:szCs w:val="26"/>
          <w:lang w:val="hr-HR"/>
        </w:rPr>
        <w:t xml:space="preserve"> </w:t>
      </w:r>
      <w:r w:rsidRPr="0087650F">
        <w:rPr>
          <w:sz w:val="26"/>
          <w:szCs w:val="26"/>
        </w:rPr>
        <w:t>tắc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ến</w:t>
      </w:r>
      <w:r w:rsidRPr="0087650F">
        <w:rPr>
          <w:sz w:val="26"/>
          <w:szCs w:val="26"/>
          <w:lang w:val="hr-HR"/>
        </w:rPr>
        <w:t xml:space="preserve"> </w:t>
      </w:r>
      <w:r w:rsidRPr="0087650F">
        <w:rPr>
          <w:sz w:val="26"/>
          <w:szCs w:val="26"/>
        </w:rPr>
        <w:t>mức</w:t>
      </w:r>
      <w:r w:rsidRPr="0087650F">
        <w:rPr>
          <w:sz w:val="26"/>
          <w:szCs w:val="26"/>
          <w:lang w:val="hr-HR"/>
        </w:rPr>
        <w:t xml:space="preserve"> </w:t>
      </w:r>
      <w:r w:rsidRPr="0087650F">
        <w:rPr>
          <w:sz w:val="26"/>
          <w:szCs w:val="26"/>
        </w:rPr>
        <w:t>cao</w:t>
      </w:r>
      <w:r w:rsidRPr="0087650F">
        <w:rPr>
          <w:sz w:val="26"/>
          <w:szCs w:val="26"/>
          <w:lang w:val="hr-HR"/>
        </w:rPr>
        <w:t xml:space="preserve"> </w:t>
      </w:r>
      <w:r w:rsidRPr="0087650F">
        <w:rPr>
          <w:sz w:val="26"/>
          <w:szCs w:val="26"/>
        </w:rPr>
        <w:t>nhất</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g</w:t>
      </w:r>
      <w:r w:rsidRPr="0087650F">
        <w:rPr>
          <w:sz w:val="26"/>
          <w:szCs w:val="26"/>
          <w:lang w:val="hr-HR"/>
        </w:rPr>
        <w:t>â</w:t>
      </w:r>
      <w:r w:rsidRPr="0087650F">
        <w:rPr>
          <w:sz w:val="26"/>
          <w:szCs w:val="26"/>
        </w:rPr>
        <w:t>y</w:t>
      </w:r>
      <w:r w:rsidRPr="0087650F">
        <w:rPr>
          <w:sz w:val="26"/>
          <w:szCs w:val="26"/>
          <w:lang w:val="hr-HR"/>
        </w:rPr>
        <w:t xml:space="preserve"> ô </w:t>
      </w:r>
      <w:r w:rsidRPr="0087650F">
        <w:rPr>
          <w:sz w:val="26"/>
          <w:szCs w:val="26"/>
        </w:rPr>
        <w:t>nhiễm</w:t>
      </w:r>
      <w:r w:rsidRPr="0087650F">
        <w:rPr>
          <w:sz w:val="26"/>
          <w:szCs w:val="26"/>
          <w:lang w:val="hr-HR"/>
        </w:rPr>
        <w:t xml:space="preserve"> </w:t>
      </w:r>
      <w:r w:rsidRPr="0087650F">
        <w:rPr>
          <w:sz w:val="26"/>
          <w:szCs w:val="26"/>
        </w:rPr>
        <w:t>m</w:t>
      </w:r>
      <w:r w:rsidRPr="0087650F">
        <w:rPr>
          <w:sz w:val="26"/>
          <w:szCs w:val="26"/>
          <w:lang w:val="hr-HR"/>
        </w:rPr>
        <w:t>ô</w:t>
      </w:r>
      <w:r w:rsidRPr="0087650F">
        <w:rPr>
          <w:sz w:val="26"/>
          <w:szCs w:val="26"/>
        </w:rPr>
        <w:t>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w:t>
      </w:r>
    </w:p>
    <w:p w:rsidR="00757B06" w:rsidRPr="0087650F" w:rsidRDefault="00757B06" w:rsidP="00757B06">
      <w:pPr>
        <w:spacing w:before="60" w:after="60"/>
        <w:ind w:firstLine="560"/>
        <w:jc w:val="both"/>
        <w:rPr>
          <w:sz w:val="26"/>
          <w:szCs w:val="26"/>
          <w:lang w:val="hr-HR"/>
        </w:rPr>
      </w:pPr>
      <w:r w:rsidRPr="0087650F">
        <w:rPr>
          <w:sz w:val="26"/>
          <w:szCs w:val="26"/>
          <w:lang w:val="hr-HR"/>
        </w:rPr>
        <w:t xml:space="preserve"> (…2…) </w:t>
      </w:r>
      <w:r w:rsidRPr="0087650F">
        <w:rPr>
          <w:sz w:val="26"/>
          <w:szCs w:val="26"/>
        </w:rPr>
        <w:t>xin</w:t>
      </w:r>
      <w:r w:rsidRPr="0087650F">
        <w:rPr>
          <w:sz w:val="26"/>
          <w:szCs w:val="26"/>
          <w:lang w:val="hr-HR"/>
        </w:rPr>
        <w:t xml:space="preserve">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theo</w:t>
      </w:r>
      <w:r w:rsidRPr="0087650F">
        <w:rPr>
          <w:sz w:val="26"/>
          <w:szCs w:val="26"/>
          <w:lang w:val="hr-HR"/>
        </w:rPr>
        <w:t xml:space="preserve"> đú</w:t>
      </w:r>
      <w:r w:rsidRPr="0087650F">
        <w:rPr>
          <w:sz w:val="26"/>
          <w:szCs w:val="26"/>
        </w:rPr>
        <w:t>ng</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đã đư</w:t>
      </w:r>
      <w:r w:rsidRPr="0087650F">
        <w:rPr>
          <w:sz w:val="26"/>
          <w:szCs w:val="26"/>
        </w:rPr>
        <w:t>ợc</w:t>
      </w:r>
      <w:r w:rsidRPr="0087650F">
        <w:rPr>
          <w:sz w:val="26"/>
          <w:szCs w:val="26"/>
          <w:lang w:val="hr-HR"/>
        </w:rPr>
        <w:t xml:space="preserve"> (…10…)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tu</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Nếu</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bảo</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suốt</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đ</w:t>
      </w:r>
      <w:r w:rsidRPr="0087650F">
        <w:rPr>
          <w:sz w:val="26"/>
          <w:szCs w:val="26"/>
        </w:rPr>
        <w:t>ể</w:t>
      </w:r>
      <w:r w:rsidRPr="0087650F">
        <w:rPr>
          <w:sz w:val="26"/>
          <w:szCs w:val="26"/>
          <w:lang w:val="hr-HR"/>
        </w:rPr>
        <w:t xml:space="preserve"> </w:t>
      </w:r>
      <w:r w:rsidRPr="0087650F">
        <w:rPr>
          <w:sz w:val="26"/>
          <w:szCs w:val="26"/>
        </w:rPr>
        <w:t>xảy</w:t>
      </w:r>
      <w:r w:rsidRPr="0087650F">
        <w:rPr>
          <w:sz w:val="26"/>
          <w:szCs w:val="26"/>
          <w:lang w:val="hr-HR"/>
        </w:rPr>
        <w:t xml:space="preserve"> </w:t>
      </w:r>
      <w:r w:rsidRPr="0087650F">
        <w:rPr>
          <w:sz w:val="26"/>
          <w:szCs w:val="26"/>
        </w:rPr>
        <w:t>ra</w:t>
      </w:r>
      <w:r w:rsidRPr="0087650F">
        <w:rPr>
          <w:sz w:val="26"/>
          <w:szCs w:val="26"/>
          <w:lang w:val="hr-HR"/>
        </w:rPr>
        <w:t xml:space="preserve"> </w:t>
      </w:r>
      <w:r w:rsidRPr="0087650F">
        <w:rPr>
          <w:sz w:val="26"/>
          <w:szCs w:val="26"/>
        </w:rPr>
        <w:t>tai</w:t>
      </w:r>
      <w:r w:rsidRPr="0087650F">
        <w:rPr>
          <w:sz w:val="26"/>
          <w:szCs w:val="26"/>
          <w:lang w:val="hr-HR"/>
        </w:rPr>
        <w:t xml:space="preserve"> </w:t>
      </w:r>
      <w:r w:rsidRPr="0087650F">
        <w:rPr>
          <w:sz w:val="26"/>
          <w:szCs w:val="26"/>
        </w:rPr>
        <w:t>nạn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ù</w:t>
      </w:r>
      <w:r w:rsidRPr="0087650F">
        <w:rPr>
          <w:sz w:val="26"/>
          <w:szCs w:val="26"/>
        </w:rPr>
        <w:t>n</w:t>
      </w:r>
      <w:r w:rsidRPr="0087650F">
        <w:rPr>
          <w:sz w:val="26"/>
          <w:szCs w:val="26"/>
          <w:lang w:val="hr-HR"/>
        </w:rPr>
        <w:t xml:space="preserve"> </w:t>
      </w:r>
      <w:r w:rsidRPr="0087650F">
        <w:rPr>
          <w:sz w:val="26"/>
          <w:szCs w:val="26"/>
        </w:rPr>
        <w:t>tắc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ô </w:t>
      </w:r>
      <w:r w:rsidRPr="0087650F">
        <w:rPr>
          <w:sz w:val="26"/>
          <w:szCs w:val="26"/>
        </w:rPr>
        <w:t>nhiễm</w:t>
      </w:r>
      <w:r w:rsidRPr="0087650F">
        <w:rPr>
          <w:sz w:val="26"/>
          <w:szCs w:val="26"/>
          <w:lang w:val="hr-HR"/>
        </w:rPr>
        <w:t xml:space="preserve"> </w:t>
      </w:r>
      <w:r w:rsidRPr="0087650F">
        <w:rPr>
          <w:sz w:val="26"/>
          <w:szCs w:val="26"/>
        </w:rPr>
        <w:t>m</w:t>
      </w:r>
      <w:r w:rsidRPr="0087650F">
        <w:rPr>
          <w:sz w:val="26"/>
          <w:szCs w:val="26"/>
          <w:lang w:val="hr-HR"/>
        </w:rPr>
        <w:t>ô</w:t>
      </w:r>
      <w:r w:rsidRPr="0087650F">
        <w:rPr>
          <w:sz w:val="26"/>
          <w:szCs w:val="26"/>
        </w:rPr>
        <w:t>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nghi</w:t>
      </w:r>
      <w:r w:rsidRPr="0087650F">
        <w:rPr>
          <w:sz w:val="26"/>
          <w:szCs w:val="26"/>
          <w:lang w:val="hr-HR"/>
        </w:rPr>
        <w:t>ê</w:t>
      </w:r>
      <w:r w:rsidRPr="0087650F">
        <w:rPr>
          <w:sz w:val="26"/>
          <w:szCs w:val="26"/>
        </w:rPr>
        <w:t>m</w:t>
      </w:r>
      <w:r w:rsidRPr="0087650F">
        <w:rPr>
          <w:sz w:val="26"/>
          <w:szCs w:val="26"/>
          <w:lang w:val="hr-HR"/>
        </w:rPr>
        <w:t xml:space="preserve"> </w:t>
      </w:r>
      <w:r w:rsidRPr="0087650F">
        <w:rPr>
          <w:sz w:val="26"/>
          <w:szCs w:val="26"/>
        </w:rPr>
        <w:t>trọng</w:t>
      </w:r>
      <w:r w:rsidRPr="0087650F">
        <w:rPr>
          <w:sz w:val="26"/>
          <w:szCs w:val="26"/>
          <w:lang w:val="hr-HR"/>
        </w:rPr>
        <w:t xml:space="preserve">, (…2…) </w:t>
      </w:r>
      <w:r w:rsidRPr="0087650F">
        <w:rPr>
          <w:sz w:val="26"/>
          <w:szCs w:val="26"/>
        </w:rPr>
        <w:t>chịu</w:t>
      </w:r>
      <w:r w:rsidRPr="0087650F">
        <w:rPr>
          <w:sz w:val="26"/>
          <w:szCs w:val="26"/>
          <w:lang w:val="hr-HR"/>
        </w:rPr>
        <w:t xml:space="preserve"> </w:t>
      </w:r>
      <w:r w:rsidRPr="0087650F">
        <w:rPr>
          <w:sz w:val="26"/>
          <w:szCs w:val="26"/>
        </w:rPr>
        <w:t>tr</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nhiệm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w:t>
      </w:r>
    </w:p>
    <w:p w:rsidR="00757B06" w:rsidRPr="0087650F" w:rsidRDefault="00757B06" w:rsidP="00757B06">
      <w:pPr>
        <w:spacing w:before="60" w:after="60"/>
        <w:ind w:firstLine="560"/>
        <w:jc w:val="both"/>
        <w:rPr>
          <w:sz w:val="26"/>
          <w:szCs w:val="26"/>
          <w:lang w:val="hr-HR"/>
        </w:rPr>
      </w:pPr>
      <w:r w:rsidRPr="0087650F">
        <w:rPr>
          <w:sz w:val="26"/>
          <w:szCs w:val="26"/>
          <w:lang w:val="hr-HR"/>
        </w:rPr>
        <w:t>Đ</w:t>
      </w:r>
      <w:r w:rsidRPr="0087650F">
        <w:rPr>
          <w:sz w:val="26"/>
          <w:szCs w:val="26"/>
        </w:rPr>
        <w:t>ịa</w:t>
      </w:r>
      <w:r w:rsidRPr="0087650F">
        <w:rPr>
          <w:sz w:val="26"/>
          <w:szCs w:val="26"/>
          <w:lang w:val="hr-HR"/>
        </w:rPr>
        <w:t xml:space="preserve"> </w:t>
      </w:r>
      <w:r w:rsidRPr="0087650F">
        <w:rPr>
          <w:sz w:val="26"/>
          <w:szCs w:val="26"/>
        </w:rPr>
        <w:t>chỉ</w:t>
      </w:r>
      <w:r w:rsidRPr="0087650F">
        <w:rPr>
          <w:sz w:val="26"/>
          <w:szCs w:val="26"/>
          <w:lang w:val="hr-HR"/>
        </w:rPr>
        <w:t xml:space="preserve">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hệ</w:t>
      </w:r>
      <w:r w:rsidRPr="0087650F">
        <w:rPr>
          <w:sz w:val="26"/>
          <w:szCs w:val="26"/>
          <w:lang w:val="hr-HR"/>
        </w:rPr>
        <w:t xml:space="preserve">: ……… </w:t>
      </w:r>
    </w:p>
    <w:p w:rsidR="00757B06" w:rsidRPr="0087650F" w:rsidRDefault="00757B06" w:rsidP="00757B06">
      <w:pPr>
        <w:spacing w:before="60" w:after="60"/>
        <w:ind w:firstLine="560"/>
        <w:jc w:val="both"/>
        <w:rPr>
          <w:sz w:val="26"/>
          <w:szCs w:val="26"/>
          <w:lang w:val="hr-HR"/>
        </w:rPr>
      </w:pPr>
      <w:r w:rsidRPr="0087650F">
        <w:rPr>
          <w:sz w:val="26"/>
          <w:szCs w:val="26"/>
        </w:rPr>
        <w:t>Số</w:t>
      </w:r>
      <w:r w:rsidRPr="0087650F">
        <w:rPr>
          <w:sz w:val="26"/>
          <w:szCs w:val="26"/>
          <w:lang w:val="hr-HR"/>
        </w:rPr>
        <w:t xml:space="preserve"> đ</w:t>
      </w:r>
      <w:r w:rsidRPr="0087650F">
        <w:rPr>
          <w:sz w:val="26"/>
          <w:szCs w:val="26"/>
        </w:rPr>
        <w:t>iện</w:t>
      </w:r>
      <w:r w:rsidRPr="0087650F">
        <w:rPr>
          <w:sz w:val="26"/>
          <w:szCs w:val="26"/>
          <w:lang w:val="hr-HR"/>
        </w:rPr>
        <w:t xml:space="preserve"> </w:t>
      </w:r>
      <w:r w:rsidRPr="0087650F">
        <w:rPr>
          <w:sz w:val="26"/>
          <w:szCs w:val="26"/>
        </w:rPr>
        <w:t>thoại</w:t>
      </w:r>
      <w:r w:rsidRPr="0087650F">
        <w:rPr>
          <w:sz w:val="26"/>
          <w:szCs w:val="26"/>
          <w:lang w:val="hr-HR"/>
        </w:rPr>
        <w:t xml:space="preserve">: .............. </w:t>
      </w:r>
    </w:p>
    <w:p w:rsidR="00757B06" w:rsidRPr="0087650F" w:rsidRDefault="00757B06" w:rsidP="00757B06">
      <w:pPr>
        <w:spacing w:before="60" w:after="60"/>
        <w:ind w:left="560"/>
        <w:rPr>
          <w:b/>
          <w:i/>
          <w:sz w:val="26"/>
          <w:szCs w:val="26"/>
          <w:lang w:val="hr-HR"/>
        </w:rPr>
      </w:pPr>
      <w:r>
        <w:rPr>
          <w:sz w:val="26"/>
          <w:szCs w:val="26"/>
          <w:lang w:val="en-US" w:eastAsia="en-US"/>
        </w:rPr>
        <mc:AlternateContent>
          <mc:Choice Requires="wps">
            <w:drawing>
              <wp:anchor distT="0" distB="0" distL="114300" distR="114300" simplePos="0" relativeHeight="251675648" behindDoc="0" locked="0" layoutInCell="1" allowOverlap="1">
                <wp:simplePos x="0" y="0"/>
                <wp:positionH relativeFrom="column">
                  <wp:posOffset>2933700</wp:posOffset>
                </wp:positionH>
                <wp:positionV relativeFrom="paragraph">
                  <wp:posOffset>59690</wp:posOffset>
                </wp:positionV>
                <wp:extent cx="2679700" cy="984250"/>
                <wp:effectExtent l="3810" t="3175" r="2540" b="317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757B06" w:rsidRPr="00B06FE0" w:rsidRDefault="00757B06" w:rsidP="00757B06">
                            <w:pPr>
                              <w:jc w:val="center"/>
                              <w:rPr>
                                <w:bCs/>
                                <w:snapToGrid w:val="0"/>
                              </w:rPr>
                            </w:pPr>
                            <w:r w:rsidRPr="00B06FE0">
                              <w:rPr>
                                <w:bCs/>
                                <w:snapToGrid w:val="0"/>
                              </w:rPr>
                              <w:t xml:space="preserve">(……2…..) </w:t>
                            </w:r>
                          </w:p>
                          <w:p w:rsidR="00757B06" w:rsidRPr="00B06FE0" w:rsidRDefault="00757B06" w:rsidP="00757B06">
                            <w:pPr>
                              <w:jc w:val="center"/>
                              <w:rPr>
                                <w:b/>
                                <w:snapToGrid w:val="0"/>
                              </w:rPr>
                            </w:pPr>
                            <w:r w:rsidRPr="00B06FE0">
                              <w:rPr>
                                <w:b/>
                                <w:snapToGrid w:val="0"/>
                              </w:rPr>
                              <w:t>QUYỀN HẠN, CHỨC VỤ CỦA NGƯỜI KÝ</w:t>
                            </w:r>
                          </w:p>
                          <w:p w:rsidR="00757B06" w:rsidRPr="00B06FE0" w:rsidRDefault="00757B06" w:rsidP="00757B06">
                            <w:pPr>
                              <w:jc w:val="center"/>
                            </w:pPr>
                            <w:r w:rsidRPr="00B06FE0">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1" type="#_x0000_t202" style="position:absolute;left:0;text-align:left;margin-left:231pt;margin-top:4.7pt;width:211pt;height: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CKvwIAAMQFAAAOAAAAZHJzL2Uyb0RvYy54bWysVMlu2zAQvRfoPxC8K1pCy5YQuUgkqyiQ&#10;LkDSD6AlyiIqkSpJW06L/nuHlLekPRRteSBIzvDN9mZu3uz7Du2Y0lyKDIdXAUZMVLLmYpPhz4+l&#10;t8BIGypq2knBMvzENH6zfP3qZhxSFslWdjVTCECETschw60xQ+r7umpZT/WVHJgAYSNVTw1c1cav&#10;FR0Bve/8KAhif5SqHpSsmNbwWkxCvHT4TcMq87FpNDOoyzD4Ztyu3L62u7+8oelG0aHl1cEN+hde&#10;9JQLMHqCKqihaKv4L1A9r5TUsjFXlex92TS8Yi4GiCYMXkTz0NKBuVggOXo4pUn/P9jqw+6TQryG&#10;2gVzjATtoUiPbG/Qndwj+wYZGgedguLDAKpmDwLQdtHq4V5WXzQSMm+p2LBbpeTYMlqDh6H96V98&#10;nXC0BVmP72UNhujWSAe0b1Rv0wcJQYAOlXo6Vcc6U8FjFM+TeQCiCmTJgkQzVz6fpsffg9LmLZM9&#10;socMK6i+Q6e7e22sNzQ9qlhjQpa86xwDOvHsARSnF7ANX63MeuEK+j0JktVitSAeieKVR4Ki8G7L&#10;nHhxGc5nxXWR50X4w9oNSdryumbCmjmSKyR/VrwDzSdanOilZcdrC2dd0mqzzjuFdhTIneclLJdz&#10;kJzV/OduuCRALC9CCiMS3EWJV8aLuUdKMvMg1QsvCJO7JA5IQoryeUj3XLB/DwmNUMlZNJvIdHb6&#10;RWzX13H8u9ho2nMD46PjfYYXgV1TQ1sKrkTtSmso76bzRSqs++dUQLmPhXaEtRyd2Gr2673rjtmx&#10;D9ayfgIGKwkEAy7C6INDK9U3jEYYIxnWX7dUMYy6dwK6IAkJsXPHXchsHsFFXUrWlxIqKoDKsMFo&#10;OuZmmlXbQfFNC5amvhPyFjqn4Y7UtsUmrw79BqPCxXYYa3YWXd6d1nn4Ln8CAAD//wMAUEsDBBQA&#10;BgAIAAAAIQBLZ0Sq3QAAAAkBAAAPAAAAZHJzL2Rvd25yZXYueG1sTI/NTsMwEITvSLyDtUjcqENk&#10;TJrGqVAF9IbUgMTVjZckwj9R7LZpn57lBMfRjGa+qdazs+yIUxyCV3C/yIChb4MZfKfg4/3lrgAW&#10;k/ZG2+BRwRkjrOvrq0qXJpz8Do9N6hiV+FhqBX1KY8l5bHt0Oi7CiJ68rzA5nUhOHTeTPlG5szzP&#10;MsmdHjwt9HrETY/td3NwCuyAW3mRG7dt3prPy+Nr/nx+cErd3sxPK2AJ5/QXhl98QoeamPbh4E1k&#10;VoGQOX1JCpYCGPlFIUjvKSiFAF5X/P+D+gcAAP//AwBQSwECLQAUAAYACAAAACEAtoM4kv4AAADh&#10;AQAAEwAAAAAAAAAAAAAAAAAAAAAAW0NvbnRlbnRfVHlwZXNdLnhtbFBLAQItABQABgAIAAAAIQA4&#10;/SH/1gAAAJQBAAALAAAAAAAAAAAAAAAAAC8BAABfcmVscy8ucmVsc1BLAQItABQABgAIAAAAIQCO&#10;OnCKvwIAAMQFAAAOAAAAAAAAAAAAAAAAAC4CAABkcnMvZTJvRG9jLnhtbFBLAQItABQABgAIAAAA&#10;IQBLZ0Sq3QAAAAkBAAAPAAAAAAAAAAAAAAAAABkFAABkcnMvZG93bnJldi54bWxQSwUGAAAAAAQA&#10;BADzAAAAIwYAAAAA&#10;" filled="f" fillcolor="#cff" stroked="f" strokecolor="#36f">
                <v:textbox>
                  <w:txbxContent>
                    <w:p w:rsidR="00757B06" w:rsidRPr="00B06FE0" w:rsidRDefault="00757B06" w:rsidP="00757B06">
                      <w:pPr>
                        <w:jc w:val="center"/>
                        <w:rPr>
                          <w:bCs/>
                          <w:snapToGrid w:val="0"/>
                        </w:rPr>
                      </w:pPr>
                      <w:r w:rsidRPr="00B06FE0">
                        <w:rPr>
                          <w:bCs/>
                          <w:snapToGrid w:val="0"/>
                        </w:rPr>
                        <w:t xml:space="preserve">(……2…..) </w:t>
                      </w:r>
                    </w:p>
                    <w:p w:rsidR="00757B06" w:rsidRPr="00B06FE0" w:rsidRDefault="00757B06" w:rsidP="00757B06">
                      <w:pPr>
                        <w:jc w:val="center"/>
                        <w:rPr>
                          <w:b/>
                          <w:snapToGrid w:val="0"/>
                        </w:rPr>
                      </w:pPr>
                      <w:r w:rsidRPr="00B06FE0">
                        <w:rPr>
                          <w:b/>
                          <w:snapToGrid w:val="0"/>
                        </w:rPr>
                        <w:t>QUYỀN HẠN, CHỨC VỤ CỦA NGƯỜI KÝ</w:t>
                      </w:r>
                    </w:p>
                    <w:p w:rsidR="00757B06" w:rsidRPr="00B06FE0" w:rsidRDefault="00757B06" w:rsidP="00757B06">
                      <w:pPr>
                        <w:jc w:val="center"/>
                      </w:pPr>
                      <w:r w:rsidRPr="00B06FE0">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v:textbox>
              </v:shape>
            </w:pict>
          </mc:Fallback>
        </mc:AlternateContent>
      </w:r>
      <w:r w:rsidRPr="0087650F">
        <w:rPr>
          <w:b/>
          <w:i/>
          <w:sz w:val="26"/>
          <w:szCs w:val="26"/>
        </w:rPr>
        <w:t>N</w:t>
      </w:r>
      <w:r w:rsidRPr="0087650F">
        <w:rPr>
          <w:b/>
          <w:i/>
          <w:sz w:val="26"/>
          <w:szCs w:val="26"/>
          <w:lang w:val="hr-HR"/>
        </w:rPr>
        <w:t>ơ</w:t>
      </w:r>
      <w:r w:rsidRPr="0087650F">
        <w:rPr>
          <w:b/>
          <w:i/>
          <w:sz w:val="26"/>
          <w:szCs w:val="26"/>
        </w:rPr>
        <w:t>i</w:t>
      </w:r>
      <w:r w:rsidRPr="0087650F">
        <w:rPr>
          <w:b/>
          <w:i/>
          <w:sz w:val="26"/>
          <w:szCs w:val="26"/>
          <w:lang w:val="hr-HR"/>
        </w:rPr>
        <w:t xml:space="preserve"> </w:t>
      </w:r>
      <w:r w:rsidRPr="0087650F">
        <w:rPr>
          <w:b/>
          <w:i/>
          <w:sz w:val="26"/>
          <w:szCs w:val="26"/>
        </w:rPr>
        <w:t>nhận</w:t>
      </w:r>
      <w:r w:rsidRPr="0087650F">
        <w:rPr>
          <w:b/>
          <w:i/>
          <w:sz w:val="26"/>
          <w:szCs w:val="26"/>
          <w:lang w:val="hr-HR"/>
        </w:rPr>
        <w:t xml:space="preserve">:      </w:t>
      </w:r>
      <w:r w:rsidRPr="0087650F">
        <w:rPr>
          <w:b/>
          <w:i/>
          <w:sz w:val="26"/>
          <w:szCs w:val="26"/>
          <w:lang w:val="hr-HR"/>
        </w:rPr>
        <w:tab/>
      </w:r>
      <w:r w:rsidRPr="0087650F">
        <w:rPr>
          <w:b/>
          <w:i/>
          <w:sz w:val="26"/>
          <w:szCs w:val="26"/>
          <w:lang w:val="hr-HR"/>
        </w:rPr>
        <w:tab/>
        <w:t xml:space="preserve">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w:t>
      </w:r>
      <w:r w:rsidRPr="0087650F">
        <w:rPr>
          <w:sz w:val="26"/>
          <w:szCs w:val="26"/>
        </w:rPr>
        <w:t>Nh</w:t>
      </w:r>
      <w:r w:rsidRPr="0087650F">
        <w:rPr>
          <w:sz w:val="26"/>
          <w:szCs w:val="26"/>
          <w:lang w:val="hr-HR"/>
        </w:rPr>
        <w:t xml:space="preserve">ư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        </w:t>
      </w:r>
    </w:p>
    <w:p w:rsidR="00757B06" w:rsidRPr="0087650F" w:rsidRDefault="00757B06" w:rsidP="00757B06">
      <w:pPr>
        <w:tabs>
          <w:tab w:val="left" w:pos="142"/>
        </w:tabs>
        <w:spacing w:before="60" w:after="60"/>
        <w:ind w:left="560"/>
        <w:rPr>
          <w:sz w:val="26"/>
          <w:szCs w:val="26"/>
          <w:lang w:val="hr-HR"/>
        </w:rPr>
      </w:pPr>
      <w:r w:rsidRPr="0087650F">
        <w:rPr>
          <w:sz w:val="26"/>
          <w:szCs w:val="26"/>
          <w:lang w:val="hr-HR"/>
        </w:rPr>
        <w:tab/>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VT</w:t>
      </w:r>
      <w:r w:rsidRPr="0087650F">
        <w:rPr>
          <w:sz w:val="26"/>
          <w:szCs w:val="26"/>
          <w:lang w:val="hr-HR"/>
        </w:rPr>
        <w:t xml:space="preserve">.  </w:t>
      </w:r>
    </w:p>
    <w:p w:rsidR="00757B06" w:rsidRDefault="00757B06" w:rsidP="00757B06">
      <w:pPr>
        <w:tabs>
          <w:tab w:val="left" w:pos="142"/>
        </w:tabs>
        <w:spacing w:before="60" w:after="60"/>
        <w:jc w:val="both"/>
        <w:rPr>
          <w:b/>
          <w:bCs/>
          <w:i/>
          <w:sz w:val="26"/>
          <w:szCs w:val="26"/>
          <w:u w:val="single"/>
          <w:lang w:val="en-US"/>
        </w:rPr>
      </w:pPr>
    </w:p>
    <w:p w:rsidR="00757B06" w:rsidRPr="0087650F" w:rsidRDefault="00757B06" w:rsidP="00757B06">
      <w:pPr>
        <w:tabs>
          <w:tab w:val="left" w:pos="142"/>
        </w:tabs>
        <w:spacing w:before="60" w:after="60"/>
        <w:jc w:val="both"/>
        <w:rPr>
          <w:b/>
          <w:bCs/>
          <w:i/>
          <w:sz w:val="26"/>
          <w:szCs w:val="26"/>
          <w:u w:val="single"/>
          <w:lang w:val="hr-HR"/>
        </w:rPr>
      </w:pPr>
      <w:r w:rsidRPr="0087650F">
        <w:rPr>
          <w:b/>
          <w:bCs/>
          <w:i/>
          <w:sz w:val="26"/>
          <w:szCs w:val="26"/>
          <w:u w:val="single"/>
        </w:rPr>
        <w:lastRenderedPageBreak/>
        <w:t>H</w:t>
      </w:r>
      <w:r w:rsidRPr="0087650F">
        <w:rPr>
          <w:b/>
          <w:bCs/>
          <w:i/>
          <w:sz w:val="26"/>
          <w:szCs w:val="26"/>
          <w:u w:val="single"/>
          <w:lang w:val="hr-HR"/>
        </w:rPr>
        <w:t>ư</w:t>
      </w:r>
      <w:r w:rsidRPr="0087650F">
        <w:rPr>
          <w:b/>
          <w:bCs/>
          <w:i/>
          <w:sz w:val="26"/>
          <w:szCs w:val="26"/>
          <w:u w:val="single"/>
        </w:rPr>
        <w:t>ớng</w:t>
      </w:r>
      <w:r w:rsidRPr="0087650F">
        <w:rPr>
          <w:b/>
          <w:bCs/>
          <w:i/>
          <w:sz w:val="26"/>
          <w:szCs w:val="26"/>
          <w:u w:val="single"/>
          <w:lang w:val="hr-HR"/>
        </w:rPr>
        <w:t xml:space="preserve"> </w:t>
      </w:r>
      <w:r w:rsidRPr="0087650F">
        <w:rPr>
          <w:b/>
          <w:bCs/>
          <w:i/>
          <w:sz w:val="26"/>
          <w:szCs w:val="26"/>
          <w:u w:val="single"/>
        </w:rPr>
        <w:t>dẫn</w:t>
      </w:r>
      <w:r w:rsidRPr="0087650F">
        <w:rPr>
          <w:b/>
          <w:bCs/>
          <w:i/>
          <w:sz w:val="26"/>
          <w:szCs w:val="26"/>
          <w:u w:val="single"/>
          <w:lang w:val="hr-HR"/>
        </w:rPr>
        <w:t xml:space="preserve"> </w:t>
      </w:r>
      <w:r w:rsidRPr="0087650F">
        <w:rPr>
          <w:b/>
          <w:bCs/>
          <w:i/>
          <w:sz w:val="26"/>
          <w:szCs w:val="26"/>
          <w:u w:val="single"/>
        </w:rPr>
        <w:t>ghi</w:t>
      </w:r>
      <w:r w:rsidRPr="0087650F">
        <w:rPr>
          <w:b/>
          <w:bCs/>
          <w:i/>
          <w:sz w:val="26"/>
          <w:szCs w:val="26"/>
          <w:u w:val="single"/>
          <w:lang w:val="hr-HR"/>
        </w:rPr>
        <w:t xml:space="preserve"> </w:t>
      </w:r>
      <w:r w:rsidRPr="0087650F">
        <w:rPr>
          <w:b/>
          <w:bCs/>
          <w:i/>
          <w:sz w:val="26"/>
          <w:szCs w:val="26"/>
          <w:u w:val="single"/>
        </w:rPr>
        <w:t>trong</w:t>
      </w:r>
      <w:r w:rsidRPr="0087650F">
        <w:rPr>
          <w:b/>
          <w:bCs/>
          <w:i/>
          <w:sz w:val="26"/>
          <w:szCs w:val="26"/>
          <w:u w:val="single"/>
          <w:lang w:val="hr-HR"/>
        </w:rPr>
        <w:t xml:space="preserve"> Đơ</w:t>
      </w:r>
      <w:r w:rsidRPr="0087650F">
        <w:rPr>
          <w:b/>
          <w:bCs/>
          <w:i/>
          <w:sz w:val="26"/>
          <w:szCs w:val="26"/>
          <w:u w:val="single"/>
        </w:rPr>
        <w:t>n</w:t>
      </w:r>
      <w:r w:rsidRPr="0087650F">
        <w:rPr>
          <w:b/>
          <w:bCs/>
          <w:i/>
          <w:sz w:val="26"/>
          <w:szCs w:val="26"/>
          <w:u w:val="single"/>
          <w:lang w:val="hr-HR"/>
        </w:rPr>
        <w:t xml:space="preserve"> đ</w:t>
      </w:r>
      <w:r w:rsidRPr="0087650F">
        <w:rPr>
          <w:b/>
          <w:bCs/>
          <w:i/>
          <w:sz w:val="26"/>
          <w:szCs w:val="26"/>
          <w:u w:val="single"/>
        </w:rPr>
        <w:t>ề</w:t>
      </w:r>
      <w:r w:rsidRPr="0087650F">
        <w:rPr>
          <w:b/>
          <w:bCs/>
          <w:i/>
          <w:sz w:val="26"/>
          <w:szCs w:val="26"/>
          <w:u w:val="single"/>
          <w:lang w:val="hr-HR"/>
        </w:rPr>
        <w:t xml:space="preserve"> </w:t>
      </w:r>
      <w:r w:rsidRPr="0087650F">
        <w:rPr>
          <w:b/>
          <w:bCs/>
          <w:i/>
          <w:sz w:val="26"/>
          <w:szCs w:val="26"/>
          <w:u w:val="single"/>
        </w:rPr>
        <w:t>nghị</w:t>
      </w:r>
    </w:p>
    <w:p w:rsidR="00757B06" w:rsidRPr="0087650F" w:rsidRDefault="00757B06" w:rsidP="00757B06">
      <w:pPr>
        <w:tabs>
          <w:tab w:val="left" w:pos="142"/>
        </w:tabs>
        <w:spacing w:before="60" w:after="60"/>
        <w:ind w:firstLine="1400"/>
        <w:jc w:val="both"/>
        <w:rPr>
          <w:i/>
          <w:sz w:val="26"/>
          <w:szCs w:val="26"/>
          <w:lang w:val="hr-HR"/>
        </w:rPr>
      </w:pPr>
    </w:p>
    <w:p w:rsidR="00757B06" w:rsidRPr="0087650F" w:rsidRDefault="00757B06" w:rsidP="00757B06">
      <w:pPr>
        <w:tabs>
          <w:tab w:val="left" w:pos="0"/>
        </w:tabs>
        <w:spacing w:before="60" w:after="60"/>
        <w:ind w:firstLine="420"/>
        <w:jc w:val="both"/>
        <w:rPr>
          <w:bCs/>
          <w:sz w:val="26"/>
          <w:szCs w:val="26"/>
          <w:lang w:val="hr-HR"/>
        </w:rPr>
      </w:pPr>
      <w:r w:rsidRPr="0087650F">
        <w:rPr>
          <w:bCs/>
          <w:sz w:val="26"/>
          <w:szCs w:val="26"/>
          <w:lang w:val="hr-HR"/>
        </w:rPr>
        <w:t xml:space="preserve">(1)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bCs/>
          <w:sz w:val="26"/>
          <w:szCs w:val="26"/>
        </w:rPr>
        <w:t>quan</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của</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napToGrid w:val="0"/>
          <w:sz w:val="26"/>
          <w:szCs w:val="26"/>
        </w:rPr>
        <w:t>vị</w:t>
      </w:r>
      <w:r w:rsidRPr="0087650F">
        <w:rPr>
          <w:snapToGrid w:val="0"/>
          <w:sz w:val="26"/>
          <w:szCs w:val="26"/>
          <w:lang w:val="hr-HR"/>
        </w:rPr>
        <w:t xml:space="preserve"> </w:t>
      </w:r>
      <w:r w:rsidRPr="0087650F">
        <w:rPr>
          <w:snapToGrid w:val="0"/>
          <w:sz w:val="26"/>
          <w:szCs w:val="26"/>
        </w:rPr>
        <w:t>hoặc</w:t>
      </w:r>
      <w:r w:rsidRPr="0087650F">
        <w:rPr>
          <w:snapToGrid w:val="0"/>
          <w:sz w:val="26"/>
          <w:szCs w:val="26"/>
          <w:lang w:val="hr-HR"/>
        </w:rPr>
        <w:t xml:space="preserve"> </w:t>
      </w:r>
      <w:r w:rsidRPr="0087650F">
        <w:rPr>
          <w:snapToGrid w:val="0"/>
          <w:sz w:val="26"/>
          <w:szCs w:val="26"/>
        </w:rPr>
        <w:t>tổ</w:t>
      </w:r>
      <w:r w:rsidRPr="0087650F">
        <w:rPr>
          <w:snapToGrid w:val="0"/>
          <w:sz w:val="26"/>
          <w:szCs w:val="26"/>
          <w:lang w:val="hr-HR"/>
        </w:rPr>
        <w:t xml:space="preserve"> </w:t>
      </w:r>
      <w:r w:rsidRPr="0087650F">
        <w:rPr>
          <w:snapToGrid w:val="0"/>
          <w:sz w:val="26"/>
          <w:szCs w:val="26"/>
        </w:rPr>
        <w:t>chức</w:t>
      </w:r>
      <w:r w:rsidRPr="0087650F">
        <w:rPr>
          <w:snapToGrid w:val="0"/>
          <w:sz w:val="26"/>
          <w:szCs w:val="26"/>
          <w:lang w:val="hr-HR"/>
        </w:rPr>
        <w:t xml:space="preserve"> đ</w:t>
      </w:r>
      <w:r w:rsidRPr="0087650F">
        <w:rPr>
          <w:snapToGrid w:val="0"/>
          <w:sz w:val="26"/>
          <w:szCs w:val="26"/>
        </w:rPr>
        <w:t>ứng</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z w:val="26"/>
          <w:szCs w:val="26"/>
          <w:lang w:val="hr-HR"/>
        </w:rPr>
        <w:t>đ</w:t>
      </w:r>
      <w:r w:rsidRPr="0087650F">
        <w:rPr>
          <w:sz w:val="26"/>
          <w:szCs w:val="26"/>
        </w:rPr>
        <w:t>ề</w:t>
      </w:r>
      <w:r w:rsidRPr="0087650F">
        <w:rPr>
          <w:sz w:val="26"/>
          <w:szCs w:val="26"/>
          <w:lang w:val="hr-HR"/>
        </w:rPr>
        <w:t xml:space="preserve"> </w:t>
      </w:r>
      <w:r w:rsidRPr="0087650F">
        <w:rPr>
          <w:sz w:val="26"/>
          <w:szCs w:val="26"/>
        </w:rPr>
        <w:t>nghị</w:t>
      </w:r>
      <w:r w:rsidRPr="0087650F">
        <w:rPr>
          <w:bCs/>
          <w:sz w:val="26"/>
          <w:szCs w:val="26"/>
          <w:lang w:val="hr-HR"/>
        </w:rPr>
        <w:t xml:space="preserve"> (</w:t>
      </w:r>
      <w:r w:rsidRPr="0087650F">
        <w:rPr>
          <w:bCs/>
          <w:sz w:val="26"/>
          <w:szCs w:val="26"/>
        </w:rPr>
        <w:t>nếu</w:t>
      </w:r>
      <w:r w:rsidRPr="0087650F">
        <w:rPr>
          <w:bCs/>
          <w:sz w:val="26"/>
          <w:szCs w:val="26"/>
          <w:lang w:val="hr-HR"/>
        </w:rPr>
        <w:t xml:space="preserve"> </w:t>
      </w:r>
      <w:r w:rsidRPr="0087650F">
        <w:rPr>
          <w:bCs/>
          <w:sz w:val="26"/>
          <w:szCs w:val="26"/>
        </w:rPr>
        <w:t>c</w:t>
      </w:r>
      <w:r w:rsidRPr="0087650F">
        <w:rPr>
          <w:bCs/>
          <w:sz w:val="26"/>
          <w:szCs w:val="26"/>
          <w:lang w:val="hr-HR"/>
        </w:rPr>
        <w:t>ó).</w:t>
      </w:r>
    </w:p>
    <w:p w:rsidR="00757B06" w:rsidRPr="0087650F" w:rsidRDefault="00757B06" w:rsidP="00757B06">
      <w:pPr>
        <w:tabs>
          <w:tab w:val="left" w:pos="0"/>
        </w:tabs>
        <w:spacing w:before="60" w:after="60"/>
        <w:ind w:firstLine="420"/>
        <w:jc w:val="both"/>
        <w:rPr>
          <w:sz w:val="26"/>
          <w:szCs w:val="26"/>
          <w:lang w:val="hr-HR"/>
        </w:rPr>
      </w:pPr>
      <w:r w:rsidRPr="0087650F">
        <w:rPr>
          <w:bCs/>
          <w:sz w:val="26"/>
          <w:szCs w:val="26"/>
          <w:lang w:val="hr-HR"/>
        </w:rPr>
        <w:t xml:space="preserve">(2)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đơ</w:t>
      </w:r>
      <w:r w:rsidRPr="0087650F">
        <w:rPr>
          <w:bCs/>
          <w:sz w:val="26"/>
          <w:szCs w:val="26"/>
        </w:rPr>
        <w:t>n</w:t>
      </w:r>
      <w:r w:rsidRPr="0087650F">
        <w:rPr>
          <w:bCs/>
          <w:sz w:val="26"/>
          <w:szCs w:val="26"/>
          <w:lang w:val="hr-HR"/>
        </w:rPr>
        <w:t xml:space="preserve"> </w:t>
      </w:r>
      <w:r w:rsidRPr="0087650F">
        <w:rPr>
          <w:bCs/>
          <w:sz w:val="26"/>
          <w:szCs w:val="26"/>
        </w:rPr>
        <w:t>vị</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đ</w:t>
      </w:r>
      <w:r w:rsidRPr="0087650F">
        <w:rPr>
          <w:bCs/>
          <w:sz w:val="26"/>
          <w:szCs w:val="26"/>
        </w:rPr>
        <w:t>ứng</w:t>
      </w:r>
      <w:r w:rsidRPr="0087650F">
        <w:rPr>
          <w:bCs/>
          <w:sz w:val="26"/>
          <w:szCs w:val="26"/>
          <w:lang w:val="hr-HR"/>
        </w:rPr>
        <w:t xml:space="preserve"> Đơ</w:t>
      </w:r>
      <w:r w:rsidRPr="0087650F">
        <w:rPr>
          <w:bCs/>
          <w:sz w:val="26"/>
          <w:szCs w:val="26"/>
        </w:rPr>
        <w:t>n</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bCs/>
          <w:sz w:val="26"/>
          <w:szCs w:val="26"/>
        </w:rPr>
        <w:t>thi</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đ</w:t>
      </w:r>
      <w:r w:rsidRPr="0087650F">
        <w:rPr>
          <w:bCs/>
          <w:sz w:val="26"/>
          <w:szCs w:val="26"/>
        </w:rPr>
        <w:t>ang</w:t>
      </w:r>
      <w:r w:rsidRPr="0087650F">
        <w:rPr>
          <w:bCs/>
          <w:sz w:val="26"/>
          <w:szCs w:val="26"/>
          <w:lang w:val="hr-HR"/>
        </w:rPr>
        <w:t xml:space="preserve"> </w:t>
      </w:r>
      <w:r w:rsidRPr="0087650F">
        <w:rPr>
          <w:bCs/>
          <w:sz w:val="26"/>
          <w:szCs w:val="26"/>
        </w:rPr>
        <w:t>khai</w:t>
      </w:r>
      <w:r w:rsidRPr="0087650F">
        <w:rPr>
          <w:bCs/>
          <w:sz w:val="26"/>
          <w:szCs w:val="26"/>
          <w:lang w:val="hr-HR"/>
        </w:rPr>
        <w:t xml:space="preserve"> </w:t>
      </w:r>
      <w:r w:rsidRPr="0087650F">
        <w:rPr>
          <w:bCs/>
          <w:sz w:val="26"/>
          <w:szCs w:val="26"/>
        </w:rPr>
        <w:t>th</w:t>
      </w:r>
      <w:r w:rsidRPr="0087650F">
        <w:rPr>
          <w:bCs/>
          <w:sz w:val="26"/>
          <w:szCs w:val="26"/>
          <w:lang w:val="hr-HR"/>
        </w:rPr>
        <w:t>á</w:t>
      </w:r>
      <w:r w:rsidRPr="0087650F">
        <w:rPr>
          <w:bCs/>
          <w:sz w:val="26"/>
          <w:szCs w:val="26"/>
        </w:rPr>
        <w:t>c</w:t>
      </w:r>
      <w:r w:rsidRPr="0087650F">
        <w:rPr>
          <w:bCs/>
          <w:sz w:val="26"/>
          <w:szCs w:val="26"/>
          <w:lang w:val="hr-HR"/>
        </w:rPr>
        <w:t>);</w:t>
      </w:r>
    </w:p>
    <w:p w:rsidR="00757B06" w:rsidRPr="0087650F" w:rsidRDefault="00757B06" w:rsidP="00757B06">
      <w:pPr>
        <w:tabs>
          <w:tab w:val="left" w:pos="142"/>
        </w:tabs>
        <w:spacing w:before="60" w:after="60"/>
        <w:ind w:firstLine="420"/>
        <w:jc w:val="both"/>
        <w:rPr>
          <w:bCs/>
          <w:sz w:val="26"/>
          <w:szCs w:val="26"/>
          <w:lang w:val="hr-HR"/>
        </w:rPr>
      </w:pPr>
      <w:r w:rsidRPr="0087650F">
        <w:rPr>
          <w:bCs/>
          <w:sz w:val="26"/>
          <w:szCs w:val="26"/>
          <w:lang w:val="hr-HR"/>
        </w:rPr>
        <w:t xml:space="preserve">(3) </w:t>
      </w:r>
      <w:r w:rsidRPr="0087650F">
        <w:rPr>
          <w:bCs/>
          <w:sz w:val="26"/>
          <w:szCs w:val="26"/>
        </w:rPr>
        <w:t>Ghi</w:t>
      </w:r>
      <w:r w:rsidRPr="0087650F">
        <w:rPr>
          <w:bCs/>
          <w:sz w:val="26"/>
          <w:szCs w:val="26"/>
          <w:lang w:val="hr-HR"/>
        </w:rPr>
        <w:t xml:space="preserve"> </w:t>
      </w:r>
      <w:r w:rsidRPr="0087650F">
        <w:rPr>
          <w:bCs/>
          <w:sz w:val="26"/>
          <w:szCs w:val="26"/>
        </w:rPr>
        <w:t>vắn</w:t>
      </w:r>
      <w:r w:rsidRPr="0087650F">
        <w:rPr>
          <w:bCs/>
          <w:sz w:val="26"/>
          <w:szCs w:val="26"/>
          <w:lang w:val="hr-HR"/>
        </w:rPr>
        <w:t xml:space="preserve"> </w:t>
      </w:r>
      <w:r w:rsidRPr="0087650F">
        <w:rPr>
          <w:bCs/>
          <w:sz w:val="26"/>
          <w:szCs w:val="26"/>
        </w:rPr>
        <w:t>tắt</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hạng</w:t>
      </w:r>
      <w:r w:rsidRPr="0087650F">
        <w:rPr>
          <w:bCs/>
          <w:sz w:val="26"/>
          <w:szCs w:val="26"/>
          <w:lang w:val="hr-HR"/>
        </w:rPr>
        <w:t xml:space="preserve"> </w:t>
      </w:r>
      <w:r w:rsidRPr="0087650F">
        <w:rPr>
          <w:bCs/>
          <w:sz w:val="26"/>
          <w:szCs w:val="26"/>
        </w:rPr>
        <w:t>mục</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đ</w:t>
      </w:r>
      <w:r w:rsidRPr="0087650F">
        <w:rPr>
          <w:bCs/>
          <w:sz w:val="26"/>
          <w:szCs w:val="26"/>
        </w:rPr>
        <w:t>ịa</w:t>
      </w:r>
      <w:r w:rsidRPr="0087650F">
        <w:rPr>
          <w:bCs/>
          <w:sz w:val="26"/>
          <w:szCs w:val="26"/>
          <w:lang w:val="hr-HR"/>
        </w:rPr>
        <w:t xml:space="preserve"> </w:t>
      </w:r>
      <w:r w:rsidRPr="0087650F">
        <w:rPr>
          <w:bCs/>
          <w:sz w:val="26"/>
          <w:szCs w:val="26"/>
        </w:rPr>
        <w:t>ph</w:t>
      </w:r>
      <w:r w:rsidRPr="0087650F">
        <w:rPr>
          <w:bCs/>
          <w:sz w:val="26"/>
          <w:szCs w:val="26"/>
          <w:lang w:val="hr-HR"/>
        </w:rPr>
        <w:t>ươ</w:t>
      </w:r>
      <w:r w:rsidRPr="0087650F">
        <w:rPr>
          <w:bCs/>
          <w:sz w:val="26"/>
          <w:szCs w:val="26"/>
        </w:rPr>
        <w:t>ng</w:t>
      </w:r>
      <w:r w:rsidRPr="0087650F">
        <w:rPr>
          <w:bCs/>
          <w:sz w:val="26"/>
          <w:szCs w:val="26"/>
          <w:lang w:val="hr-HR"/>
        </w:rPr>
        <w:t xml:space="preserve">; </w:t>
      </w:r>
      <w:r w:rsidRPr="0087650F">
        <w:rPr>
          <w:bCs/>
          <w:sz w:val="26"/>
          <w:szCs w:val="26"/>
        </w:rPr>
        <w:t>v</w:t>
      </w:r>
      <w:r w:rsidRPr="0087650F">
        <w:rPr>
          <w:bCs/>
          <w:sz w:val="26"/>
          <w:szCs w:val="26"/>
          <w:lang w:val="hr-HR"/>
        </w:rPr>
        <w:t xml:space="preserve">í </w:t>
      </w:r>
      <w:r w:rsidRPr="0087650F">
        <w:rPr>
          <w:bCs/>
          <w:sz w:val="26"/>
          <w:szCs w:val="26"/>
        </w:rPr>
        <w:t>dụ</w:t>
      </w:r>
      <w:r w:rsidRPr="0087650F">
        <w:rPr>
          <w:bCs/>
          <w:sz w:val="26"/>
          <w:szCs w:val="26"/>
          <w:lang w:val="hr-HR"/>
        </w:rPr>
        <w:t xml:space="preserve"> </w:t>
      </w:r>
      <w:r w:rsidRPr="0087650F">
        <w:rPr>
          <w:b/>
          <w:bCs/>
          <w:sz w:val="26"/>
          <w:szCs w:val="26"/>
          <w:lang w:val="hr-HR"/>
        </w:rPr>
        <w:t>“</w:t>
      </w:r>
      <w:r w:rsidRPr="0087650F">
        <w:rPr>
          <w:bCs/>
          <w:sz w:val="26"/>
          <w:szCs w:val="26"/>
        </w:rPr>
        <w:t>Cấp</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thi</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ống</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n</w:t>
      </w:r>
      <w:r w:rsidRPr="0087650F">
        <w:rPr>
          <w:bCs/>
          <w:sz w:val="26"/>
          <w:szCs w:val="26"/>
          <w:lang w:val="hr-HR"/>
        </w:rPr>
        <w:t>ư</w:t>
      </w:r>
      <w:r w:rsidRPr="0087650F">
        <w:rPr>
          <w:bCs/>
          <w:sz w:val="26"/>
          <w:szCs w:val="26"/>
        </w:rPr>
        <w:t>ớc</w:t>
      </w:r>
      <w:r w:rsidRPr="0087650F">
        <w:rPr>
          <w:bCs/>
          <w:sz w:val="26"/>
          <w:szCs w:val="26"/>
          <w:lang w:val="hr-HR"/>
        </w:rPr>
        <w:t xml:space="preserve"> </w:t>
      </w:r>
      <w:r w:rsidRPr="0087650F">
        <w:rPr>
          <w:bCs/>
          <w:sz w:val="26"/>
          <w:szCs w:val="26"/>
        </w:rPr>
        <w:t>sinh</w:t>
      </w:r>
      <w:r w:rsidRPr="0087650F">
        <w:rPr>
          <w:bCs/>
          <w:sz w:val="26"/>
          <w:szCs w:val="26"/>
          <w:lang w:val="hr-HR"/>
        </w:rPr>
        <w:t xml:space="preserve"> </w:t>
      </w:r>
      <w:r w:rsidRPr="0087650F">
        <w:rPr>
          <w:bCs/>
          <w:sz w:val="26"/>
          <w:szCs w:val="26"/>
        </w:rPr>
        <w:t>hoạt</w:t>
      </w:r>
      <w:r w:rsidRPr="0087650F">
        <w:rPr>
          <w:bCs/>
          <w:sz w:val="26"/>
          <w:szCs w:val="26"/>
          <w:lang w:val="hr-HR"/>
        </w:rPr>
        <w:t xml:space="preserve"> </w:t>
      </w:r>
      <w:r w:rsidRPr="0087650F">
        <w:rPr>
          <w:bCs/>
          <w:sz w:val="26"/>
          <w:szCs w:val="26"/>
        </w:rPr>
        <w:t>trong</w:t>
      </w:r>
      <w:r w:rsidRPr="0087650F">
        <w:rPr>
          <w:bCs/>
          <w:sz w:val="26"/>
          <w:szCs w:val="26"/>
          <w:lang w:val="hr-HR"/>
        </w:rPr>
        <w:t xml:space="preserve"> </w:t>
      </w:r>
      <w:r w:rsidRPr="0087650F">
        <w:rPr>
          <w:bCs/>
          <w:sz w:val="26"/>
          <w:szCs w:val="26"/>
        </w:rPr>
        <w:t>phạm</w:t>
      </w:r>
      <w:r w:rsidRPr="0087650F">
        <w:rPr>
          <w:bCs/>
          <w:sz w:val="26"/>
          <w:szCs w:val="26"/>
          <w:lang w:val="hr-HR"/>
        </w:rPr>
        <w:t xml:space="preserve"> </w:t>
      </w:r>
      <w:r w:rsidRPr="0087650F">
        <w:rPr>
          <w:bCs/>
          <w:sz w:val="26"/>
          <w:szCs w:val="26"/>
        </w:rPr>
        <w:t>vi</w:t>
      </w:r>
      <w:r w:rsidRPr="0087650F">
        <w:rPr>
          <w:bCs/>
          <w:sz w:val="26"/>
          <w:szCs w:val="26"/>
          <w:lang w:val="hr-HR"/>
        </w:rPr>
        <w:t xml:space="preserve"> </w:t>
      </w:r>
      <w:r w:rsidRPr="0087650F">
        <w:rPr>
          <w:bCs/>
          <w:sz w:val="26"/>
          <w:szCs w:val="26"/>
        </w:rPr>
        <w:t>bảo</w:t>
      </w:r>
      <w:r w:rsidRPr="0087650F">
        <w:rPr>
          <w:bCs/>
          <w:sz w:val="26"/>
          <w:szCs w:val="26"/>
          <w:lang w:val="hr-HR"/>
        </w:rPr>
        <w:t xml:space="preserve"> </w:t>
      </w:r>
      <w:r w:rsidRPr="0087650F">
        <w:rPr>
          <w:bCs/>
          <w:sz w:val="26"/>
          <w:szCs w:val="26"/>
        </w:rPr>
        <w:t>vệ</w:t>
      </w:r>
      <w:r w:rsidRPr="0087650F">
        <w:rPr>
          <w:bCs/>
          <w:sz w:val="26"/>
          <w:szCs w:val="26"/>
          <w:lang w:val="hr-HR"/>
        </w:rPr>
        <w:t xml:space="preserve"> </w:t>
      </w:r>
      <w:r w:rsidRPr="0087650F">
        <w:rPr>
          <w:bCs/>
          <w:sz w:val="26"/>
          <w:szCs w:val="26"/>
        </w:rPr>
        <w:t>kết</w:t>
      </w:r>
      <w:r w:rsidRPr="0087650F">
        <w:rPr>
          <w:bCs/>
          <w:sz w:val="26"/>
          <w:szCs w:val="26"/>
          <w:lang w:val="hr-HR"/>
        </w:rPr>
        <w:t xml:space="preserve"> </w:t>
      </w:r>
      <w:r w:rsidRPr="0087650F">
        <w:rPr>
          <w:bCs/>
          <w:sz w:val="26"/>
          <w:szCs w:val="26"/>
        </w:rPr>
        <w:t>cấu</w:t>
      </w:r>
      <w:r w:rsidRPr="0087650F">
        <w:rPr>
          <w:bCs/>
          <w:sz w:val="26"/>
          <w:szCs w:val="26"/>
          <w:lang w:val="hr-HR"/>
        </w:rPr>
        <w:t xml:space="preserve"> </w:t>
      </w:r>
      <w:r w:rsidRPr="0087650F">
        <w:rPr>
          <w:bCs/>
          <w:sz w:val="26"/>
          <w:szCs w:val="26"/>
        </w:rPr>
        <w:t>hạ</w:t>
      </w:r>
      <w:r w:rsidRPr="0087650F">
        <w:rPr>
          <w:bCs/>
          <w:sz w:val="26"/>
          <w:szCs w:val="26"/>
          <w:lang w:val="hr-HR"/>
        </w:rPr>
        <w:t xml:space="preserve"> </w:t>
      </w:r>
      <w:r w:rsidRPr="0087650F">
        <w:rPr>
          <w:bCs/>
          <w:sz w:val="26"/>
          <w:szCs w:val="26"/>
        </w:rPr>
        <w:t>tầng</w:t>
      </w:r>
      <w:r w:rsidRPr="0087650F">
        <w:rPr>
          <w:bCs/>
          <w:sz w:val="26"/>
          <w:szCs w:val="26"/>
          <w:lang w:val="hr-HR"/>
        </w:rPr>
        <w:t xml:space="preserve"> </w:t>
      </w:r>
      <w:r w:rsidRPr="0087650F">
        <w:rPr>
          <w:bCs/>
          <w:sz w:val="26"/>
          <w:szCs w:val="26"/>
        </w:rPr>
        <w:t>giao</w:t>
      </w:r>
      <w:r w:rsidRPr="0087650F">
        <w:rPr>
          <w:bCs/>
          <w:sz w:val="26"/>
          <w:szCs w:val="26"/>
          <w:lang w:val="hr-HR"/>
        </w:rPr>
        <w:t xml:space="preserve"> </w:t>
      </w:r>
      <w:r w:rsidRPr="0087650F">
        <w:rPr>
          <w:bCs/>
          <w:sz w:val="26"/>
          <w:szCs w:val="26"/>
        </w:rPr>
        <w:t>th</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QL</w:t>
      </w:r>
      <w:r w:rsidRPr="0087650F">
        <w:rPr>
          <w:bCs/>
          <w:sz w:val="26"/>
          <w:szCs w:val="26"/>
          <w:lang w:val="hr-HR"/>
        </w:rPr>
        <w:t>39,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H</w:t>
      </w:r>
      <w:r w:rsidRPr="0087650F">
        <w:rPr>
          <w:bCs/>
          <w:sz w:val="26"/>
          <w:szCs w:val="26"/>
          <w:lang w:val="hr-HR"/>
        </w:rPr>
        <w:t>ư</w:t>
      </w:r>
      <w:r w:rsidRPr="0087650F">
        <w:rPr>
          <w:bCs/>
          <w:sz w:val="26"/>
          <w:szCs w:val="26"/>
        </w:rPr>
        <w:t>ng</w:t>
      </w:r>
      <w:r w:rsidRPr="0087650F">
        <w:rPr>
          <w:bCs/>
          <w:sz w:val="26"/>
          <w:szCs w:val="26"/>
          <w:lang w:val="hr-HR"/>
        </w:rPr>
        <w:t xml:space="preserve"> </w:t>
      </w:r>
      <w:r w:rsidRPr="0087650F">
        <w:rPr>
          <w:bCs/>
          <w:sz w:val="26"/>
          <w:szCs w:val="26"/>
        </w:rPr>
        <w:t>Y</w:t>
      </w:r>
      <w:r w:rsidRPr="0087650F">
        <w:rPr>
          <w:bCs/>
          <w:sz w:val="26"/>
          <w:szCs w:val="26"/>
          <w:lang w:val="hr-HR"/>
        </w:rPr>
        <w:t>ê</w:t>
      </w:r>
      <w:r w:rsidRPr="0087650F">
        <w:rPr>
          <w:bCs/>
          <w:sz w:val="26"/>
          <w:szCs w:val="26"/>
        </w:rPr>
        <w:t>n</w:t>
      </w:r>
      <w:r w:rsidRPr="0087650F">
        <w:rPr>
          <w:bCs/>
          <w:sz w:val="26"/>
          <w:szCs w:val="26"/>
          <w:lang w:val="hr-HR"/>
        </w:rPr>
        <w:t xml:space="preserve">”. </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(4)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(5) Văn bản chấp thuận xây dựng hoặc chấp thuận thiết kế công trình của cơ quan quản lý đường bộ có thẩm quyền.</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(6) </w:t>
      </w:r>
      <w:r w:rsidRPr="0087650F">
        <w:rPr>
          <w:sz w:val="26"/>
          <w:szCs w:val="26"/>
        </w:rPr>
        <w:t>Ghi</w:t>
      </w:r>
      <w:r w:rsidRPr="0087650F">
        <w:rPr>
          <w:sz w:val="26"/>
          <w:szCs w:val="26"/>
          <w:lang w:val="hr-HR"/>
        </w:rPr>
        <w:t xml:space="preserve"> đ</w:t>
      </w:r>
      <w:r w:rsidRPr="0087650F">
        <w:rPr>
          <w:sz w:val="26"/>
          <w:szCs w:val="26"/>
        </w:rPr>
        <w:t>ầy</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hạng</w:t>
      </w:r>
      <w:r w:rsidRPr="0087650F">
        <w:rPr>
          <w:sz w:val="26"/>
          <w:szCs w:val="26"/>
          <w:lang w:val="hr-HR"/>
        </w:rPr>
        <w:t xml:space="preserve"> </w:t>
      </w:r>
      <w:r w:rsidRPr="0087650F">
        <w:rPr>
          <w:sz w:val="26"/>
          <w:szCs w:val="26"/>
        </w:rPr>
        <w:t>mục</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(7) </w:t>
      </w:r>
      <w:r w:rsidRPr="0087650F">
        <w:rPr>
          <w:sz w:val="26"/>
          <w:szCs w:val="26"/>
        </w:rPr>
        <w:t>G</w:t>
      </w:r>
      <w:r w:rsidRPr="0087650F">
        <w:rPr>
          <w:bCs/>
          <w:sz w:val="26"/>
          <w:szCs w:val="26"/>
        </w:rPr>
        <w:t>hi</w:t>
      </w:r>
      <w:r w:rsidRPr="0087650F">
        <w:rPr>
          <w:bCs/>
          <w:sz w:val="26"/>
          <w:szCs w:val="26"/>
          <w:lang w:val="hr-HR"/>
        </w:rPr>
        <w:t xml:space="preserve"> </w:t>
      </w:r>
      <w:r w:rsidRPr="0087650F">
        <w:rPr>
          <w:bCs/>
          <w:sz w:val="26"/>
          <w:szCs w:val="26"/>
        </w:rPr>
        <w:t>r</w:t>
      </w:r>
      <w:r w:rsidRPr="0087650F">
        <w:rPr>
          <w:bCs/>
          <w:sz w:val="26"/>
          <w:szCs w:val="26"/>
          <w:lang w:val="hr-HR"/>
        </w:rPr>
        <w:t xml:space="preserve">õ </w:t>
      </w:r>
      <w:r w:rsidRPr="0087650F">
        <w:rPr>
          <w:bCs/>
          <w:sz w:val="26"/>
          <w:szCs w:val="26"/>
        </w:rPr>
        <w:t>l</w:t>
      </w:r>
      <w:r w:rsidRPr="0087650F">
        <w:rPr>
          <w:bCs/>
          <w:sz w:val="26"/>
          <w:szCs w:val="26"/>
          <w:lang w:val="hr-HR"/>
        </w:rPr>
        <w:t xml:space="preserve">ý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xml:space="preserve">, </w:t>
      </w:r>
      <w:r w:rsidRPr="0087650F">
        <w:rPr>
          <w:bCs/>
          <w:sz w:val="26"/>
          <w:szCs w:val="26"/>
        </w:rPr>
        <w:t>thuộc</w:t>
      </w:r>
      <w:r w:rsidRPr="0087650F">
        <w:rPr>
          <w:bCs/>
          <w:sz w:val="26"/>
          <w:szCs w:val="26"/>
          <w:lang w:val="hr-HR"/>
        </w:rPr>
        <w:t xml:space="preserve">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n</w:t>
      </w:r>
      <w:r w:rsidRPr="0087650F">
        <w:rPr>
          <w:bCs/>
          <w:sz w:val="26"/>
          <w:szCs w:val="26"/>
          <w:lang w:val="hr-HR"/>
        </w:rPr>
        <w:t>à</w:t>
      </w:r>
      <w:r w:rsidRPr="0087650F">
        <w:rPr>
          <w:bCs/>
          <w:sz w:val="26"/>
          <w:szCs w:val="26"/>
        </w:rPr>
        <w:t>o</w:t>
      </w:r>
      <w:r w:rsidRPr="0087650F">
        <w:rPr>
          <w:bCs/>
          <w:sz w:val="26"/>
          <w:szCs w:val="26"/>
          <w:lang w:val="hr-HR"/>
        </w:rPr>
        <w:t>.</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(8)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trong</w:t>
      </w:r>
      <w:r w:rsidRPr="0087650F">
        <w:rPr>
          <w:sz w:val="26"/>
          <w:szCs w:val="26"/>
          <w:lang w:val="hr-HR"/>
        </w:rPr>
        <w:t xml:space="preserve"> đó </w:t>
      </w:r>
      <w:r w:rsidRPr="0087650F">
        <w:rPr>
          <w:sz w:val="26"/>
          <w:szCs w:val="26"/>
        </w:rPr>
        <w:t>c</w:t>
      </w:r>
      <w:r w:rsidRPr="0087650F">
        <w:rPr>
          <w:sz w:val="26"/>
          <w:szCs w:val="26"/>
          <w:lang w:val="hr-HR"/>
        </w:rPr>
        <w:t xml:space="preserve">ó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ảm</w:t>
      </w:r>
      <w:r w:rsidRPr="0087650F">
        <w:rPr>
          <w:sz w:val="26"/>
          <w:szCs w:val="26"/>
          <w:lang w:val="hr-HR"/>
        </w:rPr>
        <w:t xml:space="preserve"> </w:t>
      </w:r>
      <w:r w:rsidRPr="0087650F">
        <w:rPr>
          <w:sz w:val="26"/>
          <w:szCs w:val="26"/>
        </w:rPr>
        <w:t>bảo</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đã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p>
    <w:p w:rsidR="00757B06" w:rsidRPr="0087650F" w:rsidRDefault="00757B06" w:rsidP="00757B06">
      <w:pPr>
        <w:tabs>
          <w:tab w:val="left" w:pos="142"/>
        </w:tabs>
        <w:spacing w:before="60" w:after="60"/>
        <w:ind w:firstLine="420"/>
        <w:jc w:val="both"/>
        <w:rPr>
          <w:bCs/>
          <w:sz w:val="26"/>
          <w:szCs w:val="26"/>
          <w:lang w:val="hr-HR"/>
        </w:rPr>
      </w:pPr>
      <w:r w:rsidRPr="0087650F">
        <w:rPr>
          <w:bCs/>
          <w:sz w:val="26"/>
          <w:szCs w:val="26"/>
          <w:lang w:val="hr-HR"/>
        </w:rPr>
        <w:t xml:space="preserve">(9) </w:t>
      </w:r>
      <w:r w:rsidRPr="0087650F">
        <w:rPr>
          <w:bCs/>
          <w:sz w:val="26"/>
          <w:szCs w:val="26"/>
        </w:rPr>
        <w:t>C</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t</w:t>
      </w:r>
      <w:r w:rsidRPr="0087650F">
        <w:rPr>
          <w:bCs/>
          <w:sz w:val="26"/>
          <w:szCs w:val="26"/>
          <w:lang w:val="hr-HR"/>
        </w:rPr>
        <w:t>à</w:t>
      </w:r>
      <w:r w:rsidRPr="0087650F">
        <w:rPr>
          <w:bCs/>
          <w:sz w:val="26"/>
          <w:szCs w:val="26"/>
        </w:rPr>
        <w:t>i</w:t>
      </w:r>
      <w:r w:rsidRPr="0087650F">
        <w:rPr>
          <w:bCs/>
          <w:sz w:val="26"/>
          <w:szCs w:val="26"/>
          <w:lang w:val="hr-HR"/>
        </w:rPr>
        <w:t xml:space="preserve"> </w:t>
      </w:r>
      <w:r w:rsidRPr="0087650F">
        <w:rPr>
          <w:bCs/>
          <w:sz w:val="26"/>
          <w:szCs w:val="26"/>
        </w:rPr>
        <w:t>liệu</w:t>
      </w:r>
      <w:r w:rsidRPr="0087650F">
        <w:rPr>
          <w:bCs/>
          <w:sz w:val="26"/>
          <w:szCs w:val="26"/>
          <w:lang w:val="hr-HR"/>
        </w:rPr>
        <w:t xml:space="preserve"> </w:t>
      </w:r>
      <w:r w:rsidRPr="0087650F">
        <w:rPr>
          <w:bCs/>
          <w:sz w:val="26"/>
          <w:szCs w:val="26"/>
        </w:rPr>
        <w:t>kh</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nếu</w:t>
      </w:r>
      <w:r w:rsidRPr="0087650F">
        <w:rPr>
          <w:bCs/>
          <w:sz w:val="26"/>
          <w:szCs w:val="26"/>
          <w:lang w:val="hr-HR"/>
        </w:rPr>
        <w:t xml:space="preserve"> (…2…) </w:t>
      </w:r>
      <w:r w:rsidRPr="0087650F">
        <w:rPr>
          <w:bCs/>
          <w:sz w:val="26"/>
          <w:szCs w:val="26"/>
        </w:rPr>
        <w:t>thấy</w:t>
      </w:r>
      <w:r w:rsidRPr="0087650F">
        <w:rPr>
          <w:bCs/>
          <w:sz w:val="26"/>
          <w:szCs w:val="26"/>
          <w:lang w:val="hr-HR"/>
        </w:rPr>
        <w:t xml:space="preserve"> </w:t>
      </w:r>
      <w:r w:rsidRPr="0087650F">
        <w:rPr>
          <w:bCs/>
          <w:sz w:val="26"/>
          <w:szCs w:val="26"/>
        </w:rPr>
        <w:t>cần</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p>
    <w:p w:rsidR="00757B06" w:rsidRPr="0087650F" w:rsidRDefault="00757B06" w:rsidP="00757B06">
      <w:pPr>
        <w:tabs>
          <w:tab w:val="left" w:pos="142"/>
        </w:tabs>
        <w:spacing w:before="60" w:after="60"/>
        <w:ind w:firstLine="420"/>
        <w:jc w:val="both"/>
        <w:rPr>
          <w:sz w:val="26"/>
          <w:szCs w:val="26"/>
          <w:lang w:val="hr-HR"/>
        </w:rPr>
      </w:pPr>
      <w:r w:rsidRPr="0087650F">
        <w:rPr>
          <w:sz w:val="26"/>
          <w:szCs w:val="26"/>
          <w:lang w:val="hr-HR"/>
        </w:rPr>
        <w:t xml:space="preserve">(10)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w:t>
      </w:r>
      <w:r w:rsidRPr="0087650F">
        <w:rPr>
          <w:sz w:val="26"/>
          <w:szCs w:val="26"/>
          <w:lang w:val="hr-HR"/>
        </w:rPr>
        <w:t xml:space="preserve">ê </w:t>
      </w:r>
      <w:r w:rsidRPr="0087650F">
        <w:rPr>
          <w:sz w:val="26"/>
          <w:szCs w:val="26"/>
        </w:rPr>
        <w:t>duyệt</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kế</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vẽ</w:t>
      </w:r>
      <w:r w:rsidRPr="0087650F">
        <w:rPr>
          <w:sz w:val="26"/>
          <w:szCs w:val="26"/>
          <w:lang w:val="hr-HR"/>
        </w:rPr>
        <w:t xml:space="preserve"> </w:t>
      </w:r>
      <w:r w:rsidRPr="0087650F">
        <w:rPr>
          <w:sz w:val="26"/>
          <w:szCs w:val="26"/>
        </w:rPr>
        <w:t>thi</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w:t>
      </w:r>
    </w:p>
    <w:p w:rsidR="00757B06" w:rsidRPr="0087650F" w:rsidRDefault="00757B06" w:rsidP="00757B06">
      <w:pPr>
        <w:rPr>
          <w:sz w:val="26"/>
          <w:szCs w:val="26"/>
          <w:lang w:val="hr-HR"/>
        </w:rPr>
      </w:pPr>
    </w:p>
    <w:p w:rsidR="00757B06" w:rsidRPr="0087650F" w:rsidRDefault="00757B06" w:rsidP="00757B06">
      <w:pPr>
        <w:spacing w:before="40"/>
        <w:jc w:val="center"/>
        <w:rPr>
          <w:sz w:val="26"/>
          <w:szCs w:val="26"/>
          <w:lang w:val="hr-HR"/>
        </w:rPr>
      </w:pPr>
    </w:p>
    <w:p w:rsidR="00757B06" w:rsidRPr="0087650F" w:rsidRDefault="00757B06" w:rsidP="00757B06">
      <w:pPr>
        <w:pStyle w:val="NormalWeb"/>
        <w:shd w:val="clear" w:color="auto" w:fill="FFFFFF"/>
        <w:spacing w:before="0" w:beforeAutospacing="0" w:after="0" w:afterAutospacing="0"/>
        <w:outlineLvl w:val="0"/>
        <w:rPr>
          <w:b/>
          <w:sz w:val="26"/>
          <w:szCs w:val="26"/>
          <w:lang w:val="hr-HR"/>
        </w:rPr>
      </w:pPr>
      <w:r w:rsidRPr="0087650F">
        <w:rPr>
          <w:sz w:val="26"/>
          <w:szCs w:val="26"/>
          <w:lang w:val="hr-HR"/>
        </w:rPr>
        <w:br w:type="page"/>
      </w:r>
      <w:bookmarkStart w:id="29" w:name="_Toc458607327"/>
      <w:bookmarkStart w:id="30" w:name="_Toc460875713"/>
      <w:r w:rsidRPr="0087650F">
        <w:rPr>
          <w:b/>
          <w:sz w:val="26"/>
          <w:szCs w:val="26"/>
          <w:lang w:val="hr-HR"/>
        </w:rPr>
        <w:lastRenderedPageBreak/>
        <w:t>8</w:t>
      </w:r>
      <w:r w:rsidRPr="0087650F">
        <w:rPr>
          <w:b/>
          <w:sz w:val="26"/>
          <w:szCs w:val="26"/>
          <w:lang w:val="vi-VN"/>
        </w:rPr>
        <w:t>. Cấp Giấy phép kinh doanh vận tải bằng xe ô tô</w:t>
      </w:r>
      <w:bookmarkEnd w:id="29"/>
      <w:bookmarkEnd w:id="30"/>
      <w:r w:rsidRPr="0087650F">
        <w:rPr>
          <w:b/>
          <w:sz w:val="26"/>
          <w:szCs w:val="26"/>
          <w:lang w:val="hr-HR"/>
        </w:rPr>
        <w:t>.</w:t>
      </w:r>
    </w:p>
    <w:p w:rsidR="00757B06" w:rsidRPr="0087650F" w:rsidRDefault="00757B06" w:rsidP="00757B06">
      <w:pPr>
        <w:ind w:firstLine="480"/>
        <w:jc w:val="both"/>
        <w:rPr>
          <w:b/>
          <w:bCs/>
          <w:sz w:val="26"/>
          <w:szCs w:val="26"/>
          <w:lang w:val="hr-HR"/>
        </w:rPr>
      </w:pPr>
    </w:p>
    <w:p w:rsidR="00757B06" w:rsidRPr="0087650F" w:rsidRDefault="00757B06" w:rsidP="00757B06">
      <w:pPr>
        <w:ind w:firstLine="48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Cá nhân, tổ chức, doanh nghiệp kinh doanh vận tải nộp hồ sơ cho Sở Giao thông vận tải</w:t>
      </w:r>
      <w:r w:rsidRPr="0087650F">
        <w:rPr>
          <w:sz w:val="26"/>
          <w:szCs w:val="26"/>
          <w:lang w:val="vi-VN"/>
        </w:rPr>
        <w:t xml:space="preserve"> </w:t>
      </w:r>
      <w:r w:rsidRPr="0087650F">
        <w:rPr>
          <w:rFonts w:ascii="Times New Roman" w:hAnsi="Times New Roman"/>
          <w:sz w:val="26"/>
          <w:szCs w:val="26"/>
          <w:lang w:val="vi-VN"/>
        </w:rPr>
        <w:t>Bắc Ninh tại</w:t>
      </w:r>
      <w:r w:rsidRPr="0087650F">
        <w:rPr>
          <w:rFonts w:ascii="Times New Roman" w:hAnsi="Times New Roman"/>
          <w:sz w:val="26"/>
          <w:szCs w:val="26"/>
          <w:lang w:val="hr-HR"/>
        </w:rPr>
        <w:t xml:space="preserve"> Trung tâm hành chính công Tỉnh Bắc Ninh</w:t>
      </w:r>
      <w:r w:rsidRPr="0087650F">
        <w:rPr>
          <w:rFonts w:ascii="Times New Roman" w:hAnsi="Times New Roman"/>
          <w:sz w:val="26"/>
          <w:szCs w:val="26"/>
          <w:lang w:val="vi-VN"/>
        </w:rPr>
        <w:t>.</w:t>
      </w:r>
    </w:p>
    <w:p w:rsidR="00757B06" w:rsidRPr="0087650F" w:rsidRDefault="00757B06" w:rsidP="00757B06">
      <w:pPr>
        <w:widowControl w:val="0"/>
        <w:autoSpaceDE w:val="0"/>
        <w:autoSpaceDN w:val="0"/>
        <w:ind w:firstLine="480"/>
        <w:jc w:val="both"/>
        <w:rPr>
          <w:sz w:val="26"/>
          <w:szCs w:val="26"/>
        </w:rPr>
      </w:pPr>
      <w:r w:rsidRPr="0087650F">
        <w:rPr>
          <w:sz w:val="26"/>
          <w:szCs w:val="26"/>
        </w:rPr>
        <w:t>b) Giải quyết TTHC:</w:t>
      </w:r>
    </w:p>
    <w:p w:rsidR="00757B06" w:rsidRPr="0087650F" w:rsidRDefault="00757B06" w:rsidP="00757B06">
      <w:pPr>
        <w:widowControl w:val="0"/>
        <w:autoSpaceDE w:val="0"/>
        <w:autoSpaceDN w:val="0"/>
        <w:ind w:firstLine="480"/>
        <w:jc w:val="both"/>
        <w:rPr>
          <w:sz w:val="26"/>
          <w:szCs w:val="26"/>
        </w:rPr>
      </w:pPr>
      <w:r w:rsidRPr="0087650F">
        <w:rPr>
          <w:sz w:val="26"/>
          <w:szCs w:val="26"/>
        </w:rPr>
        <w:t>- Sở Giao thông vận tải Bắc Ninh tiếp nhận, kiểm tra hồ sơ: Trường hợp hồ sơ cần sửa đổi, bổ sung, Sở Giao thông vận tải Bắc Ninh thông báo trực tiếp hoặc bằng văn bản những nội dung cần bổ sung hoặc sửa đổi đến đơn vị kinh doanh vận tải trong thời hạn 03 ngày</w:t>
      </w:r>
      <w:r w:rsidRPr="0087650F">
        <w:rPr>
          <w:rStyle w:val="apple-converted-space"/>
          <w:rFonts w:eastAsia="Batang"/>
          <w:sz w:val="26"/>
          <w:szCs w:val="26"/>
        </w:rPr>
        <w:t> </w:t>
      </w:r>
      <w:r w:rsidRPr="0087650F">
        <w:rPr>
          <w:sz w:val="26"/>
          <w:szCs w:val="26"/>
          <w:shd w:val="clear" w:color="auto" w:fill="FFFFFF"/>
        </w:rPr>
        <w:t>là</w:t>
      </w:r>
      <w:r w:rsidRPr="0087650F">
        <w:rPr>
          <w:sz w:val="26"/>
          <w:szCs w:val="26"/>
        </w:rPr>
        <w:t>m việc, kể từ ngày nhận hồ sơ;</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xml:space="preserve"> - Trong thời hạn 05 ngày làm việc, kể từ ngày nhận đủ hồ sơ đúng theo quy định, Sở Giao thông vận tải Bắc Ninh thẩm định hồ sơ, cấp Giấy phép kinh doanh đồng thời phê duyệt Phương án kinh doanh kèm theo. Trường hợp không cấp Giấy phép kinh doanh thì Sở Giao thông vận tải Bắc Ninh phải trả lời bằng văn bản và nêu rõ lý do.</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tabs>
          <w:tab w:val="left" w:pos="360"/>
        </w:tabs>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rStyle w:val="apple-converted-space"/>
          <w:rFonts w:eastAsia="Batang"/>
          <w:sz w:val="26"/>
          <w:szCs w:val="26"/>
          <w:lang w:val="vi-VN"/>
        </w:rPr>
        <w:t xml:space="preserve">- </w:t>
      </w:r>
      <w:r w:rsidRPr="0087650F">
        <w:rPr>
          <w:sz w:val="26"/>
          <w:szCs w:val="26"/>
          <w:lang w:val="vi-VN"/>
        </w:rPr>
        <w:t xml:space="preserve">Đơn đề nghị cấp Giấy phép kinh doanh theo mẫu; </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Bản sao có chứng thực (hoặc bản sao kèm bản chính để đối chiếu) Giấy chứng nhận đăng ký kinh doanh;</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Bản sao có chứng thực (hoặc bản sao kèm bản chính để đối chiếu)</w:t>
      </w:r>
      <w:r w:rsidRPr="0087650F">
        <w:rPr>
          <w:rStyle w:val="apple-converted-space"/>
          <w:rFonts w:eastAsia="Batang"/>
          <w:sz w:val="26"/>
          <w:szCs w:val="26"/>
          <w:lang w:val="vi-VN"/>
        </w:rPr>
        <w:t> </w:t>
      </w:r>
      <w:r w:rsidRPr="0087650F">
        <w:rPr>
          <w:sz w:val="26"/>
          <w:szCs w:val="26"/>
          <w:shd w:val="clear" w:color="auto" w:fill="FFFFFF"/>
          <w:lang w:val="vi-VN"/>
        </w:rPr>
        <w:t>văn</w:t>
      </w:r>
      <w:r w:rsidRPr="0087650F">
        <w:rPr>
          <w:rStyle w:val="apple-converted-space"/>
          <w:rFonts w:eastAsia="Batang"/>
          <w:sz w:val="26"/>
          <w:szCs w:val="26"/>
          <w:lang w:val="vi-VN"/>
        </w:rPr>
        <w:t> </w:t>
      </w:r>
      <w:r w:rsidRPr="0087650F">
        <w:rPr>
          <w:sz w:val="26"/>
          <w:szCs w:val="26"/>
          <w:lang w:val="vi-VN"/>
        </w:rPr>
        <w:t>bằng, chứng chỉ của ng</w:t>
      </w:r>
      <w:r w:rsidRPr="0087650F">
        <w:rPr>
          <w:sz w:val="26"/>
          <w:szCs w:val="26"/>
          <w:shd w:val="clear" w:color="auto" w:fill="FFFFFF"/>
          <w:lang w:val="vi-VN"/>
        </w:rPr>
        <w:t>ườ</w:t>
      </w:r>
      <w:r w:rsidRPr="0087650F">
        <w:rPr>
          <w:sz w:val="26"/>
          <w:szCs w:val="26"/>
          <w:lang w:val="vi-VN"/>
        </w:rPr>
        <w:t>i trực tiếp điều hành vận tải;</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Phương án kinh doanh vận tải bằng xe ô tô theo quy định của Bộ Giao thông vận tải;</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Quyết định thành lập và quy định chức năng, nhiệm vụ của bộ phận quản lý, theo dõi các điều kiện về an toàn giao thông (đối với doanh nghiệp, hợp tác xã kinh doanh vận tải hành khách theo tuyến cố định, vận tải hành khách bằng xe buýt, vận tải hành khách bằng xe taxi, vận tải hàng hóa bằng công - ten - nơ);</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Bản đăng ký chất lượng dịch vụ vận tải (đối với doanh nghiệp, hợp tác xã kinh doanh vận tải hành khách theo tuyến cố định, vận tải hành khách bằng xe buýt, vận tải hành khách bằng xe taxi).</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sz w:val="26"/>
          <w:szCs w:val="26"/>
        </w:rPr>
      </w:pPr>
      <w:r w:rsidRPr="0087650F">
        <w:rPr>
          <w:b/>
          <w:sz w:val="26"/>
          <w:szCs w:val="26"/>
        </w:rPr>
        <w:t xml:space="preserve">4. Thời hạn giải quyết: </w:t>
      </w:r>
      <w:r w:rsidRPr="0087650F">
        <w:rPr>
          <w:sz w:val="26"/>
          <w:szCs w:val="26"/>
        </w:rPr>
        <w:t>05 ngày làm việc, kể từ ngày nhận đủ hồ sơ đúng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480"/>
        <w:jc w:val="both"/>
        <w:rPr>
          <w:b/>
          <w:sz w:val="26"/>
          <w:szCs w:val="26"/>
        </w:rPr>
      </w:pPr>
      <w:r w:rsidRPr="0087650F">
        <w:rPr>
          <w:b/>
          <w:sz w:val="26"/>
          <w:szCs w:val="26"/>
        </w:rPr>
        <w:t xml:space="preserve">6. Cơ quan thực hiện TTHC: </w:t>
      </w:r>
    </w:p>
    <w:p w:rsidR="00757B06" w:rsidRPr="0087650F" w:rsidRDefault="00757B06" w:rsidP="00757B06">
      <w:pPr>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48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tabs>
          <w:tab w:val="left" w:pos="360"/>
        </w:tabs>
        <w:ind w:firstLine="480"/>
        <w:jc w:val="both"/>
        <w:rPr>
          <w:sz w:val="26"/>
          <w:szCs w:val="26"/>
        </w:rPr>
      </w:pPr>
      <w:r w:rsidRPr="0087650F">
        <w:rPr>
          <w:sz w:val="26"/>
          <w:szCs w:val="26"/>
        </w:rPr>
        <w:t>d) Cơ quan phối hợp: Không có.</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r w:rsidRPr="0087650F">
        <w:rPr>
          <w:sz w:val="26"/>
          <w:szCs w:val="26"/>
        </w:rPr>
        <w:t>Giấy phép.</w:t>
      </w:r>
    </w:p>
    <w:p w:rsidR="00757B06" w:rsidRPr="0087650F" w:rsidRDefault="00757B06" w:rsidP="00757B06">
      <w:pPr>
        <w:ind w:firstLine="480"/>
        <w:jc w:val="both"/>
        <w:rPr>
          <w:sz w:val="26"/>
          <w:szCs w:val="26"/>
        </w:rPr>
      </w:pPr>
      <w:r w:rsidRPr="0087650F">
        <w:rPr>
          <w:b/>
          <w:sz w:val="26"/>
          <w:szCs w:val="26"/>
        </w:rPr>
        <w:t>8. Phí, lệ phí:</w:t>
      </w:r>
      <w:r w:rsidRPr="0087650F">
        <w:rPr>
          <w:sz w:val="26"/>
          <w:szCs w:val="26"/>
        </w:rPr>
        <w:t xml:space="preserve"> không có.</w:t>
      </w:r>
    </w:p>
    <w:p w:rsidR="00757B06" w:rsidRPr="0087650F" w:rsidRDefault="00757B06" w:rsidP="00757B06">
      <w:pPr>
        <w:ind w:firstLine="480"/>
        <w:jc w:val="both"/>
        <w:rPr>
          <w:sz w:val="26"/>
          <w:szCs w:val="26"/>
        </w:rPr>
      </w:pPr>
      <w:r w:rsidRPr="0087650F">
        <w:rPr>
          <w:b/>
          <w:sz w:val="26"/>
          <w:szCs w:val="26"/>
        </w:rPr>
        <w:t xml:space="preserve">9. Tên mẫu đơn, mẫu tờ khai hành chính: </w:t>
      </w:r>
      <w:r w:rsidRPr="0087650F">
        <w:rPr>
          <w:sz w:val="26"/>
          <w:szCs w:val="26"/>
        </w:rPr>
        <w:t>Đơn đề nghị cấp Giấy phép kinh doanh.</w:t>
      </w:r>
    </w:p>
    <w:p w:rsidR="00757B06" w:rsidRPr="0087650F" w:rsidRDefault="00757B06" w:rsidP="00757B06">
      <w:pPr>
        <w:ind w:firstLine="600"/>
        <w:jc w:val="both"/>
        <w:rPr>
          <w:sz w:val="26"/>
          <w:szCs w:val="26"/>
        </w:rPr>
      </w:pPr>
      <w:r w:rsidRPr="0087650F">
        <w:rPr>
          <w:b/>
          <w:sz w:val="26"/>
          <w:szCs w:val="26"/>
        </w:rPr>
        <w:lastRenderedPageBreak/>
        <w:t xml:space="preserve">10. Yêu cầu điều kiện thực hiện TTHC: </w:t>
      </w:r>
      <w:r w:rsidRPr="0087650F">
        <w:rPr>
          <w:sz w:val="26"/>
          <w:szCs w:val="26"/>
        </w:rPr>
        <w:t>Đáp ứng các điều kiện chung theo quy định tại Điều 13 và các điều kiện riêng đối với từng loại hình kinh doanh tai các Điều 15, 16, 17, 18 và 19 của Nghị định số 86/2014/NĐ-CP.</w:t>
      </w:r>
    </w:p>
    <w:p w:rsidR="00757B06" w:rsidRPr="0087650F" w:rsidRDefault="00757B06" w:rsidP="00757B06">
      <w:pPr>
        <w:widowControl w:val="0"/>
        <w:autoSpaceDE w:val="0"/>
        <w:autoSpaceDN w:val="0"/>
        <w:ind w:firstLine="60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600"/>
        <w:jc w:val="both"/>
        <w:rPr>
          <w:sz w:val="26"/>
          <w:szCs w:val="26"/>
        </w:rPr>
      </w:pPr>
      <w:r w:rsidRPr="0087650F">
        <w:rPr>
          <w:sz w:val="26"/>
          <w:szCs w:val="26"/>
        </w:rPr>
        <w:t>- Luật Giao thông đường bộ năm 2008;</w:t>
      </w:r>
    </w:p>
    <w:p w:rsidR="00757B06" w:rsidRPr="0087650F" w:rsidRDefault="00757B06" w:rsidP="00757B06">
      <w:pPr>
        <w:widowControl w:val="0"/>
        <w:autoSpaceDE w:val="0"/>
        <w:autoSpaceDN w:val="0"/>
        <w:ind w:firstLine="600"/>
        <w:jc w:val="both"/>
        <w:rPr>
          <w:sz w:val="26"/>
          <w:szCs w:val="26"/>
        </w:rPr>
      </w:pPr>
      <w:r w:rsidRPr="0087650F">
        <w:rPr>
          <w:sz w:val="26"/>
          <w:szCs w:val="26"/>
        </w:rPr>
        <w:t>- Nghị định số 86/2014/NĐ-CP ngày 10/09/2014 của Chính phủ về kinh doanh và điều kiện kinh doanh vận tải bằng xe ô tô;</w:t>
      </w:r>
    </w:p>
    <w:p w:rsidR="00757B06" w:rsidRPr="0087650F" w:rsidRDefault="00757B06" w:rsidP="00757B06">
      <w:pPr>
        <w:widowControl w:val="0"/>
        <w:autoSpaceDE w:val="0"/>
        <w:autoSpaceDN w:val="0"/>
        <w:ind w:firstLine="600"/>
        <w:jc w:val="both"/>
        <w:rPr>
          <w:sz w:val="26"/>
          <w:szCs w:val="26"/>
        </w:rPr>
      </w:pPr>
      <w:r w:rsidRPr="0087650F">
        <w:rPr>
          <w:sz w:val="26"/>
          <w:szCs w:val="26"/>
        </w:rPr>
        <w:t>- Thông tư số 63/2014/TT-BGTVT ngày 07/11/2014 của Bộ trưởng Bộ GTVT quy định về tổ chức, quản lý hoạt động vận tải bằng xe ô tô và dịch vụ hỗ trợ vận tải đường bộ.</w:t>
      </w:r>
    </w:p>
    <w:p w:rsidR="00757B06" w:rsidRPr="0087650F" w:rsidRDefault="00757B06" w:rsidP="00757B06">
      <w:pPr>
        <w:spacing w:before="120" w:after="120"/>
        <w:ind w:firstLine="600"/>
        <w:rPr>
          <w:b/>
          <w:bCs/>
          <w:i/>
          <w:sz w:val="26"/>
          <w:szCs w:val="26"/>
        </w:rPr>
      </w:pPr>
      <w:r w:rsidRPr="0087650F">
        <w:rPr>
          <w:bCs/>
          <w:i/>
          <w:sz w:val="26"/>
          <w:szCs w:val="26"/>
        </w:rPr>
        <w:br w:type="page"/>
      </w:r>
      <w:r w:rsidRPr="0087650F">
        <w:rPr>
          <w:bCs/>
          <w:i/>
          <w:sz w:val="26"/>
          <w:szCs w:val="26"/>
        </w:rPr>
        <w:lastRenderedPageBreak/>
        <w:t>Mẫu</w:t>
      </w:r>
      <w:r w:rsidRPr="0087650F">
        <w:rPr>
          <w:b/>
          <w:bCs/>
          <w:i/>
          <w:sz w:val="26"/>
          <w:szCs w:val="26"/>
        </w:rPr>
        <w:t xml:space="preserve">:                                                 </w:t>
      </w:r>
    </w:p>
    <w:tbl>
      <w:tblPr>
        <w:tblW w:w="8988" w:type="dxa"/>
        <w:tblCellSpacing w:w="0" w:type="dxa"/>
        <w:shd w:val="clear" w:color="auto" w:fill="FFFFFF"/>
        <w:tblCellMar>
          <w:left w:w="0" w:type="dxa"/>
          <w:right w:w="0" w:type="dxa"/>
        </w:tblCellMar>
        <w:tblLook w:val="0000" w:firstRow="0" w:lastRow="0" w:firstColumn="0" w:lastColumn="0" w:noHBand="0" w:noVBand="0"/>
      </w:tblPr>
      <w:tblGrid>
        <w:gridCol w:w="2716"/>
        <w:gridCol w:w="6272"/>
      </w:tblGrid>
      <w:tr w:rsidR="00757B06" w:rsidRPr="0087650F" w:rsidTr="00FA420F">
        <w:trPr>
          <w:tblCellSpacing w:w="0" w:type="dxa"/>
        </w:trPr>
        <w:tc>
          <w:tcPr>
            <w:tcW w:w="2435"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Tên đơn vị KDVT:...................</w:t>
            </w:r>
          </w:p>
        </w:tc>
        <w:tc>
          <w:tcPr>
            <w:tcW w:w="6553"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Pr>
                <w:b/>
                <w:bCs/>
                <w:sz w:val="26"/>
                <w:szCs w:val="26"/>
                <w:lang w:val="en-US" w:eastAsia="en-US"/>
              </w:rPr>
              <mc:AlternateContent>
                <mc:Choice Requires="wps">
                  <w:drawing>
                    <wp:anchor distT="0" distB="0" distL="114300" distR="114300" simplePos="0" relativeHeight="251677696" behindDoc="0" locked="0" layoutInCell="1" allowOverlap="1">
                      <wp:simplePos x="0" y="0"/>
                      <wp:positionH relativeFrom="column">
                        <wp:posOffset>1064895</wp:posOffset>
                      </wp:positionH>
                      <wp:positionV relativeFrom="paragraph">
                        <wp:posOffset>455930</wp:posOffset>
                      </wp:positionV>
                      <wp:extent cx="1828800" cy="0"/>
                      <wp:effectExtent l="12065" t="13335" r="6985" b="571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35.9pt" to="227.8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nRHgIAADo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XLCIk&#10;cQ9N2juDeds5VCkpQUJlkPeCVoO2BaRUcmd8teQs9/pZke8WSVV1WLYscH69aIBJfUb8JsVvrIYb&#10;D8MXRSEGH50Kwp0b03tIkASdQ38u9/6ws0MEDtN8lucJtJGMvhgXY6I21n1mqkfeKCPBpZcOF/j0&#10;bJ0ngosxxB9LteVChPYLiYYyWs5n85BgleDUO32YNe2hEgadsB+g8IWqwPMYZtRR0gDWMUw3N9th&#10;Lq42XC6kx4NSgM7Nuk7Ij2Wy3OSbPJtks8VmkiV1Pfm0rbLJYpt+nNcf6qqq05+eWpoVHaeUSc9u&#10;nNY0+7tpuL2b65zd5/UuQ/wWPegFZMd/IB166dt3HYSDopedGXsMAxqCb4/Jv4DHPdiPT379CwAA&#10;//8DAFBLAwQUAAYACAAAACEA6JKQadwAAAAJAQAADwAAAGRycy9kb3ducmV2LnhtbEyPwU7DMBBE&#10;70j8g7VIXCrqtNAGhTgVAnLjQgFx3cZLEhGv09htQ7++izjAcWafZmfy1eg6tachtJ4NzKYJKOLK&#10;25ZrA2+v5dUtqBCRLXaeycA3BVgV52c5ZtYf+IX261grCeGQoYEmxj7TOlQNOQxT3xPL7dMPDqPI&#10;odZ2wIOEu07Pk2SpHbYsHxrs6aGh6mu9cwZC+U7b8jipJsnHde1pvn18fkJjLi/G+ztQkcb4B8NP&#10;fakOhXTa+B3boDrRyzQV1EA6kwkC3CwWYmx+DV3k+v+C4gQAAP//AwBQSwECLQAUAAYACAAAACEA&#10;toM4kv4AAADhAQAAEwAAAAAAAAAAAAAAAAAAAAAAW0NvbnRlbnRfVHlwZXNdLnhtbFBLAQItABQA&#10;BgAIAAAAIQA4/SH/1gAAAJQBAAALAAAAAAAAAAAAAAAAAC8BAABfcmVscy8ucmVsc1BLAQItABQA&#10;BgAIAAAAIQC6WXnRHgIAADoEAAAOAAAAAAAAAAAAAAAAAC4CAABkcnMvZTJvRG9jLnhtbFBLAQIt&#10;ABQABgAIAAAAIQDokpBp3AAAAAkBAAAPAAAAAAAAAAAAAAAAAHgEAABkcnMvZG93bnJldi54bWxQ&#10;SwUGAAAAAAQABADzAAAAgQUAAAAA&#10;"/>
                  </w:pict>
                </mc:Fallback>
              </mc:AlternateContent>
            </w:r>
            <w:r w:rsidRPr="0087650F">
              <w:rPr>
                <w:b/>
                <w:bCs/>
                <w:sz w:val="26"/>
                <w:szCs w:val="26"/>
              </w:rPr>
              <w:t>CỘNG HÒA XÃ HỘI CHỦ NGHĨA VIỆT NAM</w:t>
            </w:r>
            <w:r w:rsidRPr="0087650F">
              <w:rPr>
                <w:b/>
                <w:bCs/>
                <w:sz w:val="26"/>
                <w:szCs w:val="26"/>
              </w:rPr>
              <w:br/>
              <w:t>Độc lập - Tự do - Hạnh phúc</w:t>
            </w:r>
            <w:r w:rsidRPr="0087650F">
              <w:rPr>
                <w:rStyle w:val="apple-converted-space"/>
                <w:rFonts w:eastAsia="Batang"/>
                <w:b/>
                <w:bCs/>
                <w:sz w:val="26"/>
                <w:szCs w:val="26"/>
              </w:rPr>
              <w:t> </w:t>
            </w:r>
            <w:r w:rsidRPr="0087650F">
              <w:rPr>
                <w:b/>
                <w:bCs/>
                <w:sz w:val="26"/>
                <w:szCs w:val="26"/>
              </w:rPr>
              <w:br/>
            </w:r>
          </w:p>
        </w:tc>
      </w:tr>
      <w:tr w:rsidR="00757B06" w:rsidRPr="0087650F" w:rsidTr="00FA420F">
        <w:trPr>
          <w:tblCellSpacing w:w="0" w:type="dxa"/>
        </w:trPr>
        <w:tc>
          <w:tcPr>
            <w:tcW w:w="2435"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Số:…………/…………</w:t>
            </w:r>
          </w:p>
        </w:tc>
        <w:tc>
          <w:tcPr>
            <w:tcW w:w="6553"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i/>
                <w:iCs/>
                <w:sz w:val="26"/>
                <w:szCs w:val="26"/>
              </w:rPr>
              <w:t xml:space="preserve">            …………, ngày...... tháng......năm.....</w:t>
            </w:r>
          </w:p>
        </w:tc>
      </w:tr>
    </w:tbl>
    <w:p w:rsidR="00757B06" w:rsidRPr="0087650F" w:rsidRDefault="00757B06" w:rsidP="00757B06">
      <w:pPr>
        <w:shd w:val="clear" w:color="auto" w:fill="FFFFFF"/>
        <w:spacing w:before="120" w:line="156" w:lineRule="atLeast"/>
        <w:rPr>
          <w:sz w:val="26"/>
          <w:szCs w:val="26"/>
        </w:rPr>
      </w:pPr>
      <w:r w:rsidRPr="0087650F">
        <w:rPr>
          <w:sz w:val="26"/>
          <w:szCs w:val="26"/>
        </w:rPr>
        <w:t> </w:t>
      </w:r>
    </w:p>
    <w:p w:rsidR="00757B06" w:rsidRPr="0087650F" w:rsidRDefault="00757B06" w:rsidP="00757B06">
      <w:pPr>
        <w:shd w:val="clear" w:color="auto" w:fill="FFFFFF"/>
        <w:spacing w:line="156" w:lineRule="atLeast"/>
        <w:jc w:val="center"/>
        <w:rPr>
          <w:sz w:val="26"/>
          <w:szCs w:val="26"/>
        </w:rPr>
      </w:pPr>
      <w:r w:rsidRPr="0087650F">
        <w:rPr>
          <w:b/>
          <w:bCs/>
          <w:sz w:val="26"/>
          <w:szCs w:val="26"/>
        </w:rPr>
        <w:t>ĐỀ NGHỊ CẤP</w:t>
      </w:r>
      <w:r w:rsidRPr="0087650F">
        <w:rPr>
          <w:b/>
          <w:bCs/>
          <w:sz w:val="26"/>
          <w:szCs w:val="26"/>
        </w:rPr>
        <w:br/>
        <w:t>GIẤY PHÉP KINH DOANH VẬN TẢI BẰNG XE Ô TÔ</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 Sở GTVT........................................................</w:t>
      </w:r>
    </w:p>
    <w:p w:rsidR="00757B06" w:rsidRPr="0087650F" w:rsidRDefault="00757B06" w:rsidP="00757B06">
      <w:pPr>
        <w:shd w:val="clear" w:color="auto" w:fill="FFFFFF"/>
        <w:spacing w:before="120" w:line="156" w:lineRule="atLeast"/>
        <w:rPr>
          <w:sz w:val="26"/>
          <w:szCs w:val="26"/>
        </w:rPr>
      </w:pPr>
      <w:r w:rsidRPr="0087650F">
        <w:rPr>
          <w:sz w:val="26"/>
          <w:szCs w:val="26"/>
        </w:rPr>
        <w:t>1. Tên đơn vị kinh doanh vận tải:............................................................................</w:t>
      </w:r>
    </w:p>
    <w:p w:rsidR="00757B06" w:rsidRPr="0087650F" w:rsidRDefault="00757B06" w:rsidP="00757B06">
      <w:pPr>
        <w:shd w:val="clear" w:color="auto" w:fill="FFFFFF"/>
        <w:spacing w:before="120" w:line="156" w:lineRule="atLeast"/>
        <w:rPr>
          <w:sz w:val="26"/>
          <w:szCs w:val="26"/>
        </w:rPr>
      </w:pPr>
      <w:r w:rsidRPr="0087650F">
        <w:rPr>
          <w:sz w:val="26"/>
          <w:szCs w:val="26"/>
        </w:rPr>
        <w:t>2. Tên giao dịch quốc tế (nếu có):...........................................................................</w:t>
      </w:r>
    </w:p>
    <w:p w:rsidR="00757B06" w:rsidRPr="0087650F" w:rsidRDefault="00757B06" w:rsidP="00757B06">
      <w:pPr>
        <w:shd w:val="clear" w:color="auto" w:fill="FFFFFF"/>
        <w:spacing w:before="120" w:line="156" w:lineRule="atLeast"/>
        <w:rPr>
          <w:sz w:val="26"/>
          <w:szCs w:val="26"/>
        </w:rPr>
      </w:pPr>
      <w:r w:rsidRPr="0087650F">
        <w:rPr>
          <w:sz w:val="26"/>
          <w:szCs w:val="26"/>
        </w:rPr>
        <w:t>3. Địa chỉ trụ sở:......................................................................................................</w:t>
      </w:r>
    </w:p>
    <w:p w:rsidR="00757B06" w:rsidRPr="0087650F" w:rsidRDefault="00757B06" w:rsidP="00757B06">
      <w:pPr>
        <w:shd w:val="clear" w:color="auto" w:fill="FFFFFF"/>
        <w:spacing w:before="120" w:line="156" w:lineRule="atLeast"/>
        <w:rPr>
          <w:sz w:val="26"/>
          <w:szCs w:val="26"/>
        </w:rPr>
      </w:pPr>
      <w:r w:rsidRPr="0087650F">
        <w:rPr>
          <w:sz w:val="26"/>
          <w:szCs w:val="26"/>
        </w:rPr>
        <w:t>4. Số điện thoại (Fax):.............................................................................................</w:t>
      </w:r>
    </w:p>
    <w:p w:rsidR="00757B06" w:rsidRPr="0087650F" w:rsidRDefault="00757B06" w:rsidP="00757B06">
      <w:pPr>
        <w:shd w:val="clear" w:color="auto" w:fill="FFFFFF"/>
        <w:spacing w:before="120" w:line="156" w:lineRule="atLeast"/>
        <w:rPr>
          <w:sz w:val="26"/>
          <w:szCs w:val="26"/>
        </w:rPr>
      </w:pPr>
      <w:r w:rsidRPr="0087650F">
        <w:rPr>
          <w:sz w:val="26"/>
          <w:szCs w:val="26"/>
        </w:rPr>
        <w:t>5. Giấy chứng nhận đăng ký kinh doanh (hoặc đăng ký doanh nghiệp) số:............ do..........cấp ngày......... tháng......... năm............</w:t>
      </w:r>
    </w:p>
    <w:p w:rsidR="00757B06" w:rsidRPr="0087650F" w:rsidRDefault="00757B06" w:rsidP="00757B06">
      <w:pPr>
        <w:shd w:val="clear" w:color="auto" w:fill="FFFFFF"/>
        <w:spacing w:before="120" w:line="156" w:lineRule="atLeast"/>
        <w:rPr>
          <w:sz w:val="26"/>
          <w:szCs w:val="26"/>
        </w:rPr>
      </w:pPr>
      <w:r w:rsidRPr="0087650F">
        <w:rPr>
          <w:sz w:val="26"/>
          <w:szCs w:val="26"/>
        </w:rPr>
        <w:t>6. Họ và tên người đại diện hợp pháp:....................................................................</w:t>
      </w:r>
    </w:p>
    <w:p w:rsidR="00757B06" w:rsidRPr="0087650F" w:rsidRDefault="00757B06" w:rsidP="00757B06">
      <w:pPr>
        <w:shd w:val="clear" w:color="auto" w:fill="FFFFFF"/>
        <w:spacing w:before="120" w:line="156" w:lineRule="atLeast"/>
        <w:rPr>
          <w:sz w:val="26"/>
          <w:szCs w:val="26"/>
        </w:rPr>
      </w:pPr>
      <w:r w:rsidRPr="0087650F">
        <w:rPr>
          <w:sz w:val="26"/>
          <w:szCs w:val="26"/>
        </w:rPr>
        <w:t>7. Đề nghị cấp phép kinh doanh các loại hình vận tải:</w:t>
      </w:r>
    </w:p>
    <w:p w:rsidR="00757B06" w:rsidRPr="0087650F" w:rsidRDefault="00757B06" w:rsidP="00757B06">
      <w:pPr>
        <w:shd w:val="clear" w:color="auto" w:fill="FFFFFF"/>
        <w:spacing w:before="120" w:line="156" w:lineRule="atLeast"/>
        <w:rPr>
          <w:sz w:val="26"/>
          <w:szCs w:val="26"/>
        </w:rPr>
      </w:pPr>
      <w:r w:rsidRPr="0087650F">
        <w:rPr>
          <w:sz w:val="26"/>
          <w:szCs w:val="26"/>
        </w:rPr>
        <w:t>-...................................................................................................................</w:t>
      </w:r>
    </w:p>
    <w:p w:rsidR="00757B06" w:rsidRPr="0087650F" w:rsidRDefault="00757B06" w:rsidP="00757B06">
      <w:pPr>
        <w:shd w:val="clear" w:color="auto" w:fill="FFFFFF"/>
        <w:spacing w:before="120" w:line="156" w:lineRule="atLeast"/>
        <w:rPr>
          <w:sz w:val="26"/>
          <w:szCs w:val="26"/>
        </w:rPr>
      </w:pPr>
      <w:r w:rsidRPr="0087650F">
        <w:rPr>
          <w:sz w:val="26"/>
          <w:szCs w:val="26"/>
        </w:rPr>
        <w:t>-...................................................................................................................</w:t>
      </w:r>
    </w:p>
    <w:p w:rsidR="00757B06" w:rsidRPr="0087650F" w:rsidRDefault="00757B06" w:rsidP="00757B06">
      <w:pPr>
        <w:shd w:val="clear" w:color="auto" w:fill="FFFFFF"/>
        <w:spacing w:before="120" w:line="156" w:lineRule="atLeast"/>
        <w:rPr>
          <w:sz w:val="26"/>
          <w:szCs w:val="26"/>
        </w:rPr>
      </w:pPr>
      <w:r w:rsidRPr="0087650F">
        <w:rPr>
          <w:sz w:val="26"/>
          <w:szCs w:val="26"/>
        </w:rPr>
        <w:t>Đơn vị kinh doanh vận tải cam kết những nội dung đăng ký đúng với thực tế của đơn vị.</w:t>
      </w:r>
    </w:p>
    <w:p w:rsidR="00757B06" w:rsidRPr="0087650F" w:rsidRDefault="00757B06" w:rsidP="00757B06">
      <w:pPr>
        <w:shd w:val="clear" w:color="auto" w:fill="FFFFFF"/>
        <w:spacing w:before="120" w:line="156" w:lineRule="atLeast"/>
        <w:rPr>
          <w:sz w:val="26"/>
          <w:szCs w:val="26"/>
        </w:rPr>
      </w:pPr>
      <w:r w:rsidRPr="0087650F">
        <w:rPr>
          <w:sz w:val="26"/>
          <w:szCs w:val="26"/>
        </w:rPr>
        <w:t> </w:t>
      </w:r>
    </w:p>
    <w:tbl>
      <w:tblPr>
        <w:tblW w:w="9228" w:type="dxa"/>
        <w:tblCellSpacing w:w="0" w:type="dxa"/>
        <w:shd w:val="clear" w:color="auto" w:fill="FFFFFF"/>
        <w:tblCellMar>
          <w:left w:w="0" w:type="dxa"/>
          <w:right w:w="0" w:type="dxa"/>
        </w:tblCellMar>
        <w:tblLook w:val="0000" w:firstRow="0" w:lastRow="0" w:firstColumn="0" w:lastColumn="0" w:noHBand="0" w:noVBand="0"/>
      </w:tblPr>
      <w:tblGrid>
        <w:gridCol w:w="2485"/>
        <w:gridCol w:w="6743"/>
      </w:tblGrid>
      <w:tr w:rsidR="00757B06" w:rsidRPr="0087650F" w:rsidTr="00FA420F">
        <w:trPr>
          <w:tblCellSpacing w:w="0" w:type="dxa"/>
        </w:trPr>
        <w:tc>
          <w:tcPr>
            <w:tcW w:w="2485" w:type="dxa"/>
            <w:shd w:val="clear" w:color="auto" w:fill="FFFFFF"/>
            <w:tcMar>
              <w:top w:w="0" w:type="dxa"/>
              <w:left w:w="108" w:type="dxa"/>
              <w:bottom w:w="0" w:type="dxa"/>
              <w:right w:w="108" w:type="dxa"/>
            </w:tcMar>
          </w:tcPr>
          <w:p w:rsidR="00757B06" w:rsidRPr="0087650F" w:rsidRDefault="00757B06" w:rsidP="00FA420F">
            <w:pPr>
              <w:spacing w:before="120" w:line="156" w:lineRule="atLeast"/>
              <w:rPr>
                <w:sz w:val="26"/>
                <w:szCs w:val="26"/>
              </w:rPr>
            </w:pPr>
            <w:r w:rsidRPr="0087650F">
              <w:rPr>
                <w:b/>
                <w:bCs/>
                <w:i/>
                <w:iCs/>
                <w:sz w:val="26"/>
                <w:szCs w:val="26"/>
              </w:rPr>
              <w:t>Nơi nhận:</w:t>
            </w:r>
            <w:r w:rsidRPr="0087650F">
              <w:rPr>
                <w:b/>
                <w:bCs/>
                <w:i/>
                <w:iCs/>
                <w:sz w:val="26"/>
                <w:szCs w:val="26"/>
              </w:rPr>
              <w:br/>
            </w:r>
            <w:r w:rsidRPr="0087650F">
              <w:rPr>
                <w:sz w:val="26"/>
                <w:szCs w:val="26"/>
              </w:rPr>
              <w:t>-</w:t>
            </w:r>
            <w:r w:rsidRPr="0087650F">
              <w:rPr>
                <w:rStyle w:val="apple-converted-space"/>
                <w:rFonts w:eastAsia="Batang"/>
                <w:sz w:val="26"/>
                <w:szCs w:val="26"/>
              </w:rPr>
              <w:t> </w:t>
            </w:r>
            <w:r w:rsidRPr="0087650F">
              <w:rPr>
                <w:sz w:val="26"/>
                <w:szCs w:val="26"/>
              </w:rPr>
              <w:t>Như trên;</w:t>
            </w:r>
            <w:r w:rsidRPr="0087650F">
              <w:rPr>
                <w:sz w:val="26"/>
                <w:szCs w:val="26"/>
              </w:rPr>
              <w:br/>
              <w:t>- Lưu.</w:t>
            </w:r>
          </w:p>
        </w:tc>
        <w:tc>
          <w:tcPr>
            <w:tcW w:w="6743"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b/>
                <w:bCs/>
                <w:sz w:val="26"/>
                <w:szCs w:val="26"/>
              </w:rPr>
              <w:t>Đại diện đơn vị kinh doanh vận tải</w:t>
            </w:r>
            <w:r w:rsidRPr="0087650F">
              <w:rPr>
                <w:b/>
                <w:bCs/>
                <w:sz w:val="26"/>
                <w:szCs w:val="26"/>
              </w:rPr>
              <w:br/>
            </w:r>
            <w:r w:rsidRPr="0087650F">
              <w:rPr>
                <w:i/>
                <w:iCs/>
                <w:sz w:val="26"/>
                <w:szCs w:val="26"/>
              </w:rPr>
              <w:t>(Ký tên, đóng dấu)</w:t>
            </w:r>
          </w:p>
        </w:tc>
      </w:tr>
    </w:tbl>
    <w:p w:rsidR="00757B06" w:rsidRPr="0087650F" w:rsidRDefault="00757B06" w:rsidP="00757B06">
      <w:pPr>
        <w:jc w:val="both"/>
        <w:outlineLvl w:val="0"/>
        <w:rPr>
          <w:b/>
          <w:bCs/>
          <w:sz w:val="26"/>
          <w:szCs w:val="26"/>
        </w:rPr>
      </w:pPr>
      <w:r w:rsidRPr="0087650F">
        <w:rPr>
          <w:sz w:val="26"/>
          <w:szCs w:val="26"/>
        </w:rPr>
        <w:br w:type="page"/>
      </w:r>
      <w:bookmarkStart w:id="31" w:name="_Toc460875714"/>
      <w:r w:rsidRPr="0087650F">
        <w:rPr>
          <w:b/>
          <w:sz w:val="26"/>
          <w:szCs w:val="26"/>
        </w:rPr>
        <w:lastRenderedPageBreak/>
        <w:t xml:space="preserve">9. </w:t>
      </w:r>
      <w:r w:rsidRPr="0087650F">
        <w:rPr>
          <w:b/>
          <w:sz w:val="26"/>
          <w:szCs w:val="26"/>
          <w:lang w:val="pl-PL"/>
        </w:rPr>
        <w:t>Cấp lại Giấy phép kinh doanh đối với trường hợp Giấy phép bị hư hỏng, hết hạn, bị mất hoặc có sự thay đổi liên quan đến nội dung của Giấy phép</w:t>
      </w:r>
      <w:bookmarkEnd w:id="31"/>
      <w:r w:rsidRPr="0087650F">
        <w:rPr>
          <w:b/>
          <w:bCs/>
          <w:sz w:val="26"/>
          <w:szCs w:val="26"/>
        </w:rPr>
        <w:t xml:space="preserve">. </w:t>
      </w:r>
    </w:p>
    <w:p w:rsidR="00757B06" w:rsidRPr="0087650F" w:rsidRDefault="00757B06" w:rsidP="00757B06">
      <w:pPr>
        <w:spacing w:before="120"/>
        <w:ind w:firstLine="480"/>
        <w:jc w:val="both"/>
        <w:rPr>
          <w:b/>
          <w:bCs/>
          <w:sz w:val="26"/>
          <w:szCs w:val="26"/>
          <w:lang w:val="en-US"/>
        </w:rPr>
      </w:pPr>
    </w:p>
    <w:p w:rsidR="00757B06" w:rsidRPr="0087650F" w:rsidRDefault="00757B06" w:rsidP="00757B06">
      <w:pPr>
        <w:spacing w:before="120"/>
        <w:ind w:firstLine="48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xml:space="preserve">Các nhân, tổ chức, doanh nghiệp kinh doanh vận tải nộp hồ sơ cho Sở Giao thông vận tải Bắc Ninh tại </w:t>
      </w:r>
      <w:r w:rsidRPr="0087650F">
        <w:rPr>
          <w:rFonts w:ascii="Times New Roman" w:hAnsi="Times New Roman"/>
          <w:sz w:val="26"/>
          <w:szCs w:val="26"/>
          <w:lang w:val="hr-HR"/>
        </w:rPr>
        <w:t>Trung tâm hành chính công Tỉnh Bắc Ninh</w:t>
      </w:r>
      <w:r w:rsidRPr="0087650F">
        <w:rPr>
          <w:rFonts w:ascii="Times New Roman" w:hAnsi="Times New Roman"/>
          <w:sz w:val="26"/>
          <w:szCs w:val="26"/>
          <w:lang w:val="vi-VN"/>
        </w:rPr>
        <w:t>.</w:t>
      </w:r>
    </w:p>
    <w:p w:rsidR="00757B06" w:rsidRPr="0087650F" w:rsidRDefault="00757B06" w:rsidP="00757B06">
      <w:pPr>
        <w:widowControl w:val="0"/>
        <w:autoSpaceDE w:val="0"/>
        <w:autoSpaceDN w:val="0"/>
        <w:ind w:firstLine="480"/>
        <w:jc w:val="both"/>
        <w:rPr>
          <w:sz w:val="26"/>
          <w:szCs w:val="26"/>
        </w:rPr>
      </w:pPr>
      <w:r w:rsidRPr="0087650F">
        <w:rPr>
          <w:sz w:val="26"/>
          <w:szCs w:val="26"/>
        </w:rPr>
        <w:t>b) Giải quyết TTHC:</w:t>
      </w:r>
    </w:p>
    <w:p w:rsidR="00757B06" w:rsidRPr="0087650F" w:rsidRDefault="00757B06" w:rsidP="00757B06">
      <w:pPr>
        <w:widowControl w:val="0"/>
        <w:autoSpaceDE w:val="0"/>
        <w:autoSpaceDN w:val="0"/>
        <w:ind w:firstLine="480"/>
        <w:jc w:val="both"/>
        <w:rPr>
          <w:sz w:val="26"/>
          <w:szCs w:val="26"/>
        </w:rPr>
      </w:pPr>
      <w:r w:rsidRPr="0087650F">
        <w:rPr>
          <w:sz w:val="26"/>
          <w:szCs w:val="26"/>
        </w:rPr>
        <w:t>- Cơ quan cấp Giấy phép tiếp nhận, kiểm tra hồ sơ: Trường hợp hồ sơ cần sửa đổi, bổ sung, cơ quan cấp Giấy phép kinh doanh thông báo trực tiếp hoặc bằng văn bản những nội dung cần bổ sung hoặc sửa đổi đến đơn vị kinh doanh vận tải trong thời hạn 03 ngày</w:t>
      </w:r>
      <w:r w:rsidRPr="0087650F">
        <w:rPr>
          <w:rStyle w:val="apple-converted-space"/>
          <w:sz w:val="26"/>
          <w:szCs w:val="26"/>
        </w:rPr>
        <w:t> </w:t>
      </w:r>
      <w:r w:rsidRPr="0087650F">
        <w:rPr>
          <w:sz w:val="26"/>
          <w:szCs w:val="26"/>
          <w:shd w:val="clear" w:color="auto" w:fill="FFFFFF"/>
        </w:rPr>
        <w:t>là</w:t>
      </w:r>
      <w:r w:rsidRPr="0087650F">
        <w:rPr>
          <w:sz w:val="26"/>
          <w:szCs w:val="26"/>
        </w:rPr>
        <w:t>m việc, kể từ ngày nhận hồ sơ.</w:t>
      </w:r>
    </w:p>
    <w:p w:rsidR="00757B06" w:rsidRPr="0087650F" w:rsidRDefault="00757B06" w:rsidP="00757B06">
      <w:pPr>
        <w:widowControl w:val="0"/>
        <w:autoSpaceDE w:val="0"/>
        <w:autoSpaceDN w:val="0"/>
        <w:ind w:firstLine="480"/>
        <w:jc w:val="both"/>
        <w:rPr>
          <w:sz w:val="26"/>
          <w:szCs w:val="26"/>
        </w:rPr>
      </w:pPr>
      <w:r w:rsidRPr="0087650F">
        <w:rPr>
          <w:sz w:val="26"/>
          <w:szCs w:val="26"/>
        </w:rPr>
        <w:t xml:space="preserve">- Đối với trường hợp Giấy phép bị hư hỏng, hết hạn hoặc </w:t>
      </w:r>
      <w:r w:rsidRPr="0087650F">
        <w:rPr>
          <w:sz w:val="26"/>
          <w:szCs w:val="26"/>
          <w:shd w:val="clear" w:color="auto" w:fill="FFFFFF"/>
        </w:rPr>
        <w:t xml:space="preserve">có sự thay đổi liên quan đến nội dung của Giấy phép: </w:t>
      </w:r>
      <w:r w:rsidRPr="0087650F">
        <w:rPr>
          <w:sz w:val="26"/>
          <w:szCs w:val="26"/>
        </w:rPr>
        <w:t>Trong thời hạn 05 ngày làm việc, kể từ ngày nhận đủ hồ sơ đúng theo quy định, cơ quan cấp Giấy phép kinh doanh thẩm định hồ sơ, cấp lại Giấy phép kinh doanh đồng thời phê duyệt Phương án kinh doanh kèm theo. Trường hợp không cấp lại Giấy phép kinh doanh thì cơ quan cấp Giấy phép phải trả lời bằng văn bản và nêu rõ lý do.</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Đối với trường hợp Giấy phép bị mất: Trong thời hạn 30 ngày làm việc, kể từ ngày nhận đủ hồ sơ đúng theo quy định, cơ quan cấp Giấy phép kinh doanh kiểm tra, xác minh, cấp lại Giấy phép kinh doanh. Trường hợp không cấp lại Giấy phép kinh doanh thì cơ quan cấp Giấy phép phải trả lời bằng văn bản và nêu rõ lý do.</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tabs>
          <w:tab w:val="left" w:pos="360"/>
        </w:tabs>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Đối với trường hợp thay đổi nội dung của Giấy phép kinh doanh, hồ sơ gồm:</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Đơn đề nghị cấp lại Giấy phép kinh doanh nêu rõ lý do xin cấp lại theo mẫu;</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Giấy phép kinh doanh được cấp trước đó;</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Tài liệu chứng minh sự thay đổi của những nội dung ghi trong Giấy phép kinh doanh quy định tại khoản 3 Điều 20 Nghị định số 86/2014/NĐ-CP (việc thay đổi liên quan đến nội dung nào thì bổ sung tài liệu về nội dung đó).</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Đối với trường hợp Giấy phép kinh doanh hết hạn, hồ sơ gồm:</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xml:space="preserve">+ Đơn đề nghị cấp lại Giấy phép kinh doanh theo mẫu; </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Giấy phép kinh doanh được cấp trước đó;</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Phương án kinh doanh vận tải bằng xe ô tô theo quy định của Bộ Giao thông vận tải.</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Đối với trường hợp Giấy phép kinh doanh bị hư hỏng, hồ sơ gồm:</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xml:space="preserve">+ Đơn đề nghị cấp lại Giấy phép kinh doanh theo mẫu; </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Giấy phép kinh doanh bị hư hỏng.</w:t>
      </w: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r w:rsidRPr="0087650F">
        <w:rPr>
          <w:sz w:val="26"/>
          <w:szCs w:val="26"/>
          <w:lang w:val="vi-VN"/>
        </w:rPr>
        <w:t>- Đối với trường hợp Giấy phép kinh doanh bị mất:</w:t>
      </w:r>
    </w:p>
    <w:p w:rsidR="00757B06" w:rsidRPr="0087650F" w:rsidRDefault="00757B06" w:rsidP="00757B06">
      <w:pPr>
        <w:pStyle w:val="NormalWeb"/>
        <w:shd w:val="clear" w:color="auto" w:fill="FFFFFF"/>
        <w:spacing w:before="0" w:beforeAutospacing="0" w:after="0" w:afterAutospacing="0" w:line="156" w:lineRule="atLeast"/>
        <w:ind w:firstLine="480"/>
        <w:rPr>
          <w:sz w:val="26"/>
          <w:szCs w:val="26"/>
          <w:lang w:val="vi-VN"/>
        </w:rPr>
      </w:pPr>
      <w:r w:rsidRPr="0087650F">
        <w:rPr>
          <w:sz w:val="26"/>
          <w:szCs w:val="26"/>
          <w:lang w:val="vi-VN"/>
        </w:rPr>
        <w:t>+ Đơn đề nghị cấp lại Giấy phép kinh doanh theo mẫu;</w:t>
      </w:r>
    </w:p>
    <w:p w:rsidR="00757B06" w:rsidRPr="0087650F" w:rsidRDefault="00757B06" w:rsidP="00757B06">
      <w:pPr>
        <w:pStyle w:val="NormalWeb"/>
        <w:shd w:val="clear" w:color="auto" w:fill="FFFFFF"/>
        <w:spacing w:before="0" w:beforeAutospacing="0" w:after="0" w:afterAutospacing="0" w:line="156" w:lineRule="atLeast"/>
        <w:ind w:firstLine="480"/>
        <w:rPr>
          <w:sz w:val="26"/>
          <w:szCs w:val="26"/>
          <w:lang w:val="vi-VN"/>
        </w:rPr>
      </w:pPr>
      <w:r w:rsidRPr="0087650F">
        <w:rPr>
          <w:sz w:val="26"/>
          <w:szCs w:val="26"/>
          <w:lang w:val="vi-VN"/>
        </w:rPr>
        <w:t>+ Văn bản có xác nhận của Công an xã, phường nơi đơn vị kinh doanh vận tải trình báo mất Giấy phép kinh doanh.</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b/>
          <w:sz w:val="26"/>
          <w:szCs w:val="26"/>
        </w:rPr>
      </w:pPr>
      <w:r w:rsidRPr="0087650F">
        <w:rPr>
          <w:b/>
          <w:sz w:val="26"/>
          <w:szCs w:val="26"/>
        </w:rPr>
        <w:lastRenderedPageBreak/>
        <w:t xml:space="preserve">4. Thời hạn giải quyết: </w:t>
      </w:r>
    </w:p>
    <w:p w:rsidR="00757B06" w:rsidRPr="0087650F" w:rsidRDefault="00757B06" w:rsidP="00757B06">
      <w:pPr>
        <w:ind w:firstLine="480"/>
        <w:jc w:val="both"/>
        <w:rPr>
          <w:sz w:val="26"/>
          <w:szCs w:val="26"/>
        </w:rPr>
      </w:pPr>
      <w:r w:rsidRPr="0087650F">
        <w:rPr>
          <w:b/>
          <w:sz w:val="26"/>
          <w:szCs w:val="26"/>
        </w:rPr>
        <w:t xml:space="preserve">- </w:t>
      </w:r>
      <w:r w:rsidRPr="0087650F">
        <w:rPr>
          <w:sz w:val="26"/>
          <w:szCs w:val="26"/>
        </w:rPr>
        <w:t xml:space="preserve">Đối với trường hợp Giấy phép bị hư hỏng, hết hạn hoặc </w:t>
      </w:r>
      <w:r w:rsidRPr="0087650F">
        <w:rPr>
          <w:sz w:val="26"/>
          <w:szCs w:val="26"/>
          <w:shd w:val="clear" w:color="auto" w:fill="FFFFFF"/>
        </w:rPr>
        <w:t xml:space="preserve">có sự thay đổi liên quan đến nội dung của Giấy phép: </w:t>
      </w:r>
      <w:r w:rsidRPr="0087650F">
        <w:rPr>
          <w:sz w:val="26"/>
          <w:szCs w:val="26"/>
        </w:rPr>
        <w:t>05 ngày làm việc, kể từ ngày nhận đủ hồ sơ đúng quy định.</w:t>
      </w:r>
    </w:p>
    <w:p w:rsidR="00757B06" w:rsidRPr="0087650F" w:rsidRDefault="00757B06" w:rsidP="00757B06">
      <w:pPr>
        <w:ind w:firstLine="480"/>
        <w:jc w:val="both"/>
        <w:rPr>
          <w:sz w:val="26"/>
          <w:szCs w:val="26"/>
        </w:rPr>
      </w:pPr>
      <w:r w:rsidRPr="0087650F">
        <w:rPr>
          <w:sz w:val="26"/>
          <w:szCs w:val="26"/>
        </w:rPr>
        <w:t>- Đối với trường hợp Giấy phép bị mất: 30 ngày làm việc, kể từ ngày nhận đủ hồ sơ đúng theo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480"/>
        <w:jc w:val="both"/>
        <w:rPr>
          <w:b/>
          <w:sz w:val="26"/>
          <w:szCs w:val="26"/>
        </w:rPr>
      </w:pPr>
      <w:r w:rsidRPr="0087650F">
        <w:rPr>
          <w:b/>
          <w:sz w:val="26"/>
          <w:szCs w:val="26"/>
        </w:rPr>
        <w:t xml:space="preserve">6. Cơ quan thực hiện TTHC: </w:t>
      </w:r>
    </w:p>
    <w:p w:rsidR="00757B06" w:rsidRPr="0087650F" w:rsidRDefault="00757B06" w:rsidP="00757B06">
      <w:pPr>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w:t>
      </w:r>
    </w:p>
    <w:p w:rsidR="00757B06" w:rsidRPr="0087650F" w:rsidRDefault="00757B06" w:rsidP="00757B06">
      <w:pPr>
        <w:ind w:firstLine="48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thủ tục hành chính: Sở Giao thông vận tải;</w:t>
      </w:r>
    </w:p>
    <w:p w:rsidR="00757B06" w:rsidRPr="0087650F" w:rsidRDefault="00757B06" w:rsidP="00757B06">
      <w:pPr>
        <w:numPr>
          <w:ilvl w:val="0"/>
          <w:numId w:val="5"/>
        </w:numPr>
        <w:tabs>
          <w:tab w:val="clear" w:pos="720"/>
          <w:tab w:val="num" w:pos="120"/>
          <w:tab w:val="left" w:pos="360"/>
        </w:tabs>
        <w:ind w:left="0" w:firstLine="480"/>
        <w:jc w:val="both"/>
        <w:rPr>
          <w:sz w:val="26"/>
          <w:szCs w:val="26"/>
        </w:rPr>
      </w:pPr>
      <w:r w:rsidRPr="0087650F">
        <w:rPr>
          <w:sz w:val="26"/>
          <w:szCs w:val="26"/>
        </w:rPr>
        <w:t>Cơ quan phối hợp: Không có.</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r w:rsidRPr="0087650F">
        <w:rPr>
          <w:sz w:val="26"/>
          <w:szCs w:val="26"/>
        </w:rPr>
        <w:t>Giấy phép.</w:t>
      </w:r>
    </w:p>
    <w:p w:rsidR="00757B06" w:rsidRPr="0087650F" w:rsidRDefault="00757B06" w:rsidP="00757B06">
      <w:pPr>
        <w:ind w:firstLine="480"/>
        <w:jc w:val="both"/>
        <w:rPr>
          <w:b/>
          <w:sz w:val="26"/>
          <w:szCs w:val="26"/>
        </w:rPr>
      </w:pPr>
      <w:r w:rsidRPr="0087650F">
        <w:rPr>
          <w:b/>
          <w:sz w:val="26"/>
          <w:szCs w:val="26"/>
        </w:rPr>
        <w:t xml:space="preserve">8. Phí, lệ phí: </w:t>
      </w:r>
      <w:r w:rsidRPr="0087650F">
        <w:rPr>
          <w:sz w:val="26"/>
          <w:szCs w:val="26"/>
        </w:rPr>
        <w:t>Không</w:t>
      </w:r>
    </w:p>
    <w:p w:rsidR="00757B06" w:rsidRPr="0087650F" w:rsidRDefault="00757B06" w:rsidP="00757B06">
      <w:pPr>
        <w:ind w:firstLine="480"/>
        <w:jc w:val="both"/>
        <w:rPr>
          <w:sz w:val="26"/>
          <w:szCs w:val="26"/>
        </w:rPr>
      </w:pPr>
      <w:r w:rsidRPr="0087650F">
        <w:rPr>
          <w:b/>
          <w:sz w:val="26"/>
          <w:szCs w:val="26"/>
        </w:rPr>
        <w:t xml:space="preserve">9. Tên mẫu đơn, mẫu tờ khai hành chính: </w:t>
      </w:r>
      <w:r w:rsidRPr="0087650F">
        <w:rPr>
          <w:sz w:val="26"/>
          <w:szCs w:val="26"/>
        </w:rPr>
        <w:t>Đơn đề nghị cấp Giấy phép kinh doanh.</w:t>
      </w:r>
    </w:p>
    <w:p w:rsidR="00757B06" w:rsidRPr="0087650F" w:rsidRDefault="00757B06" w:rsidP="00757B06">
      <w:pPr>
        <w:jc w:val="both"/>
        <w:rPr>
          <w:sz w:val="26"/>
          <w:szCs w:val="26"/>
        </w:rPr>
      </w:pPr>
      <w:r w:rsidRPr="0087650F">
        <w:rPr>
          <w:b/>
          <w:sz w:val="26"/>
          <w:szCs w:val="26"/>
        </w:rPr>
        <w:t xml:space="preserve">10. Yêu cầu điều kiện thực hiện TTHC: </w:t>
      </w:r>
      <w:r w:rsidRPr="0087650F">
        <w:rPr>
          <w:sz w:val="26"/>
          <w:szCs w:val="26"/>
        </w:rPr>
        <w:t>Đáp ứng các điều kiện chung theo quy định tại Điều 13 và các điều kiện riêng đối với từng loại hình kinh doanh tai các Điều 15, 16, 17, 18 và 19 của Nghị định số 86/2014/NĐ-CP.</w:t>
      </w:r>
    </w:p>
    <w:p w:rsidR="00757B06" w:rsidRPr="0087650F" w:rsidRDefault="00757B06" w:rsidP="00757B06">
      <w:pPr>
        <w:widowControl w:val="0"/>
        <w:autoSpaceDE w:val="0"/>
        <w:autoSpaceDN w:val="0"/>
        <w:ind w:firstLine="48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480"/>
        <w:jc w:val="both"/>
        <w:rPr>
          <w:sz w:val="26"/>
          <w:szCs w:val="26"/>
        </w:rPr>
      </w:pPr>
      <w:r w:rsidRPr="0087650F">
        <w:rPr>
          <w:sz w:val="26"/>
          <w:szCs w:val="26"/>
        </w:rPr>
        <w:t>- Luật Giao thông đường bộ năm 2008;</w:t>
      </w:r>
    </w:p>
    <w:p w:rsidR="00757B06" w:rsidRPr="0087650F" w:rsidRDefault="00757B06" w:rsidP="00757B06">
      <w:pPr>
        <w:widowControl w:val="0"/>
        <w:autoSpaceDE w:val="0"/>
        <w:autoSpaceDN w:val="0"/>
        <w:ind w:firstLine="480"/>
        <w:jc w:val="both"/>
        <w:rPr>
          <w:sz w:val="26"/>
          <w:szCs w:val="26"/>
        </w:rPr>
      </w:pPr>
      <w:r w:rsidRPr="0087650F">
        <w:rPr>
          <w:sz w:val="26"/>
          <w:szCs w:val="26"/>
        </w:rPr>
        <w:t>- Nghị định số 86/2014/NĐ-CP ngày 10/09/2014 của Chính phủ về kinh doanh và điều kiện kinh doanh vận tải bằng xe ô tô;</w:t>
      </w:r>
    </w:p>
    <w:p w:rsidR="00757B06" w:rsidRPr="0087650F" w:rsidRDefault="00757B06" w:rsidP="00757B06">
      <w:pPr>
        <w:widowControl w:val="0"/>
        <w:autoSpaceDE w:val="0"/>
        <w:autoSpaceDN w:val="0"/>
        <w:ind w:firstLine="480"/>
        <w:jc w:val="both"/>
        <w:rPr>
          <w:sz w:val="26"/>
          <w:szCs w:val="26"/>
        </w:rPr>
      </w:pPr>
      <w:r w:rsidRPr="0087650F">
        <w:rPr>
          <w:sz w:val="26"/>
          <w:szCs w:val="26"/>
        </w:rPr>
        <w:t>- Thông tư số 63/2014/TT-BGTVT ngày 07/11/2014 của Bộ trưởng Bộ GTVT quy định về tổ chức, quản lý hoạt động vận tải bằng xe ô tô và dịch vụ hỗ trợ vận tải đường bộ.</w:t>
      </w:r>
    </w:p>
    <w:p w:rsidR="00757B06" w:rsidRPr="0087650F" w:rsidRDefault="00757B06" w:rsidP="00757B06">
      <w:pPr>
        <w:widowControl w:val="0"/>
        <w:autoSpaceDE w:val="0"/>
        <w:autoSpaceDN w:val="0"/>
        <w:jc w:val="both"/>
        <w:rPr>
          <w:sz w:val="26"/>
          <w:szCs w:val="26"/>
        </w:rPr>
      </w:pPr>
    </w:p>
    <w:p w:rsidR="00757B06" w:rsidRPr="0087650F" w:rsidRDefault="00757B06" w:rsidP="00757B06">
      <w:pPr>
        <w:rPr>
          <w:i/>
          <w:sz w:val="26"/>
          <w:szCs w:val="26"/>
        </w:rPr>
      </w:pPr>
    </w:p>
    <w:p w:rsidR="00757B06" w:rsidRPr="0087650F" w:rsidRDefault="00757B06" w:rsidP="00757B06">
      <w:pPr>
        <w:spacing w:before="120" w:after="120"/>
        <w:rPr>
          <w:i/>
          <w:sz w:val="26"/>
          <w:szCs w:val="26"/>
        </w:rPr>
      </w:pPr>
    </w:p>
    <w:p w:rsidR="00757B06" w:rsidRPr="0087650F" w:rsidRDefault="00757B06" w:rsidP="00757B06">
      <w:pPr>
        <w:spacing w:before="120" w:after="120"/>
        <w:jc w:val="both"/>
        <w:rPr>
          <w:b/>
          <w:bCs/>
          <w:i/>
          <w:sz w:val="26"/>
          <w:szCs w:val="26"/>
        </w:rPr>
      </w:pPr>
      <w:r w:rsidRPr="0087650F">
        <w:rPr>
          <w:b/>
          <w:bCs/>
          <w:i/>
          <w:sz w:val="26"/>
          <w:szCs w:val="26"/>
        </w:rPr>
        <w:br w:type="page"/>
      </w:r>
      <w:r w:rsidRPr="0087650F">
        <w:rPr>
          <w:bCs/>
          <w:i/>
          <w:sz w:val="26"/>
          <w:szCs w:val="26"/>
        </w:rPr>
        <w:lastRenderedPageBreak/>
        <w:t>Mẫu</w:t>
      </w:r>
      <w:r w:rsidRPr="0087650F">
        <w:rPr>
          <w:b/>
          <w:bCs/>
          <w:i/>
          <w:sz w:val="26"/>
          <w:szCs w:val="26"/>
        </w:rPr>
        <w:t xml:space="preserve">:                                                  </w:t>
      </w:r>
    </w:p>
    <w:tbl>
      <w:tblPr>
        <w:tblW w:w="8988" w:type="dxa"/>
        <w:tblCellSpacing w:w="0" w:type="dxa"/>
        <w:shd w:val="clear" w:color="auto" w:fill="FFFFFF"/>
        <w:tblCellMar>
          <w:left w:w="0" w:type="dxa"/>
          <w:right w:w="0" w:type="dxa"/>
        </w:tblCellMar>
        <w:tblLook w:val="0000" w:firstRow="0" w:lastRow="0" w:firstColumn="0" w:lastColumn="0" w:noHBand="0" w:noVBand="0"/>
      </w:tblPr>
      <w:tblGrid>
        <w:gridCol w:w="2716"/>
        <w:gridCol w:w="6272"/>
      </w:tblGrid>
      <w:tr w:rsidR="00757B06" w:rsidRPr="0087650F" w:rsidTr="00FA420F">
        <w:trPr>
          <w:tblCellSpacing w:w="0" w:type="dxa"/>
        </w:trPr>
        <w:tc>
          <w:tcPr>
            <w:tcW w:w="2435"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Tên đơn vị KDVT:...................</w:t>
            </w:r>
          </w:p>
        </w:tc>
        <w:tc>
          <w:tcPr>
            <w:tcW w:w="6553"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Pr>
                <w:b/>
                <w:bCs/>
                <w:sz w:val="26"/>
                <w:szCs w:val="26"/>
                <w:lang w:val="en-US" w:eastAsia="en-US"/>
              </w:rPr>
              <mc:AlternateContent>
                <mc:Choice Requires="wps">
                  <w:drawing>
                    <wp:anchor distT="0" distB="0" distL="114300" distR="114300" simplePos="0" relativeHeight="251748352" behindDoc="0" locked="0" layoutInCell="1" allowOverlap="1">
                      <wp:simplePos x="0" y="0"/>
                      <wp:positionH relativeFrom="column">
                        <wp:posOffset>1064895</wp:posOffset>
                      </wp:positionH>
                      <wp:positionV relativeFrom="paragraph">
                        <wp:posOffset>455930</wp:posOffset>
                      </wp:positionV>
                      <wp:extent cx="1828800" cy="0"/>
                      <wp:effectExtent l="12065" t="13335" r="6985" b="571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35.9pt" to="227.8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5HgIAADo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XzCMk&#10;cQ9N2juDeds5VCkpQUJlkPeCVoO2BaRUcmd8teQs9/pZke8WSVV1WLYscH69aIBJfUb8JsVvrIYb&#10;D8MXRSEGH50Kwp0b03tIkASdQ38u9/6ws0MEDtN8lucJtJGMvhgXY6I21n1mqkfeKCPBpZcOF/j0&#10;bJ0ngosxxB9LteVChPYLiYYyWs5n85BgleDUO32YNe2hEgadsB+g8IWqwPMYZtRR0gDWMUw3N9th&#10;Lq42XC6kx4NSgM7Nuk7Ij2Wy3OSbPJtks8VmkiV1Pfm0rbLJYpt+nNcf6qqq05+eWpoVHaeUSc9u&#10;nNY0+7tpuL2b65zd5/UuQ/wWPegFZMd/IB166dt3HYSDopedGXsMAxqCb4/Jv4DHPdiPT379CwAA&#10;//8DAFBLAwQUAAYACAAAACEA6JKQadwAAAAJAQAADwAAAGRycy9kb3ducmV2LnhtbEyPwU7DMBBE&#10;70j8g7VIXCrqtNAGhTgVAnLjQgFx3cZLEhGv09htQ7++izjAcWafZmfy1eg6tachtJ4NzKYJKOLK&#10;25ZrA2+v5dUtqBCRLXaeycA3BVgV52c5ZtYf+IX261grCeGQoYEmxj7TOlQNOQxT3xPL7dMPDqPI&#10;odZ2wIOEu07Pk2SpHbYsHxrs6aGh6mu9cwZC+U7b8jipJsnHde1pvn18fkJjLi/G+ztQkcb4B8NP&#10;fakOhXTa+B3boDrRyzQV1EA6kwkC3CwWYmx+DV3k+v+C4gQAAP//AwBQSwECLQAUAAYACAAAACEA&#10;toM4kv4AAADhAQAAEwAAAAAAAAAAAAAAAAAAAAAAW0NvbnRlbnRfVHlwZXNdLnhtbFBLAQItABQA&#10;BgAIAAAAIQA4/SH/1gAAAJQBAAALAAAAAAAAAAAAAAAAAC8BAABfcmVscy8ucmVsc1BLAQItABQA&#10;BgAIAAAAIQC0/ZT5HgIAADoEAAAOAAAAAAAAAAAAAAAAAC4CAABkcnMvZTJvRG9jLnhtbFBLAQIt&#10;ABQABgAIAAAAIQDokpBp3AAAAAkBAAAPAAAAAAAAAAAAAAAAAHgEAABkcnMvZG93bnJldi54bWxQ&#10;SwUGAAAAAAQABADzAAAAgQUAAAAA&#10;"/>
                  </w:pict>
                </mc:Fallback>
              </mc:AlternateContent>
            </w:r>
            <w:r w:rsidRPr="0087650F">
              <w:rPr>
                <w:b/>
                <w:bCs/>
                <w:sz w:val="26"/>
                <w:szCs w:val="26"/>
              </w:rPr>
              <w:t>CỘNG HÒA XÃ HỘI CHỦ NGHĨA VIỆT NAM</w:t>
            </w:r>
            <w:r w:rsidRPr="0087650F">
              <w:rPr>
                <w:b/>
                <w:bCs/>
                <w:sz w:val="26"/>
                <w:szCs w:val="26"/>
              </w:rPr>
              <w:br/>
              <w:t>Độc lập - Tự do - Hạnh phúc</w:t>
            </w:r>
            <w:r w:rsidRPr="0087650F">
              <w:rPr>
                <w:rStyle w:val="apple-converted-space"/>
                <w:b/>
                <w:bCs/>
                <w:sz w:val="26"/>
                <w:szCs w:val="26"/>
              </w:rPr>
              <w:t> </w:t>
            </w:r>
            <w:r w:rsidRPr="0087650F">
              <w:rPr>
                <w:b/>
                <w:bCs/>
                <w:sz w:val="26"/>
                <w:szCs w:val="26"/>
              </w:rPr>
              <w:br/>
            </w:r>
          </w:p>
        </w:tc>
      </w:tr>
      <w:tr w:rsidR="00757B06" w:rsidRPr="0087650F" w:rsidTr="00FA420F">
        <w:trPr>
          <w:tblCellSpacing w:w="0" w:type="dxa"/>
        </w:trPr>
        <w:tc>
          <w:tcPr>
            <w:tcW w:w="2435"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Số:…………/…………</w:t>
            </w:r>
          </w:p>
        </w:tc>
        <w:tc>
          <w:tcPr>
            <w:tcW w:w="6553"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i/>
                <w:iCs/>
                <w:sz w:val="26"/>
                <w:szCs w:val="26"/>
              </w:rPr>
              <w:t xml:space="preserve">            …………, ngày...... tháng......năm.....</w:t>
            </w:r>
          </w:p>
        </w:tc>
      </w:tr>
    </w:tbl>
    <w:p w:rsidR="00757B06" w:rsidRPr="0087650F" w:rsidRDefault="00757B06" w:rsidP="00757B06">
      <w:pPr>
        <w:shd w:val="clear" w:color="auto" w:fill="FFFFFF"/>
        <w:spacing w:before="120" w:line="156" w:lineRule="atLeast"/>
        <w:rPr>
          <w:sz w:val="26"/>
          <w:szCs w:val="26"/>
        </w:rPr>
      </w:pPr>
      <w:r w:rsidRPr="0087650F">
        <w:rPr>
          <w:sz w:val="26"/>
          <w:szCs w:val="26"/>
        </w:rPr>
        <w:t> </w:t>
      </w:r>
    </w:p>
    <w:p w:rsidR="00757B06" w:rsidRPr="0087650F" w:rsidRDefault="00757B06" w:rsidP="00757B06">
      <w:pPr>
        <w:shd w:val="clear" w:color="auto" w:fill="FFFFFF"/>
        <w:spacing w:line="156" w:lineRule="atLeast"/>
        <w:jc w:val="center"/>
        <w:rPr>
          <w:sz w:val="26"/>
          <w:szCs w:val="26"/>
        </w:rPr>
      </w:pPr>
      <w:r w:rsidRPr="0087650F">
        <w:rPr>
          <w:b/>
          <w:bCs/>
          <w:sz w:val="26"/>
          <w:szCs w:val="26"/>
        </w:rPr>
        <w:t>ĐỀ NGHỊ CẤP LẠI</w:t>
      </w:r>
      <w:r w:rsidRPr="0087650F">
        <w:rPr>
          <w:b/>
          <w:bCs/>
          <w:sz w:val="26"/>
          <w:szCs w:val="26"/>
        </w:rPr>
        <w:br/>
        <w:t>GIẤY PHÉP KINH DOANH VẬN TẢI BẰNG XE Ô TÔ</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 Sở GTVT........................................................</w:t>
      </w:r>
    </w:p>
    <w:p w:rsidR="00757B06" w:rsidRPr="0087650F" w:rsidRDefault="00757B06" w:rsidP="00757B06">
      <w:pPr>
        <w:shd w:val="clear" w:color="auto" w:fill="FFFFFF"/>
        <w:spacing w:before="120" w:line="156" w:lineRule="atLeast"/>
        <w:rPr>
          <w:sz w:val="26"/>
          <w:szCs w:val="26"/>
        </w:rPr>
      </w:pPr>
      <w:r w:rsidRPr="0087650F">
        <w:rPr>
          <w:sz w:val="26"/>
          <w:szCs w:val="26"/>
        </w:rPr>
        <w:t>1. Tên đơn vị kinh doanh vận tải:............................................................................</w:t>
      </w:r>
    </w:p>
    <w:p w:rsidR="00757B06" w:rsidRPr="0087650F" w:rsidRDefault="00757B06" w:rsidP="00757B06">
      <w:pPr>
        <w:shd w:val="clear" w:color="auto" w:fill="FFFFFF"/>
        <w:spacing w:before="120" w:line="156" w:lineRule="atLeast"/>
        <w:rPr>
          <w:sz w:val="26"/>
          <w:szCs w:val="26"/>
        </w:rPr>
      </w:pPr>
      <w:r w:rsidRPr="0087650F">
        <w:rPr>
          <w:sz w:val="26"/>
          <w:szCs w:val="26"/>
        </w:rPr>
        <w:t>2. Tên giao dịch quốc tế (nếu có):...........................................................................</w:t>
      </w:r>
    </w:p>
    <w:p w:rsidR="00757B06" w:rsidRPr="0087650F" w:rsidRDefault="00757B06" w:rsidP="00757B06">
      <w:pPr>
        <w:shd w:val="clear" w:color="auto" w:fill="FFFFFF"/>
        <w:spacing w:before="120" w:line="156" w:lineRule="atLeast"/>
        <w:rPr>
          <w:sz w:val="26"/>
          <w:szCs w:val="26"/>
        </w:rPr>
      </w:pPr>
      <w:r w:rsidRPr="0087650F">
        <w:rPr>
          <w:sz w:val="26"/>
          <w:szCs w:val="26"/>
        </w:rPr>
        <w:t>3. Địa chỉ trụ sở:......................................................................................................</w:t>
      </w:r>
    </w:p>
    <w:p w:rsidR="00757B06" w:rsidRPr="0087650F" w:rsidRDefault="00757B06" w:rsidP="00757B06">
      <w:pPr>
        <w:shd w:val="clear" w:color="auto" w:fill="FFFFFF"/>
        <w:spacing w:before="120" w:line="156" w:lineRule="atLeast"/>
        <w:rPr>
          <w:sz w:val="26"/>
          <w:szCs w:val="26"/>
        </w:rPr>
      </w:pPr>
      <w:r w:rsidRPr="0087650F">
        <w:rPr>
          <w:sz w:val="26"/>
          <w:szCs w:val="26"/>
        </w:rPr>
        <w:t>4. Số điện thoại (Fax):.............................................................................................</w:t>
      </w:r>
    </w:p>
    <w:p w:rsidR="00757B06" w:rsidRPr="0087650F" w:rsidRDefault="00757B06" w:rsidP="00757B06">
      <w:pPr>
        <w:shd w:val="clear" w:color="auto" w:fill="FFFFFF"/>
        <w:spacing w:before="120" w:line="156" w:lineRule="atLeast"/>
        <w:rPr>
          <w:sz w:val="26"/>
          <w:szCs w:val="26"/>
        </w:rPr>
      </w:pPr>
      <w:r w:rsidRPr="0087650F">
        <w:rPr>
          <w:sz w:val="26"/>
          <w:szCs w:val="26"/>
        </w:rPr>
        <w:t>5. Giấy chứng nhận đăng ký kinh doanh (hoặc đăng ký doanh nghiệp) số:............ do..........cấp ngày......... tháng......... năm............</w:t>
      </w:r>
    </w:p>
    <w:p w:rsidR="00757B06" w:rsidRPr="0087650F" w:rsidRDefault="00757B06" w:rsidP="00757B06">
      <w:pPr>
        <w:shd w:val="clear" w:color="auto" w:fill="FFFFFF"/>
        <w:spacing w:before="120" w:line="156" w:lineRule="atLeast"/>
        <w:rPr>
          <w:sz w:val="26"/>
          <w:szCs w:val="26"/>
        </w:rPr>
      </w:pPr>
      <w:r w:rsidRPr="0087650F">
        <w:rPr>
          <w:sz w:val="26"/>
          <w:szCs w:val="26"/>
        </w:rPr>
        <w:t>6. Họ và tên người đại diện hợp pháp:....................................................................</w:t>
      </w:r>
    </w:p>
    <w:p w:rsidR="00757B06" w:rsidRPr="0087650F" w:rsidRDefault="00757B06" w:rsidP="00757B06">
      <w:pPr>
        <w:shd w:val="clear" w:color="auto" w:fill="FFFFFF"/>
        <w:spacing w:before="120" w:line="156" w:lineRule="atLeast"/>
        <w:rPr>
          <w:sz w:val="26"/>
          <w:szCs w:val="26"/>
        </w:rPr>
      </w:pPr>
      <w:r w:rsidRPr="0087650F">
        <w:rPr>
          <w:sz w:val="26"/>
          <w:szCs w:val="26"/>
        </w:rPr>
        <w:t>7. Đề nghị cấp lại giấy phép kinh doanh các loại hình vận tải:</w:t>
      </w:r>
    </w:p>
    <w:p w:rsidR="00757B06" w:rsidRPr="0087650F" w:rsidRDefault="00757B06" w:rsidP="00757B06">
      <w:pPr>
        <w:shd w:val="clear" w:color="auto" w:fill="FFFFFF"/>
        <w:spacing w:before="120" w:line="156" w:lineRule="atLeast"/>
        <w:rPr>
          <w:sz w:val="26"/>
          <w:szCs w:val="26"/>
        </w:rPr>
      </w:pPr>
      <w:r w:rsidRPr="0087650F">
        <w:rPr>
          <w:sz w:val="26"/>
          <w:szCs w:val="26"/>
        </w:rPr>
        <w:t>-...................................................................................................................</w:t>
      </w:r>
    </w:p>
    <w:p w:rsidR="00757B06" w:rsidRPr="0087650F" w:rsidRDefault="00757B06" w:rsidP="00757B06">
      <w:pPr>
        <w:shd w:val="clear" w:color="auto" w:fill="FFFFFF"/>
        <w:spacing w:before="120" w:line="156" w:lineRule="atLeast"/>
        <w:rPr>
          <w:sz w:val="26"/>
          <w:szCs w:val="26"/>
        </w:rPr>
      </w:pPr>
      <w:r w:rsidRPr="0087650F">
        <w:rPr>
          <w:sz w:val="26"/>
          <w:szCs w:val="26"/>
        </w:rPr>
        <w:t>-...................................................................................................................</w:t>
      </w:r>
    </w:p>
    <w:p w:rsidR="00757B06" w:rsidRPr="0087650F" w:rsidRDefault="00757B06" w:rsidP="00757B06">
      <w:pPr>
        <w:shd w:val="clear" w:color="auto" w:fill="FFFFFF"/>
        <w:spacing w:before="120" w:line="156" w:lineRule="atLeast"/>
        <w:rPr>
          <w:sz w:val="26"/>
          <w:szCs w:val="26"/>
        </w:rPr>
      </w:pPr>
      <w:r w:rsidRPr="0087650F">
        <w:rPr>
          <w:sz w:val="26"/>
          <w:szCs w:val="26"/>
        </w:rPr>
        <w:t>8. Lý do cấp lại: .................................................................................................................</w:t>
      </w:r>
    </w:p>
    <w:p w:rsidR="00757B06" w:rsidRPr="0087650F" w:rsidRDefault="00757B06" w:rsidP="00757B06">
      <w:pPr>
        <w:shd w:val="clear" w:color="auto" w:fill="FFFFFF"/>
        <w:spacing w:before="120" w:line="156" w:lineRule="atLeast"/>
        <w:rPr>
          <w:sz w:val="26"/>
          <w:szCs w:val="26"/>
        </w:rPr>
      </w:pPr>
      <w:r w:rsidRPr="0087650F">
        <w:rPr>
          <w:sz w:val="26"/>
          <w:szCs w:val="26"/>
        </w:rPr>
        <w:t>Đơn vị kinh doanh vận tải cam kết những nội dung đăng ký đúng với thực tế của đơn vị.</w:t>
      </w:r>
    </w:p>
    <w:p w:rsidR="00757B06" w:rsidRPr="0087650F" w:rsidRDefault="00757B06" w:rsidP="00757B06">
      <w:pPr>
        <w:shd w:val="clear" w:color="auto" w:fill="FFFFFF"/>
        <w:spacing w:before="120" w:line="156" w:lineRule="atLeast"/>
        <w:rPr>
          <w:sz w:val="26"/>
          <w:szCs w:val="26"/>
        </w:rPr>
      </w:pPr>
      <w:r w:rsidRPr="0087650F">
        <w:rPr>
          <w:sz w:val="26"/>
          <w:szCs w:val="26"/>
        </w:rPr>
        <w:t> </w:t>
      </w:r>
    </w:p>
    <w:tbl>
      <w:tblPr>
        <w:tblW w:w="9228" w:type="dxa"/>
        <w:tblCellSpacing w:w="0" w:type="dxa"/>
        <w:shd w:val="clear" w:color="auto" w:fill="FFFFFF"/>
        <w:tblCellMar>
          <w:left w:w="0" w:type="dxa"/>
          <w:right w:w="0" w:type="dxa"/>
        </w:tblCellMar>
        <w:tblLook w:val="0000" w:firstRow="0" w:lastRow="0" w:firstColumn="0" w:lastColumn="0" w:noHBand="0" w:noVBand="0"/>
      </w:tblPr>
      <w:tblGrid>
        <w:gridCol w:w="2485"/>
        <w:gridCol w:w="6743"/>
      </w:tblGrid>
      <w:tr w:rsidR="00757B06" w:rsidRPr="0087650F" w:rsidTr="00FA420F">
        <w:trPr>
          <w:tblCellSpacing w:w="0" w:type="dxa"/>
        </w:trPr>
        <w:tc>
          <w:tcPr>
            <w:tcW w:w="2485" w:type="dxa"/>
            <w:shd w:val="clear" w:color="auto" w:fill="FFFFFF"/>
            <w:tcMar>
              <w:top w:w="0" w:type="dxa"/>
              <w:left w:w="108" w:type="dxa"/>
              <w:bottom w:w="0" w:type="dxa"/>
              <w:right w:w="108" w:type="dxa"/>
            </w:tcMar>
          </w:tcPr>
          <w:p w:rsidR="00757B06" w:rsidRPr="0087650F" w:rsidRDefault="00757B06" w:rsidP="00FA420F">
            <w:pPr>
              <w:spacing w:before="120" w:line="156" w:lineRule="atLeast"/>
              <w:rPr>
                <w:sz w:val="26"/>
                <w:szCs w:val="26"/>
              </w:rPr>
            </w:pPr>
            <w:r w:rsidRPr="0087650F">
              <w:rPr>
                <w:b/>
                <w:bCs/>
                <w:i/>
                <w:iCs/>
                <w:sz w:val="26"/>
                <w:szCs w:val="26"/>
              </w:rPr>
              <w:t>Nơi nhận:</w:t>
            </w:r>
            <w:r w:rsidRPr="0087650F">
              <w:rPr>
                <w:b/>
                <w:bCs/>
                <w:i/>
                <w:iCs/>
                <w:sz w:val="26"/>
                <w:szCs w:val="26"/>
              </w:rPr>
              <w:br/>
            </w:r>
            <w:r w:rsidRPr="0087650F">
              <w:rPr>
                <w:sz w:val="26"/>
                <w:szCs w:val="26"/>
              </w:rPr>
              <w:t>-</w:t>
            </w:r>
            <w:r w:rsidRPr="0087650F">
              <w:rPr>
                <w:rStyle w:val="apple-converted-space"/>
                <w:sz w:val="26"/>
                <w:szCs w:val="26"/>
              </w:rPr>
              <w:t> </w:t>
            </w:r>
            <w:r w:rsidRPr="0087650F">
              <w:rPr>
                <w:sz w:val="26"/>
                <w:szCs w:val="26"/>
              </w:rPr>
              <w:t>Như trên;</w:t>
            </w:r>
            <w:r w:rsidRPr="0087650F">
              <w:rPr>
                <w:sz w:val="26"/>
                <w:szCs w:val="26"/>
              </w:rPr>
              <w:br/>
              <w:t>- Lưu.</w:t>
            </w:r>
          </w:p>
        </w:tc>
        <w:tc>
          <w:tcPr>
            <w:tcW w:w="6743"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b/>
                <w:bCs/>
                <w:sz w:val="26"/>
                <w:szCs w:val="26"/>
              </w:rPr>
              <w:t>Đại diện đơn vị kinh doanh vận tải</w:t>
            </w:r>
            <w:r w:rsidRPr="0087650F">
              <w:rPr>
                <w:b/>
                <w:bCs/>
                <w:sz w:val="26"/>
                <w:szCs w:val="26"/>
              </w:rPr>
              <w:br/>
            </w:r>
            <w:r w:rsidRPr="0087650F">
              <w:rPr>
                <w:i/>
                <w:iCs/>
                <w:sz w:val="26"/>
                <w:szCs w:val="26"/>
              </w:rPr>
              <w:t>(Ký tên, đóng dấu)</w:t>
            </w:r>
          </w:p>
        </w:tc>
      </w:tr>
    </w:tbl>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bookmarkStart w:id="32" w:name="_Toc460875717"/>
      <w:r w:rsidRPr="0087650F">
        <w:rPr>
          <w:i/>
          <w:noProof/>
          <w:sz w:val="26"/>
          <w:szCs w:val="26"/>
          <w:lang w:eastAsia="vi-VN"/>
        </w:rPr>
        <w:t>=</w:t>
      </w:r>
    </w:p>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jc w:val="center"/>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rPr>
          <w:i/>
          <w:noProof/>
          <w:sz w:val="26"/>
          <w:szCs w:val="26"/>
          <w:lang w:eastAsia="vi-VN"/>
        </w:rPr>
      </w:pPr>
    </w:p>
    <w:p w:rsidR="00757B06" w:rsidRPr="0087650F" w:rsidRDefault="00757B06" w:rsidP="00757B06">
      <w:pPr>
        <w:pStyle w:val="NormalWeb"/>
        <w:shd w:val="clear" w:color="auto" w:fill="FFFFFF"/>
        <w:spacing w:before="120" w:beforeAutospacing="0" w:after="0" w:afterAutospacing="0" w:line="156" w:lineRule="atLeast"/>
        <w:rPr>
          <w:b/>
          <w:sz w:val="26"/>
          <w:szCs w:val="26"/>
        </w:rPr>
      </w:pPr>
      <w:r w:rsidRPr="0087650F">
        <w:rPr>
          <w:b/>
          <w:sz w:val="26"/>
          <w:szCs w:val="26"/>
          <w:lang w:val="vi-VN"/>
        </w:rPr>
        <w:lastRenderedPageBreak/>
        <w:t>10. Cấp phù hiệu xe nội bộ</w:t>
      </w:r>
      <w:bookmarkEnd w:id="32"/>
      <w:r w:rsidRPr="0087650F">
        <w:rPr>
          <w:b/>
          <w:sz w:val="26"/>
          <w:szCs w:val="26"/>
        </w:rPr>
        <w:t>.</w:t>
      </w:r>
    </w:p>
    <w:p w:rsidR="00757B06" w:rsidRPr="0087650F" w:rsidRDefault="00757B06" w:rsidP="00757B06">
      <w:pPr>
        <w:spacing w:before="120"/>
        <w:jc w:val="both"/>
        <w:rPr>
          <w:b/>
          <w:bCs/>
          <w:sz w:val="26"/>
          <w:szCs w:val="26"/>
          <w:lang w:val="en-US"/>
        </w:rPr>
      </w:pPr>
    </w:p>
    <w:p w:rsidR="00757B06" w:rsidRPr="0087650F" w:rsidRDefault="00757B06" w:rsidP="00757B06">
      <w:pPr>
        <w:spacing w:before="120"/>
        <w:ind w:firstLine="42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widowControl w:val="0"/>
        <w:autoSpaceDE w:val="0"/>
        <w:autoSpaceDN w:val="0"/>
        <w:ind w:firstLine="480"/>
        <w:jc w:val="both"/>
        <w:rPr>
          <w:sz w:val="26"/>
          <w:szCs w:val="26"/>
        </w:rPr>
      </w:pPr>
      <w:r w:rsidRPr="0087650F">
        <w:rPr>
          <w:sz w:val="26"/>
          <w:szCs w:val="26"/>
          <w:shd w:val="clear" w:color="auto" w:fill="FFFFFF"/>
        </w:rPr>
        <w:t xml:space="preserve">Cá nhân, doanh nghiệp, hợp tác xã nộp văn bản đề nghị cấp phù hiệu </w:t>
      </w:r>
      <w:r w:rsidRPr="0087650F">
        <w:rPr>
          <w:sz w:val="26"/>
          <w:szCs w:val="26"/>
        </w:rPr>
        <w:t xml:space="preserve">xe nội bộ cho </w:t>
      </w:r>
      <w:r w:rsidRPr="0087650F">
        <w:rPr>
          <w:sz w:val="26"/>
          <w:szCs w:val="26"/>
          <w:shd w:val="clear" w:color="auto" w:fill="FFFFFF"/>
        </w:rPr>
        <w:t xml:space="preserve"> Sở Giao thông vận tải</w:t>
      </w:r>
      <w:r w:rsidRPr="0087650F">
        <w:rPr>
          <w:sz w:val="26"/>
          <w:szCs w:val="26"/>
        </w:rPr>
        <w:t xml:space="preserve"> Bắc Ninh tại Trung tâm hành chính công tỉnh Bắc Ninh</w:t>
      </w:r>
      <w:r w:rsidRPr="0087650F">
        <w:rPr>
          <w:sz w:val="26"/>
          <w:szCs w:val="26"/>
          <w:shd w:val="clear" w:color="auto" w:fill="FFFFFF"/>
        </w:rPr>
        <w:t>.</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b) Giải quyết TTHC:</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Sở Giao thông vận tải Bắc Ninh tiếp nhận, kiểm tra hồ sơ.</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Đối với phương tiện mang biển đăng ký tại địa bàn tỉnh Bắc Ninh: nếu hồ sơ đầy đủ theo quy định, trong thời hạn 02 ngày làm việc, Sở Giao thông vận tải Bắc Ninh có trách nhiệm cấp phù hiệu cho đơn vị có xe nội bộ. Trường hợp từ chối không cấp, Sở Giao thông vận tải Bắc Ninh trả lời bằng văn bản và nêu rõ lý do.</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xml:space="preserve">- Đối với phương tiện mang biển số đăng ký không thuộc địa bàn tỉnh Bắc Ninh: trong thời hạn 02 ngày làm việc, kể từ ngày nhận đúng hồ sơ theo quy định, </w:t>
      </w:r>
      <w:r w:rsidRPr="0087650F">
        <w:rPr>
          <w:rFonts w:ascii="Times New Roman" w:hAnsi="Times New Roman"/>
          <w:sz w:val="26"/>
          <w:szCs w:val="26"/>
          <w:shd w:val="clear" w:color="auto" w:fill="FFFFFF"/>
          <w:lang w:val="vi-VN"/>
        </w:rPr>
        <w:t>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tiếp nhận hồ sơ có văn bản đề nghị xác nhận về tình trạng của xe ô tô tham gia kinh doanh vận tải gửi đến Sở Giao thông vận tải địa phương nơi phương tiện mang biển số đăng ký. Trong thời hạn 03 ngày làm việc, kể từ ngày nhận được văn bản đề nghị xác nhận, Sở Giao thông vận tải nơi phương tiện mang biển số đăng ký phải có trách nhiệm xác nhận và gửi tới 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đề nghị) qua fax hoặc email, bản chính được gửi qua đường bưu điện.</w:t>
      </w:r>
      <w:r w:rsidRPr="0087650F">
        <w:rPr>
          <w:rStyle w:val="apple-converted-space"/>
          <w:rFonts w:ascii="Times New Roman" w:hAnsi="Times New Roman"/>
          <w:sz w:val="26"/>
          <w:szCs w:val="26"/>
          <w:shd w:val="clear" w:color="auto" w:fill="FFFFFF"/>
          <w:lang w:val="vi-VN"/>
        </w:rPr>
        <w:t> </w:t>
      </w:r>
      <w:r w:rsidRPr="0087650F">
        <w:rPr>
          <w:rFonts w:ascii="Times New Roman" w:hAnsi="Times New Roman"/>
          <w:sz w:val="26"/>
          <w:szCs w:val="26"/>
          <w:shd w:val="clear" w:color="auto" w:fill="FFFFFF"/>
          <w:lang w:val="vi-VN"/>
        </w:rPr>
        <w:t>Trường hợp không xác nhận, Sở Giao thông vận tải trả lời bằng văn bản và nêu rõ lý do.</w:t>
      </w:r>
      <w:r w:rsidRPr="0087650F">
        <w:rPr>
          <w:rFonts w:ascii="Times New Roman" w:hAnsi="Times New Roman"/>
          <w:sz w:val="26"/>
          <w:szCs w:val="26"/>
          <w:lang w:val="vi-VN"/>
        </w:rPr>
        <w:t xml:space="preserve"> Sau 08 ngày làm việc, kể từ ngày nhận đủ hồ sơ theo quy định, Sở Giao thông vận tải Bắc Ninh có trách nhiệm cấp phù hiệu cho đơn vị có xe nội bộ. Trường hợp từ chối không cấp, Sở Giao thông vận tải Bắc Ninh trả lời bằng văn bản và nêu rõ lý do.</w:t>
      </w:r>
    </w:p>
    <w:p w:rsidR="00757B06" w:rsidRPr="0087650F" w:rsidRDefault="00757B06" w:rsidP="00757B06">
      <w:pPr>
        <w:shd w:val="clear" w:color="auto" w:fill="FFFFFF"/>
        <w:ind w:firstLine="480"/>
        <w:jc w:val="both"/>
        <w:rPr>
          <w:sz w:val="26"/>
          <w:szCs w:val="26"/>
        </w:rPr>
      </w:pPr>
      <w:r w:rsidRPr="0087650F">
        <w:rPr>
          <w:sz w:val="26"/>
          <w:szCs w:val="26"/>
        </w:rPr>
        <w:t>- Đối với xe ô tô thuộc đối tượng phải lắp thiết bị giám sát hành trình nhưng không thực hiện đúng các quy định liên quan đến lắp đặt, cung cấp và truyền dẫn thông tin từ thiết bị giám sát hành trình, chỉ được cấp phù hiệu sau khi đã đáp ứng đầy đủ các quy định về thiết bị giám sát hành trình.</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shd w:val="clear" w:color="auto" w:fill="FFFFFF"/>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 - Giấy đề nghị cấp phù hiệu theo mẫu;</w:t>
      </w:r>
    </w:p>
    <w:p w:rsidR="00757B06" w:rsidRPr="0087650F" w:rsidRDefault="00757B06" w:rsidP="00757B06">
      <w:pPr>
        <w:shd w:val="clear" w:color="auto" w:fill="FFFFFF"/>
        <w:ind w:firstLine="480"/>
        <w:jc w:val="both"/>
        <w:rPr>
          <w:sz w:val="26"/>
          <w:szCs w:val="26"/>
        </w:rPr>
      </w:pPr>
      <w:r w:rsidRPr="0087650F">
        <w:rPr>
          <w:sz w:val="26"/>
          <w:szCs w:val="26"/>
        </w:rPr>
        <w:t>- Bản sao kèm bản chính để đối chiếu hoặc bản sao có chứng thực Giấy chứng nhận đăng ký kinh doanh (hoặc đăng ký doanh nghiệp), Giấy đăng ký xe ô tô, giấy chứng nhận kiểm định an toàn kỹ thuật và bảo vệ môi trường.</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sz w:val="26"/>
          <w:szCs w:val="26"/>
          <w:shd w:val="clear" w:color="auto" w:fill="FFFFFF"/>
        </w:rPr>
      </w:pPr>
      <w:r w:rsidRPr="0087650F">
        <w:rPr>
          <w:b/>
          <w:sz w:val="26"/>
          <w:szCs w:val="26"/>
        </w:rPr>
        <w:t xml:space="preserve">4. Thời hạn giải quyết: </w:t>
      </w:r>
    </w:p>
    <w:p w:rsidR="00757B06" w:rsidRPr="0087650F" w:rsidRDefault="00757B06" w:rsidP="00757B06">
      <w:pPr>
        <w:ind w:firstLine="480"/>
        <w:jc w:val="both"/>
        <w:rPr>
          <w:sz w:val="26"/>
          <w:szCs w:val="26"/>
        </w:rPr>
      </w:pPr>
      <w:r w:rsidRPr="0087650F">
        <w:rPr>
          <w:sz w:val="26"/>
          <w:szCs w:val="26"/>
        </w:rPr>
        <w:t>- Đối với phương tiện mang biển đăng ký tại địa bàn tỉnh Bắc Ninh: 02 ngày làm việc, kể từ ngày nhận hồ sơ đầy đủ theo quy định;</w:t>
      </w:r>
    </w:p>
    <w:p w:rsidR="00757B06" w:rsidRPr="0087650F" w:rsidRDefault="00757B06" w:rsidP="00757B06">
      <w:pPr>
        <w:ind w:firstLine="480"/>
        <w:jc w:val="both"/>
        <w:rPr>
          <w:b/>
          <w:sz w:val="26"/>
          <w:szCs w:val="26"/>
        </w:rPr>
      </w:pPr>
      <w:r w:rsidRPr="0087650F">
        <w:rPr>
          <w:sz w:val="26"/>
          <w:szCs w:val="26"/>
        </w:rPr>
        <w:t>- Đối với phương tiện mang biển số đăng ký không thuộc địa bàn tỉnh Bắc: 08 ngày làm việc, kể từ ngày nhận hồ sơ đầy đủ theo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480"/>
        <w:jc w:val="both"/>
        <w:rPr>
          <w:b/>
          <w:sz w:val="26"/>
          <w:szCs w:val="26"/>
        </w:rPr>
      </w:pPr>
      <w:r w:rsidRPr="0087650F">
        <w:rPr>
          <w:b/>
          <w:sz w:val="26"/>
          <w:szCs w:val="26"/>
        </w:rPr>
        <w:t xml:space="preserve">6. Cơ quan thực hiện TTHC: </w:t>
      </w:r>
    </w:p>
    <w:p w:rsidR="00757B06" w:rsidRPr="0087650F" w:rsidRDefault="00757B06" w:rsidP="00757B06">
      <w:pPr>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480"/>
        <w:jc w:val="both"/>
        <w:rPr>
          <w:b/>
          <w:sz w:val="26"/>
          <w:szCs w:val="26"/>
        </w:rPr>
      </w:pPr>
      <w:r w:rsidRPr="0087650F">
        <w:rPr>
          <w:sz w:val="26"/>
          <w:szCs w:val="26"/>
        </w:rPr>
        <w:lastRenderedPageBreak/>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ind w:firstLine="480"/>
        <w:jc w:val="both"/>
        <w:rPr>
          <w:sz w:val="26"/>
          <w:szCs w:val="26"/>
        </w:rPr>
      </w:pPr>
      <w:r w:rsidRPr="0087650F">
        <w:rPr>
          <w:sz w:val="26"/>
          <w:szCs w:val="26"/>
        </w:rPr>
        <w:t>d) Cơ quan phối hợp: Sở Giao thông vận tải nơi mang biển số đăng ký của phương tiện.</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r w:rsidRPr="0087650F">
        <w:rPr>
          <w:sz w:val="26"/>
          <w:szCs w:val="26"/>
        </w:rPr>
        <w:t>Phù hiệu xe nội bộ.</w:t>
      </w:r>
    </w:p>
    <w:p w:rsidR="00757B06" w:rsidRPr="0087650F" w:rsidRDefault="00757B06" w:rsidP="00757B06">
      <w:pPr>
        <w:ind w:firstLine="48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ind w:firstLine="480"/>
        <w:jc w:val="both"/>
        <w:rPr>
          <w:sz w:val="26"/>
          <w:szCs w:val="26"/>
        </w:rPr>
      </w:pPr>
      <w:r w:rsidRPr="0087650F">
        <w:rPr>
          <w:b/>
          <w:sz w:val="26"/>
          <w:szCs w:val="26"/>
        </w:rPr>
        <w:t xml:space="preserve">9. Tên mẫu đơn, mẫu tờ khai hành chính: </w:t>
      </w:r>
      <w:r w:rsidRPr="0087650F">
        <w:rPr>
          <w:sz w:val="26"/>
          <w:szCs w:val="26"/>
        </w:rPr>
        <w:t>Không có.</w:t>
      </w:r>
    </w:p>
    <w:p w:rsidR="00757B06" w:rsidRPr="0087650F" w:rsidRDefault="00757B06" w:rsidP="00757B06">
      <w:pPr>
        <w:ind w:firstLine="480"/>
        <w:jc w:val="both"/>
        <w:rPr>
          <w:b/>
          <w:sz w:val="26"/>
          <w:szCs w:val="26"/>
        </w:rPr>
      </w:pPr>
      <w:r w:rsidRPr="0087650F">
        <w:rPr>
          <w:b/>
          <w:sz w:val="26"/>
          <w:szCs w:val="26"/>
        </w:rPr>
        <w:t xml:space="preserve">10. Yêu cầu điều kiện thực hiện TTHC: </w:t>
      </w:r>
      <w:r w:rsidRPr="0087650F">
        <w:rPr>
          <w:sz w:val="26"/>
          <w:szCs w:val="26"/>
        </w:rPr>
        <w:t>Không có.</w:t>
      </w:r>
    </w:p>
    <w:p w:rsidR="00757B06" w:rsidRPr="0087650F" w:rsidRDefault="00757B06" w:rsidP="00757B06">
      <w:pPr>
        <w:widowControl w:val="0"/>
        <w:autoSpaceDE w:val="0"/>
        <w:autoSpaceDN w:val="0"/>
        <w:ind w:firstLine="48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480"/>
        <w:jc w:val="both"/>
        <w:rPr>
          <w:sz w:val="26"/>
          <w:szCs w:val="26"/>
        </w:rPr>
      </w:pPr>
      <w:r w:rsidRPr="0087650F">
        <w:rPr>
          <w:sz w:val="26"/>
          <w:szCs w:val="26"/>
        </w:rPr>
        <w:t>- Luật Giao thông đường bộ năm 2008;</w:t>
      </w:r>
    </w:p>
    <w:p w:rsidR="00757B06" w:rsidRPr="0087650F" w:rsidRDefault="00757B06" w:rsidP="00757B06">
      <w:pPr>
        <w:widowControl w:val="0"/>
        <w:autoSpaceDE w:val="0"/>
        <w:autoSpaceDN w:val="0"/>
        <w:ind w:firstLine="480"/>
        <w:jc w:val="both"/>
        <w:rPr>
          <w:sz w:val="26"/>
          <w:szCs w:val="26"/>
        </w:rPr>
      </w:pPr>
      <w:r w:rsidRPr="0087650F">
        <w:rPr>
          <w:sz w:val="26"/>
          <w:szCs w:val="26"/>
        </w:rPr>
        <w:t>- Thông tư số 63/2014/TT-BGTVT ngày 07/11/2014 của Bộ trưởng Bộ GTVT quy định về tổ chức, quản lý hoạt động vận tải bằng xe ô tô và dịch vụ hỗ trợ vận tải đường bộ.</w:t>
      </w:r>
    </w:p>
    <w:p w:rsidR="00757B06" w:rsidRPr="0087650F" w:rsidRDefault="00757B06" w:rsidP="00757B06">
      <w:pPr>
        <w:widowControl w:val="0"/>
        <w:autoSpaceDE w:val="0"/>
        <w:autoSpaceDN w:val="0"/>
        <w:ind w:firstLine="480"/>
        <w:jc w:val="both"/>
        <w:rPr>
          <w:sz w:val="26"/>
          <w:szCs w:val="26"/>
        </w:rPr>
      </w:pPr>
    </w:p>
    <w:p w:rsidR="00757B06" w:rsidRPr="0087650F" w:rsidRDefault="00757B06" w:rsidP="00757B06">
      <w:pPr>
        <w:widowControl w:val="0"/>
        <w:autoSpaceDE w:val="0"/>
        <w:autoSpaceDN w:val="0"/>
        <w:jc w:val="both"/>
        <w:rPr>
          <w:sz w:val="26"/>
          <w:szCs w:val="26"/>
        </w:rPr>
      </w:pPr>
    </w:p>
    <w:p w:rsidR="00757B06" w:rsidRPr="0087650F" w:rsidRDefault="00757B06" w:rsidP="00757B06">
      <w:pPr>
        <w:widowControl w:val="0"/>
        <w:autoSpaceDE w:val="0"/>
        <w:autoSpaceDN w:val="0"/>
        <w:jc w:val="both"/>
        <w:rPr>
          <w:sz w:val="26"/>
          <w:szCs w:val="26"/>
        </w:rPr>
      </w:pPr>
    </w:p>
    <w:p w:rsidR="00757B06" w:rsidRPr="0087650F" w:rsidRDefault="00757B06" w:rsidP="00757B06">
      <w:pPr>
        <w:widowControl w:val="0"/>
        <w:autoSpaceDE w:val="0"/>
        <w:autoSpaceDN w:val="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240" w:after="240"/>
        <w:jc w:val="both"/>
        <w:rPr>
          <w:i/>
          <w:sz w:val="26"/>
          <w:szCs w:val="26"/>
        </w:rPr>
      </w:pPr>
      <w:r w:rsidRPr="0087650F">
        <w:rPr>
          <w:i/>
          <w:sz w:val="26"/>
          <w:szCs w:val="26"/>
        </w:rPr>
        <w:br w:type="page"/>
      </w:r>
      <w:r w:rsidRPr="0087650F">
        <w:rPr>
          <w:i/>
          <w:sz w:val="26"/>
          <w:szCs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140"/>
      </w:tblGrid>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Tên đơn vị vận tải:...............</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rStyle w:val="apple-converted-space"/>
                <w:b/>
                <w:bCs/>
                <w:sz w:val="26"/>
                <w:szCs w:val="26"/>
              </w:rPr>
              <w:t> </w:t>
            </w:r>
            <w:r w:rsidRPr="0087650F">
              <w:rPr>
                <w:b/>
                <w:bCs/>
                <w:sz w:val="26"/>
                <w:szCs w:val="26"/>
              </w:rPr>
              <w:br/>
              <w:t>---------------</w:t>
            </w:r>
          </w:p>
        </w:tc>
      </w:tr>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Số:.............. /..............</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right"/>
              <w:rPr>
                <w:sz w:val="26"/>
                <w:szCs w:val="26"/>
              </w:rPr>
            </w:pPr>
            <w:r w:rsidRPr="0087650F">
              <w:rPr>
                <w:i/>
                <w:iCs/>
                <w:sz w:val="26"/>
                <w:szCs w:val="26"/>
              </w:rPr>
              <w:t>…………, ngày...... tháng......năm.....</w:t>
            </w:r>
          </w:p>
        </w:tc>
      </w:tr>
    </w:tbl>
    <w:p w:rsidR="00757B06" w:rsidRPr="0087650F" w:rsidRDefault="00757B06" w:rsidP="00757B06">
      <w:pPr>
        <w:shd w:val="clear" w:color="auto" w:fill="FFFFFF"/>
        <w:spacing w:before="120" w:line="156" w:lineRule="atLeast"/>
        <w:rPr>
          <w:sz w:val="26"/>
          <w:szCs w:val="26"/>
        </w:rPr>
      </w:pPr>
      <w:r w:rsidRPr="0087650F">
        <w:rPr>
          <w:sz w:val="26"/>
          <w:szCs w:val="26"/>
        </w:rPr>
        <w:t> </w:t>
      </w:r>
    </w:p>
    <w:p w:rsidR="00757B06" w:rsidRPr="0087650F" w:rsidRDefault="00757B06" w:rsidP="00757B06">
      <w:pPr>
        <w:shd w:val="clear" w:color="auto" w:fill="FFFFFF"/>
        <w:spacing w:line="156" w:lineRule="atLeast"/>
        <w:jc w:val="center"/>
        <w:rPr>
          <w:sz w:val="26"/>
          <w:szCs w:val="26"/>
        </w:rPr>
      </w:pPr>
      <w:r w:rsidRPr="0087650F">
        <w:rPr>
          <w:b/>
          <w:bCs/>
          <w:sz w:val="26"/>
          <w:szCs w:val="26"/>
        </w:rPr>
        <w:t>GIẤY ĐỀ NGHỊ CẤP PHÙ HIỆU</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gửi:..........(Sở Giao thông vận tải)...............</w:t>
      </w:r>
    </w:p>
    <w:p w:rsidR="00757B06" w:rsidRPr="0087650F" w:rsidRDefault="00757B06" w:rsidP="00757B06">
      <w:pPr>
        <w:shd w:val="clear" w:color="auto" w:fill="FFFFFF"/>
        <w:spacing w:before="120" w:line="156" w:lineRule="atLeast"/>
        <w:rPr>
          <w:sz w:val="26"/>
          <w:szCs w:val="26"/>
        </w:rPr>
      </w:pPr>
      <w:r w:rsidRPr="0087650F">
        <w:rPr>
          <w:sz w:val="26"/>
          <w:szCs w:val="26"/>
        </w:rPr>
        <w:t>1. Tên đơn vị vận tải:..............................................................................................</w:t>
      </w:r>
    </w:p>
    <w:p w:rsidR="00757B06" w:rsidRPr="0087650F" w:rsidRDefault="00757B06" w:rsidP="00757B06">
      <w:pPr>
        <w:shd w:val="clear" w:color="auto" w:fill="FFFFFF"/>
        <w:spacing w:before="120" w:line="156" w:lineRule="atLeast"/>
        <w:rPr>
          <w:sz w:val="26"/>
          <w:szCs w:val="26"/>
        </w:rPr>
      </w:pPr>
      <w:r w:rsidRPr="0087650F">
        <w:rPr>
          <w:sz w:val="26"/>
          <w:szCs w:val="26"/>
        </w:rPr>
        <w:t>2. Địa chỉ:................................................................................................................</w:t>
      </w:r>
    </w:p>
    <w:p w:rsidR="00757B06" w:rsidRPr="0087650F" w:rsidRDefault="00757B06" w:rsidP="00757B06">
      <w:pPr>
        <w:shd w:val="clear" w:color="auto" w:fill="FFFFFF"/>
        <w:spacing w:before="120" w:line="156" w:lineRule="atLeast"/>
        <w:rPr>
          <w:sz w:val="26"/>
          <w:szCs w:val="26"/>
        </w:rPr>
      </w:pPr>
      <w:r w:rsidRPr="0087650F">
        <w:rPr>
          <w:sz w:val="26"/>
          <w:szCs w:val="26"/>
        </w:rPr>
        <w:t>3. Số điện thoại (Fax):.............................................................................................</w:t>
      </w:r>
    </w:p>
    <w:p w:rsidR="00757B06" w:rsidRPr="0087650F" w:rsidRDefault="00757B06" w:rsidP="00757B06">
      <w:pPr>
        <w:shd w:val="clear" w:color="auto" w:fill="FFFFFF"/>
        <w:spacing w:before="120" w:line="156" w:lineRule="atLeast"/>
        <w:rPr>
          <w:sz w:val="26"/>
          <w:szCs w:val="26"/>
        </w:rPr>
      </w:pPr>
      <w:r w:rsidRPr="0087650F">
        <w:rPr>
          <w:sz w:val="26"/>
          <w:szCs w:val="26"/>
        </w:rPr>
        <w:t>Số lượng phù hiệu, biển hiệu chạy xe nộp lại:……………………………………</w:t>
      </w:r>
    </w:p>
    <w:p w:rsidR="00757B06" w:rsidRPr="0087650F" w:rsidRDefault="00757B06" w:rsidP="00757B06">
      <w:pPr>
        <w:shd w:val="clear" w:color="auto" w:fill="FFFFFF"/>
        <w:spacing w:before="120" w:line="156" w:lineRule="atLeast"/>
        <w:rPr>
          <w:sz w:val="26"/>
          <w:szCs w:val="26"/>
        </w:rPr>
      </w:pPr>
      <w:r w:rsidRPr="0087650F">
        <w:rPr>
          <w:sz w:val="26"/>
          <w:szCs w:val="26"/>
        </w:rPr>
        <w:t>Đề nghị được cấp: (1)..............................................................................................</w:t>
      </w:r>
    </w:p>
    <w:p w:rsidR="00757B06" w:rsidRPr="0087650F" w:rsidRDefault="00757B06" w:rsidP="00757B06">
      <w:pPr>
        <w:shd w:val="clear" w:color="auto" w:fill="FFFFFF"/>
        <w:spacing w:before="120" w:line="156" w:lineRule="atLeast"/>
        <w:rPr>
          <w:sz w:val="26"/>
          <w:szCs w:val="26"/>
        </w:rPr>
      </w:pPr>
      <w:r w:rsidRPr="0087650F">
        <w:rPr>
          <w:sz w:val="26"/>
          <w:szCs w:val="26"/>
        </w:rPr>
        <w:t>Danh sách xe đề nghị cấp phù hiệu như sau:</w:t>
      </w:r>
    </w:p>
    <w:p w:rsidR="00757B06" w:rsidRPr="0087650F" w:rsidRDefault="00757B06" w:rsidP="00757B06">
      <w:pPr>
        <w:shd w:val="clear" w:color="auto" w:fill="FFFFFF"/>
        <w:spacing w:before="120" w:line="156" w:lineRule="atLeast"/>
        <w:rPr>
          <w:sz w:val="26"/>
          <w:szCs w:val="26"/>
        </w:rPr>
      </w:pPr>
    </w:p>
    <w:tbl>
      <w:tblPr>
        <w:tblW w:w="9140" w:type="dxa"/>
        <w:tblCellSpacing w:w="0" w:type="dxa"/>
        <w:shd w:val="clear" w:color="auto" w:fill="FFFFFF"/>
        <w:tblCellMar>
          <w:left w:w="0" w:type="dxa"/>
          <w:right w:w="0" w:type="dxa"/>
        </w:tblCellMar>
        <w:tblLook w:val="0000" w:firstRow="0" w:lastRow="0" w:firstColumn="0" w:lastColumn="0" w:noHBand="0" w:noVBand="0"/>
      </w:tblPr>
      <w:tblGrid>
        <w:gridCol w:w="681"/>
        <w:gridCol w:w="1739"/>
        <w:gridCol w:w="1427"/>
        <w:gridCol w:w="1055"/>
        <w:gridCol w:w="967"/>
        <w:gridCol w:w="1010"/>
        <w:gridCol w:w="2261"/>
      </w:tblGrid>
      <w:tr w:rsidR="00757B06" w:rsidRPr="0087650F" w:rsidTr="00FA420F">
        <w:trPr>
          <w:tblCellSpacing w:w="0" w:type="dxa"/>
        </w:trPr>
        <w:tc>
          <w:tcPr>
            <w:tcW w:w="681" w:type="dxa"/>
            <w:tcBorders>
              <w:top w:val="single" w:sz="8" w:space="0" w:color="000000"/>
              <w:left w:val="single" w:sz="8" w:space="0" w:color="000000"/>
              <w:bottom w:val="single" w:sz="8" w:space="0" w:color="auto"/>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TT</w:t>
            </w:r>
          </w:p>
        </w:tc>
        <w:tc>
          <w:tcPr>
            <w:tcW w:w="1739"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Biển kiểm soát</w:t>
            </w:r>
          </w:p>
        </w:tc>
        <w:tc>
          <w:tcPr>
            <w:tcW w:w="1427"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Sức chứa</w:t>
            </w:r>
          </w:p>
        </w:tc>
        <w:tc>
          <w:tcPr>
            <w:tcW w:w="1055"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Nhãn hiệu xe</w:t>
            </w:r>
          </w:p>
        </w:tc>
        <w:tc>
          <w:tcPr>
            <w:tcW w:w="967"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Nước sản xuất</w:t>
            </w:r>
          </w:p>
        </w:tc>
        <w:tc>
          <w:tcPr>
            <w:tcW w:w="1010"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Năm sản xuất</w:t>
            </w:r>
          </w:p>
        </w:tc>
        <w:tc>
          <w:tcPr>
            <w:tcW w:w="2261"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Tuyến cố định (Hợp đồng, du lịch, taxi, xe tải…)</w:t>
            </w:r>
          </w:p>
        </w:tc>
      </w:tr>
      <w:tr w:rsidR="00757B06" w:rsidRPr="0087650F" w:rsidTr="00FA420F">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w:t>
            </w:r>
          </w:p>
          <w:p w:rsidR="00757B06" w:rsidRPr="0087650F" w:rsidRDefault="00757B06" w:rsidP="00FA420F">
            <w:pPr>
              <w:spacing w:before="120" w:line="156" w:lineRule="atLeast"/>
              <w:jc w:val="center"/>
              <w:rPr>
                <w:sz w:val="26"/>
                <w:szCs w:val="26"/>
              </w:rPr>
            </w:pPr>
            <w:r w:rsidRPr="0087650F">
              <w:rPr>
                <w:sz w:val="26"/>
                <w:szCs w:val="26"/>
              </w:rPr>
              <w:t>2</w:t>
            </w:r>
          </w:p>
          <w:p w:rsidR="00757B06" w:rsidRPr="0087650F" w:rsidRDefault="00757B06" w:rsidP="00FA420F">
            <w:pPr>
              <w:spacing w:before="120" w:line="156" w:lineRule="atLeast"/>
              <w:jc w:val="center"/>
              <w:rPr>
                <w:sz w:val="26"/>
                <w:szCs w:val="26"/>
              </w:rPr>
            </w:pPr>
            <w:r w:rsidRPr="0087650F">
              <w:rPr>
                <w:sz w:val="26"/>
                <w:szCs w:val="26"/>
              </w:rPr>
              <w:t>..</w:t>
            </w:r>
          </w:p>
        </w:tc>
        <w:tc>
          <w:tcPr>
            <w:tcW w:w="1739"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427"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055"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967"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010"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2261"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87650F" w:rsidTr="00FA420F">
        <w:trPr>
          <w:tblCellSpacing w:w="0" w:type="dxa"/>
        </w:trPr>
        <w:tc>
          <w:tcPr>
            <w:tcW w:w="4428" w:type="dxa"/>
            <w:shd w:val="clear" w:color="auto" w:fill="FFFFFF"/>
            <w:tcMar>
              <w:top w:w="0" w:type="dxa"/>
              <w:left w:w="108" w:type="dxa"/>
              <w:bottom w:w="0" w:type="dxa"/>
              <w:right w:w="108" w:type="dxa"/>
            </w:tcMar>
          </w:tcPr>
          <w:p w:rsidR="00757B06" w:rsidRPr="0087650F" w:rsidRDefault="00757B06" w:rsidP="00FA420F">
            <w:pPr>
              <w:spacing w:before="120" w:line="156" w:lineRule="atLeast"/>
              <w:rPr>
                <w:sz w:val="26"/>
                <w:szCs w:val="26"/>
              </w:rPr>
            </w:pPr>
            <w:r w:rsidRPr="0087650F">
              <w:rPr>
                <w:sz w:val="26"/>
                <w:szCs w:val="26"/>
              </w:rPr>
              <w:t> </w:t>
            </w:r>
          </w:p>
        </w:tc>
        <w:tc>
          <w:tcPr>
            <w:tcW w:w="4428"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Đại diện đơn vị vận tải</w:t>
            </w:r>
            <w:r w:rsidRPr="0087650F">
              <w:rPr>
                <w:b/>
                <w:bCs/>
                <w:sz w:val="26"/>
                <w:szCs w:val="26"/>
              </w:rPr>
              <w:br/>
            </w:r>
            <w:r w:rsidRPr="0087650F">
              <w:rPr>
                <w:sz w:val="26"/>
                <w:szCs w:val="26"/>
              </w:rPr>
              <w:t>(Ký tên, đóng dấu)</w:t>
            </w:r>
          </w:p>
        </w:tc>
      </w:tr>
    </w:tbl>
    <w:p w:rsidR="00757B06" w:rsidRPr="0087650F" w:rsidRDefault="00757B06" w:rsidP="00757B06">
      <w:pPr>
        <w:shd w:val="clear" w:color="auto" w:fill="FFFFFF"/>
        <w:spacing w:before="120" w:line="156" w:lineRule="atLeast"/>
        <w:rPr>
          <w:b/>
          <w:bCs/>
          <w:sz w:val="26"/>
          <w:szCs w:val="26"/>
        </w:rPr>
      </w:pPr>
    </w:p>
    <w:p w:rsidR="00757B06" w:rsidRPr="0087650F" w:rsidRDefault="00757B06" w:rsidP="00757B06">
      <w:pPr>
        <w:shd w:val="clear" w:color="auto" w:fill="FFFFFF"/>
        <w:spacing w:before="120" w:line="156" w:lineRule="atLeast"/>
        <w:rPr>
          <w:b/>
          <w:bCs/>
          <w:sz w:val="26"/>
          <w:szCs w:val="26"/>
        </w:rPr>
      </w:pPr>
    </w:p>
    <w:p w:rsidR="00757B06" w:rsidRPr="0087650F" w:rsidRDefault="00757B06" w:rsidP="00757B06">
      <w:pPr>
        <w:shd w:val="clear" w:color="auto" w:fill="FFFFFF"/>
        <w:spacing w:before="120" w:line="156" w:lineRule="atLeast"/>
        <w:rPr>
          <w:b/>
          <w:bCs/>
          <w:sz w:val="26"/>
          <w:szCs w:val="26"/>
        </w:rPr>
      </w:pPr>
    </w:p>
    <w:p w:rsidR="00757B06" w:rsidRPr="0087650F" w:rsidRDefault="00757B06" w:rsidP="00757B06">
      <w:pPr>
        <w:shd w:val="clear" w:color="auto" w:fill="FFFFFF"/>
        <w:spacing w:before="120" w:line="156" w:lineRule="atLeast"/>
        <w:rPr>
          <w:b/>
          <w:bCs/>
          <w:sz w:val="26"/>
          <w:szCs w:val="26"/>
        </w:rPr>
      </w:pPr>
    </w:p>
    <w:p w:rsidR="00757B06" w:rsidRPr="0087650F" w:rsidRDefault="00757B06" w:rsidP="00757B06">
      <w:pPr>
        <w:shd w:val="clear" w:color="auto" w:fill="FFFFFF"/>
        <w:spacing w:before="120" w:line="156" w:lineRule="atLeast"/>
        <w:rPr>
          <w:b/>
          <w:bCs/>
          <w:sz w:val="26"/>
          <w:szCs w:val="26"/>
        </w:rPr>
      </w:pPr>
    </w:p>
    <w:p w:rsidR="00757B06" w:rsidRPr="0087650F" w:rsidRDefault="00757B06" w:rsidP="00757B06">
      <w:pPr>
        <w:shd w:val="clear" w:color="auto" w:fill="FFFFFF"/>
        <w:spacing w:before="120" w:line="156" w:lineRule="atLeast"/>
        <w:rPr>
          <w:sz w:val="26"/>
          <w:szCs w:val="26"/>
        </w:rPr>
      </w:pPr>
      <w:r w:rsidRPr="0087650F">
        <w:rPr>
          <w:b/>
          <w:bCs/>
          <w:sz w:val="26"/>
          <w:szCs w:val="26"/>
        </w:rPr>
        <w:t>Hướng dẫn cách ghi:</w:t>
      </w:r>
    </w:p>
    <w:p w:rsidR="00757B06" w:rsidRPr="0087650F" w:rsidRDefault="00757B06" w:rsidP="00757B06">
      <w:pPr>
        <w:shd w:val="clear" w:color="auto" w:fill="FFFFFF"/>
        <w:spacing w:before="120" w:line="156" w:lineRule="atLeast"/>
        <w:rPr>
          <w:sz w:val="26"/>
          <w:szCs w:val="26"/>
        </w:rPr>
      </w:pPr>
      <w:r w:rsidRPr="0087650F">
        <w:rPr>
          <w:sz w:val="26"/>
          <w:szCs w:val="26"/>
        </w:rPr>
        <w:t>(1) Ghi số lượng phù hiệu đơn vị xin cấp.</w:t>
      </w:r>
    </w:p>
    <w:p w:rsidR="00757B06" w:rsidRPr="0087650F" w:rsidRDefault="00757B06" w:rsidP="00757B06">
      <w:pPr>
        <w:widowControl w:val="0"/>
        <w:autoSpaceDE w:val="0"/>
        <w:autoSpaceDN w:val="0"/>
        <w:spacing w:before="120"/>
        <w:outlineLvl w:val="0"/>
        <w:rPr>
          <w:b/>
          <w:sz w:val="26"/>
          <w:szCs w:val="26"/>
        </w:rPr>
      </w:pPr>
      <w:r w:rsidRPr="0087650F">
        <w:rPr>
          <w:b/>
          <w:sz w:val="26"/>
          <w:szCs w:val="26"/>
        </w:rPr>
        <w:br w:type="page"/>
      </w:r>
      <w:bookmarkStart w:id="33" w:name="_Toc460875718"/>
      <w:r w:rsidRPr="0087650F">
        <w:rPr>
          <w:b/>
          <w:sz w:val="26"/>
          <w:szCs w:val="26"/>
        </w:rPr>
        <w:lastRenderedPageBreak/>
        <w:t>11. Cấp lại phù hiệu xe nội bộ</w:t>
      </w:r>
      <w:bookmarkEnd w:id="33"/>
      <w:r w:rsidRPr="0087650F">
        <w:rPr>
          <w:b/>
          <w:sz w:val="26"/>
          <w:szCs w:val="26"/>
        </w:rPr>
        <w:t>.</w:t>
      </w:r>
    </w:p>
    <w:p w:rsidR="00757B06" w:rsidRPr="0087650F" w:rsidRDefault="00757B06" w:rsidP="00757B06">
      <w:pPr>
        <w:ind w:firstLine="480"/>
        <w:jc w:val="both"/>
        <w:rPr>
          <w:b/>
          <w:bCs/>
          <w:sz w:val="26"/>
          <w:szCs w:val="26"/>
        </w:rPr>
      </w:pPr>
    </w:p>
    <w:p w:rsidR="00757B06" w:rsidRPr="0087650F" w:rsidRDefault="00757B06" w:rsidP="00757B06">
      <w:pPr>
        <w:ind w:firstLine="48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sz w:val="26"/>
          <w:szCs w:val="26"/>
          <w:lang w:val="vi-VN"/>
        </w:rPr>
      </w:pPr>
      <w:r w:rsidRPr="0087650F">
        <w:rPr>
          <w:rFonts w:ascii="Times New Roman" w:hAnsi="Times New Roman"/>
          <w:sz w:val="26"/>
          <w:szCs w:val="26"/>
          <w:lang w:val="vi-VN"/>
        </w:rPr>
        <w:t xml:space="preserve">a) Nộp hồ sơ TTHC: </w:t>
      </w:r>
      <w:r w:rsidRPr="0087650F">
        <w:rPr>
          <w:rStyle w:val="apple-converted-space"/>
          <w:rFonts w:ascii="Times New Roman" w:hAnsi="Times New Roman"/>
          <w:sz w:val="26"/>
          <w:szCs w:val="26"/>
          <w:shd w:val="clear" w:color="auto" w:fill="FFFFFF"/>
          <w:lang w:val="vi-VN"/>
        </w:rPr>
        <w:t xml:space="preserve">Trước khi phù hiệu hết hiệu lực tối thiểu 10 ngày, phù hiệu bị mất, hỏng, cá nhân, </w:t>
      </w:r>
      <w:r w:rsidRPr="0087650F">
        <w:rPr>
          <w:rFonts w:ascii="Times New Roman" w:hAnsi="Times New Roman"/>
          <w:sz w:val="26"/>
          <w:szCs w:val="26"/>
          <w:shd w:val="clear" w:color="auto" w:fill="FFFFFF"/>
          <w:lang w:val="vi-VN"/>
        </w:rPr>
        <w:t xml:space="preserve">doanh nghiệp, hợp tác xã nộp văn bản đề nghị cấp lại phù hiệu </w:t>
      </w:r>
      <w:r w:rsidRPr="0087650F">
        <w:rPr>
          <w:rFonts w:ascii="Times New Roman" w:hAnsi="Times New Roman"/>
          <w:sz w:val="26"/>
          <w:szCs w:val="26"/>
          <w:lang w:val="vi-VN"/>
        </w:rPr>
        <w:t xml:space="preserve">xe nội bộ </w:t>
      </w:r>
      <w:r w:rsidRPr="0087650F">
        <w:rPr>
          <w:rFonts w:ascii="Times New Roman" w:hAnsi="Times New Roman"/>
          <w:sz w:val="26"/>
          <w:szCs w:val="26"/>
          <w:shd w:val="clear" w:color="auto" w:fill="FFFFFF"/>
          <w:lang w:val="vi-VN"/>
        </w:rPr>
        <w:t>cho Sở Giao thông vận tải</w:t>
      </w:r>
      <w:r w:rsidRPr="0087650F">
        <w:rPr>
          <w:rFonts w:ascii="Times New Roman" w:hAnsi="Times New Roman"/>
          <w:sz w:val="26"/>
          <w:szCs w:val="26"/>
          <w:lang w:val="vi-VN"/>
        </w:rPr>
        <w:t xml:space="preserve"> Bắc Ninh tại Trung tâm hành chính công tỉnh Bắc Ninh</w:t>
      </w:r>
      <w:r w:rsidRPr="0087650F">
        <w:rPr>
          <w:rFonts w:ascii="Times New Roman" w:hAnsi="Times New Roman"/>
          <w:sz w:val="26"/>
          <w:szCs w:val="26"/>
          <w:shd w:val="clear" w:color="auto" w:fill="FFFFFF"/>
          <w:lang w:val="vi-VN"/>
        </w:rPr>
        <w:t>.</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b) Giải quyết TTHC:</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Sở Giao thông vận tải Bắc Ninh tiếp nhận, kiểm tra hồ sơ.</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Đối với phương tiện mang biển đăng ký tại địa phương nơi giải quyết thủ tục hành chính: nếu hồ sơ đầy đủ theo quy định, trong thời hạn 02 ngày làm việc, Sở Giao thông vận tải Bắc Ninh có trách nhiệm cấp lại phù hiệu cho đơn vị có xe nội bộ. Trường hợp từ chối không cấp lại, Sở Giao thông vận tải Bắc Ninh trả lời bằng văn bản và nêu rõ lý do.</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xml:space="preserve">- Đối với phương tiện mang biển số đăng ký không thuộc địa bàn tỉnh Bắc Ninh: trong thời hạn 02 ngày làm việc, kể từ ngày nhận đúng hồ sơ theo quy định, </w:t>
      </w:r>
      <w:r w:rsidRPr="0087650F">
        <w:rPr>
          <w:rFonts w:ascii="Times New Roman" w:hAnsi="Times New Roman"/>
          <w:sz w:val="26"/>
          <w:szCs w:val="26"/>
          <w:shd w:val="clear" w:color="auto" w:fill="FFFFFF"/>
          <w:lang w:val="vi-VN"/>
        </w:rPr>
        <w:t>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tiếp nhận hồ sơ) có văn bản đề nghị xác nhận về tình trạng của xe ô tô tham gia kinh doanh vận tải gửi đến Sở Giao thông vận tải địa phương nơi phương tiện mang biển số đăng ký. Trong thời hạn 03 ngày làm việc, kể từ ngày nhận được văn bản đề nghị xác nhận, Sở Giao thông vận tải nơi phương tiện mang biển số đăng ký phải có trách nhiệm xác nhận và gửi tới 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đề nghị qua fax hoặc email, bản chính được gửi qua đường bưu điện.</w:t>
      </w:r>
      <w:r w:rsidRPr="0087650F">
        <w:rPr>
          <w:rStyle w:val="apple-converted-space"/>
          <w:rFonts w:ascii="Times New Roman" w:hAnsi="Times New Roman"/>
          <w:sz w:val="26"/>
          <w:szCs w:val="26"/>
          <w:shd w:val="clear" w:color="auto" w:fill="FFFFFF"/>
          <w:lang w:val="vi-VN"/>
        </w:rPr>
        <w:t> </w:t>
      </w:r>
      <w:r w:rsidRPr="0087650F">
        <w:rPr>
          <w:rFonts w:ascii="Times New Roman" w:hAnsi="Times New Roman"/>
          <w:sz w:val="26"/>
          <w:szCs w:val="26"/>
          <w:shd w:val="clear" w:color="auto" w:fill="FFFFFF"/>
          <w:lang w:val="vi-VN"/>
        </w:rPr>
        <w:t>Trường hợp không xác nhận, Sở Giao thông vận tải trả lời bằng văn bản và nêu rõ lý do.</w:t>
      </w:r>
      <w:r w:rsidRPr="0087650F">
        <w:rPr>
          <w:rFonts w:ascii="Times New Roman" w:hAnsi="Times New Roman"/>
          <w:sz w:val="26"/>
          <w:szCs w:val="26"/>
          <w:lang w:val="vi-VN"/>
        </w:rPr>
        <w:t xml:space="preserve"> Sau 08 ngày làm việc, kể từ ngày nhận đủ hồ sơ theo quy định, Sở Giao thông vận tải Bắc Ninh có trách nhiệm cấp lại phù hiệu cho đơn vị có xe nội bộ. Trường hợp từ chối không cấp lại, Sở Giao thông vận tải Bắc Ninh trả lời bằng văn bản và nêu rõ lý do.</w:t>
      </w:r>
    </w:p>
    <w:p w:rsidR="00757B06" w:rsidRPr="0087650F" w:rsidRDefault="00757B06" w:rsidP="00757B06">
      <w:pPr>
        <w:shd w:val="clear" w:color="auto" w:fill="FFFFFF"/>
        <w:ind w:firstLine="480"/>
        <w:jc w:val="both"/>
        <w:rPr>
          <w:sz w:val="26"/>
          <w:szCs w:val="26"/>
        </w:rPr>
      </w:pPr>
      <w:r w:rsidRPr="0087650F">
        <w:rPr>
          <w:sz w:val="26"/>
          <w:szCs w:val="26"/>
        </w:rPr>
        <w:t>- Đối với xe ô tô thuộc đối tượng phải lắp thiết bị giám sát hành trình nhưng không thực hiện đúng các quy định liên quan đến lắp đặt, cung cấp và truyền dẫn thông tin từ thiết bị giám sát hành trình, chỉ được cấp lại phù hiệu sau khi đã đáp ứng đầy đủ các quy định về thiết bị giám sát hành trình.</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tabs>
          <w:tab w:val="left" w:pos="360"/>
        </w:tabs>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w:t>
      </w:r>
    </w:p>
    <w:p w:rsidR="00757B06" w:rsidRPr="0087650F" w:rsidRDefault="00757B06" w:rsidP="00757B06">
      <w:pPr>
        <w:shd w:val="clear" w:color="auto" w:fill="FFFFFF"/>
        <w:ind w:firstLine="480"/>
        <w:jc w:val="both"/>
        <w:rPr>
          <w:sz w:val="26"/>
          <w:szCs w:val="26"/>
        </w:rPr>
      </w:pPr>
      <w:r w:rsidRPr="0087650F">
        <w:rPr>
          <w:sz w:val="26"/>
          <w:szCs w:val="26"/>
        </w:rPr>
        <w:t>- Giấy đề nghị cấp phù hiệu theo mẫu;</w:t>
      </w:r>
    </w:p>
    <w:p w:rsidR="00757B06" w:rsidRPr="0087650F" w:rsidRDefault="00757B06" w:rsidP="00757B06">
      <w:pPr>
        <w:shd w:val="clear" w:color="auto" w:fill="FFFFFF"/>
        <w:ind w:firstLine="480"/>
        <w:jc w:val="both"/>
        <w:rPr>
          <w:sz w:val="26"/>
          <w:szCs w:val="26"/>
        </w:rPr>
      </w:pPr>
      <w:r w:rsidRPr="0087650F">
        <w:rPr>
          <w:sz w:val="26"/>
          <w:szCs w:val="26"/>
        </w:rPr>
        <w:t>- Bản sao kèm bản chính để đối chiếu hoặc bản sao có chứng thực Giấy chứng nhận đăng ký kinh doanh (hoặc đăng ký doanh nghiệp), Giấy đăng ký xe ô tô, giấy chứng nhận kiểm định an toàn kỹ thuật và bảo vệ môi trường.</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sz w:val="26"/>
          <w:szCs w:val="26"/>
          <w:shd w:val="clear" w:color="auto" w:fill="FFFFFF"/>
        </w:rPr>
      </w:pPr>
      <w:r w:rsidRPr="0087650F">
        <w:rPr>
          <w:b/>
          <w:sz w:val="26"/>
          <w:szCs w:val="26"/>
        </w:rPr>
        <w:t xml:space="preserve">4. Thời hạn giải quyết: </w:t>
      </w:r>
    </w:p>
    <w:p w:rsidR="00757B06" w:rsidRPr="0087650F" w:rsidRDefault="00757B06" w:rsidP="00757B06">
      <w:pPr>
        <w:ind w:firstLine="480"/>
        <w:jc w:val="both"/>
        <w:rPr>
          <w:sz w:val="26"/>
          <w:szCs w:val="26"/>
        </w:rPr>
      </w:pPr>
      <w:r w:rsidRPr="0087650F">
        <w:rPr>
          <w:sz w:val="26"/>
          <w:szCs w:val="26"/>
        </w:rPr>
        <w:t>- Đối với phương tiện mang biển đăng ký tại địa phương nơi giải quyết thủ tục hành chính: 02 ngày làm việc, kể từ ngày nhận hồ sơ đầy đủ theo quy định;</w:t>
      </w:r>
    </w:p>
    <w:p w:rsidR="00757B06" w:rsidRPr="0087650F" w:rsidRDefault="00757B06" w:rsidP="00757B06">
      <w:pPr>
        <w:ind w:firstLine="480"/>
        <w:jc w:val="both"/>
        <w:rPr>
          <w:b/>
          <w:sz w:val="26"/>
          <w:szCs w:val="26"/>
        </w:rPr>
      </w:pPr>
      <w:r w:rsidRPr="0087650F">
        <w:rPr>
          <w:sz w:val="26"/>
          <w:szCs w:val="26"/>
        </w:rPr>
        <w:t>- Đối với phương tiện mang biển số đăng ký không thuộc địa phương nơi giải quyết thủ tục hành chính: 08 ngày làm việc, kể từ ngày nhận hồ sơ đầy đủ theo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480"/>
        <w:jc w:val="both"/>
        <w:rPr>
          <w:b/>
          <w:sz w:val="26"/>
          <w:szCs w:val="26"/>
        </w:rPr>
      </w:pPr>
      <w:r w:rsidRPr="0087650F">
        <w:rPr>
          <w:b/>
          <w:sz w:val="26"/>
          <w:szCs w:val="26"/>
        </w:rPr>
        <w:t xml:space="preserve">6. Cơ quan thực hiện TTHC: </w:t>
      </w:r>
    </w:p>
    <w:p w:rsidR="00757B06" w:rsidRPr="0087650F" w:rsidRDefault="00757B06" w:rsidP="00757B06">
      <w:pPr>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480"/>
        <w:jc w:val="both"/>
        <w:rPr>
          <w:b/>
          <w:sz w:val="26"/>
          <w:szCs w:val="26"/>
        </w:rPr>
      </w:pPr>
      <w:r w:rsidRPr="0087650F">
        <w:rPr>
          <w:sz w:val="26"/>
          <w:szCs w:val="26"/>
        </w:rPr>
        <w:lastRenderedPageBreak/>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ind w:firstLine="480"/>
        <w:jc w:val="both"/>
        <w:rPr>
          <w:sz w:val="26"/>
          <w:szCs w:val="26"/>
        </w:rPr>
      </w:pPr>
      <w:r w:rsidRPr="0087650F">
        <w:rPr>
          <w:sz w:val="26"/>
          <w:szCs w:val="26"/>
        </w:rPr>
        <w:t>d) Cơ quan phối hợp: Sở Giao thông vận tải nơi mang biển số đăng ký của phương tiện.</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r w:rsidRPr="0087650F">
        <w:rPr>
          <w:sz w:val="26"/>
          <w:szCs w:val="26"/>
        </w:rPr>
        <w:t>Phù hiệu xe nội bộ.</w:t>
      </w:r>
    </w:p>
    <w:p w:rsidR="00757B06" w:rsidRPr="0087650F" w:rsidRDefault="00757B06" w:rsidP="00757B06">
      <w:pPr>
        <w:ind w:firstLine="48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ind w:firstLine="480"/>
        <w:jc w:val="both"/>
        <w:rPr>
          <w:sz w:val="26"/>
          <w:szCs w:val="26"/>
        </w:rPr>
      </w:pPr>
      <w:r w:rsidRPr="0087650F">
        <w:rPr>
          <w:b/>
          <w:sz w:val="26"/>
          <w:szCs w:val="26"/>
        </w:rPr>
        <w:t xml:space="preserve">9. Tên mẫu đơn, mẫu tờ khai hành chính: </w:t>
      </w:r>
      <w:r w:rsidRPr="0087650F">
        <w:rPr>
          <w:sz w:val="26"/>
          <w:szCs w:val="26"/>
        </w:rPr>
        <w:t>Không có.</w:t>
      </w:r>
    </w:p>
    <w:p w:rsidR="00757B06" w:rsidRPr="0087650F" w:rsidRDefault="00757B06" w:rsidP="00757B06">
      <w:pPr>
        <w:ind w:firstLine="480"/>
        <w:jc w:val="both"/>
        <w:rPr>
          <w:b/>
          <w:sz w:val="26"/>
          <w:szCs w:val="26"/>
        </w:rPr>
      </w:pPr>
      <w:r w:rsidRPr="0087650F">
        <w:rPr>
          <w:b/>
          <w:sz w:val="26"/>
          <w:szCs w:val="26"/>
        </w:rPr>
        <w:t xml:space="preserve">10. Yêu cầu điều kiện thực hiện TTHC: </w:t>
      </w:r>
      <w:r w:rsidRPr="0087650F">
        <w:rPr>
          <w:sz w:val="26"/>
          <w:szCs w:val="26"/>
        </w:rPr>
        <w:t>Thông tư số 63/2014/TT-BGTVT ngày 07/11/2014 của Bộ trưởng Bộ GTVT</w:t>
      </w:r>
    </w:p>
    <w:p w:rsidR="00757B06" w:rsidRPr="0087650F" w:rsidRDefault="00757B06" w:rsidP="00757B06">
      <w:pPr>
        <w:ind w:firstLine="480"/>
        <w:jc w:val="both"/>
        <w:rPr>
          <w:b/>
          <w:sz w:val="26"/>
          <w:szCs w:val="26"/>
        </w:rPr>
      </w:pPr>
      <w:r w:rsidRPr="0087650F">
        <w:rPr>
          <w:sz w:val="26"/>
          <w:szCs w:val="26"/>
        </w:rPr>
        <w:t>Đơn vị kinh doanh vận tải đã được cấp Giấy phép kinh doanh vận tải bằng xe ô tô.</w:t>
      </w:r>
    </w:p>
    <w:p w:rsidR="00757B06" w:rsidRPr="0087650F" w:rsidRDefault="00757B06" w:rsidP="00757B06">
      <w:pPr>
        <w:widowControl w:val="0"/>
        <w:autoSpaceDE w:val="0"/>
        <w:autoSpaceDN w:val="0"/>
        <w:ind w:firstLine="48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480"/>
        <w:jc w:val="both"/>
        <w:rPr>
          <w:sz w:val="26"/>
          <w:szCs w:val="26"/>
        </w:rPr>
      </w:pPr>
      <w:r w:rsidRPr="0087650F">
        <w:rPr>
          <w:sz w:val="26"/>
          <w:szCs w:val="26"/>
        </w:rPr>
        <w:t>-  Luật Giao thông đường bộ năm 2008;</w:t>
      </w:r>
    </w:p>
    <w:p w:rsidR="00757B06" w:rsidRPr="0087650F" w:rsidRDefault="00757B06" w:rsidP="00757B06">
      <w:pPr>
        <w:widowControl w:val="0"/>
        <w:autoSpaceDE w:val="0"/>
        <w:autoSpaceDN w:val="0"/>
        <w:ind w:firstLine="480"/>
        <w:jc w:val="both"/>
        <w:rPr>
          <w:sz w:val="26"/>
          <w:szCs w:val="26"/>
        </w:rPr>
      </w:pPr>
      <w:r w:rsidRPr="0087650F">
        <w:rPr>
          <w:sz w:val="26"/>
          <w:szCs w:val="26"/>
        </w:rPr>
        <w:t>- Thông tư số 63/2014/TT-BGTVT ngày 07/11/2014 của Bộ trưởng Bộ GTVT quy định về tổ chức, quản lý hoạt động vận tải bằng xe ô tô và dịch vụ hỗ trợ vận tải đường bộ.</w:t>
      </w:r>
    </w:p>
    <w:p w:rsidR="00757B06" w:rsidRPr="0087650F" w:rsidRDefault="00757B06" w:rsidP="00757B06">
      <w:pPr>
        <w:widowControl w:val="0"/>
        <w:autoSpaceDE w:val="0"/>
        <w:autoSpaceDN w:val="0"/>
        <w:ind w:firstLine="480"/>
        <w:jc w:val="both"/>
        <w:rPr>
          <w:sz w:val="26"/>
          <w:szCs w:val="26"/>
        </w:rPr>
      </w:pPr>
    </w:p>
    <w:p w:rsidR="00757B06" w:rsidRPr="0087650F" w:rsidRDefault="00757B06" w:rsidP="00757B06">
      <w:pPr>
        <w:widowControl w:val="0"/>
        <w:autoSpaceDE w:val="0"/>
        <w:autoSpaceDN w:val="0"/>
        <w:jc w:val="both"/>
        <w:rPr>
          <w:sz w:val="26"/>
          <w:szCs w:val="26"/>
        </w:rPr>
      </w:pPr>
    </w:p>
    <w:p w:rsidR="00757B06" w:rsidRPr="0087650F" w:rsidRDefault="00757B06" w:rsidP="00757B06">
      <w:pPr>
        <w:widowControl w:val="0"/>
        <w:autoSpaceDE w:val="0"/>
        <w:autoSpaceDN w:val="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i/>
          <w:sz w:val="26"/>
          <w:szCs w:val="26"/>
        </w:rPr>
      </w:pPr>
      <w:r w:rsidRPr="0087650F">
        <w:rPr>
          <w:i/>
          <w:sz w:val="26"/>
          <w:szCs w:val="26"/>
        </w:rPr>
        <w:br w:type="page"/>
      </w:r>
      <w:r w:rsidRPr="0087650F">
        <w:rPr>
          <w:i/>
          <w:sz w:val="26"/>
          <w:szCs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140"/>
      </w:tblGrid>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Tên đơn vị vận tải:...............</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rStyle w:val="apple-converted-space"/>
                <w:b/>
                <w:bCs/>
                <w:sz w:val="26"/>
                <w:szCs w:val="26"/>
              </w:rPr>
              <w:t> </w:t>
            </w:r>
            <w:r w:rsidRPr="0087650F">
              <w:rPr>
                <w:b/>
                <w:bCs/>
                <w:sz w:val="26"/>
                <w:szCs w:val="26"/>
              </w:rPr>
              <w:br/>
              <w:t>---------------</w:t>
            </w:r>
          </w:p>
        </w:tc>
      </w:tr>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Số:.............. /..............</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right"/>
              <w:rPr>
                <w:sz w:val="26"/>
                <w:szCs w:val="26"/>
              </w:rPr>
            </w:pPr>
            <w:r w:rsidRPr="0087650F">
              <w:rPr>
                <w:i/>
                <w:iCs/>
                <w:sz w:val="26"/>
                <w:szCs w:val="26"/>
              </w:rPr>
              <w:t>…………, ngày...... tháng......năm.....</w:t>
            </w:r>
          </w:p>
        </w:tc>
      </w:tr>
    </w:tbl>
    <w:p w:rsidR="00757B06" w:rsidRPr="0087650F" w:rsidRDefault="00757B06" w:rsidP="00757B06">
      <w:pPr>
        <w:shd w:val="clear" w:color="auto" w:fill="FFFFFF"/>
        <w:spacing w:before="120" w:line="156" w:lineRule="atLeast"/>
        <w:rPr>
          <w:sz w:val="26"/>
          <w:szCs w:val="26"/>
        </w:rPr>
      </w:pPr>
      <w:r w:rsidRPr="0087650F">
        <w:rPr>
          <w:sz w:val="26"/>
          <w:szCs w:val="26"/>
        </w:rPr>
        <w:t> </w:t>
      </w:r>
    </w:p>
    <w:p w:rsidR="00757B06" w:rsidRPr="0087650F" w:rsidRDefault="00757B06" w:rsidP="00757B06">
      <w:pPr>
        <w:shd w:val="clear" w:color="auto" w:fill="FFFFFF"/>
        <w:spacing w:line="156" w:lineRule="atLeast"/>
        <w:jc w:val="center"/>
        <w:rPr>
          <w:sz w:val="26"/>
          <w:szCs w:val="26"/>
        </w:rPr>
      </w:pPr>
      <w:r w:rsidRPr="0087650F">
        <w:rPr>
          <w:b/>
          <w:bCs/>
          <w:sz w:val="26"/>
          <w:szCs w:val="26"/>
        </w:rPr>
        <w:t>GIẤY ĐỀ NGHỊ CẤP LẠI PHÙ HIỆU</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gửi:..........(Sở Giao thông vận tải)...............</w:t>
      </w:r>
    </w:p>
    <w:p w:rsidR="00757B06" w:rsidRPr="0087650F" w:rsidRDefault="00757B06" w:rsidP="00757B06">
      <w:pPr>
        <w:shd w:val="clear" w:color="auto" w:fill="FFFFFF"/>
        <w:spacing w:before="120" w:line="156" w:lineRule="atLeast"/>
        <w:rPr>
          <w:sz w:val="26"/>
          <w:szCs w:val="26"/>
        </w:rPr>
      </w:pPr>
      <w:r w:rsidRPr="0087650F">
        <w:rPr>
          <w:sz w:val="26"/>
          <w:szCs w:val="26"/>
        </w:rPr>
        <w:t>1. Tên đơn vị vận tải:..............................................................................................</w:t>
      </w:r>
    </w:p>
    <w:p w:rsidR="00757B06" w:rsidRPr="0087650F" w:rsidRDefault="00757B06" w:rsidP="00757B06">
      <w:pPr>
        <w:shd w:val="clear" w:color="auto" w:fill="FFFFFF"/>
        <w:spacing w:before="120" w:line="156" w:lineRule="atLeast"/>
        <w:rPr>
          <w:sz w:val="26"/>
          <w:szCs w:val="26"/>
        </w:rPr>
      </w:pPr>
      <w:r w:rsidRPr="0087650F">
        <w:rPr>
          <w:sz w:val="26"/>
          <w:szCs w:val="26"/>
        </w:rPr>
        <w:t>2. Địa chỉ:................................................................................................................</w:t>
      </w:r>
    </w:p>
    <w:p w:rsidR="00757B06" w:rsidRPr="0087650F" w:rsidRDefault="00757B06" w:rsidP="00757B06">
      <w:pPr>
        <w:shd w:val="clear" w:color="auto" w:fill="FFFFFF"/>
        <w:spacing w:before="120" w:line="156" w:lineRule="atLeast"/>
        <w:rPr>
          <w:sz w:val="26"/>
          <w:szCs w:val="26"/>
        </w:rPr>
      </w:pPr>
      <w:r w:rsidRPr="0087650F">
        <w:rPr>
          <w:sz w:val="26"/>
          <w:szCs w:val="26"/>
        </w:rPr>
        <w:t>3. Số điện thoại (Fax):.............................................................................................</w:t>
      </w:r>
    </w:p>
    <w:p w:rsidR="00757B06" w:rsidRPr="0087650F" w:rsidRDefault="00757B06" w:rsidP="00757B06">
      <w:pPr>
        <w:shd w:val="clear" w:color="auto" w:fill="FFFFFF"/>
        <w:spacing w:before="120" w:line="156" w:lineRule="atLeast"/>
        <w:rPr>
          <w:sz w:val="26"/>
          <w:szCs w:val="26"/>
        </w:rPr>
      </w:pPr>
      <w:r w:rsidRPr="0087650F">
        <w:rPr>
          <w:sz w:val="26"/>
          <w:szCs w:val="26"/>
        </w:rPr>
        <w:t>Số lượng phù hiệu, biển hiệu chạy xe nộp lại:……………………………………</w:t>
      </w:r>
    </w:p>
    <w:p w:rsidR="00757B06" w:rsidRPr="0087650F" w:rsidRDefault="00757B06" w:rsidP="00757B06">
      <w:pPr>
        <w:shd w:val="clear" w:color="auto" w:fill="FFFFFF"/>
        <w:spacing w:before="120" w:line="156" w:lineRule="atLeast"/>
        <w:rPr>
          <w:sz w:val="26"/>
          <w:szCs w:val="26"/>
        </w:rPr>
      </w:pPr>
      <w:r w:rsidRPr="0087650F">
        <w:rPr>
          <w:sz w:val="26"/>
          <w:szCs w:val="26"/>
        </w:rPr>
        <w:t>Đề nghị được cấp: (1)..............................................................................................</w:t>
      </w:r>
    </w:p>
    <w:p w:rsidR="00757B06" w:rsidRPr="0087650F" w:rsidRDefault="00757B06" w:rsidP="00757B06">
      <w:pPr>
        <w:shd w:val="clear" w:color="auto" w:fill="FFFFFF"/>
        <w:spacing w:before="120" w:line="156" w:lineRule="atLeast"/>
        <w:rPr>
          <w:sz w:val="26"/>
          <w:szCs w:val="26"/>
        </w:rPr>
      </w:pPr>
      <w:r w:rsidRPr="0087650F">
        <w:rPr>
          <w:sz w:val="26"/>
          <w:szCs w:val="26"/>
        </w:rPr>
        <w:t>Danh sách xe đề nghị cấp phù hiệu như sau:</w:t>
      </w:r>
    </w:p>
    <w:p w:rsidR="00757B06" w:rsidRPr="0087650F" w:rsidRDefault="00757B06" w:rsidP="00757B06">
      <w:pPr>
        <w:shd w:val="clear" w:color="auto" w:fill="FFFFFF"/>
        <w:spacing w:before="120" w:line="156" w:lineRule="atLeast"/>
        <w:rPr>
          <w:sz w:val="26"/>
          <w:szCs w:val="26"/>
        </w:rPr>
      </w:pPr>
    </w:p>
    <w:tbl>
      <w:tblPr>
        <w:tblW w:w="9140" w:type="dxa"/>
        <w:tblCellSpacing w:w="0" w:type="dxa"/>
        <w:shd w:val="clear" w:color="auto" w:fill="FFFFFF"/>
        <w:tblCellMar>
          <w:left w:w="0" w:type="dxa"/>
          <w:right w:w="0" w:type="dxa"/>
        </w:tblCellMar>
        <w:tblLook w:val="0000" w:firstRow="0" w:lastRow="0" w:firstColumn="0" w:lastColumn="0" w:noHBand="0" w:noVBand="0"/>
      </w:tblPr>
      <w:tblGrid>
        <w:gridCol w:w="681"/>
        <w:gridCol w:w="1739"/>
        <w:gridCol w:w="1427"/>
        <w:gridCol w:w="1055"/>
        <w:gridCol w:w="967"/>
        <w:gridCol w:w="1010"/>
        <w:gridCol w:w="2261"/>
      </w:tblGrid>
      <w:tr w:rsidR="00757B06" w:rsidRPr="0087650F" w:rsidTr="00FA420F">
        <w:trPr>
          <w:tblCellSpacing w:w="0" w:type="dxa"/>
        </w:trPr>
        <w:tc>
          <w:tcPr>
            <w:tcW w:w="681" w:type="dxa"/>
            <w:tcBorders>
              <w:top w:val="single" w:sz="8" w:space="0" w:color="000000"/>
              <w:left w:val="single" w:sz="8" w:space="0" w:color="000000"/>
              <w:bottom w:val="single" w:sz="8" w:space="0" w:color="auto"/>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TT</w:t>
            </w:r>
          </w:p>
        </w:tc>
        <w:tc>
          <w:tcPr>
            <w:tcW w:w="1739"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Biển kiểm soát</w:t>
            </w:r>
          </w:p>
        </w:tc>
        <w:tc>
          <w:tcPr>
            <w:tcW w:w="1427"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Sức chứa</w:t>
            </w:r>
          </w:p>
        </w:tc>
        <w:tc>
          <w:tcPr>
            <w:tcW w:w="1055"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Nhãn hiệu xe</w:t>
            </w:r>
          </w:p>
        </w:tc>
        <w:tc>
          <w:tcPr>
            <w:tcW w:w="967"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Nước sản xuất</w:t>
            </w:r>
          </w:p>
        </w:tc>
        <w:tc>
          <w:tcPr>
            <w:tcW w:w="1010"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Năm sản xuất</w:t>
            </w:r>
          </w:p>
        </w:tc>
        <w:tc>
          <w:tcPr>
            <w:tcW w:w="2261"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Tuyến cố định (hợp đồng, du lịch, taxi, xe tải…)</w:t>
            </w:r>
          </w:p>
        </w:tc>
      </w:tr>
      <w:tr w:rsidR="00757B06" w:rsidRPr="0087650F" w:rsidTr="00FA420F">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w:t>
            </w:r>
          </w:p>
          <w:p w:rsidR="00757B06" w:rsidRPr="0087650F" w:rsidRDefault="00757B06" w:rsidP="00FA420F">
            <w:pPr>
              <w:spacing w:before="120" w:line="156" w:lineRule="atLeast"/>
              <w:jc w:val="center"/>
              <w:rPr>
                <w:sz w:val="26"/>
                <w:szCs w:val="26"/>
              </w:rPr>
            </w:pPr>
            <w:r w:rsidRPr="0087650F">
              <w:rPr>
                <w:sz w:val="26"/>
                <w:szCs w:val="26"/>
              </w:rPr>
              <w:t>2</w:t>
            </w:r>
          </w:p>
          <w:p w:rsidR="00757B06" w:rsidRPr="0087650F" w:rsidRDefault="00757B06" w:rsidP="00FA420F">
            <w:pPr>
              <w:spacing w:before="120" w:line="156" w:lineRule="atLeast"/>
              <w:jc w:val="center"/>
              <w:rPr>
                <w:sz w:val="26"/>
                <w:szCs w:val="26"/>
              </w:rPr>
            </w:pPr>
            <w:r w:rsidRPr="0087650F">
              <w:rPr>
                <w:sz w:val="26"/>
                <w:szCs w:val="26"/>
              </w:rPr>
              <w:t>..</w:t>
            </w:r>
          </w:p>
        </w:tc>
        <w:tc>
          <w:tcPr>
            <w:tcW w:w="1739"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427"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055"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967"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010"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2261"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87650F" w:rsidTr="00FA420F">
        <w:trPr>
          <w:tblCellSpacing w:w="0" w:type="dxa"/>
        </w:trPr>
        <w:tc>
          <w:tcPr>
            <w:tcW w:w="4428" w:type="dxa"/>
            <w:shd w:val="clear" w:color="auto" w:fill="FFFFFF"/>
            <w:tcMar>
              <w:top w:w="0" w:type="dxa"/>
              <w:left w:w="108" w:type="dxa"/>
              <w:bottom w:w="0" w:type="dxa"/>
              <w:right w:w="108" w:type="dxa"/>
            </w:tcMar>
          </w:tcPr>
          <w:p w:rsidR="00757B06" w:rsidRPr="0087650F" w:rsidRDefault="00757B06" w:rsidP="00FA420F">
            <w:pPr>
              <w:spacing w:before="120" w:line="156" w:lineRule="atLeast"/>
              <w:rPr>
                <w:sz w:val="26"/>
                <w:szCs w:val="26"/>
              </w:rPr>
            </w:pPr>
            <w:r w:rsidRPr="0087650F">
              <w:rPr>
                <w:sz w:val="26"/>
                <w:szCs w:val="26"/>
              </w:rPr>
              <w:t> </w:t>
            </w:r>
          </w:p>
        </w:tc>
        <w:tc>
          <w:tcPr>
            <w:tcW w:w="4428"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Đại diện đơn vị vận tải</w:t>
            </w:r>
            <w:r w:rsidRPr="0087650F">
              <w:rPr>
                <w:b/>
                <w:bCs/>
                <w:sz w:val="26"/>
                <w:szCs w:val="26"/>
              </w:rPr>
              <w:br/>
            </w:r>
            <w:r w:rsidRPr="0087650F">
              <w:rPr>
                <w:sz w:val="26"/>
                <w:szCs w:val="26"/>
              </w:rPr>
              <w:t>(Ký tên, đóng dấu)</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Hướng dẫn cách ghi:</w:t>
      </w:r>
    </w:p>
    <w:p w:rsidR="00757B06" w:rsidRPr="0087650F" w:rsidRDefault="00757B06" w:rsidP="00757B06">
      <w:pPr>
        <w:shd w:val="clear" w:color="auto" w:fill="FFFFFF"/>
        <w:spacing w:before="120" w:line="156" w:lineRule="atLeast"/>
        <w:rPr>
          <w:sz w:val="26"/>
          <w:szCs w:val="26"/>
        </w:rPr>
      </w:pPr>
    </w:p>
    <w:p w:rsidR="00757B06" w:rsidRPr="0087650F" w:rsidRDefault="00757B06" w:rsidP="00757B06">
      <w:pPr>
        <w:shd w:val="clear" w:color="auto" w:fill="FFFFFF"/>
        <w:spacing w:before="120" w:line="156" w:lineRule="atLeast"/>
        <w:rPr>
          <w:sz w:val="26"/>
          <w:szCs w:val="26"/>
        </w:rPr>
      </w:pPr>
      <w:r w:rsidRPr="0087650F">
        <w:rPr>
          <w:sz w:val="26"/>
          <w:szCs w:val="26"/>
        </w:rPr>
        <w:t>(1) Ghi số lượng phù hiệu đơn vị xin cấp.</w:t>
      </w: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rPr>
          <w:b/>
          <w:sz w:val="26"/>
          <w:szCs w:val="26"/>
        </w:rPr>
      </w:pPr>
    </w:p>
    <w:p w:rsidR="00757B06" w:rsidRPr="0087650F" w:rsidRDefault="00757B06" w:rsidP="00757B06">
      <w:pPr>
        <w:widowControl w:val="0"/>
        <w:autoSpaceDE w:val="0"/>
        <w:autoSpaceDN w:val="0"/>
        <w:spacing w:before="120"/>
        <w:outlineLvl w:val="0"/>
        <w:rPr>
          <w:b/>
          <w:sz w:val="26"/>
          <w:szCs w:val="26"/>
          <w:lang w:val="en-US"/>
        </w:rPr>
      </w:pPr>
      <w:r w:rsidRPr="0087650F">
        <w:rPr>
          <w:i/>
          <w:sz w:val="26"/>
          <w:szCs w:val="26"/>
        </w:rPr>
        <w:br w:type="page"/>
      </w:r>
      <w:bookmarkStart w:id="34" w:name="_Toc458607328"/>
      <w:bookmarkStart w:id="35" w:name="_Toc460875719"/>
      <w:r w:rsidRPr="0087650F">
        <w:rPr>
          <w:b/>
          <w:sz w:val="26"/>
          <w:szCs w:val="26"/>
        </w:rPr>
        <w:lastRenderedPageBreak/>
        <w:t>12. Cấp phù hiệu xe trung chuyển</w:t>
      </w:r>
      <w:bookmarkEnd w:id="34"/>
      <w:bookmarkEnd w:id="35"/>
      <w:r w:rsidRPr="0087650F">
        <w:rPr>
          <w:b/>
          <w:sz w:val="26"/>
          <w:szCs w:val="26"/>
          <w:lang w:val="en-US"/>
        </w:rPr>
        <w:t>.</w:t>
      </w:r>
    </w:p>
    <w:p w:rsidR="00757B06" w:rsidRPr="0087650F" w:rsidRDefault="00757B06" w:rsidP="00757B06">
      <w:pPr>
        <w:widowControl w:val="0"/>
        <w:autoSpaceDE w:val="0"/>
        <w:autoSpaceDN w:val="0"/>
        <w:spacing w:before="240"/>
        <w:ind w:firstLine="600"/>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60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widowControl w:val="0"/>
        <w:autoSpaceDE w:val="0"/>
        <w:autoSpaceDN w:val="0"/>
        <w:ind w:firstLine="600"/>
        <w:jc w:val="both"/>
        <w:rPr>
          <w:rFonts w:eastAsia="Batang"/>
          <w:sz w:val="26"/>
          <w:szCs w:val="26"/>
          <w:shd w:val="clear" w:color="auto" w:fill="FFFFFF"/>
        </w:rPr>
      </w:pPr>
      <w:r w:rsidRPr="0087650F">
        <w:rPr>
          <w:rStyle w:val="apple-converted-space"/>
          <w:rFonts w:eastAsia="Batang"/>
          <w:sz w:val="26"/>
          <w:szCs w:val="26"/>
          <w:shd w:val="clear" w:color="auto" w:fill="FFFFFF"/>
        </w:rPr>
        <w:t>Cá nhân, d</w:t>
      </w:r>
      <w:r w:rsidRPr="0087650F">
        <w:rPr>
          <w:sz w:val="26"/>
          <w:szCs w:val="26"/>
          <w:shd w:val="clear" w:color="auto" w:fill="FFFFFF"/>
        </w:rPr>
        <w:t xml:space="preserve">oanh nghiệp, hợp tác xã nộp văn bản đề nghị cấp phù hiệu </w:t>
      </w:r>
      <w:r w:rsidRPr="0087650F">
        <w:rPr>
          <w:sz w:val="26"/>
          <w:szCs w:val="26"/>
        </w:rPr>
        <w:t xml:space="preserve">xe trung chuyển </w:t>
      </w:r>
      <w:r w:rsidRPr="0087650F">
        <w:rPr>
          <w:sz w:val="26"/>
          <w:szCs w:val="26"/>
          <w:shd w:val="clear" w:color="auto" w:fill="FFFFFF"/>
        </w:rPr>
        <w:t>cho Sở Giao thông vận tải Bắc Ninh tại Trung tâm hành chính công tỉnh Bắc Ninh.</w:t>
      </w:r>
    </w:p>
    <w:p w:rsidR="00757B06" w:rsidRPr="0087650F" w:rsidRDefault="00757B06" w:rsidP="00757B06">
      <w:pPr>
        <w:pStyle w:val="ListParagraph1"/>
        <w:widowControl w:val="0"/>
        <w:tabs>
          <w:tab w:val="left" w:pos="0"/>
          <w:tab w:val="left" w:pos="709"/>
          <w:tab w:val="left" w:pos="993"/>
        </w:tabs>
        <w:spacing w:after="0" w:line="240" w:lineRule="auto"/>
        <w:ind w:left="0" w:firstLine="600"/>
        <w:jc w:val="both"/>
        <w:rPr>
          <w:rFonts w:ascii="Times New Roman" w:hAnsi="Times New Roman"/>
          <w:sz w:val="26"/>
          <w:szCs w:val="26"/>
          <w:lang w:val="vi-VN"/>
        </w:rPr>
      </w:pPr>
      <w:r w:rsidRPr="0087650F">
        <w:rPr>
          <w:rFonts w:ascii="Times New Roman" w:hAnsi="Times New Roman"/>
          <w:sz w:val="26"/>
          <w:szCs w:val="26"/>
          <w:lang w:val="vi-VN"/>
        </w:rPr>
        <w:t>b) Giải quyết TTHC: Sở Giao thông vận tải</w:t>
      </w:r>
      <w:r w:rsidRPr="0087650F">
        <w:rPr>
          <w:sz w:val="26"/>
          <w:szCs w:val="26"/>
          <w:lang w:val="vi-VN"/>
        </w:rPr>
        <w:t xml:space="preserve"> </w:t>
      </w:r>
      <w:r w:rsidRPr="0087650F">
        <w:rPr>
          <w:rFonts w:ascii="Times New Roman" w:hAnsi="Times New Roman"/>
          <w:sz w:val="26"/>
          <w:szCs w:val="26"/>
          <w:lang w:val="vi-VN"/>
        </w:rPr>
        <w:t xml:space="preserve">Bắc Ninh tiếp nhận, kiểm tra hồ sơ. </w:t>
      </w:r>
    </w:p>
    <w:p w:rsidR="00757B06" w:rsidRPr="0087650F" w:rsidRDefault="00757B06" w:rsidP="00757B06">
      <w:pPr>
        <w:pStyle w:val="ListParagraph1"/>
        <w:widowControl w:val="0"/>
        <w:tabs>
          <w:tab w:val="left" w:pos="0"/>
          <w:tab w:val="left" w:pos="709"/>
          <w:tab w:val="left" w:pos="993"/>
        </w:tabs>
        <w:spacing w:after="0" w:line="240" w:lineRule="auto"/>
        <w:ind w:left="0" w:firstLine="600"/>
        <w:jc w:val="both"/>
        <w:rPr>
          <w:rFonts w:ascii="Times New Roman" w:hAnsi="Times New Roman"/>
          <w:sz w:val="26"/>
          <w:szCs w:val="26"/>
          <w:lang w:val="vi-VN"/>
        </w:rPr>
      </w:pPr>
      <w:r w:rsidRPr="0087650F">
        <w:rPr>
          <w:rFonts w:ascii="Times New Roman" w:hAnsi="Times New Roman"/>
          <w:sz w:val="26"/>
          <w:szCs w:val="26"/>
          <w:lang w:val="vi-VN"/>
        </w:rPr>
        <w:t>- Đối với phương tiện mang biển đăng ký tại địa phương nơi giải quyết thủ tục hành chính: nếu hồ sơ đầy đủ theo quy định, trong thời hạn 02 ngày làm việc, Sở Giao thông vận tải Bắc Ninh có trách nhiệm cấp phù hiệu cho đơn vị kinh doanh vận tải. Trường hợp từ chối không cấp, Sở Giao thông vận tải Bắc Ninh trả lời bằng văn bản và nêu rõ lý do.</w:t>
      </w:r>
    </w:p>
    <w:p w:rsidR="00757B06" w:rsidRPr="0087650F" w:rsidRDefault="00757B06" w:rsidP="00757B06">
      <w:pPr>
        <w:pStyle w:val="ListParagraph1"/>
        <w:widowControl w:val="0"/>
        <w:tabs>
          <w:tab w:val="left" w:pos="0"/>
          <w:tab w:val="left" w:pos="709"/>
          <w:tab w:val="left" w:pos="993"/>
        </w:tabs>
        <w:spacing w:after="0" w:line="240" w:lineRule="auto"/>
        <w:ind w:left="0" w:firstLine="600"/>
        <w:jc w:val="both"/>
        <w:rPr>
          <w:rFonts w:ascii="Times New Roman" w:hAnsi="Times New Roman"/>
          <w:sz w:val="26"/>
          <w:szCs w:val="26"/>
          <w:lang w:val="vi-VN"/>
        </w:rPr>
      </w:pPr>
      <w:r w:rsidRPr="0087650F">
        <w:rPr>
          <w:rFonts w:ascii="Times New Roman" w:hAnsi="Times New Roman"/>
          <w:sz w:val="26"/>
          <w:szCs w:val="26"/>
          <w:lang w:val="vi-VN"/>
        </w:rPr>
        <w:t xml:space="preserve">- Đối với phương tiện mang biển số đăng ký không thuộc địa bàn tỉnh Bắc Ninh: trong thời hạn 02 ngày làm việc, kể từ ngày nhận đúng hồ sơ theo quy định, </w:t>
      </w:r>
      <w:r w:rsidRPr="0087650F">
        <w:rPr>
          <w:rFonts w:ascii="Times New Roman" w:hAnsi="Times New Roman"/>
          <w:sz w:val="26"/>
          <w:szCs w:val="26"/>
          <w:shd w:val="clear" w:color="auto" w:fill="FFFFFF"/>
          <w:lang w:val="vi-VN"/>
        </w:rPr>
        <w:t>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tiếp nhận hồ sơ có văn bản đề nghị xác nhận về tình trạng của xe ô tô tham gia kinh doanh vận tải gửi đến Sở Giao thông vận tải địa phương nơi phương tiện mang biển số đăng ký. Trong thời hạn 03 ngày làm việc, kể từ ngày nhận được văn bản đề nghị xác nhận, Sở Giao thông vận tải nơi phương tiện mang biển số đăng ký phải có trách nhiệm xác nhận và gửi tới Sở Giao thông vận tải </w:t>
      </w:r>
      <w:r w:rsidRPr="0087650F">
        <w:rPr>
          <w:rFonts w:ascii="Times New Roman" w:hAnsi="Times New Roman"/>
          <w:sz w:val="26"/>
          <w:szCs w:val="26"/>
          <w:lang w:val="vi-VN"/>
        </w:rPr>
        <w:t xml:space="preserve">Bắc Ninh </w:t>
      </w:r>
      <w:r w:rsidRPr="0087650F">
        <w:rPr>
          <w:rFonts w:ascii="Times New Roman" w:hAnsi="Times New Roman"/>
          <w:sz w:val="26"/>
          <w:szCs w:val="26"/>
          <w:shd w:val="clear" w:color="auto" w:fill="FFFFFF"/>
          <w:lang w:val="vi-VN"/>
        </w:rPr>
        <w:t>nơi đề nghị qua fax hoặc email, bản chính được gửi qua đường bưu điện.</w:t>
      </w:r>
      <w:r w:rsidRPr="0087650F">
        <w:rPr>
          <w:rStyle w:val="apple-converted-space"/>
          <w:rFonts w:ascii="Times New Roman" w:eastAsia="Batang" w:hAnsi="Times New Roman"/>
          <w:sz w:val="26"/>
          <w:szCs w:val="26"/>
          <w:shd w:val="clear" w:color="auto" w:fill="FFFFFF"/>
          <w:lang w:val="vi-VN"/>
        </w:rPr>
        <w:t> </w:t>
      </w:r>
      <w:r w:rsidRPr="0087650F">
        <w:rPr>
          <w:rFonts w:ascii="Times New Roman" w:hAnsi="Times New Roman"/>
          <w:sz w:val="26"/>
          <w:szCs w:val="26"/>
          <w:shd w:val="clear" w:color="auto" w:fill="FFFFFF"/>
          <w:lang w:val="vi-VN"/>
        </w:rPr>
        <w:t>Trường hợp không xác nhận, 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trả lời bằng văn bản và nêu rõ lý do.</w:t>
      </w:r>
      <w:r w:rsidRPr="0087650F">
        <w:rPr>
          <w:rFonts w:ascii="Times New Roman" w:hAnsi="Times New Roman"/>
          <w:sz w:val="26"/>
          <w:szCs w:val="26"/>
          <w:lang w:val="vi-VN"/>
        </w:rPr>
        <w:t xml:space="preserve"> Sau 08 ngày làm việc, kể từ ngày nhận đủ hồ sơ theo quy định, Sở Giao thông vận tải Bắc Ninh có trách nhiệm cấp  phù hiệu cho đơn vị kinh doanh vận tải, đơn vị có xe nội bộ. Trường hợp từ chối không cấp, Sở Giao thông vận tải trả lời bằng văn bản và nêu rõ lý do.</w:t>
      </w:r>
    </w:p>
    <w:p w:rsidR="00757B06" w:rsidRPr="0087650F" w:rsidRDefault="00757B06" w:rsidP="00757B06">
      <w:pPr>
        <w:shd w:val="clear" w:color="auto" w:fill="FFFFFF"/>
        <w:ind w:firstLine="600"/>
        <w:jc w:val="both"/>
        <w:rPr>
          <w:sz w:val="26"/>
          <w:szCs w:val="26"/>
        </w:rPr>
      </w:pPr>
      <w:r w:rsidRPr="0087650F">
        <w:rPr>
          <w:sz w:val="26"/>
          <w:szCs w:val="26"/>
        </w:rPr>
        <w:t>- Đối với xe ô tô thuộc đối tượng phải lắp thiết bị giám sát hành trình nhưng không thực hiện đúng các quy định liên quan đến lắp đặt, cung cấp và truyền dẫn thông tin từ thiết bị giám sát hành trình, chỉ được cấp phù hiệu sau khi đã đáp ứng đầy đủ các quy định về thiết bị giám sát hành trình.</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shd w:val="clear" w:color="auto" w:fill="FFFFFF"/>
        <w:ind w:firstLine="600"/>
        <w:jc w:val="both"/>
        <w:rPr>
          <w:b/>
          <w:sz w:val="26"/>
          <w:szCs w:val="26"/>
        </w:rPr>
      </w:pPr>
      <w:r w:rsidRPr="0087650F">
        <w:rPr>
          <w:b/>
          <w:sz w:val="26"/>
          <w:szCs w:val="26"/>
        </w:rPr>
        <w:t>3. Thành phần, số lượng hồ sơ:</w:t>
      </w:r>
    </w:p>
    <w:p w:rsidR="00757B06" w:rsidRPr="0087650F" w:rsidRDefault="00757B06" w:rsidP="00757B06">
      <w:pPr>
        <w:ind w:firstLine="600"/>
        <w:jc w:val="both"/>
        <w:rPr>
          <w:sz w:val="26"/>
          <w:szCs w:val="26"/>
        </w:rPr>
      </w:pPr>
      <w:r w:rsidRPr="0087650F">
        <w:rPr>
          <w:sz w:val="26"/>
          <w:szCs w:val="26"/>
        </w:rPr>
        <w:t>a) Thành phần hồ sơ:</w:t>
      </w:r>
    </w:p>
    <w:p w:rsidR="00757B06" w:rsidRPr="0087650F" w:rsidRDefault="00757B06" w:rsidP="00757B06">
      <w:pPr>
        <w:ind w:firstLine="600"/>
        <w:jc w:val="both"/>
        <w:rPr>
          <w:sz w:val="26"/>
          <w:szCs w:val="26"/>
        </w:rPr>
      </w:pPr>
      <w:r w:rsidRPr="0087650F">
        <w:rPr>
          <w:sz w:val="26"/>
          <w:szCs w:val="26"/>
        </w:rPr>
        <w:t>- Giấy đề nghị cấp phù hiệu theo mẫu;</w:t>
      </w:r>
    </w:p>
    <w:p w:rsidR="00757B06" w:rsidRPr="0087650F" w:rsidRDefault="00757B06" w:rsidP="00757B06">
      <w:pPr>
        <w:ind w:firstLine="600"/>
        <w:jc w:val="both"/>
        <w:rPr>
          <w:sz w:val="26"/>
          <w:szCs w:val="26"/>
        </w:rPr>
      </w:pPr>
      <w:r w:rsidRPr="0087650F">
        <w:rPr>
          <w:sz w:val="26"/>
          <w:szCs w:val="26"/>
        </w:rPr>
        <w:t>- Bản sao kèm bản chính để đối chiếu hoặc bản sao có chứng thực Giấy đăng ký xe ô tô, giấy chứng nhận kiểm định an toàn kỹ thuật và bảo vệ môi trường.</w:t>
      </w:r>
    </w:p>
    <w:p w:rsidR="00757B06" w:rsidRPr="0087650F" w:rsidRDefault="00757B06" w:rsidP="00757B06">
      <w:pPr>
        <w:ind w:firstLine="600"/>
        <w:jc w:val="both"/>
        <w:rPr>
          <w:sz w:val="26"/>
          <w:szCs w:val="26"/>
        </w:rPr>
      </w:pPr>
      <w:r w:rsidRPr="0087650F">
        <w:rPr>
          <w:sz w:val="26"/>
          <w:szCs w:val="26"/>
        </w:rPr>
        <w:t>b) Số lượng hồ sơ: 01 bộ.</w:t>
      </w:r>
    </w:p>
    <w:p w:rsidR="00757B06" w:rsidRPr="0087650F" w:rsidRDefault="00757B06" w:rsidP="00757B06">
      <w:pPr>
        <w:ind w:firstLine="600"/>
        <w:jc w:val="both"/>
        <w:rPr>
          <w:sz w:val="26"/>
          <w:szCs w:val="26"/>
          <w:shd w:val="clear" w:color="auto" w:fill="FFFFFF"/>
        </w:rPr>
      </w:pPr>
      <w:r w:rsidRPr="0087650F">
        <w:rPr>
          <w:b/>
          <w:sz w:val="26"/>
          <w:szCs w:val="26"/>
        </w:rPr>
        <w:t xml:space="preserve">4. Thời hạn giải quyết: </w:t>
      </w:r>
    </w:p>
    <w:p w:rsidR="00757B06" w:rsidRPr="0087650F" w:rsidRDefault="00757B06" w:rsidP="00757B06">
      <w:pPr>
        <w:ind w:firstLine="600"/>
        <w:jc w:val="both"/>
        <w:rPr>
          <w:sz w:val="26"/>
          <w:szCs w:val="26"/>
        </w:rPr>
      </w:pPr>
      <w:r w:rsidRPr="0087650F">
        <w:rPr>
          <w:sz w:val="26"/>
          <w:szCs w:val="26"/>
        </w:rPr>
        <w:t>- Đối với phương tiện mang biển đăng ký tại địa phương nơi giải quyết thủ tục hành chính: 02 ngày làm việc, kể từ ngày nhận hồ sơ đầy đủ theo quy định;</w:t>
      </w:r>
    </w:p>
    <w:p w:rsidR="00757B06" w:rsidRPr="0087650F" w:rsidRDefault="00757B06" w:rsidP="00757B06">
      <w:pPr>
        <w:ind w:firstLine="600"/>
        <w:jc w:val="both"/>
        <w:rPr>
          <w:b/>
          <w:sz w:val="26"/>
          <w:szCs w:val="26"/>
        </w:rPr>
      </w:pPr>
      <w:r w:rsidRPr="0087650F">
        <w:rPr>
          <w:sz w:val="26"/>
          <w:szCs w:val="26"/>
        </w:rPr>
        <w:t>- Đối với phương tiện mang biển số đăng ký không thuộc địa phương nơi giải quyết thủ tục hành chính: 08 ngày làm việc, kể từ ngày nhận hồ sơ đầy đủ theo quy định.</w:t>
      </w:r>
    </w:p>
    <w:p w:rsidR="00757B06" w:rsidRPr="0087650F" w:rsidRDefault="00757B06" w:rsidP="00757B06">
      <w:pPr>
        <w:ind w:firstLine="60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600"/>
        <w:jc w:val="both"/>
        <w:rPr>
          <w:b/>
          <w:sz w:val="26"/>
          <w:szCs w:val="26"/>
        </w:rPr>
      </w:pPr>
      <w:r w:rsidRPr="0087650F">
        <w:rPr>
          <w:b/>
          <w:sz w:val="26"/>
          <w:szCs w:val="26"/>
        </w:rPr>
        <w:t xml:space="preserve">6. Cơ quan thực hiện TTHC: </w:t>
      </w:r>
    </w:p>
    <w:p w:rsidR="00757B06" w:rsidRPr="0087650F" w:rsidRDefault="00757B06" w:rsidP="00757B06">
      <w:pPr>
        <w:ind w:firstLine="60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60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600"/>
        <w:jc w:val="both"/>
        <w:rPr>
          <w:sz w:val="26"/>
          <w:szCs w:val="26"/>
        </w:rPr>
      </w:pPr>
      <w:r w:rsidRPr="0087650F">
        <w:rPr>
          <w:sz w:val="26"/>
          <w:szCs w:val="26"/>
        </w:rPr>
        <w:lastRenderedPageBreak/>
        <w:t>c) Cơ quan trực tiếp thực hiện thủ tục hành chính: Sở Giao thông vận tải Bắc Ninh</w:t>
      </w:r>
    </w:p>
    <w:p w:rsidR="00757B06" w:rsidRPr="0087650F" w:rsidRDefault="00757B06" w:rsidP="00757B06">
      <w:pPr>
        <w:ind w:firstLine="600"/>
        <w:jc w:val="both"/>
        <w:rPr>
          <w:sz w:val="26"/>
          <w:szCs w:val="26"/>
        </w:rPr>
      </w:pPr>
      <w:r w:rsidRPr="0087650F">
        <w:rPr>
          <w:sz w:val="26"/>
          <w:szCs w:val="26"/>
        </w:rPr>
        <w:t>d) Cơ quan phối hợp: Sở Giao thông vận tải nơi mang biển số đăng ký của phương tiện.</w:t>
      </w:r>
    </w:p>
    <w:p w:rsidR="00757B06" w:rsidRPr="0087650F" w:rsidRDefault="00757B06" w:rsidP="00757B06">
      <w:pPr>
        <w:ind w:firstLine="600"/>
        <w:jc w:val="both"/>
        <w:rPr>
          <w:b/>
          <w:sz w:val="26"/>
          <w:szCs w:val="26"/>
        </w:rPr>
      </w:pPr>
      <w:r w:rsidRPr="0087650F">
        <w:rPr>
          <w:b/>
          <w:sz w:val="26"/>
          <w:szCs w:val="26"/>
        </w:rPr>
        <w:t xml:space="preserve">7. Kết quả của việc thực hiện TTHC: </w:t>
      </w:r>
      <w:r w:rsidRPr="0087650F">
        <w:rPr>
          <w:sz w:val="26"/>
          <w:szCs w:val="26"/>
        </w:rPr>
        <w:t>Phù hiệu xe trung chuyển .</w:t>
      </w:r>
    </w:p>
    <w:p w:rsidR="00757B06" w:rsidRPr="0087650F" w:rsidRDefault="00757B06" w:rsidP="00757B06">
      <w:pPr>
        <w:ind w:firstLine="60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ind w:firstLine="600"/>
        <w:jc w:val="both"/>
        <w:rPr>
          <w:sz w:val="26"/>
          <w:szCs w:val="26"/>
        </w:rPr>
      </w:pPr>
      <w:r w:rsidRPr="0087650F">
        <w:rPr>
          <w:b/>
          <w:sz w:val="26"/>
          <w:szCs w:val="26"/>
        </w:rPr>
        <w:t xml:space="preserve">9. Tên mẫu đơn, mẫu tờ khai hành chính: </w:t>
      </w:r>
      <w:r w:rsidRPr="0087650F">
        <w:rPr>
          <w:sz w:val="26"/>
          <w:szCs w:val="26"/>
        </w:rPr>
        <w:t>Giấy đề nghị cấp phù hiệu.</w:t>
      </w:r>
    </w:p>
    <w:p w:rsidR="00757B06" w:rsidRPr="0087650F" w:rsidRDefault="00757B06" w:rsidP="00757B06">
      <w:pPr>
        <w:ind w:firstLine="600"/>
        <w:jc w:val="both"/>
        <w:rPr>
          <w:sz w:val="26"/>
          <w:szCs w:val="26"/>
        </w:rPr>
      </w:pPr>
      <w:r w:rsidRPr="0087650F">
        <w:rPr>
          <w:b/>
          <w:sz w:val="26"/>
          <w:szCs w:val="26"/>
        </w:rPr>
        <w:t xml:space="preserve">10. Yêu cầu điều kiện thực hiện TTHC: </w:t>
      </w:r>
      <w:r w:rsidRPr="0087650F">
        <w:rPr>
          <w:sz w:val="26"/>
          <w:szCs w:val="26"/>
        </w:rPr>
        <w:t>Thông tư số 63/2014/TT-BGTVT ngày 07/11/2014 của Bộ trưởng Bộ GTVT; Thông tư số 60/2015/TT-BGTVT ngày 02/11/2015 của Bộ trưởng Bộ GTVT: Đơn vị kinh doanh vận tải đã được cấp Giấy phép kinh doanh vận tải bằng xe ô tô.</w:t>
      </w:r>
    </w:p>
    <w:p w:rsidR="00757B06" w:rsidRPr="0087650F" w:rsidRDefault="00757B06" w:rsidP="00757B06">
      <w:pPr>
        <w:widowControl w:val="0"/>
        <w:autoSpaceDE w:val="0"/>
        <w:autoSpaceDN w:val="0"/>
        <w:ind w:firstLine="60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600"/>
        <w:jc w:val="both"/>
        <w:rPr>
          <w:sz w:val="26"/>
          <w:szCs w:val="26"/>
        </w:rPr>
      </w:pPr>
      <w:r w:rsidRPr="0087650F">
        <w:rPr>
          <w:sz w:val="26"/>
          <w:szCs w:val="26"/>
        </w:rPr>
        <w:t>-  Luật Giao thông đường bộ năm 2008;</w:t>
      </w:r>
    </w:p>
    <w:p w:rsidR="00757B06" w:rsidRPr="0087650F" w:rsidRDefault="00757B06" w:rsidP="00757B06">
      <w:pPr>
        <w:widowControl w:val="0"/>
        <w:autoSpaceDE w:val="0"/>
        <w:autoSpaceDN w:val="0"/>
        <w:ind w:firstLine="600"/>
        <w:jc w:val="both"/>
        <w:rPr>
          <w:sz w:val="26"/>
          <w:szCs w:val="26"/>
        </w:rPr>
      </w:pPr>
      <w:r w:rsidRPr="0087650F">
        <w:rPr>
          <w:sz w:val="26"/>
          <w:szCs w:val="26"/>
        </w:rPr>
        <w:t>- Thông tư số 63/2014/TT-BGTVT ngày 07/11/2014 của Bộ trưởng Bộ GTVT quy định về tổ chức, quản lý hoạt động vận tải bằng xe ô tô và dịch vụ hỗ trợ vận tải đường bộ;</w:t>
      </w:r>
    </w:p>
    <w:p w:rsidR="00757B06" w:rsidRPr="0087650F" w:rsidRDefault="00757B06" w:rsidP="00757B06">
      <w:pPr>
        <w:widowControl w:val="0"/>
        <w:autoSpaceDE w:val="0"/>
        <w:autoSpaceDN w:val="0"/>
        <w:ind w:firstLine="600"/>
        <w:jc w:val="both"/>
        <w:rPr>
          <w:sz w:val="26"/>
          <w:szCs w:val="26"/>
        </w:rPr>
      </w:pPr>
      <w:r w:rsidRPr="0087650F">
        <w:rPr>
          <w:sz w:val="26"/>
          <w:szCs w:val="26"/>
        </w:rPr>
        <w:t>- Thông tư số 60/2015/TT-BGTVT ngày 02/11/2015 của Bộ trưởng Bộ GTVT sửa đổi một số điều của Thông tư số 63/2014/TT-BGTVT ngày 07/11/2014 của Bộ trưởng Bộ GTVT quy định về tổ chức, quản lý hoạt động kinh doanh vận tải bằng xe ô tô và dịch vụ hỗ trợ vận tải đường bộ.</w:t>
      </w:r>
    </w:p>
    <w:p w:rsidR="00757B06" w:rsidRPr="0087650F" w:rsidRDefault="00757B06" w:rsidP="00757B06">
      <w:pPr>
        <w:widowControl w:val="0"/>
        <w:autoSpaceDE w:val="0"/>
        <w:autoSpaceDN w:val="0"/>
        <w:spacing w:before="120"/>
        <w:jc w:val="both"/>
        <w:rPr>
          <w:i/>
          <w:sz w:val="26"/>
          <w:szCs w:val="26"/>
        </w:rPr>
      </w:pPr>
      <w:r w:rsidRPr="0087650F">
        <w:rPr>
          <w:sz w:val="26"/>
          <w:szCs w:val="26"/>
        </w:rPr>
        <w:br w:type="page"/>
      </w:r>
      <w:r w:rsidRPr="0087650F">
        <w:rPr>
          <w:i/>
          <w:sz w:val="26"/>
          <w:szCs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140"/>
      </w:tblGrid>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Tên đơn vị vận tải:...............</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after="200" w:line="156" w:lineRule="atLeast"/>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rStyle w:val="apple-converted-space"/>
                <w:rFonts w:eastAsia="Batang"/>
                <w:b/>
                <w:bCs/>
                <w:sz w:val="26"/>
                <w:szCs w:val="26"/>
              </w:rPr>
              <w:t> </w:t>
            </w:r>
            <w:r w:rsidRPr="0087650F">
              <w:rPr>
                <w:b/>
                <w:bCs/>
                <w:sz w:val="26"/>
                <w:szCs w:val="26"/>
              </w:rPr>
              <w:br/>
              <w:t>---------------</w:t>
            </w:r>
          </w:p>
        </w:tc>
      </w:tr>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after="200" w:line="156" w:lineRule="atLeast"/>
              <w:jc w:val="center"/>
              <w:rPr>
                <w:sz w:val="26"/>
                <w:szCs w:val="26"/>
              </w:rPr>
            </w:pPr>
            <w:r w:rsidRPr="0087650F">
              <w:rPr>
                <w:sz w:val="26"/>
                <w:szCs w:val="26"/>
              </w:rPr>
              <w:t>Số:.............. /..............</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after="200" w:line="156" w:lineRule="atLeast"/>
              <w:jc w:val="right"/>
              <w:rPr>
                <w:sz w:val="26"/>
                <w:szCs w:val="26"/>
              </w:rPr>
            </w:pPr>
            <w:r w:rsidRPr="0087650F">
              <w:rPr>
                <w:i/>
                <w:iCs/>
                <w:sz w:val="26"/>
                <w:szCs w:val="26"/>
              </w:rPr>
              <w:t>…………, ngày...... tháng......năm.....</w:t>
            </w:r>
          </w:p>
        </w:tc>
      </w:tr>
    </w:tbl>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GIẤY ĐỀ NGHỊ CẤP PHÙ HIỆU</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 Sở Giao thông vận tải Bắc Ninh</w:t>
      </w:r>
    </w:p>
    <w:p w:rsidR="00757B06" w:rsidRPr="0087650F" w:rsidRDefault="00757B06" w:rsidP="00757B06">
      <w:pPr>
        <w:shd w:val="clear" w:color="auto" w:fill="FFFFFF"/>
        <w:spacing w:before="120" w:line="156" w:lineRule="atLeast"/>
        <w:rPr>
          <w:sz w:val="26"/>
          <w:szCs w:val="26"/>
        </w:rPr>
      </w:pPr>
      <w:r w:rsidRPr="0087650F">
        <w:rPr>
          <w:sz w:val="26"/>
          <w:szCs w:val="26"/>
        </w:rPr>
        <w:t>1. Tên đơn vị vận tải:..............................................................................................</w:t>
      </w:r>
    </w:p>
    <w:p w:rsidR="00757B06" w:rsidRPr="0087650F" w:rsidRDefault="00757B06" w:rsidP="00757B06">
      <w:pPr>
        <w:shd w:val="clear" w:color="auto" w:fill="FFFFFF"/>
        <w:spacing w:before="120" w:line="156" w:lineRule="atLeast"/>
        <w:rPr>
          <w:sz w:val="26"/>
          <w:szCs w:val="26"/>
        </w:rPr>
      </w:pPr>
      <w:r w:rsidRPr="0087650F">
        <w:rPr>
          <w:sz w:val="26"/>
          <w:szCs w:val="26"/>
        </w:rPr>
        <w:t>2. Địa chỉ:................................................................................................................</w:t>
      </w:r>
    </w:p>
    <w:p w:rsidR="00757B06" w:rsidRPr="0087650F" w:rsidRDefault="00757B06" w:rsidP="00757B06">
      <w:pPr>
        <w:shd w:val="clear" w:color="auto" w:fill="FFFFFF"/>
        <w:spacing w:before="120" w:line="156" w:lineRule="atLeast"/>
        <w:rPr>
          <w:sz w:val="26"/>
          <w:szCs w:val="26"/>
        </w:rPr>
      </w:pPr>
      <w:r w:rsidRPr="0087650F">
        <w:rPr>
          <w:sz w:val="26"/>
          <w:szCs w:val="26"/>
        </w:rPr>
        <w:t>3. Số điện thoại (Fax):.............................................................................................</w:t>
      </w:r>
    </w:p>
    <w:p w:rsidR="00757B06" w:rsidRPr="0087650F" w:rsidRDefault="00757B06" w:rsidP="00757B06">
      <w:pPr>
        <w:shd w:val="clear" w:color="auto" w:fill="FFFFFF"/>
        <w:spacing w:before="120" w:line="156" w:lineRule="atLeast"/>
        <w:jc w:val="both"/>
        <w:rPr>
          <w:sz w:val="26"/>
          <w:szCs w:val="26"/>
        </w:rPr>
      </w:pPr>
      <w:r w:rsidRPr="0087650F">
        <w:rPr>
          <w:sz w:val="26"/>
          <w:szCs w:val="26"/>
        </w:rPr>
        <w:t>4. Số Giấy phép kinh doanh vận tải bằng xe ô tô......... ngày.....tháng....năm...., nơi cấp .............................................</w:t>
      </w:r>
    </w:p>
    <w:p w:rsidR="00757B06" w:rsidRPr="0087650F" w:rsidRDefault="00757B06" w:rsidP="00757B06">
      <w:pPr>
        <w:shd w:val="clear" w:color="auto" w:fill="FFFFFF"/>
        <w:spacing w:before="120" w:line="156" w:lineRule="atLeast"/>
        <w:rPr>
          <w:sz w:val="26"/>
          <w:szCs w:val="26"/>
        </w:rPr>
      </w:pPr>
      <w:r w:rsidRPr="0087650F">
        <w:rPr>
          <w:sz w:val="26"/>
          <w:szCs w:val="26"/>
        </w:rPr>
        <w:t>Số lượng phù hiệu chạy xe nộp lại:……………………………………</w:t>
      </w:r>
    </w:p>
    <w:p w:rsidR="00757B06" w:rsidRPr="0087650F" w:rsidRDefault="00757B06" w:rsidP="00757B06">
      <w:pPr>
        <w:shd w:val="clear" w:color="auto" w:fill="FFFFFF"/>
        <w:spacing w:before="120" w:line="156" w:lineRule="atLeast"/>
        <w:rPr>
          <w:sz w:val="26"/>
          <w:szCs w:val="26"/>
        </w:rPr>
      </w:pPr>
      <w:r w:rsidRPr="0087650F">
        <w:rPr>
          <w:sz w:val="26"/>
          <w:szCs w:val="26"/>
        </w:rPr>
        <w:t>Đề nghị được cấp: (1)..............................................................................................</w:t>
      </w:r>
    </w:p>
    <w:p w:rsidR="00757B06" w:rsidRPr="0087650F" w:rsidRDefault="00757B06" w:rsidP="00757B06">
      <w:pPr>
        <w:shd w:val="clear" w:color="auto" w:fill="FFFFFF"/>
        <w:spacing w:before="120" w:line="156" w:lineRule="atLeast"/>
        <w:rPr>
          <w:sz w:val="26"/>
          <w:szCs w:val="26"/>
        </w:rPr>
      </w:pPr>
      <w:r w:rsidRPr="0087650F">
        <w:rPr>
          <w:sz w:val="26"/>
          <w:szCs w:val="26"/>
        </w:rPr>
        <w:t>Danh sách xe đề nghị cấp phù hiệu như sau:</w:t>
      </w:r>
    </w:p>
    <w:p w:rsidR="00757B06" w:rsidRPr="0087650F" w:rsidRDefault="00757B06" w:rsidP="00757B06">
      <w:pPr>
        <w:shd w:val="clear" w:color="auto" w:fill="FFFFFF"/>
        <w:spacing w:before="120" w:line="156" w:lineRule="atLeast"/>
        <w:rPr>
          <w:sz w:val="26"/>
          <w:szCs w:val="26"/>
        </w:rPr>
      </w:pPr>
    </w:p>
    <w:tbl>
      <w:tblPr>
        <w:tblW w:w="9140" w:type="dxa"/>
        <w:tblCellSpacing w:w="0" w:type="dxa"/>
        <w:shd w:val="clear" w:color="auto" w:fill="FFFFFF"/>
        <w:tblCellMar>
          <w:left w:w="0" w:type="dxa"/>
          <w:right w:w="0" w:type="dxa"/>
        </w:tblCellMar>
        <w:tblLook w:val="0000" w:firstRow="0" w:lastRow="0" w:firstColumn="0" w:lastColumn="0" w:noHBand="0" w:noVBand="0"/>
      </w:tblPr>
      <w:tblGrid>
        <w:gridCol w:w="681"/>
        <w:gridCol w:w="1739"/>
        <w:gridCol w:w="1427"/>
        <w:gridCol w:w="1055"/>
        <w:gridCol w:w="967"/>
        <w:gridCol w:w="1010"/>
        <w:gridCol w:w="2261"/>
      </w:tblGrid>
      <w:tr w:rsidR="00757B06" w:rsidRPr="0087650F" w:rsidTr="00FA420F">
        <w:trPr>
          <w:tblCellSpacing w:w="0" w:type="dxa"/>
        </w:trPr>
        <w:tc>
          <w:tcPr>
            <w:tcW w:w="681" w:type="dxa"/>
            <w:tcBorders>
              <w:top w:val="single" w:sz="8" w:space="0" w:color="000000"/>
              <w:left w:val="single" w:sz="8" w:space="0" w:color="000000"/>
              <w:bottom w:val="single" w:sz="8" w:space="0" w:color="auto"/>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TT</w:t>
            </w:r>
          </w:p>
        </w:tc>
        <w:tc>
          <w:tcPr>
            <w:tcW w:w="1739"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Biển kiểm soát</w:t>
            </w:r>
          </w:p>
        </w:tc>
        <w:tc>
          <w:tcPr>
            <w:tcW w:w="1427"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Sức chứa</w:t>
            </w:r>
          </w:p>
        </w:tc>
        <w:tc>
          <w:tcPr>
            <w:tcW w:w="1055"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Nhãn hiệu xe</w:t>
            </w:r>
          </w:p>
        </w:tc>
        <w:tc>
          <w:tcPr>
            <w:tcW w:w="967"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Nước sản xuất</w:t>
            </w:r>
          </w:p>
        </w:tc>
        <w:tc>
          <w:tcPr>
            <w:tcW w:w="1010"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Năm sản xuất</w:t>
            </w:r>
          </w:p>
        </w:tc>
        <w:tc>
          <w:tcPr>
            <w:tcW w:w="2261"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Tuyến cố định (hợp đồng, du lịch, taxi, xe tải…)</w:t>
            </w:r>
          </w:p>
        </w:tc>
      </w:tr>
      <w:tr w:rsidR="00757B06" w:rsidRPr="0087650F" w:rsidTr="00FA420F">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w:t>
            </w:r>
          </w:p>
          <w:p w:rsidR="00757B06" w:rsidRPr="0087650F" w:rsidRDefault="00757B06" w:rsidP="00FA420F">
            <w:pPr>
              <w:spacing w:before="120" w:line="156" w:lineRule="atLeast"/>
              <w:jc w:val="center"/>
              <w:rPr>
                <w:sz w:val="26"/>
                <w:szCs w:val="26"/>
              </w:rPr>
            </w:pPr>
            <w:r w:rsidRPr="0087650F">
              <w:rPr>
                <w:sz w:val="26"/>
                <w:szCs w:val="26"/>
              </w:rPr>
              <w:t>2</w:t>
            </w:r>
          </w:p>
          <w:p w:rsidR="00757B06" w:rsidRPr="0087650F" w:rsidRDefault="00757B06" w:rsidP="00FA420F">
            <w:pPr>
              <w:spacing w:before="120" w:after="200" w:line="156" w:lineRule="atLeast"/>
              <w:jc w:val="center"/>
              <w:rPr>
                <w:sz w:val="26"/>
                <w:szCs w:val="26"/>
              </w:rPr>
            </w:pPr>
            <w:r w:rsidRPr="0087650F">
              <w:rPr>
                <w:sz w:val="26"/>
                <w:szCs w:val="26"/>
              </w:rPr>
              <w:t>..</w:t>
            </w:r>
          </w:p>
        </w:tc>
        <w:tc>
          <w:tcPr>
            <w:tcW w:w="1739"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1427"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1055"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967"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1010"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2261"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87650F" w:rsidTr="00FA420F">
        <w:trPr>
          <w:tblCellSpacing w:w="0" w:type="dxa"/>
        </w:trPr>
        <w:tc>
          <w:tcPr>
            <w:tcW w:w="4428" w:type="dxa"/>
            <w:shd w:val="clear" w:color="auto" w:fill="FFFFFF"/>
            <w:tcMar>
              <w:top w:w="0" w:type="dxa"/>
              <w:left w:w="108" w:type="dxa"/>
              <w:bottom w:w="0" w:type="dxa"/>
              <w:right w:w="108" w:type="dxa"/>
            </w:tcMar>
          </w:tcPr>
          <w:p w:rsidR="00757B06" w:rsidRPr="0087650F" w:rsidRDefault="00757B06" w:rsidP="00FA420F">
            <w:pPr>
              <w:spacing w:before="120" w:after="200" w:line="156" w:lineRule="atLeast"/>
              <w:rPr>
                <w:sz w:val="26"/>
                <w:szCs w:val="26"/>
              </w:rPr>
            </w:pPr>
            <w:r w:rsidRPr="0087650F">
              <w:rPr>
                <w:sz w:val="26"/>
                <w:szCs w:val="26"/>
              </w:rPr>
              <w:t> </w:t>
            </w:r>
          </w:p>
        </w:tc>
        <w:tc>
          <w:tcPr>
            <w:tcW w:w="4428"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Đại diện đơn vị vận tải</w:t>
            </w:r>
            <w:r w:rsidRPr="0087650F">
              <w:rPr>
                <w:b/>
                <w:bCs/>
                <w:sz w:val="26"/>
                <w:szCs w:val="26"/>
              </w:rPr>
              <w:br/>
            </w:r>
            <w:r w:rsidRPr="0087650F">
              <w:rPr>
                <w:sz w:val="26"/>
                <w:szCs w:val="26"/>
              </w:rPr>
              <w:t>(Ký tên, đóng dấu)</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Hướng dẫn cách ghi:</w:t>
      </w:r>
    </w:p>
    <w:p w:rsidR="00757B06" w:rsidRPr="0087650F" w:rsidRDefault="00757B06" w:rsidP="00757B06">
      <w:pPr>
        <w:shd w:val="clear" w:color="auto" w:fill="FFFFFF"/>
        <w:spacing w:before="120" w:line="156" w:lineRule="atLeast"/>
        <w:rPr>
          <w:sz w:val="26"/>
          <w:szCs w:val="26"/>
        </w:rPr>
      </w:pPr>
      <w:r w:rsidRPr="0087650F">
        <w:rPr>
          <w:sz w:val="26"/>
          <w:szCs w:val="26"/>
        </w:rPr>
        <w:t>(1) Ghi số lượng phù hiệu đơn vị xin cấp.</w:t>
      </w:r>
    </w:p>
    <w:p w:rsidR="00757B06" w:rsidRPr="0087650F" w:rsidRDefault="00757B06" w:rsidP="00757B06">
      <w:pPr>
        <w:widowControl w:val="0"/>
        <w:autoSpaceDE w:val="0"/>
        <w:autoSpaceDN w:val="0"/>
        <w:spacing w:before="120"/>
        <w:outlineLvl w:val="0"/>
        <w:rPr>
          <w:b/>
          <w:sz w:val="26"/>
          <w:szCs w:val="26"/>
        </w:rPr>
      </w:pPr>
      <w:r w:rsidRPr="0087650F">
        <w:rPr>
          <w:b/>
          <w:sz w:val="26"/>
          <w:szCs w:val="26"/>
        </w:rPr>
        <w:br w:type="page"/>
      </w:r>
      <w:bookmarkStart w:id="36" w:name="_Toc458607329"/>
      <w:bookmarkStart w:id="37" w:name="_Toc460875720"/>
      <w:r w:rsidRPr="0087650F">
        <w:rPr>
          <w:b/>
          <w:sz w:val="26"/>
          <w:szCs w:val="26"/>
        </w:rPr>
        <w:lastRenderedPageBreak/>
        <w:t>13. Cấp lại phù hiệu xe trung chuyển</w:t>
      </w:r>
      <w:bookmarkEnd w:id="36"/>
      <w:bookmarkEnd w:id="37"/>
      <w:r w:rsidRPr="0087650F">
        <w:rPr>
          <w:b/>
          <w:sz w:val="26"/>
          <w:szCs w:val="26"/>
        </w:rPr>
        <w:t>.</w:t>
      </w:r>
    </w:p>
    <w:p w:rsidR="00757B06" w:rsidRPr="0087650F" w:rsidRDefault="00757B06" w:rsidP="00757B06">
      <w:pPr>
        <w:widowControl w:val="0"/>
        <w:autoSpaceDE w:val="0"/>
        <w:autoSpaceDN w:val="0"/>
        <w:spacing w:before="240"/>
        <w:ind w:firstLine="480"/>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widowControl w:val="0"/>
        <w:autoSpaceDE w:val="0"/>
        <w:autoSpaceDN w:val="0"/>
        <w:ind w:firstLine="480"/>
        <w:jc w:val="both"/>
        <w:rPr>
          <w:sz w:val="26"/>
          <w:szCs w:val="26"/>
        </w:rPr>
      </w:pPr>
      <w:r w:rsidRPr="0087650F">
        <w:rPr>
          <w:rStyle w:val="apple-converted-space"/>
          <w:rFonts w:eastAsia="Batang"/>
          <w:sz w:val="26"/>
          <w:szCs w:val="26"/>
          <w:shd w:val="clear" w:color="auto" w:fill="FFFFFF"/>
        </w:rPr>
        <w:t>  Trước khi phù hiệu hết hiệu lực tối thiểu 10 ngày, phù hiệu bị mất, hỏng. Cá nhân, d</w:t>
      </w:r>
      <w:r w:rsidRPr="0087650F">
        <w:rPr>
          <w:sz w:val="26"/>
          <w:szCs w:val="26"/>
          <w:shd w:val="clear" w:color="auto" w:fill="FFFFFF"/>
        </w:rPr>
        <w:t xml:space="preserve">oanh nghiệp, hợp tác xã nộp văn bản đề nghị cấp phù hiệu </w:t>
      </w:r>
      <w:r w:rsidRPr="0087650F">
        <w:rPr>
          <w:sz w:val="26"/>
          <w:szCs w:val="26"/>
        </w:rPr>
        <w:t xml:space="preserve">xe trung chuyển </w:t>
      </w:r>
      <w:r w:rsidRPr="0087650F">
        <w:rPr>
          <w:sz w:val="26"/>
          <w:szCs w:val="26"/>
          <w:shd w:val="clear" w:color="auto" w:fill="FFFFFF"/>
        </w:rPr>
        <w:t>đến Sở Giao thông vận tải</w:t>
      </w:r>
      <w:r w:rsidRPr="0087650F">
        <w:rPr>
          <w:sz w:val="26"/>
          <w:szCs w:val="26"/>
        </w:rPr>
        <w:t xml:space="preserve"> Bắc Ninh tại Trung tâm hành chính công tỉnh Bác Ninh</w:t>
      </w:r>
      <w:r w:rsidRPr="0087650F">
        <w:rPr>
          <w:sz w:val="26"/>
          <w:szCs w:val="26"/>
          <w:shd w:val="clear" w:color="auto" w:fill="FFFFFF"/>
        </w:rPr>
        <w:t>.</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xml:space="preserve">b) Giải quyết TTHC: Sở Giao thông vận tải tiếp nhận, kiểm tra hồ sơ. </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Đối với phương tiện mang biển đăng ký tại địa bàn tỉnh Bắc Ninh: nếu hồ sơ đầy đủ theo quy định, trong thời hạn 02 ngày làm việc, Sở Giao thông vận tải Bắc Ninh có trách nhiệm cấp lại phù hiệu cho đơn vị kinh doanh vận tải. Trường hợp từ chối không cấp lại, Sở Giao thông vận tải Bắc Ninh trả lời bằng văn bản và nêu rõ lý do.</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xml:space="preserve">- Đối với phương tiện mang biển số đăng ký không thuộc địa bàn tỉnh Bắc Ninh: trong thời hạn 02 ngày làm việc, kể từ ngày nhận đúng hồ sơ theo quy định, </w:t>
      </w:r>
      <w:r w:rsidRPr="0087650F">
        <w:rPr>
          <w:rFonts w:ascii="Times New Roman" w:hAnsi="Times New Roman"/>
          <w:sz w:val="26"/>
          <w:szCs w:val="26"/>
          <w:shd w:val="clear" w:color="auto" w:fill="FFFFFF"/>
          <w:lang w:val="vi-VN"/>
        </w:rPr>
        <w:t>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tiếp nhận hồ sơ có văn bản đề nghị xác nhận về tình trạng của xe ô tô tham gia kinh doanh vận tải gửi đến Sở Giao thông vận tải địa phương nơi phương tiện mang biển số đăng ký. Trong thời hạn 03 ngày làm việc, kể từ ngày nhận được văn bản đề nghị xác nhận, Sở Giao thông vận tải nơi phương tiện mang biển số đăng ký phải có trách nhiệm xác nhận và gửi tới 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đề nghị qua fax hoặc email, bản chính được gửi qua đường bưu điện.</w:t>
      </w:r>
      <w:r w:rsidRPr="0087650F">
        <w:rPr>
          <w:rStyle w:val="apple-converted-space"/>
          <w:rFonts w:ascii="Times New Roman" w:eastAsia="Batang" w:hAnsi="Times New Roman"/>
          <w:sz w:val="26"/>
          <w:szCs w:val="26"/>
          <w:shd w:val="clear" w:color="auto" w:fill="FFFFFF"/>
          <w:lang w:val="vi-VN"/>
        </w:rPr>
        <w:t> </w:t>
      </w:r>
      <w:r w:rsidRPr="0087650F">
        <w:rPr>
          <w:rFonts w:ascii="Times New Roman" w:hAnsi="Times New Roman"/>
          <w:sz w:val="26"/>
          <w:szCs w:val="26"/>
          <w:shd w:val="clear" w:color="auto" w:fill="FFFFFF"/>
          <w:lang w:val="vi-VN"/>
        </w:rPr>
        <w:t>Trường hợp không xác nhận, Sở Giao thông vận tải trả lời bằng văn bản và nêu rõ lý do.</w:t>
      </w:r>
      <w:r w:rsidRPr="0087650F">
        <w:rPr>
          <w:rFonts w:ascii="Times New Roman" w:hAnsi="Times New Roman"/>
          <w:sz w:val="26"/>
          <w:szCs w:val="26"/>
          <w:lang w:val="vi-VN"/>
        </w:rPr>
        <w:t xml:space="preserve"> Sau 08 ngày làm việc, kể từ ngày nhận đủ hồ sơ theo quy định, Sở Giao thông vận tải Bắc Ninh có trách nhiệm cấp  lại phù hiệu cho đơn vị kinh doanh vận tải. Trường hợp từ chối không cấp lại, Sở Giao thông vận tải trả lời bằng văn bản và nêu rõ lý do.</w:t>
      </w:r>
    </w:p>
    <w:p w:rsidR="00757B06" w:rsidRPr="0087650F" w:rsidRDefault="00757B06" w:rsidP="00757B06">
      <w:pPr>
        <w:shd w:val="clear" w:color="auto" w:fill="FFFFFF"/>
        <w:ind w:firstLine="480"/>
        <w:jc w:val="both"/>
        <w:rPr>
          <w:sz w:val="26"/>
          <w:szCs w:val="26"/>
        </w:rPr>
      </w:pPr>
      <w:r w:rsidRPr="0087650F">
        <w:rPr>
          <w:sz w:val="26"/>
          <w:szCs w:val="26"/>
        </w:rPr>
        <w:t>- Đối với xe ô tô thuộc đối tượng phải lắp thiết bị giám sát hành trình nhưng không thực hiện đúng các quy định liên quan đến lắp đặt, cung cấp và truyền dẫn thông tin từ thiết bị giám sát hành trình, chỉ được cấp lại phù hiệu sau khi đã đáp ứng đầy đủ các quy định về thiết bị giám sát hành trình.</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tabs>
          <w:tab w:val="left" w:pos="360"/>
        </w:tabs>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w:t>
      </w:r>
    </w:p>
    <w:p w:rsidR="00757B06" w:rsidRPr="0087650F" w:rsidRDefault="00757B06" w:rsidP="00757B06">
      <w:pPr>
        <w:ind w:firstLine="480"/>
        <w:jc w:val="both"/>
        <w:rPr>
          <w:sz w:val="26"/>
          <w:szCs w:val="26"/>
        </w:rPr>
      </w:pPr>
      <w:r w:rsidRPr="0087650F">
        <w:rPr>
          <w:sz w:val="26"/>
          <w:szCs w:val="26"/>
        </w:rPr>
        <w:t>- Giấy đề nghị cấp lại phù hiệu theo mẫu;</w:t>
      </w:r>
    </w:p>
    <w:p w:rsidR="00757B06" w:rsidRPr="0087650F" w:rsidRDefault="00757B06" w:rsidP="00757B06">
      <w:pPr>
        <w:ind w:firstLine="480"/>
        <w:jc w:val="both"/>
        <w:rPr>
          <w:sz w:val="26"/>
          <w:szCs w:val="26"/>
        </w:rPr>
      </w:pPr>
      <w:r w:rsidRPr="0087650F">
        <w:rPr>
          <w:sz w:val="26"/>
          <w:szCs w:val="26"/>
        </w:rPr>
        <w:t>- Bản sao kèm bản chính để đối chiếu hoặc bản sao có chứng thực Giấy đăng ký xe ô tô, giấy chứng nhận kiểm định an toàn kỹ thuật và bảo vệ môi trường.</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sz w:val="26"/>
          <w:szCs w:val="26"/>
          <w:shd w:val="clear" w:color="auto" w:fill="FFFFFF"/>
        </w:rPr>
      </w:pPr>
      <w:r w:rsidRPr="0087650F">
        <w:rPr>
          <w:b/>
          <w:sz w:val="26"/>
          <w:szCs w:val="26"/>
        </w:rPr>
        <w:t xml:space="preserve">4. Thời hạn giải quyết: </w:t>
      </w:r>
    </w:p>
    <w:p w:rsidR="00757B06" w:rsidRPr="0087650F" w:rsidRDefault="00757B06" w:rsidP="00757B06">
      <w:pPr>
        <w:ind w:firstLine="480"/>
        <w:jc w:val="both"/>
        <w:rPr>
          <w:sz w:val="26"/>
          <w:szCs w:val="26"/>
        </w:rPr>
      </w:pPr>
      <w:r w:rsidRPr="0087650F">
        <w:rPr>
          <w:sz w:val="26"/>
          <w:szCs w:val="26"/>
        </w:rPr>
        <w:t>- Đối với phương tiện mang biển đăng ký tại địa phương nơi giải quyết thủ tục hành chính: 02 ngày làm việc, kể từ ngày nhận hồ sơ đầy đủ theo quy định;</w:t>
      </w:r>
    </w:p>
    <w:p w:rsidR="00757B06" w:rsidRPr="0087650F" w:rsidRDefault="00757B06" w:rsidP="00757B06">
      <w:pPr>
        <w:ind w:firstLine="480"/>
        <w:jc w:val="both"/>
        <w:rPr>
          <w:b/>
          <w:sz w:val="26"/>
          <w:szCs w:val="26"/>
        </w:rPr>
      </w:pPr>
      <w:r w:rsidRPr="0087650F">
        <w:rPr>
          <w:sz w:val="26"/>
          <w:szCs w:val="26"/>
        </w:rPr>
        <w:t>- Đối với phương tiện mang biển số đăng ký không thuộc địa phương nơi giải quyết thủ tục hành chính: 08 ngày làm việc, kể từ ngày nhận hồ sơ đầy đủ theo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480"/>
        <w:jc w:val="both"/>
        <w:rPr>
          <w:b/>
          <w:sz w:val="26"/>
          <w:szCs w:val="26"/>
        </w:rPr>
      </w:pPr>
      <w:r w:rsidRPr="0087650F">
        <w:rPr>
          <w:b/>
          <w:sz w:val="26"/>
          <w:szCs w:val="26"/>
        </w:rPr>
        <w:t xml:space="preserve">6. Cơ quan thực hiện TTHC: </w:t>
      </w:r>
    </w:p>
    <w:p w:rsidR="00757B06" w:rsidRPr="0087650F" w:rsidRDefault="00757B06" w:rsidP="00757B06">
      <w:pPr>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48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480"/>
        <w:jc w:val="both"/>
        <w:rPr>
          <w:sz w:val="26"/>
          <w:szCs w:val="26"/>
        </w:rPr>
      </w:pPr>
      <w:r w:rsidRPr="0087650F">
        <w:rPr>
          <w:sz w:val="26"/>
          <w:szCs w:val="26"/>
        </w:rPr>
        <w:lastRenderedPageBreak/>
        <w:t>c) Cơ quan trực tiếp thực hiện thủ tục hành chính: Sở Giao thông vận tải Bắc Ninh;</w:t>
      </w:r>
    </w:p>
    <w:p w:rsidR="00757B06" w:rsidRPr="0087650F" w:rsidRDefault="00757B06" w:rsidP="00757B06">
      <w:pPr>
        <w:ind w:firstLine="480"/>
        <w:jc w:val="both"/>
        <w:rPr>
          <w:sz w:val="26"/>
          <w:szCs w:val="26"/>
        </w:rPr>
      </w:pPr>
      <w:r w:rsidRPr="0087650F">
        <w:rPr>
          <w:sz w:val="26"/>
          <w:szCs w:val="26"/>
        </w:rPr>
        <w:t>d) Cơ quan phối hợp: Sở Giao thông vận tải nơi mang biển số đăng ký của phương tiện.</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r w:rsidRPr="0087650F">
        <w:rPr>
          <w:sz w:val="26"/>
          <w:szCs w:val="26"/>
        </w:rPr>
        <w:t>Phù hiệu xe trung chuyển .</w:t>
      </w:r>
    </w:p>
    <w:p w:rsidR="00757B06" w:rsidRPr="0087650F" w:rsidRDefault="00757B06" w:rsidP="00757B06">
      <w:pPr>
        <w:ind w:firstLine="48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ind w:firstLine="480"/>
        <w:jc w:val="both"/>
        <w:rPr>
          <w:sz w:val="26"/>
          <w:szCs w:val="26"/>
        </w:rPr>
      </w:pPr>
      <w:r w:rsidRPr="0087650F">
        <w:rPr>
          <w:b/>
          <w:sz w:val="26"/>
          <w:szCs w:val="26"/>
        </w:rPr>
        <w:t xml:space="preserve">9. Tên mẫu đơn, mẫu tờ khai hành chính: </w:t>
      </w:r>
      <w:r w:rsidRPr="0087650F">
        <w:rPr>
          <w:sz w:val="26"/>
          <w:szCs w:val="26"/>
        </w:rPr>
        <w:t>Giấy đề nghị cấp lại phù hiệu.</w:t>
      </w:r>
    </w:p>
    <w:p w:rsidR="00757B06" w:rsidRPr="0087650F" w:rsidRDefault="00757B06" w:rsidP="00757B06">
      <w:pPr>
        <w:ind w:firstLine="480"/>
        <w:jc w:val="both"/>
        <w:rPr>
          <w:b/>
          <w:sz w:val="26"/>
          <w:szCs w:val="26"/>
        </w:rPr>
      </w:pPr>
      <w:r w:rsidRPr="0087650F">
        <w:rPr>
          <w:b/>
          <w:sz w:val="26"/>
          <w:szCs w:val="26"/>
        </w:rPr>
        <w:t xml:space="preserve">10. Yêu cầu điều kiện thực hiện TTHC: </w:t>
      </w:r>
      <w:r w:rsidRPr="0087650F">
        <w:rPr>
          <w:sz w:val="26"/>
          <w:szCs w:val="26"/>
        </w:rPr>
        <w:t>Thông tư số 63/2014/TT-BGTVT ngày 07/11/2014 của Bộ trưởng Bộ GTVT; tư số 60/2015/TT-BGTVT ngày 02/11/2015 của Bộ trưởng Bộ GTVT: Đơn vị kinh doanh vận tải đã được cấp Giấy phép kinh doanh vận tải bằng xe ô tô.</w:t>
      </w:r>
    </w:p>
    <w:p w:rsidR="00757B06" w:rsidRPr="0087650F" w:rsidRDefault="00757B06" w:rsidP="00757B06">
      <w:pPr>
        <w:widowControl w:val="0"/>
        <w:autoSpaceDE w:val="0"/>
        <w:autoSpaceDN w:val="0"/>
        <w:ind w:firstLine="480"/>
        <w:jc w:val="both"/>
        <w:rPr>
          <w:b/>
          <w:sz w:val="26"/>
          <w:szCs w:val="26"/>
        </w:rPr>
      </w:pPr>
      <w:r w:rsidRPr="0087650F">
        <w:rPr>
          <w:b/>
          <w:sz w:val="26"/>
          <w:szCs w:val="26"/>
        </w:rPr>
        <w:t xml:space="preserve">11. Căn cứ pháp lý của TTHC: </w:t>
      </w:r>
    </w:p>
    <w:p w:rsidR="00757B06" w:rsidRPr="0087650F" w:rsidRDefault="00757B06" w:rsidP="00757B06">
      <w:pPr>
        <w:ind w:firstLine="480"/>
        <w:rPr>
          <w:sz w:val="26"/>
          <w:szCs w:val="26"/>
        </w:rPr>
      </w:pPr>
      <w:r w:rsidRPr="0087650F">
        <w:rPr>
          <w:sz w:val="26"/>
          <w:szCs w:val="26"/>
        </w:rPr>
        <w:t>-  Luật Giao thông đường bộ năm 2008;</w:t>
      </w:r>
    </w:p>
    <w:p w:rsidR="00757B06" w:rsidRPr="0087650F" w:rsidRDefault="00757B06" w:rsidP="00757B06">
      <w:pPr>
        <w:ind w:firstLine="480"/>
        <w:rPr>
          <w:sz w:val="26"/>
          <w:szCs w:val="26"/>
        </w:rPr>
      </w:pPr>
      <w:r w:rsidRPr="0087650F">
        <w:rPr>
          <w:sz w:val="26"/>
          <w:szCs w:val="26"/>
        </w:rPr>
        <w:t>- Thông tư số 63/2014/TT-BGTVT ngày 07/11/2014 của Bộ trưởng Bộ GTVT quy định về tổ chức, quản lý hoạt động vận tải bằng xe ô tô và dịch vụ hỗ trợ vận tải đường bộ;</w:t>
      </w:r>
    </w:p>
    <w:p w:rsidR="00757B06" w:rsidRDefault="00757B06" w:rsidP="00757B06">
      <w:pPr>
        <w:ind w:firstLine="480"/>
        <w:rPr>
          <w:b/>
          <w:bCs/>
          <w:sz w:val="26"/>
          <w:szCs w:val="26"/>
          <w:lang w:val="en-US"/>
        </w:rPr>
      </w:pPr>
      <w:r w:rsidRPr="0087650F">
        <w:rPr>
          <w:sz w:val="26"/>
          <w:szCs w:val="26"/>
        </w:rPr>
        <w:t>- Thông tư số 60/2015/TT-BGTVT ngày 02/11/2015 của Bộ trưởng Bộ GTVT sửa đổi một số điều của Thông tư số 63/2014/TT-BGTVT ngày 07/11/2014 của Bộ trưởng Bộ GTVT quy định về tổ chức, quản lý hoạt động kinh doanh vận tải bằng xe ô tô và dịch vụ hỗ trợ vận tải đường bộ.</w:t>
      </w: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Default="00757B06" w:rsidP="00757B06">
      <w:pPr>
        <w:ind w:firstLine="480"/>
        <w:rPr>
          <w:b/>
          <w:bCs/>
          <w:sz w:val="26"/>
          <w:szCs w:val="26"/>
          <w:lang w:val="en-US"/>
        </w:rPr>
      </w:pPr>
    </w:p>
    <w:p w:rsidR="00757B06" w:rsidRPr="00424DC6" w:rsidRDefault="00757B06" w:rsidP="00757B06">
      <w:pPr>
        <w:ind w:firstLine="480"/>
        <w:rPr>
          <w:b/>
          <w:bCs/>
          <w:sz w:val="26"/>
          <w:szCs w:val="26"/>
          <w:lang w:val="en-US"/>
        </w:rPr>
      </w:pPr>
    </w:p>
    <w:p w:rsidR="00757B06" w:rsidRPr="0087650F" w:rsidRDefault="00757B06" w:rsidP="00757B06">
      <w:pPr>
        <w:widowControl w:val="0"/>
        <w:autoSpaceDE w:val="0"/>
        <w:autoSpaceDN w:val="0"/>
        <w:spacing w:before="120"/>
        <w:jc w:val="both"/>
        <w:rPr>
          <w:i/>
          <w:sz w:val="26"/>
          <w:szCs w:val="26"/>
        </w:rPr>
      </w:pPr>
      <w:r w:rsidRPr="0087650F">
        <w:rPr>
          <w:i/>
          <w:sz w:val="26"/>
          <w:szCs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140"/>
      </w:tblGrid>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Tên đơn vị vận tải:...............</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after="200" w:line="156" w:lineRule="atLeast"/>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rStyle w:val="apple-converted-space"/>
                <w:rFonts w:eastAsia="Batang"/>
                <w:b/>
                <w:bCs/>
                <w:sz w:val="26"/>
                <w:szCs w:val="26"/>
              </w:rPr>
              <w:t> </w:t>
            </w:r>
            <w:r w:rsidRPr="0087650F">
              <w:rPr>
                <w:b/>
                <w:bCs/>
                <w:sz w:val="26"/>
                <w:szCs w:val="26"/>
              </w:rPr>
              <w:br/>
              <w:t>---------------</w:t>
            </w:r>
          </w:p>
        </w:tc>
      </w:tr>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after="200" w:line="156" w:lineRule="atLeast"/>
              <w:jc w:val="center"/>
              <w:rPr>
                <w:sz w:val="26"/>
                <w:szCs w:val="26"/>
              </w:rPr>
            </w:pPr>
            <w:r w:rsidRPr="0087650F">
              <w:rPr>
                <w:sz w:val="26"/>
                <w:szCs w:val="26"/>
              </w:rPr>
              <w:t>Số:.............. /..............</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after="200" w:line="156" w:lineRule="atLeast"/>
              <w:jc w:val="right"/>
              <w:rPr>
                <w:sz w:val="26"/>
                <w:szCs w:val="26"/>
              </w:rPr>
            </w:pPr>
            <w:r w:rsidRPr="0087650F">
              <w:rPr>
                <w:i/>
                <w:iCs/>
                <w:sz w:val="26"/>
                <w:szCs w:val="26"/>
              </w:rPr>
              <w:t>…………, ngày...... tháng......năm.....</w:t>
            </w:r>
          </w:p>
        </w:tc>
      </w:tr>
    </w:tbl>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GIẤY ĐỀ NGHỊ CẤP PHÙ HIỆU</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gửi:..........(Sở Giao thông vận tải)...............</w:t>
      </w:r>
    </w:p>
    <w:p w:rsidR="00757B06" w:rsidRPr="0087650F" w:rsidRDefault="00757B06" w:rsidP="00757B06">
      <w:pPr>
        <w:shd w:val="clear" w:color="auto" w:fill="FFFFFF"/>
        <w:spacing w:before="120" w:line="156" w:lineRule="atLeast"/>
        <w:rPr>
          <w:sz w:val="26"/>
          <w:szCs w:val="26"/>
        </w:rPr>
      </w:pPr>
      <w:r w:rsidRPr="0087650F">
        <w:rPr>
          <w:sz w:val="26"/>
          <w:szCs w:val="26"/>
        </w:rPr>
        <w:t>1. Tên đơn vị vận tải:..............................................................................................</w:t>
      </w:r>
    </w:p>
    <w:p w:rsidR="00757B06" w:rsidRPr="0087650F" w:rsidRDefault="00757B06" w:rsidP="00757B06">
      <w:pPr>
        <w:shd w:val="clear" w:color="auto" w:fill="FFFFFF"/>
        <w:spacing w:before="120" w:line="156" w:lineRule="atLeast"/>
        <w:rPr>
          <w:sz w:val="26"/>
          <w:szCs w:val="26"/>
        </w:rPr>
      </w:pPr>
      <w:r w:rsidRPr="0087650F">
        <w:rPr>
          <w:sz w:val="26"/>
          <w:szCs w:val="26"/>
        </w:rPr>
        <w:t>2. Địa chỉ:................................................................................................................</w:t>
      </w:r>
    </w:p>
    <w:p w:rsidR="00757B06" w:rsidRPr="0087650F" w:rsidRDefault="00757B06" w:rsidP="00757B06">
      <w:pPr>
        <w:shd w:val="clear" w:color="auto" w:fill="FFFFFF"/>
        <w:spacing w:before="120" w:line="156" w:lineRule="atLeast"/>
        <w:rPr>
          <w:sz w:val="26"/>
          <w:szCs w:val="26"/>
        </w:rPr>
      </w:pPr>
      <w:r w:rsidRPr="0087650F">
        <w:rPr>
          <w:sz w:val="26"/>
          <w:szCs w:val="26"/>
        </w:rPr>
        <w:t>3. Số điện thoại (Fax):.............................................................................................</w:t>
      </w:r>
    </w:p>
    <w:p w:rsidR="00757B06" w:rsidRPr="0087650F" w:rsidRDefault="00757B06" w:rsidP="00757B06">
      <w:pPr>
        <w:shd w:val="clear" w:color="auto" w:fill="FFFFFF"/>
        <w:spacing w:before="120" w:line="156" w:lineRule="atLeast"/>
        <w:jc w:val="both"/>
        <w:rPr>
          <w:sz w:val="26"/>
          <w:szCs w:val="26"/>
        </w:rPr>
      </w:pPr>
      <w:r w:rsidRPr="0087650F">
        <w:rPr>
          <w:sz w:val="26"/>
          <w:szCs w:val="26"/>
        </w:rPr>
        <w:t>4. Số Giấy phép kinh doanh vận tải bằng xe ô tô......... ngày.....tháng....năm...., nơi cấp .............................................</w:t>
      </w:r>
    </w:p>
    <w:p w:rsidR="00757B06" w:rsidRPr="0087650F" w:rsidRDefault="00757B06" w:rsidP="00757B06">
      <w:pPr>
        <w:shd w:val="clear" w:color="auto" w:fill="FFFFFF"/>
        <w:spacing w:before="120" w:line="156" w:lineRule="atLeast"/>
        <w:rPr>
          <w:sz w:val="26"/>
          <w:szCs w:val="26"/>
        </w:rPr>
      </w:pPr>
      <w:r w:rsidRPr="0087650F">
        <w:rPr>
          <w:sz w:val="26"/>
          <w:szCs w:val="26"/>
        </w:rPr>
        <w:t>Số lượng phù hiệu chạy xe nộp lại:……………………………………</w:t>
      </w:r>
    </w:p>
    <w:p w:rsidR="00757B06" w:rsidRPr="0087650F" w:rsidRDefault="00757B06" w:rsidP="00757B06">
      <w:pPr>
        <w:shd w:val="clear" w:color="auto" w:fill="FFFFFF"/>
        <w:spacing w:before="120" w:line="156" w:lineRule="atLeast"/>
        <w:rPr>
          <w:sz w:val="26"/>
          <w:szCs w:val="26"/>
        </w:rPr>
      </w:pPr>
      <w:r w:rsidRPr="0087650F">
        <w:rPr>
          <w:sz w:val="26"/>
          <w:szCs w:val="26"/>
        </w:rPr>
        <w:t>Đề nghị được cấp: (1)..............................................................................................</w:t>
      </w:r>
    </w:p>
    <w:p w:rsidR="00757B06" w:rsidRPr="0087650F" w:rsidRDefault="00757B06" w:rsidP="00757B06">
      <w:pPr>
        <w:shd w:val="clear" w:color="auto" w:fill="FFFFFF"/>
        <w:spacing w:before="120" w:line="156" w:lineRule="atLeast"/>
        <w:rPr>
          <w:sz w:val="26"/>
          <w:szCs w:val="26"/>
        </w:rPr>
      </w:pPr>
      <w:r w:rsidRPr="0087650F">
        <w:rPr>
          <w:sz w:val="26"/>
          <w:szCs w:val="26"/>
        </w:rPr>
        <w:t>Danh sách xe đề nghị cấp phù hiệu như sau:</w:t>
      </w:r>
    </w:p>
    <w:p w:rsidR="00757B06" w:rsidRPr="0087650F" w:rsidRDefault="00757B06" w:rsidP="00757B06">
      <w:pPr>
        <w:shd w:val="clear" w:color="auto" w:fill="FFFFFF"/>
        <w:spacing w:before="120" w:line="156" w:lineRule="atLeast"/>
        <w:rPr>
          <w:sz w:val="26"/>
          <w:szCs w:val="26"/>
        </w:rPr>
      </w:pPr>
    </w:p>
    <w:tbl>
      <w:tblPr>
        <w:tblW w:w="9140" w:type="dxa"/>
        <w:tblCellSpacing w:w="0" w:type="dxa"/>
        <w:shd w:val="clear" w:color="auto" w:fill="FFFFFF"/>
        <w:tblCellMar>
          <w:left w:w="0" w:type="dxa"/>
          <w:right w:w="0" w:type="dxa"/>
        </w:tblCellMar>
        <w:tblLook w:val="0000" w:firstRow="0" w:lastRow="0" w:firstColumn="0" w:lastColumn="0" w:noHBand="0" w:noVBand="0"/>
      </w:tblPr>
      <w:tblGrid>
        <w:gridCol w:w="681"/>
        <w:gridCol w:w="1739"/>
        <w:gridCol w:w="1427"/>
        <w:gridCol w:w="1055"/>
        <w:gridCol w:w="967"/>
        <w:gridCol w:w="1010"/>
        <w:gridCol w:w="2261"/>
      </w:tblGrid>
      <w:tr w:rsidR="00757B06" w:rsidRPr="0087650F" w:rsidTr="00FA420F">
        <w:trPr>
          <w:tblCellSpacing w:w="0" w:type="dxa"/>
        </w:trPr>
        <w:tc>
          <w:tcPr>
            <w:tcW w:w="681" w:type="dxa"/>
            <w:tcBorders>
              <w:top w:val="single" w:sz="8" w:space="0" w:color="000000"/>
              <w:left w:val="single" w:sz="8" w:space="0" w:color="000000"/>
              <w:bottom w:val="single" w:sz="8" w:space="0" w:color="auto"/>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TT</w:t>
            </w:r>
          </w:p>
        </w:tc>
        <w:tc>
          <w:tcPr>
            <w:tcW w:w="1739"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Biển kiểm soát</w:t>
            </w:r>
          </w:p>
        </w:tc>
        <w:tc>
          <w:tcPr>
            <w:tcW w:w="1427"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Sức chứa</w:t>
            </w:r>
          </w:p>
        </w:tc>
        <w:tc>
          <w:tcPr>
            <w:tcW w:w="1055"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Nhãn hiệu xe</w:t>
            </w:r>
          </w:p>
        </w:tc>
        <w:tc>
          <w:tcPr>
            <w:tcW w:w="967"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Nước sản xuất</w:t>
            </w:r>
          </w:p>
        </w:tc>
        <w:tc>
          <w:tcPr>
            <w:tcW w:w="1010"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Năm sản xuất</w:t>
            </w:r>
          </w:p>
        </w:tc>
        <w:tc>
          <w:tcPr>
            <w:tcW w:w="2261" w:type="dxa"/>
            <w:tcBorders>
              <w:top w:val="single" w:sz="8" w:space="0" w:color="000000"/>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Tuyến cố định (hợp đồng, du lịch, taxi, xe tải…)</w:t>
            </w:r>
          </w:p>
        </w:tc>
      </w:tr>
      <w:tr w:rsidR="00757B06" w:rsidRPr="0087650F" w:rsidTr="00FA420F">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w:t>
            </w:r>
          </w:p>
          <w:p w:rsidR="00757B06" w:rsidRPr="0087650F" w:rsidRDefault="00757B06" w:rsidP="00FA420F">
            <w:pPr>
              <w:spacing w:before="120" w:line="156" w:lineRule="atLeast"/>
              <w:jc w:val="center"/>
              <w:rPr>
                <w:sz w:val="26"/>
                <w:szCs w:val="26"/>
              </w:rPr>
            </w:pPr>
            <w:r w:rsidRPr="0087650F">
              <w:rPr>
                <w:sz w:val="26"/>
                <w:szCs w:val="26"/>
              </w:rPr>
              <w:t>2</w:t>
            </w:r>
          </w:p>
          <w:p w:rsidR="00757B06" w:rsidRPr="0087650F" w:rsidRDefault="00757B06" w:rsidP="00FA420F">
            <w:pPr>
              <w:spacing w:before="120" w:after="200" w:line="156" w:lineRule="atLeast"/>
              <w:jc w:val="center"/>
              <w:rPr>
                <w:sz w:val="26"/>
                <w:szCs w:val="26"/>
              </w:rPr>
            </w:pPr>
            <w:r w:rsidRPr="0087650F">
              <w:rPr>
                <w:sz w:val="26"/>
                <w:szCs w:val="26"/>
              </w:rPr>
              <w:t>..</w:t>
            </w:r>
          </w:p>
        </w:tc>
        <w:tc>
          <w:tcPr>
            <w:tcW w:w="1739"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1427"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1055"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967"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1010"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c>
          <w:tcPr>
            <w:tcW w:w="2261" w:type="dxa"/>
            <w:tcBorders>
              <w:top w:val="nil"/>
              <w:left w:val="nil"/>
              <w:bottom w:val="single" w:sz="8" w:space="0" w:color="000000"/>
              <w:right w:val="single" w:sz="8" w:space="0" w:color="000000"/>
            </w:tcBorders>
            <w:shd w:val="clear" w:color="auto" w:fill="FFFFFF"/>
            <w:vAlign w:val="center"/>
          </w:tcPr>
          <w:p w:rsidR="00757B06" w:rsidRPr="0087650F" w:rsidRDefault="00757B06" w:rsidP="00FA420F">
            <w:pPr>
              <w:spacing w:before="120" w:after="200" w:line="156" w:lineRule="atLeast"/>
              <w:jc w:val="center"/>
              <w:rPr>
                <w:sz w:val="26"/>
                <w:szCs w:val="26"/>
              </w:rPr>
            </w:pPr>
            <w:r w:rsidRPr="0087650F">
              <w:rPr>
                <w:sz w:val="26"/>
                <w:szCs w:val="26"/>
              </w:rPr>
              <w:t> </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87650F" w:rsidTr="00FA420F">
        <w:trPr>
          <w:tblCellSpacing w:w="0" w:type="dxa"/>
        </w:trPr>
        <w:tc>
          <w:tcPr>
            <w:tcW w:w="4428" w:type="dxa"/>
            <w:shd w:val="clear" w:color="auto" w:fill="FFFFFF"/>
            <w:tcMar>
              <w:top w:w="0" w:type="dxa"/>
              <w:left w:w="108" w:type="dxa"/>
              <w:bottom w:w="0" w:type="dxa"/>
              <w:right w:w="108" w:type="dxa"/>
            </w:tcMar>
          </w:tcPr>
          <w:p w:rsidR="00757B06" w:rsidRPr="0087650F" w:rsidRDefault="00757B06" w:rsidP="00FA420F">
            <w:pPr>
              <w:spacing w:before="120" w:after="200" w:line="156" w:lineRule="atLeast"/>
              <w:rPr>
                <w:sz w:val="26"/>
                <w:szCs w:val="26"/>
              </w:rPr>
            </w:pPr>
            <w:r w:rsidRPr="0087650F">
              <w:rPr>
                <w:sz w:val="26"/>
                <w:szCs w:val="26"/>
              </w:rPr>
              <w:t> </w:t>
            </w:r>
          </w:p>
        </w:tc>
        <w:tc>
          <w:tcPr>
            <w:tcW w:w="4428"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Đại diện đơn vị vận tải</w:t>
            </w:r>
            <w:r w:rsidRPr="0087650F">
              <w:rPr>
                <w:b/>
                <w:bCs/>
                <w:sz w:val="26"/>
                <w:szCs w:val="26"/>
              </w:rPr>
              <w:br/>
            </w:r>
            <w:r w:rsidRPr="0087650F">
              <w:rPr>
                <w:sz w:val="26"/>
                <w:szCs w:val="26"/>
              </w:rPr>
              <w:t>(Ký tên, đóng dấu)</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Hướng dẫn cách ghi:</w:t>
      </w:r>
    </w:p>
    <w:p w:rsidR="00757B06" w:rsidRPr="0087650F" w:rsidRDefault="00757B06" w:rsidP="00757B06">
      <w:pPr>
        <w:shd w:val="clear" w:color="auto" w:fill="FFFFFF"/>
        <w:spacing w:before="120" w:line="156" w:lineRule="atLeast"/>
        <w:rPr>
          <w:sz w:val="26"/>
          <w:szCs w:val="26"/>
        </w:rPr>
      </w:pPr>
      <w:r w:rsidRPr="0087650F">
        <w:rPr>
          <w:sz w:val="26"/>
          <w:szCs w:val="26"/>
        </w:rPr>
        <w:t>(1) Ghi số lượng phù hiệu đơn vị xin cấp.</w:t>
      </w:r>
    </w:p>
    <w:p w:rsidR="00757B06" w:rsidRPr="0087650F" w:rsidRDefault="00757B06" w:rsidP="00757B06">
      <w:pPr>
        <w:widowControl w:val="0"/>
        <w:autoSpaceDE w:val="0"/>
        <w:autoSpaceDN w:val="0"/>
        <w:spacing w:before="120"/>
        <w:jc w:val="both"/>
        <w:outlineLvl w:val="0"/>
        <w:rPr>
          <w:b/>
          <w:sz w:val="26"/>
          <w:szCs w:val="26"/>
        </w:rPr>
      </w:pPr>
      <w:r w:rsidRPr="0087650F">
        <w:rPr>
          <w:b/>
          <w:sz w:val="26"/>
          <w:szCs w:val="26"/>
        </w:rPr>
        <w:br w:type="page"/>
      </w:r>
      <w:bookmarkStart w:id="38" w:name="_Toc458607330"/>
      <w:bookmarkStart w:id="39" w:name="_Toc460875723"/>
      <w:r w:rsidRPr="0087650F">
        <w:rPr>
          <w:b/>
          <w:sz w:val="26"/>
          <w:szCs w:val="26"/>
        </w:rPr>
        <w:lastRenderedPageBreak/>
        <w:t>14. Cấp phù hiệu xe taxi, xe hợp đồng, xe vận tải hàng hóa bằng công-ten-nơ, xe đầu kéo, xe kinh doanh vận tải hàng hóa, xe kinh doanh vận tải hành khách theo tuyến cố định, xe kinh doanh vận tải hành khách bằng xe buýt</w:t>
      </w:r>
      <w:bookmarkEnd w:id="38"/>
      <w:bookmarkEnd w:id="39"/>
    </w:p>
    <w:p w:rsidR="00757B06" w:rsidRPr="0087650F" w:rsidRDefault="00757B06" w:rsidP="00757B06">
      <w:pPr>
        <w:widowControl w:val="0"/>
        <w:autoSpaceDE w:val="0"/>
        <w:autoSpaceDN w:val="0"/>
        <w:spacing w:before="240"/>
        <w:ind w:firstLine="480"/>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widowControl w:val="0"/>
        <w:autoSpaceDE w:val="0"/>
        <w:autoSpaceDN w:val="0"/>
        <w:ind w:firstLine="480"/>
        <w:jc w:val="both"/>
        <w:rPr>
          <w:rStyle w:val="apple-converted-space"/>
          <w:rFonts w:eastAsia="Batang"/>
          <w:sz w:val="26"/>
          <w:szCs w:val="26"/>
          <w:shd w:val="clear" w:color="auto" w:fill="FFFFFF"/>
        </w:rPr>
      </w:pPr>
      <w:r w:rsidRPr="0087650F">
        <w:rPr>
          <w:rStyle w:val="apple-converted-space"/>
          <w:rFonts w:eastAsia="Batang"/>
          <w:sz w:val="26"/>
          <w:szCs w:val="26"/>
          <w:shd w:val="clear" w:color="auto" w:fill="FFFFFF"/>
        </w:rPr>
        <w:t>  Cá nhân, tổ chức, doanh nghiệp kinh doanh vận tải nộp hồ sơ cho Sở Giao thông vận tải Bắc Ninh tại Trung tâm hành chính công tỉnh Bắc Ninh.</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b) Giải quyết TTHC: Sở Giao thông vận tải Bắc Ninh</w:t>
      </w:r>
      <w:r w:rsidRPr="0087650F">
        <w:rPr>
          <w:sz w:val="26"/>
          <w:szCs w:val="26"/>
          <w:lang w:val="vi-VN"/>
        </w:rPr>
        <w:t xml:space="preserve"> </w:t>
      </w:r>
      <w:r w:rsidRPr="0087650F">
        <w:rPr>
          <w:rFonts w:ascii="Times New Roman" w:hAnsi="Times New Roman"/>
          <w:sz w:val="26"/>
          <w:szCs w:val="26"/>
          <w:lang w:val="vi-VN"/>
        </w:rPr>
        <w:t>tiếp nhận, kiểm tra hồ sơ.</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Đối với phương tiện mang biển đăng ký tại địa bàn tỉnh Bắc Ninh: nếu hồ sơ đầy đủ theo quy định, trong thời hạn 02 ngày làm việc, Sở Giao thông vận tải Bắc Ninh có trách nhiệm cấp phù hiệu cho đơn vị kinh doanh vận tải. Trường hợp từ chối không cấp, Sở Giao thông vận tải Bắc Ninh</w:t>
      </w:r>
      <w:r w:rsidRPr="0087650F">
        <w:rPr>
          <w:sz w:val="26"/>
          <w:szCs w:val="26"/>
          <w:lang w:val="vi-VN"/>
        </w:rPr>
        <w:t xml:space="preserve"> </w:t>
      </w:r>
      <w:r w:rsidRPr="0087650F">
        <w:rPr>
          <w:rFonts w:ascii="Times New Roman" w:hAnsi="Times New Roman"/>
          <w:sz w:val="26"/>
          <w:szCs w:val="26"/>
          <w:lang w:val="vi-VN"/>
        </w:rPr>
        <w:t>trả lời bằng văn bản và nêu rõ lý do.</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xml:space="preserve">- Đối với phương tiện mang biển số đăng ký không thuộc địa bàn tỉnh Bắc Ninh nơi giải quyết thủ tục hành chính: trong thời hạn 02 ngày làm việc, kể từ ngày nhận đúng hồ sơ theo quy định, </w:t>
      </w:r>
      <w:r w:rsidRPr="0087650F">
        <w:rPr>
          <w:rFonts w:ascii="Times New Roman" w:hAnsi="Times New Roman"/>
          <w:sz w:val="26"/>
          <w:szCs w:val="26"/>
          <w:shd w:val="clear" w:color="auto" w:fill="FFFFFF"/>
          <w:lang w:val="vi-VN"/>
        </w:rPr>
        <w:t>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tiếp nhận hồ sơ có văn bản đề nghị xác nhận về tình trạng của xe ô tô tham gia kinh doanh vận tải gửi đến Sở Giao thông vận tải địa phương nơi phương tiện mang biển số đăng ký. Trong thời hạn 03 ngày làm việc, kể từ ngày nhận được văn bản đề nghị xác nhận, Sở Giao thông vận tải nơi phương tiện mang biển số đăng ký phải có trách nhiệm xác nhận và gửi tới Sở Giao thông vận tải</w:t>
      </w:r>
      <w:r w:rsidRPr="0087650F">
        <w:rPr>
          <w:rFonts w:ascii="Times New Roman" w:hAnsi="Times New Roman"/>
          <w:sz w:val="26"/>
          <w:szCs w:val="26"/>
          <w:lang w:val="vi-VN"/>
        </w:rPr>
        <w:t xml:space="preserve"> Bắc Ninh</w:t>
      </w:r>
      <w:r w:rsidRPr="0087650F">
        <w:rPr>
          <w:sz w:val="26"/>
          <w:szCs w:val="26"/>
          <w:lang w:val="vi-VN"/>
        </w:rPr>
        <w:t xml:space="preserve"> </w:t>
      </w:r>
      <w:r w:rsidRPr="0087650F">
        <w:rPr>
          <w:rFonts w:ascii="Times New Roman" w:hAnsi="Times New Roman"/>
          <w:sz w:val="26"/>
          <w:szCs w:val="26"/>
          <w:shd w:val="clear" w:color="auto" w:fill="FFFFFF"/>
          <w:lang w:val="vi-VN"/>
        </w:rPr>
        <w:t>nơi đề nghị qua fax hoặc email, bản chính được gửi qua đường bưu điện.</w:t>
      </w:r>
      <w:r w:rsidRPr="0087650F">
        <w:rPr>
          <w:rStyle w:val="apple-converted-space"/>
          <w:rFonts w:ascii="Times New Roman" w:eastAsia="Batang" w:hAnsi="Times New Roman"/>
          <w:sz w:val="26"/>
          <w:szCs w:val="26"/>
          <w:shd w:val="clear" w:color="auto" w:fill="FFFFFF"/>
          <w:lang w:val="vi-VN"/>
        </w:rPr>
        <w:t> </w:t>
      </w:r>
      <w:r w:rsidRPr="0087650F">
        <w:rPr>
          <w:rFonts w:ascii="Times New Roman" w:hAnsi="Times New Roman"/>
          <w:sz w:val="26"/>
          <w:szCs w:val="26"/>
          <w:shd w:val="clear" w:color="auto" w:fill="FFFFFF"/>
          <w:lang w:val="vi-VN"/>
        </w:rPr>
        <w:t>Trường hợp không xác nhận, Sở Giao thông vận tải trả lời bằng văn bản và nêu rõ lý do.</w:t>
      </w:r>
      <w:r w:rsidRPr="0087650F">
        <w:rPr>
          <w:rFonts w:ascii="Times New Roman" w:hAnsi="Times New Roman"/>
          <w:sz w:val="26"/>
          <w:szCs w:val="26"/>
          <w:lang w:val="vi-VN"/>
        </w:rPr>
        <w:t xml:space="preserve"> Sau 08 ngày làm việc, kể từ ngày nhận đủ hồ sơ theo quy định, Sở Giao thông vận tải Bắc Ninh có trách nhiệm cấp phù hiệu cho đơn vị kinh doanh vận tải. Trường hợp từ chối không cấp, Sở Giao thông vận tải Bắc Ninh trả lời bằng văn bản và nêu rõ lý do.</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tabs>
          <w:tab w:val="left" w:pos="360"/>
        </w:tabs>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w:t>
      </w:r>
    </w:p>
    <w:p w:rsidR="00757B06" w:rsidRPr="0087650F" w:rsidRDefault="00757B06" w:rsidP="00757B06">
      <w:pPr>
        <w:ind w:firstLine="480"/>
        <w:jc w:val="both"/>
        <w:rPr>
          <w:sz w:val="26"/>
          <w:szCs w:val="26"/>
        </w:rPr>
      </w:pPr>
      <w:r w:rsidRPr="0087650F">
        <w:rPr>
          <w:sz w:val="26"/>
          <w:szCs w:val="26"/>
        </w:rPr>
        <w:t>- Giấy đề nghị cấp phù hiệu theo mẫu;</w:t>
      </w:r>
    </w:p>
    <w:p w:rsidR="00757B06" w:rsidRPr="0087650F" w:rsidRDefault="00757B06" w:rsidP="00757B06">
      <w:pPr>
        <w:ind w:firstLine="480"/>
        <w:jc w:val="both"/>
        <w:rPr>
          <w:sz w:val="26"/>
          <w:szCs w:val="26"/>
        </w:rPr>
      </w:pPr>
      <w:r w:rsidRPr="0087650F">
        <w:rPr>
          <w:sz w:val="26"/>
          <w:szCs w:val="26"/>
        </w:rPr>
        <w:t>- Bản sao kèm bản chính để đối chiếu hoặc bản sao có chứng thực giấy chứng nhận kiểm định an toàn kỹ thuật và bảo vệ môi trường, giấy đăng ký xe ô tô và hợp đồng thuê phương tiện với tổ chức, cá nhân cho thuê tài chính hoặc cho thuê tài sản, hợp đồng dịch vụ giữa thành viên và hợp tác xã nếu xe không thuộc sở hữu của doanh nghiệp, hợp tác xã kinh doanh vận tải;</w:t>
      </w:r>
    </w:p>
    <w:p w:rsidR="00757B06" w:rsidRPr="0087650F" w:rsidRDefault="00757B06" w:rsidP="00757B06">
      <w:pPr>
        <w:ind w:firstLine="480"/>
        <w:jc w:val="both"/>
        <w:rPr>
          <w:sz w:val="26"/>
          <w:szCs w:val="26"/>
        </w:rPr>
      </w:pPr>
      <w:r w:rsidRPr="0087650F">
        <w:rPr>
          <w:sz w:val="26"/>
          <w:szCs w:val="26"/>
        </w:rPr>
        <w:t>- Cung cấp tên Trang thông tin điện tử, tên đăng nhập, mật khẩu truy cập vào thiết bị giám sát hành trình của các xe đề nghị cấp phù hiệu.</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sz w:val="26"/>
          <w:szCs w:val="26"/>
          <w:shd w:val="clear" w:color="auto" w:fill="FFFFFF"/>
        </w:rPr>
      </w:pPr>
      <w:r w:rsidRPr="0087650F">
        <w:rPr>
          <w:b/>
          <w:sz w:val="26"/>
          <w:szCs w:val="26"/>
        </w:rPr>
        <w:t xml:space="preserve">4. Thời hạn giải quyết: </w:t>
      </w:r>
    </w:p>
    <w:p w:rsidR="00757B06" w:rsidRPr="0087650F" w:rsidRDefault="00757B06" w:rsidP="00757B06">
      <w:pPr>
        <w:ind w:firstLine="480"/>
        <w:jc w:val="both"/>
        <w:rPr>
          <w:sz w:val="26"/>
          <w:szCs w:val="26"/>
        </w:rPr>
      </w:pPr>
      <w:r w:rsidRPr="0087650F">
        <w:rPr>
          <w:sz w:val="26"/>
          <w:szCs w:val="26"/>
        </w:rPr>
        <w:t>- Đối với phương tiện mang biển đăng ký tại địa phương nơi giải quyết thủ tục hành chính: 02 ngày làm việc, kể từ ngày nhận hồ sơ đầy đủ theo quy định;</w:t>
      </w:r>
    </w:p>
    <w:p w:rsidR="00757B06" w:rsidRPr="0087650F" w:rsidRDefault="00757B06" w:rsidP="00757B06">
      <w:pPr>
        <w:ind w:firstLine="480"/>
        <w:jc w:val="both"/>
        <w:rPr>
          <w:b/>
          <w:sz w:val="26"/>
          <w:szCs w:val="26"/>
        </w:rPr>
      </w:pPr>
      <w:r w:rsidRPr="0087650F">
        <w:rPr>
          <w:sz w:val="26"/>
          <w:szCs w:val="26"/>
        </w:rPr>
        <w:t>- Đối với phương tiện mang biển số đăng ký không thuộc địa phương nơi giải quyết thủ tục hành chính: 08 ngày làm việc, kể từ ngày nhận hồ sơ đầy đủ theo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480"/>
        <w:jc w:val="both"/>
        <w:rPr>
          <w:b/>
          <w:sz w:val="26"/>
          <w:szCs w:val="26"/>
        </w:rPr>
      </w:pPr>
      <w:r w:rsidRPr="0087650F">
        <w:rPr>
          <w:b/>
          <w:sz w:val="26"/>
          <w:szCs w:val="26"/>
        </w:rPr>
        <w:t xml:space="preserve">6. Cơ quan thực hiện TTHC: </w:t>
      </w:r>
    </w:p>
    <w:p w:rsidR="00757B06" w:rsidRPr="0087650F" w:rsidRDefault="00757B06" w:rsidP="00757B06">
      <w:pPr>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480"/>
        <w:jc w:val="both"/>
        <w:rPr>
          <w:b/>
          <w:sz w:val="26"/>
          <w:szCs w:val="26"/>
        </w:rPr>
      </w:pPr>
      <w:r w:rsidRPr="0087650F">
        <w:rPr>
          <w:sz w:val="26"/>
          <w:szCs w:val="26"/>
        </w:rPr>
        <w:lastRenderedPageBreak/>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ind w:firstLine="480"/>
        <w:jc w:val="both"/>
        <w:rPr>
          <w:sz w:val="26"/>
          <w:szCs w:val="26"/>
        </w:rPr>
      </w:pPr>
      <w:r w:rsidRPr="0087650F">
        <w:rPr>
          <w:sz w:val="26"/>
          <w:szCs w:val="26"/>
        </w:rPr>
        <w:t>d) Cơ quan phối hợp: Sở Giao thông vận tải nơi mang biển số đăng ký của phương tiện.</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p>
    <w:p w:rsidR="00757B06" w:rsidRPr="0087650F" w:rsidRDefault="00757B06" w:rsidP="00757B06">
      <w:pPr>
        <w:ind w:firstLine="480"/>
        <w:jc w:val="both"/>
        <w:rPr>
          <w:b/>
          <w:sz w:val="26"/>
          <w:szCs w:val="26"/>
        </w:rPr>
      </w:pPr>
      <w:r w:rsidRPr="0087650F">
        <w:rPr>
          <w:sz w:val="26"/>
          <w:szCs w:val="26"/>
        </w:rPr>
        <w:t xml:space="preserve"> Phù hiệu xe taxi, xe hợp đồng, xe vận tải hàng hóa bằng công-ten-nơ, xe kinh doanh vận tải hàng hóa, xe kinh doanh vận tải hành khách theo tuyến cố định, xe kinh doanh vận tải hành khách bằng xe buýt; xe nội bộ; xe trung chuyển.</w:t>
      </w:r>
    </w:p>
    <w:p w:rsidR="00757B06" w:rsidRPr="0087650F" w:rsidRDefault="00757B06" w:rsidP="00757B06">
      <w:pPr>
        <w:ind w:firstLine="48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ind w:firstLine="480"/>
        <w:jc w:val="both"/>
        <w:rPr>
          <w:sz w:val="26"/>
          <w:szCs w:val="26"/>
        </w:rPr>
      </w:pPr>
      <w:r w:rsidRPr="0087650F">
        <w:rPr>
          <w:b/>
          <w:sz w:val="26"/>
          <w:szCs w:val="26"/>
        </w:rPr>
        <w:t xml:space="preserve">9. Tên mẫu đơn, mẫu tờ khai hành chính: </w:t>
      </w:r>
      <w:r w:rsidRPr="0087650F">
        <w:rPr>
          <w:sz w:val="26"/>
          <w:szCs w:val="26"/>
        </w:rPr>
        <w:t>Giấy đề nghị cấp phù hiệu.</w:t>
      </w:r>
    </w:p>
    <w:p w:rsidR="00757B06" w:rsidRPr="0087650F" w:rsidRDefault="00757B06" w:rsidP="00757B06">
      <w:pPr>
        <w:ind w:firstLine="480"/>
        <w:jc w:val="both"/>
        <w:rPr>
          <w:b/>
          <w:sz w:val="26"/>
          <w:szCs w:val="26"/>
        </w:rPr>
      </w:pPr>
      <w:r w:rsidRPr="0087650F">
        <w:rPr>
          <w:b/>
          <w:sz w:val="26"/>
          <w:szCs w:val="26"/>
        </w:rPr>
        <w:t xml:space="preserve">10. Yêu cầu điều kiện thực hiện TTHC: </w:t>
      </w:r>
      <w:r w:rsidRPr="0087650F">
        <w:rPr>
          <w:sz w:val="26"/>
          <w:szCs w:val="26"/>
        </w:rPr>
        <w:t>Thông tư số 63/2014/TT-BGTVT ngày 07/11/2014 của Bộ trưởng Bộ GTVT; Thông tư số 60/2015/TT-BGTVT ngày 02/11/2015 của Bộ trưởng Bộ GTVT.</w:t>
      </w:r>
    </w:p>
    <w:p w:rsidR="00757B06" w:rsidRPr="0087650F" w:rsidRDefault="00757B06" w:rsidP="00757B06">
      <w:pPr>
        <w:widowControl w:val="0"/>
        <w:autoSpaceDE w:val="0"/>
        <w:autoSpaceDN w:val="0"/>
        <w:ind w:firstLine="480"/>
        <w:jc w:val="both"/>
        <w:rPr>
          <w:sz w:val="26"/>
          <w:szCs w:val="26"/>
        </w:rPr>
      </w:pPr>
      <w:r w:rsidRPr="0087650F">
        <w:rPr>
          <w:sz w:val="26"/>
          <w:szCs w:val="26"/>
        </w:rPr>
        <w:t>- Đơn vị kinh doanh vận tải đã được cấp Giấy phép kinh doanh vận tải bằng xe ô tô;</w:t>
      </w:r>
    </w:p>
    <w:p w:rsidR="00757B06" w:rsidRPr="0087650F" w:rsidRDefault="00757B06" w:rsidP="00757B06">
      <w:pPr>
        <w:widowControl w:val="0"/>
        <w:autoSpaceDE w:val="0"/>
        <w:autoSpaceDN w:val="0"/>
        <w:ind w:firstLine="480"/>
        <w:jc w:val="both"/>
        <w:rPr>
          <w:sz w:val="26"/>
          <w:szCs w:val="26"/>
        </w:rPr>
      </w:pPr>
      <w:r w:rsidRPr="0087650F">
        <w:rPr>
          <w:sz w:val="26"/>
          <w:szCs w:val="26"/>
        </w:rPr>
        <w:t>-  Đối với xe ô tô thuộc đối tượng phải lắp thiết bị giám sát hành trình nhưng không thực hiện đúng các quy định liên quan đến lắp đặt, cung cấp và truyền dẫn thông tin từ thiết bị giám sát hành trình, chỉ được cấp phù hiệu sau khi đã đáp ứng đầy đủ các quy định về thiết bị giám sát hành trình;</w:t>
      </w:r>
    </w:p>
    <w:p w:rsidR="00757B06" w:rsidRPr="0087650F" w:rsidRDefault="00757B06" w:rsidP="00757B06">
      <w:pPr>
        <w:widowControl w:val="0"/>
        <w:autoSpaceDE w:val="0"/>
        <w:autoSpaceDN w:val="0"/>
        <w:ind w:firstLine="480"/>
        <w:jc w:val="both"/>
        <w:rPr>
          <w:sz w:val="26"/>
          <w:szCs w:val="26"/>
        </w:rPr>
      </w:pPr>
      <w:r w:rsidRPr="0087650F">
        <w:rPr>
          <w:sz w:val="26"/>
          <w:szCs w:val="26"/>
        </w:rPr>
        <w:t xml:space="preserve">-  Doanh nghiệp, hợp tác xã kinh doanh vận tải hành khách theo tuyến cố định được Sở Giao thông vận tải cấp phù hiệu cho xe ô tô sau khi đã đăng ký khai thác tuyến thành công; thông báo thay xe, bổ sung xe nhưng không làm tăng số chuyến xe chạy trên tuyến của doanh nghiệp, hợp tác xã. </w:t>
      </w:r>
    </w:p>
    <w:p w:rsidR="00757B06" w:rsidRPr="0087650F" w:rsidRDefault="00757B06" w:rsidP="00757B06">
      <w:pPr>
        <w:widowControl w:val="0"/>
        <w:autoSpaceDE w:val="0"/>
        <w:autoSpaceDN w:val="0"/>
        <w:ind w:firstLine="48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482"/>
        <w:jc w:val="both"/>
        <w:rPr>
          <w:sz w:val="26"/>
          <w:szCs w:val="26"/>
        </w:rPr>
      </w:pPr>
      <w:r w:rsidRPr="0087650F">
        <w:rPr>
          <w:sz w:val="26"/>
          <w:szCs w:val="26"/>
        </w:rPr>
        <w:t>- Nghị định số 86/2014/NĐ-CP ngày 10/9/2014 của Chính phủ về kinh doanh và điều kiện kinh doanh vận tải bằng xe ô tô;</w:t>
      </w:r>
    </w:p>
    <w:p w:rsidR="00757B06" w:rsidRPr="0087650F" w:rsidRDefault="00757B06" w:rsidP="00757B06">
      <w:pPr>
        <w:widowControl w:val="0"/>
        <w:autoSpaceDE w:val="0"/>
        <w:autoSpaceDN w:val="0"/>
        <w:ind w:firstLine="482"/>
        <w:jc w:val="both"/>
        <w:rPr>
          <w:sz w:val="26"/>
          <w:szCs w:val="26"/>
        </w:rPr>
      </w:pPr>
      <w:r w:rsidRPr="0087650F">
        <w:rPr>
          <w:sz w:val="26"/>
          <w:szCs w:val="26"/>
        </w:rPr>
        <w:t>- Thông tư số 63/2014/TT-BGTVT ngày 07/11/2014 của Bộ trưởng Bộ GTVT quy định về tổ chức, quản lý hoạt động kinh doanh vận tải bằng xe ô tô và dịch vụ hỗ trợ vận tải đường bộ;</w:t>
      </w:r>
    </w:p>
    <w:p w:rsidR="00757B06" w:rsidRPr="0087650F" w:rsidRDefault="00757B06" w:rsidP="00757B06">
      <w:pPr>
        <w:widowControl w:val="0"/>
        <w:autoSpaceDE w:val="0"/>
        <w:autoSpaceDN w:val="0"/>
        <w:ind w:firstLine="482"/>
        <w:jc w:val="both"/>
        <w:rPr>
          <w:sz w:val="26"/>
          <w:szCs w:val="26"/>
        </w:rPr>
      </w:pPr>
      <w:r w:rsidRPr="0087650F">
        <w:rPr>
          <w:sz w:val="26"/>
          <w:szCs w:val="26"/>
        </w:rPr>
        <w:t>- Thông tư số 60/2015/TT-BGTVT ngày 02/11/2015 của Bộ trưởng Bộ GTVT sửa đổi một số điều của Thông tư số 63/2014/TT-BGTVT ngày 07/11/2014 của Bộ trưởng Bộ GTVT quy định về tổ chức, quản lý hoạt động kinh doanh vận tải bằng xe ô tô và dịch vụ hỗ trợ vận tải đường bộ.</w:t>
      </w:r>
    </w:p>
    <w:p w:rsidR="00757B06" w:rsidRPr="0087650F" w:rsidRDefault="00757B06" w:rsidP="00757B06">
      <w:pPr>
        <w:rPr>
          <w:i/>
          <w:sz w:val="26"/>
          <w:szCs w:val="26"/>
        </w:rPr>
      </w:pPr>
      <w:r w:rsidRPr="0087650F">
        <w:rPr>
          <w:i/>
          <w:sz w:val="26"/>
          <w:szCs w:val="26"/>
        </w:rPr>
        <w:br w:type="page"/>
      </w:r>
      <w:r w:rsidRPr="0087650F">
        <w:rPr>
          <w:i/>
          <w:sz w:val="26"/>
          <w:szCs w:val="26"/>
        </w:rPr>
        <w:lastRenderedPageBreak/>
        <w:t>Mẫu:</w:t>
      </w:r>
    </w:p>
    <w:tbl>
      <w:tblPr>
        <w:tblW w:w="0" w:type="auto"/>
        <w:tblInd w:w="108" w:type="dxa"/>
        <w:tblLayout w:type="fixed"/>
        <w:tblLook w:val="0000" w:firstRow="0" w:lastRow="0" w:firstColumn="0" w:lastColumn="0" w:noHBand="0" w:noVBand="0"/>
      </w:tblPr>
      <w:tblGrid>
        <w:gridCol w:w="3652"/>
        <w:gridCol w:w="5636"/>
      </w:tblGrid>
      <w:tr w:rsidR="00757B06" w:rsidRPr="0087650F" w:rsidTr="00FA420F">
        <w:trPr>
          <w:trHeight w:val="398"/>
        </w:trPr>
        <w:tc>
          <w:tcPr>
            <w:tcW w:w="3652" w:type="dxa"/>
            <w:shd w:val="clear" w:color="auto" w:fill="FFFFFF"/>
          </w:tcPr>
          <w:p w:rsidR="00757B06" w:rsidRPr="0087650F" w:rsidRDefault="00757B06" w:rsidP="00FA420F">
            <w:pPr>
              <w:autoSpaceDE w:val="0"/>
              <w:autoSpaceDN w:val="0"/>
              <w:adjustRightInd w:val="0"/>
              <w:spacing w:after="200" w:line="278" w:lineRule="auto"/>
              <w:ind w:right="-189"/>
              <w:rPr>
                <w:sz w:val="26"/>
                <w:szCs w:val="26"/>
              </w:rPr>
            </w:pPr>
            <w:r w:rsidRPr="0087650F">
              <w:rPr>
                <w:b/>
                <w:bCs/>
                <w:sz w:val="26"/>
                <w:szCs w:val="26"/>
              </w:rPr>
              <w:t>Tên đơn vị vận tải: ...............</w:t>
            </w:r>
          </w:p>
        </w:tc>
        <w:tc>
          <w:tcPr>
            <w:tcW w:w="5636" w:type="dxa"/>
            <w:shd w:val="clear" w:color="auto" w:fill="FFFFFF"/>
          </w:tcPr>
          <w:p w:rsidR="00757B06" w:rsidRPr="0087650F" w:rsidRDefault="00757B06" w:rsidP="00FA420F">
            <w:pPr>
              <w:autoSpaceDE w:val="0"/>
              <w:autoSpaceDN w:val="0"/>
              <w:adjustRightInd w:val="0"/>
              <w:spacing w:after="200" w:line="278" w:lineRule="auto"/>
              <w:ind w:right="-189"/>
              <w:jc w:val="center"/>
              <w:rPr>
                <w:sz w:val="26"/>
                <w:szCs w:val="26"/>
              </w:rPr>
            </w:pPr>
            <w:r w:rsidRPr="0087650F">
              <w:rPr>
                <w:b/>
                <w:bCs/>
                <w:sz w:val="26"/>
                <w:szCs w:val="26"/>
              </w:rPr>
              <w:t>CỘNG HÒA XÃ HỘI CHỦ NGHĨA VIỆT NAM</w:t>
            </w:r>
          </w:p>
        </w:tc>
      </w:tr>
      <w:tr w:rsidR="00757B06" w:rsidRPr="0087650F" w:rsidTr="00FA420F">
        <w:trPr>
          <w:trHeight w:val="1"/>
        </w:trPr>
        <w:tc>
          <w:tcPr>
            <w:tcW w:w="3652" w:type="dxa"/>
            <w:shd w:val="clear" w:color="auto" w:fill="FFFFFF"/>
          </w:tcPr>
          <w:p w:rsidR="00757B06" w:rsidRPr="0087650F" w:rsidRDefault="00757B06" w:rsidP="00FA420F">
            <w:pPr>
              <w:autoSpaceDE w:val="0"/>
              <w:autoSpaceDN w:val="0"/>
              <w:adjustRightInd w:val="0"/>
              <w:spacing w:after="200" w:line="278" w:lineRule="auto"/>
              <w:ind w:right="-189"/>
              <w:jc w:val="center"/>
              <w:rPr>
                <w:sz w:val="26"/>
                <w:szCs w:val="26"/>
                <w:lang w:val="en"/>
              </w:rPr>
            </w:pPr>
            <w:r w:rsidRPr="0087650F">
              <w:rPr>
                <w:b/>
                <w:bCs/>
                <w:sz w:val="26"/>
                <w:szCs w:val="26"/>
                <w:lang w:val="en"/>
              </w:rPr>
              <w:t xml:space="preserve">Số: .............. /.............. </w:t>
            </w:r>
          </w:p>
        </w:tc>
        <w:tc>
          <w:tcPr>
            <w:tcW w:w="5636" w:type="dxa"/>
            <w:shd w:val="clear" w:color="auto" w:fill="FFFFFF"/>
          </w:tcPr>
          <w:p w:rsidR="00757B06" w:rsidRPr="0087650F" w:rsidRDefault="00757B06" w:rsidP="00FA420F">
            <w:pPr>
              <w:autoSpaceDE w:val="0"/>
              <w:autoSpaceDN w:val="0"/>
              <w:adjustRightInd w:val="0"/>
              <w:spacing w:after="200" w:line="278" w:lineRule="auto"/>
              <w:ind w:right="-189"/>
              <w:jc w:val="center"/>
              <w:rPr>
                <w:sz w:val="26"/>
                <w:szCs w:val="26"/>
                <w:lang w:val="en"/>
              </w:rPr>
            </w:pPr>
            <w:r>
              <w:rPr>
                <w:rFonts w:ascii="Calibri" w:hAnsi="Calibri"/>
                <w:sz w:val="26"/>
                <w:szCs w:val="26"/>
                <w:lang w:val="en-US" w:eastAsia="en-US"/>
              </w:rPr>
              <mc:AlternateContent>
                <mc:Choice Requires="wps">
                  <w:drawing>
                    <wp:anchor distT="0" distB="0" distL="114300" distR="114300" simplePos="0" relativeHeight="251678720" behindDoc="0" locked="0" layoutInCell="1" allowOverlap="1">
                      <wp:simplePos x="0" y="0"/>
                      <wp:positionH relativeFrom="column">
                        <wp:posOffset>927100</wp:posOffset>
                      </wp:positionH>
                      <wp:positionV relativeFrom="paragraph">
                        <wp:posOffset>264160</wp:posOffset>
                      </wp:positionV>
                      <wp:extent cx="1714500" cy="0"/>
                      <wp:effectExtent l="13335" t="6350" r="5715" b="1270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0.8pt" to="20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L1Hg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0x0iR&#10;Hpq085aItvOo0kqBhNqi4AWtBuMKSKnU1oZq6UntzIum3x1SuuqIannk/Ho2AJOFjORNStg4Azfu&#10;h8+aQQw5eB2FOzW2D5AgCTrF/pzv/eEnjygcZk9ZPk2hjfTmS0hxSzTW+U9c9ygYJZZCBelIQY4v&#10;zgcipLiFhGOlN0LK2H6p0FDixXQyjQlOS8GCM4Q52+4radGRhAGKX6wKPI9hVh8Ui2AdJ2x9tT0R&#10;8mLD5VIFPCgF6Fyty4T8WKSL9Xw9z0f5ZLYe5Wldjz5uqnw022RP0/pDXVV19jNQy/KiE4xxFdjd&#10;pjXL/24aru/mMmf3eb3LkLxFj3oB2ds/ko69DO27DMJes/PW3noMAxqDr48pvIDHPdiPT371CwAA&#10;//8DAFBLAwQUAAYACAAAACEAHNXDf9sAAAAJAQAADwAAAGRycy9kb3ducmV2LnhtbExPTU/CQBC9&#10;m/AfNmPihcgWJI2p3RKi9uZFkHAdumPb2J0t3QWqv94xHvQ0eR95816+Gl2nzjSE1rOB+SwBRVx5&#10;23Jt4G1b3t6DChHZYueZDHxSgFUxucoxs/7Cr3TexFpJCIcMDTQx9pnWoWrIYZj5nli0dz84jAKH&#10;WtsBLxLuOr1IklQ7bFk+NNjTY0PVx+bkDIRyR8fya1pNk/1d7WlxfHp5RmNursf1A6hIY/wzw099&#10;qQ6FdDr4E9ugOsHLVLZEA8t5CkoMcoU4/BK6yPX/BcU3AAAA//8DAFBLAQItABQABgAIAAAAIQC2&#10;gziS/gAAAOEBAAATAAAAAAAAAAAAAAAAAAAAAABbQ29udGVudF9UeXBlc10ueG1sUEsBAi0AFAAG&#10;AAgAAAAhADj9If/WAAAAlAEAAAsAAAAAAAAAAAAAAAAALwEAAF9yZWxzLy5yZWxzUEsBAi0AFAAG&#10;AAgAAAAhALnFIvUeAgAAOgQAAA4AAAAAAAAAAAAAAAAALgIAAGRycy9lMm9Eb2MueG1sUEsBAi0A&#10;FAAGAAgAAAAhABzVw3/bAAAACQEAAA8AAAAAAAAAAAAAAAAAeAQAAGRycy9kb3ducmV2LnhtbFBL&#10;BQYAAAAABAAEAPMAAACABQAAAAA=&#10;"/>
                  </w:pict>
                </mc:Fallback>
              </mc:AlternateContent>
            </w:r>
            <w:r w:rsidRPr="0087650F">
              <w:rPr>
                <w:b/>
                <w:bCs/>
                <w:sz w:val="26"/>
                <w:szCs w:val="26"/>
                <w:lang w:val="en"/>
              </w:rPr>
              <w:t>Độc lập - Tự do - Hạnh phúc</w:t>
            </w:r>
          </w:p>
        </w:tc>
      </w:tr>
    </w:tbl>
    <w:p w:rsidR="00757B06" w:rsidRPr="0087650F" w:rsidRDefault="00757B06" w:rsidP="00757B06">
      <w:pPr>
        <w:autoSpaceDE w:val="0"/>
        <w:autoSpaceDN w:val="0"/>
        <w:adjustRightInd w:val="0"/>
        <w:rPr>
          <w:i/>
          <w:iCs/>
          <w:sz w:val="26"/>
          <w:szCs w:val="26"/>
          <w:lang w:val="en"/>
        </w:rPr>
      </w:pPr>
      <w:r w:rsidRPr="0087650F">
        <w:rPr>
          <w:i/>
          <w:iCs/>
          <w:sz w:val="26"/>
          <w:szCs w:val="26"/>
          <w:lang w:val="en"/>
        </w:rPr>
        <w:t xml:space="preserve">                                                                        .........., ngày...... tháng...... năm.....</w:t>
      </w:r>
    </w:p>
    <w:p w:rsidR="00757B06" w:rsidRPr="0087650F" w:rsidRDefault="00757B06" w:rsidP="00757B06">
      <w:pPr>
        <w:autoSpaceDE w:val="0"/>
        <w:autoSpaceDN w:val="0"/>
        <w:adjustRightInd w:val="0"/>
        <w:jc w:val="center"/>
        <w:rPr>
          <w:b/>
          <w:bCs/>
          <w:sz w:val="26"/>
          <w:szCs w:val="26"/>
          <w:lang w:val="en"/>
        </w:rPr>
      </w:pPr>
      <w:r w:rsidRPr="0087650F">
        <w:rPr>
          <w:b/>
          <w:bCs/>
          <w:sz w:val="26"/>
          <w:szCs w:val="26"/>
          <w:lang w:val="en"/>
        </w:rPr>
        <w:t>GIẤY ĐỀ NGHỊ CẤP</w:t>
      </w:r>
    </w:p>
    <w:p w:rsidR="00757B06" w:rsidRPr="0087650F" w:rsidRDefault="00757B06" w:rsidP="00757B06">
      <w:pPr>
        <w:autoSpaceDE w:val="0"/>
        <w:autoSpaceDN w:val="0"/>
        <w:adjustRightInd w:val="0"/>
        <w:jc w:val="center"/>
        <w:rPr>
          <w:i/>
          <w:iCs/>
          <w:sz w:val="26"/>
          <w:szCs w:val="26"/>
          <w:lang w:val="en"/>
        </w:rPr>
      </w:pPr>
      <w:r w:rsidRPr="0087650F">
        <w:rPr>
          <w:b/>
          <w:bCs/>
          <w:sz w:val="26"/>
          <w:szCs w:val="26"/>
          <w:lang w:val="en"/>
        </w:rPr>
        <w:t>PHÙ HIỆU, BIỂN HIỆU</w:t>
      </w:r>
    </w:p>
    <w:p w:rsidR="00757B06" w:rsidRPr="0087650F" w:rsidRDefault="00757B06" w:rsidP="00757B06">
      <w:pPr>
        <w:autoSpaceDE w:val="0"/>
        <w:autoSpaceDN w:val="0"/>
        <w:adjustRightInd w:val="0"/>
        <w:jc w:val="center"/>
        <w:rPr>
          <w:sz w:val="26"/>
          <w:szCs w:val="26"/>
          <w:lang w:val="en"/>
        </w:rPr>
      </w:pPr>
      <w:r w:rsidRPr="0087650F">
        <w:rPr>
          <w:sz w:val="26"/>
          <w:szCs w:val="26"/>
          <w:lang w:val="en"/>
        </w:rPr>
        <w:t>Kính gửi: Sở Giao thông vận tải Bắc Ninh</w:t>
      </w:r>
    </w:p>
    <w:p w:rsidR="00757B06" w:rsidRPr="0087650F" w:rsidRDefault="00757B06" w:rsidP="00757B06">
      <w:pPr>
        <w:autoSpaceDE w:val="0"/>
        <w:autoSpaceDN w:val="0"/>
        <w:adjustRightInd w:val="0"/>
        <w:spacing w:before="120"/>
        <w:rPr>
          <w:sz w:val="26"/>
          <w:szCs w:val="26"/>
          <w:lang w:val="en"/>
        </w:rPr>
      </w:pPr>
      <w:r w:rsidRPr="0087650F">
        <w:rPr>
          <w:sz w:val="26"/>
          <w:szCs w:val="26"/>
          <w:lang w:val="en"/>
        </w:rPr>
        <w:t>1. Tên đơn vị vận tải: .....................................................................................................</w:t>
      </w:r>
    </w:p>
    <w:p w:rsidR="00757B06" w:rsidRPr="0087650F" w:rsidRDefault="00757B06" w:rsidP="00757B06">
      <w:pPr>
        <w:autoSpaceDE w:val="0"/>
        <w:autoSpaceDN w:val="0"/>
        <w:adjustRightInd w:val="0"/>
        <w:spacing w:before="120"/>
        <w:jc w:val="both"/>
        <w:rPr>
          <w:sz w:val="26"/>
          <w:szCs w:val="26"/>
          <w:lang w:val="en"/>
        </w:rPr>
      </w:pPr>
      <w:r w:rsidRPr="0087650F">
        <w:rPr>
          <w:sz w:val="26"/>
          <w:szCs w:val="26"/>
          <w:lang w:val="en"/>
        </w:rPr>
        <w:t>2. Địa chỉ: ......................................................................................................................</w:t>
      </w:r>
    </w:p>
    <w:p w:rsidR="00757B06" w:rsidRPr="0087650F" w:rsidRDefault="00757B06" w:rsidP="00757B06">
      <w:pPr>
        <w:autoSpaceDE w:val="0"/>
        <w:autoSpaceDN w:val="0"/>
        <w:adjustRightInd w:val="0"/>
        <w:spacing w:before="120"/>
        <w:jc w:val="both"/>
        <w:rPr>
          <w:sz w:val="26"/>
          <w:szCs w:val="26"/>
          <w:lang w:val="en"/>
        </w:rPr>
      </w:pPr>
      <w:r w:rsidRPr="0087650F">
        <w:rPr>
          <w:sz w:val="26"/>
          <w:szCs w:val="26"/>
          <w:lang w:val="en"/>
        </w:rPr>
        <w:t>3. Số điện thoại (Fax): ..................................................................................................</w:t>
      </w:r>
    </w:p>
    <w:p w:rsidR="00757B06" w:rsidRPr="0087650F" w:rsidRDefault="00757B06" w:rsidP="00757B06">
      <w:pPr>
        <w:autoSpaceDE w:val="0"/>
        <w:autoSpaceDN w:val="0"/>
        <w:adjustRightInd w:val="0"/>
        <w:spacing w:before="120"/>
        <w:jc w:val="both"/>
        <w:rPr>
          <w:sz w:val="26"/>
          <w:szCs w:val="26"/>
          <w:lang w:val="en"/>
        </w:rPr>
      </w:pPr>
      <w:r w:rsidRPr="0087650F">
        <w:rPr>
          <w:sz w:val="26"/>
          <w:szCs w:val="26"/>
          <w:lang w:val="en"/>
        </w:rPr>
        <w:t xml:space="preserve">4. Số Giấy phép kinh doanh vận tải bằng xe ô tô......... ngày.....tháng....năm...., nơi cấp..............................................................................(1)....................................... </w:t>
      </w:r>
    </w:p>
    <w:p w:rsidR="00757B06" w:rsidRPr="0087650F" w:rsidRDefault="00757B06" w:rsidP="00757B06">
      <w:pPr>
        <w:autoSpaceDE w:val="0"/>
        <w:autoSpaceDN w:val="0"/>
        <w:adjustRightInd w:val="0"/>
        <w:rPr>
          <w:sz w:val="26"/>
          <w:szCs w:val="26"/>
        </w:rPr>
      </w:pPr>
      <w:r w:rsidRPr="0087650F">
        <w:rPr>
          <w:sz w:val="26"/>
          <w:szCs w:val="26"/>
          <w:lang w:val="en"/>
        </w:rPr>
        <w:tab/>
        <w:t>Số l</w:t>
      </w:r>
      <w:r w:rsidRPr="0087650F">
        <w:rPr>
          <w:sz w:val="26"/>
          <w:szCs w:val="26"/>
        </w:rPr>
        <w:t>ượng phù hiệu, biển hiệu chạy xe nộp lại:…………</w:t>
      </w:r>
      <w:r w:rsidRPr="0087650F">
        <w:rPr>
          <w:sz w:val="26"/>
          <w:szCs w:val="26"/>
          <w:lang w:val="en"/>
        </w:rPr>
        <w:tab/>
      </w:r>
    </w:p>
    <w:p w:rsidR="00757B06" w:rsidRPr="0087650F" w:rsidRDefault="00757B06" w:rsidP="00757B06">
      <w:pPr>
        <w:autoSpaceDE w:val="0"/>
        <w:autoSpaceDN w:val="0"/>
        <w:adjustRightInd w:val="0"/>
        <w:rPr>
          <w:sz w:val="26"/>
          <w:szCs w:val="26"/>
          <w:lang w:val="en"/>
        </w:rPr>
      </w:pPr>
      <w:r w:rsidRPr="0087650F">
        <w:rPr>
          <w:sz w:val="26"/>
          <w:szCs w:val="26"/>
          <w:lang w:val="en"/>
        </w:rPr>
        <w:tab/>
        <w:t>Đề nghị được cấp: (2)..............................</w:t>
      </w:r>
    </w:p>
    <w:p w:rsidR="00757B06" w:rsidRPr="0087650F" w:rsidRDefault="00757B06" w:rsidP="00757B06">
      <w:pPr>
        <w:autoSpaceDE w:val="0"/>
        <w:autoSpaceDN w:val="0"/>
        <w:adjustRightInd w:val="0"/>
        <w:ind w:left="380"/>
        <w:rPr>
          <w:sz w:val="26"/>
          <w:szCs w:val="26"/>
          <w:lang w:val="en"/>
        </w:rPr>
      </w:pPr>
      <w:r w:rsidRPr="0087650F">
        <w:rPr>
          <w:sz w:val="26"/>
          <w:szCs w:val="26"/>
          <w:lang w:val="en"/>
        </w:rPr>
        <w:t>Danh sách xe đề nghị cấp phù hiệu như sau:</w:t>
      </w:r>
    </w:p>
    <w:tbl>
      <w:tblPr>
        <w:tblW w:w="0" w:type="auto"/>
        <w:jc w:val="center"/>
        <w:tblInd w:w="-972" w:type="dxa"/>
        <w:tblLayout w:type="fixed"/>
        <w:tblLook w:val="0000" w:firstRow="0" w:lastRow="0" w:firstColumn="0" w:lastColumn="0" w:noHBand="0" w:noVBand="0"/>
      </w:tblPr>
      <w:tblGrid>
        <w:gridCol w:w="740"/>
        <w:gridCol w:w="1458"/>
        <w:gridCol w:w="1559"/>
        <w:gridCol w:w="1134"/>
        <w:gridCol w:w="1029"/>
        <w:gridCol w:w="1091"/>
        <w:gridCol w:w="2029"/>
      </w:tblGrid>
      <w:tr w:rsidR="00757B06" w:rsidRPr="0087650F" w:rsidTr="00FA420F">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after="200" w:line="278" w:lineRule="auto"/>
              <w:jc w:val="center"/>
              <w:rPr>
                <w:sz w:val="26"/>
                <w:szCs w:val="26"/>
                <w:lang w:val="en"/>
              </w:rPr>
            </w:pPr>
            <w:r w:rsidRPr="0087650F">
              <w:rPr>
                <w:sz w:val="26"/>
                <w:szCs w:val="26"/>
                <w:lang w:val="en"/>
              </w:rPr>
              <w:t>TT</w:t>
            </w:r>
          </w:p>
        </w:tc>
        <w:tc>
          <w:tcPr>
            <w:tcW w:w="14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after="200" w:line="278" w:lineRule="auto"/>
              <w:jc w:val="center"/>
              <w:rPr>
                <w:sz w:val="26"/>
                <w:szCs w:val="26"/>
                <w:lang w:val="en"/>
              </w:rPr>
            </w:pPr>
            <w:r w:rsidRPr="0087650F">
              <w:rPr>
                <w:sz w:val="26"/>
                <w:szCs w:val="26"/>
                <w:lang w:val="en"/>
              </w:rPr>
              <w:t>Biển        kiểm soát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after="200" w:line="278" w:lineRule="auto"/>
              <w:jc w:val="center"/>
              <w:rPr>
                <w:sz w:val="26"/>
                <w:szCs w:val="26"/>
                <w:lang w:val="en"/>
              </w:rPr>
            </w:pPr>
            <w:r w:rsidRPr="0087650F">
              <w:rPr>
                <w:sz w:val="26"/>
                <w:szCs w:val="26"/>
                <w:lang w:val="en"/>
              </w:rPr>
              <w:t>Sức chứa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after="200" w:line="278" w:lineRule="auto"/>
              <w:jc w:val="center"/>
              <w:rPr>
                <w:sz w:val="26"/>
                <w:szCs w:val="26"/>
                <w:lang w:val="en"/>
              </w:rPr>
            </w:pPr>
            <w:r w:rsidRPr="0087650F">
              <w:rPr>
                <w:sz w:val="26"/>
                <w:szCs w:val="26"/>
                <w:lang w:val="en"/>
              </w:rPr>
              <w:t>Nhãn hiệu xe</w:t>
            </w:r>
          </w:p>
        </w:tc>
        <w:tc>
          <w:tcPr>
            <w:tcW w:w="10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after="200" w:line="278" w:lineRule="auto"/>
              <w:jc w:val="center"/>
              <w:rPr>
                <w:sz w:val="26"/>
                <w:szCs w:val="26"/>
                <w:lang w:val="en"/>
              </w:rPr>
            </w:pPr>
            <w:r w:rsidRPr="0087650F">
              <w:rPr>
                <w:sz w:val="26"/>
                <w:szCs w:val="26"/>
                <w:lang w:val="en"/>
              </w:rPr>
              <w:t>N</w:t>
            </w:r>
            <w:r w:rsidRPr="0087650F">
              <w:rPr>
                <w:sz w:val="26"/>
                <w:szCs w:val="26"/>
              </w:rPr>
              <w:t>ước sản xuất</w:t>
            </w:r>
          </w:p>
        </w:tc>
        <w:tc>
          <w:tcPr>
            <w:tcW w:w="10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after="200" w:line="278" w:lineRule="auto"/>
              <w:jc w:val="center"/>
              <w:rPr>
                <w:sz w:val="26"/>
                <w:szCs w:val="26"/>
                <w:lang w:val="en"/>
              </w:rPr>
            </w:pPr>
            <w:r w:rsidRPr="0087650F">
              <w:rPr>
                <w:sz w:val="26"/>
                <w:szCs w:val="26"/>
                <w:lang w:val="en"/>
              </w:rPr>
              <w:t>Năm sản xuất</w:t>
            </w:r>
          </w:p>
        </w:tc>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center"/>
              <w:rPr>
                <w:sz w:val="26"/>
                <w:szCs w:val="26"/>
                <w:lang w:val="en"/>
              </w:rPr>
            </w:pPr>
            <w:r w:rsidRPr="0087650F">
              <w:rPr>
                <w:sz w:val="26"/>
                <w:szCs w:val="26"/>
                <w:lang w:val="en"/>
              </w:rPr>
              <w:t>Tuyến CĐ (HĐ, DL, taxi, xe tải…)</w:t>
            </w:r>
          </w:p>
        </w:tc>
      </w:tr>
      <w:tr w:rsidR="00757B06" w:rsidRPr="0087650F" w:rsidTr="00FA420F">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r w:rsidRPr="0087650F">
              <w:rPr>
                <w:sz w:val="26"/>
                <w:szCs w:val="26"/>
                <w:lang w:val="en"/>
              </w:rPr>
              <w:t>1</w:t>
            </w:r>
          </w:p>
        </w:tc>
        <w:tc>
          <w:tcPr>
            <w:tcW w:w="1458"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091"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r>
      <w:tr w:rsidR="00757B06" w:rsidRPr="0087650F" w:rsidTr="00FA420F">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r w:rsidRPr="0087650F">
              <w:rPr>
                <w:sz w:val="26"/>
                <w:szCs w:val="26"/>
                <w:lang w:val="en"/>
              </w:rPr>
              <w:t>2</w:t>
            </w:r>
          </w:p>
        </w:tc>
        <w:tc>
          <w:tcPr>
            <w:tcW w:w="1458"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091"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r>
      <w:tr w:rsidR="00757B06" w:rsidRPr="0087650F" w:rsidTr="00FA420F">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r w:rsidRPr="0087650F">
              <w:rPr>
                <w:sz w:val="26"/>
                <w:szCs w:val="26"/>
                <w:lang w:val="en"/>
              </w:rPr>
              <w:t>..</w:t>
            </w:r>
          </w:p>
        </w:tc>
        <w:tc>
          <w:tcPr>
            <w:tcW w:w="1458"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1091"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after="200" w:line="278" w:lineRule="auto"/>
              <w:jc w:val="both"/>
              <w:rPr>
                <w:sz w:val="26"/>
                <w:szCs w:val="26"/>
                <w:lang w:val="en"/>
              </w:rPr>
            </w:pPr>
          </w:p>
        </w:tc>
      </w:tr>
    </w:tbl>
    <w:p w:rsidR="00757B06" w:rsidRPr="0087650F" w:rsidRDefault="00757B06" w:rsidP="00757B06">
      <w:pPr>
        <w:autoSpaceDE w:val="0"/>
        <w:autoSpaceDN w:val="0"/>
        <w:adjustRightInd w:val="0"/>
        <w:ind w:left="380"/>
        <w:rPr>
          <w:sz w:val="26"/>
          <w:szCs w:val="26"/>
          <w:lang w:val="en"/>
        </w:rPr>
      </w:pPr>
    </w:p>
    <w:tbl>
      <w:tblPr>
        <w:tblW w:w="0" w:type="auto"/>
        <w:tblInd w:w="96" w:type="dxa"/>
        <w:tblLayout w:type="fixed"/>
        <w:tblLook w:val="0000" w:firstRow="0" w:lastRow="0" w:firstColumn="0" w:lastColumn="0" w:noHBand="0" w:noVBand="0"/>
      </w:tblPr>
      <w:tblGrid>
        <w:gridCol w:w="4419"/>
        <w:gridCol w:w="4419"/>
      </w:tblGrid>
      <w:tr w:rsidR="00757B06" w:rsidRPr="0087650F" w:rsidTr="00FA420F">
        <w:trPr>
          <w:trHeight w:val="1425"/>
        </w:trPr>
        <w:tc>
          <w:tcPr>
            <w:tcW w:w="4419" w:type="dxa"/>
            <w:shd w:val="clear" w:color="auto" w:fill="FFFFFF"/>
          </w:tcPr>
          <w:p w:rsidR="00757B06" w:rsidRPr="0087650F" w:rsidRDefault="00757B06" w:rsidP="00FA420F">
            <w:pPr>
              <w:autoSpaceDE w:val="0"/>
              <w:autoSpaceDN w:val="0"/>
              <w:adjustRightInd w:val="0"/>
              <w:ind w:left="720"/>
              <w:rPr>
                <w:sz w:val="26"/>
                <w:szCs w:val="26"/>
                <w:lang w:val="en"/>
              </w:rPr>
            </w:pPr>
          </w:p>
          <w:p w:rsidR="00757B06" w:rsidRPr="0087650F" w:rsidRDefault="00757B06" w:rsidP="00FA420F">
            <w:pPr>
              <w:autoSpaceDE w:val="0"/>
              <w:autoSpaceDN w:val="0"/>
              <w:adjustRightInd w:val="0"/>
              <w:spacing w:after="200" w:line="278" w:lineRule="auto"/>
              <w:rPr>
                <w:sz w:val="26"/>
                <w:szCs w:val="26"/>
                <w:lang w:val="en"/>
              </w:rPr>
            </w:pPr>
          </w:p>
        </w:tc>
        <w:tc>
          <w:tcPr>
            <w:tcW w:w="4419" w:type="dxa"/>
            <w:shd w:val="clear" w:color="auto" w:fill="FFFFFF"/>
          </w:tcPr>
          <w:p w:rsidR="00757B06" w:rsidRPr="0087650F" w:rsidRDefault="00757B06" w:rsidP="00FA420F">
            <w:pPr>
              <w:autoSpaceDE w:val="0"/>
              <w:autoSpaceDN w:val="0"/>
              <w:adjustRightInd w:val="0"/>
              <w:ind w:left="5760" w:hanging="5835"/>
              <w:jc w:val="center"/>
              <w:rPr>
                <w:b/>
                <w:bCs/>
                <w:sz w:val="26"/>
                <w:szCs w:val="26"/>
                <w:lang w:val="en"/>
              </w:rPr>
            </w:pPr>
            <w:r w:rsidRPr="0087650F">
              <w:rPr>
                <w:b/>
                <w:bCs/>
                <w:sz w:val="26"/>
                <w:szCs w:val="26"/>
                <w:lang w:val="en"/>
              </w:rPr>
              <w:t>Đại diện đơn vị vận tải</w:t>
            </w:r>
          </w:p>
          <w:p w:rsidR="00757B06" w:rsidRPr="0087650F" w:rsidRDefault="00757B06" w:rsidP="00FA420F">
            <w:pPr>
              <w:autoSpaceDE w:val="0"/>
              <w:autoSpaceDN w:val="0"/>
              <w:adjustRightInd w:val="0"/>
              <w:spacing w:after="200" w:line="276" w:lineRule="auto"/>
              <w:ind w:left="5760" w:hanging="5835"/>
              <w:jc w:val="center"/>
              <w:rPr>
                <w:i/>
                <w:iCs/>
                <w:sz w:val="26"/>
                <w:szCs w:val="26"/>
                <w:lang w:val="en"/>
              </w:rPr>
            </w:pPr>
            <w:r w:rsidRPr="0087650F">
              <w:rPr>
                <w:i/>
                <w:iCs/>
                <w:sz w:val="26"/>
                <w:szCs w:val="26"/>
                <w:lang w:val="en"/>
              </w:rPr>
              <w:t>(Ký tên, đóng dấu)</w:t>
            </w:r>
          </w:p>
        </w:tc>
      </w:tr>
    </w:tbl>
    <w:p w:rsidR="00757B06" w:rsidRPr="0087650F" w:rsidRDefault="00757B06" w:rsidP="00757B06">
      <w:pPr>
        <w:tabs>
          <w:tab w:val="center" w:pos="4320"/>
          <w:tab w:val="right" w:pos="8640"/>
        </w:tabs>
        <w:autoSpaceDE w:val="0"/>
        <w:autoSpaceDN w:val="0"/>
        <w:adjustRightInd w:val="0"/>
        <w:rPr>
          <w:b/>
          <w:bCs/>
          <w:sz w:val="26"/>
          <w:szCs w:val="26"/>
          <w:lang w:val="en"/>
        </w:rPr>
      </w:pPr>
    </w:p>
    <w:p w:rsidR="00757B06" w:rsidRPr="0087650F" w:rsidRDefault="00757B06" w:rsidP="00757B06">
      <w:pPr>
        <w:tabs>
          <w:tab w:val="center" w:pos="4320"/>
          <w:tab w:val="right" w:pos="8640"/>
        </w:tabs>
        <w:autoSpaceDE w:val="0"/>
        <w:autoSpaceDN w:val="0"/>
        <w:adjustRightInd w:val="0"/>
        <w:rPr>
          <w:b/>
          <w:bCs/>
          <w:sz w:val="26"/>
          <w:szCs w:val="26"/>
          <w:lang w:val="en"/>
        </w:rPr>
      </w:pPr>
    </w:p>
    <w:p w:rsidR="00757B06" w:rsidRPr="0087650F" w:rsidRDefault="00757B06" w:rsidP="00757B06">
      <w:pPr>
        <w:tabs>
          <w:tab w:val="center" w:pos="4320"/>
          <w:tab w:val="right" w:pos="8640"/>
        </w:tabs>
        <w:autoSpaceDE w:val="0"/>
        <w:autoSpaceDN w:val="0"/>
        <w:adjustRightInd w:val="0"/>
        <w:rPr>
          <w:b/>
          <w:bCs/>
          <w:sz w:val="26"/>
          <w:szCs w:val="26"/>
          <w:lang w:val="en"/>
        </w:rPr>
      </w:pPr>
    </w:p>
    <w:p w:rsidR="00757B06" w:rsidRPr="0087650F" w:rsidRDefault="00757B06" w:rsidP="00757B06">
      <w:pPr>
        <w:tabs>
          <w:tab w:val="center" w:pos="4320"/>
          <w:tab w:val="right" w:pos="8640"/>
        </w:tabs>
        <w:autoSpaceDE w:val="0"/>
        <w:autoSpaceDN w:val="0"/>
        <w:adjustRightInd w:val="0"/>
        <w:rPr>
          <w:b/>
          <w:bCs/>
          <w:sz w:val="26"/>
          <w:szCs w:val="26"/>
        </w:rPr>
      </w:pPr>
      <w:r w:rsidRPr="0087650F">
        <w:rPr>
          <w:b/>
          <w:bCs/>
          <w:sz w:val="26"/>
          <w:szCs w:val="26"/>
          <w:lang w:val="en"/>
        </w:rPr>
        <w:t>H</w:t>
      </w:r>
      <w:r w:rsidRPr="0087650F">
        <w:rPr>
          <w:b/>
          <w:bCs/>
          <w:sz w:val="26"/>
          <w:szCs w:val="26"/>
        </w:rPr>
        <w:t>ướng dẫn cách ghi:</w:t>
      </w:r>
    </w:p>
    <w:p w:rsidR="00757B06" w:rsidRPr="0087650F" w:rsidRDefault="00757B06" w:rsidP="00757B06">
      <w:pPr>
        <w:tabs>
          <w:tab w:val="center" w:pos="4320"/>
          <w:tab w:val="right" w:pos="8640"/>
        </w:tabs>
        <w:autoSpaceDE w:val="0"/>
        <w:autoSpaceDN w:val="0"/>
        <w:adjustRightInd w:val="0"/>
        <w:rPr>
          <w:sz w:val="26"/>
          <w:szCs w:val="26"/>
        </w:rPr>
      </w:pPr>
      <w:r w:rsidRPr="0087650F">
        <w:rPr>
          <w:sz w:val="26"/>
          <w:szCs w:val="26"/>
        </w:rPr>
        <w:t>(1)  Hoạt động vận tải khách nội bộ không điền thông tin này.</w:t>
      </w:r>
    </w:p>
    <w:p w:rsidR="00757B06" w:rsidRPr="0087650F" w:rsidRDefault="00757B06" w:rsidP="00757B06">
      <w:pPr>
        <w:tabs>
          <w:tab w:val="center" w:pos="4320"/>
          <w:tab w:val="right" w:pos="8640"/>
        </w:tabs>
        <w:autoSpaceDE w:val="0"/>
        <w:autoSpaceDN w:val="0"/>
        <w:adjustRightInd w:val="0"/>
        <w:rPr>
          <w:sz w:val="26"/>
          <w:szCs w:val="26"/>
        </w:rPr>
      </w:pPr>
      <w:r w:rsidRPr="0087650F">
        <w:rPr>
          <w:sz w:val="26"/>
          <w:szCs w:val="26"/>
        </w:rPr>
        <w:t xml:space="preserve">(2) Ghi số lượng phù hiệu, biển hiệu đơn vị xin cấp. </w:t>
      </w:r>
    </w:p>
    <w:p w:rsidR="00757B06" w:rsidRPr="0087650F" w:rsidRDefault="00757B06" w:rsidP="00757B06">
      <w:pPr>
        <w:widowControl w:val="0"/>
        <w:autoSpaceDE w:val="0"/>
        <w:autoSpaceDN w:val="0"/>
        <w:spacing w:before="120"/>
        <w:jc w:val="both"/>
        <w:outlineLvl w:val="0"/>
        <w:rPr>
          <w:b/>
          <w:bCs/>
          <w:sz w:val="26"/>
          <w:szCs w:val="26"/>
        </w:rPr>
      </w:pPr>
      <w:r w:rsidRPr="0087650F">
        <w:rPr>
          <w:b/>
          <w:sz w:val="26"/>
          <w:szCs w:val="26"/>
        </w:rPr>
        <w:br w:type="page"/>
      </w:r>
      <w:bookmarkStart w:id="40" w:name="_Toc458607331"/>
      <w:bookmarkStart w:id="41" w:name="_Toc460875724"/>
      <w:r w:rsidRPr="0087650F">
        <w:rPr>
          <w:b/>
          <w:sz w:val="26"/>
          <w:szCs w:val="26"/>
        </w:rPr>
        <w:lastRenderedPageBreak/>
        <w:t>15. Cấp lại phù hiệu xe taxi, xe hợp đồng, xe vận tải hàng hóa bằng công-ten-nơ, xe đầu kéo, xe kinh doanh vận tải hàng hóa, xe kinh doanh vận tải hành khách theo tuyến cố định, xe kinh doanh vận tải hành khách bằng xe buýt</w:t>
      </w:r>
      <w:bookmarkEnd w:id="40"/>
      <w:bookmarkEnd w:id="41"/>
      <w:r w:rsidRPr="0087650F">
        <w:rPr>
          <w:b/>
          <w:bCs/>
          <w:sz w:val="26"/>
          <w:szCs w:val="26"/>
        </w:rPr>
        <w:t xml:space="preserve">. </w:t>
      </w:r>
    </w:p>
    <w:p w:rsidR="00757B06" w:rsidRPr="0087650F" w:rsidRDefault="00757B06" w:rsidP="00757B06">
      <w:pPr>
        <w:spacing w:before="240"/>
        <w:ind w:firstLine="48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widowControl w:val="0"/>
        <w:autoSpaceDE w:val="0"/>
        <w:autoSpaceDN w:val="0"/>
        <w:ind w:firstLine="480"/>
        <w:jc w:val="both"/>
        <w:rPr>
          <w:sz w:val="26"/>
          <w:szCs w:val="26"/>
        </w:rPr>
      </w:pPr>
      <w:r w:rsidRPr="0087650F">
        <w:rPr>
          <w:rStyle w:val="apple-converted-space"/>
          <w:rFonts w:eastAsia="Batang"/>
          <w:sz w:val="26"/>
          <w:szCs w:val="26"/>
          <w:shd w:val="clear" w:color="auto" w:fill="FFFFFF"/>
        </w:rPr>
        <w:t xml:space="preserve">  Trước khi phù hiệu hết hiệu lực tối thiểu 10 ngày, phù hiệu bị mất, hỏng. Cá nhân, tổ chức, </w:t>
      </w:r>
      <w:r w:rsidRPr="0087650F">
        <w:rPr>
          <w:sz w:val="26"/>
          <w:szCs w:val="26"/>
          <w:shd w:val="clear" w:color="auto" w:fill="FFFFFF"/>
        </w:rPr>
        <w:t>doanh nghiệp, hợp tác xã nộp hồ sơ cho Sở Giao thông vận tải</w:t>
      </w:r>
      <w:r w:rsidRPr="0087650F">
        <w:rPr>
          <w:sz w:val="26"/>
          <w:szCs w:val="26"/>
        </w:rPr>
        <w:t xml:space="preserve"> Bắc Ninh tại Trung tâm hành chính công tỉnh Bắc Ninh</w:t>
      </w:r>
      <w:r w:rsidRPr="0087650F">
        <w:rPr>
          <w:sz w:val="26"/>
          <w:szCs w:val="26"/>
          <w:shd w:val="clear" w:color="auto" w:fill="FFFFFF"/>
        </w:rPr>
        <w:t>.</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b) Giải quyết TTHC: Sở Giao thông vận tải Bắc Ninh</w:t>
      </w:r>
      <w:r w:rsidRPr="0087650F">
        <w:rPr>
          <w:sz w:val="26"/>
          <w:szCs w:val="26"/>
          <w:lang w:val="vi-VN"/>
        </w:rPr>
        <w:t xml:space="preserve"> </w:t>
      </w:r>
      <w:r w:rsidRPr="0087650F">
        <w:rPr>
          <w:rFonts w:ascii="Times New Roman" w:hAnsi="Times New Roman"/>
          <w:sz w:val="26"/>
          <w:szCs w:val="26"/>
          <w:lang w:val="vi-VN"/>
        </w:rPr>
        <w:t xml:space="preserve">tiếp nhận, kiểm tra hồ sơ. </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Đối với phương tiện mang biển đăng ký tại địa bàn tỉnh Bắc Ninh: nếu hồ sơ đầy đủ theo quy định, trong thời hạn 02 ngày làm việc, Sở Giao thông vận tải Bắc Ninh có trách nhiệm cấp lại phù hiệu cho đơn vị kinh doanh vận tải. Trường hợp từ chối không cấp lại, Sở Giao thông vận tải Bắc Ninh</w:t>
      </w:r>
      <w:r w:rsidRPr="0087650F">
        <w:rPr>
          <w:sz w:val="26"/>
          <w:szCs w:val="26"/>
          <w:lang w:val="vi-VN"/>
        </w:rPr>
        <w:t xml:space="preserve"> </w:t>
      </w:r>
      <w:r w:rsidRPr="0087650F">
        <w:rPr>
          <w:rFonts w:ascii="Times New Roman" w:hAnsi="Times New Roman"/>
          <w:sz w:val="26"/>
          <w:szCs w:val="26"/>
          <w:lang w:val="vi-VN"/>
        </w:rPr>
        <w:t>trả lời bằng văn bản và nêu rõ lý do.</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xml:space="preserve">- Đối với phương tiện mang biển số đăng ký không thuộc địa bàn tỉnh Bắc Ninh: trong thời hạn 02 ngày làm việc, kể từ ngày nhận đúng hồ sơ theo quy định, </w:t>
      </w:r>
      <w:r w:rsidRPr="0087650F">
        <w:rPr>
          <w:rFonts w:ascii="Times New Roman" w:hAnsi="Times New Roman"/>
          <w:sz w:val="26"/>
          <w:szCs w:val="26"/>
          <w:shd w:val="clear" w:color="auto" w:fill="FFFFFF"/>
          <w:lang w:val="vi-VN"/>
        </w:rPr>
        <w:t>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tiếp nhận hồ sơ có văn bản đề nghị xác nhận về tình trạng của xe ô tô tham gia kinh doanh vận tải gửi đến Sở Giao thông vận tải địa phương nơi phương tiện mang biển số đăng ký. Trong thời hạn 03 ngày làm việc, kể từ ngày nhận được văn bản đề nghị xác nhận, Sở Giao thông vận tải nơi phương tiện mang biển số đăng ký phải có trách nhiệm xác nhận và gửi tới Sở Giao thông vận tải</w:t>
      </w:r>
      <w:r w:rsidRPr="0087650F">
        <w:rPr>
          <w:rFonts w:ascii="Times New Roman" w:hAnsi="Times New Roman"/>
          <w:sz w:val="26"/>
          <w:szCs w:val="26"/>
          <w:lang w:val="vi-VN"/>
        </w:rPr>
        <w:t xml:space="preserve"> Bắc Ninh</w:t>
      </w:r>
      <w:r w:rsidRPr="0087650F">
        <w:rPr>
          <w:rFonts w:ascii="Times New Roman" w:hAnsi="Times New Roman"/>
          <w:sz w:val="26"/>
          <w:szCs w:val="26"/>
          <w:shd w:val="clear" w:color="auto" w:fill="FFFFFF"/>
          <w:lang w:val="vi-VN"/>
        </w:rPr>
        <w:t xml:space="preserve"> nơi đề nghị qua fax hoặc email, bản chính được gửi qua đường bưu điện.</w:t>
      </w:r>
      <w:r w:rsidRPr="0087650F">
        <w:rPr>
          <w:rStyle w:val="apple-converted-space"/>
          <w:rFonts w:ascii="Times New Roman" w:eastAsia="Batang" w:hAnsi="Times New Roman"/>
          <w:sz w:val="26"/>
          <w:szCs w:val="26"/>
          <w:shd w:val="clear" w:color="auto" w:fill="FFFFFF"/>
          <w:lang w:val="vi-VN"/>
        </w:rPr>
        <w:t> </w:t>
      </w:r>
      <w:r w:rsidRPr="0087650F">
        <w:rPr>
          <w:rFonts w:ascii="Times New Roman" w:hAnsi="Times New Roman"/>
          <w:sz w:val="26"/>
          <w:szCs w:val="26"/>
          <w:shd w:val="clear" w:color="auto" w:fill="FFFFFF"/>
          <w:lang w:val="vi-VN"/>
        </w:rPr>
        <w:t>Trường hợp không xác nhận, Sở Giao thông vận tải trả lời bằng văn bản và nêu rõ lý do.</w:t>
      </w:r>
      <w:r w:rsidRPr="0087650F">
        <w:rPr>
          <w:rFonts w:ascii="Times New Roman" w:hAnsi="Times New Roman"/>
          <w:sz w:val="26"/>
          <w:szCs w:val="26"/>
          <w:lang w:val="vi-VN"/>
        </w:rPr>
        <w:t xml:space="preserve"> Sau 08 ngày làm việc, kể từ ngày nhận đủ hồ sơ theo quy định, Sở Giao thông vận tải Bắc Ninh</w:t>
      </w:r>
      <w:r w:rsidRPr="0087650F">
        <w:rPr>
          <w:sz w:val="26"/>
          <w:szCs w:val="26"/>
          <w:lang w:val="vi-VN"/>
        </w:rPr>
        <w:t xml:space="preserve"> </w:t>
      </w:r>
      <w:r w:rsidRPr="0087650F">
        <w:rPr>
          <w:rFonts w:ascii="Times New Roman" w:hAnsi="Times New Roman"/>
          <w:sz w:val="26"/>
          <w:szCs w:val="26"/>
          <w:lang w:val="vi-VN"/>
        </w:rPr>
        <w:t>có trách nhiệm cấp lại phù hiệu cho đơn vị kinh doanh vận tải. Trường hợp từ chối không cấp lại, Sở Giao thông vận tải Bắc Ninh trả lời bằng văn bản và nêu rõ lý do.</w:t>
      </w:r>
    </w:p>
    <w:p w:rsidR="00757B06" w:rsidRPr="0087650F" w:rsidRDefault="00757B06" w:rsidP="00757B06">
      <w:pPr>
        <w:shd w:val="clear" w:color="auto" w:fill="FFFFFF"/>
        <w:ind w:firstLine="480"/>
        <w:jc w:val="both"/>
        <w:rPr>
          <w:sz w:val="26"/>
          <w:szCs w:val="26"/>
        </w:rPr>
      </w:pPr>
      <w:r w:rsidRPr="0087650F">
        <w:rPr>
          <w:sz w:val="26"/>
          <w:szCs w:val="26"/>
        </w:rPr>
        <w:t>- Đối với xe ô tô thuộc đối tượng phải lắp thiết bị giám sát hành trình nhưng không thực hiện đúng các quy định liên quan đến lắp đặt, cung cấp và truyền dẫn thông tin từ thiết bị giám sát hành trình, chỉ được cấp lại phù hiệu sau khi đã đáp ứng đầy đủ các quy định về thiết bị giám sát hành trình.</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shd w:val="clear" w:color="auto" w:fill="FFFFFF"/>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w:t>
      </w:r>
    </w:p>
    <w:p w:rsidR="00757B06" w:rsidRPr="0087650F" w:rsidRDefault="00757B06" w:rsidP="00757B06">
      <w:pPr>
        <w:ind w:firstLine="480"/>
        <w:jc w:val="both"/>
        <w:rPr>
          <w:sz w:val="26"/>
          <w:szCs w:val="26"/>
        </w:rPr>
      </w:pPr>
      <w:r w:rsidRPr="0087650F">
        <w:rPr>
          <w:sz w:val="26"/>
          <w:szCs w:val="26"/>
        </w:rPr>
        <w:t>- Giấy đề nghị cấp phù hiệu theo mẫu;</w:t>
      </w:r>
    </w:p>
    <w:p w:rsidR="00757B06" w:rsidRPr="0087650F" w:rsidRDefault="00757B06" w:rsidP="00757B06">
      <w:pPr>
        <w:shd w:val="clear" w:color="auto" w:fill="FFFFFF"/>
        <w:ind w:firstLine="480"/>
        <w:jc w:val="both"/>
        <w:rPr>
          <w:sz w:val="26"/>
          <w:szCs w:val="26"/>
        </w:rPr>
      </w:pPr>
      <w:r w:rsidRPr="0087650F">
        <w:rPr>
          <w:sz w:val="26"/>
          <w:szCs w:val="26"/>
        </w:rPr>
        <w:t xml:space="preserve">- Bản sao kèm bản chính để đối chiếu hoặc bản sao có chứng thực giấy chứng nhận kiểm định an toàn kỹ thuật và bảo vệ môi trường, giấy đăng ký xe ô tô và hợp đồng thuê phương tiện với tổ chức, cá nhân cho thuê tài chính hoặc cho thuê tài sản, hợp đồng dịch vụ giữa thành viên và hợp tác xã nếu xe không thuộc sở hữu của doanh nghiệp, hợp tác xã kinh doanh vận tải; </w:t>
      </w:r>
    </w:p>
    <w:p w:rsidR="00757B06" w:rsidRPr="0087650F" w:rsidRDefault="00757B06" w:rsidP="00757B06">
      <w:pPr>
        <w:shd w:val="clear" w:color="auto" w:fill="FFFFFF"/>
        <w:ind w:firstLine="480"/>
        <w:jc w:val="both"/>
        <w:rPr>
          <w:sz w:val="26"/>
          <w:szCs w:val="26"/>
        </w:rPr>
      </w:pPr>
      <w:r w:rsidRPr="0087650F">
        <w:rPr>
          <w:sz w:val="26"/>
          <w:szCs w:val="26"/>
        </w:rPr>
        <w:t>- Cung cấp tên Trang thông tin điện tử, tên đăng nhập, mật khẩu truy cập vào thiết bị giám sát hành trình của các xe đề nghị cấp phù hiệu.</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sz w:val="26"/>
          <w:szCs w:val="26"/>
          <w:shd w:val="clear" w:color="auto" w:fill="FFFFFF"/>
        </w:rPr>
      </w:pPr>
      <w:r w:rsidRPr="0087650F">
        <w:rPr>
          <w:b/>
          <w:sz w:val="26"/>
          <w:szCs w:val="26"/>
        </w:rPr>
        <w:t xml:space="preserve">4. Thời hạn giải quyết: </w:t>
      </w:r>
    </w:p>
    <w:p w:rsidR="00757B06" w:rsidRPr="0087650F" w:rsidRDefault="00757B06" w:rsidP="00757B06">
      <w:pPr>
        <w:ind w:firstLine="480"/>
        <w:jc w:val="both"/>
        <w:rPr>
          <w:sz w:val="26"/>
          <w:szCs w:val="26"/>
        </w:rPr>
      </w:pPr>
      <w:r w:rsidRPr="0087650F">
        <w:rPr>
          <w:sz w:val="26"/>
          <w:szCs w:val="26"/>
        </w:rPr>
        <w:t>- Đối với phương tiện mang biển đăng ký tại địa phương nơi giải quyết thủ tục hành chính: 02 ngày làm việc, kể từ ngày nhận hồ sơ đầy đủ theo quy định;</w:t>
      </w:r>
    </w:p>
    <w:p w:rsidR="00757B06" w:rsidRPr="0087650F" w:rsidRDefault="00757B06" w:rsidP="00757B06">
      <w:pPr>
        <w:ind w:firstLine="480"/>
        <w:jc w:val="both"/>
        <w:rPr>
          <w:b/>
          <w:sz w:val="26"/>
          <w:szCs w:val="26"/>
        </w:rPr>
      </w:pPr>
      <w:r w:rsidRPr="0087650F">
        <w:rPr>
          <w:sz w:val="26"/>
          <w:szCs w:val="26"/>
        </w:rPr>
        <w:lastRenderedPageBreak/>
        <w:t>- Đối với phương tiện mang biển số đăng ký không thuộc địa phương nơi giải quyết thủ tục hành chính: 08 ngày làm việc, kể từ ngày nhận hồ sơ đầy đủ theo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480"/>
        <w:jc w:val="both"/>
        <w:rPr>
          <w:b/>
          <w:sz w:val="26"/>
          <w:szCs w:val="26"/>
        </w:rPr>
      </w:pPr>
      <w:r w:rsidRPr="0087650F">
        <w:rPr>
          <w:b/>
          <w:sz w:val="26"/>
          <w:szCs w:val="26"/>
        </w:rPr>
        <w:t xml:space="preserve">6. Cơ quan thực hiện TTHC: </w:t>
      </w:r>
    </w:p>
    <w:p w:rsidR="00757B06" w:rsidRPr="0087650F" w:rsidRDefault="00757B06" w:rsidP="00757B06">
      <w:pPr>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48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ind w:firstLine="480"/>
        <w:jc w:val="both"/>
        <w:rPr>
          <w:sz w:val="26"/>
          <w:szCs w:val="26"/>
        </w:rPr>
      </w:pPr>
      <w:r w:rsidRPr="0087650F">
        <w:rPr>
          <w:sz w:val="26"/>
          <w:szCs w:val="26"/>
        </w:rPr>
        <w:t>d) Cơ quan phối hợp: Sở Giao thông vận tải nơi mang biển số đăng ký của phương tiện.</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p>
    <w:p w:rsidR="00757B06" w:rsidRPr="0087650F" w:rsidRDefault="00757B06" w:rsidP="00757B06">
      <w:pPr>
        <w:ind w:firstLine="480"/>
        <w:jc w:val="both"/>
        <w:rPr>
          <w:b/>
          <w:sz w:val="26"/>
          <w:szCs w:val="26"/>
        </w:rPr>
      </w:pPr>
      <w:r w:rsidRPr="0087650F">
        <w:rPr>
          <w:sz w:val="26"/>
          <w:szCs w:val="26"/>
        </w:rPr>
        <w:t xml:space="preserve"> Phù hiệu xe taxi, xe hợp đồng, xe vận tải hàng hóa bằng công-ten-nơ, xe kinh doanh vận tải hàng hóa, xe kinh doanh vận tải hành khách theo tuyến cố định, xe kinh doanh vận tải hành khách bằng xe buýt.</w:t>
      </w:r>
    </w:p>
    <w:p w:rsidR="00757B06" w:rsidRPr="0087650F" w:rsidRDefault="00757B06" w:rsidP="00757B06">
      <w:pPr>
        <w:ind w:firstLine="48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ind w:firstLine="480"/>
        <w:jc w:val="both"/>
        <w:rPr>
          <w:sz w:val="26"/>
          <w:szCs w:val="26"/>
        </w:rPr>
      </w:pPr>
      <w:r w:rsidRPr="0087650F">
        <w:rPr>
          <w:b/>
          <w:sz w:val="26"/>
          <w:szCs w:val="26"/>
        </w:rPr>
        <w:t xml:space="preserve">9. Tên mẫu đơn, mẫu tờ khai hành chính: </w:t>
      </w:r>
      <w:r w:rsidRPr="0087650F">
        <w:rPr>
          <w:sz w:val="26"/>
          <w:szCs w:val="26"/>
        </w:rPr>
        <w:t>Giấy đề nghị cấp phù hiệu.</w:t>
      </w:r>
    </w:p>
    <w:p w:rsidR="00757B06" w:rsidRPr="0087650F" w:rsidRDefault="00757B06" w:rsidP="00757B06">
      <w:pPr>
        <w:ind w:firstLine="480"/>
        <w:jc w:val="both"/>
        <w:rPr>
          <w:b/>
          <w:sz w:val="26"/>
          <w:szCs w:val="26"/>
        </w:rPr>
      </w:pPr>
      <w:r w:rsidRPr="0087650F">
        <w:rPr>
          <w:b/>
          <w:sz w:val="26"/>
          <w:szCs w:val="26"/>
        </w:rPr>
        <w:t xml:space="preserve">10. Yêu cầu điều kiện thực hiện TTHC: </w:t>
      </w:r>
      <w:r w:rsidRPr="0087650F">
        <w:rPr>
          <w:sz w:val="26"/>
          <w:szCs w:val="26"/>
        </w:rPr>
        <w:t>Thông tư số 63/2014/TT-BGTVT ngày 07/11/2014 của Bộ trưởng Bộ GTVT; Thông tư số 60/2015/TT-BGTVT ngày 02/11/2015 của Bộ trưởng Bộ GTVT.</w:t>
      </w:r>
    </w:p>
    <w:p w:rsidR="00757B06" w:rsidRPr="0087650F" w:rsidRDefault="00757B06" w:rsidP="00757B06">
      <w:pPr>
        <w:widowControl w:val="0"/>
        <w:autoSpaceDE w:val="0"/>
        <w:autoSpaceDN w:val="0"/>
        <w:ind w:firstLine="480"/>
        <w:jc w:val="both"/>
        <w:rPr>
          <w:sz w:val="26"/>
          <w:szCs w:val="26"/>
        </w:rPr>
      </w:pPr>
      <w:r w:rsidRPr="0087650F">
        <w:rPr>
          <w:sz w:val="26"/>
          <w:szCs w:val="26"/>
        </w:rPr>
        <w:t>-  Đối với xe ô tô thuộc đối tượng phải lắp thiết bị giám sát hành trình nhưng không thực hiện đúng các quy định liên quan đến lắp đặt, cung cấp và truyền dẫn thông tin từ thiết bị giám sát hành trình, chỉ được cấp phù hiệu sau khi đã đáp ứng đầy đủ các quy định về thiết bị giám sát hành trình;</w:t>
      </w:r>
    </w:p>
    <w:p w:rsidR="00757B06" w:rsidRPr="0087650F" w:rsidRDefault="00757B06" w:rsidP="00757B06">
      <w:pPr>
        <w:widowControl w:val="0"/>
        <w:autoSpaceDE w:val="0"/>
        <w:autoSpaceDN w:val="0"/>
        <w:ind w:firstLine="480"/>
        <w:jc w:val="both"/>
        <w:rPr>
          <w:sz w:val="26"/>
          <w:szCs w:val="26"/>
        </w:rPr>
      </w:pPr>
      <w:r w:rsidRPr="0087650F">
        <w:rPr>
          <w:sz w:val="26"/>
          <w:szCs w:val="26"/>
        </w:rPr>
        <w:t xml:space="preserve">-  Doanh nghiệp, hợp tác xã kinh doanh vận tải hành khách theo tuyến cố định được Sở Giao thông vận tải cấp phù hiệu cho xe ô tô sau khi đã đăng ký khai thác tuyến thành công; thông báo thay xe, bổ sung xe nhưng không làm tăng số chuyến xe chạy trên tuyến của doanh nghiệp, hợp tác xã. </w:t>
      </w:r>
    </w:p>
    <w:p w:rsidR="00757B06" w:rsidRPr="0087650F" w:rsidRDefault="00757B06" w:rsidP="00757B06">
      <w:pPr>
        <w:widowControl w:val="0"/>
        <w:autoSpaceDE w:val="0"/>
        <w:autoSpaceDN w:val="0"/>
        <w:ind w:firstLine="480"/>
        <w:jc w:val="both"/>
        <w:rPr>
          <w:b/>
          <w:sz w:val="26"/>
          <w:szCs w:val="26"/>
        </w:rPr>
      </w:pPr>
      <w:r w:rsidRPr="0087650F">
        <w:rPr>
          <w:b/>
          <w:sz w:val="26"/>
          <w:szCs w:val="26"/>
        </w:rPr>
        <w:t xml:space="preserve">11. Căn cứ pháp lý của TTHC: </w:t>
      </w:r>
    </w:p>
    <w:p w:rsidR="00757B06" w:rsidRPr="0087650F" w:rsidRDefault="00757B06" w:rsidP="00757B06">
      <w:pPr>
        <w:ind w:firstLine="480"/>
        <w:rPr>
          <w:sz w:val="26"/>
          <w:szCs w:val="26"/>
        </w:rPr>
      </w:pPr>
      <w:r w:rsidRPr="0087650F">
        <w:rPr>
          <w:sz w:val="26"/>
          <w:szCs w:val="26"/>
        </w:rPr>
        <w:t>- Nghị định số 86/2014/NĐ-CP ngày 10/9/2014 của Chính phủ về kinh doanh và điều kiện kinh doanh vận tải bằng xe ô tô;</w:t>
      </w:r>
    </w:p>
    <w:p w:rsidR="00757B06" w:rsidRPr="0087650F" w:rsidRDefault="00757B06" w:rsidP="00757B06">
      <w:pPr>
        <w:ind w:firstLine="480"/>
        <w:rPr>
          <w:sz w:val="26"/>
          <w:szCs w:val="26"/>
        </w:rPr>
      </w:pPr>
      <w:r w:rsidRPr="0087650F">
        <w:rPr>
          <w:sz w:val="26"/>
          <w:szCs w:val="26"/>
        </w:rPr>
        <w:t>- Thông tư số 63/2014/TT-BGTVT ngày 07/11/2014 của Bộ trưởng Bộ GTVT quy định về tổ chức, quản lý hoạt động kinh doanh vận tải bằng xe ô tô và dịch vụ hỗ trợ vận tải đường bộ;</w:t>
      </w:r>
    </w:p>
    <w:p w:rsidR="00757B06" w:rsidRPr="0087650F" w:rsidRDefault="00757B06" w:rsidP="00757B06">
      <w:pPr>
        <w:ind w:firstLine="480"/>
        <w:rPr>
          <w:sz w:val="26"/>
          <w:szCs w:val="26"/>
        </w:rPr>
      </w:pPr>
      <w:r w:rsidRPr="0087650F">
        <w:rPr>
          <w:sz w:val="26"/>
          <w:szCs w:val="26"/>
        </w:rPr>
        <w:t>- Thông tư số 60/2015/TT-BGTVT ngày 02/11/2015 của Bộ trưởng Bộ GTVT sửa đổi một số điều của Thông tư số 63/2014/TT-BGTVT ngày 07/11/2014 của Bộ trưởng Bộ GTVT quy định về tổ chức, quản lý hoạt động kinh doanh vận tải bằng xe ô tô và dịch vụ hỗ trợ vận tải đường bộ.</w:t>
      </w:r>
    </w:p>
    <w:p w:rsidR="00757B06" w:rsidRPr="0087650F" w:rsidRDefault="00757B06" w:rsidP="00757B06">
      <w:pPr>
        <w:rPr>
          <w:i/>
          <w:sz w:val="26"/>
          <w:szCs w:val="26"/>
        </w:rPr>
      </w:pPr>
      <w:r w:rsidRPr="0087650F">
        <w:rPr>
          <w:sz w:val="26"/>
          <w:szCs w:val="26"/>
        </w:rPr>
        <w:br w:type="page"/>
      </w:r>
      <w:r w:rsidRPr="0087650F">
        <w:rPr>
          <w:i/>
          <w:sz w:val="26"/>
          <w:szCs w:val="26"/>
        </w:rPr>
        <w:lastRenderedPageBreak/>
        <w:t>Mẫu:</w:t>
      </w:r>
    </w:p>
    <w:p w:rsidR="00757B06" w:rsidRPr="0087650F" w:rsidRDefault="00757B06" w:rsidP="00757B06">
      <w:pPr>
        <w:rPr>
          <w:sz w:val="26"/>
          <w:szCs w:val="26"/>
        </w:rPr>
      </w:pPr>
    </w:p>
    <w:tbl>
      <w:tblPr>
        <w:tblW w:w="0" w:type="auto"/>
        <w:tblInd w:w="108" w:type="dxa"/>
        <w:tblLayout w:type="fixed"/>
        <w:tblLook w:val="0000" w:firstRow="0" w:lastRow="0" w:firstColumn="0" w:lastColumn="0" w:noHBand="0" w:noVBand="0"/>
      </w:tblPr>
      <w:tblGrid>
        <w:gridCol w:w="3652"/>
        <w:gridCol w:w="5636"/>
      </w:tblGrid>
      <w:tr w:rsidR="00757B06" w:rsidRPr="0087650F" w:rsidTr="00FA420F">
        <w:trPr>
          <w:trHeight w:val="1"/>
        </w:trPr>
        <w:tc>
          <w:tcPr>
            <w:tcW w:w="3652" w:type="dxa"/>
            <w:shd w:val="clear" w:color="auto" w:fill="FFFFFF"/>
          </w:tcPr>
          <w:p w:rsidR="00757B06" w:rsidRPr="0087650F" w:rsidRDefault="00757B06" w:rsidP="00FA420F">
            <w:pPr>
              <w:autoSpaceDE w:val="0"/>
              <w:autoSpaceDN w:val="0"/>
              <w:adjustRightInd w:val="0"/>
              <w:spacing w:after="200" w:line="278" w:lineRule="auto"/>
              <w:ind w:right="-189"/>
              <w:rPr>
                <w:sz w:val="26"/>
                <w:szCs w:val="26"/>
              </w:rPr>
            </w:pPr>
            <w:r w:rsidRPr="0087650F">
              <w:rPr>
                <w:b/>
                <w:bCs/>
                <w:sz w:val="26"/>
                <w:szCs w:val="26"/>
              </w:rPr>
              <w:t>Tên đơn vị vận tải: ...............</w:t>
            </w:r>
          </w:p>
        </w:tc>
        <w:tc>
          <w:tcPr>
            <w:tcW w:w="5636" w:type="dxa"/>
            <w:shd w:val="clear" w:color="auto" w:fill="FFFFFF"/>
          </w:tcPr>
          <w:p w:rsidR="00757B06" w:rsidRPr="0087650F" w:rsidRDefault="00757B06" w:rsidP="00FA420F">
            <w:pPr>
              <w:autoSpaceDE w:val="0"/>
              <w:autoSpaceDN w:val="0"/>
              <w:adjustRightInd w:val="0"/>
              <w:spacing w:after="200" w:line="278" w:lineRule="auto"/>
              <w:ind w:right="-189"/>
              <w:jc w:val="center"/>
              <w:rPr>
                <w:sz w:val="26"/>
                <w:szCs w:val="26"/>
              </w:rPr>
            </w:pPr>
            <w:r w:rsidRPr="0087650F">
              <w:rPr>
                <w:b/>
                <w:bCs/>
                <w:sz w:val="26"/>
                <w:szCs w:val="26"/>
              </w:rPr>
              <w:t>CỘNG HÒA XÃ HỘI CHỦ NGHĨA VIỆT NAM</w:t>
            </w:r>
          </w:p>
        </w:tc>
      </w:tr>
      <w:tr w:rsidR="00757B06" w:rsidRPr="0087650F" w:rsidTr="00FA420F">
        <w:trPr>
          <w:trHeight w:val="1"/>
        </w:trPr>
        <w:tc>
          <w:tcPr>
            <w:tcW w:w="3652" w:type="dxa"/>
            <w:shd w:val="clear" w:color="auto" w:fill="FFFFFF"/>
          </w:tcPr>
          <w:p w:rsidR="00757B06" w:rsidRPr="0087650F" w:rsidRDefault="00757B06" w:rsidP="00FA420F">
            <w:pPr>
              <w:autoSpaceDE w:val="0"/>
              <w:autoSpaceDN w:val="0"/>
              <w:adjustRightInd w:val="0"/>
              <w:spacing w:after="200" w:line="278" w:lineRule="auto"/>
              <w:ind w:right="-189"/>
              <w:jc w:val="center"/>
              <w:rPr>
                <w:sz w:val="26"/>
                <w:szCs w:val="26"/>
                <w:lang w:val="en"/>
              </w:rPr>
            </w:pPr>
            <w:r w:rsidRPr="0087650F">
              <w:rPr>
                <w:b/>
                <w:bCs/>
                <w:sz w:val="26"/>
                <w:szCs w:val="26"/>
                <w:lang w:val="en"/>
              </w:rPr>
              <w:t xml:space="preserve">Số: .............. /.............. </w:t>
            </w:r>
          </w:p>
        </w:tc>
        <w:tc>
          <w:tcPr>
            <w:tcW w:w="5636" w:type="dxa"/>
            <w:shd w:val="clear" w:color="auto" w:fill="FFFFFF"/>
          </w:tcPr>
          <w:p w:rsidR="00757B06" w:rsidRPr="0087650F" w:rsidRDefault="00757B06" w:rsidP="00FA420F">
            <w:pPr>
              <w:autoSpaceDE w:val="0"/>
              <w:autoSpaceDN w:val="0"/>
              <w:adjustRightInd w:val="0"/>
              <w:spacing w:after="200" w:line="278" w:lineRule="auto"/>
              <w:ind w:right="-189"/>
              <w:jc w:val="center"/>
              <w:rPr>
                <w:sz w:val="26"/>
                <w:szCs w:val="26"/>
                <w:lang w:val="en"/>
              </w:rPr>
            </w:pPr>
            <w:r>
              <w:rPr>
                <w:rFonts w:ascii="Calibri" w:hAnsi="Calibri"/>
                <w:sz w:val="26"/>
                <w:szCs w:val="26"/>
                <w:lang w:val="en-US" w:eastAsia="en-US"/>
              </w:rPr>
              <mc:AlternateContent>
                <mc:Choice Requires="wps">
                  <w:drawing>
                    <wp:anchor distT="4294967293" distB="4294967293" distL="114300" distR="114300" simplePos="0" relativeHeight="251679744" behindDoc="0" locked="0" layoutInCell="1" allowOverlap="1">
                      <wp:simplePos x="0" y="0"/>
                      <wp:positionH relativeFrom="column">
                        <wp:posOffset>1130300</wp:posOffset>
                      </wp:positionH>
                      <wp:positionV relativeFrom="paragraph">
                        <wp:posOffset>317500</wp:posOffset>
                      </wp:positionV>
                      <wp:extent cx="1303020" cy="0"/>
                      <wp:effectExtent l="6985" t="11430" r="13970" b="762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pt,25pt" to="1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hj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fpFCNF&#10;OmjS3lsimtajUisFEmqLghe06o3LIaVUOxuqpWe1Ny+afndI6bIlquGR8+vFAEwWMpI3KWHjDNx4&#10;6D9rBjHk6HUU7lzbLkCCJOgc+3O594efPaJwmE3TaTqBNtLBl5B8SDTW+U9cdygYBZZCBelITk4v&#10;zgciJB9CwrHSWyFlbL9UqC/wcj6ZxwSnpWDBGcKcbQ6ltOhEwgDFL1YFnscwq4+KRbCWE7a52Z4I&#10;ebXhcqkCHpQCdG7WdUJ+LNPlZrFZzEazydNmNEuravRxW85GT9vsw7yaVmVZZT8DtWyWt4IxrgK7&#10;YVqz2d9Nw+3dXOfsPq93GZK36FEvIDv8I+nYy9C+6yAcNLvs7NBjGNAYfHtM4QU87sF+fPLrXwAA&#10;AP//AwBQSwMEFAAGAAgAAAAhALvxs53cAAAACQEAAA8AAABkcnMvZG93bnJldi54bWxMj0FPwzAM&#10;he9I/IfISFwmltIKqErTCQG9cWGAuHqNaSsap2uyrfDrMdoBTtazn56/V65mN6g9TaH3bOBymYAi&#10;brztuTXw+lJf5KBCRLY4eCYDXxRgVZ2elFhYf+Bn2q9jqySEQ4EGuhjHQuvQdOQwLP1ILLcPPzmM&#10;IqdW2wkPEu4GnSbJtXbYs3zocKT7jprP9c4ZCPUbbevvRbNI3rPWU7p9eHpEY87P5rtbUJHm+GeG&#10;X3xBh0qYNn7HNqhB9E0uXaKBq0SmGLI8S0Ftjgtdlfp/g+oHAAD//wMAUEsBAi0AFAAGAAgAAAAh&#10;ALaDOJL+AAAA4QEAABMAAAAAAAAAAAAAAAAAAAAAAFtDb250ZW50X1R5cGVzXS54bWxQSwECLQAU&#10;AAYACAAAACEAOP0h/9YAAACUAQAACwAAAAAAAAAAAAAAAAAvAQAAX3JlbHMvLnJlbHNQSwECLQAU&#10;AAYACAAAACEATREYYx8CAAA6BAAADgAAAAAAAAAAAAAAAAAuAgAAZHJzL2Uyb0RvYy54bWxQSwEC&#10;LQAUAAYACAAAACEAu/GzndwAAAAJAQAADwAAAAAAAAAAAAAAAAB5BAAAZHJzL2Rvd25yZXYueG1s&#10;UEsFBgAAAAAEAAQA8wAAAIIFAAAAAA==&#10;"/>
                  </w:pict>
                </mc:Fallback>
              </mc:AlternateContent>
            </w:r>
            <w:r w:rsidRPr="0087650F">
              <w:rPr>
                <w:b/>
                <w:bCs/>
                <w:sz w:val="26"/>
                <w:szCs w:val="26"/>
                <w:lang w:val="en"/>
              </w:rPr>
              <w:t>Độc lập - Tự do - Hạnh phúc</w:t>
            </w:r>
          </w:p>
        </w:tc>
      </w:tr>
    </w:tbl>
    <w:p w:rsidR="00757B06" w:rsidRPr="0087650F" w:rsidRDefault="00757B06" w:rsidP="00757B06">
      <w:pPr>
        <w:autoSpaceDE w:val="0"/>
        <w:autoSpaceDN w:val="0"/>
        <w:adjustRightInd w:val="0"/>
        <w:rPr>
          <w:i/>
          <w:iCs/>
          <w:sz w:val="26"/>
          <w:szCs w:val="26"/>
          <w:lang w:val="en"/>
        </w:rPr>
      </w:pPr>
      <w:r w:rsidRPr="0087650F">
        <w:rPr>
          <w:i/>
          <w:iCs/>
          <w:sz w:val="26"/>
          <w:szCs w:val="26"/>
          <w:lang w:val="en"/>
        </w:rPr>
        <w:t xml:space="preserve">                                                                       .........., ngày...... tháng...... năm.....</w:t>
      </w:r>
    </w:p>
    <w:p w:rsidR="00757B06" w:rsidRPr="0087650F" w:rsidRDefault="00757B06" w:rsidP="00757B06">
      <w:pPr>
        <w:autoSpaceDE w:val="0"/>
        <w:autoSpaceDN w:val="0"/>
        <w:adjustRightInd w:val="0"/>
        <w:jc w:val="center"/>
        <w:rPr>
          <w:b/>
          <w:bCs/>
          <w:sz w:val="26"/>
          <w:szCs w:val="26"/>
          <w:lang w:val="en"/>
        </w:rPr>
      </w:pPr>
    </w:p>
    <w:p w:rsidR="00757B06" w:rsidRPr="0087650F" w:rsidRDefault="00757B06" w:rsidP="00757B06">
      <w:pPr>
        <w:autoSpaceDE w:val="0"/>
        <w:autoSpaceDN w:val="0"/>
        <w:adjustRightInd w:val="0"/>
        <w:jc w:val="center"/>
        <w:rPr>
          <w:b/>
          <w:bCs/>
          <w:sz w:val="26"/>
          <w:szCs w:val="26"/>
          <w:lang w:val="en"/>
        </w:rPr>
      </w:pPr>
      <w:r w:rsidRPr="0087650F">
        <w:rPr>
          <w:b/>
          <w:bCs/>
          <w:sz w:val="26"/>
          <w:szCs w:val="26"/>
          <w:lang w:val="en"/>
        </w:rPr>
        <w:t>GIẤY ĐỀ NGHỊ CẤP</w:t>
      </w:r>
    </w:p>
    <w:p w:rsidR="00757B06" w:rsidRPr="0087650F" w:rsidRDefault="00757B06" w:rsidP="00757B06">
      <w:pPr>
        <w:autoSpaceDE w:val="0"/>
        <w:autoSpaceDN w:val="0"/>
        <w:adjustRightInd w:val="0"/>
        <w:jc w:val="center"/>
        <w:rPr>
          <w:i/>
          <w:iCs/>
          <w:sz w:val="26"/>
          <w:szCs w:val="26"/>
          <w:lang w:val="en"/>
        </w:rPr>
      </w:pPr>
      <w:r w:rsidRPr="0087650F">
        <w:rPr>
          <w:b/>
          <w:bCs/>
          <w:sz w:val="26"/>
          <w:szCs w:val="26"/>
          <w:lang w:val="en"/>
        </w:rPr>
        <w:t>PHÙ HIỆU, BIỂN HIỆU</w:t>
      </w:r>
    </w:p>
    <w:p w:rsidR="00757B06" w:rsidRPr="0087650F" w:rsidRDefault="00757B06" w:rsidP="00757B06">
      <w:pPr>
        <w:autoSpaceDE w:val="0"/>
        <w:autoSpaceDN w:val="0"/>
        <w:adjustRightInd w:val="0"/>
        <w:rPr>
          <w:i/>
          <w:iCs/>
          <w:sz w:val="26"/>
          <w:szCs w:val="26"/>
          <w:lang w:val="en"/>
        </w:rPr>
      </w:pPr>
    </w:p>
    <w:p w:rsidR="00757B06" w:rsidRPr="0087650F" w:rsidRDefault="00757B06" w:rsidP="00757B06">
      <w:pPr>
        <w:autoSpaceDE w:val="0"/>
        <w:autoSpaceDN w:val="0"/>
        <w:adjustRightInd w:val="0"/>
        <w:jc w:val="center"/>
        <w:rPr>
          <w:sz w:val="26"/>
          <w:szCs w:val="26"/>
          <w:lang w:val="en"/>
        </w:rPr>
      </w:pPr>
      <w:r w:rsidRPr="0087650F">
        <w:rPr>
          <w:sz w:val="26"/>
          <w:szCs w:val="26"/>
          <w:lang w:val="en"/>
        </w:rPr>
        <w:t>Kính gửi: ..........(Sở Giao thông vận tải) ...............</w:t>
      </w:r>
    </w:p>
    <w:p w:rsidR="00757B06" w:rsidRPr="0087650F" w:rsidRDefault="00757B06" w:rsidP="00757B06">
      <w:pPr>
        <w:autoSpaceDE w:val="0"/>
        <w:autoSpaceDN w:val="0"/>
        <w:adjustRightInd w:val="0"/>
        <w:jc w:val="both"/>
        <w:rPr>
          <w:sz w:val="26"/>
          <w:szCs w:val="26"/>
          <w:lang w:val="en"/>
        </w:rPr>
      </w:pPr>
    </w:p>
    <w:p w:rsidR="00757B06" w:rsidRPr="0087650F" w:rsidRDefault="00757B06" w:rsidP="00757B06">
      <w:pPr>
        <w:autoSpaceDE w:val="0"/>
        <w:autoSpaceDN w:val="0"/>
        <w:adjustRightInd w:val="0"/>
        <w:rPr>
          <w:sz w:val="26"/>
          <w:szCs w:val="26"/>
          <w:lang w:val="en"/>
        </w:rPr>
      </w:pPr>
      <w:r w:rsidRPr="0087650F">
        <w:rPr>
          <w:sz w:val="26"/>
          <w:szCs w:val="26"/>
          <w:lang w:val="en"/>
        </w:rPr>
        <w:t>1. Tên đơn vị vận tải: ...................................................................................</w:t>
      </w:r>
    </w:p>
    <w:p w:rsidR="00757B06" w:rsidRPr="0087650F" w:rsidRDefault="00757B06" w:rsidP="00757B06">
      <w:pPr>
        <w:autoSpaceDE w:val="0"/>
        <w:autoSpaceDN w:val="0"/>
        <w:adjustRightInd w:val="0"/>
        <w:jc w:val="both"/>
        <w:rPr>
          <w:sz w:val="26"/>
          <w:szCs w:val="26"/>
          <w:lang w:val="en"/>
        </w:rPr>
      </w:pPr>
      <w:r w:rsidRPr="0087650F">
        <w:rPr>
          <w:sz w:val="26"/>
          <w:szCs w:val="26"/>
          <w:lang w:val="en"/>
        </w:rPr>
        <w:t>2. Địa chỉ: ..............................................................................................................</w:t>
      </w:r>
    </w:p>
    <w:p w:rsidR="00757B06" w:rsidRPr="0087650F" w:rsidRDefault="00757B06" w:rsidP="00757B06">
      <w:pPr>
        <w:autoSpaceDE w:val="0"/>
        <w:autoSpaceDN w:val="0"/>
        <w:adjustRightInd w:val="0"/>
        <w:jc w:val="both"/>
        <w:rPr>
          <w:sz w:val="26"/>
          <w:szCs w:val="26"/>
          <w:lang w:val="en"/>
        </w:rPr>
      </w:pPr>
      <w:r w:rsidRPr="0087650F">
        <w:rPr>
          <w:sz w:val="26"/>
          <w:szCs w:val="26"/>
          <w:lang w:val="en"/>
        </w:rPr>
        <w:t>3. Số điện thoại (Fax): ...........................................................................................</w:t>
      </w:r>
    </w:p>
    <w:p w:rsidR="00757B06" w:rsidRPr="0087650F" w:rsidRDefault="00757B06" w:rsidP="00757B06">
      <w:pPr>
        <w:autoSpaceDE w:val="0"/>
        <w:autoSpaceDN w:val="0"/>
        <w:adjustRightInd w:val="0"/>
        <w:jc w:val="both"/>
        <w:rPr>
          <w:sz w:val="26"/>
          <w:szCs w:val="26"/>
          <w:lang w:val="en"/>
        </w:rPr>
      </w:pPr>
      <w:r w:rsidRPr="0087650F">
        <w:rPr>
          <w:sz w:val="26"/>
          <w:szCs w:val="26"/>
          <w:lang w:val="en"/>
        </w:rPr>
        <w:t xml:space="preserve">4. Số Giấy phép kinh doanh vận tải bằng xe ô tô......... ngày.....tháng....năm...., nơi cấp..............................................................................(1)....................................... </w:t>
      </w:r>
    </w:p>
    <w:p w:rsidR="00757B06" w:rsidRPr="0087650F" w:rsidRDefault="00757B06" w:rsidP="00757B06">
      <w:pPr>
        <w:autoSpaceDE w:val="0"/>
        <w:autoSpaceDN w:val="0"/>
        <w:adjustRightInd w:val="0"/>
        <w:rPr>
          <w:sz w:val="26"/>
          <w:szCs w:val="26"/>
          <w:lang w:val="en"/>
        </w:rPr>
      </w:pPr>
    </w:p>
    <w:p w:rsidR="00757B06" w:rsidRPr="0087650F" w:rsidRDefault="00757B06" w:rsidP="00757B06">
      <w:pPr>
        <w:autoSpaceDE w:val="0"/>
        <w:autoSpaceDN w:val="0"/>
        <w:adjustRightInd w:val="0"/>
        <w:rPr>
          <w:sz w:val="26"/>
          <w:szCs w:val="26"/>
        </w:rPr>
      </w:pPr>
      <w:r w:rsidRPr="0087650F">
        <w:rPr>
          <w:sz w:val="26"/>
          <w:szCs w:val="26"/>
          <w:lang w:val="en"/>
        </w:rPr>
        <w:tab/>
        <w:t>Số l</w:t>
      </w:r>
      <w:r w:rsidRPr="0087650F">
        <w:rPr>
          <w:sz w:val="26"/>
          <w:szCs w:val="26"/>
        </w:rPr>
        <w:t>ượng phù hiệu, biển hiệu chạy xe nộp lại:…………</w:t>
      </w:r>
    </w:p>
    <w:p w:rsidR="00757B06" w:rsidRPr="0087650F" w:rsidRDefault="00757B06" w:rsidP="00757B06">
      <w:pPr>
        <w:autoSpaceDE w:val="0"/>
        <w:autoSpaceDN w:val="0"/>
        <w:adjustRightInd w:val="0"/>
        <w:rPr>
          <w:sz w:val="26"/>
          <w:szCs w:val="26"/>
          <w:lang w:val="en"/>
        </w:rPr>
      </w:pPr>
      <w:r w:rsidRPr="0087650F">
        <w:rPr>
          <w:sz w:val="26"/>
          <w:szCs w:val="26"/>
          <w:lang w:val="en"/>
        </w:rPr>
        <w:tab/>
      </w:r>
      <w:r w:rsidRPr="0087650F">
        <w:rPr>
          <w:sz w:val="26"/>
          <w:szCs w:val="26"/>
          <w:lang w:val="en"/>
        </w:rPr>
        <w:tab/>
      </w:r>
    </w:p>
    <w:p w:rsidR="00757B06" w:rsidRPr="0087650F" w:rsidRDefault="00757B06" w:rsidP="00757B06">
      <w:pPr>
        <w:autoSpaceDE w:val="0"/>
        <w:autoSpaceDN w:val="0"/>
        <w:adjustRightInd w:val="0"/>
        <w:rPr>
          <w:sz w:val="26"/>
          <w:szCs w:val="26"/>
          <w:lang w:val="en"/>
        </w:rPr>
      </w:pPr>
      <w:r w:rsidRPr="0087650F">
        <w:rPr>
          <w:sz w:val="26"/>
          <w:szCs w:val="26"/>
          <w:lang w:val="en"/>
        </w:rPr>
        <w:tab/>
        <w:t>Đề nghị được cấp: (2)..............................</w:t>
      </w:r>
    </w:p>
    <w:p w:rsidR="00757B06" w:rsidRPr="0087650F" w:rsidRDefault="00757B06" w:rsidP="00757B06">
      <w:pPr>
        <w:autoSpaceDE w:val="0"/>
        <w:autoSpaceDN w:val="0"/>
        <w:adjustRightInd w:val="0"/>
        <w:rPr>
          <w:sz w:val="26"/>
          <w:szCs w:val="26"/>
          <w:lang w:val="en"/>
        </w:rPr>
      </w:pPr>
    </w:p>
    <w:p w:rsidR="00757B06" w:rsidRPr="0087650F" w:rsidRDefault="00757B06" w:rsidP="00757B06">
      <w:pPr>
        <w:autoSpaceDE w:val="0"/>
        <w:autoSpaceDN w:val="0"/>
        <w:adjustRightInd w:val="0"/>
        <w:ind w:left="380"/>
        <w:rPr>
          <w:sz w:val="26"/>
          <w:szCs w:val="26"/>
          <w:lang w:val="en"/>
        </w:rPr>
      </w:pPr>
      <w:r w:rsidRPr="0087650F">
        <w:rPr>
          <w:sz w:val="26"/>
          <w:szCs w:val="26"/>
          <w:lang w:val="en"/>
        </w:rPr>
        <w:t>Danh sách xe đề nghị cấp phù hiệu như sau:</w:t>
      </w:r>
    </w:p>
    <w:tbl>
      <w:tblPr>
        <w:tblW w:w="0" w:type="auto"/>
        <w:jc w:val="center"/>
        <w:tblInd w:w="-972" w:type="dxa"/>
        <w:tblLayout w:type="fixed"/>
        <w:tblLook w:val="0000" w:firstRow="0" w:lastRow="0" w:firstColumn="0" w:lastColumn="0" w:noHBand="0" w:noVBand="0"/>
      </w:tblPr>
      <w:tblGrid>
        <w:gridCol w:w="740"/>
        <w:gridCol w:w="1458"/>
        <w:gridCol w:w="1559"/>
        <w:gridCol w:w="1134"/>
        <w:gridCol w:w="1029"/>
        <w:gridCol w:w="1091"/>
        <w:gridCol w:w="2029"/>
      </w:tblGrid>
      <w:tr w:rsidR="00757B06" w:rsidRPr="0087650F" w:rsidTr="00FA420F">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line="278" w:lineRule="auto"/>
              <w:jc w:val="center"/>
              <w:rPr>
                <w:sz w:val="26"/>
                <w:szCs w:val="26"/>
                <w:lang w:val="en"/>
              </w:rPr>
            </w:pPr>
            <w:r w:rsidRPr="0087650F">
              <w:rPr>
                <w:sz w:val="26"/>
                <w:szCs w:val="26"/>
                <w:lang w:val="en"/>
              </w:rPr>
              <w:t>TT</w:t>
            </w:r>
          </w:p>
        </w:tc>
        <w:tc>
          <w:tcPr>
            <w:tcW w:w="14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line="278" w:lineRule="auto"/>
              <w:jc w:val="center"/>
              <w:rPr>
                <w:sz w:val="26"/>
                <w:szCs w:val="26"/>
                <w:lang w:val="en"/>
              </w:rPr>
            </w:pPr>
            <w:r w:rsidRPr="0087650F">
              <w:rPr>
                <w:sz w:val="26"/>
                <w:szCs w:val="26"/>
                <w:lang w:val="en"/>
              </w:rPr>
              <w:t>Biển        kiểm soát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line="278" w:lineRule="auto"/>
              <w:jc w:val="center"/>
              <w:rPr>
                <w:sz w:val="26"/>
                <w:szCs w:val="26"/>
                <w:lang w:val="en"/>
              </w:rPr>
            </w:pPr>
            <w:r w:rsidRPr="0087650F">
              <w:rPr>
                <w:sz w:val="26"/>
                <w:szCs w:val="26"/>
                <w:lang w:val="en"/>
              </w:rPr>
              <w:t>Sức chứa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line="278" w:lineRule="auto"/>
              <w:jc w:val="center"/>
              <w:rPr>
                <w:sz w:val="26"/>
                <w:szCs w:val="26"/>
                <w:lang w:val="en"/>
              </w:rPr>
            </w:pPr>
            <w:r w:rsidRPr="0087650F">
              <w:rPr>
                <w:sz w:val="26"/>
                <w:szCs w:val="26"/>
                <w:lang w:val="en"/>
              </w:rPr>
              <w:t>Nhãn hiệu xe</w:t>
            </w:r>
          </w:p>
        </w:tc>
        <w:tc>
          <w:tcPr>
            <w:tcW w:w="10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line="278" w:lineRule="auto"/>
              <w:jc w:val="center"/>
              <w:rPr>
                <w:sz w:val="26"/>
                <w:szCs w:val="26"/>
                <w:lang w:val="en"/>
              </w:rPr>
            </w:pPr>
            <w:r w:rsidRPr="0087650F">
              <w:rPr>
                <w:sz w:val="26"/>
                <w:szCs w:val="26"/>
                <w:lang w:val="en"/>
              </w:rPr>
              <w:t>N</w:t>
            </w:r>
            <w:r w:rsidRPr="0087650F">
              <w:rPr>
                <w:sz w:val="26"/>
                <w:szCs w:val="26"/>
              </w:rPr>
              <w:t>ước sản xuất</w:t>
            </w:r>
          </w:p>
        </w:tc>
        <w:tc>
          <w:tcPr>
            <w:tcW w:w="10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57B06" w:rsidRPr="0087650F" w:rsidRDefault="00757B06" w:rsidP="00FA420F">
            <w:pPr>
              <w:autoSpaceDE w:val="0"/>
              <w:autoSpaceDN w:val="0"/>
              <w:adjustRightInd w:val="0"/>
              <w:spacing w:line="278" w:lineRule="auto"/>
              <w:jc w:val="center"/>
              <w:rPr>
                <w:sz w:val="26"/>
                <w:szCs w:val="26"/>
                <w:lang w:val="en"/>
              </w:rPr>
            </w:pPr>
            <w:r w:rsidRPr="0087650F">
              <w:rPr>
                <w:sz w:val="26"/>
                <w:szCs w:val="26"/>
                <w:lang w:val="en"/>
              </w:rPr>
              <w:t>Năm sản xuất</w:t>
            </w:r>
          </w:p>
        </w:tc>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center"/>
              <w:rPr>
                <w:sz w:val="26"/>
                <w:szCs w:val="26"/>
                <w:lang w:val="en"/>
              </w:rPr>
            </w:pPr>
            <w:r w:rsidRPr="0087650F">
              <w:rPr>
                <w:sz w:val="26"/>
                <w:szCs w:val="26"/>
                <w:lang w:val="en"/>
              </w:rPr>
              <w:t>Tuyến CĐ (HĐ, DL, taxi, xe tải…)</w:t>
            </w:r>
          </w:p>
        </w:tc>
      </w:tr>
      <w:tr w:rsidR="00757B06" w:rsidRPr="0087650F" w:rsidTr="00FA420F">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r w:rsidRPr="0087650F">
              <w:rPr>
                <w:sz w:val="26"/>
                <w:szCs w:val="26"/>
                <w:lang w:val="en"/>
              </w:rPr>
              <w:t>1</w:t>
            </w:r>
          </w:p>
        </w:tc>
        <w:tc>
          <w:tcPr>
            <w:tcW w:w="1458"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091"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r>
      <w:tr w:rsidR="00757B06" w:rsidRPr="0087650F" w:rsidTr="00FA420F">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r w:rsidRPr="0087650F">
              <w:rPr>
                <w:sz w:val="26"/>
                <w:szCs w:val="26"/>
                <w:lang w:val="en"/>
              </w:rPr>
              <w:t>2</w:t>
            </w:r>
          </w:p>
        </w:tc>
        <w:tc>
          <w:tcPr>
            <w:tcW w:w="1458"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091"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r>
      <w:tr w:rsidR="00757B06" w:rsidRPr="0087650F" w:rsidTr="00FA420F">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r w:rsidRPr="0087650F">
              <w:rPr>
                <w:sz w:val="26"/>
                <w:szCs w:val="26"/>
                <w:lang w:val="en"/>
              </w:rPr>
              <w:t>..</w:t>
            </w:r>
          </w:p>
        </w:tc>
        <w:tc>
          <w:tcPr>
            <w:tcW w:w="1458"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1091"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757B06" w:rsidRPr="0087650F" w:rsidRDefault="00757B06" w:rsidP="00FA420F">
            <w:pPr>
              <w:autoSpaceDE w:val="0"/>
              <w:autoSpaceDN w:val="0"/>
              <w:adjustRightInd w:val="0"/>
              <w:spacing w:line="278" w:lineRule="auto"/>
              <w:jc w:val="both"/>
              <w:rPr>
                <w:sz w:val="26"/>
                <w:szCs w:val="26"/>
                <w:lang w:val="en"/>
              </w:rPr>
            </w:pPr>
          </w:p>
        </w:tc>
      </w:tr>
    </w:tbl>
    <w:p w:rsidR="00757B06" w:rsidRPr="0087650F" w:rsidRDefault="00757B06" w:rsidP="00757B06">
      <w:pPr>
        <w:autoSpaceDE w:val="0"/>
        <w:autoSpaceDN w:val="0"/>
        <w:adjustRightInd w:val="0"/>
        <w:ind w:left="380"/>
        <w:rPr>
          <w:sz w:val="26"/>
          <w:szCs w:val="26"/>
          <w:lang w:val="en"/>
        </w:rPr>
      </w:pPr>
    </w:p>
    <w:tbl>
      <w:tblPr>
        <w:tblW w:w="0" w:type="auto"/>
        <w:tblInd w:w="96" w:type="dxa"/>
        <w:tblLayout w:type="fixed"/>
        <w:tblLook w:val="0000" w:firstRow="0" w:lastRow="0" w:firstColumn="0" w:lastColumn="0" w:noHBand="0" w:noVBand="0"/>
      </w:tblPr>
      <w:tblGrid>
        <w:gridCol w:w="4664"/>
        <w:gridCol w:w="4664"/>
      </w:tblGrid>
      <w:tr w:rsidR="00757B06" w:rsidRPr="0087650F" w:rsidTr="00FA420F">
        <w:trPr>
          <w:trHeight w:val="535"/>
        </w:trPr>
        <w:tc>
          <w:tcPr>
            <w:tcW w:w="4664" w:type="dxa"/>
            <w:shd w:val="clear" w:color="auto" w:fill="FFFFFF"/>
          </w:tcPr>
          <w:p w:rsidR="00757B06" w:rsidRPr="0087650F" w:rsidRDefault="00757B06" w:rsidP="00FA420F">
            <w:pPr>
              <w:autoSpaceDE w:val="0"/>
              <w:autoSpaceDN w:val="0"/>
              <w:adjustRightInd w:val="0"/>
              <w:ind w:left="720"/>
              <w:rPr>
                <w:sz w:val="26"/>
                <w:szCs w:val="26"/>
                <w:lang w:val="en"/>
              </w:rPr>
            </w:pPr>
          </w:p>
          <w:p w:rsidR="00757B06" w:rsidRPr="0087650F" w:rsidRDefault="00757B06" w:rsidP="00FA420F">
            <w:pPr>
              <w:autoSpaceDE w:val="0"/>
              <w:autoSpaceDN w:val="0"/>
              <w:adjustRightInd w:val="0"/>
              <w:spacing w:line="278" w:lineRule="auto"/>
              <w:ind w:left="720"/>
              <w:jc w:val="center"/>
              <w:rPr>
                <w:sz w:val="26"/>
                <w:szCs w:val="26"/>
                <w:lang w:val="en"/>
              </w:rPr>
            </w:pPr>
          </w:p>
        </w:tc>
        <w:tc>
          <w:tcPr>
            <w:tcW w:w="4664" w:type="dxa"/>
            <w:shd w:val="clear" w:color="auto" w:fill="FFFFFF"/>
          </w:tcPr>
          <w:p w:rsidR="00757B06" w:rsidRPr="0087650F" w:rsidRDefault="00757B06" w:rsidP="00FA420F">
            <w:pPr>
              <w:autoSpaceDE w:val="0"/>
              <w:autoSpaceDN w:val="0"/>
              <w:adjustRightInd w:val="0"/>
              <w:ind w:left="5760" w:hanging="5835"/>
              <w:jc w:val="center"/>
              <w:rPr>
                <w:b/>
                <w:bCs/>
                <w:sz w:val="26"/>
                <w:szCs w:val="26"/>
                <w:lang w:val="en"/>
              </w:rPr>
            </w:pPr>
            <w:r w:rsidRPr="0087650F">
              <w:rPr>
                <w:b/>
                <w:bCs/>
                <w:sz w:val="26"/>
                <w:szCs w:val="26"/>
                <w:lang w:val="en"/>
              </w:rPr>
              <w:t>Đại diện đơn vị vận tải</w:t>
            </w:r>
          </w:p>
          <w:p w:rsidR="00757B06" w:rsidRPr="0087650F" w:rsidRDefault="00757B06" w:rsidP="00FA420F">
            <w:pPr>
              <w:autoSpaceDE w:val="0"/>
              <w:autoSpaceDN w:val="0"/>
              <w:adjustRightInd w:val="0"/>
              <w:ind w:left="5760" w:hanging="5835"/>
              <w:jc w:val="center"/>
              <w:rPr>
                <w:i/>
                <w:iCs/>
                <w:sz w:val="26"/>
                <w:szCs w:val="26"/>
                <w:lang w:val="en"/>
              </w:rPr>
            </w:pPr>
            <w:r w:rsidRPr="0087650F">
              <w:rPr>
                <w:i/>
                <w:iCs/>
                <w:sz w:val="26"/>
                <w:szCs w:val="26"/>
                <w:lang w:val="en"/>
              </w:rPr>
              <w:t>(Ký tên, đóng dấu)</w:t>
            </w:r>
          </w:p>
          <w:p w:rsidR="00757B06" w:rsidRPr="0087650F" w:rsidRDefault="00757B06" w:rsidP="00FA420F">
            <w:pPr>
              <w:autoSpaceDE w:val="0"/>
              <w:autoSpaceDN w:val="0"/>
              <w:adjustRightInd w:val="0"/>
              <w:ind w:left="5760" w:hanging="5835"/>
              <w:jc w:val="center"/>
              <w:rPr>
                <w:i/>
                <w:iCs/>
                <w:sz w:val="26"/>
                <w:szCs w:val="26"/>
                <w:lang w:val="en"/>
              </w:rPr>
            </w:pPr>
          </w:p>
          <w:p w:rsidR="00757B06" w:rsidRPr="0087650F" w:rsidRDefault="00757B06" w:rsidP="00FA420F">
            <w:pPr>
              <w:autoSpaceDE w:val="0"/>
              <w:autoSpaceDN w:val="0"/>
              <w:adjustRightInd w:val="0"/>
              <w:ind w:left="5760" w:hanging="5835"/>
              <w:jc w:val="center"/>
              <w:rPr>
                <w:i/>
                <w:iCs/>
                <w:sz w:val="26"/>
                <w:szCs w:val="26"/>
                <w:lang w:val="en"/>
              </w:rPr>
            </w:pPr>
          </w:p>
          <w:p w:rsidR="00757B06" w:rsidRPr="0087650F" w:rsidRDefault="00757B06" w:rsidP="00FA420F">
            <w:pPr>
              <w:autoSpaceDE w:val="0"/>
              <w:autoSpaceDN w:val="0"/>
              <w:adjustRightInd w:val="0"/>
              <w:ind w:left="5760" w:hanging="5835"/>
              <w:jc w:val="center"/>
              <w:rPr>
                <w:i/>
                <w:iCs/>
                <w:sz w:val="26"/>
                <w:szCs w:val="26"/>
                <w:lang w:val="en"/>
              </w:rPr>
            </w:pPr>
          </w:p>
          <w:p w:rsidR="00757B06" w:rsidRPr="0087650F" w:rsidRDefault="00757B06" w:rsidP="00FA420F">
            <w:pPr>
              <w:autoSpaceDE w:val="0"/>
              <w:autoSpaceDN w:val="0"/>
              <w:adjustRightInd w:val="0"/>
              <w:ind w:left="5760" w:hanging="5835"/>
              <w:jc w:val="center"/>
              <w:rPr>
                <w:i/>
                <w:iCs/>
                <w:sz w:val="26"/>
                <w:szCs w:val="26"/>
                <w:lang w:val="en"/>
              </w:rPr>
            </w:pPr>
          </w:p>
          <w:p w:rsidR="00757B06" w:rsidRPr="0087650F" w:rsidRDefault="00757B06" w:rsidP="00FA420F">
            <w:pPr>
              <w:autoSpaceDE w:val="0"/>
              <w:autoSpaceDN w:val="0"/>
              <w:adjustRightInd w:val="0"/>
              <w:spacing w:line="278" w:lineRule="auto"/>
              <w:rPr>
                <w:sz w:val="26"/>
                <w:szCs w:val="26"/>
                <w:lang w:val="en"/>
              </w:rPr>
            </w:pPr>
          </w:p>
        </w:tc>
      </w:tr>
    </w:tbl>
    <w:p w:rsidR="00757B06" w:rsidRPr="0087650F" w:rsidRDefault="00757B06" w:rsidP="00757B06">
      <w:pPr>
        <w:tabs>
          <w:tab w:val="center" w:pos="4320"/>
          <w:tab w:val="right" w:pos="8640"/>
        </w:tabs>
        <w:autoSpaceDE w:val="0"/>
        <w:autoSpaceDN w:val="0"/>
        <w:adjustRightInd w:val="0"/>
        <w:rPr>
          <w:b/>
          <w:bCs/>
          <w:sz w:val="26"/>
          <w:szCs w:val="26"/>
        </w:rPr>
      </w:pPr>
      <w:r w:rsidRPr="0087650F">
        <w:rPr>
          <w:b/>
          <w:bCs/>
          <w:sz w:val="26"/>
          <w:szCs w:val="26"/>
          <w:lang w:val="en"/>
        </w:rPr>
        <w:t>H</w:t>
      </w:r>
      <w:r w:rsidRPr="0087650F">
        <w:rPr>
          <w:b/>
          <w:bCs/>
          <w:sz w:val="26"/>
          <w:szCs w:val="26"/>
        </w:rPr>
        <w:t>ướng dẫn cách ghi:</w:t>
      </w:r>
    </w:p>
    <w:p w:rsidR="00757B06" w:rsidRPr="0087650F" w:rsidRDefault="00757B06" w:rsidP="00757B06">
      <w:pPr>
        <w:tabs>
          <w:tab w:val="center" w:pos="4320"/>
          <w:tab w:val="right" w:pos="8640"/>
        </w:tabs>
        <w:autoSpaceDE w:val="0"/>
        <w:autoSpaceDN w:val="0"/>
        <w:adjustRightInd w:val="0"/>
        <w:rPr>
          <w:sz w:val="26"/>
          <w:szCs w:val="26"/>
        </w:rPr>
      </w:pPr>
      <w:r w:rsidRPr="0087650F">
        <w:rPr>
          <w:sz w:val="26"/>
          <w:szCs w:val="26"/>
        </w:rPr>
        <w:t>(1)  Hoạt động vận tải khách nội bộ không điền thông tin này.</w:t>
      </w:r>
    </w:p>
    <w:p w:rsidR="00757B06" w:rsidRPr="0087650F" w:rsidRDefault="00757B06" w:rsidP="00757B06">
      <w:pPr>
        <w:tabs>
          <w:tab w:val="center" w:pos="4320"/>
          <w:tab w:val="right" w:pos="8640"/>
        </w:tabs>
        <w:autoSpaceDE w:val="0"/>
        <w:autoSpaceDN w:val="0"/>
        <w:adjustRightInd w:val="0"/>
        <w:rPr>
          <w:sz w:val="26"/>
          <w:szCs w:val="26"/>
        </w:rPr>
      </w:pPr>
      <w:r w:rsidRPr="0087650F">
        <w:rPr>
          <w:sz w:val="26"/>
          <w:szCs w:val="26"/>
        </w:rPr>
        <w:t xml:space="preserve">(2) Ghi số lượng phù hiệu, biển hiệu đơn vị xin cấp. </w:t>
      </w:r>
    </w:p>
    <w:p w:rsidR="00757B06" w:rsidRPr="0087650F" w:rsidRDefault="00757B06" w:rsidP="00757B06">
      <w:pPr>
        <w:outlineLvl w:val="0"/>
        <w:rPr>
          <w:b/>
          <w:sz w:val="26"/>
          <w:szCs w:val="26"/>
        </w:rPr>
      </w:pPr>
      <w:r w:rsidRPr="0087650F">
        <w:rPr>
          <w:sz w:val="26"/>
          <w:szCs w:val="26"/>
        </w:rPr>
        <w:br w:type="page"/>
      </w:r>
      <w:bookmarkStart w:id="42" w:name="_Toc458607332"/>
      <w:bookmarkStart w:id="43" w:name="_Toc460875725"/>
      <w:r w:rsidRPr="0087650F">
        <w:rPr>
          <w:b/>
          <w:sz w:val="26"/>
          <w:szCs w:val="26"/>
        </w:rPr>
        <w:lastRenderedPageBreak/>
        <w:t>16. Công bố đưa bến xe hàng vào khai thác</w:t>
      </w:r>
      <w:bookmarkEnd w:id="42"/>
      <w:bookmarkEnd w:id="43"/>
      <w:r w:rsidRPr="0087650F">
        <w:rPr>
          <w:b/>
          <w:sz w:val="26"/>
          <w:szCs w:val="26"/>
        </w:rPr>
        <w:t>.</w:t>
      </w:r>
    </w:p>
    <w:p w:rsidR="00757B06" w:rsidRPr="0087650F" w:rsidRDefault="00757B06" w:rsidP="00757B06">
      <w:pPr>
        <w:spacing w:before="60"/>
        <w:ind w:firstLine="480"/>
        <w:jc w:val="both"/>
        <w:rPr>
          <w:b/>
          <w:bCs/>
          <w:sz w:val="26"/>
          <w:szCs w:val="26"/>
          <w:lang w:val="en-US"/>
        </w:rPr>
      </w:pPr>
    </w:p>
    <w:p w:rsidR="00757B06" w:rsidRPr="0087650F" w:rsidRDefault="00757B06" w:rsidP="00757B06">
      <w:pPr>
        <w:spacing w:before="60"/>
        <w:ind w:firstLine="48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before="60"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spacing w:before="60"/>
        <w:ind w:firstLine="480"/>
        <w:jc w:val="both"/>
        <w:rPr>
          <w:sz w:val="26"/>
          <w:szCs w:val="26"/>
        </w:rPr>
      </w:pPr>
      <w:r w:rsidRPr="0087650F">
        <w:rPr>
          <w:sz w:val="26"/>
          <w:szCs w:val="26"/>
        </w:rPr>
        <w:t>Cá nhân, Đơn vị, Doanh nghiệp kinh doanh bến xe hàng nộp hồ sơ đề nghị công bố đưa bến xe hàng vào khai thác cho Sở Giao thông vận tải Bắc Ninh nơi có bến xe hàng được đề nghị công bố tại Trung tâm hành chính công tỉnh Bắc Ninh.</w:t>
      </w:r>
    </w:p>
    <w:p w:rsidR="00757B06" w:rsidRPr="0087650F" w:rsidRDefault="00757B06" w:rsidP="00757B06">
      <w:pPr>
        <w:pStyle w:val="ListParagraph1"/>
        <w:widowControl w:val="0"/>
        <w:tabs>
          <w:tab w:val="left" w:pos="0"/>
          <w:tab w:val="left" w:pos="709"/>
          <w:tab w:val="left" w:pos="993"/>
        </w:tabs>
        <w:spacing w:before="60"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b) Giải quyết TTHC:</w:t>
      </w:r>
    </w:p>
    <w:p w:rsidR="00757B06" w:rsidRPr="0087650F" w:rsidRDefault="00757B06" w:rsidP="00757B06">
      <w:pPr>
        <w:pStyle w:val="ListParagraph1"/>
        <w:widowControl w:val="0"/>
        <w:tabs>
          <w:tab w:val="left" w:pos="0"/>
          <w:tab w:val="left" w:pos="709"/>
          <w:tab w:val="left" w:pos="993"/>
        </w:tabs>
        <w:spacing w:before="60"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Sở Giao thông vận tải Bắc Ninh</w:t>
      </w:r>
      <w:r w:rsidRPr="0087650F">
        <w:rPr>
          <w:sz w:val="26"/>
          <w:szCs w:val="26"/>
          <w:lang w:val="vi-VN"/>
        </w:rPr>
        <w:t xml:space="preserve"> </w:t>
      </w:r>
      <w:r w:rsidRPr="0087650F">
        <w:rPr>
          <w:rFonts w:ascii="Times New Roman" w:hAnsi="Times New Roman"/>
          <w:sz w:val="26"/>
          <w:szCs w:val="26"/>
          <w:lang w:val="vi-VN"/>
        </w:rPr>
        <w:t>tiếp nhận, kiểm tra hồ sơ. Trường hợp hồ sơ chưa đầy đủ theo quy định, Sở Giao thông vận tải Bắc Ninh thông báo trực tiếp hoặc bằng văn bản những nội dung cần sửa đổi, bổ sung đến đơn vị kinh doanh bến xe hàng trong thời gian tối đa không quá 02 ngày làm việc, kể từ ngày nhận được hồ sơ.</w:t>
      </w:r>
    </w:p>
    <w:p w:rsidR="00757B06" w:rsidRPr="0087650F" w:rsidRDefault="00757B06" w:rsidP="00757B06">
      <w:pPr>
        <w:shd w:val="clear" w:color="auto" w:fill="FFFFFF"/>
        <w:spacing w:before="60"/>
        <w:ind w:firstLine="480"/>
        <w:jc w:val="both"/>
        <w:rPr>
          <w:sz w:val="26"/>
          <w:szCs w:val="26"/>
        </w:rPr>
      </w:pPr>
      <w:r w:rsidRPr="0087650F">
        <w:rPr>
          <w:sz w:val="26"/>
          <w:szCs w:val="26"/>
        </w:rPr>
        <w:t xml:space="preserve">- Chậm nhất trong thời hạn 15 ngày làm việc, kể từ ngày nhận được hồ sơ đề nghị công bố đúng theo quy định, Sở Giao thông vận tải Bắc Ninh tổ chức kiểm tra, lập biên bản kiểm tra theo các tiêu chí quy định tại khoản 1 Điều 57 Thông tư số 63/2014/TT-BGTVT và ra quyết định công bố đưa bến xe hàng vào khai thác. </w:t>
      </w:r>
    </w:p>
    <w:p w:rsidR="00757B06" w:rsidRPr="0087650F" w:rsidRDefault="00757B06" w:rsidP="00757B06">
      <w:pPr>
        <w:pStyle w:val="ListParagraph1"/>
        <w:widowControl w:val="0"/>
        <w:tabs>
          <w:tab w:val="left" w:pos="0"/>
          <w:tab w:val="left" w:pos="709"/>
          <w:tab w:val="left" w:pos="993"/>
        </w:tabs>
        <w:spacing w:before="60"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 Trường hợp bến xe không đáp ứng các tiêu chí yêu cầu kỹ thuật bến xe hàng thì cơ quan kiểm tra phải ghi rõ nội dung không đáp ứng và thông báo bằng văn bản với đơn vị khai thác bến xe hàng trong thời gian tối đa không quá 02 ngày làm việc, kể từ ngày kết thúc việc kiểm tra.</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spacing w:before="60"/>
        <w:ind w:firstLine="480"/>
        <w:jc w:val="both"/>
        <w:rPr>
          <w:b/>
          <w:sz w:val="26"/>
          <w:szCs w:val="26"/>
        </w:rPr>
      </w:pPr>
      <w:r w:rsidRPr="0087650F">
        <w:rPr>
          <w:b/>
          <w:sz w:val="26"/>
          <w:szCs w:val="26"/>
        </w:rPr>
        <w:t>3. Thành phần, số lượng hồ sơ:</w:t>
      </w:r>
    </w:p>
    <w:p w:rsidR="00757B06" w:rsidRPr="0087650F" w:rsidRDefault="00757B06" w:rsidP="00757B06">
      <w:pPr>
        <w:spacing w:before="60"/>
        <w:ind w:firstLine="480"/>
        <w:jc w:val="both"/>
        <w:rPr>
          <w:sz w:val="26"/>
          <w:szCs w:val="26"/>
        </w:rPr>
      </w:pPr>
      <w:r w:rsidRPr="0087650F">
        <w:rPr>
          <w:sz w:val="26"/>
          <w:szCs w:val="26"/>
        </w:rPr>
        <w:t>a) Thành phần hồ sơ:</w:t>
      </w:r>
    </w:p>
    <w:p w:rsidR="00757B06" w:rsidRPr="0087650F" w:rsidRDefault="00757B06" w:rsidP="00757B06">
      <w:pPr>
        <w:shd w:val="clear" w:color="auto" w:fill="FFFFFF"/>
        <w:spacing w:before="60"/>
        <w:ind w:firstLine="480"/>
        <w:jc w:val="both"/>
        <w:rPr>
          <w:sz w:val="26"/>
          <w:szCs w:val="26"/>
        </w:rPr>
      </w:pPr>
      <w:r w:rsidRPr="0087650F">
        <w:rPr>
          <w:rStyle w:val="apple-converted-space"/>
          <w:rFonts w:eastAsia="Batang"/>
          <w:sz w:val="26"/>
          <w:szCs w:val="26"/>
        </w:rPr>
        <w:t xml:space="preserve">- </w:t>
      </w:r>
      <w:r w:rsidRPr="0087650F">
        <w:rPr>
          <w:sz w:val="26"/>
          <w:szCs w:val="26"/>
        </w:rPr>
        <w:t xml:space="preserve">Giấy đề nghị công bố đưa bến xe hàng vào khai thác theo mẫu; </w:t>
      </w:r>
    </w:p>
    <w:p w:rsidR="00757B06" w:rsidRPr="0087650F" w:rsidRDefault="00757B06" w:rsidP="00757B06">
      <w:pPr>
        <w:shd w:val="clear" w:color="auto" w:fill="FFFFFF"/>
        <w:spacing w:before="60"/>
        <w:ind w:firstLine="480"/>
        <w:jc w:val="both"/>
        <w:rPr>
          <w:sz w:val="26"/>
          <w:szCs w:val="26"/>
        </w:rPr>
      </w:pPr>
      <w:r w:rsidRPr="0087650F">
        <w:rPr>
          <w:sz w:val="26"/>
          <w:szCs w:val="26"/>
        </w:rPr>
        <w:t>- Sơ đồ mặt bằng tổng thể bến xe hàng.</w:t>
      </w:r>
    </w:p>
    <w:p w:rsidR="00757B06" w:rsidRPr="0087650F" w:rsidRDefault="00757B06" w:rsidP="00757B06">
      <w:pPr>
        <w:shd w:val="clear" w:color="auto" w:fill="FFFFFF"/>
        <w:spacing w:before="60"/>
        <w:ind w:firstLine="480"/>
        <w:jc w:val="both"/>
        <w:rPr>
          <w:sz w:val="26"/>
          <w:szCs w:val="26"/>
        </w:rPr>
      </w:pPr>
      <w:r w:rsidRPr="0087650F">
        <w:rPr>
          <w:sz w:val="26"/>
          <w:szCs w:val="26"/>
        </w:rPr>
        <w:t>- Biên bản nghiệm thu các tiêu chí theo yêu cầu kỹ thuật bến xe hàng theo quy định.</w:t>
      </w:r>
    </w:p>
    <w:p w:rsidR="00757B06" w:rsidRPr="0087650F" w:rsidRDefault="00757B06" w:rsidP="00757B06">
      <w:pPr>
        <w:shd w:val="clear" w:color="auto" w:fill="FFFFFF"/>
        <w:spacing w:before="60"/>
        <w:ind w:firstLine="480"/>
        <w:jc w:val="both"/>
        <w:rPr>
          <w:sz w:val="26"/>
          <w:szCs w:val="26"/>
        </w:rPr>
      </w:pPr>
      <w:r w:rsidRPr="0087650F">
        <w:rPr>
          <w:sz w:val="26"/>
          <w:szCs w:val="26"/>
        </w:rPr>
        <w:t>- Văn bản chấp thuận đấu nối đường ra vào bến xe hàng của cơ quan có thẩm quyền.</w:t>
      </w:r>
    </w:p>
    <w:p w:rsidR="00757B06" w:rsidRPr="0087650F" w:rsidRDefault="00757B06" w:rsidP="00757B06">
      <w:pPr>
        <w:spacing w:before="60"/>
        <w:ind w:firstLine="480"/>
        <w:jc w:val="both"/>
        <w:rPr>
          <w:sz w:val="26"/>
          <w:szCs w:val="26"/>
        </w:rPr>
      </w:pPr>
      <w:r w:rsidRPr="0087650F">
        <w:rPr>
          <w:sz w:val="26"/>
          <w:szCs w:val="26"/>
        </w:rPr>
        <w:t>b) Số lượng hồ sơ: 01 bộ.</w:t>
      </w:r>
    </w:p>
    <w:p w:rsidR="00757B06" w:rsidRPr="0087650F" w:rsidRDefault="00757B06" w:rsidP="00757B06">
      <w:pPr>
        <w:spacing w:before="60"/>
        <w:ind w:firstLine="480"/>
        <w:jc w:val="both"/>
        <w:rPr>
          <w:b/>
          <w:sz w:val="26"/>
          <w:szCs w:val="26"/>
        </w:rPr>
      </w:pPr>
      <w:r w:rsidRPr="0087650F">
        <w:rPr>
          <w:b/>
          <w:sz w:val="26"/>
          <w:szCs w:val="26"/>
        </w:rPr>
        <w:t xml:space="preserve">4. Thời hạn giải quyết: </w:t>
      </w:r>
    </w:p>
    <w:p w:rsidR="00757B06" w:rsidRPr="0087650F" w:rsidRDefault="00757B06" w:rsidP="00757B06">
      <w:pPr>
        <w:shd w:val="clear" w:color="auto" w:fill="FFFFFF"/>
        <w:spacing w:before="60"/>
        <w:ind w:firstLine="480"/>
        <w:jc w:val="both"/>
        <w:rPr>
          <w:sz w:val="26"/>
          <w:szCs w:val="26"/>
        </w:rPr>
      </w:pPr>
      <w:r w:rsidRPr="0087650F">
        <w:rPr>
          <w:sz w:val="26"/>
          <w:szCs w:val="26"/>
        </w:rPr>
        <w:t xml:space="preserve">Chậm nhất trong thời hạn 15 ngày làm việc, kể từ ngày nhận được hồ sơ đề nghị công bố đúng theo quy định, Sở Giao thông vận tải tổ chức kiểm tra, lập biên bản kiểm tra và ra quyết định công bố đưa bến xe hàng vào khai thác. </w:t>
      </w:r>
    </w:p>
    <w:p w:rsidR="00757B06" w:rsidRPr="0087650F" w:rsidRDefault="00757B06" w:rsidP="00757B06">
      <w:pPr>
        <w:spacing w:before="60"/>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spacing w:before="60"/>
        <w:ind w:firstLine="480"/>
        <w:jc w:val="both"/>
        <w:rPr>
          <w:b/>
          <w:sz w:val="26"/>
          <w:szCs w:val="26"/>
        </w:rPr>
      </w:pPr>
      <w:r w:rsidRPr="0087650F">
        <w:rPr>
          <w:b/>
          <w:sz w:val="26"/>
          <w:szCs w:val="26"/>
        </w:rPr>
        <w:t xml:space="preserve">6. Cơ quan thực hiện TTHC: </w:t>
      </w:r>
    </w:p>
    <w:p w:rsidR="00757B06" w:rsidRPr="0087650F" w:rsidRDefault="00757B06" w:rsidP="00757B06">
      <w:pPr>
        <w:spacing w:before="60"/>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spacing w:before="60"/>
        <w:ind w:firstLine="48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spacing w:before="60"/>
        <w:ind w:firstLine="48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spacing w:before="60"/>
        <w:ind w:firstLine="480"/>
        <w:jc w:val="both"/>
        <w:rPr>
          <w:sz w:val="26"/>
          <w:szCs w:val="26"/>
        </w:rPr>
      </w:pPr>
      <w:r w:rsidRPr="0087650F">
        <w:rPr>
          <w:sz w:val="26"/>
          <w:szCs w:val="26"/>
        </w:rPr>
        <w:t>d) Cơ quan phối hợp: không có.</w:t>
      </w:r>
    </w:p>
    <w:p w:rsidR="00757B06" w:rsidRPr="0087650F" w:rsidRDefault="00757B06" w:rsidP="00757B06">
      <w:pPr>
        <w:spacing w:before="60"/>
        <w:ind w:firstLine="480"/>
        <w:jc w:val="both"/>
        <w:rPr>
          <w:b/>
          <w:sz w:val="26"/>
          <w:szCs w:val="26"/>
        </w:rPr>
      </w:pPr>
      <w:r w:rsidRPr="0087650F">
        <w:rPr>
          <w:b/>
          <w:sz w:val="26"/>
          <w:szCs w:val="26"/>
        </w:rPr>
        <w:t xml:space="preserve">7. Kết quả của việc thực hiện TTHC: </w:t>
      </w:r>
      <w:r w:rsidRPr="0087650F">
        <w:rPr>
          <w:sz w:val="26"/>
          <w:szCs w:val="26"/>
        </w:rPr>
        <w:t>Quyết định công bố.</w:t>
      </w:r>
    </w:p>
    <w:p w:rsidR="00757B06" w:rsidRPr="0087650F" w:rsidRDefault="00757B06" w:rsidP="00757B06">
      <w:pPr>
        <w:spacing w:before="60"/>
        <w:ind w:firstLine="48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spacing w:before="60"/>
        <w:ind w:firstLine="480"/>
        <w:jc w:val="both"/>
        <w:rPr>
          <w:sz w:val="26"/>
          <w:szCs w:val="26"/>
        </w:rPr>
      </w:pPr>
      <w:r w:rsidRPr="0087650F">
        <w:rPr>
          <w:b/>
          <w:sz w:val="26"/>
          <w:szCs w:val="26"/>
        </w:rPr>
        <w:lastRenderedPageBreak/>
        <w:t xml:space="preserve">9. Tên mẫu đơn, mẫu tờ khai hành chính: </w:t>
      </w:r>
      <w:r w:rsidRPr="0087650F">
        <w:rPr>
          <w:sz w:val="26"/>
          <w:szCs w:val="26"/>
        </w:rPr>
        <w:t>Không có.</w:t>
      </w:r>
    </w:p>
    <w:p w:rsidR="00757B06" w:rsidRPr="0087650F" w:rsidRDefault="00757B06" w:rsidP="00757B06">
      <w:pPr>
        <w:spacing w:before="60"/>
        <w:ind w:firstLine="480"/>
        <w:jc w:val="both"/>
        <w:rPr>
          <w:sz w:val="26"/>
          <w:szCs w:val="26"/>
        </w:rPr>
      </w:pPr>
      <w:r w:rsidRPr="0087650F">
        <w:rPr>
          <w:b/>
          <w:sz w:val="26"/>
          <w:szCs w:val="26"/>
        </w:rPr>
        <w:t xml:space="preserve">10. Yêu cầu điều kiện thực hiện TTHC: </w:t>
      </w:r>
      <w:r w:rsidRPr="0087650F">
        <w:rPr>
          <w:sz w:val="26"/>
          <w:szCs w:val="26"/>
        </w:rPr>
        <w:t>Thông tư số 63/2014/TT-BGTVT ngày 07/11/2014 của Bộ trưởng Bộ GTVT:</w:t>
      </w:r>
    </w:p>
    <w:p w:rsidR="00757B06" w:rsidRPr="0087650F" w:rsidRDefault="00757B06" w:rsidP="00757B06">
      <w:pPr>
        <w:shd w:val="clear" w:color="auto" w:fill="FFFFFF"/>
        <w:spacing w:before="60"/>
        <w:rPr>
          <w:sz w:val="26"/>
          <w:szCs w:val="26"/>
        </w:rPr>
      </w:pPr>
      <w:r w:rsidRPr="0087650F">
        <w:rPr>
          <w:sz w:val="26"/>
          <w:szCs w:val="26"/>
        </w:rPr>
        <w:t>Bến xe hàng  phải đáp ứng các yêu cầu kỹ thuật sau:</w:t>
      </w:r>
    </w:p>
    <w:p w:rsidR="00757B06" w:rsidRPr="0087650F" w:rsidRDefault="00757B06" w:rsidP="00757B06">
      <w:pPr>
        <w:shd w:val="clear" w:color="auto" w:fill="FFFFFF"/>
        <w:spacing w:before="60"/>
        <w:rPr>
          <w:sz w:val="26"/>
          <w:szCs w:val="26"/>
        </w:rPr>
      </w:pPr>
    </w:p>
    <w:tbl>
      <w:tblPr>
        <w:tblW w:w="9508" w:type="dxa"/>
        <w:tblCellSpacing w:w="0" w:type="dxa"/>
        <w:shd w:val="clear" w:color="auto" w:fill="FFFFFF"/>
        <w:tblCellMar>
          <w:left w:w="0" w:type="dxa"/>
          <w:right w:w="0" w:type="dxa"/>
        </w:tblCellMar>
        <w:tblLook w:val="0000" w:firstRow="0" w:lastRow="0" w:firstColumn="0" w:lastColumn="0" w:noHBand="0" w:noVBand="0"/>
      </w:tblPr>
      <w:tblGrid>
        <w:gridCol w:w="660"/>
        <w:gridCol w:w="3318"/>
        <w:gridCol w:w="1980"/>
        <w:gridCol w:w="3550"/>
      </w:tblGrid>
      <w:tr w:rsidR="00757B06" w:rsidRPr="0087650F" w:rsidTr="00FA420F">
        <w:trPr>
          <w:tblCellSpacing w:w="0" w:type="dxa"/>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b/>
                <w:bCs/>
                <w:sz w:val="26"/>
                <w:szCs w:val="26"/>
              </w:rPr>
              <w:t>TT</w:t>
            </w:r>
          </w:p>
        </w:tc>
        <w:tc>
          <w:tcPr>
            <w:tcW w:w="33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b/>
                <w:bCs/>
                <w:sz w:val="26"/>
                <w:szCs w:val="26"/>
              </w:rPr>
              <w:t>Tiêu chí</w:t>
            </w:r>
          </w:p>
        </w:tc>
        <w:tc>
          <w:tcPr>
            <w:tcW w:w="19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b/>
                <w:bCs/>
                <w:sz w:val="26"/>
                <w:szCs w:val="26"/>
              </w:rPr>
              <w:t>Đơn vị tính</w:t>
            </w:r>
          </w:p>
        </w:tc>
        <w:tc>
          <w:tcPr>
            <w:tcW w:w="35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b/>
                <w:bCs/>
                <w:sz w:val="26"/>
                <w:szCs w:val="26"/>
              </w:rPr>
              <w:t>Yêu cầu</w:t>
            </w:r>
          </w:p>
        </w:tc>
      </w:tr>
      <w:tr w:rsidR="00757B06" w:rsidRPr="0087650F" w:rsidTr="00FA420F">
        <w:trPr>
          <w:tblCellSpacing w:w="0" w:type="dxa"/>
        </w:trPr>
        <w:tc>
          <w:tcPr>
            <w:tcW w:w="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1</w:t>
            </w:r>
          </w:p>
        </w:tc>
        <w:tc>
          <w:tcPr>
            <w:tcW w:w="3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Tổng diện tích (tối thiểu)</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m2</w:t>
            </w:r>
          </w:p>
        </w:tc>
        <w:tc>
          <w:tcPr>
            <w:tcW w:w="3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2.000</w:t>
            </w:r>
          </w:p>
        </w:tc>
      </w:tr>
      <w:tr w:rsidR="00757B06" w:rsidRPr="0087650F" w:rsidTr="00FA420F">
        <w:trPr>
          <w:tblCellSpacing w:w="0" w:type="dxa"/>
        </w:trPr>
        <w:tc>
          <w:tcPr>
            <w:tcW w:w="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2</w:t>
            </w:r>
          </w:p>
        </w:tc>
        <w:tc>
          <w:tcPr>
            <w:tcW w:w="3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Diện tích kho hàng kín tối thiểu</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m2</w:t>
            </w:r>
          </w:p>
        </w:tc>
        <w:tc>
          <w:tcPr>
            <w:tcW w:w="3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Theo yêu cầu</w:t>
            </w:r>
          </w:p>
        </w:tc>
      </w:tr>
      <w:tr w:rsidR="00757B06" w:rsidRPr="0087650F" w:rsidTr="00FA420F">
        <w:trPr>
          <w:tblCellSpacing w:w="0" w:type="dxa"/>
        </w:trPr>
        <w:tc>
          <w:tcPr>
            <w:tcW w:w="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3</w:t>
            </w:r>
          </w:p>
        </w:tc>
        <w:tc>
          <w:tcPr>
            <w:tcW w:w="3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both"/>
              <w:rPr>
                <w:sz w:val="26"/>
                <w:szCs w:val="26"/>
              </w:rPr>
            </w:pPr>
            <w:r w:rsidRPr="0087650F">
              <w:rPr>
                <w:sz w:val="26"/>
                <w:szCs w:val="26"/>
              </w:rPr>
              <w:t>Trang thiết bị bốc, xếp bằng cơ giới</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 </w:t>
            </w:r>
          </w:p>
        </w:tc>
        <w:tc>
          <w:tcPr>
            <w:tcW w:w="3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Có</w:t>
            </w:r>
          </w:p>
        </w:tc>
      </w:tr>
      <w:tr w:rsidR="00757B06" w:rsidRPr="0087650F" w:rsidTr="00FA420F">
        <w:trPr>
          <w:tblCellSpacing w:w="0" w:type="dxa"/>
        </w:trPr>
        <w:tc>
          <w:tcPr>
            <w:tcW w:w="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4</w:t>
            </w:r>
          </w:p>
        </w:tc>
        <w:tc>
          <w:tcPr>
            <w:tcW w:w="3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Diện tích đỗ xe (tối thiểu)</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m2</w:t>
            </w:r>
          </w:p>
        </w:tc>
        <w:tc>
          <w:tcPr>
            <w:tcW w:w="3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800</w:t>
            </w:r>
          </w:p>
        </w:tc>
      </w:tr>
      <w:tr w:rsidR="00757B06" w:rsidRPr="0087650F" w:rsidTr="00FA420F">
        <w:trPr>
          <w:tblCellSpacing w:w="0" w:type="dxa"/>
        </w:trPr>
        <w:tc>
          <w:tcPr>
            <w:tcW w:w="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5</w:t>
            </w:r>
          </w:p>
        </w:tc>
        <w:tc>
          <w:tcPr>
            <w:tcW w:w="3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both"/>
              <w:rPr>
                <w:sz w:val="26"/>
                <w:szCs w:val="26"/>
              </w:rPr>
            </w:pPr>
            <w:r w:rsidRPr="0087650F">
              <w:rPr>
                <w:sz w:val="26"/>
                <w:szCs w:val="26"/>
              </w:rPr>
              <w:t>Văn phòng làm việc và các công trình phụ trợ (tối thiểu)</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 </w:t>
            </w:r>
          </w:p>
        </w:tc>
        <w:tc>
          <w:tcPr>
            <w:tcW w:w="3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2 – 4 % Tổng diện tích bến</w:t>
            </w:r>
          </w:p>
        </w:tc>
      </w:tr>
      <w:tr w:rsidR="00757B06" w:rsidRPr="0087650F" w:rsidTr="00FA420F">
        <w:trPr>
          <w:tblCellSpacing w:w="0" w:type="dxa"/>
        </w:trPr>
        <w:tc>
          <w:tcPr>
            <w:tcW w:w="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6</w:t>
            </w:r>
          </w:p>
        </w:tc>
        <w:tc>
          <w:tcPr>
            <w:tcW w:w="3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both"/>
              <w:rPr>
                <w:sz w:val="26"/>
                <w:szCs w:val="26"/>
              </w:rPr>
            </w:pPr>
            <w:r w:rsidRPr="0087650F">
              <w:rPr>
                <w:sz w:val="26"/>
                <w:szCs w:val="26"/>
              </w:rPr>
              <w:t>Đường xe ra, vào</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 </w:t>
            </w:r>
          </w:p>
        </w:tc>
        <w:tc>
          <w:tcPr>
            <w:tcW w:w="3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Riêng biệt hoặc chung</w:t>
            </w:r>
          </w:p>
        </w:tc>
      </w:tr>
      <w:tr w:rsidR="00757B06" w:rsidRPr="0087650F" w:rsidTr="00FA420F">
        <w:trPr>
          <w:tblCellSpacing w:w="0" w:type="dxa"/>
        </w:trPr>
        <w:tc>
          <w:tcPr>
            <w:tcW w:w="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7</w:t>
            </w:r>
          </w:p>
        </w:tc>
        <w:tc>
          <w:tcPr>
            <w:tcW w:w="3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both"/>
              <w:rPr>
                <w:sz w:val="26"/>
                <w:szCs w:val="26"/>
              </w:rPr>
            </w:pPr>
            <w:r w:rsidRPr="0087650F">
              <w:rPr>
                <w:sz w:val="26"/>
                <w:szCs w:val="26"/>
              </w:rPr>
              <w:t>Hệ thống thoát nước</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 </w:t>
            </w:r>
          </w:p>
        </w:tc>
        <w:tc>
          <w:tcPr>
            <w:tcW w:w="3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Có hệ thống tiêu thoát nước bảo đảm không ứ đọng nước</w:t>
            </w:r>
          </w:p>
        </w:tc>
      </w:tr>
      <w:tr w:rsidR="00757B06" w:rsidRPr="0087650F" w:rsidTr="00FA420F">
        <w:trPr>
          <w:tblCellSpacing w:w="0" w:type="dxa"/>
        </w:trPr>
        <w:tc>
          <w:tcPr>
            <w:tcW w:w="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8</w:t>
            </w:r>
          </w:p>
        </w:tc>
        <w:tc>
          <w:tcPr>
            <w:tcW w:w="3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both"/>
              <w:rPr>
                <w:sz w:val="26"/>
                <w:szCs w:val="26"/>
              </w:rPr>
            </w:pPr>
            <w:r w:rsidRPr="0087650F">
              <w:rPr>
                <w:sz w:val="26"/>
                <w:szCs w:val="26"/>
              </w:rPr>
              <w:t>Hệ thống cứu hoả</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jc w:val="center"/>
              <w:rPr>
                <w:sz w:val="26"/>
                <w:szCs w:val="26"/>
              </w:rPr>
            </w:pPr>
            <w:r w:rsidRPr="0087650F">
              <w:rPr>
                <w:sz w:val="26"/>
                <w:szCs w:val="26"/>
              </w:rPr>
              <w:t> </w:t>
            </w:r>
          </w:p>
        </w:tc>
        <w:tc>
          <w:tcPr>
            <w:tcW w:w="3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7B06" w:rsidRPr="0087650F" w:rsidRDefault="00757B06" w:rsidP="00FA420F">
            <w:pPr>
              <w:spacing w:line="276" w:lineRule="auto"/>
              <w:rPr>
                <w:sz w:val="26"/>
                <w:szCs w:val="26"/>
              </w:rPr>
            </w:pPr>
            <w:r w:rsidRPr="0087650F">
              <w:rPr>
                <w:sz w:val="26"/>
                <w:szCs w:val="26"/>
              </w:rPr>
              <w:t>Theo quy định của cơ quan phòng cháy, chữa cháy</w:t>
            </w:r>
          </w:p>
        </w:tc>
      </w:tr>
    </w:tbl>
    <w:p w:rsidR="00757B06" w:rsidRPr="0087650F" w:rsidRDefault="00757B06" w:rsidP="00757B06">
      <w:pPr>
        <w:ind w:firstLine="480"/>
        <w:jc w:val="both"/>
        <w:rPr>
          <w:b/>
          <w:sz w:val="26"/>
          <w:szCs w:val="26"/>
        </w:rPr>
      </w:pPr>
    </w:p>
    <w:p w:rsidR="00757B06" w:rsidRPr="0087650F" w:rsidRDefault="00757B06" w:rsidP="00757B06">
      <w:pPr>
        <w:widowControl w:val="0"/>
        <w:autoSpaceDE w:val="0"/>
        <w:autoSpaceDN w:val="0"/>
        <w:ind w:firstLine="48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600"/>
        <w:jc w:val="both"/>
        <w:rPr>
          <w:sz w:val="26"/>
          <w:szCs w:val="26"/>
        </w:rPr>
      </w:pPr>
      <w:r w:rsidRPr="0087650F">
        <w:rPr>
          <w:sz w:val="26"/>
          <w:szCs w:val="26"/>
        </w:rPr>
        <w:t>-  Luật Giao thông đường bộ năm 2008;</w:t>
      </w:r>
    </w:p>
    <w:p w:rsidR="00757B06" w:rsidRPr="0087650F" w:rsidRDefault="00757B06" w:rsidP="00757B06">
      <w:pPr>
        <w:widowControl w:val="0"/>
        <w:autoSpaceDE w:val="0"/>
        <w:autoSpaceDN w:val="0"/>
        <w:ind w:firstLine="600"/>
        <w:jc w:val="both"/>
        <w:rPr>
          <w:sz w:val="26"/>
          <w:szCs w:val="26"/>
        </w:rPr>
      </w:pPr>
      <w:r w:rsidRPr="0087650F">
        <w:rPr>
          <w:sz w:val="26"/>
          <w:szCs w:val="26"/>
        </w:rPr>
        <w:t>- Thông tư số 63/2014/TT-BGTVT ngày 07/11/2014 của Bộ trưởng Bộ GTVT quy định về tổ chức, quản lý hoạt động vận tải bằng xe ô tô và dịch vụ hỗ trợ vận tải đường bộ.</w:t>
      </w:r>
    </w:p>
    <w:p w:rsidR="00757B06" w:rsidRPr="0087650F" w:rsidRDefault="00757B06" w:rsidP="00757B06">
      <w:pPr>
        <w:widowControl w:val="0"/>
        <w:autoSpaceDE w:val="0"/>
        <w:autoSpaceDN w:val="0"/>
        <w:ind w:firstLine="600"/>
        <w:jc w:val="both"/>
        <w:rPr>
          <w:sz w:val="26"/>
          <w:szCs w:val="26"/>
        </w:rPr>
      </w:pPr>
      <w:r w:rsidRPr="0087650F">
        <w:rPr>
          <w:i/>
          <w:sz w:val="26"/>
          <w:szCs w:val="26"/>
        </w:rPr>
        <w:br w:type="page"/>
      </w:r>
      <w:r w:rsidRPr="0087650F">
        <w:rPr>
          <w:i/>
          <w:sz w:val="26"/>
          <w:szCs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140"/>
      </w:tblGrid>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b/>
                <w:bCs/>
                <w:sz w:val="26"/>
                <w:szCs w:val="26"/>
              </w:rPr>
              <w:t>Tên doanh nghiệp, HTX:......</w:t>
            </w:r>
            <w:r w:rsidRPr="0087650F">
              <w:rPr>
                <w:b/>
                <w:bCs/>
                <w:sz w:val="26"/>
                <w:szCs w:val="26"/>
              </w:rPr>
              <w:br/>
              <w:t>-------</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rStyle w:val="apple-converted-space"/>
                <w:rFonts w:eastAsia="Batang"/>
                <w:b/>
                <w:bCs/>
                <w:sz w:val="26"/>
                <w:szCs w:val="26"/>
              </w:rPr>
              <w:t> </w:t>
            </w:r>
            <w:r w:rsidRPr="0087650F">
              <w:rPr>
                <w:b/>
                <w:bCs/>
                <w:sz w:val="26"/>
                <w:szCs w:val="26"/>
              </w:rPr>
              <w:br/>
              <w:t>---------------</w:t>
            </w:r>
          </w:p>
        </w:tc>
      </w:tr>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Số:........ /..........</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right"/>
              <w:rPr>
                <w:sz w:val="26"/>
                <w:szCs w:val="26"/>
              </w:rPr>
            </w:pPr>
            <w:r w:rsidRPr="0087650F">
              <w:rPr>
                <w:i/>
                <w:iCs/>
                <w:sz w:val="26"/>
                <w:szCs w:val="26"/>
              </w:rPr>
              <w:t>…………, ngày...... tháng......năm.....</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 </w:t>
      </w:r>
    </w:p>
    <w:p w:rsidR="00757B06" w:rsidRPr="0087650F" w:rsidRDefault="00757B06" w:rsidP="00757B06">
      <w:pPr>
        <w:shd w:val="clear" w:color="auto" w:fill="FFFFFF"/>
        <w:spacing w:line="156" w:lineRule="atLeast"/>
        <w:jc w:val="both"/>
        <w:rPr>
          <w:sz w:val="26"/>
          <w:szCs w:val="26"/>
        </w:rPr>
      </w:pPr>
      <w:r w:rsidRPr="0087650F">
        <w:rPr>
          <w:b/>
          <w:bCs/>
          <w:sz w:val="26"/>
          <w:szCs w:val="26"/>
        </w:rPr>
        <w:t>GIẤY ĐỀ NGHỊ CÔNG BỐ ĐƯA…….(tên bến xe hàng)……vào khai thác</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 Sở GTVT…….</w:t>
      </w:r>
    </w:p>
    <w:p w:rsidR="00757B06" w:rsidRPr="0087650F" w:rsidRDefault="00757B06" w:rsidP="00757B06">
      <w:pPr>
        <w:shd w:val="clear" w:color="auto" w:fill="FFFFFF"/>
        <w:spacing w:before="120" w:line="156" w:lineRule="atLeast"/>
        <w:jc w:val="both"/>
        <w:rPr>
          <w:sz w:val="26"/>
          <w:szCs w:val="26"/>
        </w:rPr>
      </w:pPr>
      <w:r w:rsidRPr="0087650F">
        <w:rPr>
          <w:sz w:val="26"/>
          <w:szCs w:val="26"/>
        </w:rPr>
        <w:t>1. Tên đơn vị:........................................................................................................</w:t>
      </w:r>
    </w:p>
    <w:p w:rsidR="00757B06" w:rsidRPr="0087650F" w:rsidRDefault="00757B06" w:rsidP="00757B06">
      <w:pPr>
        <w:shd w:val="clear" w:color="auto" w:fill="FFFFFF"/>
        <w:spacing w:before="120" w:line="156" w:lineRule="atLeast"/>
        <w:jc w:val="both"/>
        <w:rPr>
          <w:sz w:val="26"/>
          <w:szCs w:val="26"/>
        </w:rPr>
      </w:pPr>
      <w:r w:rsidRPr="0087650F">
        <w:rPr>
          <w:sz w:val="26"/>
          <w:szCs w:val="26"/>
        </w:rPr>
        <w:t>2. Tên giao dịch quốc tế (nếu có):.........................................................................</w:t>
      </w:r>
    </w:p>
    <w:p w:rsidR="00757B06" w:rsidRPr="0087650F" w:rsidRDefault="00757B06" w:rsidP="00757B06">
      <w:pPr>
        <w:shd w:val="clear" w:color="auto" w:fill="FFFFFF"/>
        <w:spacing w:before="120" w:line="156" w:lineRule="atLeast"/>
        <w:jc w:val="both"/>
        <w:rPr>
          <w:sz w:val="26"/>
          <w:szCs w:val="26"/>
        </w:rPr>
      </w:pPr>
      <w:r w:rsidRPr="0087650F">
        <w:rPr>
          <w:sz w:val="26"/>
          <w:szCs w:val="26"/>
        </w:rPr>
        <w:t>3. Trụ sở:...............................................................................................................</w:t>
      </w:r>
    </w:p>
    <w:p w:rsidR="00757B06" w:rsidRPr="0087650F" w:rsidRDefault="00757B06" w:rsidP="00757B06">
      <w:pPr>
        <w:shd w:val="clear" w:color="auto" w:fill="FFFFFF"/>
        <w:spacing w:before="120" w:line="156" w:lineRule="atLeast"/>
        <w:jc w:val="both"/>
        <w:rPr>
          <w:sz w:val="26"/>
          <w:szCs w:val="26"/>
        </w:rPr>
      </w:pPr>
      <w:r w:rsidRPr="0087650F">
        <w:rPr>
          <w:sz w:val="26"/>
          <w:szCs w:val="26"/>
        </w:rPr>
        <w:t>4. Số điện thoại (Fax):...........................................................................................</w:t>
      </w:r>
    </w:p>
    <w:p w:rsidR="00757B06" w:rsidRPr="0087650F" w:rsidRDefault="00757B06" w:rsidP="00757B06">
      <w:pPr>
        <w:shd w:val="clear" w:color="auto" w:fill="FFFFFF"/>
        <w:spacing w:before="120" w:line="156" w:lineRule="atLeast"/>
        <w:jc w:val="both"/>
        <w:rPr>
          <w:sz w:val="26"/>
          <w:szCs w:val="26"/>
        </w:rPr>
      </w:pPr>
      <w:r w:rsidRPr="0087650F">
        <w:rPr>
          <w:sz w:val="26"/>
          <w:szCs w:val="26"/>
        </w:rPr>
        <w:t>5. Giấy chứng nhận đăng ký kinh doanh (hoặc đăng ký doanh nghiệp) số.............. do............................cấp ngày........tháng........ năm...........</w:t>
      </w:r>
    </w:p>
    <w:p w:rsidR="00757B06" w:rsidRPr="0087650F" w:rsidRDefault="00757B06" w:rsidP="00757B06">
      <w:pPr>
        <w:shd w:val="clear" w:color="auto" w:fill="FFFFFF"/>
        <w:spacing w:before="120" w:line="156" w:lineRule="atLeast"/>
        <w:jc w:val="both"/>
        <w:rPr>
          <w:sz w:val="26"/>
          <w:szCs w:val="26"/>
        </w:rPr>
      </w:pPr>
      <w:r w:rsidRPr="0087650F">
        <w:rPr>
          <w:sz w:val="26"/>
          <w:szCs w:val="26"/>
        </w:rPr>
        <w:t>6. Sau khi xem xét và đối chiếu với các tiêu chí kỹ thuật bến xe hàng quy định tại Thông tư số …/2014/TT-BGTVT ngày … tháng … năm 2014 của Bộ trưởng Bộ giao thông vận tải quy định về tổ chức, quản lý hoạt động kinh doanh vận tải bằng xe ô tô và dịch vụ hỗ trợ vận tải đường bộ, chúng tôi đề nghị Sở GTVT…….kiểm tra, xác nhận và công bố đưa……(tên bến xe hàng)…… thuộc tỉnh:........................... vào khai thác. Cụ thể như sau:</w:t>
      </w:r>
    </w:p>
    <w:p w:rsidR="00757B06" w:rsidRPr="0087650F" w:rsidRDefault="00757B06" w:rsidP="00757B06">
      <w:pPr>
        <w:shd w:val="clear" w:color="auto" w:fill="FFFFFF"/>
        <w:spacing w:before="120" w:line="156" w:lineRule="atLeast"/>
        <w:jc w:val="both"/>
        <w:rPr>
          <w:sz w:val="26"/>
          <w:szCs w:val="26"/>
        </w:rPr>
      </w:pPr>
      <w:r w:rsidRPr="0087650F">
        <w:rPr>
          <w:sz w:val="26"/>
          <w:szCs w:val="26"/>
        </w:rPr>
        <w:t>- Tên bến xe:...........................................................................................................</w:t>
      </w:r>
    </w:p>
    <w:p w:rsidR="00757B06" w:rsidRPr="0087650F" w:rsidRDefault="00757B06" w:rsidP="00757B06">
      <w:pPr>
        <w:shd w:val="clear" w:color="auto" w:fill="FFFFFF"/>
        <w:spacing w:before="120" w:line="156" w:lineRule="atLeast"/>
        <w:jc w:val="both"/>
        <w:rPr>
          <w:sz w:val="26"/>
          <w:szCs w:val="26"/>
        </w:rPr>
      </w:pPr>
      <w:r w:rsidRPr="0087650F">
        <w:rPr>
          <w:sz w:val="26"/>
          <w:szCs w:val="26"/>
        </w:rPr>
        <w:t>- Địa chỉ:(1)............................................................................................................</w:t>
      </w:r>
    </w:p>
    <w:p w:rsidR="00757B06" w:rsidRPr="0087650F" w:rsidRDefault="00757B06" w:rsidP="00757B06">
      <w:pPr>
        <w:shd w:val="clear" w:color="auto" w:fill="FFFFFF"/>
        <w:spacing w:before="120" w:line="156" w:lineRule="atLeast"/>
        <w:jc w:val="both"/>
        <w:rPr>
          <w:sz w:val="26"/>
          <w:szCs w:val="26"/>
        </w:rPr>
      </w:pPr>
      <w:r w:rsidRPr="0087650F">
        <w:rPr>
          <w:sz w:val="26"/>
          <w:szCs w:val="26"/>
        </w:rPr>
        <w:t>- Tổng diện tích đất: (2)…………………………………………………………..</w:t>
      </w:r>
    </w:p>
    <w:p w:rsidR="00757B06" w:rsidRPr="0087650F" w:rsidRDefault="00757B06" w:rsidP="00757B06">
      <w:pPr>
        <w:shd w:val="clear" w:color="auto" w:fill="FFFFFF"/>
        <w:spacing w:before="120" w:line="156" w:lineRule="atLeast"/>
        <w:jc w:val="both"/>
        <w:rPr>
          <w:sz w:val="26"/>
          <w:szCs w:val="26"/>
        </w:rPr>
      </w:pPr>
      <w:r w:rsidRPr="0087650F">
        <w:rPr>
          <w:sz w:val="26"/>
          <w:szCs w:val="26"/>
        </w:rPr>
        <w:t>….(tên đơn vị)…. cam kết những nội dung trên là đúng thực tế.</w:t>
      </w:r>
    </w:p>
    <w:p w:rsidR="00757B06" w:rsidRPr="0087650F" w:rsidRDefault="00757B06" w:rsidP="00757B06">
      <w:pPr>
        <w:shd w:val="clear" w:color="auto" w:fill="FFFFFF"/>
        <w:spacing w:before="120" w:line="156" w:lineRule="atLeast"/>
        <w:rPr>
          <w:sz w:val="26"/>
          <w:szCs w:val="26"/>
        </w:rPr>
      </w:pPr>
      <w:r w:rsidRPr="0087650F">
        <w:rPr>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888"/>
        <w:gridCol w:w="4968"/>
      </w:tblGrid>
      <w:tr w:rsidR="00757B06" w:rsidRPr="0087650F" w:rsidTr="00FA420F">
        <w:trPr>
          <w:tblCellSpacing w:w="0" w:type="dxa"/>
        </w:trPr>
        <w:tc>
          <w:tcPr>
            <w:tcW w:w="3888" w:type="dxa"/>
            <w:shd w:val="clear" w:color="auto" w:fill="FFFFFF"/>
            <w:tcMar>
              <w:top w:w="0" w:type="dxa"/>
              <w:left w:w="108" w:type="dxa"/>
              <w:bottom w:w="0" w:type="dxa"/>
              <w:right w:w="108" w:type="dxa"/>
            </w:tcMar>
          </w:tcPr>
          <w:p w:rsidR="00757B06" w:rsidRPr="0087650F" w:rsidRDefault="00757B06" w:rsidP="00FA420F">
            <w:pPr>
              <w:spacing w:before="120" w:line="156" w:lineRule="atLeast"/>
              <w:rPr>
                <w:sz w:val="26"/>
                <w:szCs w:val="26"/>
              </w:rPr>
            </w:pPr>
            <w:r w:rsidRPr="0087650F">
              <w:rPr>
                <w:b/>
                <w:bCs/>
                <w:i/>
                <w:iCs/>
                <w:sz w:val="26"/>
                <w:szCs w:val="26"/>
              </w:rPr>
              <w:t>Nơi nhận:</w:t>
            </w:r>
            <w:r w:rsidRPr="0087650F">
              <w:rPr>
                <w:b/>
                <w:bCs/>
                <w:i/>
                <w:iCs/>
                <w:sz w:val="26"/>
                <w:szCs w:val="26"/>
              </w:rPr>
              <w:br/>
            </w:r>
            <w:r w:rsidRPr="0087650F">
              <w:rPr>
                <w:sz w:val="26"/>
                <w:szCs w:val="26"/>
              </w:rPr>
              <w:t>- Như trên;</w:t>
            </w:r>
            <w:r w:rsidRPr="0087650F">
              <w:rPr>
                <w:sz w:val="26"/>
                <w:szCs w:val="26"/>
              </w:rPr>
              <w:br/>
              <w:t>- Lưu…</w:t>
            </w:r>
          </w:p>
        </w:tc>
        <w:tc>
          <w:tcPr>
            <w:tcW w:w="4968" w:type="dxa"/>
            <w:shd w:val="clear" w:color="auto" w:fill="FFFFFF"/>
            <w:tcMar>
              <w:top w:w="0" w:type="dxa"/>
              <w:left w:w="108" w:type="dxa"/>
              <w:bottom w:w="0" w:type="dxa"/>
              <w:right w:w="108" w:type="dxa"/>
            </w:tcMar>
          </w:tcPr>
          <w:p w:rsidR="00757B06" w:rsidRPr="0087650F" w:rsidRDefault="00757B06" w:rsidP="00FA420F">
            <w:pPr>
              <w:spacing w:before="120" w:after="240" w:line="156" w:lineRule="atLeast"/>
              <w:jc w:val="center"/>
              <w:rPr>
                <w:sz w:val="26"/>
                <w:szCs w:val="26"/>
              </w:rPr>
            </w:pPr>
            <w:r w:rsidRPr="0087650F">
              <w:rPr>
                <w:b/>
                <w:bCs/>
                <w:sz w:val="26"/>
                <w:szCs w:val="26"/>
              </w:rPr>
              <w:t>Đại diện Doanh nghiệp, Hợp tác xã</w:t>
            </w:r>
            <w:r w:rsidRPr="0087650F">
              <w:rPr>
                <w:b/>
                <w:bCs/>
                <w:sz w:val="26"/>
                <w:szCs w:val="26"/>
              </w:rPr>
              <w:br/>
            </w:r>
            <w:r w:rsidRPr="0087650F">
              <w:rPr>
                <w:sz w:val="26"/>
                <w:szCs w:val="26"/>
              </w:rPr>
              <w:t>(Ký tên, đóng dấu)</w:t>
            </w:r>
          </w:p>
        </w:tc>
      </w:tr>
    </w:tbl>
    <w:p w:rsidR="00757B06" w:rsidRPr="0087650F" w:rsidRDefault="00757B06" w:rsidP="00757B06">
      <w:pPr>
        <w:shd w:val="clear" w:color="auto" w:fill="FFFFFF"/>
        <w:spacing w:before="120" w:line="156" w:lineRule="atLeast"/>
        <w:rPr>
          <w:b/>
          <w:bCs/>
          <w:sz w:val="26"/>
          <w:szCs w:val="26"/>
        </w:rPr>
      </w:pPr>
    </w:p>
    <w:p w:rsidR="00757B06" w:rsidRPr="00474BBF" w:rsidRDefault="00757B06" w:rsidP="00757B06">
      <w:pPr>
        <w:shd w:val="clear" w:color="auto" w:fill="FFFFFF"/>
        <w:spacing w:line="156" w:lineRule="atLeast"/>
        <w:rPr>
          <w:b/>
          <w:bCs/>
          <w:sz w:val="26"/>
          <w:szCs w:val="26"/>
          <w:lang w:val="en-US"/>
        </w:rPr>
      </w:pPr>
    </w:p>
    <w:p w:rsidR="00757B06" w:rsidRPr="0087650F" w:rsidRDefault="00757B06" w:rsidP="00757B06">
      <w:pPr>
        <w:shd w:val="clear" w:color="auto" w:fill="FFFFFF"/>
        <w:spacing w:line="156" w:lineRule="atLeast"/>
        <w:rPr>
          <w:b/>
          <w:bCs/>
          <w:sz w:val="26"/>
          <w:szCs w:val="26"/>
        </w:rPr>
      </w:pPr>
    </w:p>
    <w:p w:rsidR="00757B06" w:rsidRPr="0087650F" w:rsidRDefault="00757B06" w:rsidP="00757B06">
      <w:pPr>
        <w:shd w:val="clear" w:color="auto" w:fill="FFFFFF"/>
        <w:spacing w:line="156" w:lineRule="atLeast"/>
        <w:rPr>
          <w:b/>
          <w:bCs/>
          <w:sz w:val="26"/>
          <w:szCs w:val="26"/>
        </w:rPr>
      </w:pPr>
    </w:p>
    <w:p w:rsidR="00757B06" w:rsidRPr="0087650F" w:rsidRDefault="00757B06" w:rsidP="00757B06">
      <w:pPr>
        <w:shd w:val="clear" w:color="auto" w:fill="FFFFFF"/>
        <w:spacing w:line="156" w:lineRule="atLeast"/>
        <w:rPr>
          <w:b/>
          <w:bCs/>
          <w:sz w:val="26"/>
          <w:szCs w:val="26"/>
        </w:rPr>
      </w:pPr>
    </w:p>
    <w:p w:rsidR="00757B06" w:rsidRPr="0087650F" w:rsidRDefault="00757B06" w:rsidP="00757B06">
      <w:pPr>
        <w:shd w:val="clear" w:color="auto" w:fill="FFFFFF"/>
        <w:spacing w:line="156" w:lineRule="atLeast"/>
        <w:rPr>
          <w:b/>
          <w:bCs/>
          <w:sz w:val="26"/>
          <w:szCs w:val="26"/>
        </w:rPr>
      </w:pPr>
    </w:p>
    <w:p w:rsidR="00757B06" w:rsidRPr="0087650F" w:rsidRDefault="00757B06" w:rsidP="00757B06">
      <w:pPr>
        <w:shd w:val="clear" w:color="auto" w:fill="FFFFFF"/>
        <w:spacing w:line="156" w:lineRule="atLeast"/>
        <w:rPr>
          <w:sz w:val="26"/>
          <w:szCs w:val="26"/>
        </w:rPr>
      </w:pPr>
      <w:r w:rsidRPr="0087650F">
        <w:rPr>
          <w:b/>
          <w:bCs/>
          <w:sz w:val="26"/>
          <w:szCs w:val="26"/>
        </w:rPr>
        <w:t>Hướng dẫn ghi:</w:t>
      </w:r>
    </w:p>
    <w:p w:rsidR="00757B06" w:rsidRPr="0087650F" w:rsidRDefault="00757B06" w:rsidP="00757B06">
      <w:pPr>
        <w:shd w:val="clear" w:color="auto" w:fill="FFFFFF"/>
        <w:spacing w:line="156" w:lineRule="atLeast"/>
        <w:rPr>
          <w:sz w:val="26"/>
          <w:szCs w:val="26"/>
        </w:rPr>
      </w:pPr>
      <w:r w:rsidRPr="0087650F">
        <w:rPr>
          <w:sz w:val="26"/>
          <w:szCs w:val="26"/>
        </w:rPr>
        <w:t>(1) Ghi địa danh, lý trình, địa chỉ của bến xe hàng.</w:t>
      </w:r>
    </w:p>
    <w:p w:rsidR="00757B06" w:rsidRPr="0087650F" w:rsidRDefault="00757B06" w:rsidP="00757B06">
      <w:pPr>
        <w:shd w:val="clear" w:color="auto" w:fill="FFFFFF"/>
        <w:spacing w:line="156" w:lineRule="atLeast"/>
        <w:rPr>
          <w:sz w:val="26"/>
          <w:szCs w:val="26"/>
        </w:rPr>
      </w:pPr>
      <w:r w:rsidRPr="0087650F">
        <w:rPr>
          <w:sz w:val="26"/>
          <w:szCs w:val="26"/>
        </w:rPr>
        <w:t>(2) Ghi theo giấy tờ hợp pháp về quyền sử dụng</w:t>
      </w:r>
    </w:p>
    <w:p w:rsidR="00757B06" w:rsidRPr="0087650F" w:rsidRDefault="00757B06" w:rsidP="00757B06">
      <w:pPr>
        <w:shd w:val="clear" w:color="auto" w:fill="FFFFFF"/>
        <w:spacing w:line="156" w:lineRule="atLeast"/>
        <w:outlineLvl w:val="0"/>
        <w:rPr>
          <w:b/>
          <w:sz w:val="26"/>
          <w:szCs w:val="26"/>
        </w:rPr>
      </w:pPr>
      <w:r w:rsidRPr="0087650F">
        <w:rPr>
          <w:b/>
          <w:sz w:val="26"/>
          <w:szCs w:val="26"/>
        </w:rPr>
        <w:br w:type="page"/>
      </w:r>
      <w:bookmarkStart w:id="44" w:name="_Toc460875726"/>
      <w:r w:rsidRPr="0087650F">
        <w:rPr>
          <w:b/>
          <w:sz w:val="26"/>
          <w:szCs w:val="26"/>
        </w:rPr>
        <w:lastRenderedPageBreak/>
        <w:t xml:space="preserve">17. </w:t>
      </w:r>
      <w:r w:rsidRPr="0087650F">
        <w:rPr>
          <w:b/>
          <w:bCs/>
          <w:sz w:val="26"/>
          <w:szCs w:val="26"/>
          <w:shd w:val="clear" w:color="auto" w:fill="FFFFFF"/>
        </w:rPr>
        <w:t>Cấp biển hiệu xe ô tô vận tải khách du lịch</w:t>
      </w:r>
      <w:bookmarkEnd w:id="44"/>
      <w:r w:rsidRPr="0087650F">
        <w:rPr>
          <w:b/>
          <w:bCs/>
          <w:sz w:val="26"/>
          <w:szCs w:val="26"/>
          <w:shd w:val="clear" w:color="auto" w:fill="FFFFFF"/>
        </w:rPr>
        <w:t>.</w:t>
      </w:r>
    </w:p>
    <w:p w:rsidR="00757B06" w:rsidRPr="0087650F" w:rsidRDefault="00757B06" w:rsidP="00757B06">
      <w:pPr>
        <w:spacing w:before="240"/>
        <w:ind w:firstLine="48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Đơn vị kinh doanh vận tải khách du lịch nộp hồ sơ đề nghị cấp</w:t>
      </w:r>
      <w:r w:rsidRPr="0087650F">
        <w:rPr>
          <w:b/>
          <w:bCs/>
          <w:sz w:val="26"/>
          <w:szCs w:val="26"/>
          <w:shd w:val="clear" w:color="auto" w:fill="FFFFFF"/>
        </w:rPr>
        <w:t xml:space="preserve"> </w:t>
      </w:r>
      <w:r w:rsidRPr="0087650F">
        <w:rPr>
          <w:bCs/>
          <w:sz w:val="26"/>
          <w:szCs w:val="26"/>
          <w:shd w:val="clear" w:color="auto" w:fill="FFFFFF"/>
        </w:rPr>
        <w:t xml:space="preserve">biển hiệu xe ô tô vận tải khách du lịch </w:t>
      </w:r>
      <w:r w:rsidRPr="0087650F">
        <w:rPr>
          <w:sz w:val="26"/>
          <w:szCs w:val="26"/>
        </w:rPr>
        <w:t>cho Sở Giao thông vận tải Bắc Ninh nơi đơn vị kinh doanh đặt trụ sở chính hoặc trụ sở chi nhánh tại Trung tâm hành chính công tỉnh Bắc Ninh.</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b) Giải quyết TTHC:</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Sở Giao thông vận tải Bắc Ninh tiếp nhận, kiểm tra hồ sơ. Trong thời hạn 03 ngày làm việc, kể từ ngày nhận đủ hồ sơ theo quy định, Sở Giao thông vận tải Bắc Ninh nơi tiếp nhận hồ sơ có văn bản (gửi kèm theo 01 bộ hồ sơ gồm: 02 bảng kê thông tin và trang thiết bị của phương tiện theo quy, bảng kê theo mẫu; 02 bản sao kèm bản chính để đối chiếu hoặc bản sao có chứng thực: Giấy chứng nhận kiểm định an toàn kỹ thuật và bảo vệ môi trường; Giấy đăng ký xe ô tô và hợp đồng thuê phương tiện với tổ chức, cá nhân cho thuê tài chính hoặc cho thuê tài sản, hợp đồng thuê phương tiện giữa các thành viên và</w:t>
      </w:r>
      <w:r w:rsidRPr="0087650F">
        <w:rPr>
          <w:rStyle w:val="apple-converted-space"/>
          <w:sz w:val="26"/>
          <w:szCs w:val="26"/>
        </w:rPr>
        <w:t> </w:t>
      </w:r>
      <w:r w:rsidRPr="0087650F">
        <w:rPr>
          <w:sz w:val="26"/>
          <w:szCs w:val="26"/>
          <w:shd w:val="clear" w:color="auto" w:fill="FFFFFF"/>
        </w:rPr>
        <w:t>hợp tác</w:t>
      </w:r>
      <w:r w:rsidRPr="0087650F">
        <w:rPr>
          <w:rStyle w:val="apple-converted-space"/>
          <w:sz w:val="26"/>
          <w:szCs w:val="26"/>
        </w:rPr>
        <w:t> </w:t>
      </w:r>
      <w:r w:rsidRPr="0087650F">
        <w:rPr>
          <w:sz w:val="26"/>
          <w:szCs w:val="26"/>
        </w:rPr>
        <w:t xml:space="preserve">xã nếu xe không thuộc sở hữu của đơn vị kinh doanh vận tải. Đối với những phương tiện mang biển số đăng ký không thuộc địa tỉnh Bắc Ninh thì Sở Giao thông vận tải Bắc Ninh nơi nhận hồ sơ phải lấy ý kiến xác nhận về tình trạng của xe ô tô tham gia kinh doanh vận tải của Sở Giao thông vận tải địa phương nơi phương tiện mang biển số đăng ký theo quy định) gửi Sở Văn hóa, Thể thao và Du lịch nơi đơn vị kinh doanh đặt trụ sở chính hoặc trụ sở chi nhánh để lấy ý kiến xác nhận; </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Trong thời hạn 05 ngày làm việc, kể từ ngày nhận được văn bản lấy ý kiến, Sở Văn hóa, Thể thao và Du lịch tổ chức kiểm tra phương tiện (kiểm tra tại đơn vị kinh doanh vận tải) và có văn bản trả lời. Hết thời gian quy định trên mà không có văn bản trả lời, coi như Sở Văn hóa, Thể thao và Du lịch đã đồng ý cấp biển hiệu xe ô tô vận tải khách du lịch theo đề nghị của đơn vị kinh doanh vận tải;</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Trong thời hạn tối đa là 02 ngày làm việc kể từ ngày nhận được văn bản trả lời của Sở Văn hóa, Thể thao và Du lịch hoặc kể từ ngày hết thời gian quy định xin ý kiến, Sở Giao thông vận tải Bắc Ninh tổ chức cấp biển hiệu xe vận tải khách du lịch. Trường hợp từ chối cấp phải thông báo bằng văn bản cho đơn vị kinh doanh và nêu rõ lý do.</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tabs>
          <w:tab w:val="left" w:pos="360"/>
        </w:tabs>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 xml:space="preserve">a) Thành phần hồ sơ: </w:t>
      </w:r>
    </w:p>
    <w:p w:rsidR="00757B06" w:rsidRPr="0087650F" w:rsidRDefault="00757B06" w:rsidP="00757B06">
      <w:pPr>
        <w:ind w:firstLine="480"/>
        <w:jc w:val="both"/>
        <w:rPr>
          <w:sz w:val="26"/>
          <w:szCs w:val="26"/>
        </w:rPr>
      </w:pPr>
      <w:r w:rsidRPr="0087650F">
        <w:rPr>
          <w:sz w:val="26"/>
          <w:szCs w:val="26"/>
        </w:rPr>
        <w:t>- Giấy đề nghị cấp biển hiệu xe vận tải khách du lịch theo mẫu;</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- 02 bảng kê thông tin và trang thiết bị của phương tiện quy định tại khoản 2 Điều 4 của Thông tư 19/2015/TTLT-BGTVT-BVHTTDL, Bảng kê theo mẫu;</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xml:space="preserve">- </w:t>
      </w:r>
      <w:r w:rsidRPr="0087650F">
        <w:rPr>
          <w:rStyle w:val="apple-converted-space"/>
          <w:sz w:val="26"/>
          <w:szCs w:val="26"/>
        </w:rPr>
        <w:t> </w:t>
      </w:r>
      <w:r w:rsidRPr="0087650F">
        <w:rPr>
          <w:sz w:val="26"/>
          <w:szCs w:val="26"/>
        </w:rPr>
        <w:t>02 bản sao kèm bản chính để đối chiếu hoặc bản sao có chứng thực: Giấy chứng nhận kiểm định an toàn kỹ thuật và bảo vệ môi trường; Giấy đăng ký xe ô tô và hợp đồng thuê phương tiện với tổ chức, cá nhân cho thuê tài chính hoặc cho thuê tài sản, hợp đồng thuê phương tiện giữa các thành viên và</w:t>
      </w:r>
      <w:r w:rsidRPr="0087650F">
        <w:rPr>
          <w:rStyle w:val="apple-converted-space"/>
          <w:sz w:val="26"/>
          <w:szCs w:val="26"/>
        </w:rPr>
        <w:t> </w:t>
      </w:r>
      <w:r w:rsidRPr="0087650F">
        <w:rPr>
          <w:sz w:val="26"/>
          <w:szCs w:val="26"/>
          <w:shd w:val="clear" w:color="auto" w:fill="FFFFFF"/>
        </w:rPr>
        <w:t>hợp tác</w:t>
      </w:r>
      <w:r w:rsidRPr="0087650F">
        <w:rPr>
          <w:rStyle w:val="apple-converted-space"/>
          <w:sz w:val="26"/>
          <w:szCs w:val="26"/>
        </w:rPr>
        <w:t> </w:t>
      </w:r>
      <w:r w:rsidRPr="0087650F">
        <w:rPr>
          <w:sz w:val="26"/>
          <w:szCs w:val="26"/>
        </w:rPr>
        <w:t>xã nếu xe không thuộc sở hữu của đơn vị kinh doanh vận tải;  ý kiến xác nhận về tình trạng của xe ô tô tham gia kinh doanh vận tải của Sở Giao thông vận tải địa phương nơi phương tiện mang biển số đăng ký (đối với những phương tiện mang biển số đăng ký không thuộc địa phương nơi giải quyết thủ tục hành chính);</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lastRenderedPageBreak/>
        <w:t>- Cung cấp tên Trang thông tin điện tử của đơn vị kinh doanh vận tải, tên đăng nhập, mật khẩu truy cập vào thiết bị giám sát hành trình của các xe đề nghị cấp biển hiệu;</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Bản sao kèm bản chính để đối chiếu hoặc bản sao có chứng thực: Giấy chứng nhận tập huấn nghiệp vụ du lịch của lái xe, nhân viên phục vụ trên xe hoặc Thẻ hướng dẫn viên du lịch hoặc Thẻ thuyết minh viên du lịch (đối với trường hợp nhân viên phục vụ trên xe có Thẻ hướng dẫn viên du lịch hoặc thuyết minh viên); Giấy chứng nhận tập huấn nghiệp vụ vận tải của lái xe, nhân viên phục vụ trên xe.</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b/>
          <w:sz w:val="26"/>
          <w:szCs w:val="26"/>
        </w:rPr>
      </w:pPr>
      <w:r w:rsidRPr="0087650F">
        <w:rPr>
          <w:b/>
          <w:sz w:val="26"/>
          <w:szCs w:val="26"/>
        </w:rPr>
        <w:t xml:space="preserve">4. Thời hạn giải quyết: </w:t>
      </w:r>
      <w:r w:rsidRPr="0087650F">
        <w:rPr>
          <w:sz w:val="26"/>
          <w:szCs w:val="26"/>
        </w:rPr>
        <w:t>Trong thời hạn tối đa là 02 ngày làm việc kể từ ngày nhận được văn bản trả lời của Sở Văn hóa, Thể thao và Du lịch hoặc kể từ ngày hết thời gian quy định xin ý kiến, Sở Giao thông vận tải tổ chức cấp biển hiệu xe vận tải khách du lịch.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480"/>
        <w:jc w:val="both"/>
        <w:rPr>
          <w:b/>
          <w:sz w:val="26"/>
          <w:szCs w:val="26"/>
        </w:rPr>
      </w:pPr>
      <w:r w:rsidRPr="0087650F">
        <w:rPr>
          <w:b/>
          <w:sz w:val="26"/>
          <w:szCs w:val="26"/>
        </w:rPr>
        <w:t xml:space="preserve">6. Cơ quan thực hiện TTHC: </w:t>
      </w:r>
    </w:p>
    <w:p w:rsidR="00757B06" w:rsidRPr="0087650F" w:rsidRDefault="00757B06" w:rsidP="00757B06">
      <w:pPr>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48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ind w:firstLine="480"/>
        <w:jc w:val="both"/>
        <w:rPr>
          <w:sz w:val="26"/>
          <w:szCs w:val="26"/>
        </w:rPr>
      </w:pPr>
      <w:r w:rsidRPr="0087650F">
        <w:rPr>
          <w:sz w:val="26"/>
          <w:szCs w:val="26"/>
        </w:rPr>
        <w:t>d) Cơ quan phối hợp: Sở Giao thông vận tải nơi mang biển số đăng ký của phương tiện.</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p>
    <w:p w:rsidR="00757B06" w:rsidRPr="0087650F" w:rsidRDefault="00757B06" w:rsidP="00757B06">
      <w:pPr>
        <w:ind w:firstLine="480"/>
        <w:jc w:val="both"/>
        <w:rPr>
          <w:bCs/>
          <w:sz w:val="26"/>
          <w:szCs w:val="26"/>
          <w:shd w:val="clear" w:color="auto" w:fill="FFFFFF"/>
        </w:rPr>
      </w:pPr>
      <w:r w:rsidRPr="0087650F">
        <w:rPr>
          <w:b/>
          <w:sz w:val="26"/>
          <w:szCs w:val="26"/>
        </w:rPr>
        <w:t xml:space="preserve">- </w:t>
      </w:r>
      <w:r w:rsidRPr="0087650F">
        <w:rPr>
          <w:sz w:val="26"/>
          <w:szCs w:val="26"/>
        </w:rPr>
        <w:t xml:space="preserve">Biển hiệu </w:t>
      </w:r>
      <w:r w:rsidRPr="0087650F">
        <w:rPr>
          <w:bCs/>
          <w:sz w:val="26"/>
          <w:szCs w:val="26"/>
          <w:shd w:val="clear" w:color="auto" w:fill="FFFFFF"/>
        </w:rPr>
        <w:t>xe ô tô vận tải khách du lịch;</w:t>
      </w:r>
    </w:p>
    <w:p w:rsidR="00757B06" w:rsidRPr="0087650F" w:rsidRDefault="00757B06" w:rsidP="00757B06">
      <w:pPr>
        <w:ind w:firstLine="480"/>
        <w:jc w:val="both"/>
        <w:rPr>
          <w:sz w:val="26"/>
          <w:szCs w:val="26"/>
        </w:rPr>
      </w:pPr>
      <w:r w:rsidRPr="0087650F">
        <w:rPr>
          <w:bCs/>
          <w:sz w:val="26"/>
          <w:szCs w:val="26"/>
          <w:shd w:val="clear" w:color="auto" w:fill="FFFFFF"/>
        </w:rPr>
        <w:t xml:space="preserve">- </w:t>
      </w:r>
      <w:r w:rsidRPr="0087650F">
        <w:rPr>
          <w:sz w:val="26"/>
          <w:szCs w:val="26"/>
        </w:rPr>
        <w:t xml:space="preserve">Biển hiệu </w:t>
      </w:r>
      <w:r w:rsidRPr="0087650F">
        <w:rPr>
          <w:bCs/>
          <w:sz w:val="26"/>
          <w:szCs w:val="26"/>
          <w:shd w:val="clear" w:color="auto" w:fill="FFFFFF"/>
        </w:rPr>
        <w:t xml:space="preserve">xe ô tô vận tải khách du lịch </w:t>
      </w:r>
      <w:r w:rsidRPr="0087650F">
        <w:rPr>
          <w:sz w:val="26"/>
          <w:szCs w:val="26"/>
          <w:shd w:val="clear" w:color="auto" w:fill="FFFFFF"/>
        </w:rPr>
        <w:t>có giá trị theo thời hạn có hiệu lực của Giấy phép kinh doanh vận tải và không quá niên hạn sử dụng của phương tiện.</w:t>
      </w:r>
    </w:p>
    <w:p w:rsidR="00757B06" w:rsidRPr="0087650F" w:rsidRDefault="00757B06" w:rsidP="00757B06">
      <w:pPr>
        <w:ind w:firstLine="48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ind w:firstLine="480"/>
        <w:jc w:val="both"/>
        <w:rPr>
          <w:sz w:val="26"/>
          <w:szCs w:val="26"/>
        </w:rPr>
      </w:pPr>
      <w:r w:rsidRPr="0087650F">
        <w:rPr>
          <w:b/>
          <w:sz w:val="26"/>
          <w:szCs w:val="26"/>
        </w:rPr>
        <w:t xml:space="preserve">9. Tên mẫu đơn, mẫu tờ khai hành chính: </w:t>
      </w:r>
    </w:p>
    <w:p w:rsidR="00757B06" w:rsidRPr="0087650F" w:rsidRDefault="00757B06" w:rsidP="00757B06">
      <w:pPr>
        <w:ind w:firstLine="480"/>
        <w:jc w:val="both"/>
        <w:rPr>
          <w:sz w:val="26"/>
          <w:szCs w:val="26"/>
        </w:rPr>
      </w:pPr>
      <w:r w:rsidRPr="0087650F">
        <w:rPr>
          <w:sz w:val="26"/>
          <w:szCs w:val="26"/>
        </w:rPr>
        <w:t>- Giấy đề nghị cấp biển hiệu xe vận tải khách du lịch;</w:t>
      </w:r>
    </w:p>
    <w:p w:rsidR="00757B06" w:rsidRPr="0087650F" w:rsidRDefault="00757B06" w:rsidP="00757B06">
      <w:pPr>
        <w:ind w:firstLine="480"/>
        <w:jc w:val="both"/>
        <w:rPr>
          <w:sz w:val="26"/>
          <w:szCs w:val="26"/>
        </w:rPr>
      </w:pPr>
      <w:r w:rsidRPr="0087650F">
        <w:rPr>
          <w:sz w:val="26"/>
          <w:szCs w:val="26"/>
        </w:rPr>
        <w:t>- Bảng kê.</w:t>
      </w:r>
    </w:p>
    <w:p w:rsidR="00757B06" w:rsidRPr="0087650F" w:rsidRDefault="00757B06" w:rsidP="00757B06">
      <w:pPr>
        <w:ind w:firstLine="480"/>
        <w:jc w:val="both"/>
        <w:rPr>
          <w:b/>
          <w:sz w:val="26"/>
          <w:szCs w:val="26"/>
        </w:rPr>
      </w:pPr>
      <w:r w:rsidRPr="0087650F">
        <w:rPr>
          <w:b/>
          <w:sz w:val="26"/>
          <w:szCs w:val="26"/>
        </w:rPr>
        <w:t xml:space="preserve">10. Yêu cầu điều kiện thực hiện TTHC: </w:t>
      </w:r>
      <w:r w:rsidRPr="0087650F">
        <w:rPr>
          <w:sz w:val="26"/>
          <w:szCs w:val="26"/>
        </w:rPr>
        <w:t>Thông tư số 19/2015/TTLT-BGTVT-BVHTTDL ngày 25/5/2015 liên tịch giữa Bộ GTVT và Bộ Văn hóa, Thể thao và Du lịch:</w:t>
      </w:r>
    </w:p>
    <w:p w:rsidR="00757B06" w:rsidRPr="0087650F" w:rsidRDefault="00757B06" w:rsidP="00757B06">
      <w:pPr>
        <w:shd w:val="clear" w:color="auto" w:fill="FFFFFF"/>
        <w:spacing w:line="156" w:lineRule="atLeast"/>
        <w:ind w:firstLine="480"/>
        <w:jc w:val="both"/>
        <w:rPr>
          <w:sz w:val="26"/>
          <w:szCs w:val="26"/>
        </w:rPr>
      </w:pPr>
      <w:bookmarkStart w:id="45" w:name="dieu_4"/>
      <w:r w:rsidRPr="0087650F">
        <w:rPr>
          <w:b/>
          <w:bCs/>
          <w:sz w:val="26"/>
          <w:szCs w:val="26"/>
        </w:rPr>
        <w:t xml:space="preserve">- </w:t>
      </w:r>
      <w:bookmarkEnd w:id="45"/>
      <w:r w:rsidRPr="0087650F">
        <w:rPr>
          <w:sz w:val="26"/>
          <w:szCs w:val="26"/>
        </w:rPr>
        <w:t>Xe ô tô vận tải khách du lịch phải bảo đảm nội thất và tiện nghi như sau:</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Xe ô tô dưới 09 chỗ phải có các trang thiết bị bao gồm: điều hòa nhiệt độ, thùng chứa đồ uống, dụng cụ y tế sơ cấp cứu, túi thuốc dự phòng, bình chữa cháy, dụng cụ</w:t>
      </w:r>
      <w:r w:rsidRPr="0087650F">
        <w:rPr>
          <w:rStyle w:val="apple-converted-space"/>
          <w:sz w:val="26"/>
          <w:szCs w:val="26"/>
        </w:rPr>
        <w:t> </w:t>
      </w:r>
      <w:r w:rsidRPr="0087650F">
        <w:rPr>
          <w:sz w:val="26"/>
          <w:szCs w:val="26"/>
          <w:shd w:val="clear" w:color="auto" w:fill="FFFFFF"/>
        </w:rPr>
        <w:t>thoát</w:t>
      </w:r>
      <w:r w:rsidRPr="0087650F">
        <w:rPr>
          <w:sz w:val="26"/>
          <w:szCs w:val="26"/>
        </w:rPr>
        <w:t>hiểm, tên và số điện thoại của chủ phương tiện tại vị trí phía sau ghế của lái xe;</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w:t>
      </w:r>
      <w:r w:rsidRPr="0087650F">
        <w:rPr>
          <w:rStyle w:val="apple-converted-space"/>
          <w:sz w:val="26"/>
          <w:szCs w:val="26"/>
        </w:rPr>
        <w:t> </w:t>
      </w:r>
      <w:r w:rsidRPr="0087650F">
        <w:rPr>
          <w:sz w:val="26"/>
          <w:szCs w:val="26"/>
        </w:rPr>
        <w:t>Xe ô tô từ 09 chỗ đến dưới 24 chỗ, ngoài các quy định tại Điểm a Khoản này còn phải trang bị thêm: rèm cửa chống nắng, bảng hướng dẫn an toàn, thùng đựng rác;</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w:t>
      </w:r>
      <w:r w:rsidRPr="0087650F">
        <w:rPr>
          <w:rStyle w:val="apple-converted-space"/>
          <w:sz w:val="26"/>
          <w:szCs w:val="26"/>
        </w:rPr>
        <w:t> </w:t>
      </w:r>
      <w:r w:rsidRPr="0087650F">
        <w:rPr>
          <w:sz w:val="26"/>
          <w:szCs w:val="26"/>
        </w:rPr>
        <w:t>Xe ô tô từ 24 chỗ trở lên (trừ ô tô chuyên dụng caravan), ngoài các quy định tại Điểm b Khoản này còn phải trang bị thêm micro, ti vi, nơi cất giữ hành lý cho khách du lịch; có trang thiết bị hỗ trợ người cao tuổi, người khuyết tật theo quy định.</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Xe ô tô vận tải khách du lịch có niên hạn sử dụng không quá 15 năm; xe ô tô chuyển đổi công năng không được hoạt động kinh doanh vận tải khách du lịch.</w:t>
      </w:r>
      <w:bookmarkStart w:id="46" w:name="dieu_5"/>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xml:space="preserve">- </w:t>
      </w:r>
      <w:r w:rsidRPr="0087650F">
        <w:rPr>
          <w:bCs/>
          <w:sz w:val="26"/>
          <w:szCs w:val="26"/>
        </w:rPr>
        <w:t xml:space="preserve"> Lái xe và nhân viên phục vụ trên xe</w:t>
      </w:r>
      <w:bookmarkEnd w:id="46"/>
      <w:r w:rsidRPr="0087650F">
        <w:rPr>
          <w:bCs/>
          <w:sz w:val="26"/>
          <w:szCs w:val="26"/>
        </w:rPr>
        <w:t>:</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Phải đáp ứng các quy định của pháp luật đối với lái xe và phải được tập huấn nghiệp vụ du lịch;</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Phải thực hiện khám sức khỏe định kỳ theo quy định của Bộ Y tế.</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Nhân viên phục vụ trên xe ô tô vận tải khách du lịch phải được tập huấn nghiệp vụ du lịch (trừ trường hợp nhân viên phục vụ trên xe có Thẻ hướng dẫn viên du lịch hoặc thuyết minh viên).</w:t>
      </w:r>
    </w:p>
    <w:p w:rsidR="00757B06" w:rsidRPr="0087650F" w:rsidRDefault="00757B06" w:rsidP="00757B06">
      <w:pPr>
        <w:shd w:val="clear" w:color="auto" w:fill="FFFFFF"/>
        <w:spacing w:line="156" w:lineRule="atLeast"/>
        <w:ind w:firstLine="480"/>
        <w:jc w:val="both"/>
        <w:rPr>
          <w:sz w:val="26"/>
          <w:szCs w:val="26"/>
        </w:rPr>
      </w:pPr>
      <w:bookmarkStart w:id="47" w:name="dieu_6"/>
      <w:r w:rsidRPr="0087650F">
        <w:rPr>
          <w:bCs/>
          <w:sz w:val="26"/>
          <w:szCs w:val="26"/>
        </w:rPr>
        <w:t>- Đơn vị</w:t>
      </w:r>
      <w:r w:rsidRPr="0087650F">
        <w:rPr>
          <w:rStyle w:val="apple-converted-space"/>
          <w:bCs/>
          <w:sz w:val="26"/>
          <w:szCs w:val="26"/>
        </w:rPr>
        <w:t> </w:t>
      </w:r>
      <w:r w:rsidRPr="0087650F">
        <w:rPr>
          <w:bCs/>
          <w:sz w:val="26"/>
          <w:szCs w:val="26"/>
          <w:shd w:val="clear" w:color="auto" w:fill="FFFFFF"/>
        </w:rPr>
        <w:t>kinh</w:t>
      </w:r>
      <w:r w:rsidRPr="0087650F">
        <w:rPr>
          <w:rStyle w:val="apple-converted-space"/>
          <w:bCs/>
          <w:sz w:val="26"/>
          <w:szCs w:val="26"/>
        </w:rPr>
        <w:t> </w:t>
      </w:r>
      <w:r w:rsidRPr="0087650F">
        <w:rPr>
          <w:bCs/>
          <w:sz w:val="26"/>
          <w:szCs w:val="26"/>
        </w:rPr>
        <w:t>doanh vận tải khách du lịch</w:t>
      </w:r>
      <w:bookmarkEnd w:id="47"/>
      <w:r w:rsidRPr="0087650F">
        <w:rPr>
          <w:bCs/>
          <w:sz w:val="26"/>
          <w:szCs w:val="26"/>
        </w:rPr>
        <w:t>:</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lastRenderedPageBreak/>
        <w:t>+ Có Giấy phép kinh doanh vận tải bằng xe ô tô, trong đó có loại hình kinh doanh vận tải khách du lịch theo quy định.</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Có biện pháp bảo đảm an toàn tính mạng, sức khỏe và tài sản của khách du lịch trong quá trình vận chuyển; mua bảo hiểm hành khách cho khách du lịch theo phương tiện vận chuyển.</w:t>
      </w:r>
    </w:p>
    <w:p w:rsidR="00757B06" w:rsidRPr="0087650F" w:rsidRDefault="00757B06" w:rsidP="00757B06">
      <w:pPr>
        <w:widowControl w:val="0"/>
        <w:autoSpaceDE w:val="0"/>
        <w:autoSpaceDN w:val="0"/>
        <w:ind w:firstLine="48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480"/>
        <w:jc w:val="both"/>
        <w:rPr>
          <w:sz w:val="26"/>
          <w:szCs w:val="26"/>
        </w:rPr>
      </w:pPr>
      <w:r w:rsidRPr="0087650F">
        <w:rPr>
          <w:sz w:val="26"/>
          <w:szCs w:val="26"/>
        </w:rPr>
        <w:t>-  Luật Giao thông đường bộ năm 2008;</w:t>
      </w:r>
    </w:p>
    <w:p w:rsidR="00757B06" w:rsidRPr="0087650F" w:rsidRDefault="00757B06" w:rsidP="00757B06">
      <w:pPr>
        <w:ind w:firstLine="480"/>
        <w:jc w:val="both"/>
        <w:rPr>
          <w:sz w:val="26"/>
          <w:szCs w:val="26"/>
        </w:rPr>
      </w:pPr>
      <w:r w:rsidRPr="0087650F">
        <w:rPr>
          <w:sz w:val="26"/>
          <w:szCs w:val="26"/>
        </w:rPr>
        <w:t xml:space="preserve">- Thông tư số 19/2015/TTLT-BGTVT-BVHTTDL ngày 25/5/2015 liên tịch giữa Bộ GTVT và Bộ Văn hóa, Thể thao và Du lịch hướng dẫn về vận tải khách du lịch bằng xe ô tô và cấp biển hiệu cho xe ô tô vận tải khách du lịch. </w:t>
      </w:r>
    </w:p>
    <w:p w:rsidR="00757B06" w:rsidRPr="0087650F" w:rsidRDefault="00757B06" w:rsidP="00757B06">
      <w:pPr>
        <w:widowControl w:val="0"/>
        <w:autoSpaceDE w:val="0"/>
        <w:autoSpaceDN w:val="0"/>
        <w:ind w:firstLine="480"/>
        <w:jc w:val="both"/>
        <w:rPr>
          <w:sz w:val="26"/>
          <w:szCs w:val="26"/>
        </w:rPr>
      </w:pPr>
    </w:p>
    <w:p w:rsidR="00757B06" w:rsidRPr="0087650F" w:rsidRDefault="00757B06" w:rsidP="00757B06">
      <w:pPr>
        <w:pStyle w:val="NormalWeb"/>
        <w:shd w:val="clear" w:color="auto" w:fill="FFFFFF"/>
        <w:spacing w:before="0" w:beforeAutospacing="0" w:after="0" w:afterAutospacing="0" w:line="156" w:lineRule="atLeast"/>
        <w:ind w:firstLine="480"/>
        <w:jc w:val="both"/>
        <w:rPr>
          <w:sz w:val="26"/>
          <w:szCs w:val="26"/>
          <w:lang w:val="vi-VN"/>
        </w:rPr>
      </w:pPr>
    </w:p>
    <w:p w:rsidR="00757B06" w:rsidRPr="0087650F" w:rsidRDefault="00757B06" w:rsidP="00757B06">
      <w:pPr>
        <w:pStyle w:val="NormalWeb"/>
        <w:shd w:val="clear" w:color="auto" w:fill="FFFFFF"/>
        <w:spacing w:before="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i/>
          <w:sz w:val="26"/>
          <w:szCs w:val="26"/>
          <w:lang w:val="vi-VN"/>
        </w:rPr>
      </w:pPr>
      <w:r w:rsidRPr="0087650F">
        <w:rPr>
          <w:sz w:val="26"/>
          <w:szCs w:val="26"/>
        </w:rPr>
        <w:br w:type="page"/>
      </w:r>
      <w:r w:rsidRPr="0087650F">
        <w:rPr>
          <w:sz w:val="26"/>
          <w:szCs w:val="26"/>
        </w:rPr>
        <w:lastRenderedPageBreak/>
        <w:t>Mẫu:</w:t>
      </w:r>
    </w:p>
    <w:tbl>
      <w:tblPr>
        <w:tblW w:w="0" w:type="auto"/>
        <w:tblLook w:val="04A0" w:firstRow="1" w:lastRow="0" w:firstColumn="1" w:lastColumn="0" w:noHBand="0" w:noVBand="1"/>
      </w:tblPr>
      <w:tblGrid>
        <w:gridCol w:w="4412"/>
        <w:gridCol w:w="5159"/>
      </w:tblGrid>
      <w:tr w:rsidR="00757B06" w:rsidRPr="0087650F" w:rsidTr="00FA420F">
        <w:trPr>
          <w:trHeight w:val="601"/>
        </w:trPr>
        <w:tc>
          <w:tcPr>
            <w:tcW w:w="4508" w:type="dxa"/>
          </w:tcPr>
          <w:p w:rsidR="00757B06" w:rsidRPr="0087650F" w:rsidRDefault="00757B06" w:rsidP="00FA420F">
            <w:pPr>
              <w:spacing w:line="156" w:lineRule="atLeast"/>
              <w:jc w:val="center"/>
              <w:rPr>
                <w:b/>
                <w:sz w:val="26"/>
                <w:szCs w:val="26"/>
              </w:rPr>
            </w:pPr>
            <w:r>
              <w:rPr>
                <w:b/>
                <w:sz w:val="26"/>
                <w:szCs w:val="26"/>
                <w:lang w:val="en-US" w:eastAsia="en-US"/>
              </w:rPr>
              <mc:AlternateContent>
                <mc:Choice Requires="wps">
                  <w:drawing>
                    <wp:anchor distT="0" distB="0" distL="114300" distR="114300" simplePos="0" relativeHeight="251680768" behindDoc="0" locked="0" layoutInCell="1" allowOverlap="1">
                      <wp:simplePos x="0" y="0"/>
                      <wp:positionH relativeFrom="column">
                        <wp:posOffset>768350</wp:posOffset>
                      </wp:positionH>
                      <wp:positionV relativeFrom="paragraph">
                        <wp:posOffset>214630</wp:posOffset>
                      </wp:positionV>
                      <wp:extent cx="1047750" cy="0"/>
                      <wp:effectExtent l="10160" t="10160" r="8890" b="889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6.9pt" to="14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KT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gpEi&#10;PTRp5y0RbedRpZUCCbVFwQtaDcYVkFKprQ3V0pPamRdNvzukdNUR1fLI+fVsACYLGcmblLBxBm7c&#10;D581gxhy8DoKd2psHyBBEnSK/Tnf+8NPHlE4zNL86WkKbaQ3X0KKW6Kxzn/iukfBKLEUKkhHCnJ8&#10;cT4QIcUtJBwrvRFSxvZLhYYSL6aTaUxwWgoWnCHM2XZfSYuOJAxQ/GJV4HkMs/qgWATrOGHrq+2J&#10;kBcbLpcq4EEpQOdqXSbkxyJdrOfreT7KJ7P1KE/revRxU+Wj2SZ7mtYf6qqqs5+BWpYXnWCMq8Du&#10;Nq1Z/nfTcH03lzm7z+tdhuQtetQLyN7+kXTsZWjfZRD2mp239tZjGNAYfH1M4QU87sF+fPKrXwAA&#10;AP//AwBQSwMEFAAGAAgAAAAhACR8Y37cAAAACQEAAA8AAABkcnMvZG93bnJldi54bWxMj8FOwzAQ&#10;RO9I/IO1SFwq6jSRqirEqRCQGxdKEddtvE2ixus0dtvA17OIAxxndjQ7r1hPrldnGkPn2cBinoAi&#10;rr3tuDGwfavuVqBCRLbYeyYDnxRgXV5fFZhbf+FXOm9io6SEQ44G2hiHXOtQt+QwzP1ALLe9Hx1G&#10;kWOj7YgXKXe9TpNkqR12LB9aHOixpfqwOTkDoXqnY/U1q2fJR9Z4So9PL89ozO3N9HAPKtIU/8Lw&#10;M1+mQymbdv7ENqhedLoQlmggywRBAulqKcbu19Blof8TlN8AAAD//wMAUEsBAi0AFAAGAAgAAAAh&#10;ALaDOJL+AAAA4QEAABMAAAAAAAAAAAAAAAAAAAAAAFtDb250ZW50X1R5cGVzXS54bWxQSwECLQAU&#10;AAYACAAAACEAOP0h/9YAAACUAQAACwAAAAAAAAAAAAAAAAAvAQAAX3JlbHMvLnJlbHNQSwECLQAU&#10;AAYACAAAACEAzdaSkx8CAAA6BAAADgAAAAAAAAAAAAAAAAAuAgAAZHJzL2Uyb0RvYy54bWxQSwEC&#10;LQAUAAYACAAAACEAJHxjftwAAAAJAQAADwAAAAAAAAAAAAAAAAB5BAAAZHJzL2Rvd25yZXYueG1s&#10;UEsFBgAAAAAEAAQA8wAAAIIFAAAAAA==&#10;"/>
                  </w:pict>
                </mc:Fallback>
              </mc:AlternateContent>
            </w:r>
            <w:r w:rsidRPr="0087650F">
              <w:rPr>
                <w:b/>
                <w:sz w:val="26"/>
                <w:szCs w:val="26"/>
              </w:rPr>
              <w:t>TÊN ĐƠN VỊ KINH DOANH VẬN TẢI</w:t>
            </w:r>
          </w:p>
        </w:tc>
        <w:tc>
          <w:tcPr>
            <w:tcW w:w="5280" w:type="dxa"/>
          </w:tcPr>
          <w:p w:rsidR="00757B06" w:rsidRPr="0087650F" w:rsidRDefault="00757B06" w:rsidP="00FA420F">
            <w:pPr>
              <w:spacing w:line="156" w:lineRule="atLeast"/>
              <w:jc w:val="center"/>
              <w:rPr>
                <w:b/>
                <w:sz w:val="26"/>
                <w:szCs w:val="26"/>
              </w:rPr>
            </w:pPr>
            <w:r w:rsidRPr="0087650F">
              <w:rPr>
                <w:b/>
                <w:sz w:val="26"/>
                <w:szCs w:val="26"/>
              </w:rPr>
              <w:t>CỘNG HÒA XÃ HỘI CHỦ NGHĨA VIỆT NAM</w:t>
            </w:r>
          </w:p>
          <w:p w:rsidR="00757B06" w:rsidRPr="0087650F" w:rsidRDefault="00757B06" w:rsidP="00FA420F">
            <w:pPr>
              <w:spacing w:line="156" w:lineRule="atLeast"/>
              <w:jc w:val="center"/>
              <w:rPr>
                <w:b/>
                <w:sz w:val="26"/>
                <w:szCs w:val="26"/>
              </w:rPr>
            </w:pPr>
            <w:r>
              <w:rPr>
                <w:b/>
                <w:sz w:val="26"/>
                <w:szCs w:val="26"/>
                <w:lang w:val="en-US" w:eastAsia="en-US"/>
              </w:rPr>
              <mc:AlternateContent>
                <mc:Choice Requires="wps">
                  <w:drawing>
                    <wp:anchor distT="0" distB="0" distL="114300" distR="114300" simplePos="0" relativeHeight="251681792" behindDoc="0" locked="0" layoutInCell="1" allowOverlap="1">
                      <wp:simplePos x="0" y="0"/>
                      <wp:positionH relativeFrom="column">
                        <wp:posOffset>699770</wp:posOffset>
                      </wp:positionH>
                      <wp:positionV relativeFrom="paragraph">
                        <wp:posOffset>196850</wp:posOffset>
                      </wp:positionV>
                      <wp:extent cx="1746250" cy="0"/>
                      <wp:effectExtent l="9525" t="10160" r="6350" b="889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5.5pt" to="192.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Q0IA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NMFKk&#10;B5N23hLRdh5VWimQUFsUoqDVYFwBJZXa2tAtPamdedH0q0NKVx1RLY+cX88GYGJF8lASDs7AF/fD&#10;R80ghxy8jsKdGtsHSJAEnaI/57s//OQRhcvsKZ9NpmAjvcUSUtwKjXX+A9c9CpsSS6GCdKQgxxfn&#10;gTqk3lLCtdIbIWW0Xyo0lHgxnUxjgdNSsBAMac62+0padCRhgOIv6ABgD2lWHxSLYB0nbH3deyLk&#10;ZQ/5UgU8aAXoXHeXCfm2SBfr+Xqej/LJbD3K07oevd9U+Wi2yZ6m9bu6qurse6CW5UUnGOMqsLtN&#10;a5b/3TRc381lzu7zepcheUSPLQLZ238kHb0M9l0GYa/ZeWuDGsFWGNCYfH1M4QX8eo5ZP5/86gcA&#10;AAD//wMAUEsDBBQABgAIAAAAIQDsqAeD2wAAAAkBAAAPAAAAZHJzL2Rvd25yZXYueG1sTI/BTsMw&#10;EETvSPyDtUhcKmonEagKcSoE5MaFFsR1myxJRLxOY7cNfD2LOMBxZp9mZ4r17AZ1pCn0ni0kSwOK&#10;uPZNz62Fl211tQIVInKDg2ey8EkB1uX5WYF540/8TMdNbJWEcMjRQhfjmGsd6o4chqUfieX27ieH&#10;UeTU6mbCk4S7QafG3GiHPcuHDke676j+2BychVC90r76WtQL85a1ntL9w9MjWnt5Md/dgoo0xz8Y&#10;fupLdSil084fuAlqEJ2YVFALWSKbBMhW12Lsfg1dFvr/gvIbAAD//wMAUEsBAi0AFAAGAAgAAAAh&#10;ALaDOJL+AAAA4QEAABMAAAAAAAAAAAAAAAAAAAAAAFtDb250ZW50X1R5cGVzXS54bWxQSwECLQAU&#10;AAYACAAAACEAOP0h/9YAAACUAQAACwAAAAAAAAAAAAAAAAAvAQAAX3JlbHMvLnJlbHNQSwECLQAU&#10;AAYACAAAACEAdHV0NCACAAA6BAAADgAAAAAAAAAAAAAAAAAuAgAAZHJzL2Uyb0RvYy54bWxQSwEC&#10;LQAUAAYACAAAACEA7KgHg9sAAAAJAQAADwAAAAAAAAAAAAAAAAB6BAAAZHJzL2Rvd25yZXYueG1s&#10;UEsFBgAAAAAEAAQA8wAAAIIFAAAAAA==&#10;"/>
                  </w:pict>
                </mc:Fallback>
              </mc:AlternateContent>
            </w:r>
            <w:r w:rsidRPr="0087650F">
              <w:rPr>
                <w:b/>
                <w:sz w:val="26"/>
                <w:szCs w:val="26"/>
              </w:rPr>
              <w:t>Độc lập – Tự do – Hạnh phúc</w:t>
            </w:r>
          </w:p>
        </w:tc>
      </w:tr>
    </w:tbl>
    <w:p w:rsidR="00757B06" w:rsidRPr="0087650F" w:rsidRDefault="00757B06" w:rsidP="00757B06">
      <w:pPr>
        <w:shd w:val="clear" w:color="auto" w:fill="FFFFFF"/>
        <w:spacing w:line="156" w:lineRule="atLeast"/>
        <w:rPr>
          <w:sz w:val="26"/>
          <w:szCs w:val="26"/>
        </w:rPr>
      </w:pPr>
      <w:r w:rsidRPr="0087650F">
        <w:rPr>
          <w:b/>
          <w:sz w:val="26"/>
          <w:szCs w:val="26"/>
        </w:rPr>
        <w:t xml:space="preserve">     </w:t>
      </w:r>
      <w:r w:rsidRPr="0087650F">
        <w:rPr>
          <w:b/>
          <w:sz w:val="26"/>
          <w:szCs w:val="26"/>
        </w:rPr>
        <w:tab/>
      </w:r>
      <w:r w:rsidRPr="0087650F">
        <w:rPr>
          <w:sz w:val="26"/>
          <w:szCs w:val="26"/>
        </w:rPr>
        <w:t xml:space="preserve">Số:……./…………….                                    </w:t>
      </w:r>
      <w:r w:rsidRPr="0087650F">
        <w:rPr>
          <w:i/>
          <w:sz w:val="26"/>
          <w:szCs w:val="26"/>
        </w:rPr>
        <w:t xml:space="preserve"> ……,ngày…….tháng……..năm</w:t>
      </w:r>
    </w:p>
    <w:p w:rsidR="00757B06" w:rsidRPr="0087650F" w:rsidRDefault="00757B06" w:rsidP="00757B06">
      <w:pPr>
        <w:shd w:val="clear" w:color="auto" w:fill="FFFFFF"/>
        <w:spacing w:before="120" w:line="156" w:lineRule="atLeast"/>
        <w:rPr>
          <w:sz w:val="26"/>
          <w:szCs w:val="26"/>
        </w:rPr>
      </w:pPr>
    </w:p>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GIẤY ĐỀ NGHỊ </w:t>
      </w:r>
      <w:r w:rsidRPr="0087650F">
        <w:rPr>
          <w:b/>
          <w:bCs/>
          <w:sz w:val="26"/>
          <w:szCs w:val="26"/>
        </w:rPr>
        <w:br/>
        <w:t>CẤP BIỂN HIỆU “XE VẬN TẢI KHÁCH DU LỊCH”</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 Sở Giao thông vận tải …………………………………………………..</w:t>
      </w:r>
    </w:p>
    <w:p w:rsidR="00757B06" w:rsidRPr="0087650F" w:rsidRDefault="00757B06" w:rsidP="00757B06">
      <w:pPr>
        <w:shd w:val="clear" w:color="auto" w:fill="FFFFFF"/>
        <w:spacing w:before="120" w:line="156" w:lineRule="atLeast"/>
        <w:rPr>
          <w:sz w:val="26"/>
          <w:szCs w:val="26"/>
        </w:rPr>
      </w:pPr>
      <w:r w:rsidRPr="0087650F">
        <w:rPr>
          <w:sz w:val="26"/>
          <w:szCs w:val="26"/>
        </w:rPr>
        <w:t>Tên đơn vị kinh doanh vận tải khách du lịch:.......................................................</w:t>
      </w:r>
    </w:p>
    <w:p w:rsidR="00757B06" w:rsidRPr="0087650F" w:rsidRDefault="00757B06" w:rsidP="00757B06">
      <w:pPr>
        <w:shd w:val="clear" w:color="auto" w:fill="FFFFFF"/>
        <w:spacing w:before="120" w:line="156" w:lineRule="atLeast"/>
        <w:rPr>
          <w:sz w:val="26"/>
          <w:szCs w:val="26"/>
        </w:rPr>
      </w:pPr>
      <w:r w:rsidRPr="0087650F">
        <w:rPr>
          <w:sz w:val="26"/>
          <w:szCs w:val="26"/>
        </w:rPr>
        <w:t>Tên giao dịch quốc tế (nếu có):.............................................................................</w:t>
      </w:r>
    </w:p>
    <w:p w:rsidR="00757B06" w:rsidRPr="0087650F" w:rsidRDefault="00757B06" w:rsidP="00757B06">
      <w:pPr>
        <w:shd w:val="clear" w:color="auto" w:fill="FFFFFF"/>
        <w:spacing w:before="120" w:line="156" w:lineRule="atLeast"/>
        <w:rPr>
          <w:sz w:val="26"/>
          <w:szCs w:val="26"/>
        </w:rPr>
      </w:pPr>
      <w:r w:rsidRPr="0087650F">
        <w:rPr>
          <w:sz w:val="26"/>
          <w:szCs w:val="26"/>
        </w:rPr>
        <w:t>Trụ sở:.................................................................................................................</w:t>
      </w:r>
    </w:p>
    <w:p w:rsidR="00757B06" w:rsidRPr="0087650F" w:rsidRDefault="00757B06" w:rsidP="00757B06">
      <w:pPr>
        <w:shd w:val="clear" w:color="auto" w:fill="FFFFFF"/>
        <w:spacing w:before="120" w:line="156" w:lineRule="atLeast"/>
        <w:rPr>
          <w:sz w:val="26"/>
          <w:szCs w:val="26"/>
        </w:rPr>
      </w:pPr>
      <w:r w:rsidRPr="0087650F">
        <w:rPr>
          <w:sz w:val="26"/>
          <w:szCs w:val="26"/>
        </w:rPr>
        <w:t>Trang thông tin điện tử...........................................................................................</w:t>
      </w:r>
    </w:p>
    <w:p w:rsidR="00757B06" w:rsidRPr="0087650F" w:rsidRDefault="00757B06" w:rsidP="00757B06">
      <w:pPr>
        <w:shd w:val="clear" w:color="auto" w:fill="FFFFFF"/>
        <w:spacing w:before="120" w:line="156" w:lineRule="atLeast"/>
        <w:rPr>
          <w:sz w:val="26"/>
          <w:szCs w:val="26"/>
        </w:rPr>
      </w:pPr>
      <w:r w:rsidRPr="0087650F">
        <w:rPr>
          <w:sz w:val="26"/>
          <w:szCs w:val="26"/>
        </w:rPr>
        <w:t>Tên đăng nhập ………………………………….. Mật khẩu truy cập....................</w:t>
      </w:r>
    </w:p>
    <w:p w:rsidR="00757B06" w:rsidRPr="0087650F" w:rsidRDefault="00757B06" w:rsidP="00757B06">
      <w:pPr>
        <w:shd w:val="clear" w:color="auto" w:fill="FFFFFF"/>
        <w:spacing w:before="120" w:line="156" w:lineRule="atLeast"/>
        <w:rPr>
          <w:sz w:val="26"/>
          <w:szCs w:val="26"/>
        </w:rPr>
      </w:pPr>
      <w:r w:rsidRPr="0087650F">
        <w:rPr>
          <w:sz w:val="26"/>
          <w:szCs w:val="26"/>
        </w:rPr>
        <w:t>Số điện thoại: ………………………..Fax: …………………… Email.................</w:t>
      </w:r>
    </w:p>
    <w:p w:rsidR="00757B06" w:rsidRPr="0087650F" w:rsidRDefault="00757B06" w:rsidP="00757B06">
      <w:pPr>
        <w:shd w:val="clear" w:color="auto" w:fill="FFFFFF"/>
        <w:spacing w:before="120" w:line="156" w:lineRule="atLeast"/>
        <w:rPr>
          <w:sz w:val="26"/>
          <w:szCs w:val="26"/>
        </w:rPr>
      </w:pPr>
      <w:r w:rsidRPr="0087650F">
        <w:rPr>
          <w:sz w:val="26"/>
          <w:szCs w:val="26"/>
        </w:rPr>
        <w:t>Giấy phép kinh doanh vận tải hành khách bằng xe ô tô số...... do... .cấp ngày…../…../.....</w:t>
      </w:r>
    </w:p>
    <w:p w:rsidR="00757B06" w:rsidRPr="0087650F" w:rsidRDefault="00757B06" w:rsidP="00757B06">
      <w:pPr>
        <w:shd w:val="clear" w:color="auto" w:fill="FFFFFF"/>
        <w:spacing w:before="120" w:line="156" w:lineRule="atLeast"/>
        <w:rPr>
          <w:sz w:val="26"/>
          <w:szCs w:val="26"/>
        </w:rPr>
      </w:pPr>
      <w:r w:rsidRPr="0087650F">
        <w:rPr>
          <w:sz w:val="26"/>
          <w:szCs w:val="26"/>
        </w:rPr>
        <w:t>Lĩnh vực kinh doanh:...............................................................................................</w:t>
      </w:r>
    </w:p>
    <w:p w:rsidR="00757B06" w:rsidRPr="0087650F" w:rsidRDefault="00757B06" w:rsidP="00757B06">
      <w:pPr>
        <w:shd w:val="clear" w:color="auto" w:fill="FFFFFF"/>
        <w:spacing w:before="120" w:line="156" w:lineRule="atLeast"/>
        <w:rPr>
          <w:sz w:val="26"/>
          <w:szCs w:val="26"/>
        </w:rPr>
      </w:pPr>
      <w:r w:rsidRPr="0087650F">
        <w:rPr>
          <w:sz w:val="26"/>
          <w:szCs w:val="26"/>
        </w:rPr>
        <w:t>Phương tiện đề nghị cấp biển hiệu: ..........................................  xe (danh sách xe kèm theo)</w:t>
      </w:r>
    </w:p>
    <w:tbl>
      <w:tblPr>
        <w:tblW w:w="904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84"/>
        <w:gridCol w:w="1381"/>
        <w:gridCol w:w="1278"/>
        <w:gridCol w:w="2001"/>
        <w:gridCol w:w="1103"/>
        <w:gridCol w:w="1135"/>
        <w:gridCol w:w="853"/>
        <w:gridCol w:w="805"/>
      </w:tblGrid>
      <w:tr w:rsidR="00757B06" w:rsidRPr="0087650F" w:rsidTr="00FA420F">
        <w:trPr>
          <w:tblCellSpacing w:w="0" w:type="dxa"/>
        </w:trPr>
        <w:tc>
          <w:tcPr>
            <w:tcW w:w="267" w:type="pct"/>
            <w:tcBorders>
              <w:top w:val="single" w:sz="8" w:space="0" w:color="auto"/>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TT</w:t>
            </w:r>
          </w:p>
        </w:tc>
        <w:tc>
          <w:tcPr>
            <w:tcW w:w="764"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Tên hiệu xe</w:t>
            </w:r>
          </w:p>
        </w:tc>
        <w:tc>
          <w:tcPr>
            <w:tcW w:w="707"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Màu sơn</w:t>
            </w:r>
          </w:p>
        </w:tc>
        <w:tc>
          <w:tcPr>
            <w:tcW w:w="1107"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Biển kiểm soát xe</w:t>
            </w:r>
          </w:p>
        </w:tc>
        <w:tc>
          <w:tcPr>
            <w:tcW w:w="610"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Số khung</w:t>
            </w:r>
          </w:p>
        </w:tc>
        <w:tc>
          <w:tcPr>
            <w:tcW w:w="628"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Số máy</w:t>
            </w:r>
          </w:p>
        </w:tc>
        <w:tc>
          <w:tcPr>
            <w:tcW w:w="472"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Số chỗngồi</w:t>
            </w:r>
          </w:p>
        </w:tc>
        <w:tc>
          <w:tcPr>
            <w:tcW w:w="446"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Năm </w:t>
            </w:r>
          </w:p>
          <w:p w:rsidR="00757B06" w:rsidRPr="0087650F" w:rsidRDefault="00757B06" w:rsidP="00FA420F">
            <w:pPr>
              <w:spacing w:before="120" w:line="156" w:lineRule="atLeast"/>
              <w:jc w:val="center"/>
              <w:rPr>
                <w:sz w:val="26"/>
                <w:szCs w:val="26"/>
              </w:rPr>
            </w:pPr>
            <w:r w:rsidRPr="0087650F">
              <w:rPr>
                <w:sz w:val="26"/>
                <w:szCs w:val="26"/>
              </w:rPr>
              <w:t>SX</w:t>
            </w:r>
          </w:p>
        </w:tc>
      </w:tr>
      <w:tr w:rsidR="00757B06" w:rsidRPr="0087650F" w:rsidTr="00FA420F">
        <w:trPr>
          <w:tblCellSpacing w:w="0" w:type="dxa"/>
        </w:trPr>
        <w:tc>
          <w:tcPr>
            <w:tcW w:w="267"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1</w:t>
            </w:r>
          </w:p>
        </w:tc>
        <w:tc>
          <w:tcPr>
            <w:tcW w:w="76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0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1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28"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267"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2</w:t>
            </w:r>
          </w:p>
        </w:tc>
        <w:tc>
          <w:tcPr>
            <w:tcW w:w="76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0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1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28"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267"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3</w:t>
            </w:r>
          </w:p>
        </w:tc>
        <w:tc>
          <w:tcPr>
            <w:tcW w:w="76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0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1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28"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267"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w:t>
            </w:r>
          </w:p>
        </w:tc>
        <w:tc>
          <w:tcPr>
            <w:tcW w:w="76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0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1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28"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bl>
    <w:p w:rsidR="00757B06" w:rsidRPr="0087650F" w:rsidRDefault="00757B06" w:rsidP="00757B06">
      <w:pPr>
        <w:shd w:val="clear" w:color="auto" w:fill="FFFFFF"/>
        <w:spacing w:before="120" w:line="156" w:lineRule="atLeast"/>
        <w:rPr>
          <w:sz w:val="26"/>
          <w:szCs w:val="26"/>
        </w:rPr>
      </w:pPr>
      <w:r w:rsidRPr="0087650F">
        <w:rPr>
          <w:sz w:val="26"/>
          <w:szCs w:val="26"/>
        </w:rPr>
        <w:t>Các giấy tờ liên quan kèm theo (Kê khai theo quy định tại Điều 8 của Thông tư liên tịch này):</w:t>
      </w:r>
    </w:p>
    <w:p w:rsidR="00757B06" w:rsidRPr="0087650F" w:rsidRDefault="00757B06" w:rsidP="00757B06">
      <w:pPr>
        <w:shd w:val="clear" w:color="auto" w:fill="FFFFFF"/>
        <w:spacing w:before="120" w:line="156" w:lineRule="atLeast"/>
        <w:rPr>
          <w:sz w:val="26"/>
          <w:szCs w:val="26"/>
        </w:rPr>
      </w:pPr>
      <w:r w:rsidRPr="0087650F">
        <w:rPr>
          <w:sz w:val="26"/>
          <w:szCs w:val="26"/>
        </w:rPr>
        <w:t>1…</w:t>
      </w:r>
    </w:p>
    <w:p w:rsidR="00757B06" w:rsidRPr="0087650F" w:rsidRDefault="00757B06" w:rsidP="00757B06">
      <w:pPr>
        <w:shd w:val="clear" w:color="auto" w:fill="FFFFFF"/>
        <w:spacing w:before="120" w:line="156" w:lineRule="atLeast"/>
        <w:rPr>
          <w:sz w:val="26"/>
          <w:szCs w:val="26"/>
        </w:rPr>
      </w:pPr>
      <w:r w:rsidRPr="0087650F">
        <w:rPr>
          <w:sz w:val="26"/>
          <w:szCs w:val="26"/>
        </w:rPr>
        <w:t>2…</w:t>
      </w:r>
    </w:p>
    <w:p w:rsidR="00757B06" w:rsidRPr="0087650F" w:rsidRDefault="00757B06" w:rsidP="00757B06">
      <w:pPr>
        <w:shd w:val="clear" w:color="auto" w:fill="FFFFFF"/>
        <w:spacing w:before="120" w:line="156" w:lineRule="atLeast"/>
        <w:rPr>
          <w:sz w:val="26"/>
          <w:szCs w:val="26"/>
        </w:rPr>
      </w:pPr>
      <w:r w:rsidRPr="0087650F">
        <w:rPr>
          <w:sz w:val="26"/>
          <w:szCs w:val="26"/>
        </w:rPr>
        <w:t>…..</w:t>
      </w:r>
    </w:p>
    <w:p w:rsidR="00757B06" w:rsidRPr="0087650F" w:rsidRDefault="00757B06" w:rsidP="00757B06">
      <w:pPr>
        <w:shd w:val="clear" w:color="auto" w:fill="FFFFFF"/>
        <w:spacing w:before="120" w:line="156" w:lineRule="atLeast"/>
        <w:rPr>
          <w:sz w:val="26"/>
          <w:szCs w:val="26"/>
        </w:rPr>
      </w:pPr>
      <w:r w:rsidRPr="0087650F">
        <w:rPr>
          <w:sz w:val="26"/>
          <w:szCs w:val="26"/>
        </w:rPr>
        <w:t>Lý do đề nghị: (cấp mới, cấp lại, cấp đổi do mất hoặc hỏng).</w:t>
      </w:r>
    </w:p>
    <w:p w:rsidR="00757B06" w:rsidRPr="0087650F" w:rsidRDefault="00757B06" w:rsidP="00757B06">
      <w:pPr>
        <w:shd w:val="clear" w:color="auto" w:fill="FFFFFF"/>
        <w:spacing w:before="120" w:line="156" w:lineRule="atLeast"/>
        <w:rPr>
          <w:sz w:val="26"/>
          <w:szCs w:val="26"/>
        </w:rPr>
      </w:pPr>
      <w:r w:rsidRPr="0087650F">
        <w:rPr>
          <w:sz w:val="26"/>
          <w:szCs w:val="26"/>
        </w:rPr>
        <w:t>Đơn vị kinh doanh cam kết chịu trách nhiệm về nội dung số liệu </w:t>
      </w:r>
      <w:r w:rsidRPr="0087650F">
        <w:rPr>
          <w:sz w:val="26"/>
          <w:szCs w:val="26"/>
          <w:shd w:val="clear" w:color="auto" w:fill="FFFFFF"/>
        </w:rPr>
        <w:t>trong</w:t>
      </w:r>
      <w:r w:rsidRPr="0087650F">
        <w:rPr>
          <w:sz w:val="26"/>
          <w:szCs w:val="26"/>
        </w:rPr>
        <w:t> hồ sơ đề nghị cấp biển hiệu đính kèm./.</w:t>
      </w:r>
    </w:p>
    <w:p w:rsidR="00757B06" w:rsidRPr="0087650F" w:rsidRDefault="00757B06" w:rsidP="00757B06">
      <w:pPr>
        <w:shd w:val="clear" w:color="auto" w:fill="FFFFFF"/>
        <w:spacing w:line="156" w:lineRule="atLeast"/>
        <w:rPr>
          <w:sz w:val="26"/>
          <w:szCs w:val="26"/>
        </w:rPr>
      </w:pPr>
      <w:r w:rsidRPr="0087650F">
        <w:rPr>
          <w:sz w:val="26"/>
          <w:szCs w:val="26"/>
        </w:rPr>
        <w:t xml:space="preserve">Nơi nhận:                                                         </w:t>
      </w:r>
      <w:r w:rsidRPr="0087650F">
        <w:rPr>
          <w:b/>
          <w:sz w:val="26"/>
          <w:szCs w:val="26"/>
        </w:rPr>
        <w:t>NGƯỜI ĐẠI DIỆN THEO PHÁP LUẬT</w:t>
      </w:r>
    </w:p>
    <w:p w:rsidR="00757B06" w:rsidRPr="0087650F" w:rsidRDefault="00757B06" w:rsidP="00757B06">
      <w:pPr>
        <w:shd w:val="clear" w:color="auto" w:fill="FFFFFF"/>
        <w:spacing w:line="156" w:lineRule="atLeast"/>
        <w:rPr>
          <w:sz w:val="26"/>
          <w:szCs w:val="26"/>
        </w:rPr>
      </w:pPr>
      <w:r w:rsidRPr="0087650F">
        <w:rPr>
          <w:sz w:val="26"/>
          <w:szCs w:val="26"/>
        </w:rPr>
        <w:t>- Như trên;                                                                              (Ký, đóng dấu và ghi rõ họ tên)</w:t>
      </w:r>
    </w:p>
    <w:p w:rsidR="00757B06" w:rsidRPr="0087650F" w:rsidRDefault="00757B06" w:rsidP="00757B06">
      <w:pPr>
        <w:shd w:val="clear" w:color="auto" w:fill="FFFFFF"/>
        <w:spacing w:line="156" w:lineRule="atLeast"/>
        <w:rPr>
          <w:sz w:val="26"/>
          <w:szCs w:val="26"/>
        </w:rPr>
      </w:pPr>
      <w:r w:rsidRPr="0087650F">
        <w:rPr>
          <w:sz w:val="26"/>
          <w:szCs w:val="26"/>
        </w:rPr>
        <w:t>- Lưu: VT.</w:t>
      </w:r>
    </w:p>
    <w:p w:rsidR="00757B06" w:rsidRPr="0087650F" w:rsidRDefault="00757B06" w:rsidP="00757B06">
      <w:pPr>
        <w:shd w:val="clear" w:color="auto" w:fill="FFFFFF"/>
        <w:spacing w:before="120" w:line="156" w:lineRule="atLeast"/>
        <w:rPr>
          <w:bCs/>
          <w:sz w:val="26"/>
          <w:szCs w:val="26"/>
        </w:rPr>
      </w:pPr>
      <w:r w:rsidRPr="0087650F">
        <w:rPr>
          <w:bCs/>
          <w:i/>
          <w:sz w:val="26"/>
          <w:szCs w:val="26"/>
        </w:rPr>
        <w:br w:type="page"/>
      </w:r>
      <w:r w:rsidRPr="0087650F">
        <w:rPr>
          <w:bCs/>
          <w:i/>
          <w:sz w:val="26"/>
          <w:szCs w:val="26"/>
        </w:rPr>
        <w:lastRenderedPageBreak/>
        <w:t>Mẫu:</w:t>
      </w:r>
      <w:r w:rsidRPr="0087650F">
        <w:rPr>
          <w:bCs/>
          <w:sz w:val="26"/>
          <w:szCs w:val="26"/>
        </w:rPr>
        <w:t xml:space="preserve"> </w:t>
      </w:r>
    </w:p>
    <w:tbl>
      <w:tblPr>
        <w:tblW w:w="0" w:type="auto"/>
        <w:tblLook w:val="04A0" w:firstRow="1" w:lastRow="0" w:firstColumn="1" w:lastColumn="0" w:noHBand="0" w:noVBand="1"/>
      </w:tblPr>
      <w:tblGrid>
        <w:gridCol w:w="4424"/>
        <w:gridCol w:w="5147"/>
      </w:tblGrid>
      <w:tr w:rsidR="00757B06" w:rsidRPr="0087650F" w:rsidTr="00FA420F">
        <w:trPr>
          <w:trHeight w:val="601"/>
        </w:trPr>
        <w:tc>
          <w:tcPr>
            <w:tcW w:w="4618" w:type="dxa"/>
          </w:tcPr>
          <w:p w:rsidR="00757B06" w:rsidRPr="0087650F" w:rsidRDefault="00757B06" w:rsidP="00FA420F">
            <w:pPr>
              <w:spacing w:line="156" w:lineRule="atLeast"/>
              <w:jc w:val="center"/>
              <w:rPr>
                <w:b/>
                <w:sz w:val="26"/>
                <w:szCs w:val="26"/>
              </w:rPr>
            </w:pPr>
          </w:p>
          <w:p w:rsidR="00757B06" w:rsidRPr="0087650F" w:rsidRDefault="00757B06" w:rsidP="00FA420F">
            <w:pPr>
              <w:spacing w:line="156" w:lineRule="atLeast"/>
              <w:jc w:val="center"/>
              <w:rPr>
                <w:b/>
                <w:sz w:val="26"/>
                <w:szCs w:val="26"/>
              </w:rPr>
            </w:pPr>
            <w:r>
              <w:rPr>
                <w:b/>
                <w:sz w:val="26"/>
                <w:szCs w:val="26"/>
                <w:lang w:val="en-US" w:eastAsia="en-US"/>
              </w:rPr>
              <mc:AlternateContent>
                <mc:Choice Requires="wps">
                  <w:drawing>
                    <wp:anchor distT="0" distB="0" distL="114300" distR="114300" simplePos="0" relativeHeight="251682816" behindDoc="0" locked="0" layoutInCell="1" allowOverlap="1">
                      <wp:simplePos x="0" y="0"/>
                      <wp:positionH relativeFrom="column">
                        <wp:posOffset>768350</wp:posOffset>
                      </wp:positionH>
                      <wp:positionV relativeFrom="paragraph">
                        <wp:posOffset>220345</wp:posOffset>
                      </wp:positionV>
                      <wp:extent cx="1117600" cy="0"/>
                      <wp:effectExtent l="10160" t="5715" r="5715" b="1333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35pt" to="14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3SHQIAADo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F2G+mja&#10;YZO23lK5bz2pQGuUECwJXtSqN67AlEpvbKiWnfTWvAD77oiGqqV6LyLn17NBmDxkpG9SwsYZvHHX&#10;fwaOMfTgIQp3amwXIFEScor9Od/7I06eMDzM8/xpGmiymy+lxS3RWOc/CehIMMpESR2kowU9vjgf&#10;iNDiFhKONaylUrH9SpO+TOaT0SQmOFCSB2cIc3a/q5QlRxoGKH6xKvQ8hlk4aB7BWkH56mp7KtXF&#10;xsuVDnhYCtK5WpcJ+THP5qvZajYejEfT1WCc1fXg47oaD6br/GlSf6irqs5/Bmr5uGgl50IHdrdp&#10;zcd/Nw3Xd3OZs/u83mVI36JHvZDs7R9Jx16G9l0GYQf8vLG3HuOAxuDrYwov4HGP9uOTX/4CAAD/&#10;/wMAUEsDBBQABgAIAAAAIQDYkyim3QAAAAkBAAAPAAAAZHJzL2Rvd25yZXYueG1sTI/BTsMwEETv&#10;SPyDtUhcqtZpiiiEOBUCcuPSQsV1Gy9JRLxOY7cNfD2LOMBxZkezb/LV6Dp1pCG0ng3MZwko4srb&#10;lmsDry/l9AZUiMgWO89k4JMCrIrzsxwz60+8puMm1kpKOGRooImxz7QOVUMOw8z3xHJ794PDKHKo&#10;tR3wJOWu02mSXGuHLcuHBnt6aKj62BycgVBuaV9+TapJ8raoPaX7x+cnNObyYry/AxVpjH9h+MEX&#10;dCiEaecPbIPqRKdz2RINLK6WoCSQ3i7F2P0ausj1/wXFNwAAAP//AwBQSwECLQAUAAYACAAAACEA&#10;toM4kv4AAADhAQAAEwAAAAAAAAAAAAAAAAAAAAAAW0NvbnRlbnRfVHlwZXNdLnhtbFBLAQItABQA&#10;BgAIAAAAIQA4/SH/1gAAAJQBAAALAAAAAAAAAAAAAAAAAC8BAABfcmVscy8ucmVsc1BLAQItABQA&#10;BgAIAAAAIQCAs13SHQIAADoEAAAOAAAAAAAAAAAAAAAAAC4CAABkcnMvZTJvRG9jLnhtbFBLAQIt&#10;ABQABgAIAAAAIQDYkyim3QAAAAkBAAAPAAAAAAAAAAAAAAAAAHcEAABkcnMvZG93bnJldi54bWxQ&#10;SwUGAAAAAAQABADzAAAAgQUAAAAA&#10;"/>
                  </w:pict>
                </mc:Fallback>
              </mc:AlternateContent>
            </w:r>
            <w:r w:rsidRPr="0087650F">
              <w:rPr>
                <w:b/>
                <w:sz w:val="26"/>
                <w:szCs w:val="26"/>
              </w:rPr>
              <w:t>TÊN ĐƠN VỊ KINH DOANH VẬN TẢI</w:t>
            </w:r>
          </w:p>
        </w:tc>
        <w:tc>
          <w:tcPr>
            <w:tcW w:w="5390" w:type="dxa"/>
          </w:tcPr>
          <w:p w:rsidR="00757B06" w:rsidRPr="0087650F" w:rsidRDefault="00757B06" w:rsidP="00FA420F">
            <w:pPr>
              <w:spacing w:line="156" w:lineRule="atLeast"/>
              <w:jc w:val="center"/>
              <w:rPr>
                <w:b/>
                <w:sz w:val="26"/>
                <w:szCs w:val="26"/>
              </w:rPr>
            </w:pPr>
          </w:p>
          <w:p w:rsidR="00757B06" w:rsidRPr="0087650F" w:rsidRDefault="00757B06" w:rsidP="00FA420F">
            <w:pPr>
              <w:spacing w:line="156" w:lineRule="atLeast"/>
              <w:jc w:val="center"/>
              <w:rPr>
                <w:b/>
                <w:sz w:val="26"/>
                <w:szCs w:val="26"/>
              </w:rPr>
            </w:pPr>
            <w:r w:rsidRPr="0087650F">
              <w:rPr>
                <w:b/>
                <w:sz w:val="26"/>
                <w:szCs w:val="26"/>
              </w:rPr>
              <w:t>CỘNG HÒA XÃ HỘI CHỦ NGHĨA VIỆT NAM</w:t>
            </w:r>
          </w:p>
          <w:p w:rsidR="00757B06" w:rsidRPr="0087650F" w:rsidRDefault="00757B06" w:rsidP="00FA420F">
            <w:pPr>
              <w:spacing w:line="156" w:lineRule="atLeast"/>
              <w:jc w:val="center"/>
              <w:rPr>
                <w:b/>
                <w:sz w:val="26"/>
                <w:szCs w:val="26"/>
              </w:rPr>
            </w:pPr>
            <w:r>
              <w:rPr>
                <w:b/>
                <w:sz w:val="26"/>
                <w:szCs w:val="26"/>
                <w:lang w:val="en-US" w:eastAsia="en-US"/>
              </w:rPr>
              <mc:AlternateContent>
                <mc:Choice Requires="wps">
                  <w:drawing>
                    <wp:anchor distT="0" distB="0" distL="114300" distR="114300" simplePos="0" relativeHeight="251683840" behindDoc="0" locked="0" layoutInCell="1" allowOverlap="1">
                      <wp:simplePos x="0" y="0"/>
                      <wp:positionH relativeFrom="column">
                        <wp:posOffset>699770</wp:posOffset>
                      </wp:positionH>
                      <wp:positionV relativeFrom="paragraph">
                        <wp:posOffset>169545</wp:posOffset>
                      </wp:positionV>
                      <wp:extent cx="1816100" cy="0"/>
                      <wp:effectExtent l="7620" t="10795" r="5080" b="825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3.35pt" to="198.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MR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JkSId&#10;9GjvLRFN61GplQIFtUXgBKV643JIKNXOhlrpWe3Ns6bfHVK6bIlqeGT8ejGAkoWM5E1K2DgD9x36&#10;L5pBDDl6HWU717YLkCAIOsfuXO7d4WePKBxmi2yepdBEOvgSkg+Jxjr/mesOBaPAUqggHMnJ6dn5&#10;QITkQ0g4VnorpIzNlwr1UP1sMosJTkvBgjOEOdscSmnRiYTxiV+sCjyPYVYfFYtgLSdsc7M9EfJq&#10;w+VSBTwoBejcrOt8/Fimy81is5iOppP5ZjRNq2r0aVtOR/Nt9nFWfajKssp+BmrZNG8FY1wFdsOs&#10;ZtO/m4Xbq7lO2X1a7zIkb9GjXkB2+EfSsZehfddBOGh22dmhxzCeMfj2lML8P+7Bfnzw618AAAD/&#10;/wMAUEsDBBQABgAIAAAAIQD9b3Qz3AAAAAkBAAAPAAAAZHJzL2Rvd25yZXYueG1sTI/BTsMwEETv&#10;SPyDtUhcKuo0lUIJcSoE5MaFQsV1Gy9JRLxOY7cNfD2LOMBxZp9mZ4r15Hp1pDF0ng0s5gko4trb&#10;jhsDry/V1QpUiMgWe89k4JMCrMvzswJz60/8TMdNbJSEcMjRQBvjkGsd6pYchrkfiOX27keHUeTY&#10;aDviScJdr9MkybTDjuVDiwPdt1R/bA7OQKi2tK++ZvUseVs2ntL9w9MjGnN5Md3dgoo0xT8YfupL&#10;dSil084f2AbVi14kqaAG0uwalADLm0yM3a+hy0L/X1B+AwAA//8DAFBLAQItABQABgAIAAAAIQC2&#10;gziS/gAAAOEBAAATAAAAAAAAAAAAAAAAAAAAAABbQ29udGVudF9UeXBlc10ueG1sUEsBAi0AFAAG&#10;AAgAAAAhADj9If/WAAAAlAEAAAsAAAAAAAAAAAAAAAAALwEAAF9yZWxzLy5yZWxzUEsBAi0AFAAG&#10;AAgAAAAhAAPogxEdAgAAOAQAAA4AAAAAAAAAAAAAAAAALgIAAGRycy9lMm9Eb2MueG1sUEsBAi0A&#10;FAAGAAgAAAAhAP1vdDPcAAAACQEAAA8AAAAAAAAAAAAAAAAAdwQAAGRycy9kb3ducmV2LnhtbFBL&#10;BQYAAAAABAAEAPMAAACABQAAAAA=&#10;"/>
                  </w:pict>
                </mc:Fallback>
              </mc:AlternateContent>
            </w:r>
            <w:r w:rsidRPr="0087650F">
              <w:rPr>
                <w:b/>
                <w:sz w:val="26"/>
                <w:szCs w:val="26"/>
              </w:rPr>
              <w:t>Độc lập – Tự do – Hạnh phúc</w:t>
            </w:r>
          </w:p>
        </w:tc>
      </w:tr>
    </w:tbl>
    <w:p w:rsidR="00757B06" w:rsidRPr="0087650F" w:rsidRDefault="00757B06" w:rsidP="00757B06">
      <w:pPr>
        <w:shd w:val="clear" w:color="auto" w:fill="FFFFFF"/>
        <w:spacing w:line="156" w:lineRule="atLeast"/>
        <w:rPr>
          <w:sz w:val="26"/>
          <w:szCs w:val="26"/>
        </w:rPr>
      </w:pPr>
      <w:r w:rsidRPr="0087650F">
        <w:rPr>
          <w:b/>
          <w:sz w:val="26"/>
          <w:szCs w:val="26"/>
        </w:rPr>
        <w:t xml:space="preserve">     </w:t>
      </w:r>
      <w:r w:rsidRPr="0087650F">
        <w:rPr>
          <w:b/>
          <w:sz w:val="26"/>
          <w:szCs w:val="26"/>
        </w:rPr>
        <w:tab/>
      </w:r>
      <w:r w:rsidRPr="0087650F">
        <w:rPr>
          <w:sz w:val="26"/>
          <w:szCs w:val="26"/>
        </w:rPr>
        <w:t xml:space="preserve">Số:……./…………….                                    </w:t>
      </w:r>
      <w:r w:rsidRPr="0087650F">
        <w:rPr>
          <w:i/>
          <w:sz w:val="26"/>
          <w:szCs w:val="26"/>
        </w:rPr>
        <w:t xml:space="preserve"> ……,ngày…….tháng……..năm…….</w:t>
      </w:r>
    </w:p>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BẢNG KÊ THÔNG TIN VÀ TRANG THIẾT BỊ CỦA PHƯƠNG TIỆN</w:t>
      </w:r>
    </w:p>
    <w:p w:rsidR="00757B06" w:rsidRPr="0087650F" w:rsidRDefault="00757B06" w:rsidP="00757B06">
      <w:pPr>
        <w:shd w:val="clear" w:color="auto" w:fill="FFFFFF"/>
        <w:spacing w:before="120" w:line="156" w:lineRule="atLeast"/>
        <w:rPr>
          <w:sz w:val="26"/>
          <w:szCs w:val="26"/>
        </w:rPr>
      </w:pPr>
      <w:r w:rsidRPr="0087650F">
        <w:rPr>
          <w:sz w:val="26"/>
          <w:szCs w:val="26"/>
        </w:rPr>
        <w:t>Tên đơn vị kinh doanh vận tải khách du lịch:...................................................</w:t>
      </w:r>
    </w:p>
    <w:p w:rsidR="00757B06" w:rsidRPr="0087650F" w:rsidRDefault="00757B06" w:rsidP="00757B06">
      <w:pPr>
        <w:shd w:val="clear" w:color="auto" w:fill="FFFFFF"/>
        <w:spacing w:before="120" w:line="156" w:lineRule="atLeast"/>
        <w:rPr>
          <w:sz w:val="26"/>
          <w:szCs w:val="26"/>
        </w:rPr>
      </w:pPr>
      <w:r w:rsidRPr="0087650F">
        <w:rPr>
          <w:sz w:val="26"/>
          <w:szCs w:val="26"/>
        </w:rPr>
        <w:t>Tên giao dịch quốc tế (nếu có)..............................................................................</w:t>
      </w:r>
    </w:p>
    <w:p w:rsidR="00757B06" w:rsidRPr="0087650F" w:rsidRDefault="00757B06" w:rsidP="00757B06">
      <w:pPr>
        <w:shd w:val="clear" w:color="auto" w:fill="FFFFFF"/>
        <w:spacing w:before="120" w:line="156" w:lineRule="atLeast"/>
        <w:rPr>
          <w:sz w:val="26"/>
          <w:szCs w:val="26"/>
        </w:rPr>
      </w:pPr>
      <w:r w:rsidRPr="0087650F">
        <w:rPr>
          <w:sz w:val="26"/>
          <w:szCs w:val="26"/>
        </w:rPr>
        <w:t>Trụ sở:.................................................................................................................</w:t>
      </w:r>
    </w:p>
    <w:p w:rsidR="00757B06" w:rsidRPr="0087650F" w:rsidRDefault="00757B06" w:rsidP="00757B06">
      <w:pPr>
        <w:shd w:val="clear" w:color="auto" w:fill="FFFFFF"/>
        <w:spacing w:before="120" w:line="156" w:lineRule="atLeast"/>
        <w:rPr>
          <w:sz w:val="26"/>
          <w:szCs w:val="26"/>
        </w:rPr>
      </w:pPr>
      <w:r w:rsidRPr="0087650F">
        <w:rPr>
          <w:sz w:val="26"/>
          <w:szCs w:val="26"/>
        </w:rPr>
        <w:t>Số điện thoại: ………………………………… (Fax):...........................................</w:t>
      </w:r>
    </w:p>
    <w:tbl>
      <w:tblPr>
        <w:tblW w:w="994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71"/>
        <w:gridCol w:w="709"/>
        <w:gridCol w:w="850"/>
        <w:gridCol w:w="851"/>
        <w:gridCol w:w="708"/>
        <w:gridCol w:w="709"/>
        <w:gridCol w:w="567"/>
        <w:gridCol w:w="284"/>
        <w:gridCol w:w="283"/>
        <w:gridCol w:w="284"/>
        <w:gridCol w:w="283"/>
        <w:gridCol w:w="304"/>
        <w:gridCol w:w="263"/>
        <w:gridCol w:w="284"/>
        <w:gridCol w:w="283"/>
        <w:gridCol w:w="284"/>
        <w:gridCol w:w="425"/>
        <w:gridCol w:w="425"/>
        <w:gridCol w:w="425"/>
        <w:gridCol w:w="426"/>
        <w:gridCol w:w="405"/>
        <w:gridCol w:w="20"/>
      </w:tblGrid>
      <w:tr w:rsidR="00757B06" w:rsidRPr="0087650F" w:rsidTr="00FA420F">
        <w:trPr>
          <w:gridAfter w:val="1"/>
          <w:wAfter w:w="20" w:type="dxa"/>
          <w:tblCellSpacing w:w="0" w:type="dxa"/>
        </w:trPr>
        <w:tc>
          <w:tcPr>
            <w:tcW w:w="87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Loại xe</w:t>
            </w:r>
          </w:p>
        </w:tc>
        <w:tc>
          <w:tcPr>
            <w:tcW w:w="709" w:type="dxa"/>
            <w:vMerge w:val="restart"/>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Biểnsố</w:t>
            </w:r>
          </w:p>
        </w:tc>
        <w:tc>
          <w:tcPr>
            <w:tcW w:w="850" w:type="dxa"/>
            <w:vMerge w:val="restart"/>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Màusơn</w:t>
            </w:r>
          </w:p>
        </w:tc>
        <w:tc>
          <w:tcPr>
            <w:tcW w:w="851" w:type="dxa"/>
            <w:vMerge w:val="restart"/>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Tên hiệu xe</w:t>
            </w:r>
          </w:p>
        </w:tc>
        <w:tc>
          <w:tcPr>
            <w:tcW w:w="708" w:type="dxa"/>
            <w:vMerge w:val="restart"/>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b/>
                <w:bCs/>
                <w:sz w:val="20"/>
                <w:szCs w:val="20"/>
              </w:rPr>
            </w:pPr>
            <w:r w:rsidRPr="001C4A7F">
              <w:rPr>
                <w:b/>
                <w:bCs/>
                <w:sz w:val="20"/>
                <w:szCs w:val="20"/>
              </w:rPr>
              <w:t>Số</w:t>
            </w:r>
          </w:p>
          <w:p w:rsidR="00757B06" w:rsidRPr="001C4A7F" w:rsidRDefault="00757B06" w:rsidP="00FA420F">
            <w:pPr>
              <w:spacing w:before="120" w:line="156" w:lineRule="atLeast"/>
              <w:jc w:val="center"/>
              <w:rPr>
                <w:sz w:val="20"/>
                <w:szCs w:val="20"/>
              </w:rPr>
            </w:pPr>
            <w:r w:rsidRPr="001C4A7F">
              <w:rPr>
                <w:b/>
                <w:bCs/>
                <w:sz w:val="20"/>
                <w:szCs w:val="20"/>
              </w:rPr>
              <w:t>khung</w:t>
            </w:r>
          </w:p>
        </w:tc>
        <w:tc>
          <w:tcPr>
            <w:tcW w:w="709" w:type="dxa"/>
            <w:vMerge w:val="restart"/>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Số máy</w:t>
            </w:r>
          </w:p>
        </w:tc>
        <w:tc>
          <w:tcPr>
            <w:tcW w:w="567" w:type="dxa"/>
            <w:vMerge w:val="restart"/>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b/>
                <w:bCs/>
                <w:sz w:val="20"/>
                <w:szCs w:val="20"/>
              </w:rPr>
            </w:pPr>
            <w:r w:rsidRPr="001C4A7F">
              <w:rPr>
                <w:b/>
                <w:bCs/>
                <w:sz w:val="20"/>
                <w:szCs w:val="20"/>
              </w:rPr>
              <w:t>Năm</w:t>
            </w:r>
          </w:p>
          <w:p w:rsidR="00757B06" w:rsidRPr="001C4A7F" w:rsidRDefault="00757B06" w:rsidP="00FA420F">
            <w:pPr>
              <w:spacing w:before="120" w:line="156" w:lineRule="atLeast"/>
              <w:jc w:val="center"/>
              <w:rPr>
                <w:sz w:val="20"/>
                <w:szCs w:val="20"/>
              </w:rPr>
            </w:pPr>
            <w:r w:rsidRPr="001C4A7F">
              <w:rPr>
                <w:b/>
                <w:bCs/>
                <w:sz w:val="20"/>
                <w:szCs w:val="20"/>
              </w:rPr>
              <w:t>SX</w:t>
            </w:r>
          </w:p>
        </w:tc>
        <w:tc>
          <w:tcPr>
            <w:tcW w:w="4658" w:type="dxa"/>
            <w:gridSpan w:val="14"/>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Thông tin và trang thiết bị</w:t>
            </w:r>
          </w:p>
        </w:tc>
      </w:tr>
      <w:tr w:rsidR="00757B06" w:rsidRPr="0087650F" w:rsidTr="00FA420F">
        <w:trPr>
          <w:tblCellSpacing w:w="0" w:type="dxa"/>
        </w:trPr>
        <w:tc>
          <w:tcPr>
            <w:tcW w:w="87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757B06" w:rsidRPr="001C4A7F" w:rsidRDefault="00757B06" w:rsidP="00FA420F">
            <w:pPr>
              <w:rPr>
                <w:sz w:val="20"/>
                <w:szCs w:val="20"/>
              </w:rPr>
            </w:pPr>
          </w:p>
        </w:tc>
        <w:tc>
          <w:tcPr>
            <w:tcW w:w="709" w:type="dxa"/>
            <w:vMerge/>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rPr>
                <w:sz w:val="20"/>
                <w:szCs w:val="20"/>
              </w:rPr>
            </w:pPr>
          </w:p>
        </w:tc>
        <w:tc>
          <w:tcPr>
            <w:tcW w:w="850" w:type="dxa"/>
            <w:vMerge/>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rPr>
                <w:sz w:val="20"/>
                <w:szCs w:val="20"/>
              </w:rPr>
            </w:pPr>
          </w:p>
        </w:tc>
        <w:tc>
          <w:tcPr>
            <w:tcW w:w="851" w:type="dxa"/>
            <w:vMerge/>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rPr>
                <w:sz w:val="20"/>
                <w:szCs w:val="20"/>
              </w:rPr>
            </w:pPr>
          </w:p>
        </w:tc>
        <w:tc>
          <w:tcPr>
            <w:tcW w:w="708" w:type="dxa"/>
            <w:vMerge/>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rPr>
                <w:sz w:val="20"/>
                <w:szCs w:val="20"/>
              </w:rPr>
            </w:pPr>
          </w:p>
        </w:tc>
        <w:tc>
          <w:tcPr>
            <w:tcW w:w="709" w:type="dxa"/>
            <w:vMerge/>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rPr>
                <w:sz w:val="20"/>
                <w:szCs w:val="20"/>
              </w:rPr>
            </w:pPr>
          </w:p>
        </w:tc>
        <w:tc>
          <w:tcPr>
            <w:tcW w:w="567" w:type="dxa"/>
            <w:vMerge/>
            <w:tcBorders>
              <w:top w:val="single" w:sz="8" w:space="0" w:color="auto"/>
              <w:left w:val="nil"/>
              <w:bottom w:val="single" w:sz="8" w:space="0" w:color="auto"/>
              <w:right w:val="single" w:sz="8" w:space="0" w:color="auto"/>
            </w:tcBorders>
            <w:shd w:val="clear" w:color="auto" w:fill="FFFFFF"/>
            <w:vAlign w:val="center"/>
          </w:tcPr>
          <w:p w:rsidR="00757B06" w:rsidRPr="001C4A7F" w:rsidRDefault="00757B06" w:rsidP="00FA420F">
            <w:pPr>
              <w:rPr>
                <w:sz w:val="20"/>
                <w:szCs w:val="20"/>
              </w:rPr>
            </w:pPr>
          </w:p>
        </w:tc>
        <w:tc>
          <w:tcPr>
            <w:tcW w:w="284"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w:t>
            </w:r>
          </w:p>
        </w:tc>
        <w:tc>
          <w:tcPr>
            <w:tcW w:w="283"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(2)</w:t>
            </w:r>
          </w:p>
        </w:tc>
        <w:tc>
          <w:tcPr>
            <w:tcW w:w="284"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(3)</w:t>
            </w:r>
          </w:p>
        </w:tc>
        <w:tc>
          <w:tcPr>
            <w:tcW w:w="283"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(4)</w:t>
            </w:r>
          </w:p>
        </w:tc>
        <w:tc>
          <w:tcPr>
            <w:tcW w:w="304"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(5)</w:t>
            </w:r>
          </w:p>
        </w:tc>
        <w:tc>
          <w:tcPr>
            <w:tcW w:w="263"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(6)</w:t>
            </w:r>
          </w:p>
        </w:tc>
        <w:tc>
          <w:tcPr>
            <w:tcW w:w="284"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(7)</w:t>
            </w:r>
          </w:p>
        </w:tc>
        <w:tc>
          <w:tcPr>
            <w:tcW w:w="283"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(8)</w:t>
            </w:r>
          </w:p>
        </w:tc>
        <w:tc>
          <w:tcPr>
            <w:tcW w:w="284"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(9)</w:t>
            </w:r>
          </w:p>
        </w:tc>
        <w:tc>
          <w:tcPr>
            <w:tcW w:w="425"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(10)</w:t>
            </w:r>
          </w:p>
        </w:tc>
        <w:tc>
          <w:tcPr>
            <w:tcW w:w="425"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(11)</w:t>
            </w:r>
          </w:p>
        </w:tc>
        <w:tc>
          <w:tcPr>
            <w:tcW w:w="425"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(12)</w:t>
            </w:r>
          </w:p>
        </w:tc>
        <w:tc>
          <w:tcPr>
            <w:tcW w:w="426" w:type="dxa"/>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(13)</w:t>
            </w:r>
          </w:p>
        </w:tc>
        <w:tc>
          <w:tcPr>
            <w:tcW w:w="425" w:type="dxa"/>
            <w:gridSpan w:val="2"/>
            <w:tcBorders>
              <w:top w:val="nil"/>
              <w:left w:val="nil"/>
              <w:bottom w:val="single" w:sz="8" w:space="0" w:color="auto"/>
              <w:right w:val="single" w:sz="8" w:space="0" w:color="auto"/>
            </w:tcBorders>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(14)</w:t>
            </w:r>
          </w:p>
        </w:tc>
      </w:tr>
      <w:tr w:rsidR="00757B06" w:rsidRPr="0087650F" w:rsidTr="00FA420F">
        <w:trPr>
          <w:tblCellSpacing w:w="0" w:type="dxa"/>
        </w:trPr>
        <w:tc>
          <w:tcPr>
            <w:tcW w:w="871" w:type="dxa"/>
            <w:tcBorders>
              <w:top w:val="nil"/>
              <w:left w:val="single" w:sz="8" w:space="0" w:color="auto"/>
              <w:bottom w:val="single" w:sz="8" w:space="0" w:color="auto"/>
              <w:right w:val="single" w:sz="8" w:space="0" w:color="auto"/>
            </w:tcBorders>
            <w:shd w:val="clear" w:color="auto" w:fill="FFFFFF"/>
          </w:tcPr>
          <w:p w:rsidR="00757B06" w:rsidRPr="001C4A7F" w:rsidRDefault="00757B06" w:rsidP="00FA420F">
            <w:pPr>
              <w:spacing w:before="120" w:line="156" w:lineRule="atLeast"/>
              <w:rPr>
                <w:sz w:val="20"/>
                <w:szCs w:val="20"/>
              </w:rPr>
            </w:pPr>
            <w:r w:rsidRPr="001C4A7F">
              <w:rPr>
                <w:sz w:val="20"/>
                <w:szCs w:val="20"/>
              </w:rPr>
              <w:t>Dưới 9 chỗ</w:t>
            </w:r>
          </w:p>
        </w:tc>
        <w:tc>
          <w:tcPr>
            <w:tcW w:w="709" w:type="dxa"/>
            <w:tcBorders>
              <w:top w:val="nil"/>
              <w:left w:val="nil"/>
              <w:bottom w:val="single" w:sz="8" w:space="0" w:color="auto"/>
              <w:right w:val="single" w:sz="8" w:space="0" w:color="auto"/>
            </w:tcBorders>
            <w:shd w:val="clear" w:color="auto" w:fill="FFFFFF"/>
          </w:tcPr>
          <w:p w:rsidR="00757B06" w:rsidRPr="001C4A7F" w:rsidRDefault="00757B06" w:rsidP="00FA420F">
            <w:pPr>
              <w:spacing w:before="120" w:line="156" w:lineRule="atLeast"/>
              <w:rPr>
                <w:sz w:val="20"/>
                <w:szCs w:val="20"/>
              </w:rPr>
            </w:pPr>
            <w:r w:rsidRPr="001C4A7F">
              <w:rPr>
                <w:sz w:val="20"/>
                <w:szCs w:val="20"/>
              </w:rPr>
              <w:t>…</w:t>
            </w:r>
          </w:p>
        </w:tc>
        <w:tc>
          <w:tcPr>
            <w:tcW w:w="850"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851"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8"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9"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67"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30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6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6"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gridSpan w:val="2"/>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871" w:type="dxa"/>
            <w:tcBorders>
              <w:top w:val="nil"/>
              <w:left w:val="single" w:sz="8" w:space="0" w:color="auto"/>
              <w:bottom w:val="single" w:sz="8" w:space="0" w:color="auto"/>
              <w:right w:val="single" w:sz="8" w:space="0" w:color="auto"/>
            </w:tcBorders>
            <w:shd w:val="clear" w:color="auto" w:fill="FFFFFF"/>
          </w:tcPr>
          <w:p w:rsidR="00757B06" w:rsidRPr="001C4A7F" w:rsidRDefault="00757B06" w:rsidP="00FA420F">
            <w:pPr>
              <w:spacing w:before="120" w:line="156" w:lineRule="atLeast"/>
              <w:rPr>
                <w:sz w:val="20"/>
                <w:szCs w:val="20"/>
              </w:rPr>
            </w:pPr>
            <w:r w:rsidRPr="001C4A7F">
              <w:rPr>
                <w:sz w:val="20"/>
                <w:szCs w:val="20"/>
              </w:rPr>
              <w:t>Từ 9 đến dưới 24 chỗ</w:t>
            </w:r>
          </w:p>
        </w:tc>
        <w:tc>
          <w:tcPr>
            <w:tcW w:w="709" w:type="dxa"/>
            <w:tcBorders>
              <w:top w:val="nil"/>
              <w:left w:val="nil"/>
              <w:bottom w:val="single" w:sz="8" w:space="0" w:color="auto"/>
              <w:right w:val="single" w:sz="8" w:space="0" w:color="auto"/>
            </w:tcBorders>
            <w:shd w:val="clear" w:color="auto" w:fill="FFFFFF"/>
          </w:tcPr>
          <w:p w:rsidR="00757B06" w:rsidRPr="001C4A7F" w:rsidRDefault="00757B06" w:rsidP="00FA420F">
            <w:pPr>
              <w:spacing w:before="120" w:line="156" w:lineRule="atLeast"/>
              <w:rPr>
                <w:sz w:val="20"/>
                <w:szCs w:val="20"/>
              </w:rPr>
            </w:pPr>
            <w:r w:rsidRPr="001C4A7F">
              <w:rPr>
                <w:sz w:val="20"/>
                <w:szCs w:val="20"/>
              </w:rPr>
              <w:t>…..</w:t>
            </w:r>
          </w:p>
        </w:tc>
        <w:tc>
          <w:tcPr>
            <w:tcW w:w="850"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851"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8"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9"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67"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30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6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6"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gridSpan w:val="2"/>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871" w:type="dxa"/>
            <w:tcBorders>
              <w:top w:val="nil"/>
              <w:left w:val="single" w:sz="8" w:space="0" w:color="auto"/>
              <w:bottom w:val="single" w:sz="8" w:space="0" w:color="auto"/>
              <w:right w:val="single" w:sz="8" w:space="0" w:color="auto"/>
            </w:tcBorders>
            <w:shd w:val="clear" w:color="auto" w:fill="FFFFFF"/>
          </w:tcPr>
          <w:p w:rsidR="00757B06" w:rsidRPr="001C4A7F" w:rsidRDefault="00757B06" w:rsidP="00FA420F">
            <w:pPr>
              <w:spacing w:before="120" w:line="156" w:lineRule="atLeast"/>
              <w:rPr>
                <w:sz w:val="20"/>
                <w:szCs w:val="20"/>
              </w:rPr>
            </w:pPr>
            <w:r w:rsidRPr="001C4A7F">
              <w:rPr>
                <w:sz w:val="20"/>
                <w:szCs w:val="20"/>
              </w:rPr>
              <w:t>Trên 24 chỗ</w:t>
            </w:r>
          </w:p>
        </w:tc>
        <w:tc>
          <w:tcPr>
            <w:tcW w:w="709" w:type="dxa"/>
            <w:tcBorders>
              <w:top w:val="nil"/>
              <w:left w:val="nil"/>
              <w:bottom w:val="single" w:sz="8" w:space="0" w:color="auto"/>
              <w:right w:val="single" w:sz="8" w:space="0" w:color="auto"/>
            </w:tcBorders>
            <w:shd w:val="clear" w:color="auto" w:fill="FFFFFF"/>
          </w:tcPr>
          <w:p w:rsidR="00757B06" w:rsidRPr="001C4A7F" w:rsidRDefault="00757B06" w:rsidP="00FA420F">
            <w:pPr>
              <w:spacing w:before="120" w:line="156" w:lineRule="atLeast"/>
              <w:rPr>
                <w:sz w:val="20"/>
                <w:szCs w:val="20"/>
              </w:rPr>
            </w:pPr>
            <w:r w:rsidRPr="001C4A7F">
              <w:rPr>
                <w:sz w:val="20"/>
                <w:szCs w:val="20"/>
              </w:rPr>
              <w:t>…..</w:t>
            </w:r>
          </w:p>
        </w:tc>
        <w:tc>
          <w:tcPr>
            <w:tcW w:w="850"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851"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8"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709"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67"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30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6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3"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284"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6" w:type="dxa"/>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25" w:type="dxa"/>
            <w:gridSpan w:val="2"/>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bl>
    <w:p w:rsidR="00757B06" w:rsidRPr="0087650F" w:rsidRDefault="00757B06" w:rsidP="00757B06">
      <w:pPr>
        <w:shd w:val="clear" w:color="auto" w:fill="FFFFFF"/>
        <w:spacing w:line="156" w:lineRule="atLeast"/>
        <w:rPr>
          <w:sz w:val="26"/>
          <w:szCs w:val="26"/>
        </w:rPr>
      </w:pPr>
      <w:r w:rsidRPr="0087650F">
        <w:rPr>
          <w:sz w:val="26"/>
          <w:szCs w:val="26"/>
        </w:rPr>
        <w:t>(1): Điều hòa nhiệt độ;</w:t>
      </w:r>
    </w:p>
    <w:p w:rsidR="00757B06" w:rsidRPr="0087650F" w:rsidRDefault="00757B06" w:rsidP="00757B06">
      <w:pPr>
        <w:shd w:val="clear" w:color="auto" w:fill="FFFFFF"/>
        <w:spacing w:line="156" w:lineRule="atLeast"/>
        <w:rPr>
          <w:sz w:val="26"/>
          <w:szCs w:val="26"/>
        </w:rPr>
      </w:pPr>
      <w:r w:rsidRPr="0087650F">
        <w:rPr>
          <w:sz w:val="26"/>
          <w:szCs w:val="26"/>
        </w:rPr>
        <w:t>(2): Thùng chứa đồ uống;</w:t>
      </w:r>
    </w:p>
    <w:p w:rsidR="00757B06" w:rsidRPr="0087650F" w:rsidRDefault="00757B06" w:rsidP="00757B06">
      <w:pPr>
        <w:shd w:val="clear" w:color="auto" w:fill="FFFFFF"/>
        <w:spacing w:line="156" w:lineRule="atLeast"/>
        <w:rPr>
          <w:sz w:val="26"/>
          <w:szCs w:val="26"/>
        </w:rPr>
      </w:pPr>
      <w:r w:rsidRPr="0087650F">
        <w:rPr>
          <w:sz w:val="26"/>
          <w:szCs w:val="26"/>
        </w:rPr>
        <w:t>(3): Dụng cụ y tế sơ cấp cứu;</w:t>
      </w:r>
    </w:p>
    <w:p w:rsidR="00757B06" w:rsidRPr="0087650F" w:rsidRDefault="00757B06" w:rsidP="00757B06">
      <w:pPr>
        <w:shd w:val="clear" w:color="auto" w:fill="FFFFFF"/>
        <w:spacing w:line="156" w:lineRule="atLeast"/>
        <w:rPr>
          <w:sz w:val="26"/>
          <w:szCs w:val="26"/>
        </w:rPr>
      </w:pPr>
      <w:r w:rsidRPr="0087650F">
        <w:rPr>
          <w:sz w:val="26"/>
          <w:szCs w:val="26"/>
        </w:rPr>
        <w:t>(4): Túi thuốc dự phòng;</w:t>
      </w:r>
    </w:p>
    <w:p w:rsidR="00757B06" w:rsidRPr="0087650F" w:rsidRDefault="00757B06" w:rsidP="00757B06">
      <w:pPr>
        <w:shd w:val="clear" w:color="auto" w:fill="FFFFFF"/>
        <w:spacing w:line="156" w:lineRule="atLeast"/>
        <w:rPr>
          <w:sz w:val="26"/>
          <w:szCs w:val="26"/>
        </w:rPr>
      </w:pPr>
      <w:r w:rsidRPr="0087650F">
        <w:rPr>
          <w:sz w:val="26"/>
          <w:szCs w:val="26"/>
        </w:rPr>
        <w:t>(5): Bình chữa cháy;</w:t>
      </w:r>
    </w:p>
    <w:p w:rsidR="00757B06" w:rsidRPr="0087650F" w:rsidRDefault="00757B06" w:rsidP="00757B06">
      <w:pPr>
        <w:shd w:val="clear" w:color="auto" w:fill="FFFFFF"/>
        <w:spacing w:line="156" w:lineRule="atLeast"/>
        <w:rPr>
          <w:sz w:val="26"/>
          <w:szCs w:val="26"/>
        </w:rPr>
      </w:pPr>
      <w:r w:rsidRPr="0087650F">
        <w:rPr>
          <w:sz w:val="26"/>
          <w:szCs w:val="26"/>
        </w:rPr>
        <w:t>(6): Dụng cụ </w:t>
      </w:r>
      <w:r w:rsidRPr="0087650F">
        <w:rPr>
          <w:sz w:val="26"/>
          <w:szCs w:val="26"/>
          <w:shd w:val="clear" w:color="auto" w:fill="FFFFFF"/>
        </w:rPr>
        <w:t>thoát</w:t>
      </w:r>
      <w:r w:rsidRPr="0087650F">
        <w:rPr>
          <w:sz w:val="26"/>
          <w:szCs w:val="26"/>
        </w:rPr>
        <w:t> hiểm;</w:t>
      </w:r>
    </w:p>
    <w:p w:rsidR="00757B06" w:rsidRPr="0087650F" w:rsidRDefault="00757B06" w:rsidP="00757B06">
      <w:pPr>
        <w:shd w:val="clear" w:color="auto" w:fill="FFFFFF"/>
        <w:spacing w:line="156" w:lineRule="atLeast"/>
        <w:rPr>
          <w:sz w:val="26"/>
          <w:szCs w:val="26"/>
        </w:rPr>
      </w:pPr>
      <w:r w:rsidRPr="0087650F">
        <w:rPr>
          <w:sz w:val="26"/>
          <w:szCs w:val="26"/>
        </w:rPr>
        <w:t>(7): Tên và số điện thoại của chủ phương tiện tại vị trí phía sau ghế của người lái xe;</w:t>
      </w:r>
    </w:p>
    <w:p w:rsidR="00757B06" w:rsidRPr="0087650F" w:rsidRDefault="00757B06" w:rsidP="00757B06">
      <w:pPr>
        <w:shd w:val="clear" w:color="auto" w:fill="FFFFFF"/>
        <w:spacing w:line="156" w:lineRule="atLeast"/>
        <w:rPr>
          <w:sz w:val="26"/>
          <w:szCs w:val="26"/>
        </w:rPr>
      </w:pPr>
      <w:r w:rsidRPr="0087650F">
        <w:rPr>
          <w:sz w:val="26"/>
          <w:szCs w:val="26"/>
        </w:rPr>
        <w:t>(8): Rèm cửa chống nắng;</w:t>
      </w:r>
    </w:p>
    <w:p w:rsidR="00757B06" w:rsidRPr="0087650F" w:rsidRDefault="00757B06" w:rsidP="00757B06">
      <w:pPr>
        <w:shd w:val="clear" w:color="auto" w:fill="FFFFFF"/>
        <w:spacing w:line="156" w:lineRule="atLeast"/>
        <w:rPr>
          <w:sz w:val="26"/>
          <w:szCs w:val="26"/>
        </w:rPr>
      </w:pPr>
      <w:r w:rsidRPr="0087650F">
        <w:rPr>
          <w:sz w:val="26"/>
          <w:szCs w:val="26"/>
        </w:rPr>
        <w:t>(9): Bảng hướng dẫn an toàn;</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(10)</w:t>
      </w:r>
      <w:r w:rsidRPr="0087650F">
        <w:rPr>
          <w:sz w:val="26"/>
          <w:szCs w:val="26"/>
        </w:rPr>
        <w:t>: Thùng đựng rác;</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(11)</w:t>
      </w:r>
      <w:r w:rsidRPr="0087650F">
        <w:rPr>
          <w:sz w:val="26"/>
          <w:szCs w:val="26"/>
        </w:rPr>
        <w:t>: Micro;</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(12)</w:t>
      </w:r>
      <w:r w:rsidRPr="0087650F">
        <w:rPr>
          <w:sz w:val="26"/>
          <w:szCs w:val="26"/>
        </w:rPr>
        <w:t>: Ti vi;</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(13)</w:t>
      </w:r>
      <w:r w:rsidRPr="0087650F">
        <w:rPr>
          <w:sz w:val="26"/>
          <w:szCs w:val="26"/>
        </w:rPr>
        <w:t>: Nơi cất giữ hành lý cho khách du lịch;</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(14)</w:t>
      </w:r>
      <w:r w:rsidRPr="0087650F">
        <w:rPr>
          <w:sz w:val="26"/>
          <w:szCs w:val="26"/>
        </w:rPr>
        <w:t>: Trang thiết bị hỗ trợ người cao tuổi, người khuyết tật theo quy định.</w:t>
      </w:r>
    </w:p>
    <w:p w:rsidR="00757B06" w:rsidRPr="0087650F" w:rsidRDefault="00757B06" w:rsidP="00757B06">
      <w:pPr>
        <w:shd w:val="clear" w:color="auto" w:fill="FFFFFF"/>
        <w:spacing w:line="156" w:lineRule="atLeast"/>
        <w:rPr>
          <w:sz w:val="26"/>
          <w:szCs w:val="26"/>
          <w:lang w:val="pt-BR"/>
        </w:rPr>
      </w:pPr>
      <w:r w:rsidRPr="0087650F">
        <w:rPr>
          <w:i/>
          <w:iCs/>
          <w:sz w:val="26"/>
          <w:szCs w:val="26"/>
        </w:rPr>
        <w:t>Ghi chú: Đơn vị kinh doanh vận tải lập danh sách xe theo loại xe và đánh dấu (x) vào các thông tin, trang thiết bị có trên xe.</w:t>
      </w:r>
    </w:p>
    <w:p w:rsidR="00757B06" w:rsidRPr="0087650F" w:rsidRDefault="00757B06" w:rsidP="00757B06">
      <w:pPr>
        <w:shd w:val="clear" w:color="auto" w:fill="FFFFFF"/>
        <w:spacing w:line="156" w:lineRule="atLeast"/>
        <w:rPr>
          <w:sz w:val="26"/>
          <w:szCs w:val="26"/>
          <w:lang w:val="pt-BR"/>
        </w:rPr>
      </w:pPr>
      <w:r w:rsidRPr="0087650F">
        <w:rPr>
          <w:sz w:val="26"/>
          <w:szCs w:val="26"/>
        </w:rPr>
        <w:t>Đơn vị kinh doanh vận tải cam kết chịu trách nhiệm về nội dung số liệu trong hồ sơ đề nghị cấp biển hiệu đính kèm./.</w:t>
      </w:r>
    </w:p>
    <w:p w:rsidR="00757B06" w:rsidRPr="0087650F" w:rsidRDefault="00757B06" w:rsidP="00757B06">
      <w:pPr>
        <w:shd w:val="clear" w:color="auto" w:fill="FFFFFF"/>
        <w:spacing w:before="120" w:line="156" w:lineRule="atLeast"/>
        <w:rPr>
          <w:sz w:val="26"/>
          <w:szCs w:val="26"/>
          <w:lang w:val="pt-BR"/>
        </w:rPr>
      </w:pPr>
    </w:p>
    <w:p w:rsidR="00757B06" w:rsidRPr="0087650F" w:rsidRDefault="00757B06" w:rsidP="00757B06">
      <w:pPr>
        <w:shd w:val="clear" w:color="auto" w:fill="FFFFFF"/>
        <w:rPr>
          <w:sz w:val="26"/>
          <w:szCs w:val="26"/>
          <w:lang w:val="pt-BR"/>
        </w:rPr>
      </w:pPr>
      <w:r w:rsidRPr="0087650F">
        <w:rPr>
          <w:b/>
          <w:sz w:val="26"/>
          <w:szCs w:val="26"/>
          <w:lang w:val="pt-BR"/>
        </w:rPr>
        <w:t>Nơi nhận:                                                        NGƯỜI ĐẠI DIỆN THEO PHÁP LUẬT</w:t>
      </w:r>
    </w:p>
    <w:p w:rsidR="00757B06" w:rsidRPr="0087650F" w:rsidRDefault="00757B06" w:rsidP="00757B06">
      <w:pPr>
        <w:shd w:val="clear" w:color="auto" w:fill="FFFFFF"/>
        <w:rPr>
          <w:sz w:val="26"/>
          <w:szCs w:val="26"/>
          <w:lang w:val="pt-BR"/>
        </w:rPr>
      </w:pPr>
      <w:r w:rsidRPr="0087650F">
        <w:rPr>
          <w:sz w:val="26"/>
          <w:szCs w:val="26"/>
          <w:lang w:val="pt-BR"/>
        </w:rPr>
        <w:t xml:space="preserve">- Như trên;                                           </w:t>
      </w:r>
      <w:r>
        <w:rPr>
          <w:sz w:val="26"/>
          <w:szCs w:val="26"/>
          <w:lang w:val="pt-BR"/>
        </w:rPr>
        <w:t xml:space="preserve">                      </w:t>
      </w:r>
      <w:r w:rsidRPr="0087650F">
        <w:rPr>
          <w:sz w:val="26"/>
          <w:szCs w:val="26"/>
          <w:lang w:val="pt-BR"/>
        </w:rPr>
        <w:t xml:space="preserve"> (Ký, đóng dấu và ghi rõ họ tên)</w:t>
      </w:r>
    </w:p>
    <w:p w:rsidR="00757B06" w:rsidRPr="0087650F" w:rsidRDefault="00757B06" w:rsidP="00757B06">
      <w:pPr>
        <w:shd w:val="clear" w:color="auto" w:fill="FFFFFF"/>
        <w:rPr>
          <w:sz w:val="26"/>
          <w:szCs w:val="26"/>
          <w:lang w:val="pt-BR"/>
        </w:rPr>
      </w:pPr>
      <w:r w:rsidRPr="0087650F">
        <w:rPr>
          <w:sz w:val="26"/>
          <w:szCs w:val="26"/>
          <w:lang w:val="pt-BR"/>
        </w:rPr>
        <w:t>- Sở GTVT….;</w:t>
      </w:r>
    </w:p>
    <w:p w:rsidR="00757B06" w:rsidRPr="0087650F" w:rsidRDefault="00757B06" w:rsidP="00757B06">
      <w:pPr>
        <w:shd w:val="clear" w:color="auto" w:fill="FFFFFF"/>
        <w:rPr>
          <w:sz w:val="26"/>
          <w:szCs w:val="26"/>
          <w:lang w:val="pt-BR"/>
        </w:rPr>
      </w:pPr>
      <w:r w:rsidRPr="0087650F">
        <w:rPr>
          <w:sz w:val="26"/>
          <w:szCs w:val="26"/>
          <w:lang w:val="pt-BR"/>
        </w:rPr>
        <w:t>- Sở VHTTDL(Sở Du lịch);</w:t>
      </w:r>
    </w:p>
    <w:p w:rsidR="00757B06" w:rsidRPr="0087650F" w:rsidRDefault="00757B06" w:rsidP="00757B06">
      <w:pPr>
        <w:shd w:val="clear" w:color="auto" w:fill="FFFFFF"/>
        <w:rPr>
          <w:sz w:val="26"/>
          <w:szCs w:val="26"/>
          <w:lang w:val="pt-BR"/>
        </w:rPr>
      </w:pPr>
    </w:p>
    <w:p w:rsidR="00757B06" w:rsidRPr="0087650F" w:rsidRDefault="00757B06" w:rsidP="00757B06">
      <w:pPr>
        <w:shd w:val="clear" w:color="auto" w:fill="FFFFFF"/>
        <w:spacing w:before="120" w:line="156" w:lineRule="atLeast"/>
        <w:outlineLvl w:val="0"/>
        <w:rPr>
          <w:sz w:val="26"/>
          <w:szCs w:val="26"/>
          <w:lang w:val="pt-BR"/>
        </w:rPr>
      </w:pPr>
      <w:r w:rsidRPr="0087650F">
        <w:rPr>
          <w:b/>
          <w:sz w:val="26"/>
          <w:szCs w:val="26"/>
        </w:rPr>
        <w:br w:type="page"/>
      </w:r>
      <w:bookmarkStart w:id="48" w:name="_Toc460875727"/>
      <w:r w:rsidRPr="0087650F">
        <w:rPr>
          <w:b/>
          <w:sz w:val="26"/>
          <w:szCs w:val="26"/>
          <w:lang w:val="pt-BR"/>
        </w:rPr>
        <w:lastRenderedPageBreak/>
        <w:t>18</w:t>
      </w:r>
      <w:r w:rsidRPr="0087650F">
        <w:rPr>
          <w:b/>
          <w:sz w:val="26"/>
          <w:szCs w:val="26"/>
        </w:rPr>
        <w:t xml:space="preserve">. </w:t>
      </w:r>
      <w:r w:rsidRPr="0087650F">
        <w:rPr>
          <w:b/>
          <w:bCs/>
          <w:sz w:val="26"/>
          <w:szCs w:val="26"/>
          <w:shd w:val="clear" w:color="auto" w:fill="FFFFFF"/>
        </w:rPr>
        <w:t>Cấp</w:t>
      </w:r>
      <w:r w:rsidRPr="0087650F">
        <w:rPr>
          <w:b/>
          <w:bCs/>
          <w:sz w:val="26"/>
          <w:szCs w:val="26"/>
          <w:shd w:val="clear" w:color="auto" w:fill="FFFFFF"/>
          <w:lang w:val="pt-BR"/>
        </w:rPr>
        <w:t xml:space="preserve"> lại </w:t>
      </w:r>
      <w:r w:rsidRPr="0087650F">
        <w:rPr>
          <w:b/>
          <w:bCs/>
          <w:sz w:val="26"/>
          <w:szCs w:val="26"/>
          <w:shd w:val="clear" w:color="auto" w:fill="FFFFFF"/>
        </w:rPr>
        <w:t xml:space="preserve"> biển hiệu xe ô tô vận tải khách du lịch</w:t>
      </w:r>
      <w:bookmarkEnd w:id="48"/>
      <w:r w:rsidRPr="0087650F">
        <w:rPr>
          <w:b/>
          <w:bCs/>
          <w:sz w:val="26"/>
          <w:szCs w:val="26"/>
          <w:shd w:val="clear" w:color="auto" w:fill="FFFFFF"/>
          <w:lang w:val="pt-BR"/>
        </w:rPr>
        <w:t>.</w:t>
      </w:r>
    </w:p>
    <w:p w:rsidR="00757B06" w:rsidRPr="0087650F" w:rsidRDefault="00757B06" w:rsidP="00757B06">
      <w:pPr>
        <w:ind w:firstLine="600"/>
        <w:jc w:val="both"/>
        <w:rPr>
          <w:b/>
          <w:bCs/>
          <w:sz w:val="26"/>
          <w:szCs w:val="26"/>
          <w:lang w:val="pt-BR"/>
        </w:rPr>
      </w:pPr>
    </w:p>
    <w:p w:rsidR="00757B06" w:rsidRPr="0087650F" w:rsidRDefault="00757B06" w:rsidP="00757B06">
      <w:pPr>
        <w:ind w:firstLine="60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60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Đơn vị kinh doanh vận tải khách du lịch nộp hồ sơ đề nghị cấp lại</w:t>
      </w:r>
      <w:r w:rsidRPr="0087650F">
        <w:rPr>
          <w:b/>
          <w:bCs/>
          <w:sz w:val="26"/>
          <w:szCs w:val="26"/>
          <w:shd w:val="clear" w:color="auto" w:fill="FFFFFF"/>
        </w:rPr>
        <w:t xml:space="preserve"> </w:t>
      </w:r>
      <w:r w:rsidRPr="0087650F">
        <w:rPr>
          <w:bCs/>
          <w:sz w:val="26"/>
          <w:szCs w:val="26"/>
          <w:shd w:val="clear" w:color="auto" w:fill="FFFFFF"/>
        </w:rPr>
        <w:t xml:space="preserve">biển hiệu xe ô tô vận tải khách du lịch </w:t>
      </w:r>
      <w:r w:rsidRPr="0087650F">
        <w:rPr>
          <w:sz w:val="26"/>
          <w:szCs w:val="26"/>
        </w:rPr>
        <w:t>cho Sở Giao thông vận tải Bắc Ninh nơi đơn vị kinh doanh đặt trụ sở chính hoặc trụ sở chi nhánh tại Trung tâm hành chính công tỉnh Bắc Ninh.</w:t>
      </w:r>
    </w:p>
    <w:p w:rsidR="00757B06" w:rsidRPr="0087650F" w:rsidRDefault="00757B06" w:rsidP="00757B06">
      <w:pPr>
        <w:pStyle w:val="ListParagraph1"/>
        <w:widowControl w:val="0"/>
        <w:tabs>
          <w:tab w:val="left" w:pos="0"/>
          <w:tab w:val="left" w:pos="709"/>
          <w:tab w:val="left" w:pos="993"/>
        </w:tabs>
        <w:spacing w:after="0" w:line="240" w:lineRule="auto"/>
        <w:ind w:left="0" w:firstLine="600"/>
        <w:jc w:val="both"/>
        <w:rPr>
          <w:rFonts w:ascii="Times New Roman" w:hAnsi="Times New Roman"/>
          <w:sz w:val="26"/>
          <w:szCs w:val="26"/>
          <w:lang w:val="vi-VN"/>
        </w:rPr>
      </w:pPr>
      <w:r w:rsidRPr="0087650F">
        <w:rPr>
          <w:rFonts w:ascii="Times New Roman" w:hAnsi="Times New Roman"/>
          <w:sz w:val="26"/>
          <w:szCs w:val="26"/>
          <w:lang w:val="vi-VN"/>
        </w:rPr>
        <w:t>b) Giải quyết TTHC:</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Sở Giao thông vận tải Bắc Ninh tiếp nhận, kiểm tra hồ sơ. Trong thời hạn 03 ngày làm việc, kể từ ngày nhận đủ hồ sơ theo quy định, Sở Giao thông vận tải Bắc Ninh nơi tiếp nhận hồ sơ có văn bản (gửi kèm theo 01 bộ hồ sơ gồm: 02 bảng kê thông tin và trang thiết bị của phương tiện theo quy, bảng kê theo mẫu; 02 bản sao kèm bản chính để đối chiếu hoặc bản sao có chứng thực: Giấy chứng nhận kiểm định an toàn kỹ thuật và bảo vệ môi trường; Giấy đăng ký xe ô tô và hợp đồng thuê phương tiện với tổ chức, cá nhân cho thuê tài chính hoặc cho thuê tài sản, hợp đồng thuê phương tiện giữa các thành viên và</w:t>
      </w:r>
      <w:r w:rsidRPr="0087650F">
        <w:rPr>
          <w:rStyle w:val="apple-converted-space"/>
          <w:sz w:val="26"/>
          <w:szCs w:val="26"/>
        </w:rPr>
        <w:t> </w:t>
      </w:r>
      <w:r w:rsidRPr="0087650F">
        <w:rPr>
          <w:sz w:val="26"/>
          <w:szCs w:val="26"/>
          <w:shd w:val="clear" w:color="auto" w:fill="FFFFFF"/>
        </w:rPr>
        <w:t>hợp tác</w:t>
      </w:r>
      <w:r w:rsidRPr="0087650F">
        <w:rPr>
          <w:rStyle w:val="apple-converted-space"/>
          <w:sz w:val="26"/>
          <w:szCs w:val="26"/>
        </w:rPr>
        <w:t> </w:t>
      </w:r>
      <w:r w:rsidRPr="0087650F">
        <w:rPr>
          <w:sz w:val="26"/>
          <w:szCs w:val="26"/>
        </w:rPr>
        <w:t xml:space="preserve">xã nếu xe không thuộc sở hữu của đơn vị kinh doanh vận tải. Đối với những phương tiện mang biển số đăng ký không thuộc địa bàn tỉnh Bắc Ninh thì Sở Giao thông vận tải Bắc Ninh nơi nhận hồ sơ phải lấy ý kiến xác nhận về tình trạng của xe ô tô tham gia kinh doanh vận tải của Sở Giao thông vận tải địa phương nơi phương tiện mang biển số đăng ký theo quy định) gửi Sở Văn hóa, Thể thao và Du lịch nơi đơn vị kinh doanh đặt trụ sở chính hoặc trụ sở chi nhánh để lấy ý kiến xác nhận; </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Trong thời hạn 05 ngày làm việc, kể từ ngày nhận được văn bản lấy ý kiến, Sở Văn hóa, Thể thao và Du lịch tổ chức kiểm tra phương tiện (kiểm tra tại đơn vị kinh doanh vận tải) và có văn bản trả lời. Hết thời gian quy định trên mà không có văn bản trả lời, coi như Sở Văn hóa, Thể thao và Du lịch đã đồng ý cấp biển hiệu xe ô tô vận tải khách du lịch theo đề nghị của đơn vị kinh doanh vận tải;</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Trong thời hạn tối đa là 02 ngày làm việc kể từ ngày nhận được văn bản trả lời của Sở Văn hóa, Thể thao và Du lịch hoặc kể từ ngày hết thời gian quy định xin ý kiến, Sở Giao thông vận tải tổ chức cấp lại biển hiệu xe vận tải khách du lịch. Trường hợp từ chối cấp phải thông báo bằng văn bản cho đơn vị kinh doanh và nêu rõ lý do.</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shd w:val="clear" w:color="auto" w:fill="FFFFFF"/>
        <w:ind w:firstLine="600"/>
        <w:jc w:val="both"/>
        <w:rPr>
          <w:b/>
          <w:sz w:val="26"/>
          <w:szCs w:val="26"/>
        </w:rPr>
      </w:pPr>
      <w:r w:rsidRPr="0087650F">
        <w:rPr>
          <w:b/>
          <w:sz w:val="26"/>
          <w:szCs w:val="26"/>
        </w:rPr>
        <w:t>3. Thành phần, số lượng hồ sơ:</w:t>
      </w:r>
    </w:p>
    <w:p w:rsidR="00757B06" w:rsidRPr="0087650F" w:rsidRDefault="00757B06" w:rsidP="00757B06">
      <w:pPr>
        <w:ind w:firstLine="600"/>
        <w:jc w:val="both"/>
        <w:rPr>
          <w:sz w:val="26"/>
          <w:szCs w:val="26"/>
        </w:rPr>
      </w:pPr>
      <w:r w:rsidRPr="0087650F">
        <w:rPr>
          <w:sz w:val="26"/>
          <w:szCs w:val="26"/>
        </w:rPr>
        <w:t>a) Thành phần hồ sơ:</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Giấy đề nghị cấp biển hiệu xe vận tải khách du lịch theo mẫu;</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- 02 bảng kê thông tin và trang thiết bị của phương tiện quy định tại khoản 2 Điều 4 của Thông tư 19/2015/TTLT-BGTVT-BVHTTDL, Bảng kê theo mẫu;</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- 02 bản sao kèm bản chính để đối chiếu hoặc bản sao có chứng thực: Giấy chứng nhận kiểm định an toàn kỹ thuật và bảo vệ môi trường; Giấy đăng ký xe ô tô và hợp đồng thuê phương tiện với tổ chức, cá nhân cho thuê tài chính hoặc cho thuê tài sản, hợp đồng thuê phương tiện giữa các thành viên và</w:t>
      </w:r>
      <w:r w:rsidRPr="0087650F">
        <w:rPr>
          <w:rStyle w:val="apple-converted-space"/>
          <w:sz w:val="26"/>
          <w:szCs w:val="26"/>
        </w:rPr>
        <w:t> </w:t>
      </w:r>
      <w:r w:rsidRPr="0087650F">
        <w:rPr>
          <w:sz w:val="26"/>
          <w:szCs w:val="26"/>
          <w:shd w:val="clear" w:color="auto" w:fill="FFFFFF"/>
        </w:rPr>
        <w:t>hợp tác</w:t>
      </w:r>
      <w:r w:rsidRPr="0087650F">
        <w:rPr>
          <w:rStyle w:val="apple-converted-space"/>
          <w:sz w:val="26"/>
          <w:szCs w:val="26"/>
        </w:rPr>
        <w:t> </w:t>
      </w:r>
      <w:r w:rsidRPr="0087650F">
        <w:rPr>
          <w:sz w:val="26"/>
          <w:szCs w:val="26"/>
        </w:rPr>
        <w:t>xã nếu xe không thuộc sở hữu của đơn vị kinh doanh vận tải;  ý kiến xác nhận về tình trạng của xe ô tô tham gia kinh doanh vận tải của Sở Giao thông vận tải địa phương nơi phương tiện mang biển số đăng ký (đối với những phương tiện mang biển số đăng ký không thuộc địa phương nơi giải quyết thủ tục hành chính);</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lastRenderedPageBreak/>
        <w:t>- Cung cấp tên Trang thông tin điện tử của đơn vị kinh doanh vận tải, tên đăng nhập, mật khẩu truy cập vào thiết bị giám sát hành trình của các xe đề nghị cấp biển hiệu;</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Bản sao kèm bản chính để đối chiếu hoặc bản sao có chứng thực: Giấy chứng nhận tập huấn nghiệp vụ du lịch của lái xe, nhân viên phục vụ trên xe hoặc Thẻ hướng dẫn viên du lịch hoặc Thẻ thuyết minh viên du lịch (đối với trường hợp nhân viên phục vụ trên xe có Thẻ hướng dẫn viên du lịch hoặc thuyết minh viên); Giấy chứng nhận tập huấn nghiệp vụ vận tải của lái xe, nhân viên phục vụ trên xe.</w:t>
      </w:r>
    </w:p>
    <w:p w:rsidR="00757B06" w:rsidRPr="0087650F" w:rsidRDefault="00757B06" w:rsidP="00757B06">
      <w:pPr>
        <w:ind w:firstLine="600"/>
        <w:jc w:val="both"/>
        <w:rPr>
          <w:sz w:val="26"/>
          <w:szCs w:val="26"/>
        </w:rPr>
      </w:pPr>
      <w:r w:rsidRPr="0087650F">
        <w:rPr>
          <w:sz w:val="26"/>
          <w:szCs w:val="26"/>
        </w:rPr>
        <w:t>b) Số lượng hồ sơ: 01 bộ.</w:t>
      </w:r>
    </w:p>
    <w:p w:rsidR="00757B06" w:rsidRPr="0087650F" w:rsidRDefault="00757B06" w:rsidP="00757B06">
      <w:pPr>
        <w:ind w:firstLine="600"/>
        <w:jc w:val="both"/>
        <w:rPr>
          <w:b/>
          <w:sz w:val="26"/>
          <w:szCs w:val="26"/>
        </w:rPr>
      </w:pPr>
      <w:r w:rsidRPr="0087650F">
        <w:rPr>
          <w:b/>
          <w:sz w:val="26"/>
          <w:szCs w:val="26"/>
        </w:rPr>
        <w:t xml:space="preserve">4. Thời hạn giải quyết: </w:t>
      </w:r>
      <w:r w:rsidRPr="0087650F">
        <w:rPr>
          <w:sz w:val="26"/>
          <w:szCs w:val="26"/>
        </w:rPr>
        <w:t>Trong thời hạn tối đa là 02 ngày làm việc kể từ ngày nhận được văn bản trả lời của Sở Văn hóa, Thể thao và Du lịch hoặc kể từ ngày hết thời gian quy định xin ý kiến, Sở Giao thông vận tải tổ chức cấp lại biển hiệu xe vận tải khách du lịch.</w:t>
      </w:r>
    </w:p>
    <w:p w:rsidR="00757B06" w:rsidRPr="0087650F" w:rsidRDefault="00757B06" w:rsidP="00757B06">
      <w:pPr>
        <w:ind w:firstLine="60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600"/>
        <w:jc w:val="both"/>
        <w:rPr>
          <w:b/>
          <w:sz w:val="26"/>
          <w:szCs w:val="26"/>
        </w:rPr>
      </w:pPr>
      <w:r w:rsidRPr="0087650F">
        <w:rPr>
          <w:b/>
          <w:sz w:val="26"/>
          <w:szCs w:val="26"/>
        </w:rPr>
        <w:t xml:space="preserve">6. Cơ quan thực hiện TTHC: </w:t>
      </w:r>
    </w:p>
    <w:p w:rsidR="00757B06" w:rsidRPr="0087650F" w:rsidRDefault="00757B06" w:rsidP="00757B06">
      <w:pPr>
        <w:ind w:firstLine="60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60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60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ind w:firstLine="600"/>
        <w:jc w:val="both"/>
        <w:rPr>
          <w:sz w:val="26"/>
          <w:szCs w:val="26"/>
        </w:rPr>
      </w:pPr>
      <w:r w:rsidRPr="0087650F">
        <w:rPr>
          <w:sz w:val="26"/>
          <w:szCs w:val="26"/>
        </w:rPr>
        <w:t>d) Cơ quan phối hợp: Sở Giao thông vận tải nơi mang biển số đăng ký của phương tiện.</w:t>
      </w:r>
    </w:p>
    <w:p w:rsidR="00757B06" w:rsidRPr="0087650F" w:rsidRDefault="00757B06" w:rsidP="00757B06">
      <w:pPr>
        <w:ind w:firstLine="600"/>
        <w:jc w:val="both"/>
        <w:rPr>
          <w:b/>
          <w:sz w:val="26"/>
          <w:szCs w:val="26"/>
        </w:rPr>
      </w:pPr>
      <w:r w:rsidRPr="0087650F">
        <w:rPr>
          <w:b/>
          <w:sz w:val="26"/>
          <w:szCs w:val="26"/>
        </w:rPr>
        <w:t xml:space="preserve">7. Kết quả của việc thực hiện TTHC: </w:t>
      </w:r>
      <w:r w:rsidRPr="0087650F">
        <w:rPr>
          <w:sz w:val="26"/>
          <w:szCs w:val="26"/>
        </w:rPr>
        <w:t xml:space="preserve">Biển hiệu </w:t>
      </w:r>
      <w:r w:rsidRPr="0087650F">
        <w:rPr>
          <w:bCs/>
          <w:sz w:val="26"/>
          <w:szCs w:val="26"/>
          <w:shd w:val="clear" w:color="auto" w:fill="FFFFFF"/>
        </w:rPr>
        <w:t>xe ô tô vận tải khách du lịch.</w:t>
      </w:r>
    </w:p>
    <w:p w:rsidR="00757B06" w:rsidRPr="0087650F" w:rsidRDefault="00757B06" w:rsidP="00757B06">
      <w:pPr>
        <w:ind w:firstLine="60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ind w:firstLine="600"/>
        <w:jc w:val="both"/>
        <w:rPr>
          <w:sz w:val="26"/>
          <w:szCs w:val="26"/>
        </w:rPr>
      </w:pPr>
      <w:r w:rsidRPr="0087650F">
        <w:rPr>
          <w:b/>
          <w:sz w:val="26"/>
          <w:szCs w:val="26"/>
        </w:rPr>
        <w:t xml:space="preserve">9. Tên mẫu đơn, mẫu tờ khai hành chính: </w:t>
      </w:r>
    </w:p>
    <w:p w:rsidR="00757B06" w:rsidRPr="0087650F" w:rsidRDefault="00757B06" w:rsidP="00757B06">
      <w:pPr>
        <w:ind w:firstLine="600"/>
        <w:jc w:val="both"/>
        <w:rPr>
          <w:sz w:val="26"/>
          <w:szCs w:val="26"/>
        </w:rPr>
      </w:pPr>
      <w:r w:rsidRPr="0087650F">
        <w:rPr>
          <w:sz w:val="26"/>
          <w:szCs w:val="26"/>
        </w:rPr>
        <w:t>- Giấy đề nghị cấp biển hiệu xe vận tải khách du lịch;</w:t>
      </w:r>
    </w:p>
    <w:p w:rsidR="00757B06" w:rsidRPr="0087650F" w:rsidRDefault="00757B06" w:rsidP="00757B06">
      <w:pPr>
        <w:ind w:firstLine="600"/>
        <w:jc w:val="both"/>
        <w:rPr>
          <w:sz w:val="26"/>
          <w:szCs w:val="26"/>
        </w:rPr>
      </w:pPr>
      <w:r w:rsidRPr="0087650F">
        <w:rPr>
          <w:sz w:val="26"/>
          <w:szCs w:val="26"/>
        </w:rPr>
        <w:t>- Bảng kê.</w:t>
      </w:r>
    </w:p>
    <w:p w:rsidR="00757B06" w:rsidRPr="0087650F" w:rsidRDefault="00757B06" w:rsidP="00757B06">
      <w:pPr>
        <w:ind w:firstLine="600"/>
        <w:jc w:val="both"/>
        <w:rPr>
          <w:b/>
          <w:sz w:val="26"/>
          <w:szCs w:val="26"/>
        </w:rPr>
      </w:pPr>
      <w:r w:rsidRPr="0087650F">
        <w:rPr>
          <w:b/>
          <w:sz w:val="26"/>
          <w:szCs w:val="26"/>
        </w:rPr>
        <w:t xml:space="preserve">10. Yêu cầu điều kiện TTHC: </w:t>
      </w:r>
      <w:r w:rsidRPr="0087650F">
        <w:rPr>
          <w:sz w:val="26"/>
          <w:szCs w:val="26"/>
        </w:rPr>
        <w:t>Thông tư số 19/2015/TTLT-BGTVT-BVHTTDL ngày 25/5/2015 liên tịch giữa Bộ GTVT và Bộ Văn hóa, Thể thao và Du lịch:</w:t>
      </w:r>
    </w:p>
    <w:p w:rsidR="00757B06" w:rsidRPr="0087650F" w:rsidRDefault="00757B06" w:rsidP="00757B06">
      <w:pPr>
        <w:shd w:val="clear" w:color="auto" w:fill="FFFFFF"/>
        <w:spacing w:line="156" w:lineRule="atLeast"/>
        <w:ind w:firstLine="600"/>
        <w:jc w:val="both"/>
        <w:rPr>
          <w:sz w:val="26"/>
          <w:szCs w:val="26"/>
        </w:rPr>
      </w:pPr>
      <w:r w:rsidRPr="0087650F">
        <w:rPr>
          <w:b/>
          <w:bCs/>
          <w:sz w:val="26"/>
          <w:szCs w:val="26"/>
        </w:rPr>
        <w:t xml:space="preserve">- </w:t>
      </w:r>
      <w:r w:rsidRPr="0087650F">
        <w:rPr>
          <w:sz w:val="26"/>
          <w:szCs w:val="26"/>
        </w:rPr>
        <w:t>Xe ô tô vận tải khách du lịch phải bảo đảm nội thất và tiện nghi như sau:</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Xe ô tô dưới 09 chỗ phải có các trang thiết bị bao gồm: điều hòa nhiệt độ, thùng chứa đồ uống, dụng cụ y tế sơ cấp cứu, túi thuốc dự phòng, bình chữa cháy, dụng cụ</w:t>
      </w:r>
      <w:r w:rsidRPr="0087650F">
        <w:rPr>
          <w:rStyle w:val="apple-converted-space"/>
          <w:sz w:val="26"/>
          <w:szCs w:val="26"/>
        </w:rPr>
        <w:t> </w:t>
      </w:r>
      <w:r w:rsidRPr="0087650F">
        <w:rPr>
          <w:sz w:val="26"/>
          <w:szCs w:val="26"/>
          <w:shd w:val="clear" w:color="auto" w:fill="FFFFFF"/>
        </w:rPr>
        <w:t>thoát</w:t>
      </w:r>
      <w:r w:rsidRPr="0087650F">
        <w:rPr>
          <w:sz w:val="26"/>
          <w:szCs w:val="26"/>
        </w:rPr>
        <w:t>hiểm, tên và số điện thoại của chủ phương tiện tại vị trí phía sau ghế của lái xe;</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w:t>
      </w:r>
      <w:r w:rsidRPr="0087650F">
        <w:rPr>
          <w:rStyle w:val="apple-converted-space"/>
          <w:sz w:val="26"/>
          <w:szCs w:val="26"/>
        </w:rPr>
        <w:t> </w:t>
      </w:r>
      <w:r w:rsidRPr="0087650F">
        <w:rPr>
          <w:sz w:val="26"/>
          <w:szCs w:val="26"/>
        </w:rPr>
        <w:t>Xe ô tô từ 09 chỗ đến dưới 24 chỗ, ngoài các quy định tại Điểm a Khoản này còn phải trang bị thêm: rèm cửa chống nắng, bảng hướng dẫn an toàn, thùng đựng rác;</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w:t>
      </w:r>
      <w:r w:rsidRPr="0087650F">
        <w:rPr>
          <w:rStyle w:val="apple-converted-space"/>
          <w:sz w:val="26"/>
          <w:szCs w:val="26"/>
        </w:rPr>
        <w:t> </w:t>
      </w:r>
      <w:r w:rsidRPr="0087650F">
        <w:rPr>
          <w:sz w:val="26"/>
          <w:szCs w:val="26"/>
        </w:rPr>
        <w:t>Xe ô tô từ 24 chỗ trở lên (trừ ô tô chuyên dụng caravan), ngoài các quy định tại Điểm b Khoản này còn phải trang bị thêm micro, ti vi, nơi cất giữ hành lý cho khách du lịch; có trang thiết bị hỗ trợ người cao tuổi, người khuyết tật theo quy định.</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Xe ô tô vận tải khách du lịch có niên hạn sử dụng không quá 15 năm; xe ô tô chuyển đổi công năng không được hoạt động kinh doanh vận tải khách du lịch.</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xml:space="preserve">- </w:t>
      </w:r>
      <w:r w:rsidRPr="0087650F">
        <w:rPr>
          <w:bCs/>
          <w:sz w:val="26"/>
          <w:szCs w:val="26"/>
        </w:rPr>
        <w:t xml:space="preserve"> Lái xe và nhân viên phục vụ trên xe:</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Phải đáp ứng các quy định của pháp luật đối với lái xe và phải được tập huấn nghiệp vụ du lịch;</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Phải thực hiện khám sức khỏe định kỳ theo quy định của Bộ Y tế.</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Nhân viên phục vụ trên xe ô tô vận tải khách du lịch phải được tập huấn nghiệp vụ du lịch (trừ trường hợp nhân viên phục vụ trên xe có Thẻ hướng dẫn viên du lịch hoặc thuyết minh viên).</w:t>
      </w:r>
    </w:p>
    <w:p w:rsidR="00757B06" w:rsidRPr="0087650F" w:rsidRDefault="00757B06" w:rsidP="00757B06">
      <w:pPr>
        <w:shd w:val="clear" w:color="auto" w:fill="FFFFFF"/>
        <w:spacing w:line="156" w:lineRule="atLeast"/>
        <w:ind w:firstLine="600"/>
        <w:jc w:val="both"/>
        <w:rPr>
          <w:sz w:val="26"/>
          <w:szCs w:val="26"/>
        </w:rPr>
      </w:pPr>
      <w:r w:rsidRPr="0087650F">
        <w:rPr>
          <w:bCs/>
          <w:sz w:val="26"/>
          <w:szCs w:val="26"/>
        </w:rPr>
        <w:t>- Đơn vị</w:t>
      </w:r>
      <w:r w:rsidRPr="0087650F">
        <w:rPr>
          <w:rStyle w:val="apple-converted-space"/>
          <w:bCs/>
          <w:sz w:val="26"/>
          <w:szCs w:val="26"/>
        </w:rPr>
        <w:t> </w:t>
      </w:r>
      <w:r w:rsidRPr="0087650F">
        <w:rPr>
          <w:bCs/>
          <w:sz w:val="26"/>
          <w:szCs w:val="26"/>
          <w:shd w:val="clear" w:color="auto" w:fill="FFFFFF"/>
        </w:rPr>
        <w:t>kinh</w:t>
      </w:r>
      <w:r w:rsidRPr="0087650F">
        <w:rPr>
          <w:rStyle w:val="apple-converted-space"/>
          <w:bCs/>
          <w:sz w:val="26"/>
          <w:szCs w:val="26"/>
        </w:rPr>
        <w:t> </w:t>
      </w:r>
      <w:r w:rsidRPr="0087650F">
        <w:rPr>
          <w:bCs/>
          <w:sz w:val="26"/>
          <w:szCs w:val="26"/>
        </w:rPr>
        <w:t>doanh vận tải khách du lịch:</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t>+ Có Giấy phép kinh doanh vận tải bằng xe ô tô, trong đó có loại hình kinh doanh vận tải khách du lịch theo quy định.</w:t>
      </w:r>
    </w:p>
    <w:p w:rsidR="00757B06" w:rsidRPr="0087650F" w:rsidRDefault="00757B06" w:rsidP="00757B06">
      <w:pPr>
        <w:shd w:val="clear" w:color="auto" w:fill="FFFFFF"/>
        <w:spacing w:line="156" w:lineRule="atLeast"/>
        <w:ind w:firstLine="600"/>
        <w:jc w:val="both"/>
        <w:rPr>
          <w:sz w:val="26"/>
          <w:szCs w:val="26"/>
        </w:rPr>
      </w:pPr>
      <w:r w:rsidRPr="0087650F">
        <w:rPr>
          <w:sz w:val="26"/>
          <w:szCs w:val="26"/>
        </w:rPr>
        <w:lastRenderedPageBreak/>
        <w:t>+ Có biện pháp bảo đảm an toàn tính mạng, sức khỏe và tài sản của khách du lịch trong quá trình vận chuyển; mua bảo hiểm hành khách cho khách du lịch theo phương tiện vận chuyển.</w:t>
      </w:r>
    </w:p>
    <w:p w:rsidR="00757B06" w:rsidRPr="0087650F" w:rsidRDefault="00757B06" w:rsidP="00757B06">
      <w:pPr>
        <w:widowControl w:val="0"/>
        <w:autoSpaceDE w:val="0"/>
        <w:autoSpaceDN w:val="0"/>
        <w:ind w:firstLine="60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600"/>
        <w:jc w:val="both"/>
        <w:rPr>
          <w:sz w:val="26"/>
          <w:szCs w:val="26"/>
        </w:rPr>
      </w:pPr>
      <w:r w:rsidRPr="0087650F">
        <w:rPr>
          <w:sz w:val="26"/>
          <w:szCs w:val="26"/>
        </w:rPr>
        <w:t>-  Luật Giao thông đường bộ năm 2008;</w:t>
      </w:r>
    </w:p>
    <w:p w:rsidR="00757B06" w:rsidRPr="0087650F" w:rsidRDefault="00757B06" w:rsidP="00757B06">
      <w:pPr>
        <w:ind w:firstLine="600"/>
        <w:jc w:val="both"/>
        <w:rPr>
          <w:sz w:val="26"/>
          <w:szCs w:val="26"/>
        </w:rPr>
      </w:pPr>
      <w:r w:rsidRPr="0087650F">
        <w:rPr>
          <w:sz w:val="26"/>
          <w:szCs w:val="26"/>
        </w:rPr>
        <w:t xml:space="preserve">- Thông tư số 19/2015/TTLT-BGTVT-BVHTTDL ngày 25/5/2015 liên tịch giữa Bộ GTVT và Bộ Văn hóa, Thể thao và Du lịch hướng dẫn về vận tải khách du lịch bằng xe ô tô và cấp biển hiệu cho xe ô tô vận tải khách du lịch. </w:t>
      </w:r>
    </w:p>
    <w:p w:rsidR="00757B06" w:rsidRPr="0087650F" w:rsidRDefault="00757B06" w:rsidP="00757B06">
      <w:pPr>
        <w:widowControl w:val="0"/>
        <w:autoSpaceDE w:val="0"/>
        <w:autoSpaceDN w:val="0"/>
        <w:ind w:firstLine="600"/>
        <w:jc w:val="both"/>
        <w:rPr>
          <w:sz w:val="26"/>
          <w:szCs w:val="26"/>
        </w:rPr>
      </w:pPr>
    </w:p>
    <w:p w:rsidR="00757B06" w:rsidRPr="0087650F" w:rsidRDefault="00757B06" w:rsidP="00757B06">
      <w:pPr>
        <w:pStyle w:val="NormalWeb"/>
        <w:shd w:val="clear" w:color="auto" w:fill="FFFFFF"/>
        <w:spacing w:before="120" w:beforeAutospacing="0" w:after="0" w:afterAutospacing="0" w:line="156" w:lineRule="atLeast"/>
        <w:ind w:firstLine="600"/>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jc w:val="both"/>
        <w:rPr>
          <w:b/>
          <w:sz w:val="26"/>
          <w:szCs w:val="26"/>
        </w:rPr>
      </w:pPr>
      <w:r w:rsidRPr="0087650F">
        <w:rPr>
          <w:i/>
          <w:sz w:val="26"/>
          <w:szCs w:val="26"/>
          <w:lang w:val="vi-VN"/>
        </w:rPr>
        <w:br w:type="page"/>
      </w:r>
      <w:r w:rsidRPr="0087650F">
        <w:rPr>
          <w:i/>
          <w:sz w:val="26"/>
          <w:szCs w:val="26"/>
          <w:lang w:val="vi-VN"/>
        </w:rPr>
        <w:lastRenderedPageBreak/>
        <w:t>Mẫu:</w:t>
      </w:r>
      <w:r w:rsidRPr="0087650F">
        <w:rPr>
          <w:b/>
          <w:sz w:val="26"/>
          <w:szCs w:val="26"/>
          <w:lang w:val="vi-VN"/>
        </w:rPr>
        <w:t xml:space="preserve"> </w:t>
      </w:r>
    </w:p>
    <w:tbl>
      <w:tblPr>
        <w:tblW w:w="9768" w:type="dxa"/>
        <w:tblLook w:val="04A0" w:firstRow="1" w:lastRow="0" w:firstColumn="1" w:lastColumn="0" w:noHBand="0" w:noVBand="1"/>
      </w:tblPr>
      <w:tblGrid>
        <w:gridCol w:w="4365"/>
        <w:gridCol w:w="5403"/>
      </w:tblGrid>
      <w:tr w:rsidR="00757B06" w:rsidRPr="001C4A7F" w:rsidTr="00FA420F">
        <w:trPr>
          <w:trHeight w:val="601"/>
        </w:trPr>
        <w:tc>
          <w:tcPr>
            <w:tcW w:w="4365" w:type="dxa"/>
          </w:tcPr>
          <w:p w:rsidR="00757B06" w:rsidRPr="001C4A7F" w:rsidRDefault="00757B06" w:rsidP="00FA420F">
            <w:pPr>
              <w:spacing w:line="156" w:lineRule="atLeast"/>
              <w:jc w:val="center"/>
              <w:rPr>
                <w:b/>
                <w:sz w:val="24"/>
                <w:szCs w:val="24"/>
              </w:rPr>
            </w:pPr>
            <w:r>
              <w:rPr>
                <w:b/>
                <w:sz w:val="24"/>
                <w:szCs w:val="24"/>
                <w:lang w:val="en-US" w:eastAsia="en-US"/>
              </w:rPr>
              <mc:AlternateContent>
                <mc:Choice Requires="wps">
                  <w:drawing>
                    <wp:anchor distT="0" distB="0" distL="114300" distR="114300" simplePos="0" relativeHeight="251684864" behindDoc="0" locked="0" layoutInCell="1" allowOverlap="1">
                      <wp:simplePos x="0" y="0"/>
                      <wp:positionH relativeFrom="column">
                        <wp:posOffset>768350</wp:posOffset>
                      </wp:positionH>
                      <wp:positionV relativeFrom="paragraph">
                        <wp:posOffset>214630</wp:posOffset>
                      </wp:positionV>
                      <wp:extent cx="908050" cy="0"/>
                      <wp:effectExtent l="10160" t="10160" r="5715" b="889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6.9pt" to="13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vA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cyxU5p2&#10;2KOtt1TuW08q0BoVBEvQiUr1xhWYUOmNDbWyk96aZ2DfHdFQtVTvRWT8ejaIkoeM9E1K2DiD9+36&#10;L8Axhh48RNlOje0CJApCTrE753t3xMkThofzbJZNsIfs5kppccsz1vnPAjoSjDJRUgfdaEGPz84H&#10;HrS4hYRjDWupVOy90qRH7MloEhMcKMmDM4Q5u99VypIjDdMTv1gUeh7DLBw0j2CtoHx1tT2V6mLj&#10;5UoHPKwE6Vyty3j8mGfz1Ww1Gw/Go+lqMM7qevBpXY0H03X+cVJ/qKuqzn8Gavm4aCXnQgd2t1HN&#10;x383CtdHcxmy+7DeZUjfoke9kOztH0nHVobuXeZgB/y8sbcW43TG4OtLCuP/uEf78b0vfwEAAP//&#10;AwBQSwMEFAAGAAgAAAAhACWTtULcAAAACQEAAA8AAABkcnMvZG93bnJldi54bWxMj8FOwzAQRO9I&#10;/IO1SFyq1mmCqirEqRCQGxdaENdtvCQR8TqN3Tbw9SziAMeZHc3OKzaT69WJxtB5NrBcJKCIa287&#10;bgy87Kr5GlSIyBZ7z2TgkwJsysuLAnPrz/xMp21slJRwyNFAG+OQax3qlhyGhR+I5fbuR4dR5Nho&#10;O+JZyl2v0yRZaYcdy4cWB7pvqf7YHp2BUL3Sofqa1bPkLWs8pYeHp0c05vpqursFFWmKf2H4mS/T&#10;oZRNe39kG1QvOl0KSzSQZYIggXR1I8b+19Blof8TlN8AAAD//wMAUEsBAi0AFAAGAAgAAAAhALaD&#10;OJL+AAAA4QEAABMAAAAAAAAAAAAAAAAAAAAAAFtDb250ZW50X1R5cGVzXS54bWxQSwECLQAUAAYA&#10;CAAAACEAOP0h/9YAAACUAQAACwAAAAAAAAAAAAAAAAAvAQAAX3JlbHMvLnJlbHNQSwECLQAUAAYA&#10;CAAAACEABG3rwBwCAAA3BAAADgAAAAAAAAAAAAAAAAAuAgAAZHJzL2Uyb0RvYy54bWxQSwECLQAU&#10;AAYACAAAACEAJZO1QtwAAAAJAQAADwAAAAAAAAAAAAAAAAB2BAAAZHJzL2Rvd25yZXYueG1sUEsF&#10;BgAAAAAEAAQA8wAAAH8FAAAAAA==&#10;"/>
                  </w:pict>
                </mc:Fallback>
              </mc:AlternateContent>
            </w:r>
            <w:r w:rsidRPr="001C4A7F">
              <w:rPr>
                <w:b/>
                <w:sz w:val="24"/>
                <w:szCs w:val="24"/>
              </w:rPr>
              <w:t>TÊN ĐƠN VỊ KINH DOANH VẬN TẢI</w:t>
            </w:r>
          </w:p>
        </w:tc>
        <w:tc>
          <w:tcPr>
            <w:tcW w:w="5403" w:type="dxa"/>
          </w:tcPr>
          <w:p w:rsidR="00757B06" w:rsidRPr="001C4A7F" w:rsidRDefault="00757B06" w:rsidP="00FA420F">
            <w:pPr>
              <w:spacing w:line="156" w:lineRule="atLeast"/>
              <w:rPr>
                <w:b/>
                <w:sz w:val="24"/>
                <w:szCs w:val="24"/>
              </w:rPr>
            </w:pPr>
            <w:r w:rsidRPr="001C4A7F">
              <w:rPr>
                <w:b/>
                <w:sz w:val="24"/>
                <w:szCs w:val="24"/>
              </w:rPr>
              <w:t>CỘNG HÒA XÃ HỘI CHỦ NGHĨA VIỆT NAM</w:t>
            </w:r>
          </w:p>
          <w:p w:rsidR="00757B06" w:rsidRPr="001C4A7F" w:rsidRDefault="00757B06" w:rsidP="00FA420F">
            <w:pPr>
              <w:spacing w:line="156" w:lineRule="atLeast"/>
              <w:jc w:val="center"/>
              <w:rPr>
                <w:sz w:val="24"/>
                <w:szCs w:val="24"/>
              </w:rPr>
            </w:pPr>
            <w:r>
              <w:rPr>
                <w:b/>
                <w:sz w:val="24"/>
                <w:szCs w:val="24"/>
                <w:lang w:val="en-US" w:eastAsia="en-US"/>
              </w:rPr>
              <mc:AlternateContent>
                <mc:Choice Requires="wps">
                  <w:drawing>
                    <wp:anchor distT="0" distB="0" distL="114300" distR="114300" simplePos="0" relativeHeight="251685888" behindDoc="0" locked="0" layoutInCell="1" allowOverlap="1">
                      <wp:simplePos x="0" y="0"/>
                      <wp:positionH relativeFrom="column">
                        <wp:posOffset>629920</wp:posOffset>
                      </wp:positionH>
                      <wp:positionV relativeFrom="paragraph">
                        <wp:posOffset>184150</wp:posOffset>
                      </wp:positionV>
                      <wp:extent cx="1955800" cy="0"/>
                      <wp:effectExtent l="5080" t="12065" r="10795" b="698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4.5pt" to="20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TRop0&#10;0KO9t0Q0rUelVgoU1BaBE5TqjcshoVQ7G2qlZ7U3L5p+d0jpsiWq4ZHx68UAShYykjcpYeMM3Hfo&#10;P2sGMeTodZTtXNsuQIIg6By7c7l3h589onCYLWezRQpNpIMvIfmQaKzzn7juUDAKLIUKwpGcnF6c&#10;D0RIPoSEY6W3QsrYfKlQD9XPJrOY4LQULDhDmLPNoZQWnUgYn/jFqsDzGGb1UbEI1nLCNjfbEyGv&#10;NlwuVcCDUoDOzbrOx49lutwsNovpaDqZb0bTtKpGH7fldDTfZk+z6kNVllX2M1DLpnkrGOMqsBtm&#10;NZv+3SzcXs11yu7TepcheYse9QKywz+Sjr0M7bsOwkGzy84OPYbxjMG3pxTm/3EP9uODX/8CAAD/&#10;/wMAUEsDBBQABgAIAAAAIQA0uP1L3AAAAAgBAAAPAAAAZHJzL2Rvd25yZXYueG1sTI/BTsMwEETv&#10;SPyDtUhcqtYmIEpCnAoBuXFpAXHdJksSEa/T2G0DX88iDnDcmdHsm3w1uV4daAydZwsXCwOKuPJ1&#10;x42Fl+dyfgMqROQae89k4ZMCrIrTkxyz2h95TYdNbJSUcMjQQhvjkGkdqpYchoUfiMV796PDKOfY&#10;6HrEo5S7XifGXGuHHcuHFge6b6n62OydhVC+0q78mlUz83bZeEp2D0+PaO352XR3CyrSFP/C8IMv&#10;6FAI09bvuQ6qt5CmiSQtJKlMEv/KLEXY/gq6yPX/AcU3AAAA//8DAFBLAQItABQABgAIAAAAIQC2&#10;gziS/gAAAOEBAAATAAAAAAAAAAAAAAAAAAAAAABbQ29udGVudF9UeXBlc10ueG1sUEsBAi0AFAAG&#10;AAgAAAAhADj9If/WAAAAlAEAAAsAAAAAAAAAAAAAAAAALwEAAF9yZWxzLy5yZWxzUEsBAi0AFAAG&#10;AAgAAAAhAA3//Z8dAgAAOAQAAA4AAAAAAAAAAAAAAAAALgIAAGRycy9lMm9Eb2MueG1sUEsBAi0A&#10;FAAGAAgAAAAhADS4/UvcAAAACAEAAA8AAAAAAAAAAAAAAAAAdwQAAGRycy9kb3ducmV2LnhtbFBL&#10;BQYAAAAABAAEAPMAAACABQAAAAA=&#10;"/>
                  </w:pict>
                </mc:Fallback>
              </mc:AlternateContent>
            </w:r>
            <w:r w:rsidRPr="001C4A7F">
              <w:rPr>
                <w:b/>
                <w:sz w:val="24"/>
                <w:szCs w:val="24"/>
              </w:rPr>
              <w:t>Độc lập – Tự do – Hạnh phúc</w:t>
            </w:r>
          </w:p>
        </w:tc>
      </w:tr>
    </w:tbl>
    <w:p w:rsidR="00757B06" w:rsidRPr="0087650F" w:rsidRDefault="00757B06" w:rsidP="00757B06">
      <w:pPr>
        <w:shd w:val="clear" w:color="auto" w:fill="FFFFFF"/>
        <w:spacing w:line="156" w:lineRule="atLeast"/>
        <w:rPr>
          <w:sz w:val="26"/>
          <w:szCs w:val="26"/>
        </w:rPr>
      </w:pPr>
      <w:r w:rsidRPr="0087650F">
        <w:rPr>
          <w:b/>
          <w:sz w:val="26"/>
          <w:szCs w:val="26"/>
        </w:rPr>
        <w:t xml:space="preserve">     </w:t>
      </w:r>
      <w:r w:rsidRPr="0087650F">
        <w:rPr>
          <w:b/>
          <w:sz w:val="26"/>
          <w:szCs w:val="26"/>
        </w:rPr>
        <w:tab/>
      </w:r>
      <w:r w:rsidRPr="0087650F">
        <w:rPr>
          <w:sz w:val="26"/>
          <w:szCs w:val="26"/>
        </w:rPr>
        <w:t xml:space="preserve">Số:……./…………….                                    </w:t>
      </w:r>
      <w:r w:rsidRPr="0087650F">
        <w:rPr>
          <w:i/>
          <w:sz w:val="26"/>
          <w:szCs w:val="26"/>
        </w:rPr>
        <w:t xml:space="preserve"> ……,ngày…….tháng……..năm</w:t>
      </w:r>
    </w:p>
    <w:p w:rsidR="00757B06" w:rsidRPr="0087650F" w:rsidRDefault="00757B06" w:rsidP="00757B06">
      <w:pPr>
        <w:shd w:val="clear" w:color="auto" w:fill="FFFFFF"/>
        <w:spacing w:before="120" w:line="156" w:lineRule="atLeast"/>
        <w:rPr>
          <w:sz w:val="26"/>
          <w:szCs w:val="26"/>
        </w:rPr>
      </w:pPr>
    </w:p>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GIẤY ĐỀ NGHỊ </w:t>
      </w:r>
      <w:r w:rsidRPr="0087650F">
        <w:rPr>
          <w:b/>
          <w:bCs/>
          <w:sz w:val="26"/>
          <w:szCs w:val="26"/>
        </w:rPr>
        <w:br/>
        <w:t>CẤP BIỂN HIỆU “XE VẬN TẢI KHÁCH DU LỊCH”</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 Sở Giao thông vận tải …………………………………………………..</w:t>
      </w:r>
    </w:p>
    <w:p w:rsidR="00757B06" w:rsidRPr="0087650F" w:rsidRDefault="00757B06" w:rsidP="00757B06">
      <w:pPr>
        <w:shd w:val="clear" w:color="auto" w:fill="FFFFFF"/>
        <w:spacing w:before="120" w:line="156" w:lineRule="atLeast"/>
        <w:rPr>
          <w:sz w:val="26"/>
          <w:szCs w:val="26"/>
        </w:rPr>
      </w:pPr>
      <w:r w:rsidRPr="0087650F">
        <w:rPr>
          <w:sz w:val="26"/>
          <w:szCs w:val="26"/>
        </w:rPr>
        <w:t>Tên đơn vị kinh doanh vận tải khách du lịch:..........................................................</w:t>
      </w:r>
    </w:p>
    <w:p w:rsidR="00757B06" w:rsidRPr="0087650F" w:rsidRDefault="00757B06" w:rsidP="00757B06">
      <w:pPr>
        <w:shd w:val="clear" w:color="auto" w:fill="FFFFFF"/>
        <w:spacing w:before="120" w:line="156" w:lineRule="atLeast"/>
        <w:rPr>
          <w:sz w:val="26"/>
          <w:szCs w:val="26"/>
        </w:rPr>
      </w:pPr>
      <w:r w:rsidRPr="0087650F">
        <w:rPr>
          <w:sz w:val="26"/>
          <w:szCs w:val="26"/>
        </w:rPr>
        <w:t>Tên giao dịch quốc tế (nếu có):.................................................................................</w:t>
      </w:r>
    </w:p>
    <w:p w:rsidR="00757B06" w:rsidRPr="0087650F" w:rsidRDefault="00757B06" w:rsidP="00757B06">
      <w:pPr>
        <w:shd w:val="clear" w:color="auto" w:fill="FFFFFF"/>
        <w:spacing w:before="120" w:line="156" w:lineRule="atLeast"/>
        <w:rPr>
          <w:sz w:val="26"/>
          <w:szCs w:val="26"/>
        </w:rPr>
      </w:pPr>
      <w:r w:rsidRPr="0087650F">
        <w:rPr>
          <w:sz w:val="26"/>
          <w:szCs w:val="26"/>
        </w:rPr>
        <w:t>Trụ sở:.......................................................................................................................</w:t>
      </w:r>
    </w:p>
    <w:p w:rsidR="00757B06" w:rsidRPr="0087650F" w:rsidRDefault="00757B06" w:rsidP="00757B06">
      <w:pPr>
        <w:shd w:val="clear" w:color="auto" w:fill="FFFFFF"/>
        <w:spacing w:before="120" w:line="156" w:lineRule="atLeast"/>
        <w:rPr>
          <w:sz w:val="26"/>
          <w:szCs w:val="26"/>
        </w:rPr>
      </w:pPr>
      <w:r w:rsidRPr="0087650F">
        <w:rPr>
          <w:sz w:val="26"/>
          <w:szCs w:val="26"/>
        </w:rPr>
        <w:t>Trang thông tin điện tử............................................................................................</w:t>
      </w:r>
    </w:p>
    <w:p w:rsidR="00757B06" w:rsidRPr="0087650F" w:rsidRDefault="00757B06" w:rsidP="00757B06">
      <w:pPr>
        <w:shd w:val="clear" w:color="auto" w:fill="FFFFFF"/>
        <w:spacing w:before="120" w:line="156" w:lineRule="atLeast"/>
        <w:rPr>
          <w:sz w:val="26"/>
          <w:szCs w:val="26"/>
        </w:rPr>
      </w:pPr>
      <w:r w:rsidRPr="0087650F">
        <w:rPr>
          <w:sz w:val="26"/>
          <w:szCs w:val="26"/>
        </w:rPr>
        <w:t>Tên đăng nhập ………………………………….. Mật khẩu truy cập....................</w:t>
      </w:r>
    </w:p>
    <w:p w:rsidR="00757B06" w:rsidRPr="0087650F" w:rsidRDefault="00757B06" w:rsidP="00757B06">
      <w:pPr>
        <w:shd w:val="clear" w:color="auto" w:fill="FFFFFF"/>
        <w:spacing w:before="120" w:line="156" w:lineRule="atLeast"/>
        <w:rPr>
          <w:sz w:val="26"/>
          <w:szCs w:val="26"/>
        </w:rPr>
      </w:pPr>
      <w:r w:rsidRPr="0087650F">
        <w:rPr>
          <w:sz w:val="26"/>
          <w:szCs w:val="26"/>
        </w:rPr>
        <w:t>Số điện thoại: ……………………..Fax: …………………… Email..................</w:t>
      </w:r>
    </w:p>
    <w:p w:rsidR="00757B06" w:rsidRPr="0087650F" w:rsidRDefault="00757B06" w:rsidP="00757B06">
      <w:pPr>
        <w:shd w:val="clear" w:color="auto" w:fill="FFFFFF"/>
        <w:spacing w:before="120" w:line="156" w:lineRule="atLeast"/>
        <w:rPr>
          <w:sz w:val="26"/>
          <w:szCs w:val="26"/>
        </w:rPr>
      </w:pPr>
      <w:r w:rsidRPr="0087650F">
        <w:rPr>
          <w:sz w:val="26"/>
          <w:szCs w:val="26"/>
        </w:rPr>
        <w:t>Giấy phép kinh doanh vận tải hành khách bằng xe ô tô số...... do... .cấp ngày…../…../.....</w:t>
      </w:r>
    </w:p>
    <w:p w:rsidR="00757B06" w:rsidRPr="0087650F" w:rsidRDefault="00757B06" w:rsidP="00757B06">
      <w:pPr>
        <w:shd w:val="clear" w:color="auto" w:fill="FFFFFF"/>
        <w:spacing w:before="120" w:line="156" w:lineRule="atLeast"/>
        <w:rPr>
          <w:sz w:val="26"/>
          <w:szCs w:val="26"/>
        </w:rPr>
      </w:pPr>
      <w:r w:rsidRPr="0087650F">
        <w:rPr>
          <w:sz w:val="26"/>
          <w:szCs w:val="26"/>
        </w:rPr>
        <w:t>Lĩnh vực kinh doanh:..............................................................................................</w:t>
      </w:r>
    </w:p>
    <w:p w:rsidR="00757B06" w:rsidRPr="0087650F" w:rsidRDefault="00757B06" w:rsidP="00757B06">
      <w:pPr>
        <w:shd w:val="clear" w:color="auto" w:fill="FFFFFF"/>
        <w:spacing w:before="120" w:line="156" w:lineRule="atLeast"/>
        <w:rPr>
          <w:sz w:val="26"/>
          <w:szCs w:val="26"/>
        </w:rPr>
      </w:pPr>
      <w:r w:rsidRPr="0087650F">
        <w:rPr>
          <w:sz w:val="26"/>
          <w:szCs w:val="26"/>
        </w:rPr>
        <w:t>Phương tiện đề nghị cấp biển hiệu: ..........................................  xe (danh sách xe kèm theo)</w:t>
      </w:r>
    </w:p>
    <w:tbl>
      <w:tblPr>
        <w:tblW w:w="949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84"/>
        <w:gridCol w:w="1381"/>
        <w:gridCol w:w="1277"/>
        <w:gridCol w:w="2154"/>
        <w:gridCol w:w="1104"/>
        <w:gridCol w:w="1134"/>
        <w:gridCol w:w="853"/>
        <w:gridCol w:w="1111"/>
      </w:tblGrid>
      <w:tr w:rsidR="00757B06" w:rsidRPr="0087650F" w:rsidTr="00FA420F">
        <w:trPr>
          <w:tblCellSpacing w:w="0" w:type="dxa"/>
        </w:trPr>
        <w:tc>
          <w:tcPr>
            <w:tcW w:w="255" w:type="pct"/>
            <w:tcBorders>
              <w:top w:val="single" w:sz="8" w:space="0" w:color="auto"/>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TT</w:t>
            </w:r>
          </w:p>
        </w:tc>
        <w:tc>
          <w:tcPr>
            <w:tcW w:w="727"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Tên hiệu xe</w:t>
            </w:r>
          </w:p>
        </w:tc>
        <w:tc>
          <w:tcPr>
            <w:tcW w:w="672"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Màu sơn</w:t>
            </w:r>
          </w:p>
        </w:tc>
        <w:tc>
          <w:tcPr>
            <w:tcW w:w="1134"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Biển kiểm soát xe</w:t>
            </w:r>
          </w:p>
        </w:tc>
        <w:tc>
          <w:tcPr>
            <w:tcW w:w="581"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Số khung</w:t>
            </w:r>
          </w:p>
        </w:tc>
        <w:tc>
          <w:tcPr>
            <w:tcW w:w="597"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Số máy</w:t>
            </w:r>
          </w:p>
        </w:tc>
        <w:tc>
          <w:tcPr>
            <w:tcW w:w="449"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Số chỗngồi</w:t>
            </w:r>
          </w:p>
        </w:tc>
        <w:tc>
          <w:tcPr>
            <w:tcW w:w="586"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Năm SX</w:t>
            </w:r>
          </w:p>
        </w:tc>
      </w:tr>
      <w:tr w:rsidR="00757B06" w:rsidRPr="0087650F" w:rsidTr="00FA420F">
        <w:trPr>
          <w:tblCellSpacing w:w="0" w:type="dxa"/>
        </w:trPr>
        <w:tc>
          <w:tcPr>
            <w:tcW w:w="255"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1</w:t>
            </w:r>
          </w:p>
        </w:tc>
        <w:tc>
          <w:tcPr>
            <w:tcW w:w="72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3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1"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9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9"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255"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2</w:t>
            </w:r>
          </w:p>
        </w:tc>
        <w:tc>
          <w:tcPr>
            <w:tcW w:w="72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3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1"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9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9"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255"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3</w:t>
            </w:r>
          </w:p>
        </w:tc>
        <w:tc>
          <w:tcPr>
            <w:tcW w:w="72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3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1"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9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9"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255"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w:t>
            </w:r>
          </w:p>
        </w:tc>
        <w:tc>
          <w:tcPr>
            <w:tcW w:w="72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3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1"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9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9"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bl>
    <w:p w:rsidR="00757B06" w:rsidRPr="0087650F" w:rsidRDefault="00757B06" w:rsidP="00757B06">
      <w:pPr>
        <w:shd w:val="clear" w:color="auto" w:fill="FFFFFF"/>
        <w:spacing w:before="120" w:line="156" w:lineRule="atLeast"/>
        <w:rPr>
          <w:sz w:val="26"/>
          <w:szCs w:val="26"/>
        </w:rPr>
      </w:pPr>
      <w:r w:rsidRPr="0087650F">
        <w:rPr>
          <w:sz w:val="26"/>
          <w:szCs w:val="26"/>
        </w:rPr>
        <w:t>Các giấy tờ liên quan kèm theo (Kê khai theo quy định tại Điều 8 của Thông tư liên tịch này):</w:t>
      </w:r>
    </w:p>
    <w:p w:rsidR="00757B06" w:rsidRPr="0087650F" w:rsidRDefault="00757B06" w:rsidP="00757B06">
      <w:pPr>
        <w:shd w:val="clear" w:color="auto" w:fill="FFFFFF"/>
        <w:spacing w:before="120" w:line="156" w:lineRule="atLeast"/>
        <w:rPr>
          <w:sz w:val="26"/>
          <w:szCs w:val="26"/>
        </w:rPr>
      </w:pPr>
      <w:r w:rsidRPr="0087650F">
        <w:rPr>
          <w:sz w:val="26"/>
          <w:szCs w:val="26"/>
        </w:rPr>
        <w:t>1…</w:t>
      </w:r>
    </w:p>
    <w:p w:rsidR="00757B06" w:rsidRPr="0087650F" w:rsidRDefault="00757B06" w:rsidP="00757B06">
      <w:pPr>
        <w:shd w:val="clear" w:color="auto" w:fill="FFFFFF"/>
        <w:spacing w:before="120" w:line="156" w:lineRule="atLeast"/>
        <w:rPr>
          <w:sz w:val="26"/>
          <w:szCs w:val="26"/>
        </w:rPr>
      </w:pPr>
      <w:r w:rsidRPr="0087650F">
        <w:rPr>
          <w:sz w:val="26"/>
          <w:szCs w:val="26"/>
        </w:rPr>
        <w:t>2…</w:t>
      </w:r>
    </w:p>
    <w:p w:rsidR="00757B06" w:rsidRPr="0087650F" w:rsidRDefault="00757B06" w:rsidP="00757B06">
      <w:pPr>
        <w:shd w:val="clear" w:color="auto" w:fill="FFFFFF"/>
        <w:spacing w:before="120" w:line="156" w:lineRule="atLeast"/>
        <w:rPr>
          <w:sz w:val="26"/>
          <w:szCs w:val="26"/>
        </w:rPr>
      </w:pPr>
      <w:r w:rsidRPr="0087650F">
        <w:rPr>
          <w:sz w:val="26"/>
          <w:szCs w:val="26"/>
        </w:rPr>
        <w:t>…..</w:t>
      </w:r>
    </w:p>
    <w:p w:rsidR="00757B06" w:rsidRPr="0087650F" w:rsidRDefault="00757B06" w:rsidP="00757B06">
      <w:pPr>
        <w:shd w:val="clear" w:color="auto" w:fill="FFFFFF"/>
        <w:spacing w:before="120" w:line="156" w:lineRule="atLeast"/>
        <w:rPr>
          <w:sz w:val="26"/>
          <w:szCs w:val="26"/>
        </w:rPr>
      </w:pPr>
      <w:r w:rsidRPr="0087650F">
        <w:rPr>
          <w:sz w:val="26"/>
          <w:szCs w:val="26"/>
        </w:rPr>
        <w:t>Lý do đề nghị: (cấp mới, cấp lại, cấp đổi do mất hoặc hỏng).</w:t>
      </w:r>
    </w:p>
    <w:p w:rsidR="00757B06" w:rsidRPr="0087650F" w:rsidRDefault="00757B06" w:rsidP="00757B06">
      <w:pPr>
        <w:shd w:val="clear" w:color="auto" w:fill="FFFFFF"/>
        <w:spacing w:before="120" w:line="156" w:lineRule="atLeast"/>
        <w:rPr>
          <w:sz w:val="26"/>
          <w:szCs w:val="26"/>
        </w:rPr>
      </w:pPr>
      <w:r w:rsidRPr="0087650F">
        <w:rPr>
          <w:sz w:val="26"/>
          <w:szCs w:val="26"/>
        </w:rPr>
        <w:t>Đơn vị kinh doanh cam kết chịu trách nhiệm về nội dung số liệu </w:t>
      </w:r>
      <w:r w:rsidRPr="0087650F">
        <w:rPr>
          <w:sz w:val="26"/>
          <w:szCs w:val="26"/>
          <w:shd w:val="clear" w:color="auto" w:fill="FFFFFF"/>
        </w:rPr>
        <w:t>trong</w:t>
      </w:r>
      <w:r w:rsidRPr="0087650F">
        <w:rPr>
          <w:sz w:val="26"/>
          <w:szCs w:val="26"/>
        </w:rPr>
        <w:t> hồ sơ đề nghị cấp biển hiệu đính kèm./.</w:t>
      </w:r>
    </w:p>
    <w:p w:rsidR="00757B06" w:rsidRPr="0087650F" w:rsidRDefault="00757B06" w:rsidP="00757B06">
      <w:pPr>
        <w:shd w:val="clear" w:color="auto" w:fill="FFFFFF"/>
        <w:spacing w:line="156" w:lineRule="atLeast"/>
        <w:rPr>
          <w:sz w:val="26"/>
          <w:szCs w:val="26"/>
        </w:rPr>
      </w:pPr>
      <w:r w:rsidRPr="0087650F">
        <w:rPr>
          <w:sz w:val="26"/>
          <w:szCs w:val="26"/>
        </w:rPr>
        <w:t xml:space="preserve">Nơi nhận:                                                        </w:t>
      </w:r>
      <w:r w:rsidRPr="0087650F">
        <w:rPr>
          <w:b/>
          <w:sz w:val="26"/>
          <w:szCs w:val="26"/>
        </w:rPr>
        <w:t>NGƯỜI ĐẠI DIỆN THEO PHÁP LUẬT</w:t>
      </w:r>
    </w:p>
    <w:tbl>
      <w:tblPr>
        <w:tblpPr w:leftFromText="180" w:rightFromText="180" w:vertAnchor="text" w:horzAnchor="margin" w:tblpXSpec="center" w:tblpY="150"/>
        <w:tblW w:w="236" w:type="dxa"/>
        <w:tblCellSpacing w:w="0" w:type="dxa"/>
        <w:shd w:val="clear" w:color="auto" w:fill="FFFFFF"/>
        <w:tblCellMar>
          <w:left w:w="0" w:type="dxa"/>
          <w:right w:w="0" w:type="dxa"/>
        </w:tblCellMar>
        <w:tblLook w:val="04A0" w:firstRow="1" w:lastRow="0" w:firstColumn="1" w:lastColumn="0" w:noHBand="0" w:noVBand="1"/>
      </w:tblPr>
      <w:tblGrid>
        <w:gridCol w:w="236"/>
      </w:tblGrid>
      <w:tr w:rsidR="00757B06" w:rsidRPr="0087650F" w:rsidTr="00FA420F">
        <w:trPr>
          <w:tblCellSpacing w:w="0" w:type="dxa"/>
        </w:trPr>
        <w:tc>
          <w:tcPr>
            <w:tcW w:w="236"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b/>
                <w:bCs/>
                <w:sz w:val="26"/>
                <w:szCs w:val="26"/>
              </w:rPr>
            </w:pPr>
          </w:p>
        </w:tc>
      </w:tr>
    </w:tbl>
    <w:p w:rsidR="00757B06" w:rsidRPr="0087650F" w:rsidRDefault="00757B06" w:rsidP="00757B06">
      <w:pPr>
        <w:shd w:val="clear" w:color="auto" w:fill="FFFFFF"/>
        <w:spacing w:line="156" w:lineRule="atLeast"/>
        <w:rPr>
          <w:sz w:val="26"/>
          <w:szCs w:val="26"/>
        </w:rPr>
      </w:pPr>
      <w:r w:rsidRPr="0087650F">
        <w:rPr>
          <w:sz w:val="26"/>
          <w:szCs w:val="26"/>
        </w:rPr>
        <w:t>- Như trên;                                                                                                                                                     (Ký, đóng dấu và ghi rõ họ tên)</w:t>
      </w:r>
    </w:p>
    <w:p w:rsidR="00757B06" w:rsidRPr="0087650F" w:rsidRDefault="00757B06" w:rsidP="00757B06">
      <w:pPr>
        <w:shd w:val="clear" w:color="auto" w:fill="FFFFFF"/>
        <w:spacing w:line="156" w:lineRule="atLeast"/>
        <w:rPr>
          <w:sz w:val="26"/>
          <w:szCs w:val="26"/>
        </w:rPr>
      </w:pPr>
      <w:r w:rsidRPr="0087650F">
        <w:rPr>
          <w:sz w:val="26"/>
          <w:szCs w:val="26"/>
        </w:rPr>
        <w:t>- Lưu: VT.</w:t>
      </w:r>
    </w:p>
    <w:p w:rsidR="00757B06" w:rsidRPr="0087650F" w:rsidRDefault="00757B06" w:rsidP="00757B06">
      <w:pPr>
        <w:shd w:val="clear" w:color="auto" w:fill="FFFFFF"/>
        <w:spacing w:line="156" w:lineRule="atLeast"/>
        <w:rPr>
          <w:sz w:val="26"/>
          <w:szCs w:val="26"/>
        </w:rPr>
      </w:pPr>
    </w:p>
    <w:p w:rsidR="00757B06" w:rsidRPr="0087650F" w:rsidRDefault="00757B06" w:rsidP="00757B06">
      <w:pPr>
        <w:shd w:val="clear" w:color="auto" w:fill="FFFFFF"/>
        <w:spacing w:line="156" w:lineRule="atLeast"/>
        <w:rPr>
          <w:sz w:val="26"/>
          <w:szCs w:val="26"/>
        </w:rPr>
      </w:pPr>
      <w:r w:rsidRPr="0087650F">
        <w:rPr>
          <w:bCs/>
          <w:i/>
          <w:sz w:val="26"/>
          <w:szCs w:val="26"/>
        </w:rPr>
        <w:br w:type="page"/>
      </w:r>
      <w:r w:rsidRPr="0087650F">
        <w:rPr>
          <w:bCs/>
          <w:i/>
          <w:sz w:val="26"/>
          <w:szCs w:val="26"/>
        </w:rPr>
        <w:lastRenderedPageBreak/>
        <w:t>Mẫu:</w:t>
      </w:r>
      <w:r w:rsidRPr="0087650F">
        <w:rPr>
          <w:bCs/>
          <w:sz w:val="26"/>
          <w:szCs w:val="26"/>
        </w:rPr>
        <w:t xml:space="preserve"> </w:t>
      </w:r>
    </w:p>
    <w:tbl>
      <w:tblPr>
        <w:tblW w:w="9678" w:type="dxa"/>
        <w:tblLook w:val="04A0" w:firstRow="1" w:lastRow="0" w:firstColumn="1" w:lastColumn="0" w:noHBand="0" w:noVBand="1"/>
      </w:tblPr>
      <w:tblGrid>
        <w:gridCol w:w="4397"/>
        <w:gridCol w:w="5281"/>
      </w:tblGrid>
      <w:tr w:rsidR="00757B06" w:rsidRPr="0087650F" w:rsidTr="00FA420F">
        <w:trPr>
          <w:trHeight w:val="601"/>
        </w:trPr>
        <w:tc>
          <w:tcPr>
            <w:tcW w:w="4397" w:type="dxa"/>
          </w:tcPr>
          <w:p w:rsidR="00757B06" w:rsidRPr="0087650F" w:rsidRDefault="00757B06" w:rsidP="00FA420F">
            <w:pPr>
              <w:spacing w:line="156" w:lineRule="atLeast"/>
              <w:jc w:val="center"/>
              <w:rPr>
                <w:b/>
                <w:sz w:val="26"/>
                <w:szCs w:val="26"/>
              </w:rPr>
            </w:pPr>
          </w:p>
          <w:p w:rsidR="00757B06" w:rsidRPr="0087650F" w:rsidRDefault="00757B06" w:rsidP="00FA420F">
            <w:pPr>
              <w:spacing w:line="156" w:lineRule="atLeast"/>
              <w:jc w:val="center"/>
              <w:rPr>
                <w:b/>
                <w:sz w:val="26"/>
                <w:szCs w:val="26"/>
              </w:rPr>
            </w:pPr>
            <w:r>
              <w:rPr>
                <w:b/>
                <w:sz w:val="26"/>
                <w:szCs w:val="26"/>
                <w:lang w:val="en-US" w:eastAsia="en-US"/>
              </w:rPr>
              <mc:AlternateContent>
                <mc:Choice Requires="wps">
                  <w:drawing>
                    <wp:anchor distT="0" distB="0" distL="114300" distR="114300" simplePos="0" relativeHeight="251686912" behindDoc="0" locked="0" layoutInCell="1" allowOverlap="1">
                      <wp:simplePos x="0" y="0"/>
                      <wp:positionH relativeFrom="column">
                        <wp:posOffset>838200</wp:posOffset>
                      </wp:positionH>
                      <wp:positionV relativeFrom="paragraph">
                        <wp:posOffset>241300</wp:posOffset>
                      </wp:positionV>
                      <wp:extent cx="1047750" cy="0"/>
                      <wp:effectExtent l="13335" t="7620" r="5715" b="1143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9pt" to="14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i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MMFKk&#10;hx7tvCWi7TyqtFKgoLYInKDUYFwBCZXa2lArPamdedH0u0NKVx1RLY+MX88GULKQkbxJCRtn4L79&#10;8FkziCEHr6Nsp8b2ARIEQafYnfO9O/zkEYXDLM2fnqbQRHrzJaS4JRrr/CeuexSMEkuhgnCkIMcX&#10;5wMRUtxCwrHSGyFlbL5UaIDqp5NpTHBaChacIczZdl9Ji44kjE/8YlXgeQyz+qBYBOs4Yeur7YmQ&#10;FxsulyrgQSlA52pd5uPHIl2s5+t5Psons/UoT+t69HFT5aPZJnua1h/qqqqzn4FalhedYIyrwO42&#10;q1n+d7NwfTWXKbtP612G5C161AvI3v6RdOxlaN9lEPaanbf21mMYzxh8fUph/h/3YD8++NUvAAAA&#10;//8DAFBLAwQUAAYACAAAACEA1hhnkdsAAAAJAQAADwAAAGRycy9kb3ducmV2LnhtbExPTU/DMAy9&#10;I/EfIiNxmbaUVoJRmk4I6I0LA7Sr15i2onG6JtsKvx6jHeBkP/vpfRSryfXqQGPoPBu4WiSgiGtv&#10;O24MvL1W8yWoEJEt9p7JwBcFWJXnZwXm1h/5hQ7r2CgR4ZCjgTbGIdc61C05DAs/EMvvw48Oo8Cx&#10;0XbEo4i7XqdJcq0ddiwOLQ700FL9ud47A6F6p131PatnySZrPKW7x+cnNObyYrq/AxVpin9k+I0v&#10;0aGUTFu/ZxtULzhLpUs0kC1lCiG9vZFlezrostD/G5Q/AAAA//8DAFBLAQItABQABgAIAAAAIQC2&#10;gziS/gAAAOEBAAATAAAAAAAAAAAAAAAAAAAAAABbQ29udGVudF9UeXBlc10ueG1sUEsBAi0AFAAG&#10;AAgAAAAhADj9If/WAAAAlAEAAAsAAAAAAAAAAAAAAAAALwEAAF9yZWxzLy5yZWxzUEsBAi0AFAAG&#10;AAgAAAAhACnpGJQeAgAAOAQAAA4AAAAAAAAAAAAAAAAALgIAAGRycy9lMm9Eb2MueG1sUEsBAi0A&#10;FAAGAAgAAAAhANYYZ5HbAAAACQEAAA8AAAAAAAAAAAAAAAAAeAQAAGRycy9kb3ducmV2LnhtbFBL&#10;BQYAAAAABAAEAPMAAACABQAAAAA=&#10;"/>
                  </w:pict>
                </mc:Fallback>
              </mc:AlternateContent>
            </w:r>
            <w:r w:rsidRPr="0087650F">
              <w:rPr>
                <w:b/>
                <w:sz w:val="26"/>
                <w:szCs w:val="26"/>
              </w:rPr>
              <w:t>TÊN ĐƠN VỊ KINH DOANH VẬN TẢI</w:t>
            </w:r>
          </w:p>
        </w:tc>
        <w:tc>
          <w:tcPr>
            <w:tcW w:w="5281" w:type="dxa"/>
          </w:tcPr>
          <w:p w:rsidR="00757B06" w:rsidRPr="0087650F" w:rsidRDefault="00757B06" w:rsidP="00FA420F">
            <w:pPr>
              <w:spacing w:line="156" w:lineRule="atLeast"/>
              <w:jc w:val="center"/>
              <w:rPr>
                <w:b/>
                <w:sz w:val="26"/>
                <w:szCs w:val="26"/>
              </w:rPr>
            </w:pPr>
          </w:p>
          <w:p w:rsidR="00757B06" w:rsidRPr="0087650F" w:rsidRDefault="00757B06" w:rsidP="00FA420F">
            <w:pPr>
              <w:spacing w:line="156" w:lineRule="atLeast"/>
              <w:jc w:val="center"/>
              <w:rPr>
                <w:b/>
                <w:sz w:val="26"/>
                <w:szCs w:val="26"/>
              </w:rPr>
            </w:pPr>
            <w:r w:rsidRPr="0087650F">
              <w:rPr>
                <w:b/>
                <w:sz w:val="26"/>
                <w:szCs w:val="26"/>
              </w:rPr>
              <w:t>CỘNG HÒA XÃ HỘI CHỦ NGHĨA VIỆT NAM</w:t>
            </w:r>
          </w:p>
          <w:p w:rsidR="00757B06" w:rsidRPr="0087650F" w:rsidRDefault="00757B06" w:rsidP="00FA420F">
            <w:pPr>
              <w:spacing w:line="156" w:lineRule="atLeast"/>
              <w:jc w:val="center"/>
              <w:rPr>
                <w:b/>
                <w:sz w:val="26"/>
                <w:szCs w:val="26"/>
              </w:rPr>
            </w:pPr>
            <w:r>
              <w:rPr>
                <w:b/>
                <w:sz w:val="26"/>
                <w:szCs w:val="26"/>
                <w:lang w:val="en-US" w:eastAsia="en-US"/>
              </w:rPr>
              <mc:AlternateContent>
                <mc:Choice Requires="wps">
                  <w:drawing>
                    <wp:anchor distT="0" distB="0" distL="114300" distR="114300" simplePos="0" relativeHeight="251687936" behindDoc="0" locked="0" layoutInCell="1" allowOverlap="1">
                      <wp:simplePos x="0" y="0"/>
                      <wp:positionH relativeFrom="column">
                        <wp:posOffset>699770</wp:posOffset>
                      </wp:positionH>
                      <wp:positionV relativeFrom="paragraph">
                        <wp:posOffset>169545</wp:posOffset>
                      </wp:positionV>
                      <wp:extent cx="1816100" cy="0"/>
                      <wp:effectExtent l="9525" t="10795" r="12700" b="825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3.35pt" to="198.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m5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GkSId&#10;9GjvLRFN61GplQIFtUXgBKV643JIKNXOhlrpWe3Ns6bfHVK6bIlqeGT8ejGAkoWM5E1K2DgD9x36&#10;L5pBDDl6HWU717YLkCAIOsfuXO7d4WePKBxmi2yepdBEOvgSkg+Jxjr/mesOBaPAUqggHMnJ6dn5&#10;QITkQ0g4VnorpIzNlwr1ofrJLCY4LQULzhDmbHMopUUnEsYnfrEq8DyGWX1ULIK1nLDNzfZEyKsN&#10;l0sV8KAUoHOzrvPxY5kuN4vNYjqaTuab0TStqtGnbTkdzbfZx1n1oSrLKvsZqGXTvBWMcRXYDbOa&#10;Tf9uFm6v5jpl92m9y5C8RY96AdnhH0nHXob2XQfhoNllZ4cew3jG4NtTCvP/uAf78cGvfwEAAP//&#10;AwBQSwMEFAAGAAgAAAAhAP1vdDPcAAAACQEAAA8AAABkcnMvZG93bnJldi54bWxMj8FOwzAQRO9I&#10;/IO1SFwq6jSVQglxKgTkxoVCxXUbL0lEvE5jtw18PYs4wHFmn2ZnivXkenWkMXSeDSzmCSji2tuO&#10;GwOvL9XVClSIyBZ7z2TgkwKsy/OzAnPrT/xMx01slIRwyNFAG+OQax3qlhyGuR+I5fbuR4dR5Nho&#10;O+JJwl2v0yTJtMOO5UOLA923VH9sDs5AqLa0r75m9Sx5Wzae0v3D0yMac3kx3d2CijTFPxh+6kt1&#10;KKXTzh/YBtWLXiSpoAbS7BqUAMubTIzdr6HLQv9fUH4DAAD//wMAUEsBAi0AFAAGAAgAAAAhALaD&#10;OJL+AAAA4QEAABMAAAAAAAAAAAAAAAAAAAAAAFtDb250ZW50X1R5cGVzXS54bWxQSwECLQAUAAYA&#10;CAAAACEAOP0h/9YAAACUAQAACwAAAAAAAAAAAAAAAAAvAQAAX3JlbHMvLnJlbHNQSwECLQAUAAYA&#10;CAAAACEARTT5uRwCAAA4BAAADgAAAAAAAAAAAAAAAAAuAgAAZHJzL2Uyb0RvYy54bWxQSwECLQAU&#10;AAYACAAAACEA/W90M9wAAAAJAQAADwAAAAAAAAAAAAAAAAB2BAAAZHJzL2Rvd25yZXYueG1sUEsF&#10;BgAAAAAEAAQA8wAAAH8FAAAAAA==&#10;"/>
                  </w:pict>
                </mc:Fallback>
              </mc:AlternateContent>
            </w:r>
            <w:r w:rsidRPr="0087650F">
              <w:rPr>
                <w:b/>
                <w:sz w:val="26"/>
                <w:szCs w:val="26"/>
              </w:rPr>
              <w:t>Độc lập – Tự do – Hạnh phúc</w:t>
            </w:r>
          </w:p>
        </w:tc>
      </w:tr>
    </w:tbl>
    <w:p w:rsidR="00757B06" w:rsidRPr="0087650F" w:rsidRDefault="00757B06" w:rsidP="00757B06">
      <w:pPr>
        <w:shd w:val="clear" w:color="auto" w:fill="FFFFFF"/>
        <w:spacing w:line="156" w:lineRule="atLeast"/>
        <w:rPr>
          <w:sz w:val="26"/>
          <w:szCs w:val="26"/>
        </w:rPr>
      </w:pPr>
      <w:r w:rsidRPr="0087650F">
        <w:rPr>
          <w:b/>
          <w:sz w:val="26"/>
          <w:szCs w:val="26"/>
        </w:rPr>
        <w:t xml:space="preserve">     </w:t>
      </w:r>
      <w:r w:rsidRPr="0087650F">
        <w:rPr>
          <w:b/>
          <w:sz w:val="26"/>
          <w:szCs w:val="26"/>
        </w:rPr>
        <w:tab/>
      </w:r>
      <w:r w:rsidRPr="0087650F">
        <w:rPr>
          <w:sz w:val="26"/>
          <w:szCs w:val="26"/>
        </w:rPr>
        <w:t xml:space="preserve">Số:……./…………….                                    </w:t>
      </w:r>
      <w:r w:rsidRPr="0087650F">
        <w:rPr>
          <w:i/>
          <w:sz w:val="26"/>
          <w:szCs w:val="26"/>
        </w:rPr>
        <w:t xml:space="preserve"> ……,ngày…….tháng……..năm…….</w:t>
      </w:r>
    </w:p>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BẢNG KÊ THÔNG TIN VÀ TRANG THIẾT BỊ CỦA PHƯƠNG TIỆN</w:t>
      </w:r>
    </w:p>
    <w:p w:rsidR="00757B06" w:rsidRPr="0087650F" w:rsidRDefault="00757B06" w:rsidP="00757B06">
      <w:pPr>
        <w:shd w:val="clear" w:color="auto" w:fill="FFFFFF"/>
        <w:spacing w:before="120" w:line="156" w:lineRule="atLeast"/>
        <w:rPr>
          <w:sz w:val="26"/>
          <w:szCs w:val="26"/>
        </w:rPr>
      </w:pPr>
      <w:r w:rsidRPr="0087650F">
        <w:rPr>
          <w:sz w:val="26"/>
          <w:szCs w:val="26"/>
        </w:rPr>
        <w:t>Tên đơn vị kinh doanh vận tải khách du lịch:........................................................</w:t>
      </w:r>
    </w:p>
    <w:p w:rsidR="00757B06" w:rsidRPr="0087650F" w:rsidRDefault="00757B06" w:rsidP="00757B06">
      <w:pPr>
        <w:shd w:val="clear" w:color="auto" w:fill="FFFFFF"/>
        <w:spacing w:before="120" w:line="156" w:lineRule="atLeast"/>
        <w:rPr>
          <w:sz w:val="26"/>
          <w:szCs w:val="26"/>
        </w:rPr>
      </w:pPr>
      <w:r w:rsidRPr="0087650F">
        <w:rPr>
          <w:sz w:val="26"/>
          <w:szCs w:val="26"/>
        </w:rPr>
        <w:t>Tên giao dịch quốc tế (nếu có)...............................................................................</w:t>
      </w:r>
    </w:p>
    <w:p w:rsidR="00757B06" w:rsidRPr="0087650F" w:rsidRDefault="00757B06" w:rsidP="00757B06">
      <w:pPr>
        <w:shd w:val="clear" w:color="auto" w:fill="FFFFFF"/>
        <w:spacing w:before="120" w:line="156" w:lineRule="atLeast"/>
        <w:rPr>
          <w:sz w:val="26"/>
          <w:szCs w:val="26"/>
        </w:rPr>
      </w:pPr>
      <w:r w:rsidRPr="0087650F">
        <w:rPr>
          <w:sz w:val="26"/>
          <w:szCs w:val="26"/>
        </w:rPr>
        <w:t>Trụ sở:..................................................................................................................</w:t>
      </w:r>
    </w:p>
    <w:p w:rsidR="00757B06" w:rsidRPr="0087650F" w:rsidRDefault="00757B06" w:rsidP="00757B06">
      <w:pPr>
        <w:shd w:val="clear" w:color="auto" w:fill="FFFFFF"/>
        <w:spacing w:before="120" w:line="156" w:lineRule="atLeast"/>
        <w:rPr>
          <w:sz w:val="26"/>
          <w:szCs w:val="26"/>
        </w:rPr>
      </w:pPr>
      <w:r w:rsidRPr="0087650F">
        <w:rPr>
          <w:sz w:val="26"/>
          <w:szCs w:val="26"/>
        </w:rPr>
        <w:t>Số điện thoại: ………………………………… (Fax):...........................................</w:t>
      </w:r>
    </w:p>
    <w:tbl>
      <w:tblPr>
        <w:tblW w:w="97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71"/>
        <w:gridCol w:w="709"/>
        <w:gridCol w:w="850"/>
        <w:gridCol w:w="670"/>
        <w:gridCol w:w="708"/>
        <w:gridCol w:w="709"/>
        <w:gridCol w:w="567"/>
        <w:gridCol w:w="284"/>
        <w:gridCol w:w="283"/>
        <w:gridCol w:w="284"/>
        <w:gridCol w:w="283"/>
        <w:gridCol w:w="304"/>
        <w:gridCol w:w="263"/>
        <w:gridCol w:w="284"/>
        <w:gridCol w:w="283"/>
        <w:gridCol w:w="284"/>
        <w:gridCol w:w="425"/>
        <w:gridCol w:w="425"/>
        <w:gridCol w:w="425"/>
        <w:gridCol w:w="426"/>
        <w:gridCol w:w="405"/>
      </w:tblGrid>
      <w:tr w:rsidR="00757B06" w:rsidRPr="001C4A7F" w:rsidTr="00FA420F">
        <w:trPr>
          <w:tblCellSpacing w:w="0" w:type="dxa"/>
        </w:trPr>
        <w:tc>
          <w:tcPr>
            <w:tcW w:w="871" w:type="dxa"/>
            <w:vMerge w:val="restart"/>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Loại xe</w:t>
            </w:r>
          </w:p>
        </w:tc>
        <w:tc>
          <w:tcPr>
            <w:tcW w:w="709" w:type="dxa"/>
            <w:vMerge w:val="restart"/>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Biểnsố</w:t>
            </w:r>
          </w:p>
        </w:tc>
        <w:tc>
          <w:tcPr>
            <w:tcW w:w="850" w:type="dxa"/>
            <w:vMerge w:val="restart"/>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Màusơn</w:t>
            </w:r>
          </w:p>
        </w:tc>
        <w:tc>
          <w:tcPr>
            <w:tcW w:w="670" w:type="dxa"/>
            <w:vMerge w:val="restart"/>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Tên hiệu xe</w:t>
            </w:r>
          </w:p>
        </w:tc>
        <w:tc>
          <w:tcPr>
            <w:tcW w:w="708" w:type="dxa"/>
            <w:vMerge w:val="restart"/>
            <w:shd w:val="clear" w:color="auto" w:fill="FFFFFF"/>
            <w:vAlign w:val="center"/>
          </w:tcPr>
          <w:p w:rsidR="00757B06" w:rsidRPr="001C4A7F" w:rsidRDefault="00757B06" w:rsidP="00FA420F">
            <w:pPr>
              <w:spacing w:before="120" w:line="156" w:lineRule="atLeast"/>
              <w:jc w:val="center"/>
              <w:rPr>
                <w:b/>
                <w:bCs/>
                <w:sz w:val="20"/>
                <w:szCs w:val="20"/>
              </w:rPr>
            </w:pPr>
            <w:r w:rsidRPr="001C4A7F">
              <w:rPr>
                <w:b/>
                <w:bCs/>
                <w:sz w:val="20"/>
                <w:szCs w:val="20"/>
              </w:rPr>
              <w:t>Số</w:t>
            </w:r>
          </w:p>
          <w:p w:rsidR="00757B06" w:rsidRPr="001C4A7F" w:rsidRDefault="00757B06" w:rsidP="00FA420F">
            <w:pPr>
              <w:spacing w:before="120" w:line="156" w:lineRule="atLeast"/>
              <w:jc w:val="center"/>
              <w:rPr>
                <w:sz w:val="20"/>
                <w:szCs w:val="20"/>
              </w:rPr>
            </w:pPr>
            <w:r w:rsidRPr="001C4A7F">
              <w:rPr>
                <w:b/>
                <w:bCs/>
                <w:sz w:val="20"/>
                <w:szCs w:val="20"/>
              </w:rPr>
              <w:t>khung</w:t>
            </w:r>
          </w:p>
        </w:tc>
        <w:tc>
          <w:tcPr>
            <w:tcW w:w="709" w:type="dxa"/>
            <w:vMerge w:val="restart"/>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Số máy</w:t>
            </w:r>
          </w:p>
        </w:tc>
        <w:tc>
          <w:tcPr>
            <w:tcW w:w="567" w:type="dxa"/>
            <w:vMerge w:val="restart"/>
            <w:shd w:val="clear" w:color="auto" w:fill="FFFFFF"/>
            <w:vAlign w:val="center"/>
          </w:tcPr>
          <w:p w:rsidR="00757B06" w:rsidRPr="001C4A7F" w:rsidRDefault="00757B06" w:rsidP="00FA420F">
            <w:pPr>
              <w:spacing w:before="120" w:line="156" w:lineRule="atLeast"/>
              <w:jc w:val="center"/>
              <w:rPr>
                <w:b/>
                <w:bCs/>
                <w:sz w:val="20"/>
                <w:szCs w:val="20"/>
              </w:rPr>
            </w:pPr>
            <w:r w:rsidRPr="001C4A7F">
              <w:rPr>
                <w:b/>
                <w:bCs/>
                <w:sz w:val="20"/>
                <w:szCs w:val="20"/>
              </w:rPr>
              <w:t>Năm</w:t>
            </w:r>
          </w:p>
          <w:p w:rsidR="00757B06" w:rsidRPr="001C4A7F" w:rsidRDefault="00757B06" w:rsidP="00FA420F">
            <w:pPr>
              <w:spacing w:before="120" w:line="156" w:lineRule="atLeast"/>
              <w:jc w:val="center"/>
              <w:rPr>
                <w:sz w:val="20"/>
                <w:szCs w:val="20"/>
              </w:rPr>
            </w:pPr>
            <w:r w:rsidRPr="001C4A7F">
              <w:rPr>
                <w:b/>
                <w:bCs/>
                <w:sz w:val="20"/>
                <w:szCs w:val="20"/>
              </w:rPr>
              <w:t>SX</w:t>
            </w:r>
          </w:p>
        </w:tc>
        <w:tc>
          <w:tcPr>
            <w:tcW w:w="4658" w:type="dxa"/>
            <w:gridSpan w:val="14"/>
            <w:shd w:val="clear" w:color="auto" w:fill="FFFFFF"/>
            <w:vAlign w:val="center"/>
          </w:tcPr>
          <w:p w:rsidR="00757B06" w:rsidRPr="001C4A7F" w:rsidRDefault="00757B06" w:rsidP="00FA420F">
            <w:pPr>
              <w:spacing w:before="120" w:line="156" w:lineRule="atLeast"/>
              <w:jc w:val="center"/>
              <w:rPr>
                <w:sz w:val="20"/>
                <w:szCs w:val="20"/>
              </w:rPr>
            </w:pPr>
            <w:r w:rsidRPr="001C4A7F">
              <w:rPr>
                <w:b/>
                <w:bCs/>
                <w:sz w:val="20"/>
                <w:szCs w:val="20"/>
              </w:rPr>
              <w:t>Thông tin và trang thiết bị</w:t>
            </w:r>
          </w:p>
        </w:tc>
      </w:tr>
      <w:tr w:rsidR="00757B06" w:rsidRPr="001C4A7F" w:rsidTr="00FA420F">
        <w:trPr>
          <w:tblCellSpacing w:w="0" w:type="dxa"/>
        </w:trPr>
        <w:tc>
          <w:tcPr>
            <w:tcW w:w="871" w:type="dxa"/>
            <w:vMerge/>
            <w:shd w:val="clear" w:color="auto" w:fill="FFFFFF"/>
            <w:vAlign w:val="center"/>
          </w:tcPr>
          <w:p w:rsidR="00757B06" w:rsidRPr="001C4A7F" w:rsidRDefault="00757B06" w:rsidP="00FA420F">
            <w:pPr>
              <w:rPr>
                <w:sz w:val="20"/>
                <w:szCs w:val="20"/>
              </w:rPr>
            </w:pPr>
          </w:p>
        </w:tc>
        <w:tc>
          <w:tcPr>
            <w:tcW w:w="709" w:type="dxa"/>
            <w:vMerge/>
            <w:shd w:val="clear" w:color="auto" w:fill="FFFFFF"/>
            <w:vAlign w:val="center"/>
          </w:tcPr>
          <w:p w:rsidR="00757B06" w:rsidRPr="001C4A7F" w:rsidRDefault="00757B06" w:rsidP="00FA420F">
            <w:pPr>
              <w:rPr>
                <w:sz w:val="20"/>
                <w:szCs w:val="20"/>
              </w:rPr>
            </w:pPr>
          </w:p>
        </w:tc>
        <w:tc>
          <w:tcPr>
            <w:tcW w:w="850" w:type="dxa"/>
            <w:vMerge/>
            <w:shd w:val="clear" w:color="auto" w:fill="FFFFFF"/>
            <w:vAlign w:val="center"/>
          </w:tcPr>
          <w:p w:rsidR="00757B06" w:rsidRPr="001C4A7F" w:rsidRDefault="00757B06" w:rsidP="00FA420F">
            <w:pPr>
              <w:rPr>
                <w:sz w:val="20"/>
                <w:szCs w:val="20"/>
              </w:rPr>
            </w:pPr>
          </w:p>
        </w:tc>
        <w:tc>
          <w:tcPr>
            <w:tcW w:w="670" w:type="dxa"/>
            <w:vMerge/>
            <w:shd w:val="clear" w:color="auto" w:fill="FFFFFF"/>
            <w:vAlign w:val="center"/>
          </w:tcPr>
          <w:p w:rsidR="00757B06" w:rsidRPr="001C4A7F" w:rsidRDefault="00757B06" w:rsidP="00FA420F">
            <w:pPr>
              <w:rPr>
                <w:sz w:val="20"/>
                <w:szCs w:val="20"/>
              </w:rPr>
            </w:pPr>
          </w:p>
        </w:tc>
        <w:tc>
          <w:tcPr>
            <w:tcW w:w="708" w:type="dxa"/>
            <w:vMerge/>
            <w:shd w:val="clear" w:color="auto" w:fill="FFFFFF"/>
            <w:vAlign w:val="center"/>
          </w:tcPr>
          <w:p w:rsidR="00757B06" w:rsidRPr="001C4A7F" w:rsidRDefault="00757B06" w:rsidP="00FA420F">
            <w:pPr>
              <w:rPr>
                <w:sz w:val="20"/>
                <w:szCs w:val="20"/>
              </w:rPr>
            </w:pPr>
          </w:p>
        </w:tc>
        <w:tc>
          <w:tcPr>
            <w:tcW w:w="709" w:type="dxa"/>
            <w:vMerge/>
            <w:shd w:val="clear" w:color="auto" w:fill="FFFFFF"/>
            <w:vAlign w:val="center"/>
          </w:tcPr>
          <w:p w:rsidR="00757B06" w:rsidRPr="001C4A7F" w:rsidRDefault="00757B06" w:rsidP="00FA420F">
            <w:pPr>
              <w:rPr>
                <w:sz w:val="20"/>
                <w:szCs w:val="20"/>
              </w:rPr>
            </w:pPr>
          </w:p>
        </w:tc>
        <w:tc>
          <w:tcPr>
            <w:tcW w:w="567" w:type="dxa"/>
            <w:vMerge/>
            <w:shd w:val="clear" w:color="auto" w:fill="FFFFFF"/>
            <w:vAlign w:val="center"/>
          </w:tcPr>
          <w:p w:rsidR="00757B06" w:rsidRPr="001C4A7F" w:rsidRDefault="00757B06" w:rsidP="00FA420F">
            <w:pPr>
              <w:rPr>
                <w:sz w:val="20"/>
                <w:szCs w:val="20"/>
              </w:rPr>
            </w:pPr>
          </w:p>
        </w:tc>
        <w:tc>
          <w:tcPr>
            <w:tcW w:w="284"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w:t>
            </w:r>
          </w:p>
        </w:tc>
        <w:tc>
          <w:tcPr>
            <w:tcW w:w="283"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(2)</w:t>
            </w:r>
          </w:p>
        </w:tc>
        <w:tc>
          <w:tcPr>
            <w:tcW w:w="284"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(3)</w:t>
            </w:r>
          </w:p>
        </w:tc>
        <w:tc>
          <w:tcPr>
            <w:tcW w:w="283"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(4)</w:t>
            </w:r>
          </w:p>
        </w:tc>
        <w:tc>
          <w:tcPr>
            <w:tcW w:w="304"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(5)</w:t>
            </w:r>
          </w:p>
        </w:tc>
        <w:tc>
          <w:tcPr>
            <w:tcW w:w="263"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(6)</w:t>
            </w:r>
          </w:p>
        </w:tc>
        <w:tc>
          <w:tcPr>
            <w:tcW w:w="284"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(7)</w:t>
            </w:r>
          </w:p>
        </w:tc>
        <w:tc>
          <w:tcPr>
            <w:tcW w:w="283"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(8)</w:t>
            </w:r>
          </w:p>
        </w:tc>
        <w:tc>
          <w:tcPr>
            <w:tcW w:w="284"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(9)</w:t>
            </w:r>
          </w:p>
        </w:tc>
        <w:tc>
          <w:tcPr>
            <w:tcW w:w="425"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(10)</w:t>
            </w:r>
          </w:p>
        </w:tc>
        <w:tc>
          <w:tcPr>
            <w:tcW w:w="425"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(11)</w:t>
            </w:r>
          </w:p>
        </w:tc>
        <w:tc>
          <w:tcPr>
            <w:tcW w:w="425"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(12)</w:t>
            </w:r>
          </w:p>
        </w:tc>
        <w:tc>
          <w:tcPr>
            <w:tcW w:w="426"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(13)</w:t>
            </w:r>
          </w:p>
        </w:tc>
        <w:tc>
          <w:tcPr>
            <w:tcW w:w="405" w:type="dxa"/>
            <w:shd w:val="clear" w:color="auto" w:fill="FFFFFF"/>
            <w:vAlign w:val="center"/>
          </w:tcPr>
          <w:p w:rsidR="00757B06" w:rsidRPr="001C4A7F" w:rsidRDefault="00757B06" w:rsidP="00FA420F">
            <w:pPr>
              <w:spacing w:before="120" w:line="156" w:lineRule="atLeast"/>
              <w:jc w:val="center"/>
              <w:rPr>
                <w:sz w:val="20"/>
                <w:szCs w:val="20"/>
              </w:rPr>
            </w:pPr>
            <w:r w:rsidRPr="001C4A7F">
              <w:rPr>
                <w:sz w:val="20"/>
                <w:szCs w:val="20"/>
              </w:rPr>
              <w:t>(14)</w:t>
            </w:r>
          </w:p>
        </w:tc>
      </w:tr>
      <w:tr w:rsidR="00757B06" w:rsidRPr="001C4A7F" w:rsidTr="00FA420F">
        <w:trPr>
          <w:tblCellSpacing w:w="0" w:type="dxa"/>
        </w:trPr>
        <w:tc>
          <w:tcPr>
            <w:tcW w:w="871" w:type="dxa"/>
            <w:shd w:val="clear" w:color="auto" w:fill="FFFFFF"/>
          </w:tcPr>
          <w:p w:rsidR="00757B06" w:rsidRPr="001C4A7F" w:rsidRDefault="00757B06" w:rsidP="00FA420F">
            <w:pPr>
              <w:spacing w:before="120" w:line="156" w:lineRule="atLeast"/>
              <w:rPr>
                <w:sz w:val="20"/>
                <w:szCs w:val="20"/>
              </w:rPr>
            </w:pPr>
            <w:r w:rsidRPr="001C4A7F">
              <w:rPr>
                <w:sz w:val="20"/>
                <w:szCs w:val="20"/>
              </w:rPr>
              <w:t>Dưới 9 chỗ</w:t>
            </w:r>
          </w:p>
        </w:tc>
        <w:tc>
          <w:tcPr>
            <w:tcW w:w="709" w:type="dxa"/>
            <w:shd w:val="clear" w:color="auto" w:fill="FFFFFF"/>
          </w:tcPr>
          <w:p w:rsidR="00757B06" w:rsidRPr="001C4A7F" w:rsidRDefault="00757B06" w:rsidP="00FA420F">
            <w:pPr>
              <w:spacing w:before="120" w:line="156" w:lineRule="atLeast"/>
              <w:rPr>
                <w:sz w:val="20"/>
                <w:szCs w:val="20"/>
              </w:rPr>
            </w:pPr>
            <w:r w:rsidRPr="001C4A7F">
              <w:rPr>
                <w:sz w:val="20"/>
                <w:szCs w:val="20"/>
              </w:rPr>
              <w:t>…</w:t>
            </w:r>
          </w:p>
        </w:tc>
        <w:tc>
          <w:tcPr>
            <w:tcW w:w="850"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670"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708"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709"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567"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30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6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6"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0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r>
      <w:tr w:rsidR="00757B06" w:rsidRPr="001C4A7F" w:rsidTr="00FA420F">
        <w:trPr>
          <w:tblCellSpacing w:w="0" w:type="dxa"/>
        </w:trPr>
        <w:tc>
          <w:tcPr>
            <w:tcW w:w="871" w:type="dxa"/>
            <w:shd w:val="clear" w:color="auto" w:fill="FFFFFF"/>
          </w:tcPr>
          <w:p w:rsidR="00757B06" w:rsidRPr="001C4A7F" w:rsidRDefault="00757B06" w:rsidP="00FA420F">
            <w:pPr>
              <w:spacing w:before="120" w:line="156" w:lineRule="atLeast"/>
              <w:rPr>
                <w:sz w:val="20"/>
                <w:szCs w:val="20"/>
              </w:rPr>
            </w:pPr>
            <w:r w:rsidRPr="001C4A7F">
              <w:rPr>
                <w:sz w:val="20"/>
                <w:szCs w:val="20"/>
              </w:rPr>
              <w:t>Từ 9 đến dưới 24 chỗ</w:t>
            </w:r>
          </w:p>
        </w:tc>
        <w:tc>
          <w:tcPr>
            <w:tcW w:w="709" w:type="dxa"/>
            <w:shd w:val="clear" w:color="auto" w:fill="FFFFFF"/>
          </w:tcPr>
          <w:p w:rsidR="00757B06" w:rsidRPr="001C4A7F" w:rsidRDefault="00757B06" w:rsidP="00FA420F">
            <w:pPr>
              <w:spacing w:before="120" w:line="156" w:lineRule="atLeast"/>
              <w:rPr>
                <w:sz w:val="20"/>
                <w:szCs w:val="20"/>
              </w:rPr>
            </w:pPr>
            <w:r w:rsidRPr="001C4A7F">
              <w:rPr>
                <w:sz w:val="20"/>
                <w:szCs w:val="20"/>
              </w:rPr>
              <w:t>…..</w:t>
            </w:r>
          </w:p>
        </w:tc>
        <w:tc>
          <w:tcPr>
            <w:tcW w:w="850"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670"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708"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709"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567"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30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6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6"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0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r>
      <w:tr w:rsidR="00757B06" w:rsidRPr="001C4A7F" w:rsidTr="00FA420F">
        <w:trPr>
          <w:tblCellSpacing w:w="0" w:type="dxa"/>
        </w:trPr>
        <w:tc>
          <w:tcPr>
            <w:tcW w:w="871" w:type="dxa"/>
            <w:shd w:val="clear" w:color="auto" w:fill="FFFFFF"/>
          </w:tcPr>
          <w:p w:rsidR="00757B06" w:rsidRPr="001C4A7F" w:rsidRDefault="00757B06" w:rsidP="00FA420F">
            <w:pPr>
              <w:spacing w:before="120" w:line="156" w:lineRule="atLeast"/>
              <w:rPr>
                <w:sz w:val="20"/>
                <w:szCs w:val="20"/>
              </w:rPr>
            </w:pPr>
            <w:r w:rsidRPr="001C4A7F">
              <w:rPr>
                <w:sz w:val="20"/>
                <w:szCs w:val="20"/>
              </w:rPr>
              <w:t>Trên 24 chỗ</w:t>
            </w:r>
          </w:p>
        </w:tc>
        <w:tc>
          <w:tcPr>
            <w:tcW w:w="709" w:type="dxa"/>
            <w:shd w:val="clear" w:color="auto" w:fill="FFFFFF"/>
          </w:tcPr>
          <w:p w:rsidR="00757B06" w:rsidRPr="001C4A7F" w:rsidRDefault="00757B06" w:rsidP="00FA420F">
            <w:pPr>
              <w:spacing w:before="120" w:line="156" w:lineRule="atLeast"/>
              <w:rPr>
                <w:sz w:val="20"/>
                <w:szCs w:val="20"/>
              </w:rPr>
            </w:pPr>
            <w:r w:rsidRPr="001C4A7F">
              <w:rPr>
                <w:sz w:val="20"/>
                <w:szCs w:val="20"/>
              </w:rPr>
              <w:t>…..</w:t>
            </w:r>
          </w:p>
        </w:tc>
        <w:tc>
          <w:tcPr>
            <w:tcW w:w="850"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670"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708"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709"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567"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30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6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3"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284"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26"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c>
          <w:tcPr>
            <w:tcW w:w="405" w:type="dxa"/>
            <w:shd w:val="clear" w:color="auto" w:fill="FFFFFF"/>
          </w:tcPr>
          <w:p w:rsidR="00757B06" w:rsidRPr="001C4A7F" w:rsidRDefault="00757B06" w:rsidP="00FA420F">
            <w:pPr>
              <w:spacing w:before="120" w:line="156" w:lineRule="atLeast"/>
              <w:rPr>
                <w:sz w:val="20"/>
                <w:szCs w:val="20"/>
              </w:rPr>
            </w:pPr>
            <w:r w:rsidRPr="001C4A7F">
              <w:rPr>
                <w:sz w:val="20"/>
                <w:szCs w:val="20"/>
              </w:rPr>
              <w:t> </w:t>
            </w:r>
          </w:p>
        </w:tc>
      </w:tr>
    </w:tbl>
    <w:p w:rsidR="00757B06" w:rsidRPr="0087650F" w:rsidRDefault="00757B06" w:rsidP="00757B06">
      <w:pPr>
        <w:shd w:val="clear" w:color="auto" w:fill="FFFFFF"/>
        <w:spacing w:line="156" w:lineRule="atLeast"/>
        <w:rPr>
          <w:sz w:val="26"/>
          <w:szCs w:val="26"/>
        </w:rPr>
      </w:pPr>
      <w:r w:rsidRPr="0087650F">
        <w:rPr>
          <w:sz w:val="26"/>
          <w:szCs w:val="26"/>
        </w:rPr>
        <w:t>(1): Điều hòa nhiệt độ;</w:t>
      </w:r>
    </w:p>
    <w:p w:rsidR="00757B06" w:rsidRPr="0087650F" w:rsidRDefault="00757B06" w:rsidP="00757B06">
      <w:pPr>
        <w:shd w:val="clear" w:color="auto" w:fill="FFFFFF"/>
        <w:spacing w:line="156" w:lineRule="atLeast"/>
        <w:rPr>
          <w:sz w:val="26"/>
          <w:szCs w:val="26"/>
        </w:rPr>
      </w:pPr>
      <w:r w:rsidRPr="0087650F">
        <w:rPr>
          <w:sz w:val="26"/>
          <w:szCs w:val="26"/>
        </w:rPr>
        <w:t>(2): Thùng chứa đồ uống;</w:t>
      </w:r>
    </w:p>
    <w:p w:rsidR="00757B06" w:rsidRPr="0087650F" w:rsidRDefault="00757B06" w:rsidP="00757B06">
      <w:pPr>
        <w:shd w:val="clear" w:color="auto" w:fill="FFFFFF"/>
        <w:spacing w:line="156" w:lineRule="atLeast"/>
        <w:rPr>
          <w:sz w:val="26"/>
          <w:szCs w:val="26"/>
        </w:rPr>
      </w:pPr>
      <w:r w:rsidRPr="0087650F">
        <w:rPr>
          <w:sz w:val="26"/>
          <w:szCs w:val="26"/>
        </w:rPr>
        <w:t>(3): Dụng cụ y tế sơ cấp cứu;</w:t>
      </w:r>
    </w:p>
    <w:p w:rsidR="00757B06" w:rsidRPr="0087650F" w:rsidRDefault="00757B06" w:rsidP="00757B06">
      <w:pPr>
        <w:shd w:val="clear" w:color="auto" w:fill="FFFFFF"/>
        <w:spacing w:line="156" w:lineRule="atLeast"/>
        <w:rPr>
          <w:sz w:val="26"/>
          <w:szCs w:val="26"/>
        </w:rPr>
      </w:pPr>
      <w:r w:rsidRPr="0087650F">
        <w:rPr>
          <w:sz w:val="26"/>
          <w:szCs w:val="26"/>
        </w:rPr>
        <w:t>(4): Túi thuốc dự phòng;</w:t>
      </w:r>
    </w:p>
    <w:p w:rsidR="00757B06" w:rsidRPr="0087650F" w:rsidRDefault="00757B06" w:rsidP="00757B06">
      <w:pPr>
        <w:shd w:val="clear" w:color="auto" w:fill="FFFFFF"/>
        <w:spacing w:line="156" w:lineRule="atLeast"/>
        <w:rPr>
          <w:sz w:val="26"/>
          <w:szCs w:val="26"/>
        </w:rPr>
      </w:pPr>
      <w:r w:rsidRPr="0087650F">
        <w:rPr>
          <w:sz w:val="26"/>
          <w:szCs w:val="26"/>
        </w:rPr>
        <w:t>(5): Bình chữa cháy;</w:t>
      </w:r>
    </w:p>
    <w:p w:rsidR="00757B06" w:rsidRPr="0087650F" w:rsidRDefault="00757B06" w:rsidP="00757B06">
      <w:pPr>
        <w:shd w:val="clear" w:color="auto" w:fill="FFFFFF"/>
        <w:spacing w:line="156" w:lineRule="atLeast"/>
        <w:rPr>
          <w:sz w:val="26"/>
          <w:szCs w:val="26"/>
        </w:rPr>
      </w:pPr>
      <w:r w:rsidRPr="0087650F">
        <w:rPr>
          <w:sz w:val="26"/>
          <w:szCs w:val="26"/>
        </w:rPr>
        <w:t>(6): Dụng cụ </w:t>
      </w:r>
      <w:r w:rsidRPr="0087650F">
        <w:rPr>
          <w:sz w:val="26"/>
          <w:szCs w:val="26"/>
          <w:shd w:val="clear" w:color="auto" w:fill="FFFFFF"/>
        </w:rPr>
        <w:t>thoát</w:t>
      </w:r>
      <w:r w:rsidRPr="0087650F">
        <w:rPr>
          <w:sz w:val="26"/>
          <w:szCs w:val="26"/>
        </w:rPr>
        <w:t> hiểm;</w:t>
      </w:r>
    </w:p>
    <w:p w:rsidR="00757B06" w:rsidRPr="0087650F" w:rsidRDefault="00757B06" w:rsidP="00757B06">
      <w:pPr>
        <w:shd w:val="clear" w:color="auto" w:fill="FFFFFF"/>
        <w:spacing w:line="156" w:lineRule="atLeast"/>
        <w:rPr>
          <w:sz w:val="26"/>
          <w:szCs w:val="26"/>
        </w:rPr>
      </w:pPr>
      <w:r w:rsidRPr="0087650F">
        <w:rPr>
          <w:sz w:val="26"/>
          <w:szCs w:val="26"/>
        </w:rPr>
        <w:t>(7): Tên và số điện thoại của chủ phương tiện tại vị trí phía sau ghế của người lái xe;</w:t>
      </w:r>
    </w:p>
    <w:p w:rsidR="00757B06" w:rsidRPr="0087650F" w:rsidRDefault="00757B06" w:rsidP="00757B06">
      <w:pPr>
        <w:shd w:val="clear" w:color="auto" w:fill="FFFFFF"/>
        <w:spacing w:line="156" w:lineRule="atLeast"/>
        <w:rPr>
          <w:sz w:val="26"/>
          <w:szCs w:val="26"/>
        </w:rPr>
      </w:pPr>
      <w:r w:rsidRPr="0087650F">
        <w:rPr>
          <w:sz w:val="26"/>
          <w:szCs w:val="26"/>
        </w:rPr>
        <w:t>(8): Rèm cửa chống nắng;</w:t>
      </w:r>
    </w:p>
    <w:p w:rsidR="00757B06" w:rsidRPr="0087650F" w:rsidRDefault="00757B06" w:rsidP="00757B06">
      <w:pPr>
        <w:shd w:val="clear" w:color="auto" w:fill="FFFFFF"/>
        <w:spacing w:line="156" w:lineRule="atLeast"/>
        <w:rPr>
          <w:sz w:val="26"/>
          <w:szCs w:val="26"/>
        </w:rPr>
      </w:pPr>
      <w:r w:rsidRPr="0087650F">
        <w:rPr>
          <w:sz w:val="26"/>
          <w:szCs w:val="26"/>
        </w:rPr>
        <w:t>(9): Bảng hướng dẫn an toàn;</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(10)</w:t>
      </w:r>
      <w:r w:rsidRPr="0087650F">
        <w:rPr>
          <w:sz w:val="26"/>
          <w:szCs w:val="26"/>
        </w:rPr>
        <w:t>: Thùng đựng rác;</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(11)</w:t>
      </w:r>
      <w:r w:rsidRPr="0087650F">
        <w:rPr>
          <w:sz w:val="26"/>
          <w:szCs w:val="26"/>
        </w:rPr>
        <w:t>: Micro;</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(12)</w:t>
      </w:r>
      <w:r w:rsidRPr="0087650F">
        <w:rPr>
          <w:sz w:val="26"/>
          <w:szCs w:val="26"/>
        </w:rPr>
        <w:t>: Ti vi;</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(13)</w:t>
      </w:r>
      <w:r w:rsidRPr="0087650F">
        <w:rPr>
          <w:sz w:val="26"/>
          <w:szCs w:val="26"/>
        </w:rPr>
        <w:t>: Nơi cất giữ hành lý cho khách du lịch;</w:t>
      </w:r>
    </w:p>
    <w:p w:rsidR="00757B06" w:rsidRPr="0087650F" w:rsidRDefault="00757B06" w:rsidP="00757B06">
      <w:pPr>
        <w:shd w:val="clear" w:color="auto" w:fill="FFFFFF"/>
        <w:spacing w:line="156" w:lineRule="atLeast"/>
        <w:rPr>
          <w:sz w:val="26"/>
          <w:szCs w:val="26"/>
          <w:lang w:val="pt-BR"/>
        </w:rPr>
      </w:pPr>
      <w:r w:rsidRPr="0087650F">
        <w:rPr>
          <w:sz w:val="26"/>
          <w:szCs w:val="26"/>
          <w:lang w:val="pt-BR"/>
        </w:rPr>
        <w:t>(14)</w:t>
      </w:r>
      <w:r w:rsidRPr="0087650F">
        <w:rPr>
          <w:sz w:val="26"/>
          <w:szCs w:val="26"/>
        </w:rPr>
        <w:t>: Trang thiết bị hỗ trợ người cao tuổi, người khuyết tật theo quy định.</w:t>
      </w:r>
    </w:p>
    <w:p w:rsidR="00757B06" w:rsidRPr="0087650F" w:rsidRDefault="00757B06" w:rsidP="00757B06">
      <w:pPr>
        <w:shd w:val="clear" w:color="auto" w:fill="FFFFFF"/>
        <w:spacing w:line="156" w:lineRule="atLeast"/>
        <w:rPr>
          <w:sz w:val="26"/>
          <w:szCs w:val="26"/>
          <w:lang w:val="pt-BR"/>
        </w:rPr>
      </w:pPr>
      <w:r w:rsidRPr="0087650F">
        <w:rPr>
          <w:i/>
          <w:iCs/>
          <w:sz w:val="26"/>
          <w:szCs w:val="26"/>
        </w:rPr>
        <w:t>Ghi chú: Đơn vị kinh doanh vận tải lập danh sách xe theo loại xe và đánh dấu (x) vào các thông tin, trang thiết bị có trên xe.</w:t>
      </w:r>
    </w:p>
    <w:p w:rsidR="00757B06" w:rsidRPr="0087650F" w:rsidRDefault="00757B06" w:rsidP="00757B06">
      <w:pPr>
        <w:shd w:val="clear" w:color="auto" w:fill="FFFFFF"/>
        <w:spacing w:line="156" w:lineRule="atLeast"/>
        <w:rPr>
          <w:sz w:val="26"/>
          <w:szCs w:val="26"/>
          <w:lang w:val="pt-BR"/>
        </w:rPr>
      </w:pPr>
      <w:r w:rsidRPr="0087650F">
        <w:rPr>
          <w:sz w:val="26"/>
          <w:szCs w:val="26"/>
        </w:rPr>
        <w:t>Đơn vị kinh doanh vận tải cam kết chịu trách nhiệm về nội dung số liệu trong hồ sơ đề nghị cấp biển hiệu đính kèm./.</w:t>
      </w:r>
    </w:p>
    <w:p w:rsidR="00757B06" w:rsidRPr="0087650F" w:rsidRDefault="00757B06" w:rsidP="00757B06">
      <w:pPr>
        <w:shd w:val="clear" w:color="auto" w:fill="FFFFFF"/>
        <w:spacing w:before="120" w:line="156" w:lineRule="atLeast"/>
        <w:rPr>
          <w:sz w:val="26"/>
          <w:szCs w:val="26"/>
          <w:lang w:val="pt-BR"/>
        </w:rPr>
      </w:pPr>
    </w:p>
    <w:p w:rsidR="00757B06" w:rsidRPr="0087650F" w:rsidRDefault="00757B06" w:rsidP="00757B06">
      <w:pPr>
        <w:shd w:val="clear" w:color="auto" w:fill="FFFFFF"/>
        <w:rPr>
          <w:b/>
          <w:sz w:val="26"/>
          <w:szCs w:val="26"/>
          <w:lang w:val="pt-BR"/>
        </w:rPr>
      </w:pPr>
      <w:r w:rsidRPr="0087650F">
        <w:rPr>
          <w:b/>
          <w:sz w:val="26"/>
          <w:szCs w:val="26"/>
          <w:lang w:val="pt-BR"/>
        </w:rPr>
        <w:t xml:space="preserve">Nơi nhận:                                       </w:t>
      </w:r>
      <w:r>
        <w:rPr>
          <w:b/>
          <w:sz w:val="26"/>
          <w:szCs w:val="26"/>
          <w:lang w:val="pt-BR"/>
        </w:rPr>
        <w:t xml:space="preserve">                </w:t>
      </w:r>
      <w:r w:rsidRPr="0087650F">
        <w:rPr>
          <w:b/>
          <w:sz w:val="26"/>
          <w:szCs w:val="26"/>
          <w:lang w:val="pt-BR"/>
        </w:rPr>
        <w:t>NGƯỜI ĐẠI DIỆN THEO PHÁP LUẬT</w:t>
      </w:r>
    </w:p>
    <w:p w:rsidR="00757B06" w:rsidRPr="0087650F" w:rsidRDefault="00757B06" w:rsidP="00757B06">
      <w:pPr>
        <w:shd w:val="clear" w:color="auto" w:fill="FFFFFF"/>
        <w:rPr>
          <w:sz w:val="26"/>
          <w:szCs w:val="26"/>
          <w:lang w:val="pt-BR"/>
        </w:rPr>
      </w:pPr>
      <w:r w:rsidRPr="0087650F">
        <w:rPr>
          <w:sz w:val="26"/>
          <w:szCs w:val="26"/>
          <w:lang w:val="pt-BR"/>
        </w:rPr>
        <w:t xml:space="preserve">- Như trên;                                            </w:t>
      </w:r>
      <w:r>
        <w:rPr>
          <w:sz w:val="26"/>
          <w:szCs w:val="26"/>
          <w:lang w:val="pt-BR"/>
        </w:rPr>
        <w:t xml:space="preserve">                     </w:t>
      </w:r>
      <w:r w:rsidRPr="0087650F">
        <w:rPr>
          <w:sz w:val="26"/>
          <w:szCs w:val="26"/>
          <w:lang w:val="pt-BR"/>
        </w:rPr>
        <w:t>(Ký, đóng dấu và ghi rõ họ tên)</w:t>
      </w:r>
    </w:p>
    <w:p w:rsidR="00757B06" w:rsidRPr="0087650F" w:rsidRDefault="00757B06" w:rsidP="00757B06">
      <w:pPr>
        <w:shd w:val="clear" w:color="auto" w:fill="FFFFFF"/>
        <w:rPr>
          <w:sz w:val="26"/>
          <w:szCs w:val="26"/>
          <w:lang w:val="pt-BR"/>
        </w:rPr>
      </w:pPr>
      <w:r w:rsidRPr="0087650F">
        <w:rPr>
          <w:sz w:val="26"/>
          <w:szCs w:val="26"/>
          <w:lang w:val="pt-BR"/>
        </w:rPr>
        <w:t>- Sở GTVT….;</w:t>
      </w:r>
    </w:p>
    <w:p w:rsidR="00757B06" w:rsidRPr="0087650F" w:rsidRDefault="00757B06" w:rsidP="00757B06">
      <w:pPr>
        <w:shd w:val="clear" w:color="auto" w:fill="FFFFFF"/>
        <w:rPr>
          <w:sz w:val="26"/>
          <w:szCs w:val="26"/>
          <w:lang w:val="sv-SE"/>
        </w:rPr>
      </w:pPr>
      <w:r w:rsidRPr="0087650F">
        <w:rPr>
          <w:sz w:val="26"/>
          <w:szCs w:val="26"/>
          <w:lang w:val="sv-SE"/>
        </w:rPr>
        <w:t>- Sở VHTTDL(Sở Du lịch);</w:t>
      </w:r>
    </w:p>
    <w:p w:rsidR="00757B06" w:rsidRPr="0087650F" w:rsidRDefault="00757B06" w:rsidP="00757B06">
      <w:pPr>
        <w:outlineLvl w:val="0"/>
        <w:rPr>
          <w:b/>
          <w:sz w:val="26"/>
          <w:szCs w:val="26"/>
          <w:lang w:val="sv-SE"/>
        </w:rPr>
      </w:pPr>
      <w:r w:rsidRPr="0087650F">
        <w:rPr>
          <w:b/>
          <w:sz w:val="26"/>
          <w:szCs w:val="26"/>
        </w:rPr>
        <w:br w:type="page"/>
      </w:r>
      <w:bookmarkStart w:id="49" w:name="_Toc460875728"/>
      <w:r w:rsidRPr="0087650F">
        <w:rPr>
          <w:b/>
          <w:sz w:val="26"/>
          <w:szCs w:val="26"/>
          <w:lang w:val="pt-BR"/>
        </w:rPr>
        <w:lastRenderedPageBreak/>
        <w:t>19</w:t>
      </w:r>
      <w:r w:rsidRPr="0087650F">
        <w:rPr>
          <w:b/>
          <w:sz w:val="26"/>
          <w:szCs w:val="26"/>
        </w:rPr>
        <w:t xml:space="preserve">. </w:t>
      </w:r>
      <w:r w:rsidRPr="0087650F">
        <w:rPr>
          <w:b/>
          <w:bCs/>
          <w:sz w:val="26"/>
          <w:szCs w:val="26"/>
          <w:shd w:val="clear" w:color="auto" w:fill="FFFFFF"/>
        </w:rPr>
        <w:t>Cấp</w:t>
      </w:r>
      <w:r w:rsidRPr="0087650F">
        <w:rPr>
          <w:b/>
          <w:bCs/>
          <w:sz w:val="26"/>
          <w:szCs w:val="26"/>
          <w:shd w:val="clear" w:color="auto" w:fill="FFFFFF"/>
          <w:lang w:val="pt-BR"/>
        </w:rPr>
        <w:t xml:space="preserve"> đổi</w:t>
      </w:r>
      <w:r w:rsidRPr="0087650F">
        <w:rPr>
          <w:b/>
          <w:bCs/>
          <w:sz w:val="26"/>
          <w:szCs w:val="26"/>
          <w:shd w:val="clear" w:color="auto" w:fill="FFFFFF"/>
        </w:rPr>
        <w:t xml:space="preserve"> biển hiệu xe ô tô vận tải khách du lịch</w:t>
      </w:r>
      <w:bookmarkEnd w:id="49"/>
      <w:r w:rsidRPr="0087650F">
        <w:rPr>
          <w:b/>
          <w:bCs/>
          <w:sz w:val="26"/>
          <w:szCs w:val="26"/>
          <w:shd w:val="clear" w:color="auto" w:fill="FFFFFF"/>
          <w:lang w:val="sv-SE"/>
        </w:rPr>
        <w:t>.</w:t>
      </w:r>
    </w:p>
    <w:p w:rsidR="00757B06" w:rsidRPr="0087650F" w:rsidRDefault="00757B06" w:rsidP="00757B06">
      <w:pPr>
        <w:ind w:firstLine="480"/>
        <w:jc w:val="both"/>
        <w:rPr>
          <w:b/>
          <w:bCs/>
          <w:sz w:val="26"/>
          <w:szCs w:val="26"/>
          <w:lang w:val="sv-SE"/>
        </w:rPr>
      </w:pPr>
    </w:p>
    <w:p w:rsidR="00757B06" w:rsidRPr="0087650F" w:rsidRDefault="00757B06" w:rsidP="00757B06">
      <w:pPr>
        <w:ind w:firstLine="48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87650F" w:rsidRDefault="00757B06" w:rsidP="00757B06">
      <w:pPr>
        <w:shd w:val="clear" w:color="auto" w:fill="FFFFFF"/>
        <w:spacing w:line="156" w:lineRule="atLeast"/>
        <w:ind w:firstLine="480"/>
        <w:jc w:val="both"/>
        <w:rPr>
          <w:sz w:val="26"/>
          <w:szCs w:val="26"/>
        </w:rPr>
      </w:pPr>
      <w:r w:rsidRPr="0087650F">
        <w:rPr>
          <w:bCs/>
          <w:sz w:val="26"/>
          <w:szCs w:val="26"/>
          <w:shd w:val="clear" w:color="auto" w:fill="FFFFFF"/>
        </w:rPr>
        <w:t xml:space="preserve"> </w:t>
      </w:r>
      <w:r w:rsidRPr="0087650F">
        <w:rPr>
          <w:sz w:val="26"/>
          <w:szCs w:val="26"/>
          <w:shd w:val="clear" w:color="auto" w:fill="FFFFFF"/>
        </w:rPr>
        <w:t>Trong thời gian sử dụng, nếu biển hiệu bị mất hoặc hỏng không sử dụng được. Cá nhân, đơn vị kinh doanh vận tải khách du lịch nộp hồ sơ cho</w:t>
      </w:r>
      <w:r w:rsidRPr="0087650F">
        <w:rPr>
          <w:sz w:val="26"/>
          <w:szCs w:val="26"/>
        </w:rPr>
        <w:t xml:space="preserve"> Sở Giao thông vận tải Bắc Ninh nơi đơn vị kinh doanh đặt trụ sở chính hoặc trụ sở chi nhánh tại Trung tâm hành chính công tỉnh Bắc Ninh.</w:t>
      </w:r>
    </w:p>
    <w:p w:rsidR="00757B06" w:rsidRPr="0087650F"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87650F">
        <w:rPr>
          <w:rFonts w:ascii="Times New Roman" w:hAnsi="Times New Roman"/>
          <w:sz w:val="26"/>
          <w:szCs w:val="26"/>
          <w:lang w:val="vi-VN"/>
        </w:rPr>
        <w:t>b) Giải quyết TTHC:</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xml:space="preserve">Sở Giao thông vận tải Bắc Ninh tiếp nhận, kiểm tra hồ sơ. </w:t>
      </w:r>
      <w:r w:rsidRPr="0087650F">
        <w:rPr>
          <w:sz w:val="26"/>
          <w:szCs w:val="26"/>
          <w:shd w:val="clear" w:color="auto" w:fill="FFFFFF"/>
        </w:rPr>
        <w:t>Trong thời hạn 02 ngày làm việc kể từ ngày nhận được Giấy đề nghị cấp biển hiệu xe vận tải khách du lịch, Sở Giao thông vận tải</w:t>
      </w:r>
      <w:r w:rsidRPr="0087650F">
        <w:rPr>
          <w:sz w:val="26"/>
          <w:szCs w:val="26"/>
        </w:rPr>
        <w:t xml:space="preserve"> Bắc Ninh</w:t>
      </w:r>
      <w:r w:rsidRPr="0087650F">
        <w:rPr>
          <w:sz w:val="26"/>
          <w:szCs w:val="26"/>
          <w:shd w:val="clear" w:color="auto" w:fill="FFFFFF"/>
        </w:rPr>
        <w:t xml:space="preserve"> tổ chức cấp biển hiệu xe ô tô vận tải khách du lịch. Trường hợp từ chối cấp phải thông báo bằng văn bản cho đơn vị kinh doanh và nêu rõ lý do.</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sz w:val="26"/>
          <w:szCs w:val="26"/>
        </w:rPr>
      </w:pPr>
      <w:r w:rsidRPr="0087650F">
        <w:rPr>
          <w:sz w:val="26"/>
          <w:szCs w:val="26"/>
        </w:rPr>
        <w:t>Hoặc đăng ký trực tuyến qua địa chỉ website: http://qlvt.mt.gov.vn</w:t>
      </w:r>
    </w:p>
    <w:p w:rsidR="00757B06" w:rsidRPr="0087650F" w:rsidRDefault="00757B06" w:rsidP="00757B06">
      <w:pPr>
        <w:tabs>
          <w:tab w:val="left" w:pos="360"/>
        </w:tabs>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w:t>
      </w:r>
    </w:p>
    <w:p w:rsidR="00757B06" w:rsidRPr="0087650F" w:rsidRDefault="00757B06" w:rsidP="00757B06">
      <w:pPr>
        <w:shd w:val="clear" w:color="auto" w:fill="FFFFFF"/>
        <w:spacing w:line="156" w:lineRule="atLeast"/>
        <w:ind w:firstLine="480"/>
        <w:jc w:val="both"/>
        <w:rPr>
          <w:sz w:val="26"/>
          <w:szCs w:val="26"/>
        </w:rPr>
      </w:pPr>
      <w:r w:rsidRPr="0087650F">
        <w:rPr>
          <w:sz w:val="26"/>
          <w:szCs w:val="26"/>
        </w:rPr>
        <w:t>- Giấy đề nghị cấp biển hiệu xe vận tải khách du lịch theo mẫu;</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b/>
          <w:sz w:val="26"/>
          <w:szCs w:val="26"/>
        </w:rPr>
      </w:pPr>
      <w:r w:rsidRPr="0087650F">
        <w:rPr>
          <w:b/>
          <w:sz w:val="26"/>
          <w:szCs w:val="26"/>
        </w:rPr>
        <w:t xml:space="preserve">4. Thời hạn giải quyết: </w:t>
      </w:r>
      <w:r w:rsidRPr="0087650F">
        <w:rPr>
          <w:sz w:val="26"/>
          <w:szCs w:val="26"/>
        </w:rPr>
        <w:t xml:space="preserve">Trong thời hạn tối đa là 02 ngày làm việc kể từ ngày nhận được </w:t>
      </w:r>
      <w:r w:rsidRPr="0087650F">
        <w:rPr>
          <w:sz w:val="26"/>
          <w:szCs w:val="26"/>
          <w:shd w:val="clear" w:color="auto" w:fill="FFFFFF"/>
        </w:rPr>
        <w:t>Giấy đề nghị cấp biển hiệu xe vận tải khách du lịch.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w:t>
      </w:r>
    </w:p>
    <w:p w:rsidR="00757B06" w:rsidRPr="0087650F" w:rsidRDefault="00757B06" w:rsidP="00757B06">
      <w:pPr>
        <w:ind w:firstLine="480"/>
        <w:jc w:val="both"/>
        <w:rPr>
          <w:b/>
          <w:sz w:val="26"/>
          <w:szCs w:val="26"/>
        </w:rPr>
      </w:pPr>
      <w:r w:rsidRPr="0087650F">
        <w:rPr>
          <w:b/>
          <w:sz w:val="26"/>
          <w:szCs w:val="26"/>
        </w:rPr>
        <w:t xml:space="preserve">6. Cơ quan thực hiện TTHC: </w:t>
      </w:r>
    </w:p>
    <w:p w:rsidR="00757B06" w:rsidRPr="0087650F" w:rsidRDefault="00757B06" w:rsidP="00757B06">
      <w:pPr>
        <w:ind w:firstLine="48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48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ind w:firstLine="480"/>
        <w:jc w:val="both"/>
        <w:rPr>
          <w:sz w:val="26"/>
          <w:szCs w:val="26"/>
        </w:rPr>
      </w:pPr>
      <w:r w:rsidRPr="0087650F">
        <w:rPr>
          <w:sz w:val="26"/>
          <w:szCs w:val="26"/>
        </w:rPr>
        <w:t>d) Cơ quan phối hợp: Sở Giao thông vận tải nơi mang biển số đăng ký của phương tiện.</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p>
    <w:p w:rsidR="00757B06" w:rsidRPr="0087650F" w:rsidRDefault="00757B06" w:rsidP="00757B06">
      <w:pPr>
        <w:ind w:firstLine="480"/>
        <w:jc w:val="both"/>
        <w:rPr>
          <w:bCs/>
          <w:sz w:val="26"/>
          <w:szCs w:val="26"/>
          <w:shd w:val="clear" w:color="auto" w:fill="FFFFFF"/>
        </w:rPr>
      </w:pPr>
      <w:r w:rsidRPr="0087650F">
        <w:rPr>
          <w:b/>
          <w:sz w:val="26"/>
          <w:szCs w:val="26"/>
        </w:rPr>
        <w:t xml:space="preserve">- </w:t>
      </w:r>
      <w:r w:rsidRPr="0087650F">
        <w:rPr>
          <w:sz w:val="26"/>
          <w:szCs w:val="26"/>
        </w:rPr>
        <w:t xml:space="preserve">Biển hiệu </w:t>
      </w:r>
      <w:r w:rsidRPr="0087650F">
        <w:rPr>
          <w:bCs/>
          <w:sz w:val="26"/>
          <w:szCs w:val="26"/>
          <w:shd w:val="clear" w:color="auto" w:fill="FFFFFF"/>
        </w:rPr>
        <w:t>xe ô tô vận tải khách du lịch;</w:t>
      </w:r>
    </w:p>
    <w:p w:rsidR="00757B06" w:rsidRPr="0087650F" w:rsidRDefault="00757B06" w:rsidP="00757B06">
      <w:pPr>
        <w:ind w:firstLine="480"/>
        <w:jc w:val="both"/>
        <w:rPr>
          <w:b/>
          <w:sz w:val="26"/>
          <w:szCs w:val="26"/>
        </w:rPr>
      </w:pPr>
      <w:r w:rsidRPr="0087650F">
        <w:rPr>
          <w:bCs/>
          <w:sz w:val="26"/>
          <w:szCs w:val="26"/>
          <w:shd w:val="clear" w:color="auto" w:fill="FFFFFF"/>
        </w:rPr>
        <w:t xml:space="preserve">- </w:t>
      </w:r>
      <w:r w:rsidRPr="0087650F">
        <w:rPr>
          <w:sz w:val="26"/>
          <w:szCs w:val="26"/>
          <w:shd w:val="clear" w:color="auto" w:fill="FFFFFF"/>
        </w:rPr>
        <w:t>Thời hạn sử dụng biển hiệu cấp đổi tính theo thời hạn còn lại của biển hiệu đã bị mất hoặc hỏng.</w:t>
      </w:r>
    </w:p>
    <w:p w:rsidR="00757B06" w:rsidRPr="0087650F" w:rsidRDefault="00757B06" w:rsidP="00757B06">
      <w:pPr>
        <w:ind w:firstLine="480"/>
        <w:jc w:val="both"/>
        <w:rPr>
          <w:sz w:val="26"/>
          <w:szCs w:val="26"/>
        </w:rPr>
      </w:pPr>
      <w:r w:rsidRPr="0087650F">
        <w:rPr>
          <w:b/>
          <w:sz w:val="26"/>
          <w:szCs w:val="26"/>
        </w:rPr>
        <w:t xml:space="preserve">8. Phí, lệ phí: </w:t>
      </w:r>
      <w:r w:rsidRPr="0087650F">
        <w:rPr>
          <w:sz w:val="26"/>
          <w:szCs w:val="26"/>
        </w:rPr>
        <w:t>Không có.</w:t>
      </w:r>
    </w:p>
    <w:p w:rsidR="00757B06" w:rsidRPr="0087650F" w:rsidRDefault="00757B06" w:rsidP="00757B06">
      <w:pPr>
        <w:ind w:firstLine="480"/>
        <w:jc w:val="both"/>
        <w:rPr>
          <w:sz w:val="26"/>
          <w:szCs w:val="26"/>
        </w:rPr>
      </w:pPr>
      <w:r w:rsidRPr="0087650F">
        <w:rPr>
          <w:b/>
          <w:sz w:val="26"/>
          <w:szCs w:val="26"/>
        </w:rPr>
        <w:t xml:space="preserve">9. Tên mẫu đơn, mẫu tờ khai hành chính: </w:t>
      </w:r>
      <w:r w:rsidRPr="0087650F">
        <w:rPr>
          <w:sz w:val="26"/>
          <w:szCs w:val="26"/>
        </w:rPr>
        <w:t>Giấy đề nghị cấp biển hiệu xe vận tải khách du lịch.</w:t>
      </w:r>
    </w:p>
    <w:p w:rsidR="00757B06" w:rsidRPr="0087650F" w:rsidRDefault="00757B06" w:rsidP="00757B06">
      <w:pPr>
        <w:ind w:firstLine="480"/>
        <w:jc w:val="both"/>
        <w:rPr>
          <w:b/>
          <w:sz w:val="26"/>
          <w:szCs w:val="26"/>
        </w:rPr>
      </w:pPr>
      <w:r w:rsidRPr="0087650F">
        <w:rPr>
          <w:b/>
          <w:sz w:val="26"/>
          <w:szCs w:val="26"/>
        </w:rPr>
        <w:t xml:space="preserve">10. Yêu cầu điều kiện thực hiện TTHC: </w:t>
      </w:r>
      <w:r w:rsidRPr="0087650F">
        <w:rPr>
          <w:sz w:val="26"/>
          <w:szCs w:val="26"/>
        </w:rPr>
        <w:t>Không có.</w:t>
      </w:r>
    </w:p>
    <w:p w:rsidR="00757B06" w:rsidRPr="0087650F" w:rsidRDefault="00757B06" w:rsidP="00757B06">
      <w:pPr>
        <w:widowControl w:val="0"/>
        <w:autoSpaceDE w:val="0"/>
        <w:autoSpaceDN w:val="0"/>
        <w:ind w:firstLine="48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480"/>
        <w:jc w:val="both"/>
        <w:rPr>
          <w:sz w:val="26"/>
          <w:szCs w:val="26"/>
        </w:rPr>
      </w:pPr>
      <w:r w:rsidRPr="0087650F">
        <w:rPr>
          <w:sz w:val="26"/>
          <w:szCs w:val="26"/>
        </w:rPr>
        <w:t>-  Luật Giao thông đường bộ năm 2008;</w:t>
      </w:r>
    </w:p>
    <w:p w:rsidR="00757B06" w:rsidRPr="0087650F" w:rsidRDefault="00757B06" w:rsidP="00757B06">
      <w:pPr>
        <w:ind w:firstLine="480"/>
        <w:jc w:val="both"/>
        <w:rPr>
          <w:sz w:val="26"/>
          <w:szCs w:val="26"/>
        </w:rPr>
      </w:pPr>
      <w:r w:rsidRPr="0087650F">
        <w:rPr>
          <w:sz w:val="26"/>
          <w:szCs w:val="26"/>
        </w:rPr>
        <w:t xml:space="preserve">- Thông tư số 19/2015/TTLT-BGTVT-BVHTTDL ngày 25/5/2015 liên tịch giữa Bộ GTVT và Bộ Văn hóa, Thể thao và Du lịch hướng dẫn về vận tải khách du lịch bằng xe ô tô và cấp biển hiệu cho xe ô tô vận tải khách du lịch. </w:t>
      </w:r>
    </w:p>
    <w:p w:rsidR="00757B06" w:rsidRPr="0087650F" w:rsidRDefault="00757B06" w:rsidP="00757B06">
      <w:pPr>
        <w:pStyle w:val="NormalWeb"/>
        <w:shd w:val="clear" w:color="auto" w:fill="FFFFFF"/>
        <w:spacing w:before="0" w:beforeAutospacing="0" w:after="0" w:afterAutospacing="0" w:line="156" w:lineRule="atLeast"/>
        <w:ind w:firstLine="480"/>
        <w:jc w:val="both"/>
        <w:rPr>
          <w:i/>
          <w:sz w:val="26"/>
          <w:szCs w:val="26"/>
          <w:lang w:val="vi-VN"/>
        </w:rPr>
      </w:pPr>
    </w:p>
    <w:p w:rsidR="00757B06" w:rsidRPr="0087650F" w:rsidRDefault="00757B06" w:rsidP="00757B06">
      <w:pPr>
        <w:pStyle w:val="NormalWeb"/>
        <w:shd w:val="clear" w:color="auto" w:fill="FFFFFF"/>
        <w:spacing w:before="120" w:beforeAutospacing="0" w:after="0" w:afterAutospacing="0" w:line="156" w:lineRule="atLeast"/>
        <w:ind w:firstLine="480"/>
        <w:jc w:val="both"/>
        <w:rPr>
          <w:sz w:val="26"/>
          <w:szCs w:val="26"/>
        </w:rPr>
      </w:pPr>
      <w:r w:rsidRPr="0087650F">
        <w:rPr>
          <w:i/>
          <w:sz w:val="26"/>
          <w:szCs w:val="26"/>
          <w:lang w:val="vi-VN"/>
        </w:rPr>
        <w:br w:type="page"/>
      </w:r>
      <w:r w:rsidRPr="0087650F">
        <w:rPr>
          <w:i/>
          <w:sz w:val="26"/>
          <w:szCs w:val="26"/>
          <w:lang w:val="vi-VN"/>
        </w:rPr>
        <w:lastRenderedPageBreak/>
        <w:t>Mẫu:</w:t>
      </w:r>
    </w:p>
    <w:tbl>
      <w:tblPr>
        <w:tblW w:w="9768" w:type="dxa"/>
        <w:tblLook w:val="04A0" w:firstRow="1" w:lastRow="0" w:firstColumn="1" w:lastColumn="0" w:noHBand="0" w:noVBand="1"/>
      </w:tblPr>
      <w:tblGrid>
        <w:gridCol w:w="4365"/>
        <w:gridCol w:w="5403"/>
      </w:tblGrid>
      <w:tr w:rsidR="00757B06" w:rsidRPr="001C4A7F" w:rsidTr="00FA420F">
        <w:trPr>
          <w:trHeight w:val="601"/>
        </w:trPr>
        <w:tc>
          <w:tcPr>
            <w:tcW w:w="4365" w:type="dxa"/>
          </w:tcPr>
          <w:p w:rsidR="00757B06" w:rsidRPr="001C4A7F" w:rsidRDefault="00757B06" w:rsidP="00FA420F">
            <w:pPr>
              <w:spacing w:line="156" w:lineRule="atLeast"/>
              <w:jc w:val="center"/>
              <w:rPr>
                <w:b/>
                <w:sz w:val="24"/>
                <w:szCs w:val="24"/>
              </w:rPr>
            </w:pPr>
            <w:r>
              <w:rPr>
                <w:b/>
                <w:sz w:val="24"/>
                <w:szCs w:val="24"/>
                <w:lang w:val="en-US" w:eastAsia="en-US"/>
              </w:rPr>
              <mc:AlternateContent>
                <mc:Choice Requires="wps">
                  <w:drawing>
                    <wp:anchor distT="0" distB="0" distL="114300" distR="114300" simplePos="0" relativeHeight="251688960" behindDoc="0" locked="0" layoutInCell="1" allowOverlap="1">
                      <wp:simplePos x="0" y="0"/>
                      <wp:positionH relativeFrom="column">
                        <wp:posOffset>768350</wp:posOffset>
                      </wp:positionH>
                      <wp:positionV relativeFrom="paragraph">
                        <wp:posOffset>214630</wp:posOffset>
                      </wp:positionV>
                      <wp:extent cx="908050" cy="0"/>
                      <wp:effectExtent l="10160" t="10160" r="5715" b="889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6.9pt" to="13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jd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5Rop0&#10;0KOdt0QcWo8qrRQoqC0CJyjVG1dAQqW2NtRKz2pnnjX97pDSVUvUgUfGrxcDKFnISN6khI0zcN++&#10;/6IZxJCj11G2c2O7AAmCoHPszuXeHX72iMLhIp2nU+ghHVwJKYY8Y53/zHWHglFiKVTQjRTk9Ox8&#10;4EGKISQcK70RUsbeS4V6wJ5OpjHBaSlYcIYwZw/7Slp0ImF64heLAs9jmNVHxSJYywlb32xPhLza&#10;cLlUAQ8qATo36zoePxbpYj1fz/NRPpmtR3la16NPmyofzTbZx2n9oa6qOvsZqGV50QrGuArshlHN&#10;8r8bhdujuQ7ZfVjvMiRv0aNeQHb4R9KxlaF71znYa3bZ2qHFMJ0x+PaSwvg/7sF+fO+rXwAAAP//&#10;AwBQSwMEFAAGAAgAAAAhACWTtULcAAAACQEAAA8AAABkcnMvZG93bnJldi54bWxMj8FOwzAQRO9I&#10;/IO1SFyq1mmCqirEqRCQGxdaENdtvCQR8TqN3Tbw9SziAMeZHc3OKzaT69WJxtB5NrBcJKCIa287&#10;bgy87Kr5GlSIyBZ7z2TgkwJsysuLAnPrz/xMp21slJRwyNFAG+OQax3qlhyGhR+I5fbuR4dR5Nho&#10;O+JZyl2v0yRZaYcdy4cWB7pvqf7YHp2BUL3Sofqa1bPkLWs8pYeHp0c05vpqursFFWmKf2H4mS/T&#10;oZRNe39kG1QvOl0KSzSQZYIggXR1I8b+19Blof8TlN8AAAD//wMAUEsBAi0AFAAGAAgAAAAhALaD&#10;OJL+AAAA4QEAABMAAAAAAAAAAAAAAAAAAAAAAFtDb250ZW50X1R5cGVzXS54bWxQSwECLQAUAAYA&#10;CAAAACEAOP0h/9YAAACUAQAACwAAAAAAAAAAAAAAAAAvAQAAX3JlbHMvLnJlbHNQSwECLQAUAAYA&#10;CAAAACEAqX7o3RwCAAA3BAAADgAAAAAAAAAAAAAAAAAuAgAAZHJzL2Uyb0RvYy54bWxQSwECLQAU&#10;AAYACAAAACEAJZO1QtwAAAAJAQAADwAAAAAAAAAAAAAAAAB2BAAAZHJzL2Rvd25yZXYueG1sUEsF&#10;BgAAAAAEAAQA8wAAAH8FAAAAAA==&#10;"/>
                  </w:pict>
                </mc:Fallback>
              </mc:AlternateContent>
            </w:r>
            <w:r w:rsidRPr="001C4A7F">
              <w:rPr>
                <w:b/>
                <w:sz w:val="24"/>
                <w:szCs w:val="24"/>
              </w:rPr>
              <w:t>TÊN ĐƠN VỊ KINH DOANH VẬN TẢI</w:t>
            </w:r>
          </w:p>
        </w:tc>
        <w:tc>
          <w:tcPr>
            <w:tcW w:w="5403" w:type="dxa"/>
          </w:tcPr>
          <w:p w:rsidR="00757B06" w:rsidRPr="001C4A7F" w:rsidRDefault="00757B06" w:rsidP="00FA420F">
            <w:pPr>
              <w:spacing w:line="156" w:lineRule="atLeast"/>
              <w:rPr>
                <w:b/>
                <w:sz w:val="24"/>
                <w:szCs w:val="24"/>
              </w:rPr>
            </w:pPr>
            <w:r w:rsidRPr="001C4A7F">
              <w:rPr>
                <w:b/>
                <w:sz w:val="24"/>
                <w:szCs w:val="24"/>
              </w:rPr>
              <w:t>CỘNG HÒA XÃ HỘI CHỦ NGHĨA VIỆT NAM</w:t>
            </w:r>
          </w:p>
          <w:p w:rsidR="00757B06" w:rsidRPr="001C4A7F" w:rsidRDefault="00757B06" w:rsidP="00FA420F">
            <w:pPr>
              <w:spacing w:line="156" w:lineRule="atLeast"/>
              <w:jc w:val="center"/>
              <w:rPr>
                <w:sz w:val="24"/>
                <w:szCs w:val="24"/>
              </w:rPr>
            </w:pPr>
            <w:r>
              <w:rPr>
                <w:b/>
                <w:sz w:val="24"/>
                <w:szCs w:val="24"/>
                <w:lang w:val="en-US" w:eastAsia="en-US"/>
              </w:rPr>
              <mc:AlternateContent>
                <mc:Choice Requires="wps">
                  <w:drawing>
                    <wp:anchor distT="0" distB="0" distL="114300" distR="114300" simplePos="0" relativeHeight="251689984" behindDoc="0" locked="0" layoutInCell="1" allowOverlap="1">
                      <wp:simplePos x="0" y="0"/>
                      <wp:positionH relativeFrom="column">
                        <wp:posOffset>699770</wp:posOffset>
                      </wp:positionH>
                      <wp:positionV relativeFrom="paragraph">
                        <wp:posOffset>184150</wp:posOffset>
                      </wp:positionV>
                      <wp:extent cx="1955800" cy="0"/>
                      <wp:effectExtent l="8255" t="12065" r="7620" b="698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4.5pt" to="209.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v4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TRop0&#10;0KO9t0Q0rUelVgoU1BaBE5TqjcshoVQ7G2qlZ7U3L5p+d0jpsiWq4ZHx68UAShYykjcpYeMM3Hfo&#10;P2sGMeTodZTtXNsuQIIg6By7c7l3h589onCYLWezRQpNpIMvIfmQaKzzn7juUDAKLIUKwpGcnF6c&#10;D0RIPoSEY6W3QsrYfKlQD9XPJrOY4LQULDhDmLPNoZQWnUgYn/jFqsDzGGb1UbEI1nLCNjfbEyGv&#10;NlwuVcCDUoDOzbrOx49lutwsNovpaDqZb0bTtKpGH7fldDTfZh9m1VNVllX2M1DLpnkrGOMqsBtm&#10;NZv+3SzcXs11yu7TepcheYse9QKywz+Sjr0M7bsOwkGzy84OPYbxjMG3pxTm/3EP9uODX/8CAAD/&#10;/wMAUEsDBBQABgAIAAAAIQBj+Ryi3AAAAAkBAAAPAAAAZHJzL2Rvd25yZXYueG1sTI/BTsMwEETv&#10;SPyDtUhcqtZJQKiEOBUCcuNCAfW6jZckIl6nsdsGvp5FPcBxZp9mZ4rV5Hp1oDF0ng2kiwQUce1t&#10;x42Bt9dqvgQVIrLF3jMZ+KIAq/L8rMDc+iO/0GEdGyUhHHI00MY45FqHuiWHYeEHYrl9+NFhFDk2&#10;2o54lHDX6yxJbrTDjuVDiwM9tFR/rvfOQKjeaVd9z+pZsrlqPGW7x+cnNObyYrq/AxVpin8w/NaX&#10;6lBKp63fsw2qF50mmaAGslvZJMB1uhRjezJ0Wej/C8ofAAAA//8DAFBLAQItABQABgAIAAAAIQC2&#10;gziS/gAAAOEBAAATAAAAAAAAAAAAAAAAAAAAAABbQ29udGVudF9UeXBlc10ueG1sUEsBAi0AFAAG&#10;AAgAAAAhADj9If/WAAAAlAEAAAsAAAAAAAAAAAAAAAAALwEAAF9yZWxzLy5yZWxzUEsBAi0AFAAG&#10;AAgAAAAhAM+0K/gdAgAAOAQAAA4AAAAAAAAAAAAAAAAALgIAAGRycy9lMm9Eb2MueG1sUEsBAi0A&#10;FAAGAAgAAAAhAGP5HKLcAAAACQEAAA8AAAAAAAAAAAAAAAAAdwQAAGRycy9kb3ducmV2LnhtbFBL&#10;BQYAAAAABAAEAPMAAACABQAAAAA=&#10;"/>
                  </w:pict>
                </mc:Fallback>
              </mc:AlternateContent>
            </w:r>
            <w:r w:rsidRPr="001C4A7F">
              <w:rPr>
                <w:b/>
                <w:sz w:val="24"/>
                <w:szCs w:val="24"/>
              </w:rPr>
              <w:t>Độc lập – Tự do – Hạnh phúc</w:t>
            </w:r>
          </w:p>
        </w:tc>
      </w:tr>
    </w:tbl>
    <w:p w:rsidR="00757B06" w:rsidRPr="0087650F" w:rsidRDefault="00757B06" w:rsidP="00757B06">
      <w:pPr>
        <w:shd w:val="clear" w:color="auto" w:fill="FFFFFF"/>
        <w:spacing w:line="156" w:lineRule="atLeast"/>
        <w:rPr>
          <w:sz w:val="26"/>
          <w:szCs w:val="26"/>
        </w:rPr>
      </w:pPr>
      <w:r w:rsidRPr="0087650F">
        <w:rPr>
          <w:b/>
          <w:sz w:val="26"/>
          <w:szCs w:val="26"/>
        </w:rPr>
        <w:t xml:space="preserve">     </w:t>
      </w:r>
      <w:r w:rsidRPr="0087650F">
        <w:rPr>
          <w:b/>
          <w:sz w:val="26"/>
          <w:szCs w:val="26"/>
        </w:rPr>
        <w:tab/>
      </w:r>
      <w:r w:rsidRPr="0087650F">
        <w:rPr>
          <w:sz w:val="26"/>
          <w:szCs w:val="26"/>
        </w:rPr>
        <w:t xml:space="preserve">Số:……./…………….                                    </w:t>
      </w:r>
      <w:r w:rsidRPr="0087650F">
        <w:rPr>
          <w:i/>
          <w:sz w:val="26"/>
          <w:szCs w:val="26"/>
        </w:rPr>
        <w:t xml:space="preserve"> ……,ngày…….tháng……..năm</w:t>
      </w:r>
    </w:p>
    <w:p w:rsidR="00757B06" w:rsidRPr="0087650F" w:rsidRDefault="00757B06" w:rsidP="00757B06">
      <w:pPr>
        <w:shd w:val="clear" w:color="auto" w:fill="FFFFFF"/>
        <w:spacing w:before="120" w:line="156" w:lineRule="atLeast"/>
        <w:rPr>
          <w:sz w:val="26"/>
          <w:szCs w:val="26"/>
        </w:rPr>
      </w:pPr>
    </w:p>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GIẤY ĐỀ NGHỊ </w:t>
      </w:r>
      <w:r w:rsidRPr="0087650F">
        <w:rPr>
          <w:b/>
          <w:bCs/>
          <w:sz w:val="26"/>
          <w:szCs w:val="26"/>
        </w:rPr>
        <w:br/>
        <w:t>CẤP BIỂN HIỆU “XE VẬN TẢI KHÁCH DU LỊCH”</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 Sở Giao thông vận tải …………………………………………</w:t>
      </w:r>
    </w:p>
    <w:p w:rsidR="00757B06" w:rsidRPr="0087650F" w:rsidRDefault="00757B06" w:rsidP="00757B06">
      <w:pPr>
        <w:shd w:val="clear" w:color="auto" w:fill="FFFFFF"/>
        <w:spacing w:before="120" w:line="156" w:lineRule="atLeast"/>
        <w:rPr>
          <w:sz w:val="26"/>
          <w:szCs w:val="26"/>
        </w:rPr>
      </w:pPr>
      <w:r w:rsidRPr="0087650F">
        <w:rPr>
          <w:sz w:val="26"/>
          <w:szCs w:val="26"/>
        </w:rPr>
        <w:t>Tên đơn vị kinh doanh vận tải khách du lịch:.......................................................</w:t>
      </w:r>
    </w:p>
    <w:p w:rsidR="00757B06" w:rsidRPr="0087650F" w:rsidRDefault="00757B06" w:rsidP="00757B06">
      <w:pPr>
        <w:shd w:val="clear" w:color="auto" w:fill="FFFFFF"/>
        <w:spacing w:before="120" w:line="156" w:lineRule="atLeast"/>
        <w:rPr>
          <w:sz w:val="26"/>
          <w:szCs w:val="26"/>
        </w:rPr>
      </w:pPr>
      <w:r w:rsidRPr="0087650F">
        <w:rPr>
          <w:sz w:val="26"/>
          <w:szCs w:val="26"/>
        </w:rPr>
        <w:t>Tên giao dịch quốc tế (nếu có):...............................................................................</w:t>
      </w:r>
    </w:p>
    <w:p w:rsidR="00757B06" w:rsidRPr="0087650F" w:rsidRDefault="00757B06" w:rsidP="00757B06">
      <w:pPr>
        <w:shd w:val="clear" w:color="auto" w:fill="FFFFFF"/>
        <w:spacing w:before="120" w:line="156" w:lineRule="atLeast"/>
        <w:rPr>
          <w:sz w:val="26"/>
          <w:szCs w:val="26"/>
        </w:rPr>
      </w:pPr>
      <w:r w:rsidRPr="0087650F">
        <w:rPr>
          <w:sz w:val="26"/>
          <w:szCs w:val="26"/>
        </w:rPr>
        <w:t>Trụ sở:...................................................................................................................</w:t>
      </w:r>
    </w:p>
    <w:p w:rsidR="00757B06" w:rsidRPr="0087650F" w:rsidRDefault="00757B06" w:rsidP="00757B06">
      <w:pPr>
        <w:shd w:val="clear" w:color="auto" w:fill="FFFFFF"/>
        <w:spacing w:before="120" w:line="156" w:lineRule="atLeast"/>
        <w:rPr>
          <w:sz w:val="26"/>
          <w:szCs w:val="26"/>
        </w:rPr>
      </w:pPr>
      <w:r w:rsidRPr="0087650F">
        <w:rPr>
          <w:sz w:val="26"/>
          <w:szCs w:val="26"/>
        </w:rPr>
        <w:t>Trang thông tin điện tử............................................................................................</w:t>
      </w:r>
    </w:p>
    <w:p w:rsidR="00757B06" w:rsidRPr="0087650F" w:rsidRDefault="00757B06" w:rsidP="00757B06">
      <w:pPr>
        <w:shd w:val="clear" w:color="auto" w:fill="FFFFFF"/>
        <w:spacing w:before="120" w:line="156" w:lineRule="atLeast"/>
        <w:rPr>
          <w:sz w:val="26"/>
          <w:szCs w:val="26"/>
        </w:rPr>
      </w:pPr>
      <w:r w:rsidRPr="0087650F">
        <w:rPr>
          <w:sz w:val="26"/>
          <w:szCs w:val="26"/>
        </w:rPr>
        <w:t>Tên đăng nhập ………………………………….. Mật khẩu truy cập...................</w:t>
      </w:r>
    </w:p>
    <w:p w:rsidR="00757B06" w:rsidRPr="0087650F" w:rsidRDefault="00757B06" w:rsidP="00757B06">
      <w:pPr>
        <w:shd w:val="clear" w:color="auto" w:fill="FFFFFF"/>
        <w:spacing w:before="120" w:line="156" w:lineRule="atLeast"/>
        <w:rPr>
          <w:sz w:val="26"/>
          <w:szCs w:val="26"/>
        </w:rPr>
      </w:pPr>
      <w:r w:rsidRPr="0087650F">
        <w:rPr>
          <w:sz w:val="26"/>
          <w:szCs w:val="26"/>
        </w:rPr>
        <w:t>Số điện thoại: ………………………..Fax: …………………Email....................</w:t>
      </w:r>
    </w:p>
    <w:p w:rsidR="00757B06" w:rsidRPr="0087650F" w:rsidRDefault="00757B06" w:rsidP="00757B06">
      <w:pPr>
        <w:shd w:val="clear" w:color="auto" w:fill="FFFFFF"/>
        <w:spacing w:before="120" w:line="156" w:lineRule="atLeast"/>
        <w:rPr>
          <w:sz w:val="26"/>
          <w:szCs w:val="26"/>
        </w:rPr>
      </w:pPr>
      <w:r w:rsidRPr="0087650F">
        <w:rPr>
          <w:sz w:val="26"/>
          <w:szCs w:val="26"/>
        </w:rPr>
        <w:t>Giấy phép kinh doanh vận tải hành khách bằng xe ô tô số.. do... .cấp ngày.../…../……….</w:t>
      </w:r>
    </w:p>
    <w:p w:rsidR="00757B06" w:rsidRPr="0087650F" w:rsidRDefault="00757B06" w:rsidP="00757B06">
      <w:pPr>
        <w:shd w:val="clear" w:color="auto" w:fill="FFFFFF"/>
        <w:spacing w:before="120" w:line="156" w:lineRule="atLeast"/>
        <w:rPr>
          <w:sz w:val="26"/>
          <w:szCs w:val="26"/>
        </w:rPr>
      </w:pPr>
      <w:r w:rsidRPr="0087650F">
        <w:rPr>
          <w:sz w:val="26"/>
          <w:szCs w:val="26"/>
        </w:rPr>
        <w:t>Lĩnh vực kinh doanh:...............................................................................................</w:t>
      </w:r>
    </w:p>
    <w:p w:rsidR="00757B06" w:rsidRPr="0087650F" w:rsidRDefault="00757B06" w:rsidP="00757B06">
      <w:pPr>
        <w:shd w:val="clear" w:color="auto" w:fill="FFFFFF"/>
        <w:spacing w:before="120" w:line="156" w:lineRule="atLeast"/>
        <w:rPr>
          <w:sz w:val="26"/>
          <w:szCs w:val="26"/>
        </w:rPr>
      </w:pPr>
      <w:r w:rsidRPr="0087650F">
        <w:rPr>
          <w:sz w:val="26"/>
          <w:szCs w:val="26"/>
        </w:rPr>
        <w:t>Phương tiện đề nghị cấp biển hiệu: ..........................................  xe (danh sách xe kèm theo)</w:t>
      </w:r>
    </w:p>
    <w:tbl>
      <w:tblPr>
        <w:tblW w:w="949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84"/>
        <w:gridCol w:w="1381"/>
        <w:gridCol w:w="1277"/>
        <w:gridCol w:w="2154"/>
        <w:gridCol w:w="1104"/>
        <w:gridCol w:w="1134"/>
        <w:gridCol w:w="853"/>
        <w:gridCol w:w="1111"/>
      </w:tblGrid>
      <w:tr w:rsidR="00757B06" w:rsidRPr="0087650F" w:rsidTr="00FA420F">
        <w:trPr>
          <w:tblCellSpacing w:w="0" w:type="dxa"/>
        </w:trPr>
        <w:tc>
          <w:tcPr>
            <w:tcW w:w="255" w:type="pct"/>
            <w:tcBorders>
              <w:top w:val="single" w:sz="8" w:space="0" w:color="auto"/>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TT</w:t>
            </w:r>
          </w:p>
        </w:tc>
        <w:tc>
          <w:tcPr>
            <w:tcW w:w="727"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Tên hiệu xe</w:t>
            </w:r>
          </w:p>
        </w:tc>
        <w:tc>
          <w:tcPr>
            <w:tcW w:w="672"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Màu sơn</w:t>
            </w:r>
          </w:p>
        </w:tc>
        <w:tc>
          <w:tcPr>
            <w:tcW w:w="1134"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Biển kiểm soát xe</w:t>
            </w:r>
          </w:p>
        </w:tc>
        <w:tc>
          <w:tcPr>
            <w:tcW w:w="581"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Số khung</w:t>
            </w:r>
          </w:p>
        </w:tc>
        <w:tc>
          <w:tcPr>
            <w:tcW w:w="597"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Số máy</w:t>
            </w:r>
          </w:p>
        </w:tc>
        <w:tc>
          <w:tcPr>
            <w:tcW w:w="449"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Số chỗngồi</w:t>
            </w:r>
          </w:p>
        </w:tc>
        <w:tc>
          <w:tcPr>
            <w:tcW w:w="586"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Năm SX</w:t>
            </w:r>
          </w:p>
        </w:tc>
      </w:tr>
      <w:tr w:rsidR="00757B06" w:rsidRPr="0087650F" w:rsidTr="00FA420F">
        <w:trPr>
          <w:tblCellSpacing w:w="0" w:type="dxa"/>
        </w:trPr>
        <w:tc>
          <w:tcPr>
            <w:tcW w:w="255"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1</w:t>
            </w:r>
          </w:p>
        </w:tc>
        <w:tc>
          <w:tcPr>
            <w:tcW w:w="72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3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1"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9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9"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255"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2</w:t>
            </w:r>
          </w:p>
        </w:tc>
        <w:tc>
          <w:tcPr>
            <w:tcW w:w="72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3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1"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9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9"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255"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3</w:t>
            </w:r>
          </w:p>
        </w:tc>
        <w:tc>
          <w:tcPr>
            <w:tcW w:w="72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3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1"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9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9"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r w:rsidR="00757B06" w:rsidRPr="0087650F" w:rsidTr="00FA420F">
        <w:trPr>
          <w:tblCellSpacing w:w="0" w:type="dxa"/>
        </w:trPr>
        <w:tc>
          <w:tcPr>
            <w:tcW w:w="255" w:type="pct"/>
            <w:tcBorders>
              <w:top w:val="nil"/>
              <w:left w:val="single" w:sz="8" w:space="0" w:color="auto"/>
              <w:bottom w:val="single" w:sz="8" w:space="0" w:color="auto"/>
              <w:right w:val="single" w:sz="8" w:space="0" w:color="auto"/>
            </w:tcBorders>
            <w:shd w:val="clear" w:color="auto" w:fill="FFFFFF"/>
          </w:tcPr>
          <w:p w:rsidR="00757B06" w:rsidRPr="0087650F" w:rsidRDefault="00757B06" w:rsidP="00FA420F">
            <w:pPr>
              <w:spacing w:before="120" w:line="156" w:lineRule="atLeast"/>
              <w:jc w:val="center"/>
              <w:rPr>
                <w:sz w:val="26"/>
                <w:szCs w:val="26"/>
              </w:rPr>
            </w:pPr>
            <w:r w:rsidRPr="0087650F">
              <w:rPr>
                <w:sz w:val="26"/>
                <w:szCs w:val="26"/>
              </w:rPr>
              <w:t>…</w:t>
            </w:r>
          </w:p>
        </w:tc>
        <w:tc>
          <w:tcPr>
            <w:tcW w:w="72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672"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1134"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1"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97"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449"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c>
          <w:tcPr>
            <w:tcW w:w="586"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 </w:t>
            </w:r>
          </w:p>
        </w:tc>
      </w:tr>
    </w:tbl>
    <w:p w:rsidR="00757B06" w:rsidRPr="0087650F" w:rsidRDefault="00757B06" w:rsidP="00757B06">
      <w:pPr>
        <w:shd w:val="clear" w:color="auto" w:fill="FFFFFF"/>
        <w:spacing w:before="120" w:line="156" w:lineRule="atLeast"/>
        <w:rPr>
          <w:sz w:val="26"/>
          <w:szCs w:val="26"/>
        </w:rPr>
      </w:pPr>
      <w:r w:rsidRPr="0087650F">
        <w:rPr>
          <w:sz w:val="26"/>
          <w:szCs w:val="26"/>
        </w:rPr>
        <w:t>Các giấy tờ liên quan kèm theo (Kê khai theo quy định tại Điều 8 của Thông tư liên tịch này):</w:t>
      </w:r>
    </w:p>
    <w:p w:rsidR="00757B06" w:rsidRPr="0087650F" w:rsidRDefault="00757B06" w:rsidP="00757B06">
      <w:pPr>
        <w:shd w:val="clear" w:color="auto" w:fill="FFFFFF"/>
        <w:spacing w:before="120" w:line="156" w:lineRule="atLeast"/>
        <w:rPr>
          <w:sz w:val="26"/>
          <w:szCs w:val="26"/>
        </w:rPr>
      </w:pPr>
      <w:r w:rsidRPr="0087650F">
        <w:rPr>
          <w:sz w:val="26"/>
          <w:szCs w:val="26"/>
        </w:rPr>
        <w:t>1…</w:t>
      </w:r>
    </w:p>
    <w:p w:rsidR="00757B06" w:rsidRPr="0087650F" w:rsidRDefault="00757B06" w:rsidP="00757B06">
      <w:pPr>
        <w:shd w:val="clear" w:color="auto" w:fill="FFFFFF"/>
        <w:spacing w:before="120" w:line="156" w:lineRule="atLeast"/>
        <w:rPr>
          <w:sz w:val="26"/>
          <w:szCs w:val="26"/>
        </w:rPr>
      </w:pPr>
      <w:r w:rsidRPr="0087650F">
        <w:rPr>
          <w:sz w:val="26"/>
          <w:szCs w:val="26"/>
        </w:rPr>
        <w:t>2…</w:t>
      </w:r>
    </w:p>
    <w:p w:rsidR="00757B06" w:rsidRPr="0087650F" w:rsidRDefault="00757B06" w:rsidP="00757B06">
      <w:pPr>
        <w:shd w:val="clear" w:color="auto" w:fill="FFFFFF"/>
        <w:spacing w:before="120" w:line="156" w:lineRule="atLeast"/>
        <w:rPr>
          <w:sz w:val="26"/>
          <w:szCs w:val="26"/>
        </w:rPr>
      </w:pPr>
      <w:r w:rsidRPr="0087650F">
        <w:rPr>
          <w:sz w:val="26"/>
          <w:szCs w:val="26"/>
        </w:rPr>
        <w:t>Lý do đề nghị: (cấp mới, cấp lại, cấp đổi do mất hoặc hỏng).</w:t>
      </w:r>
    </w:p>
    <w:p w:rsidR="00757B06" w:rsidRPr="0087650F" w:rsidRDefault="00757B06" w:rsidP="00757B06">
      <w:pPr>
        <w:shd w:val="clear" w:color="auto" w:fill="FFFFFF"/>
        <w:spacing w:before="120" w:line="156" w:lineRule="atLeast"/>
        <w:rPr>
          <w:sz w:val="26"/>
          <w:szCs w:val="26"/>
        </w:rPr>
      </w:pPr>
      <w:r w:rsidRPr="0087650F">
        <w:rPr>
          <w:sz w:val="26"/>
          <w:szCs w:val="26"/>
        </w:rPr>
        <w:t>Đơn vị kinh doanh cam kết chịu trách nhiệm về nội dung số liệu </w:t>
      </w:r>
      <w:r w:rsidRPr="0087650F">
        <w:rPr>
          <w:sz w:val="26"/>
          <w:szCs w:val="26"/>
          <w:shd w:val="clear" w:color="auto" w:fill="FFFFFF"/>
        </w:rPr>
        <w:t>trong</w:t>
      </w:r>
      <w:r w:rsidRPr="0087650F">
        <w:rPr>
          <w:sz w:val="26"/>
          <w:szCs w:val="26"/>
        </w:rPr>
        <w:t> hồ sơ đề nghị cấp biển hiệu đính kèm./.</w:t>
      </w:r>
    </w:p>
    <w:p w:rsidR="00757B06" w:rsidRPr="0087650F" w:rsidRDefault="00757B06" w:rsidP="00757B06">
      <w:pPr>
        <w:shd w:val="clear" w:color="auto" w:fill="FFFFFF"/>
        <w:spacing w:line="156" w:lineRule="atLeast"/>
        <w:rPr>
          <w:sz w:val="26"/>
          <w:szCs w:val="26"/>
        </w:rPr>
      </w:pPr>
      <w:r w:rsidRPr="0087650F">
        <w:rPr>
          <w:sz w:val="26"/>
          <w:szCs w:val="26"/>
        </w:rPr>
        <w:t xml:space="preserve">Nơi nhận:                                </w:t>
      </w:r>
      <w:r>
        <w:rPr>
          <w:sz w:val="26"/>
          <w:szCs w:val="26"/>
        </w:rPr>
        <w:t xml:space="preserve">                       </w:t>
      </w:r>
      <w:r w:rsidRPr="0087650F">
        <w:rPr>
          <w:sz w:val="26"/>
          <w:szCs w:val="26"/>
        </w:rPr>
        <w:t xml:space="preserve">  </w:t>
      </w:r>
      <w:r w:rsidRPr="0087650F">
        <w:rPr>
          <w:b/>
          <w:sz w:val="26"/>
          <w:szCs w:val="26"/>
        </w:rPr>
        <w:t>NGƯỜI ĐẠI DIỆN THEO PHÁP LUẬT</w:t>
      </w:r>
    </w:p>
    <w:tbl>
      <w:tblPr>
        <w:tblpPr w:leftFromText="180" w:rightFromText="180" w:vertAnchor="text" w:horzAnchor="margin" w:tblpXSpec="center" w:tblpY="150"/>
        <w:tblW w:w="236" w:type="dxa"/>
        <w:tblCellSpacing w:w="0" w:type="dxa"/>
        <w:shd w:val="clear" w:color="auto" w:fill="FFFFFF"/>
        <w:tblCellMar>
          <w:left w:w="0" w:type="dxa"/>
          <w:right w:w="0" w:type="dxa"/>
        </w:tblCellMar>
        <w:tblLook w:val="04A0" w:firstRow="1" w:lastRow="0" w:firstColumn="1" w:lastColumn="0" w:noHBand="0" w:noVBand="1"/>
      </w:tblPr>
      <w:tblGrid>
        <w:gridCol w:w="236"/>
      </w:tblGrid>
      <w:tr w:rsidR="00757B06" w:rsidRPr="0087650F" w:rsidTr="00FA420F">
        <w:trPr>
          <w:tblCellSpacing w:w="0" w:type="dxa"/>
        </w:trPr>
        <w:tc>
          <w:tcPr>
            <w:tcW w:w="236"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b/>
                <w:bCs/>
                <w:sz w:val="26"/>
                <w:szCs w:val="26"/>
              </w:rPr>
            </w:pPr>
          </w:p>
        </w:tc>
      </w:tr>
    </w:tbl>
    <w:p w:rsidR="00757B06" w:rsidRPr="0087650F" w:rsidRDefault="00757B06" w:rsidP="00757B06">
      <w:pPr>
        <w:shd w:val="clear" w:color="auto" w:fill="FFFFFF"/>
        <w:spacing w:line="156" w:lineRule="atLeast"/>
        <w:rPr>
          <w:sz w:val="26"/>
          <w:szCs w:val="26"/>
        </w:rPr>
      </w:pPr>
      <w:r w:rsidRPr="0087650F">
        <w:rPr>
          <w:sz w:val="26"/>
          <w:szCs w:val="26"/>
        </w:rPr>
        <w:t>- Như trên;                                                                                                                 (Ký, đóng dấu và ghi rõ họ tên)</w:t>
      </w:r>
    </w:p>
    <w:p w:rsidR="00757B06" w:rsidRPr="0087650F" w:rsidRDefault="00757B06" w:rsidP="00757B06">
      <w:pPr>
        <w:shd w:val="clear" w:color="auto" w:fill="FFFFFF"/>
        <w:spacing w:line="156" w:lineRule="atLeast"/>
        <w:rPr>
          <w:sz w:val="26"/>
          <w:szCs w:val="26"/>
        </w:rPr>
      </w:pPr>
      <w:r w:rsidRPr="0087650F">
        <w:rPr>
          <w:sz w:val="26"/>
          <w:szCs w:val="26"/>
        </w:rPr>
        <w:t>- Lưu: VT.</w:t>
      </w:r>
    </w:p>
    <w:p w:rsidR="00757B06" w:rsidRPr="0087650F" w:rsidRDefault="00757B06" w:rsidP="00757B06">
      <w:pPr>
        <w:shd w:val="clear" w:color="auto" w:fill="FFFFFF"/>
        <w:jc w:val="both"/>
        <w:textAlignment w:val="top"/>
        <w:outlineLvl w:val="2"/>
        <w:rPr>
          <w:b/>
          <w:bCs/>
          <w:sz w:val="26"/>
          <w:szCs w:val="26"/>
        </w:rPr>
      </w:pPr>
      <w:r w:rsidRPr="0087650F">
        <w:rPr>
          <w:b/>
          <w:sz w:val="26"/>
          <w:szCs w:val="26"/>
          <w:lang w:val="hr-HR"/>
        </w:rPr>
        <w:br w:type="page"/>
      </w:r>
      <w:bookmarkStart w:id="50" w:name="_Toc460875733"/>
      <w:r w:rsidRPr="0087650F">
        <w:rPr>
          <w:b/>
          <w:bCs/>
          <w:sz w:val="26"/>
          <w:szCs w:val="26"/>
        </w:rPr>
        <w:lastRenderedPageBreak/>
        <w:t>20.</w:t>
      </w:r>
      <w:r w:rsidRPr="0087650F">
        <w:rPr>
          <w:b/>
          <w:sz w:val="26"/>
          <w:szCs w:val="26"/>
        </w:rPr>
        <w:t xml:space="preserve"> </w:t>
      </w:r>
      <w:r w:rsidRPr="0087650F">
        <w:rPr>
          <w:b/>
          <w:bCs/>
          <w:sz w:val="26"/>
          <w:szCs w:val="26"/>
        </w:rPr>
        <w:t>Cấp Giấy phép liên vận Việt Nam - Campuchia đối với phương tiện vận tải phi thương mại không phải là Xe của các cơ quan trung ương của Đảng, Quốc hội và Chính phủ, văn phòng các Bộ, cơ quan ngang Bộ, cơ quan thuộc Chính phủ, các cơ quan thuộc Bộ, thuộc cơ quan ngang Bộ; thuộc các cơ quan thuộc Chính phủ; Xe của các cơ quan ngoại giao, các đại sứ quán, các tổ chức quốc tế, các tổ chức phi chính phủ có trụ sở tại Hà Nội; Xe của các tổ chức chính trị, chính trị - xã hội, đoàn thể, các tổ chức sự nghiệp ở trung ương.</w:t>
      </w:r>
      <w:bookmarkEnd w:id="50"/>
    </w:p>
    <w:p w:rsidR="00757B06" w:rsidRPr="0087650F" w:rsidRDefault="00757B06" w:rsidP="00757B06">
      <w:pPr>
        <w:shd w:val="clear" w:color="auto" w:fill="FFFFFF"/>
        <w:spacing w:before="40" w:after="40"/>
        <w:ind w:right="-61"/>
        <w:outlineLvl w:val="2"/>
        <w:rPr>
          <w:b/>
          <w:bCs/>
          <w:sz w:val="26"/>
          <w:szCs w:val="26"/>
        </w:rPr>
      </w:pPr>
    </w:p>
    <w:p w:rsidR="00757B06" w:rsidRPr="0087650F" w:rsidRDefault="00757B06" w:rsidP="00757B06">
      <w:pPr>
        <w:keepLines/>
        <w:shd w:val="clear" w:color="auto" w:fill="FFFFFF"/>
        <w:spacing w:before="60"/>
        <w:ind w:firstLine="482"/>
        <w:jc w:val="both"/>
        <w:rPr>
          <w:sz w:val="26"/>
          <w:szCs w:val="26"/>
        </w:rPr>
      </w:pPr>
      <w:r w:rsidRPr="0087650F">
        <w:rPr>
          <w:rStyle w:val="Strong"/>
          <w:bCs w:val="0"/>
          <w:sz w:val="26"/>
          <w:szCs w:val="26"/>
        </w:rPr>
        <w:t>1. Trình tự thực hiện:</w:t>
      </w:r>
    </w:p>
    <w:p w:rsidR="00757B06" w:rsidRPr="0087650F" w:rsidRDefault="00757B06" w:rsidP="00757B06">
      <w:pPr>
        <w:shd w:val="clear" w:color="auto" w:fill="FFFFFF"/>
        <w:spacing w:before="60"/>
        <w:ind w:firstLine="482"/>
        <w:jc w:val="both"/>
        <w:rPr>
          <w:sz w:val="26"/>
          <w:szCs w:val="26"/>
          <w:lang w:val="hr-HR"/>
        </w:rPr>
      </w:pPr>
      <w:r w:rsidRPr="0087650F">
        <w:rPr>
          <w:sz w:val="26"/>
          <w:szCs w:val="26"/>
          <w:lang w:val="hr-HR"/>
        </w:rPr>
        <w:t xml:space="preserve">a) Nộp hồ sơ TTHC: </w:t>
      </w:r>
      <w:r w:rsidRPr="0087650F">
        <w:rPr>
          <w:sz w:val="26"/>
          <w:szCs w:val="26"/>
          <w:lang w:val="nl-NL"/>
        </w:rPr>
        <w:t>Tổ</w:t>
      </w:r>
      <w:r w:rsidRPr="0087650F">
        <w:rPr>
          <w:sz w:val="26"/>
          <w:szCs w:val="26"/>
          <w:lang w:val="hr-HR"/>
        </w:rPr>
        <w:t xml:space="preserve"> </w:t>
      </w:r>
      <w:r w:rsidRPr="0087650F">
        <w:rPr>
          <w:sz w:val="26"/>
          <w:szCs w:val="26"/>
          <w:lang w:val="nl-NL"/>
        </w:rPr>
        <w:t>chức</w:t>
      </w:r>
      <w:r w:rsidRPr="0087650F">
        <w:rPr>
          <w:sz w:val="26"/>
          <w:szCs w:val="26"/>
          <w:lang w:val="hr-HR"/>
        </w:rPr>
        <w:t xml:space="preserve">, </w:t>
      </w:r>
      <w:r w:rsidRPr="0087650F">
        <w:rPr>
          <w:sz w:val="26"/>
          <w:szCs w:val="26"/>
          <w:lang w:val="nl-NL"/>
        </w:rPr>
        <w:t>c</w:t>
      </w:r>
      <w:r w:rsidRPr="0087650F">
        <w:rPr>
          <w:sz w:val="26"/>
          <w:szCs w:val="26"/>
          <w:lang w:val="hr-HR"/>
        </w:rPr>
        <w:t xml:space="preserve">á </w:t>
      </w:r>
      <w:r w:rsidRPr="0087650F">
        <w:rPr>
          <w:sz w:val="26"/>
          <w:szCs w:val="26"/>
          <w:lang w:val="nl-NL"/>
        </w:rPr>
        <w:t>nh</w:t>
      </w:r>
      <w:r w:rsidRPr="0087650F">
        <w:rPr>
          <w:sz w:val="26"/>
          <w:szCs w:val="26"/>
          <w:lang w:val="hr-HR"/>
        </w:rPr>
        <w:t>â</w:t>
      </w:r>
      <w:r w:rsidRPr="0087650F">
        <w:rPr>
          <w:sz w:val="26"/>
          <w:szCs w:val="26"/>
          <w:lang w:val="nl-NL"/>
        </w:rPr>
        <w:t>n</w:t>
      </w:r>
      <w:r w:rsidRPr="0087650F">
        <w:rPr>
          <w:sz w:val="26"/>
          <w:szCs w:val="26"/>
          <w:lang w:val="hr-HR"/>
        </w:rPr>
        <w:t xml:space="preserve"> </w:t>
      </w:r>
      <w:r w:rsidRPr="0087650F">
        <w:rPr>
          <w:sz w:val="26"/>
          <w:szCs w:val="26"/>
          <w:lang w:val="nl-NL"/>
        </w:rPr>
        <w:t>nộp</w:t>
      </w:r>
      <w:r w:rsidRPr="0087650F">
        <w:rPr>
          <w:sz w:val="26"/>
          <w:szCs w:val="26"/>
          <w:lang w:val="hr-HR"/>
        </w:rPr>
        <w:t xml:space="preserve"> </w:t>
      </w:r>
      <w:r w:rsidRPr="0087650F">
        <w:rPr>
          <w:sz w:val="26"/>
          <w:szCs w:val="26"/>
          <w:lang w:val="nl-NL"/>
        </w:rPr>
        <w:t>hồ</w:t>
      </w:r>
      <w:r w:rsidRPr="0087650F">
        <w:rPr>
          <w:sz w:val="26"/>
          <w:szCs w:val="26"/>
          <w:lang w:val="hr-HR"/>
        </w:rPr>
        <w:t xml:space="preserve"> </w:t>
      </w:r>
      <w:r w:rsidRPr="0087650F">
        <w:rPr>
          <w:sz w:val="26"/>
          <w:szCs w:val="26"/>
          <w:lang w:val="nl-NL"/>
        </w:rPr>
        <w:t>s</w:t>
      </w:r>
      <w:r w:rsidRPr="0087650F">
        <w:rPr>
          <w:sz w:val="26"/>
          <w:szCs w:val="26"/>
          <w:lang w:val="hr-HR"/>
        </w:rPr>
        <w:t xml:space="preserve">ơ đề nghị cấp Giấy phép cho </w:t>
      </w:r>
      <w:r w:rsidRPr="0087650F">
        <w:rPr>
          <w:sz w:val="26"/>
          <w:szCs w:val="26"/>
          <w:lang w:val="nl-NL"/>
        </w:rPr>
        <w:t>Sở</w:t>
      </w:r>
      <w:r w:rsidRPr="0087650F">
        <w:rPr>
          <w:sz w:val="26"/>
          <w:szCs w:val="26"/>
          <w:lang w:val="hr-HR"/>
        </w:rPr>
        <w:t xml:space="preserve"> </w:t>
      </w:r>
      <w:r w:rsidRPr="0087650F">
        <w:rPr>
          <w:sz w:val="26"/>
          <w:szCs w:val="26"/>
          <w:lang w:val="nl-NL"/>
        </w:rPr>
        <w:t>Giao</w:t>
      </w:r>
      <w:r w:rsidRPr="0087650F">
        <w:rPr>
          <w:sz w:val="26"/>
          <w:szCs w:val="26"/>
          <w:lang w:val="hr-HR"/>
        </w:rPr>
        <w:t xml:space="preserve"> </w:t>
      </w:r>
      <w:r w:rsidRPr="0087650F">
        <w:rPr>
          <w:sz w:val="26"/>
          <w:szCs w:val="26"/>
          <w:lang w:val="nl-NL"/>
        </w:rPr>
        <w:t>th</w:t>
      </w:r>
      <w:r w:rsidRPr="0087650F">
        <w:rPr>
          <w:sz w:val="26"/>
          <w:szCs w:val="26"/>
          <w:lang w:val="hr-HR"/>
        </w:rPr>
        <w:t>ông vận tải</w:t>
      </w:r>
      <w:r w:rsidRPr="0087650F">
        <w:rPr>
          <w:sz w:val="26"/>
          <w:szCs w:val="26"/>
        </w:rPr>
        <w:t xml:space="preserve"> Bắc Ninh tại Trung tâm hành chính công tỉnh Bắc Ninh</w:t>
      </w:r>
      <w:r w:rsidRPr="0087650F">
        <w:rPr>
          <w:sz w:val="26"/>
          <w:szCs w:val="26"/>
          <w:lang w:val="hr-HR"/>
        </w:rPr>
        <w:t>.</w:t>
      </w:r>
    </w:p>
    <w:p w:rsidR="00757B06" w:rsidRPr="0087650F" w:rsidRDefault="00757B06" w:rsidP="00757B06">
      <w:pPr>
        <w:keepLines/>
        <w:shd w:val="clear" w:color="auto" w:fill="FFFFFF"/>
        <w:spacing w:before="60"/>
        <w:ind w:firstLine="482"/>
        <w:jc w:val="both"/>
        <w:rPr>
          <w:sz w:val="26"/>
          <w:szCs w:val="26"/>
          <w:lang w:val="hr-HR"/>
        </w:rPr>
      </w:pPr>
      <w:r w:rsidRPr="0087650F">
        <w:rPr>
          <w:sz w:val="26"/>
          <w:szCs w:val="26"/>
          <w:lang w:val="hr-HR"/>
        </w:rPr>
        <w:t>b) Giải quyết TTHC:</w:t>
      </w:r>
    </w:p>
    <w:p w:rsidR="00757B06" w:rsidRPr="0087650F" w:rsidRDefault="00757B06" w:rsidP="00757B06">
      <w:pPr>
        <w:keepLines/>
        <w:shd w:val="clear" w:color="auto" w:fill="FFFFFF"/>
        <w:spacing w:before="60"/>
        <w:ind w:firstLine="482"/>
        <w:jc w:val="both"/>
        <w:rPr>
          <w:sz w:val="26"/>
          <w:szCs w:val="26"/>
          <w:lang w:val="hr-HR"/>
        </w:rPr>
      </w:pPr>
      <w:r w:rsidRPr="0087650F">
        <w:rPr>
          <w:sz w:val="26"/>
          <w:szCs w:val="26"/>
          <w:lang w:val="nl-NL"/>
        </w:rPr>
        <w:t>Sở</w:t>
      </w:r>
      <w:r w:rsidRPr="0087650F">
        <w:rPr>
          <w:sz w:val="26"/>
          <w:szCs w:val="26"/>
          <w:lang w:val="hr-HR"/>
        </w:rPr>
        <w:t xml:space="preserve"> </w:t>
      </w:r>
      <w:r w:rsidRPr="0087650F">
        <w:rPr>
          <w:sz w:val="26"/>
          <w:szCs w:val="26"/>
          <w:lang w:val="nl-NL"/>
        </w:rPr>
        <w:t>Giao</w:t>
      </w:r>
      <w:r w:rsidRPr="0087650F">
        <w:rPr>
          <w:sz w:val="26"/>
          <w:szCs w:val="26"/>
          <w:lang w:val="hr-HR"/>
        </w:rPr>
        <w:t xml:space="preserve"> </w:t>
      </w:r>
      <w:r w:rsidRPr="0087650F">
        <w:rPr>
          <w:sz w:val="26"/>
          <w:szCs w:val="26"/>
          <w:lang w:val="nl-NL"/>
        </w:rPr>
        <w:t>th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tải</w:t>
      </w:r>
      <w:r w:rsidRPr="0087650F">
        <w:rPr>
          <w:sz w:val="26"/>
          <w:szCs w:val="26"/>
          <w:lang w:val="hr-HR"/>
        </w:rPr>
        <w:t xml:space="preserve"> </w:t>
      </w:r>
      <w:r w:rsidRPr="0087650F">
        <w:rPr>
          <w:sz w:val="26"/>
          <w:szCs w:val="26"/>
        </w:rPr>
        <w:t xml:space="preserve">Bắc Ninh </w:t>
      </w:r>
      <w:r w:rsidRPr="0087650F">
        <w:rPr>
          <w:sz w:val="26"/>
          <w:szCs w:val="26"/>
          <w:lang w:val="nl-NL"/>
        </w:rPr>
        <w:t>tiếp</w:t>
      </w:r>
      <w:r w:rsidRPr="0087650F">
        <w:rPr>
          <w:sz w:val="26"/>
          <w:szCs w:val="26"/>
          <w:lang w:val="hr-HR"/>
        </w:rPr>
        <w:t xml:space="preserve"> </w:t>
      </w:r>
      <w:r w:rsidRPr="0087650F">
        <w:rPr>
          <w:sz w:val="26"/>
          <w:szCs w:val="26"/>
          <w:lang w:val="nl-NL"/>
        </w:rPr>
        <w:t>nhận</w:t>
      </w:r>
      <w:r w:rsidRPr="0087650F">
        <w:rPr>
          <w:sz w:val="26"/>
          <w:szCs w:val="26"/>
          <w:lang w:val="hr-HR"/>
        </w:rPr>
        <w:t xml:space="preserve"> </w:t>
      </w:r>
      <w:r w:rsidRPr="0087650F">
        <w:rPr>
          <w:sz w:val="26"/>
          <w:szCs w:val="26"/>
          <w:lang w:val="nl-NL"/>
        </w:rPr>
        <w:t>hồ</w:t>
      </w:r>
      <w:r w:rsidRPr="0087650F">
        <w:rPr>
          <w:sz w:val="26"/>
          <w:szCs w:val="26"/>
          <w:lang w:val="hr-HR"/>
        </w:rPr>
        <w:t xml:space="preserve"> </w:t>
      </w:r>
      <w:r w:rsidRPr="0087650F">
        <w:rPr>
          <w:sz w:val="26"/>
          <w:szCs w:val="26"/>
          <w:lang w:val="nl-NL"/>
        </w:rPr>
        <w:t>s</w:t>
      </w:r>
      <w:r w:rsidRPr="0087650F">
        <w:rPr>
          <w:sz w:val="26"/>
          <w:szCs w:val="26"/>
          <w:lang w:val="hr-HR"/>
        </w:rPr>
        <w:t xml:space="preserve">ơ, thẩm định hồ sơ, cấp </w:t>
      </w:r>
      <w:r w:rsidRPr="0087650F">
        <w:rPr>
          <w:sz w:val="26"/>
          <w:szCs w:val="26"/>
          <w:lang w:val="nl-NL"/>
        </w:rPr>
        <w:t>Giấy</w:t>
      </w:r>
      <w:r w:rsidRPr="0087650F">
        <w:rPr>
          <w:sz w:val="26"/>
          <w:szCs w:val="26"/>
          <w:lang w:val="hr-HR"/>
        </w:rPr>
        <w:t xml:space="preserve"> </w:t>
      </w:r>
      <w:r w:rsidRPr="0087650F">
        <w:rPr>
          <w:sz w:val="26"/>
          <w:szCs w:val="26"/>
          <w:lang w:val="nl-NL"/>
        </w:rPr>
        <w:t>ph</w:t>
      </w:r>
      <w:r w:rsidRPr="0087650F">
        <w:rPr>
          <w:sz w:val="26"/>
          <w:szCs w:val="26"/>
          <w:lang w:val="hr-HR"/>
        </w:rPr>
        <w:t>é</w:t>
      </w:r>
      <w:r w:rsidRPr="0087650F">
        <w:rPr>
          <w:sz w:val="26"/>
          <w:szCs w:val="26"/>
          <w:lang w:val="nl-NL"/>
        </w:rPr>
        <w:t>p</w:t>
      </w:r>
      <w:r w:rsidRPr="0087650F">
        <w:rPr>
          <w:sz w:val="26"/>
          <w:szCs w:val="26"/>
          <w:lang w:val="hr-HR"/>
        </w:rPr>
        <w:t xml:space="preserve">. </w:t>
      </w:r>
      <w:r w:rsidRPr="0087650F">
        <w:rPr>
          <w:sz w:val="26"/>
          <w:szCs w:val="26"/>
          <w:lang w:val="nl-NL"/>
        </w:rPr>
        <w:t>Tr</w:t>
      </w:r>
      <w:r w:rsidRPr="0087650F">
        <w:rPr>
          <w:sz w:val="26"/>
          <w:szCs w:val="26"/>
          <w:lang w:val="hr-HR"/>
        </w:rPr>
        <w:t>ư</w:t>
      </w:r>
      <w:r w:rsidRPr="0087650F">
        <w:rPr>
          <w:sz w:val="26"/>
          <w:szCs w:val="26"/>
          <w:lang w:val="nl-NL"/>
        </w:rPr>
        <w:t>ờng</w:t>
      </w:r>
      <w:r w:rsidRPr="0087650F">
        <w:rPr>
          <w:sz w:val="26"/>
          <w:szCs w:val="26"/>
          <w:lang w:val="hr-HR"/>
        </w:rPr>
        <w:t xml:space="preserve"> </w:t>
      </w:r>
      <w:r w:rsidRPr="0087650F">
        <w:rPr>
          <w:sz w:val="26"/>
          <w:szCs w:val="26"/>
          <w:lang w:val="nl-NL"/>
        </w:rPr>
        <w:t>hợp</w:t>
      </w:r>
      <w:r w:rsidRPr="0087650F">
        <w:rPr>
          <w:sz w:val="26"/>
          <w:szCs w:val="26"/>
          <w:lang w:val="hr-HR"/>
        </w:rPr>
        <w:t xml:space="preserve"> </w:t>
      </w:r>
      <w:r w:rsidRPr="0087650F">
        <w:rPr>
          <w:sz w:val="26"/>
          <w:szCs w:val="26"/>
          <w:lang w:val="nl-NL"/>
        </w:rPr>
        <w:t>từ</w:t>
      </w:r>
      <w:r w:rsidRPr="0087650F">
        <w:rPr>
          <w:sz w:val="26"/>
          <w:szCs w:val="26"/>
          <w:lang w:val="hr-HR"/>
        </w:rPr>
        <w:t xml:space="preserve"> </w:t>
      </w:r>
      <w:r w:rsidRPr="0087650F">
        <w:rPr>
          <w:sz w:val="26"/>
          <w:szCs w:val="26"/>
          <w:lang w:val="nl-NL"/>
        </w:rPr>
        <w:t>chối</w:t>
      </w:r>
      <w:r w:rsidRPr="0087650F">
        <w:rPr>
          <w:sz w:val="26"/>
          <w:szCs w:val="26"/>
          <w:lang w:val="hr-HR"/>
        </w:rPr>
        <w:t xml:space="preserve"> </w:t>
      </w:r>
      <w:r w:rsidRPr="0087650F">
        <w:rPr>
          <w:sz w:val="26"/>
          <w:szCs w:val="26"/>
          <w:lang w:val="nl-NL"/>
        </w:rPr>
        <w:t>cấp</w:t>
      </w:r>
      <w:r w:rsidRPr="0087650F">
        <w:rPr>
          <w:sz w:val="26"/>
          <w:szCs w:val="26"/>
          <w:lang w:val="hr-HR"/>
        </w:rPr>
        <w:t xml:space="preserve"> </w:t>
      </w:r>
      <w:r w:rsidRPr="0087650F">
        <w:rPr>
          <w:sz w:val="26"/>
          <w:szCs w:val="26"/>
          <w:lang w:val="nl-NL"/>
        </w:rPr>
        <w:t>Giấy</w:t>
      </w:r>
      <w:r w:rsidRPr="0087650F">
        <w:rPr>
          <w:sz w:val="26"/>
          <w:szCs w:val="26"/>
          <w:lang w:val="hr-HR"/>
        </w:rPr>
        <w:t xml:space="preserve"> </w:t>
      </w:r>
      <w:r w:rsidRPr="0087650F">
        <w:rPr>
          <w:sz w:val="26"/>
          <w:szCs w:val="26"/>
          <w:lang w:val="nl-NL"/>
        </w:rPr>
        <w:t>ph</w:t>
      </w:r>
      <w:r w:rsidRPr="0087650F">
        <w:rPr>
          <w:sz w:val="26"/>
          <w:szCs w:val="26"/>
          <w:lang w:val="hr-HR"/>
        </w:rPr>
        <w:t>é</w:t>
      </w:r>
      <w:r w:rsidRPr="0087650F">
        <w:rPr>
          <w:sz w:val="26"/>
          <w:szCs w:val="26"/>
          <w:lang w:val="nl-NL"/>
        </w:rPr>
        <w:t>p</w:t>
      </w:r>
      <w:r w:rsidRPr="0087650F">
        <w:rPr>
          <w:sz w:val="26"/>
          <w:szCs w:val="26"/>
          <w:lang w:val="hr-HR"/>
        </w:rPr>
        <w:t xml:space="preserve"> </w:t>
      </w:r>
      <w:r w:rsidRPr="0087650F">
        <w:rPr>
          <w:sz w:val="26"/>
          <w:szCs w:val="26"/>
          <w:lang w:val="nl-NL"/>
        </w:rPr>
        <w:t>phải</w:t>
      </w:r>
      <w:r w:rsidRPr="0087650F">
        <w:rPr>
          <w:sz w:val="26"/>
          <w:szCs w:val="26"/>
          <w:lang w:val="hr-HR"/>
        </w:rPr>
        <w:t xml:space="preserve"> </w:t>
      </w:r>
      <w:r w:rsidRPr="0087650F">
        <w:rPr>
          <w:sz w:val="26"/>
          <w:szCs w:val="26"/>
          <w:lang w:val="nl-NL"/>
        </w:rPr>
        <w:t>trả</w:t>
      </w:r>
      <w:r w:rsidRPr="0087650F">
        <w:rPr>
          <w:sz w:val="26"/>
          <w:szCs w:val="26"/>
          <w:lang w:val="hr-HR"/>
        </w:rPr>
        <w:t xml:space="preserve"> </w:t>
      </w:r>
      <w:r w:rsidRPr="0087650F">
        <w:rPr>
          <w:sz w:val="26"/>
          <w:szCs w:val="26"/>
          <w:lang w:val="nl-NL"/>
        </w:rPr>
        <w:t>lời</w:t>
      </w:r>
      <w:r w:rsidRPr="0087650F">
        <w:rPr>
          <w:sz w:val="26"/>
          <w:szCs w:val="26"/>
          <w:lang w:val="hr-HR"/>
        </w:rPr>
        <w:t xml:space="preserve"> </w:t>
      </w:r>
      <w:r w:rsidRPr="0087650F">
        <w:rPr>
          <w:sz w:val="26"/>
          <w:szCs w:val="26"/>
          <w:lang w:val="nl-NL"/>
        </w:rPr>
        <w:t>bằng</w:t>
      </w:r>
      <w:r w:rsidRPr="0087650F">
        <w:rPr>
          <w:sz w:val="26"/>
          <w:szCs w:val="26"/>
          <w:lang w:val="hr-HR"/>
        </w:rPr>
        <w:t xml:space="preserve"> </w:t>
      </w:r>
      <w:r w:rsidRPr="0087650F">
        <w:rPr>
          <w:sz w:val="26"/>
          <w:szCs w:val="26"/>
          <w:lang w:val="nl-NL"/>
        </w:rPr>
        <w:t>v</w:t>
      </w:r>
      <w:r w:rsidRPr="0087650F">
        <w:rPr>
          <w:sz w:val="26"/>
          <w:szCs w:val="26"/>
          <w:lang w:val="hr-HR"/>
        </w:rPr>
        <w:t>ă</w:t>
      </w:r>
      <w:r w:rsidRPr="0087650F">
        <w:rPr>
          <w:sz w:val="26"/>
          <w:szCs w:val="26"/>
          <w:lang w:val="nl-NL"/>
        </w:rPr>
        <w:t>n</w:t>
      </w:r>
      <w:r w:rsidRPr="0087650F">
        <w:rPr>
          <w:sz w:val="26"/>
          <w:szCs w:val="26"/>
          <w:lang w:val="hr-HR"/>
        </w:rPr>
        <w:t xml:space="preserve"> </w:t>
      </w:r>
      <w:r w:rsidRPr="0087650F">
        <w:rPr>
          <w:sz w:val="26"/>
          <w:szCs w:val="26"/>
          <w:lang w:val="nl-NL"/>
        </w:rPr>
        <w:t>bản</w:t>
      </w:r>
      <w:r w:rsidRPr="0087650F">
        <w:rPr>
          <w:sz w:val="26"/>
          <w:szCs w:val="26"/>
          <w:lang w:val="hr-HR"/>
        </w:rPr>
        <w:t>.</w:t>
      </w:r>
    </w:p>
    <w:p w:rsidR="00757B06" w:rsidRPr="0087650F" w:rsidRDefault="00757B06" w:rsidP="00757B06">
      <w:pPr>
        <w:ind w:firstLine="480"/>
        <w:jc w:val="both"/>
        <w:rPr>
          <w:sz w:val="26"/>
          <w:szCs w:val="26"/>
        </w:rPr>
      </w:pPr>
      <w:r w:rsidRPr="0087650F">
        <w:rPr>
          <w:rStyle w:val="Strong"/>
          <w:bCs w:val="0"/>
          <w:sz w:val="26"/>
          <w:szCs w:val="26"/>
          <w:lang w:val="hr-HR"/>
        </w:rPr>
        <w:t xml:space="preserve">2. </w:t>
      </w:r>
      <w:r w:rsidRPr="0087650F">
        <w:rPr>
          <w:rStyle w:val="Strong"/>
          <w:bCs w:val="0"/>
          <w:sz w:val="26"/>
          <w:szCs w:val="26"/>
          <w:lang w:val="nl-NL"/>
        </w:rPr>
        <w:t>C</w:t>
      </w:r>
      <w:r w:rsidRPr="0087650F">
        <w:rPr>
          <w:rStyle w:val="Strong"/>
          <w:bCs w:val="0"/>
          <w:sz w:val="26"/>
          <w:szCs w:val="26"/>
          <w:lang w:val="hr-HR"/>
        </w:rPr>
        <w:t>á</w:t>
      </w:r>
      <w:r w:rsidRPr="0087650F">
        <w:rPr>
          <w:rStyle w:val="Strong"/>
          <w:bCs w:val="0"/>
          <w:sz w:val="26"/>
          <w:szCs w:val="26"/>
          <w:lang w:val="nl-NL"/>
        </w:rPr>
        <w:t>ch</w:t>
      </w:r>
      <w:r w:rsidRPr="0087650F">
        <w:rPr>
          <w:rStyle w:val="Strong"/>
          <w:bCs w:val="0"/>
          <w:sz w:val="26"/>
          <w:szCs w:val="26"/>
          <w:lang w:val="hr-HR"/>
        </w:rPr>
        <w:t xml:space="preserve"> </w:t>
      </w:r>
      <w:r w:rsidRPr="0087650F">
        <w:rPr>
          <w:rStyle w:val="Strong"/>
          <w:bCs w:val="0"/>
          <w:sz w:val="26"/>
          <w:szCs w:val="26"/>
          <w:lang w:val="nl-NL"/>
        </w:rPr>
        <w:t>thức</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keepLines/>
        <w:shd w:val="clear" w:color="auto" w:fill="FFFFFF"/>
        <w:spacing w:before="60"/>
        <w:ind w:firstLine="482"/>
        <w:jc w:val="both"/>
        <w:rPr>
          <w:sz w:val="26"/>
          <w:szCs w:val="26"/>
          <w:lang w:val="hr-HR"/>
        </w:rPr>
      </w:pPr>
      <w:r w:rsidRPr="0087650F">
        <w:rPr>
          <w:rStyle w:val="Strong"/>
          <w:bCs w:val="0"/>
          <w:sz w:val="26"/>
          <w:szCs w:val="26"/>
          <w:lang w:val="hr-HR"/>
        </w:rPr>
        <w:t xml:space="preserve">3. </w:t>
      </w:r>
      <w:r w:rsidRPr="0087650F">
        <w:rPr>
          <w:rStyle w:val="Strong"/>
          <w:bCs w:val="0"/>
          <w:sz w:val="26"/>
          <w:szCs w:val="26"/>
          <w:lang w:val="nl-NL"/>
        </w:rPr>
        <w:t>Th</w:t>
      </w:r>
      <w:r w:rsidRPr="0087650F">
        <w:rPr>
          <w:rStyle w:val="Strong"/>
          <w:bCs w:val="0"/>
          <w:sz w:val="26"/>
          <w:szCs w:val="26"/>
          <w:lang w:val="hr-HR"/>
        </w:rPr>
        <w:t>à</w:t>
      </w:r>
      <w:r w:rsidRPr="0087650F">
        <w:rPr>
          <w:rStyle w:val="Strong"/>
          <w:bCs w:val="0"/>
          <w:sz w:val="26"/>
          <w:szCs w:val="26"/>
          <w:lang w:val="nl-NL"/>
        </w:rPr>
        <w:t>nh</w:t>
      </w:r>
      <w:r w:rsidRPr="0087650F">
        <w:rPr>
          <w:rStyle w:val="Strong"/>
          <w:bCs w:val="0"/>
          <w:sz w:val="26"/>
          <w:szCs w:val="26"/>
          <w:lang w:val="hr-HR"/>
        </w:rPr>
        <w:t xml:space="preserve"> </w:t>
      </w:r>
      <w:r w:rsidRPr="0087650F">
        <w:rPr>
          <w:rStyle w:val="Strong"/>
          <w:bCs w:val="0"/>
          <w:sz w:val="26"/>
          <w:szCs w:val="26"/>
          <w:lang w:val="nl-NL"/>
        </w:rPr>
        <w:t>phần</w:t>
      </w:r>
      <w:r w:rsidRPr="0087650F">
        <w:rPr>
          <w:rStyle w:val="Strong"/>
          <w:bCs w:val="0"/>
          <w:sz w:val="26"/>
          <w:szCs w:val="26"/>
          <w:lang w:val="hr-HR"/>
        </w:rPr>
        <w:t xml:space="preserve">, </w:t>
      </w:r>
      <w:r w:rsidRPr="0087650F">
        <w:rPr>
          <w:rStyle w:val="Strong"/>
          <w:bCs w:val="0"/>
          <w:sz w:val="26"/>
          <w:szCs w:val="26"/>
          <w:lang w:val="nl-NL"/>
        </w:rPr>
        <w:t>số</w:t>
      </w:r>
      <w:r w:rsidRPr="0087650F">
        <w:rPr>
          <w:rStyle w:val="Strong"/>
          <w:bCs w:val="0"/>
          <w:sz w:val="26"/>
          <w:szCs w:val="26"/>
          <w:lang w:val="hr-HR"/>
        </w:rPr>
        <w:t xml:space="preserve"> </w:t>
      </w:r>
      <w:r w:rsidRPr="0087650F">
        <w:rPr>
          <w:rStyle w:val="Strong"/>
          <w:bCs w:val="0"/>
          <w:sz w:val="26"/>
          <w:szCs w:val="26"/>
          <w:lang w:val="nl-NL"/>
        </w:rPr>
        <w:t>l</w:t>
      </w:r>
      <w:r w:rsidRPr="0087650F">
        <w:rPr>
          <w:rStyle w:val="Strong"/>
          <w:bCs w:val="0"/>
          <w:sz w:val="26"/>
          <w:szCs w:val="26"/>
          <w:lang w:val="hr-HR"/>
        </w:rPr>
        <w:t>ư</w:t>
      </w:r>
      <w:r w:rsidRPr="0087650F">
        <w:rPr>
          <w:rStyle w:val="Strong"/>
          <w:bCs w:val="0"/>
          <w:sz w:val="26"/>
          <w:szCs w:val="26"/>
          <w:lang w:val="nl-NL"/>
        </w:rPr>
        <w:t>ợng</w:t>
      </w:r>
      <w:r w:rsidRPr="0087650F">
        <w:rPr>
          <w:rStyle w:val="Strong"/>
          <w:bCs w:val="0"/>
          <w:sz w:val="26"/>
          <w:szCs w:val="26"/>
          <w:lang w:val="hr-HR"/>
        </w:rPr>
        <w:t xml:space="preserve"> </w:t>
      </w:r>
      <w:r w:rsidRPr="0087650F">
        <w:rPr>
          <w:rStyle w:val="Strong"/>
          <w:bCs w:val="0"/>
          <w:sz w:val="26"/>
          <w:szCs w:val="26"/>
          <w:lang w:val="nl-NL"/>
        </w:rPr>
        <w:t>hồ</w:t>
      </w:r>
      <w:r w:rsidRPr="0087650F">
        <w:rPr>
          <w:rStyle w:val="Strong"/>
          <w:bCs w:val="0"/>
          <w:sz w:val="26"/>
          <w:szCs w:val="26"/>
          <w:lang w:val="hr-HR"/>
        </w:rPr>
        <w:t xml:space="preserve"> </w:t>
      </w:r>
      <w:r w:rsidRPr="0087650F">
        <w:rPr>
          <w:rStyle w:val="Strong"/>
          <w:bCs w:val="0"/>
          <w:sz w:val="26"/>
          <w:szCs w:val="26"/>
          <w:lang w:val="nl-NL"/>
        </w:rPr>
        <w:t>s</w:t>
      </w:r>
      <w:r w:rsidRPr="0087650F">
        <w:rPr>
          <w:rStyle w:val="Strong"/>
          <w:bCs w:val="0"/>
          <w:sz w:val="26"/>
          <w:szCs w:val="26"/>
          <w:lang w:val="hr-HR"/>
        </w:rPr>
        <w:t>ơ:</w:t>
      </w:r>
    </w:p>
    <w:p w:rsidR="00757B06" w:rsidRPr="0087650F" w:rsidRDefault="00757B06" w:rsidP="00757B06">
      <w:pPr>
        <w:shd w:val="clear" w:color="auto" w:fill="FFFFFF"/>
        <w:spacing w:before="60"/>
        <w:ind w:firstLine="482"/>
        <w:jc w:val="both"/>
        <w:textAlignment w:val="top"/>
        <w:rPr>
          <w:sz w:val="26"/>
          <w:szCs w:val="26"/>
          <w:lang w:val="hr-HR"/>
        </w:rPr>
      </w:pPr>
      <w:r w:rsidRPr="0087650F">
        <w:rPr>
          <w:sz w:val="26"/>
          <w:szCs w:val="26"/>
          <w:lang w:val="nl-NL"/>
        </w:rPr>
        <w:t>a</w:t>
      </w:r>
      <w:r w:rsidRPr="0087650F">
        <w:rPr>
          <w:sz w:val="26"/>
          <w:szCs w:val="26"/>
          <w:lang w:val="hr-HR"/>
        </w:rPr>
        <w:t xml:space="preserve">) </w:t>
      </w:r>
      <w:r w:rsidRPr="0087650F">
        <w:rPr>
          <w:sz w:val="26"/>
          <w:szCs w:val="26"/>
          <w:lang w:val="nl-NL"/>
        </w:rPr>
        <w:t>Th</w:t>
      </w:r>
      <w:r w:rsidRPr="0087650F">
        <w:rPr>
          <w:sz w:val="26"/>
          <w:szCs w:val="26"/>
          <w:lang w:val="hr-HR"/>
        </w:rPr>
        <w:t>à</w:t>
      </w:r>
      <w:r w:rsidRPr="0087650F">
        <w:rPr>
          <w:sz w:val="26"/>
          <w:szCs w:val="26"/>
          <w:lang w:val="nl-NL"/>
        </w:rPr>
        <w:t>nh</w:t>
      </w:r>
      <w:r w:rsidRPr="0087650F">
        <w:rPr>
          <w:sz w:val="26"/>
          <w:szCs w:val="26"/>
          <w:lang w:val="hr-HR"/>
        </w:rPr>
        <w:t xml:space="preserve"> </w:t>
      </w:r>
      <w:r w:rsidRPr="0087650F">
        <w:rPr>
          <w:sz w:val="26"/>
          <w:szCs w:val="26"/>
          <w:lang w:val="nl-NL"/>
        </w:rPr>
        <w:t>phần</w:t>
      </w:r>
      <w:r w:rsidRPr="0087650F">
        <w:rPr>
          <w:sz w:val="26"/>
          <w:szCs w:val="26"/>
          <w:lang w:val="hr-HR"/>
        </w:rPr>
        <w:t xml:space="preserve"> </w:t>
      </w:r>
      <w:r w:rsidRPr="0087650F">
        <w:rPr>
          <w:sz w:val="26"/>
          <w:szCs w:val="26"/>
          <w:lang w:val="nl-NL"/>
        </w:rPr>
        <w:t>hồ</w:t>
      </w:r>
      <w:r w:rsidRPr="0087650F">
        <w:rPr>
          <w:sz w:val="26"/>
          <w:szCs w:val="26"/>
          <w:lang w:val="hr-HR"/>
        </w:rPr>
        <w:t xml:space="preserve"> </w:t>
      </w:r>
      <w:r w:rsidRPr="0087650F">
        <w:rPr>
          <w:sz w:val="26"/>
          <w:szCs w:val="26"/>
          <w:lang w:val="nl-NL"/>
        </w:rPr>
        <w:t>s</w:t>
      </w:r>
      <w:r w:rsidRPr="0087650F">
        <w:rPr>
          <w:sz w:val="26"/>
          <w:szCs w:val="26"/>
          <w:lang w:val="hr-HR"/>
        </w:rPr>
        <w:t xml:space="preserve">ơ, </w:t>
      </w:r>
      <w:r w:rsidRPr="0087650F">
        <w:rPr>
          <w:sz w:val="26"/>
          <w:szCs w:val="26"/>
          <w:lang w:val="nl-NL"/>
        </w:rPr>
        <w:t>bao</w:t>
      </w:r>
      <w:r w:rsidRPr="0087650F">
        <w:rPr>
          <w:sz w:val="26"/>
          <w:szCs w:val="26"/>
          <w:lang w:val="hr-HR"/>
        </w:rPr>
        <w:t xml:space="preserve"> </w:t>
      </w:r>
      <w:r w:rsidRPr="0087650F">
        <w:rPr>
          <w:sz w:val="26"/>
          <w:szCs w:val="26"/>
          <w:lang w:val="nl-NL"/>
        </w:rPr>
        <w:t>gồm</w:t>
      </w:r>
      <w:r w:rsidRPr="0087650F">
        <w:rPr>
          <w:sz w:val="26"/>
          <w:szCs w:val="26"/>
          <w:lang w:val="hr-HR"/>
        </w:rPr>
        <w:t>:</w:t>
      </w:r>
    </w:p>
    <w:p w:rsidR="00757B06" w:rsidRPr="0087650F" w:rsidRDefault="00757B06" w:rsidP="00757B06">
      <w:pPr>
        <w:shd w:val="clear" w:color="auto" w:fill="FFFFFF"/>
        <w:spacing w:before="60"/>
        <w:ind w:firstLine="482"/>
        <w:jc w:val="both"/>
        <w:textAlignment w:val="top"/>
        <w:rPr>
          <w:sz w:val="26"/>
          <w:szCs w:val="26"/>
          <w:lang w:val="hr-HR"/>
        </w:rPr>
      </w:pPr>
      <w:r w:rsidRPr="0087650F">
        <w:rPr>
          <w:sz w:val="26"/>
          <w:szCs w:val="26"/>
          <w:lang w:val="hr-HR"/>
        </w:rPr>
        <w:t xml:space="preserve">- </w:t>
      </w:r>
      <w:r w:rsidRPr="0087650F">
        <w:rPr>
          <w:sz w:val="26"/>
          <w:szCs w:val="26"/>
          <w:lang w:val="nl-NL"/>
        </w:rPr>
        <w:t>Giấy</w:t>
      </w:r>
      <w:r w:rsidRPr="0087650F">
        <w:rPr>
          <w:sz w:val="26"/>
          <w:szCs w:val="26"/>
          <w:lang w:val="hr-HR"/>
        </w:rPr>
        <w:t xml:space="preserve"> đ</w:t>
      </w:r>
      <w:r w:rsidRPr="0087650F">
        <w:rPr>
          <w:sz w:val="26"/>
          <w:szCs w:val="26"/>
          <w:lang w:val="nl-NL"/>
        </w:rPr>
        <w:t>ề</w:t>
      </w:r>
      <w:r w:rsidRPr="0087650F">
        <w:rPr>
          <w:sz w:val="26"/>
          <w:szCs w:val="26"/>
          <w:lang w:val="hr-HR"/>
        </w:rPr>
        <w:t xml:space="preserve"> </w:t>
      </w:r>
      <w:r w:rsidRPr="0087650F">
        <w:rPr>
          <w:sz w:val="26"/>
          <w:szCs w:val="26"/>
          <w:lang w:val="nl-NL"/>
        </w:rPr>
        <w:t>nghị</w:t>
      </w:r>
      <w:r w:rsidRPr="0087650F">
        <w:rPr>
          <w:sz w:val="26"/>
          <w:szCs w:val="26"/>
          <w:lang w:val="hr-HR"/>
        </w:rPr>
        <w:t xml:space="preserve"> </w:t>
      </w:r>
      <w:r w:rsidRPr="0087650F">
        <w:rPr>
          <w:sz w:val="26"/>
          <w:szCs w:val="26"/>
          <w:lang w:val="nl-NL"/>
        </w:rPr>
        <w:t>cấp</w:t>
      </w:r>
      <w:r w:rsidRPr="0087650F">
        <w:rPr>
          <w:sz w:val="26"/>
          <w:szCs w:val="26"/>
          <w:lang w:val="hr-HR"/>
        </w:rPr>
        <w:t xml:space="preserve"> </w:t>
      </w:r>
      <w:r w:rsidRPr="0087650F">
        <w:rPr>
          <w:sz w:val="26"/>
          <w:szCs w:val="26"/>
          <w:lang w:val="nl-NL"/>
        </w:rPr>
        <w:t>giấy</w:t>
      </w:r>
      <w:r w:rsidRPr="0087650F">
        <w:rPr>
          <w:sz w:val="26"/>
          <w:szCs w:val="26"/>
          <w:lang w:val="hr-HR"/>
        </w:rPr>
        <w:t xml:space="preserve"> </w:t>
      </w:r>
      <w:r w:rsidRPr="0087650F">
        <w:rPr>
          <w:sz w:val="26"/>
          <w:szCs w:val="26"/>
          <w:lang w:val="nl-NL"/>
        </w:rPr>
        <w:t>ph</w:t>
      </w:r>
      <w:r w:rsidRPr="0087650F">
        <w:rPr>
          <w:sz w:val="26"/>
          <w:szCs w:val="26"/>
          <w:lang w:val="hr-HR"/>
        </w:rPr>
        <w:t>é</w:t>
      </w:r>
      <w:r w:rsidRPr="0087650F">
        <w:rPr>
          <w:sz w:val="26"/>
          <w:szCs w:val="26"/>
          <w:lang w:val="nl-NL"/>
        </w:rPr>
        <w:t>p</w:t>
      </w:r>
      <w:r w:rsidRPr="0087650F">
        <w:rPr>
          <w:sz w:val="26"/>
          <w:szCs w:val="26"/>
          <w:lang w:val="hr-HR"/>
        </w:rPr>
        <w:t xml:space="preserve"> </w:t>
      </w:r>
      <w:r w:rsidRPr="0087650F">
        <w:rPr>
          <w:sz w:val="26"/>
          <w:szCs w:val="26"/>
          <w:lang w:val="nl-NL"/>
        </w:rPr>
        <w:t>li</w:t>
      </w:r>
      <w:r w:rsidRPr="0087650F">
        <w:rPr>
          <w:sz w:val="26"/>
          <w:szCs w:val="26"/>
          <w:lang w:val="hr-HR"/>
        </w:rPr>
        <w:t>ê</w:t>
      </w:r>
      <w:r w:rsidRPr="0087650F">
        <w:rPr>
          <w:sz w:val="26"/>
          <w:szCs w:val="26"/>
          <w:lang w:val="nl-NL"/>
        </w:rPr>
        <w:t>n</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qua</w:t>
      </w:r>
      <w:r w:rsidRPr="0087650F">
        <w:rPr>
          <w:sz w:val="26"/>
          <w:szCs w:val="26"/>
          <w:lang w:val="hr-HR"/>
        </w:rPr>
        <w:t xml:space="preserve"> </w:t>
      </w:r>
      <w:r w:rsidRPr="0087650F">
        <w:rPr>
          <w:sz w:val="26"/>
          <w:szCs w:val="26"/>
          <w:lang w:val="nl-NL"/>
        </w:rPr>
        <w:t>lại</w:t>
      </w:r>
      <w:r w:rsidRPr="0087650F">
        <w:rPr>
          <w:sz w:val="26"/>
          <w:szCs w:val="26"/>
          <w:lang w:val="hr-HR"/>
        </w:rPr>
        <w:t xml:space="preserve"> </w:t>
      </w:r>
      <w:r w:rsidRPr="0087650F">
        <w:rPr>
          <w:sz w:val="26"/>
          <w:szCs w:val="26"/>
          <w:lang w:val="nl-NL"/>
        </w:rPr>
        <w:t>bi</w:t>
      </w:r>
      <w:r w:rsidRPr="0087650F">
        <w:rPr>
          <w:sz w:val="26"/>
          <w:szCs w:val="26"/>
          <w:lang w:val="hr-HR"/>
        </w:rPr>
        <w:t>ê</w:t>
      </w:r>
      <w:r w:rsidRPr="0087650F">
        <w:rPr>
          <w:sz w:val="26"/>
          <w:szCs w:val="26"/>
          <w:lang w:val="nl-NL"/>
        </w:rPr>
        <w:t>n</w:t>
      </w:r>
      <w:r w:rsidRPr="0087650F">
        <w:rPr>
          <w:sz w:val="26"/>
          <w:szCs w:val="26"/>
          <w:lang w:val="hr-HR"/>
        </w:rPr>
        <w:t xml:space="preserve"> </w:t>
      </w:r>
      <w:r w:rsidRPr="0087650F">
        <w:rPr>
          <w:sz w:val="26"/>
          <w:szCs w:val="26"/>
          <w:lang w:val="nl-NL"/>
        </w:rPr>
        <w:t>giới</w:t>
      </w:r>
      <w:r w:rsidRPr="0087650F">
        <w:rPr>
          <w:sz w:val="26"/>
          <w:szCs w:val="26"/>
          <w:lang w:val="hr-HR"/>
        </w:rPr>
        <w:t xml:space="preserve"> </w:t>
      </w:r>
      <w:r w:rsidRPr="0087650F">
        <w:rPr>
          <w:sz w:val="26"/>
          <w:szCs w:val="26"/>
          <w:lang w:val="nl-NL"/>
        </w:rPr>
        <w:t>Việt</w:t>
      </w:r>
      <w:r w:rsidRPr="0087650F">
        <w:rPr>
          <w:sz w:val="26"/>
          <w:szCs w:val="26"/>
          <w:lang w:val="hr-HR"/>
        </w:rPr>
        <w:t xml:space="preserve"> </w:t>
      </w:r>
      <w:r w:rsidRPr="0087650F">
        <w:rPr>
          <w:sz w:val="26"/>
          <w:szCs w:val="26"/>
          <w:lang w:val="nl-NL"/>
        </w:rPr>
        <w:t>Nam</w:t>
      </w:r>
      <w:r w:rsidRPr="0087650F">
        <w:rPr>
          <w:sz w:val="26"/>
          <w:szCs w:val="26"/>
          <w:lang w:val="hr-HR"/>
        </w:rPr>
        <w:t xml:space="preserve"> - </w:t>
      </w:r>
      <w:r w:rsidRPr="0087650F">
        <w:rPr>
          <w:sz w:val="26"/>
          <w:szCs w:val="26"/>
          <w:lang w:val="nl-NL"/>
        </w:rPr>
        <w:t>Campuchia</w:t>
      </w:r>
      <w:r w:rsidRPr="0087650F">
        <w:rPr>
          <w:sz w:val="26"/>
          <w:szCs w:val="26"/>
          <w:lang w:val="hr-HR"/>
        </w:rPr>
        <w:t xml:space="preserve"> </w:t>
      </w:r>
      <w:r w:rsidRPr="0087650F">
        <w:rPr>
          <w:sz w:val="26"/>
          <w:szCs w:val="26"/>
          <w:lang w:val="nl-NL"/>
        </w:rPr>
        <w:t>theo mẫu</w:t>
      </w:r>
      <w:r w:rsidRPr="0087650F">
        <w:rPr>
          <w:sz w:val="26"/>
          <w:szCs w:val="26"/>
          <w:lang w:val="hr-HR"/>
        </w:rPr>
        <w:t>;</w:t>
      </w:r>
    </w:p>
    <w:p w:rsidR="00757B06" w:rsidRPr="0087650F" w:rsidRDefault="00757B06" w:rsidP="00757B06">
      <w:pPr>
        <w:shd w:val="clear" w:color="auto" w:fill="FFFFFF"/>
        <w:spacing w:before="60"/>
        <w:ind w:firstLine="482"/>
        <w:jc w:val="both"/>
        <w:textAlignment w:val="top"/>
        <w:rPr>
          <w:sz w:val="26"/>
          <w:szCs w:val="26"/>
          <w:lang w:val="nl-NL"/>
        </w:rPr>
      </w:pPr>
      <w:r w:rsidRPr="0087650F">
        <w:rPr>
          <w:sz w:val="26"/>
          <w:szCs w:val="26"/>
          <w:lang w:val="hr-HR"/>
        </w:rPr>
        <w:t xml:space="preserve">- </w:t>
      </w:r>
      <w:r w:rsidRPr="0087650F">
        <w:rPr>
          <w:sz w:val="26"/>
          <w:szCs w:val="26"/>
          <w:lang w:val="nl-NL"/>
        </w:rPr>
        <w:t>Giấy đăng ký phương tiện, trường hợp phương tiện không thuộc sở hữu của tổ chức, cá nhân thì phải kèm theo hợp đồng của tổ chức, cá nhân với tổ chức cho thuê tài chính hoặc tổ chức, cá nhân có chức năng cho thuê tài sản theo quy định của pháp luật (bản sao có chứng thực hoặc bản sao kèm bản chính để đối chiếu) ;</w:t>
      </w:r>
    </w:p>
    <w:p w:rsidR="00757B06" w:rsidRPr="0087650F" w:rsidRDefault="00757B06" w:rsidP="00757B06">
      <w:pPr>
        <w:shd w:val="clear" w:color="auto" w:fill="FFFFFF"/>
        <w:spacing w:before="60"/>
        <w:ind w:firstLine="482"/>
        <w:jc w:val="both"/>
        <w:textAlignment w:val="top"/>
        <w:rPr>
          <w:sz w:val="26"/>
          <w:szCs w:val="26"/>
          <w:lang w:val="nl-NL"/>
        </w:rPr>
      </w:pPr>
      <w:r w:rsidRPr="0087650F">
        <w:rPr>
          <w:sz w:val="26"/>
          <w:szCs w:val="26"/>
          <w:lang w:val="nl-NL"/>
        </w:rPr>
        <w:t>- Giấy chứng nhận kiểm định an toàn kỹ thuật và bảo vệ môi trường (bản sao có chứng thực hoặc bản sao kèm bản chính để đối chiếu);</w:t>
      </w:r>
    </w:p>
    <w:p w:rsidR="00757B06" w:rsidRPr="0087650F" w:rsidRDefault="00757B06" w:rsidP="00757B06">
      <w:pPr>
        <w:shd w:val="clear" w:color="auto" w:fill="FFFFFF"/>
        <w:spacing w:before="60"/>
        <w:ind w:firstLine="482"/>
        <w:jc w:val="both"/>
        <w:textAlignment w:val="top"/>
        <w:rPr>
          <w:sz w:val="26"/>
          <w:szCs w:val="26"/>
          <w:lang w:val="nl-NL"/>
        </w:rPr>
      </w:pPr>
      <w:r w:rsidRPr="0087650F">
        <w:rPr>
          <w:sz w:val="26"/>
          <w:szCs w:val="26"/>
          <w:lang w:val="nl-NL"/>
        </w:rPr>
        <w:t>- Quyết định cử đi công tác của cơ quan có thẩm quyền (trừ xe do người ngoại quốc tự lái) (</w:t>
      </w:r>
      <w:r w:rsidRPr="0087650F">
        <w:rPr>
          <w:sz w:val="26"/>
          <w:szCs w:val="26"/>
          <w:shd w:val="clear" w:color="auto" w:fill="FFFFFF"/>
        </w:rPr>
        <w:t>bản sao có chứng thực hoặc bản sao kèm bản chính để đối chiếu).</w:t>
      </w:r>
    </w:p>
    <w:p w:rsidR="00757B06" w:rsidRPr="0087650F" w:rsidRDefault="00757B06" w:rsidP="00757B06">
      <w:pPr>
        <w:shd w:val="clear" w:color="auto" w:fill="FFFFFF"/>
        <w:spacing w:before="60"/>
        <w:ind w:firstLine="482"/>
        <w:jc w:val="both"/>
        <w:rPr>
          <w:sz w:val="26"/>
          <w:szCs w:val="26"/>
          <w:lang w:val="hr-HR"/>
        </w:rPr>
      </w:pPr>
      <w:r w:rsidRPr="0087650F">
        <w:rPr>
          <w:sz w:val="26"/>
          <w:szCs w:val="26"/>
          <w:lang w:val="nl-NL"/>
        </w:rPr>
        <w:t>b</w:t>
      </w:r>
      <w:r w:rsidRPr="0087650F">
        <w:rPr>
          <w:sz w:val="26"/>
          <w:szCs w:val="26"/>
          <w:lang w:val="hr-HR"/>
        </w:rPr>
        <w:t xml:space="preserve">) </w:t>
      </w:r>
      <w:r w:rsidRPr="0087650F">
        <w:rPr>
          <w:sz w:val="26"/>
          <w:szCs w:val="26"/>
          <w:lang w:val="nl-NL"/>
        </w:rPr>
        <w:t>Số</w:t>
      </w:r>
      <w:r w:rsidRPr="0087650F">
        <w:rPr>
          <w:sz w:val="26"/>
          <w:szCs w:val="26"/>
          <w:lang w:val="hr-HR"/>
        </w:rPr>
        <w:t xml:space="preserve"> </w:t>
      </w:r>
      <w:r w:rsidRPr="0087650F">
        <w:rPr>
          <w:sz w:val="26"/>
          <w:szCs w:val="26"/>
          <w:lang w:val="nl-NL"/>
        </w:rPr>
        <w:t>l</w:t>
      </w:r>
      <w:r w:rsidRPr="0087650F">
        <w:rPr>
          <w:sz w:val="26"/>
          <w:szCs w:val="26"/>
          <w:lang w:val="hr-HR"/>
        </w:rPr>
        <w:t>ư</w:t>
      </w:r>
      <w:r w:rsidRPr="0087650F">
        <w:rPr>
          <w:sz w:val="26"/>
          <w:szCs w:val="26"/>
          <w:lang w:val="nl-NL"/>
        </w:rPr>
        <w:t>ợng</w:t>
      </w:r>
      <w:r w:rsidRPr="0087650F">
        <w:rPr>
          <w:sz w:val="26"/>
          <w:szCs w:val="26"/>
          <w:lang w:val="hr-HR"/>
        </w:rPr>
        <w:t xml:space="preserve"> </w:t>
      </w:r>
      <w:r w:rsidRPr="0087650F">
        <w:rPr>
          <w:sz w:val="26"/>
          <w:szCs w:val="26"/>
          <w:lang w:val="nl-NL"/>
        </w:rPr>
        <w:t>hồ</w:t>
      </w:r>
      <w:r w:rsidRPr="0087650F">
        <w:rPr>
          <w:sz w:val="26"/>
          <w:szCs w:val="26"/>
          <w:lang w:val="hr-HR"/>
        </w:rPr>
        <w:t xml:space="preserve"> </w:t>
      </w:r>
      <w:r w:rsidRPr="0087650F">
        <w:rPr>
          <w:sz w:val="26"/>
          <w:szCs w:val="26"/>
          <w:lang w:val="nl-NL"/>
        </w:rPr>
        <w:t>s</w:t>
      </w:r>
      <w:r w:rsidRPr="0087650F">
        <w:rPr>
          <w:sz w:val="26"/>
          <w:szCs w:val="26"/>
          <w:lang w:val="hr-HR"/>
        </w:rPr>
        <w:t xml:space="preserve">ơ: 01 </w:t>
      </w:r>
      <w:r w:rsidRPr="0087650F">
        <w:rPr>
          <w:sz w:val="26"/>
          <w:szCs w:val="26"/>
          <w:lang w:val="nl-NL"/>
        </w:rPr>
        <w:t>bộ</w:t>
      </w:r>
      <w:r w:rsidRPr="0087650F">
        <w:rPr>
          <w:sz w:val="26"/>
          <w:szCs w:val="26"/>
          <w:lang w:val="hr-HR"/>
        </w:rPr>
        <w:t>.</w:t>
      </w:r>
    </w:p>
    <w:p w:rsidR="00757B06" w:rsidRPr="0087650F" w:rsidRDefault="00757B06" w:rsidP="00757B06">
      <w:pPr>
        <w:shd w:val="clear" w:color="auto" w:fill="FFFFFF"/>
        <w:spacing w:before="60"/>
        <w:ind w:firstLine="482"/>
        <w:jc w:val="both"/>
        <w:rPr>
          <w:sz w:val="26"/>
          <w:szCs w:val="26"/>
          <w:lang w:val="hr-HR"/>
        </w:rPr>
      </w:pPr>
      <w:r w:rsidRPr="0087650F">
        <w:rPr>
          <w:rStyle w:val="Strong"/>
          <w:bCs w:val="0"/>
          <w:sz w:val="26"/>
          <w:szCs w:val="26"/>
          <w:lang w:val="hr-HR"/>
        </w:rPr>
        <w:t xml:space="preserve">4. </w:t>
      </w:r>
      <w:r w:rsidRPr="0087650F">
        <w:rPr>
          <w:rStyle w:val="Strong"/>
          <w:bCs w:val="0"/>
          <w:sz w:val="26"/>
          <w:szCs w:val="26"/>
          <w:lang w:val="nl-NL"/>
        </w:rPr>
        <w:t>Thời</w:t>
      </w:r>
      <w:r w:rsidRPr="0087650F">
        <w:rPr>
          <w:rStyle w:val="Strong"/>
          <w:bCs w:val="0"/>
          <w:sz w:val="26"/>
          <w:szCs w:val="26"/>
          <w:lang w:val="hr-HR"/>
        </w:rPr>
        <w:t xml:space="preserve"> </w:t>
      </w:r>
      <w:r w:rsidRPr="0087650F">
        <w:rPr>
          <w:rStyle w:val="Strong"/>
          <w:bCs w:val="0"/>
          <w:sz w:val="26"/>
          <w:szCs w:val="26"/>
          <w:lang w:val="nl-NL"/>
        </w:rPr>
        <w:t>hạn</w:t>
      </w:r>
      <w:r w:rsidRPr="0087650F">
        <w:rPr>
          <w:rStyle w:val="Strong"/>
          <w:bCs w:val="0"/>
          <w:sz w:val="26"/>
          <w:szCs w:val="26"/>
          <w:lang w:val="hr-HR"/>
        </w:rPr>
        <w:t xml:space="preserve"> </w:t>
      </w:r>
      <w:r w:rsidRPr="0087650F">
        <w:rPr>
          <w:rStyle w:val="Strong"/>
          <w:bCs w:val="0"/>
          <w:sz w:val="26"/>
          <w:szCs w:val="26"/>
          <w:lang w:val="nl-NL"/>
        </w:rPr>
        <w:t>giải</w:t>
      </w:r>
      <w:r w:rsidRPr="0087650F">
        <w:rPr>
          <w:rStyle w:val="Strong"/>
          <w:bCs w:val="0"/>
          <w:sz w:val="26"/>
          <w:szCs w:val="26"/>
          <w:lang w:val="hr-HR"/>
        </w:rPr>
        <w:t xml:space="preserve"> </w:t>
      </w:r>
      <w:r w:rsidRPr="0087650F">
        <w:rPr>
          <w:rStyle w:val="Strong"/>
          <w:bCs w:val="0"/>
          <w:sz w:val="26"/>
          <w:szCs w:val="26"/>
          <w:lang w:val="nl-NL"/>
        </w:rPr>
        <w:t>quyết</w:t>
      </w:r>
      <w:r w:rsidRPr="0087650F">
        <w:rPr>
          <w:rStyle w:val="Strong"/>
          <w:bCs w:val="0"/>
          <w:sz w:val="26"/>
          <w:szCs w:val="26"/>
          <w:lang w:val="hr-HR"/>
        </w:rPr>
        <w:t>:</w:t>
      </w:r>
      <w:r w:rsidRPr="0087650F">
        <w:rPr>
          <w:sz w:val="26"/>
          <w:szCs w:val="26"/>
          <w:lang w:val="hr-HR"/>
        </w:rPr>
        <w:t xml:space="preserve"> 02 ngày làm việc, kể từ ngày nhận đủ hồ sơ theo quy định.</w:t>
      </w:r>
    </w:p>
    <w:p w:rsidR="00757B06" w:rsidRPr="0087650F" w:rsidRDefault="00757B06" w:rsidP="00757B06">
      <w:pPr>
        <w:shd w:val="clear" w:color="auto" w:fill="FFFFFF"/>
        <w:spacing w:before="60"/>
        <w:ind w:firstLine="482"/>
        <w:jc w:val="both"/>
        <w:rPr>
          <w:sz w:val="26"/>
          <w:szCs w:val="26"/>
          <w:lang w:val="hr-HR"/>
        </w:rPr>
      </w:pPr>
      <w:r w:rsidRPr="0087650F">
        <w:rPr>
          <w:rStyle w:val="Strong"/>
          <w:bCs w:val="0"/>
          <w:sz w:val="26"/>
          <w:szCs w:val="26"/>
          <w:lang w:val="hr-HR"/>
        </w:rPr>
        <w:t>5. Đ</w:t>
      </w:r>
      <w:r w:rsidRPr="0087650F">
        <w:rPr>
          <w:rStyle w:val="Strong"/>
          <w:bCs w:val="0"/>
          <w:sz w:val="26"/>
          <w:szCs w:val="26"/>
          <w:lang w:val="nl-NL"/>
        </w:rPr>
        <w:t>ối</w:t>
      </w:r>
      <w:r w:rsidRPr="0087650F">
        <w:rPr>
          <w:rStyle w:val="Strong"/>
          <w:bCs w:val="0"/>
          <w:sz w:val="26"/>
          <w:szCs w:val="26"/>
          <w:lang w:val="hr-HR"/>
        </w:rPr>
        <w:t xml:space="preserve"> </w:t>
      </w:r>
      <w:r w:rsidRPr="0087650F">
        <w:rPr>
          <w:rStyle w:val="Strong"/>
          <w:bCs w:val="0"/>
          <w:sz w:val="26"/>
          <w:szCs w:val="26"/>
          <w:lang w:val="nl-NL"/>
        </w:rPr>
        <w:t>t</w:t>
      </w:r>
      <w:r w:rsidRPr="0087650F">
        <w:rPr>
          <w:rStyle w:val="Strong"/>
          <w:bCs w:val="0"/>
          <w:sz w:val="26"/>
          <w:szCs w:val="26"/>
          <w:lang w:val="hr-HR"/>
        </w:rPr>
        <w:t>ư</w:t>
      </w:r>
      <w:r w:rsidRPr="0087650F">
        <w:rPr>
          <w:rStyle w:val="Strong"/>
          <w:bCs w:val="0"/>
          <w:sz w:val="26"/>
          <w:szCs w:val="26"/>
          <w:lang w:val="nl-NL"/>
        </w:rPr>
        <w:t>ợng</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w:t>
      </w:r>
      <w:r w:rsidRPr="0087650F">
        <w:rPr>
          <w:sz w:val="26"/>
          <w:szCs w:val="26"/>
          <w:lang w:val="hr-HR"/>
        </w:rPr>
        <w:t xml:space="preserve"> Tổ chức.</w:t>
      </w:r>
    </w:p>
    <w:p w:rsidR="00757B06" w:rsidRPr="0087650F" w:rsidRDefault="00757B06" w:rsidP="00757B06">
      <w:pPr>
        <w:shd w:val="clear" w:color="auto" w:fill="FFFFFF"/>
        <w:spacing w:before="60"/>
        <w:ind w:firstLine="482"/>
        <w:jc w:val="both"/>
        <w:rPr>
          <w:sz w:val="26"/>
          <w:szCs w:val="26"/>
          <w:lang w:val="hr-HR"/>
        </w:rPr>
      </w:pPr>
      <w:r w:rsidRPr="0087650F">
        <w:rPr>
          <w:rStyle w:val="Strong"/>
          <w:bCs w:val="0"/>
          <w:sz w:val="26"/>
          <w:szCs w:val="26"/>
          <w:lang w:val="hr-HR"/>
        </w:rPr>
        <w:t xml:space="preserve">6. </w:t>
      </w:r>
      <w:r w:rsidRPr="0087650F">
        <w:rPr>
          <w:rStyle w:val="Strong"/>
          <w:bCs w:val="0"/>
          <w:sz w:val="26"/>
          <w:szCs w:val="26"/>
          <w:lang w:val="nl-NL"/>
        </w:rPr>
        <w:t>C</w:t>
      </w:r>
      <w:r w:rsidRPr="0087650F">
        <w:rPr>
          <w:rStyle w:val="Strong"/>
          <w:bCs w:val="0"/>
          <w:sz w:val="26"/>
          <w:szCs w:val="26"/>
          <w:lang w:val="hr-HR"/>
        </w:rPr>
        <w:t xml:space="preserve">ơ </w:t>
      </w:r>
      <w:r w:rsidRPr="0087650F">
        <w:rPr>
          <w:rStyle w:val="Strong"/>
          <w:bCs w:val="0"/>
          <w:sz w:val="26"/>
          <w:szCs w:val="26"/>
          <w:lang w:val="nl-NL"/>
        </w:rPr>
        <w:t>quan</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w:t>
      </w:r>
    </w:p>
    <w:p w:rsidR="00757B06" w:rsidRPr="0087650F" w:rsidRDefault="00757B06" w:rsidP="00757B06">
      <w:pPr>
        <w:shd w:val="clear" w:color="auto" w:fill="FFFFFF"/>
        <w:spacing w:before="60"/>
        <w:ind w:firstLine="482"/>
        <w:jc w:val="both"/>
        <w:rPr>
          <w:sz w:val="26"/>
          <w:szCs w:val="26"/>
          <w:lang w:val="hr-HR"/>
        </w:rPr>
      </w:pPr>
      <w:r w:rsidRPr="0087650F">
        <w:rPr>
          <w:sz w:val="26"/>
          <w:szCs w:val="26"/>
          <w:lang w:val="nl-NL"/>
        </w:rPr>
        <w:t>a</w:t>
      </w:r>
      <w:r w:rsidRPr="0087650F">
        <w:rPr>
          <w:sz w:val="26"/>
          <w:szCs w:val="26"/>
          <w:lang w:val="hr-HR"/>
        </w:rPr>
        <w:t xml:space="preserve">) </w:t>
      </w:r>
      <w:r w:rsidRPr="0087650F">
        <w:rPr>
          <w:sz w:val="26"/>
          <w:szCs w:val="26"/>
          <w:lang w:val="nl-NL"/>
        </w:rPr>
        <w:t>C</w:t>
      </w:r>
      <w:r w:rsidRPr="0087650F">
        <w:rPr>
          <w:sz w:val="26"/>
          <w:szCs w:val="26"/>
          <w:lang w:val="hr-HR"/>
        </w:rPr>
        <w:t xml:space="preserve">ơ </w:t>
      </w:r>
      <w:r w:rsidRPr="0087650F">
        <w:rPr>
          <w:sz w:val="26"/>
          <w:szCs w:val="26"/>
          <w:lang w:val="nl-NL"/>
        </w:rPr>
        <w:t>quan</w:t>
      </w:r>
      <w:r w:rsidRPr="0087650F">
        <w:rPr>
          <w:sz w:val="26"/>
          <w:szCs w:val="26"/>
          <w:lang w:val="hr-HR"/>
        </w:rPr>
        <w:t xml:space="preserve"> </w:t>
      </w:r>
      <w:r w:rsidRPr="0087650F">
        <w:rPr>
          <w:sz w:val="26"/>
          <w:szCs w:val="26"/>
          <w:lang w:val="nl-NL"/>
        </w:rPr>
        <w:t>c</w:t>
      </w:r>
      <w:r w:rsidRPr="0087650F">
        <w:rPr>
          <w:sz w:val="26"/>
          <w:szCs w:val="26"/>
          <w:lang w:val="hr-HR"/>
        </w:rPr>
        <w:t xml:space="preserve">ó </w:t>
      </w:r>
      <w:r w:rsidRPr="0087650F">
        <w:rPr>
          <w:sz w:val="26"/>
          <w:szCs w:val="26"/>
          <w:lang w:val="nl-NL"/>
        </w:rPr>
        <w:t>thẩm</w:t>
      </w:r>
      <w:r w:rsidRPr="0087650F">
        <w:rPr>
          <w:sz w:val="26"/>
          <w:szCs w:val="26"/>
          <w:lang w:val="hr-HR"/>
        </w:rPr>
        <w:t xml:space="preserve"> </w:t>
      </w:r>
      <w:r w:rsidRPr="0087650F">
        <w:rPr>
          <w:sz w:val="26"/>
          <w:szCs w:val="26"/>
          <w:lang w:val="nl-NL"/>
        </w:rPr>
        <w:t>quyền</w:t>
      </w:r>
      <w:r w:rsidRPr="0087650F">
        <w:rPr>
          <w:sz w:val="26"/>
          <w:szCs w:val="26"/>
          <w:lang w:val="hr-HR"/>
        </w:rPr>
        <w:t xml:space="preserve"> </w:t>
      </w:r>
      <w:r w:rsidRPr="0087650F">
        <w:rPr>
          <w:sz w:val="26"/>
          <w:szCs w:val="26"/>
          <w:lang w:val="nl-NL"/>
        </w:rPr>
        <w:t>quyết</w:t>
      </w:r>
      <w:r w:rsidRPr="0087650F">
        <w:rPr>
          <w:sz w:val="26"/>
          <w:szCs w:val="26"/>
          <w:lang w:val="hr-HR"/>
        </w:rPr>
        <w:t xml:space="preserve"> đ</w:t>
      </w:r>
      <w:r w:rsidRPr="0087650F">
        <w:rPr>
          <w:sz w:val="26"/>
          <w:szCs w:val="26"/>
          <w:lang w:val="nl-NL"/>
        </w:rPr>
        <w:t>ịnh</w:t>
      </w:r>
      <w:r w:rsidRPr="0087650F">
        <w:rPr>
          <w:sz w:val="26"/>
          <w:szCs w:val="26"/>
          <w:lang w:val="hr-HR"/>
        </w:rPr>
        <w:t xml:space="preserve">: </w:t>
      </w:r>
      <w:r w:rsidRPr="0087650F">
        <w:rPr>
          <w:sz w:val="26"/>
          <w:szCs w:val="26"/>
          <w:lang w:val="nl-NL"/>
        </w:rPr>
        <w:t>Sở</w:t>
      </w:r>
      <w:r w:rsidRPr="0087650F">
        <w:rPr>
          <w:sz w:val="26"/>
          <w:szCs w:val="26"/>
          <w:lang w:val="hr-HR"/>
        </w:rPr>
        <w:t xml:space="preserve"> </w:t>
      </w:r>
      <w:r w:rsidRPr="0087650F">
        <w:rPr>
          <w:sz w:val="26"/>
          <w:szCs w:val="26"/>
          <w:lang w:val="nl-NL"/>
        </w:rPr>
        <w:t>Giao</w:t>
      </w:r>
      <w:r w:rsidRPr="0087650F">
        <w:rPr>
          <w:sz w:val="26"/>
          <w:szCs w:val="26"/>
          <w:lang w:val="hr-HR"/>
        </w:rPr>
        <w:t xml:space="preserve"> </w:t>
      </w:r>
      <w:r w:rsidRPr="0087650F">
        <w:rPr>
          <w:sz w:val="26"/>
          <w:szCs w:val="26"/>
          <w:lang w:val="nl-NL"/>
        </w:rPr>
        <w:t>th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tải</w:t>
      </w:r>
      <w:r w:rsidRPr="0087650F">
        <w:rPr>
          <w:sz w:val="26"/>
          <w:szCs w:val="26"/>
        </w:rPr>
        <w:t xml:space="preserve"> Bắc Ninh</w:t>
      </w:r>
      <w:r w:rsidRPr="0087650F">
        <w:rPr>
          <w:sz w:val="26"/>
          <w:szCs w:val="26"/>
          <w:lang w:val="hr-HR"/>
        </w:rPr>
        <w:t xml:space="preserve">; </w:t>
      </w:r>
    </w:p>
    <w:p w:rsidR="00757B06" w:rsidRPr="0087650F" w:rsidRDefault="00757B06" w:rsidP="00757B06">
      <w:pPr>
        <w:shd w:val="clear" w:color="auto" w:fill="FFFFFF"/>
        <w:spacing w:before="60"/>
        <w:ind w:firstLine="482"/>
        <w:jc w:val="both"/>
        <w:rPr>
          <w:sz w:val="26"/>
          <w:szCs w:val="26"/>
          <w:lang w:val="hr-HR"/>
        </w:rPr>
      </w:pPr>
      <w:r w:rsidRPr="0087650F">
        <w:rPr>
          <w:sz w:val="26"/>
          <w:szCs w:val="26"/>
          <w:lang w:val="nl-NL"/>
        </w:rPr>
        <w:t>b</w:t>
      </w:r>
      <w:r w:rsidRPr="0087650F">
        <w:rPr>
          <w:sz w:val="26"/>
          <w:szCs w:val="26"/>
          <w:lang w:val="hr-HR"/>
        </w:rPr>
        <w:t xml:space="preserve">) </w:t>
      </w:r>
      <w:r w:rsidRPr="0087650F">
        <w:rPr>
          <w:sz w:val="26"/>
          <w:szCs w:val="26"/>
          <w:lang w:val="nl-NL"/>
        </w:rPr>
        <w:t>C</w:t>
      </w:r>
      <w:r w:rsidRPr="0087650F">
        <w:rPr>
          <w:sz w:val="26"/>
          <w:szCs w:val="26"/>
          <w:lang w:val="hr-HR"/>
        </w:rPr>
        <w:t xml:space="preserve">ơ </w:t>
      </w:r>
      <w:r w:rsidRPr="0087650F">
        <w:rPr>
          <w:sz w:val="26"/>
          <w:szCs w:val="26"/>
          <w:lang w:val="nl-NL"/>
        </w:rPr>
        <w:t>quan</w:t>
      </w:r>
      <w:r w:rsidRPr="0087650F">
        <w:rPr>
          <w:sz w:val="26"/>
          <w:szCs w:val="26"/>
          <w:lang w:val="hr-HR"/>
        </w:rPr>
        <w:t xml:space="preserve"> </w:t>
      </w:r>
      <w:r w:rsidRPr="0087650F">
        <w:rPr>
          <w:sz w:val="26"/>
          <w:szCs w:val="26"/>
          <w:lang w:val="nl-NL"/>
        </w:rPr>
        <w:t>hoặc</w:t>
      </w:r>
      <w:r w:rsidRPr="0087650F">
        <w:rPr>
          <w:sz w:val="26"/>
          <w:szCs w:val="26"/>
          <w:lang w:val="hr-HR"/>
        </w:rPr>
        <w:t xml:space="preserve"> </w:t>
      </w:r>
      <w:r w:rsidRPr="0087650F">
        <w:rPr>
          <w:sz w:val="26"/>
          <w:szCs w:val="26"/>
          <w:lang w:val="nl-NL"/>
        </w:rPr>
        <w:t>ng</w:t>
      </w:r>
      <w:r w:rsidRPr="0087650F">
        <w:rPr>
          <w:sz w:val="26"/>
          <w:szCs w:val="26"/>
          <w:lang w:val="hr-HR"/>
        </w:rPr>
        <w:t>ư</w:t>
      </w:r>
      <w:r w:rsidRPr="0087650F">
        <w:rPr>
          <w:sz w:val="26"/>
          <w:szCs w:val="26"/>
          <w:lang w:val="nl-NL"/>
        </w:rPr>
        <w:t>ời</w:t>
      </w:r>
      <w:r w:rsidRPr="0087650F">
        <w:rPr>
          <w:sz w:val="26"/>
          <w:szCs w:val="26"/>
          <w:lang w:val="hr-HR"/>
        </w:rPr>
        <w:t xml:space="preserve"> </w:t>
      </w:r>
      <w:r w:rsidRPr="0087650F">
        <w:rPr>
          <w:sz w:val="26"/>
          <w:szCs w:val="26"/>
          <w:lang w:val="nl-NL"/>
        </w:rPr>
        <w:t>c</w:t>
      </w:r>
      <w:r w:rsidRPr="0087650F">
        <w:rPr>
          <w:sz w:val="26"/>
          <w:szCs w:val="26"/>
          <w:lang w:val="hr-HR"/>
        </w:rPr>
        <w:t xml:space="preserve">ó </w:t>
      </w:r>
      <w:r w:rsidRPr="0087650F">
        <w:rPr>
          <w:sz w:val="26"/>
          <w:szCs w:val="26"/>
          <w:lang w:val="nl-NL"/>
        </w:rPr>
        <w:t>thẩm</w:t>
      </w:r>
      <w:r w:rsidRPr="0087650F">
        <w:rPr>
          <w:sz w:val="26"/>
          <w:szCs w:val="26"/>
          <w:lang w:val="hr-HR"/>
        </w:rPr>
        <w:t xml:space="preserve"> </w:t>
      </w:r>
      <w:r w:rsidRPr="0087650F">
        <w:rPr>
          <w:sz w:val="26"/>
          <w:szCs w:val="26"/>
          <w:lang w:val="nl-NL"/>
        </w:rPr>
        <w:t>quyền</w:t>
      </w:r>
      <w:r w:rsidRPr="0087650F">
        <w:rPr>
          <w:sz w:val="26"/>
          <w:szCs w:val="26"/>
          <w:lang w:val="hr-HR"/>
        </w:rPr>
        <w:t xml:space="preserve"> đư</w:t>
      </w:r>
      <w:r w:rsidRPr="0087650F">
        <w:rPr>
          <w:sz w:val="26"/>
          <w:szCs w:val="26"/>
          <w:lang w:val="nl-NL"/>
        </w:rPr>
        <w:t>ợc</w:t>
      </w:r>
      <w:r w:rsidRPr="0087650F">
        <w:rPr>
          <w:sz w:val="26"/>
          <w:szCs w:val="26"/>
          <w:lang w:val="hr-HR"/>
        </w:rPr>
        <w:t xml:space="preserve"> </w:t>
      </w:r>
      <w:r w:rsidRPr="0087650F">
        <w:rPr>
          <w:sz w:val="26"/>
          <w:szCs w:val="26"/>
          <w:lang w:val="nl-NL"/>
        </w:rPr>
        <w:t>uỷ</w:t>
      </w:r>
      <w:r w:rsidRPr="0087650F">
        <w:rPr>
          <w:sz w:val="26"/>
          <w:szCs w:val="26"/>
          <w:lang w:val="hr-HR"/>
        </w:rPr>
        <w:t xml:space="preserve"> </w:t>
      </w:r>
      <w:r w:rsidRPr="0087650F">
        <w:rPr>
          <w:sz w:val="26"/>
          <w:szCs w:val="26"/>
          <w:lang w:val="nl-NL"/>
        </w:rPr>
        <w:t>quyền</w:t>
      </w:r>
      <w:r w:rsidRPr="0087650F">
        <w:rPr>
          <w:sz w:val="26"/>
          <w:szCs w:val="26"/>
          <w:lang w:val="hr-HR"/>
        </w:rPr>
        <w:t xml:space="preserve"> </w:t>
      </w:r>
      <w:r w:rsidRPr="0087650F">
        <w:rPr>
          <w:sz w:val="26"/>
          <w:szCs w:val="26"/>
          <w:lang w:val="nl-NL"/>
        </w:rPr>
        <w:t>hoặc</w:t>
      </w:r>
      <w:r w:rsidRPr="0087650F">
        <w:rPr>
          <w:sz w:val="26"/>
          <w:szCs w:val="26"/>
          <w:lang w:val="hr-HR"/>
        </w:rPr>
        <w:t xml:space="preserve"> </w:t>
      </w:r>
      <w:r w:rsidRPr="0087650F">
        <w:rPr>
          <w:sz w:val="26"/>
          <w:szCs w:val="26"/>
          <w:lang w:val="nl-NL"/>
        </w:rPr>
        <w:t>ph</w:t>
      </w:r>
      <w:r w:rsidRPr="0087650F">
        <w:rPr>
          <w:sz w:val="26"/>
          <w:szCs w:val="26"/>
          <w:lang w:val="hr-HR"/>
        </w:rPr>
        <w:t>â</w:t>
      </w:r>
      <w:r w:rsidRPr="0087650F">
        <w:rPr>
          <w:sz w:val="26"/>
          <w:szCs w:val="26"/>
          <w:lang w:val="nl-NL"/>
        </w:rPr>
        <w:t>n</w:t>
      </w:r>
      <w:r w:rsidRPr="0087650F">
        <w:rPr>
          <w:sz w:val="26"/>
          <w:szCs w:val="26"/>
          <w:lang w:val="hr-HR"/>
        </w:rPr>
        <w:t xml:space="preserve"> </w:t>
      </w:r>
      <w:r w:rsidRPr="0087650F">
        <w:rPr>
          <w:sz w:val="26"/>
          <w:szCs w:val="26"/>
          <w:lang w:val="nl-NL"/>
        </w:rPr>
        <w:t>cấp</w:t>
      </w:r>
      <w:r w:rsidRPr="0087650F">
        <w:rPr>
          <w:sz w:val="26"/>
          <w:szCs w:val="26"/>
          <w:lang w:val="hr-HR"/>
        </w:rPr>
        <w:t xml:space="preserve"> </w:t>
      </w:r>
      <w:r w:rsidRPr="0087650F">
        <w:rPr>
          <w:sz w:val="26"/>
          <w:szCs w:val="26"/>
          <w:lang w:val="nl-NL"/>
        </w:rPr>
        <w:t>thực</w:t>
      </w:r>
      <w:r w:rsidRPr="0087650F">
        <w:rPr>
          <w:sz w:val="26"/>
          <w:szCs w:val="26"/>
          <w:lang w:val="hr-HR"/>
        </w:rPr>
        <w:t xml:space="preserve"> </w:t>
      </w:r>
      <w:r w:rsidRPr="0087650F">
        <w:rPr>
          <w:sz w:val="26"/>
          <w:szCs w:val="26"/>
          <w:lang w:val="nl-NL"/>
        </w:rPr>
        <w:t>hiện</w:t>
      </w:r>
      <w:r w:rsidRPr="0087650F">
        <w:rPr>
          <w:sz w:val="26"/>
          <w:szCs w:val="26"/>
          <w:lang w:val="hr-HR"/>
        </w:rPr>
        <w:t xml:space="preserve"> (</w:t>
      </w:r>
      <w:r w:rsidRPr="0087650F">
        <w:rPr>
          <w:sz w:val="26"/>
          <w:szCs w:val="26"/>
          <w:lang w:val="nl-NL"/>
        </w:rPr>
        <w:t>nếu</w:t>
      </w:r>
      <w:r w:rsidRPr="0087650F">
        <w:rPr>
          <w:sz w:val="26"/>
          <w:szCs w:val="26"/>
          <w:lang w:val="hr-HR"/>
        </w:rPr>
        <w:t xml:space="preserve"> </w:t>
      </w:r>
      <w:r w:rsidRPr="0087650F">
        <w:rPr>
          <w:sz w:val="26"/>
          <w:szCs w:val="26"/>
          <w:lang w:val="nl-NL"/>
        </w:rPr>
        <w:t>c</w:t>
      </w:r>
      <w:r w:rsidRPr="0087650F">
        <w:rPr>
          <w:sz w:val="26"/>
          <w:szCs w:val="26"/>
          <w:lang w:val="hr-HR"/>
        </w:rPr>
        <w:t xml:space="preserve">ó): </w:t>
      </w:r>
      <w:r w:rsidRPr="0087650F">
        <w:rPr>
          <w:sz w:val="26"/>
          <w:szCs w:val="26"/>
          <w:lang w:val="nl-NL"/>
        </w:rPr>
        <w:t>Kh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c</w:t>
      </w:r>
      <w:r w:rsidRPr="0087650F">
        <w:rPr>
          <w:sz w:val="26"/>
          <w:szCs w:val="26"/>
          <w:lang w:val="hr-HR"/>
        </w:rPr>
        <w:t>ó;</w:t>
      </w:r>
    </w:p>
    <w:p w:rsidR="00757B06" w:rsidRPr="0087650F" w:rsidRDefault="00757B06" w:rsidP="00757B06">
      <w:pPr>
        <w:shd w:val="clear" w:color="auto" w:fill="FFFFFF"/>
        <w:spacing w:before="60"/>
        <w:ind w:firstLine="482"/>
        <w:jc w:val="both"/>
        <w:rPr>
          <w:sz w:val="26"/>
          <w:szCs w:val="26"/>
          <w:lang w:val="hr-HR"/>
        </w:rPr>
      </w:pPr>
      <w:r w:rsidRPr="0087650F">
        <w:rPr>
          <w:sz w:val="26"/>
          <w:szCs w:val="26"/>
          <w:lang w:val="nl-NL"/>
        </w:rPr>
        <w:t>c</w:t>
      </w:r>
      <w:r w:rsidRPr="0087650F">
        <w:rPr>
          <w:sz w:val="26"/>
          <w:szCs w:val="26"/>
          <w:lang w:val="hr-HR"/>
        </w:rPr>
        <w:t xml:space="preserve">) </w:t>
      </w:r>
      <w:r w:rsidRPr="0087650F">
        <w:rPr>
          <w:sz w:val="26"/>
          <w:szCs w:val="26"/>
          <w:lang w:val="nl-NL"/>
        </w:rPr>
        <w:t>C</w:t>
      </w:r>
      <w:r w:rsidRPr="0087650F">
        <w:rPr>
          <w:sz w:val="26"/>
          <w:szCs w:val="26"/>
          <w:lang w:val="hr-HR"/>
        </w:rPr>
        <w:t xml:space="preserve">ơ </w:t>
      </w:r>
      <w:r w:rsidRPr="0087650F">
        <w:rPr>
          <w:sz w:val="26"/>
          <w:szCs w:val="26"/>
          <w:lang w:val="nl-NL"/>
        </w:rPr>
        <w:t>quan</w:t>
      </w:r>
      <w:r w:rsidRPr="0087650F">
        <w:rPr>
          <w:sz w:val="26"/>
          <w:szCs w:val="26"/>
          <w:lang w:val="hr-HR"/>
        </w:rPr>
        <w:t xml:space="preserve"> </w:t>
      </w:r>
      <w:r w:rsidRPr="0087650F">
        <w:rPr>
          <w:sz w:val="26"/>
          <w:szCs w:val="26"/>
          <w:lang w:val="nl-NL"/>
        </w:rPr>
        <w:t>trực</w:t>
      </w:r>
      <w:r w:rsidRPr="0087650F">
        <w:rPr>
          <w:sz w:val="26"/>
          <w:szCs w:val="26"/>
          <w:lang w:val="hr-HR"/>
        </w:rPr>
        <w:t xml:space="preserve"> </w:t>
      </w:r>
      <w:r w:rsidRPr="0087650F">
        <w:rPr>
          <w:sz w:val="26"/>
          <w:szCs w:val="26"/>
          <w:lang w:val="nl-NL"/>
        </w:rPr>
        <w:t>tiếp</w:t>
      </w:r>
      <w:r w:rsidRPr="0087650F">
        <w:rPr>
          <w:sz w:val="26"/>
          <w:szCs w:val="26"/>
          <w:lang w:val="hr-HR"/>
        </w:rPr>
        <w:t xml:space="preserve"> </w:t>
      </w:r>
      <w:r w:rsidRPr="0087650F">
        <w:rPr>
          <w:sz w:val="26"/>
          <w:szCs w:val="26"/>
          <w:lang w:val="nl-NL"/>
        </w:rPr>
        <w:t>thực</w:t>
      </w:r>
      <w:r w:rsidRPr="0087650F">
        <w:rPr>
          <w:sz w:val="26"/>
          <w:szCs w:val="26"/>
          <w:lang w:val="hr-HR"/>
        </w:rPr>
        <w:t xml:space="preserve"> </w:t>
      </w:r>
      <w:r w:rsidRPr="0087650F">
        <w:rPr>
          <w:sz w:val="26"/>
          <w:szCs w:val="26"/>
          <w:lang w:val="nl-NL"/>
        </w:rPr>
        <w:t>hiện</w:t>
      </w:r>
      <w:r w:rsidRPr="0087650F">
        <w:rPr>
          <w:sz w:val="26"/>
          <w:szCs w:val="26"/>
          <w:lang w:val="hr-HR"/>
        </w:rPr>
        <w:t xml:space="preserve">:  </w:t>
      </w:r>
      <w:r w:rsidRPr="0087650F">
        <w:rPr>
          <w:sz w:val="26"/>
          <w:szCs w:val="26"/>
          <w:lang w:val="nl-NL"/>
        </w:rPr>
        <w:t>Ph</w:t>
      </w:r>
      <w:r w:rsidRPr="0087650F">
        <w:rPr>
          <w:sz w:val="26"/>
          <w:szCs w:val="26"/>
          <w:lang w:val="hr-HR"/>
        </w:rPr>
        <w:t>ò</w:t>
      </w:r>
      <w:r w:rsidRPr="0087650F">
        <w:rPr>
          <w:sz w:val="26"/>
          <w:szCs w:val="26"/>
          <w:lang w:val="nl-NL"/>
        </w:rPr>
        <w:t>ng</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tải</w:t>
      </w:r>
      <w:r w:rsidRPr="0087650F">
        <w:rPr>
          <w:sz w:val="26"/>
          <w:szCs w:val="26"/>
          <w:lang w:val="hr-HR"/>
        </w:rPr>
        <w:t xml:space="preserve"> </w:t>
      </w:r>
      <w:r w:rsidRPr="0087650F">
        <w:rPr>
          <w:sz w:val="26"/>
          <w:szCs w:val="26"/>
          <w:lang w:val="nl-NL"/>
        </w:rPr>
        <w:t>thuộc</w:t>
      </w:r>
      <w:r w:rsidRPr="0087650F">
        <w:rPr>
          <w:sz w:val="26"/>
          <w:szCs w:val="26"/>
          <w:lang w:val="hr-HR"/>
        </w:rPr>
        <w:t xml:space="preserve"> </w:t>
      </w:r>
      <w:r w:rsidRPr="0087650F">
        <w:rPr>
          <w:sz w:val="26"/>
          <w:szCs w:val="26"/>
          <w:lang w:val="nl-NL"/>
        </w:rPr>
        <w:t>Sở</w:t>
      </w:r>
      <w:r w:rsidRPr="0087650F">
        <w:rPr>
          <w:sz w:val="26"/>
          <w:szCs w:val="26"/>
          <w:lang w:val="hr-HR"/>
        </w:rPr>
        <w:t xml:space="preserve"> </w:t>
      </w:r>
      <w:r w:rsidRPr="0087650F">
        <w:rPr>
          <w:sz w:val="26"/>
          <w:szCs w:val="26"/>
          <w:lang w:val="nl-NL"/>
        </w:rPr>
        <w:t>Giao</w:t>
      </w:r>
      <w:r w:rsidRPr="0087650F">
        <w:rPr>
          <w:sz w:val="26"/>
          <w:szCs w:val="26"/>
          <w:lang w:val="hr-HR"/>
        </w:rPr>
        <w:t xml:space="preserve"> </w:t>
      </w:r>
      <w:r w:rsidRPr="0087650F">
        <w:rPr>
          <w:sz w:val="26"/>
          <w:szCs w:val="26"/>
          <w:lang w:val="nl-NL"/>
        </w:rPr>
        <w:t>th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tải</w:t>
      </w:r>
      <w:r w:rsidRPr="0087650F">
        <w:rPr>
          <w:sz w:val="26"/>
          <w:szCs w:val="26"/>
        </w:rPr>
        <w:t xml:space="preserve"> Bắc Ninh</w:t>
      </w:r>
      <w:r w:rsidRPr="0087650F">
        <w:rPr>
          <w:sz w:val="26"/>
          <w:szCs w:val="26"/>
          <w:lang w:val="hr-HR"/>
        </w:rPr>
        <w:t>;</w:t>
      </w:r>
    </w:p>
    <w:p w:rsidR="00757B06" w:rsidRPr="0087650F" w:rsidRDefault="00757B06" w:rsidP="00757B06">
      <w:pPr>
        <w:shd w:val="clear" w:color="auto" w:fill="FFFFFF"/>
        <w:spacing w:before="60"/>
        <w:ind w:firstLine="482"/>
        <w:jc w:val="both"/>
        <w:rPr>
          <w:sz w:val="26"/>
          <w:szCs w:val="26"/>
          <w:lang w:val="hr-HR"/>
        </w:rPr>
      </w:pPr>
      <w:r w:rsidRPr="0087650F">
        <w:rPr>
          <w:sz w:val="26"/>
          <w:szCs w:val="26"/>
          <w:lang w:val="nl-NL"/>
        </w:rPr>
        <w:t>d</w:t>
      </w:r>
      <w:r w:rsidRPr="0087650F">
        <w:rPr>
          <w:sz w:val="26"/>
          <w:szCs w:val="26"/>
          <w:lang w:val="hr-HR"/>
        </w:rPr>
        <w:t xml:space="preserve">) </w:t>
      </w:r>
      <w:r w:rsidRPr="0087650F">
        <w:rPr>
          <w:sz w:val="26"/>
          <w:szCs w:val="26"/>
          <w:lang w:val="nl-NL"/>
        </w:rPr>
        <w:t>C</w:t>
      </w:r>
      <w:r w:rsidRPr="0087650F">
        <w:rPr>
          <w:sz w:val="26"/>
          <w:szCs w:val="26"/>
          <w:lang w:val="hr-HR"/>
        </w:rPr>
        <w:t xml:space="preserve">ơ </w:t>
      </w:r>
      <w:r w:rsidRPr="0087650F">
        <w:rPr>
          <w:sz w:val="26"/>
          <w:szCs w:val="26"/>
          <w:lang w:val="nl-NL"/>
        </w:rPr>
        <w:t>quan</w:t>
      </w:r>
      <w:r w:rsidRPr="0087650F">
        <w:rPr>
          <w:sz w:val="26"/>
          <w:szCs w:val="26"/>
          <w:lang w:val="hr-HR"/>
        </w:rPr>
        <w:t xml:space="preserve"> </w:t>
      </w:r>
      <w:r w:rsidRPr="0087650F">
        <w:rPr>
          <w:sz w:val="26"/>
          <w:szCs w:val="26"/>
          <w:lang w:val="nl-NL"/>
        </w:rPr>
        <w:t>phối</w:t>
      </w:r>
      <w:r w:rsidRPr="0087650F">
        <w:rPr>
          <w:sz w:val="26"/>
          <w:szCs w:val="26"/>
          <w:lang w:val="hr-HR"/>
        </w:rPr>
        <w:t xml:space="preserve"> </w:t>
      </w:r>
      <w:r w:rsidRPr="0087650F">
        <w:rPr>
          <w:sz w:val="26"/>
          <w:szCs w:val="26"/>
          <w:lang w:val="nl-NL"/>
        </w:rPr>
        <w:t>hợp</w:t>
      </w:r>
      <w:r w:rsidRPr="0087650F">
        <w:rPr>
          <w:sz w:val="26"/>
          <w:szCs w:val="26"/>
          <w:lang w:val="hr-HR"/>
        </w:rPr>
        <w:t xml:space="preserve">: </w:t>
      </w:r>
      <w:r w:rsidRPr="0087650F">
        <w:rPr>
          <w:sz w:val="26"/>
          <w:szCs w:val="26"/>
          <w:lang w:val="nl-NL"/>
        </w:rPr>
        <w:t>Kh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c</w:t>
      </w:r>
      <w:r w:rsidRPr="0087650F">
        <w:rPr>
          <w:sz w:val="26"/>
          <w:szCs w:val="26"/>
          <w:lang w:val="hr-HR"/>
        </w:rPr>
        <w:t>ó.</w:t>
      </w:r>
    </w:p>
    <w:p w:rsidR="00757B06" w:rsidRPr="0087650F" w:rsidRDefault="00757B06" w:rsidP="00757B06">
      <w:pPr>
        <w:shd w:val="clear" w:color="auto" w:fill="FFFFFF"/>
        <w:spacing w:before="60"/>
        <w:ind w:firstLine="482"/>
        <w:jc w:val="both"/>
        <w:rPr>
          <w:rStyle w:val="Strong"/>
          <w:bCs w:val="0"/>
          <w:sz w:val="26"/>
          <w:szCs w:val="26"/>
          <w:lang w:val="hr-HR"/>
        </w:rPr>
      </w:pPr>
      <w:r w:rsidRPr="0087650F">
        <w:rPr>
          <w:rStyle w:val="Strong"/>
          <w:bCs w:val="0"/>
          <w:sz w:val="26"/>
          <w:szCs w:val="26"/>
          <w:lang w:val="hr-HR"/>
        </w:rPr>
        <w:t xml:space="preserve">7. </w:t>
      </w:r>
      <w:r w:rsidRPr="0087650F">
        <w:rPr>
          <w:rStyle w:val="Strong"/>
          <w:bCs w:val="0"/>
          <w:sz w:val="26"/>
          <w:szCs w:val="26"/>
          <w:lang w:val="nl-NL"/>
        </w:rPr>
        <w:t>Kết</w:t>
      </w:r>
      <w:r w:rsidRPr="0087650F">
        <w:rPr>
          <w:rStyle w:val="Strong"/>
          <w:bCs w:val="0"/>
          <w:sz w:val="26"/>
          <w:szCs w:val="26"/>
          <w:lang w:val="hr-HR"/>
        </w:rPr>
        <w:t xml:space="preserve"> </w:t>
      </w:r>
      <w:r w:rsidRPr="0087650F">
        <w:rPr>
          <w:rStyle w:val="Strong"/>
          <w:bCs w:val="0"/>
          <w:sz w:val="26"/>
          <w:szCs w:val="26"/>
          <w:lang w:val="nl-NL"/>
        </w:rPr>
        <w:t>quả</w:t>
      </w:r>
      <w:r w:rsidRPr="0087650F">
        <w:rPr>
          <w:rStyle w:val="Strong"/>
          <w:bCs w:val="0"/>
          <w:sz w:val="26"/>
          <w:szCs w:val="26"/>
          <w:lang w:val="hr-HR"/>
        </w:rPr>
        <w:t xml:space="preserve"> </w:t>
      </w:r>
      <w:r w:rsidRPr="0087650F">
        <w:rPr>
          <w:rStyle w:val="Strong"/>
          <w:bCs w:val="0"/>
          <w:sz w:val="26"/>
          <w:szCs w:val="26"/>
          <w:lang w:val="nl-NL"/>
        </w:rPr>
        <w:t>của</w:t>
      </w:r>
      <w:r w:rsidRPr="0087650F">
        <w:rPr>
          <w:rStyle w:val="Strong"/>
          <w:bCs w:val="0"/>
          <w:sz w:val="26"/>
          <w:szCs w:val="26"/>
          <w:lang w:val="hr-HR"/>
        </w:rPr>
        <w:t xml:space="preserve"> </w:t>
      </w:r>
      <w:r w:rsidRPr="0087650F">
        <w:rPr>
          <w:rStyle w:val="Strong"/>
          <w:bCs w:val="0"/>
          <w:sz w:val="26"/>
          <w:szCs w:val="26"/>
          <w:lang w:val="nl-NL"/>
        </w:rPr>
        <w:t>việc</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 xml:space="preserve">: </w:t>
      </w:r>
    </w:p>
    <w:p w:rsidR="00757B06" w:rsidRPr="0087650F" w:rsidRDefault="00757B06" w:rsidP="00757B06">
      <w:pPr>
        <w:shd w:val="clear" w:color="auto" w:fill="FFFFFF"/>
        <w:spacing w:before="60"/>
        <w:ind w:firstLine="482"/>
        <w:jc w:val="both"/>
        <w:rPr>
          <w:sz w:val="26"/>
          <w:szCs w:val="26"/>
          <w:lang w:val="hr-HR"/>
        </w:rPr>
      </w:pPr>
      <w:r w:rsidRPr="0087650F">
        <w:rPr>
          <w:rStyle w:val="Strong"/>
          <w:bCs w:val="0"/>
          <w:sz w:val="26"/>
          <w:szCs w:val="26"/>
          <w:lang w:val="hr-HR"/>
        </w:rPr>
        <w:t xml:space="preserve">- </w:t>
      </w:r>
      <w:r w:rsidRPr="0087650F">
        <w:rPr>
          <w:sz w:val="26"/>
          <w:szCs w:val="26"/>
          <w:lang w:val="nl-NL"/>
        </w:rPr>
        <w:t>Giấy</w:t>
      </w:r>
      <w:r w:rsidRPr="0087650F">
        <w:rPr>
          <w:sz w:val="26"/>
          <w:szCs w:val="26"/>
          <w:lang w:val="hr-HR"/>
        </w:rPr>
        <w:t xml:space="preserve"> </w:t>
      </w:r>
      <w:r w:rsidRPr="0087650F">
        <w:rPr>
          <w:sz w:val="26"/>
          <w:szCs w:val="26"/>
          <w:lang w:val="nl-NL"/>
        </w:rPr>
        <w:t>ph</w:t>
      </w:r>
      <w:r w:rsidRPr="0087650F">
        <w:rPr>
          <w:sz w:val="26"/>
          <w:szCs w:val="26"/>
          <w:lang w:val="hr-HR"/>
        </w:rPr>
        <w:t>é</w:t>
      </w:r>
      <w:r w:rsidRPr="0087650F">
        <w:rPr>
          <w:sz w:val="26"/>
          <w:szCs w:val="26"/>
          <w:lang w:val="nl-NL"/>
        </w:rPr>
        <w:t>p</w:t>
      </w:r>
      <w:r w:rsidRPr="0087650F">
        <w:rPr>
          <w:sz w:val="26"/>
          <w:szCs w:val="26"/>
          <w:lang w:val="hr-HR"/>
        </w:rPr>
        <w:t xml:space="preserve"> </w:t>
      </w:r>
      <w:r w:rsidRPr="0087650F">
        <w:rPr>
          <w:sz w:val="26"/>
          <w:szCs w:val="26"/>
          <w:lang w:val="nl-NL"/>
        </w:rPr>
        <w:t>li</w:t>
      </w:r>
      <w:r w:rsidRPr="0087650F">
        <w:rPr>
          <w:sz w:val="26"/>
          <w:szCs w:val="26"/>
          <w:lang w:val="hr-HR"/>
        </w:rPr>
        <w:t>ê</w:t>
      </w:r>
      <w:r w:rsidRPr="0087650F">
        <w:rPr>
          <w:sz w:val="26"/>
          <w:szCs w:val="26"/>
          <w:lang w:val="nl-NL"/>
        </w:rPr>
        <w:t>n</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Việt</w:t>
      </w:r>
      <w:r w:rsidRPr="0087650F">
        <w:rPr>
          <w:sz w:val="26"/>
          <w:szCs w:val="26"/>
          <w:lang w:val="hr-HR"/>
        </w:rPr>
        <w:t xml:space="preserve"> </w:t>
      </w:r>
      <w:r w:rsidRPr="0087650F">
        <w:rPr>
          <w:sz w:val="26"/>
          <w:szCs w:val="26"/>
          <w:lang w:val="nl-NL"/>
        </w:rPr>
        <w:t>Nam</w:t>
      </w:r>
      <w:r w:rsidRPr="0087650F">
        <w:rPr>
          <w:sz w:val="26"/>
          <w:szCs w:val="26"/>
          <w:lang w:val="hr-HR"/>
        </w:rPr>
        <w:t xml:space="preserve"> - </w:t>
      </w:r>
      <w:r w:rsidRPr="0087650F">
        <w:rPr>
          <w:sz w:val="26"/>
          <w:szCs w:val="26"/>
          <w:lang w:val="nl-NL"/>
        </w:rPr>
        <w:t>Campuchia</w:t>
      </w:r>
      <w:r w:rsidRPr="0087650F">
        <w:rPr>
          <w:sz w:val="26"/>
          <w:szCs w:val="26"/>
          <w:lang w:val="hr-HR"/>
        </w:rPr>
        <w:t>.</w:t>
      </w:r>
    </w:p>
    <w:p w:rsidR="00757B06" w:rsidRPr="0087650F" w:rsidRDefault="00757B06" w:rsidP="00757B06">
      <w:pPr>
        <w:shd w:val="clear" w:color="auto" w:fill="FFFFFF"/>
        <w:spacing w:before="60"/>
        <w:ind w:firstLine="482"/>
        <w:jc w:val="both"/>
        <w:rPr>
          <w:sz w:val="26"/>
          <w:szCs w:val="26"/>
          <w:lang w:val="hr-HR"/>
        </w:rPr>
      </w:pPr>
      <w:r w:rsidRPr="0087650F">
        <w:rPr>
          <w:sz w:val="26"/>
          <w:szCs w:val="26"/>
          <w:lang w:val="hr-HR"/>
        </w:rPr>
        <w:t xml:space="preserve">- </w:t>
      </w:r>
      <w:r w:rsidRPr="0087650F">
        <w:rPr>
          <w:sz w:val="26"/>
          <w:szCs w:val="26"/>
          <w:lang w:val="nl-NL"/>
        </w:rPr>
        <w:t>Thời</w:t>
      </w:r>
      <w:r w:rsidRPr="0087650F">
        <w:rPr>
          <w:sz w:val="26"/>
          <w:szCs w:val="26"/>
          <w:lang w:val="hr-HR"/>
        </w:rPr>
        <w:t xml:space="preserve"> </w:t>
      </w:r>
      <w:r w:rsidRPr="0087650F">
        <w:rPr>
          <w:sz w:val="26"/>
          <w:szCs w:val="26"/>
          <w:lang w:val="nl-NL"/>
        </w:rPr>
        <w:t>hạn</w:t>
      </w:r>
      <w:r w:rsidRPr="0087650F">
        <w:rPr>
          <w:sz w:val="26"/>
          <w:szCs w:val="26"/>
          <w:lang w:val="hr-HR"/>
        </w:rPr>
        <w:t xml:space="preserve"> </w:t>
      </w:r>
      <w:r w:rsidRPr="0087650F">
        <w:rPr>
          <w:sz w:val="26"/>
          <w:szCs w:val="26"/>
          <w:lang w:val="nl-NL"/>
        </w:rPr>
        <w:t>của</w:t>
      </w:r>
      <w:r w:rsidRPr="0087650F">
        <w:rPr>
          <w:sz w:val="26"/>
          <w:szCs w:val="26"/>
          <w:lang w:val="hr-HR"/>
        </w:rPr>
        <w:t xml:space="preserve"> </w:t>
      </w:r>
      <w:r w:rsidRPr="0087650F">
        <w:rPr>
          <w:sz w:val="26"/>
          <w:szCs w:val="26"/>
          <w:lang w:val="nl-NL"/>
        </w:rPr>
        <w:t>Giấy</w:t>
      </w:r>
      <w:r w:rsidRPr="0087650F">
        <w:rPr>
          <w:sz w:val="26"/>
          <w:szCs w:val="26"/>
          <w:lang w:val="hr-HR"/>
        </w:rPr>
        <w:t xml:space="preserve"> </w:t>
      </w:r>
      <w:r w:rsidRPr="0087650F">
        <w:rPr>
          <w:sz w:val="26"/>
          <w:szCs w:val="26"/>
          <w:lang w:val="nl-NL"/>
        </w:rPr>
        <w:t>ph</w:t>
      </w:r>
      <w:r w:rsidRPr="0087650F">
        <w:rPr>
          <w:sz w:val="26"/>
          <w:szCs w:val="26"/>
          <w:lang w:val="hr-HR"/>
        </w:rPr>
        <w:t>é</w:t>
      </w:r>
      <w:r w:rsidRPr="0087650F">
        <w:rPr>
          <w:sz w:val="26"/>
          <w:szCs w:val="26"/>
          <w:lang w:val="nl-NL"/>
        </w:rPr>
        <w:t>p</w:t>
      </w:r>
      <w:r w:rsidRPr="0087650F">
        <w:rPr>
          <w:sz w:val="26"/>
          <w:szCs w:val="26"/>
          <w:lang w:val="hr-HR"/>
        </w:rPr>
        <w:t xml:space="preserve"> </w:t>
      </w:r>
      <w:r w:rsidRPr="0087650F">
        <w:rPr>
          <w:sz w:val="26"/>
          <w:szCs w:val="26"/>
          <w:lang w:val="nl-NL"/>
        </w:rPr>
        <w:t>li</w:t>
      </w:r>
      <w:r w:rsidRPr="0087650F">
        <w:rPr>
          <w:sz w:val="26"/>
          <w:szCs w:val="26"/>
          <w:lang w:val="hr-HR"/>
        </w:rPr>
        <w:t>ê</w:t>
      </w:r>
      <w:r w:rsidRPr="0087650F">
        <w:rPr>
          <w:sz w:val="26"/>
          <w:szCs w:val="26"/>
          <w:lang w:val="nl-NL"/>
        </w:rPr>
        <w:t>n</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tối</w:t>
      </w:r>
      <w:r w:rsidRPr="0087650F">
        <w:rPr>
          <w:sz w:val="26"/>
          <w:szCs w:val="26"/>
          <w:lang w:val="hr-HR"/>
        </w:rPr>
        <w:t xml:space="preserve"> đ</w:t>
      </w:r>
      <w:r w:rsidRPr="0087650F">
        <w:rPr>
          <w:sz w:val="26"/>
          <w:szCs w:val="26"/>
          <w:lang w:val="nl-NL"/>
        </w:rPr>
        <w:t>a</w:t>
      </w:r>
      <w:r w:rsidRPr="0087650F">
        <w:rPr>
          <w:sz w:val="26"/>
          <w:szCs w:val="26"/>
          <w:lang w:val="hr-HR"/>
        </w:rPr>
        <w:t xml:space="preserve"> </w:t>
      </w:r>
      <w:r w:rsidRPr="0087650F">
        <w:rPr>
          <w:sz w:val="26"/>
          <w:szCs w:val="26"/>
          <w:lang w:val="nl-NL"/>
        </w:rPr>
        <w:t>l</w:t>
      </w:r>
      <w:r w:rsidRPr="0087650F">
        <w:rPr>
          <w:sz w:val="26"/>
          <w:szCs w:val="26"/>
          <w:lang w:val="hr-HR"/>
        </w:rPr>
        <w:t xml:space="preserve">à 30 </w:t>
      </w:r>
      <w:r w:rsidRPr="0087650F">
        <w:rPr>
          <w:sz w:val="26"/>
          <w:szCs w:val="26"/>
          <w:lang w:val="nl-NL"/>
        </w:rPr>
        <w:t>ng</w:t>
      </w:r>
      <w:r w:rsidRPr="0087650F">
        <w:rPr>
          <w:sz w:val="26"/>
          <w:szCs w:val="26"/>
          <w:lang w:val="hr-HR"/>
        </w:rPr>
        <w:t>à</w:t>
      </w:r>
      <w:r w:rsidRPr="0087650F">
        <w:rPr>
          <w:sz w:val="26"/>
          <w:szCs w:val="26"/>
          <w:lang w:val="nl-NL"/>
        </w:rPr>
        <w:t>y</w:t>
      </w:r>
      <w:r w:rsidRPr="0087650F">
        <w:rPr>
          <w:sz w:val="26"/>
          <w:szCs w:val="26"/>
          <w:lang w:val="hr-HR"/>
        </w:rPr>
        <w:t>.</w:t>
      </w:r>
    </w:p>
    <w:p w:rsidR="00757B06" w:rsidRPr="0087650F" w:rsidRDefault="00757B06" w:rsidP="00757B06">
      <w:pPr>
        <w:shd w:val="clear" w:color="auto" w:fill="FFFFFF"/>
        <w:spacing w:before="60"/>
        <w:ind w:firstLine="482"/>
        <w:jc w:val="both"/>
        <w:rPr>
          <w:sz w:val="26"/>
          <w:szCs w:val="26"/>
          <w:lang w:val="hr-HR"/>
        </w:rPr>
      </w:pPr>
      <w:r w:rsidRPr="0087650F">
        <w:rPr>
          <w:rStyle w:val="Strong"/>
          <w:bCs w:val="0"/>
          <w:sz w:val="26"/>
          <w:szCs w:val="26"/>
          <w:lang w:val="hr-HR"/>
        </w:rPr>
        <w:t xml:space="preserve">8. </w:t>
      </w:r>
      <w:r w:rsidRPr="0087650F">
        <w:rPr>
          <w:rStyle w:val="Strong"/>
          <w:bCs w:val="0"/>
          <w:sz w:val="26"/>
          <w:szCs w:val="26"/>
          <w:lang w:val="nl-NL"/>
        </w:rPr>
        <w:t>Ph</w:t>
      </w:r>
      <w:r w:rsidRPr="0087650F">
        <w:rPr>
          <w:rStyle w:val="Strong"/>
          <w:bCs w:val="0"/>
          <w:sz w:val="26"/>
          <w:szCs w:val="26"/>
          <w:lang w:val="hr-HR"/>
        </w:rPr>
        <w:t xml:space="preserve">í, </w:t>
      </w:r>
      <w:r w:rsidRPr="0087650F">
        <w:rPr>
          <w:rStyle w:val="Strong"/>
          <w:bCs w:val="0"/>
          <w:sz w:val="26"/>
          <w:szCs w:val="26"/>
          <w:lang w:val="nl-NL"/>
        </w:rPr>
        <w:t>lệ</w:t>
      </w:r>
      <w:r w:rsidRPr="0087650F">
        <w:rPr>
          <w:rStyle w:val="Strong"/>
          <w:bCs w:val="0"/>
          <w:sz w:val="26"/>
          <w:szCs w:val="26"/>
          <w:lang w:val="hr-HR"/>
        </w:rPr>
        <w:t xml:space="preserve"> </w:t>
      </w:r>
      <w:r w:rsidRPr="0087650F">
        <w:rPr>
          <w:rStyle w:val="Strong"/>
          <w:bCs w:val="0"/>
          <w:sz w:val="26"/>
          <w:szCs w:val="26"/>
          <w:lang w:val="nl-NL"/>
        </w:rPr>
        <w:t>ph</w:t>
      </w:r>
      <w:r w:rsidRPr="0087650F">
        <w:rPr>
          <w:rStyle w:val="Strong"/>
          <w:bCs w:val="0"/>
          <w:sz w:val="26"/>
          <w:szCs w:val="26"/>
          <w:lang w:val="hr-HR"/>
        </w:rPr>
        <w:t xml:space="preserve">í: </w:t>
      </w:r>
      <w:r w:rsidRPr="0087650F">
        <w:rPr>
          <w:sz w:val="26"/>
          <w:szCs w:val="26"/>
          <w:lang w:val="nl-NL"/>
        </w:rPr>
        <w:t>Không</w:t>
      </w:r>
    </w:p>
    <w:p w:rsidR="00757B06" w:rsidRPr="0087650F" w:rsidRDefault="00757B06" w:rsidP="00757B06">
      <w:pPr>
        <w:shd w:val="clear" w:color="auto" w:fill="FFFFFF"/>
        <w:spacing w:before="60"/>
        <w:ind w:firstLine="482"/>
        <w:jc w:val="both"/>
        <w:rPr>
          <w:sz w:val="26"/>
          <w:szCs w:val="26"/>
          <w:lang w:val="hr-HR"/>
        </w:rPr>
      </w:pPr>
      <w:r w:rsidRPr="0087650F">
        <w:rPr>
          <w:rStyle w:val="Strong"/>
          <w:bCs w:val="0"/>
          <w:sz w:val="26"/>
          <w:szCs w:val="26"/>
          <w:lang w:val="hr-HR"/>
        </w:rPr>
        <w:lastRenderedPageBreak/>
        <w:t xml:space="preserve">9. </w:t>
      </w:r>
      <w:r w:rsidRPr="0087650F">
        <w:rPr>
          <w:rStyle w:val="Strong"/>
          <w:bCs w:val="0"/>
          <w:sz w:val="26"/>
          <w:szCs w:val="26"/>
          <w:lang w:val="nl-NL"/>
        </w:rPr>
        <w:t>T</w:t>
      </w:r>
      <w:r w:rsidRPr="0087650F">
        <w:rPr>
          <w:rStyle w:val="Strong"/>
          <w:bCs w:val="0"/>
          <w:sz w:val="26"/>
          <w:szCs w:val="26"/>
          <w:lang w:val="hr-HR"/>
        </w:rPr>
        <w:t>ê</w:t>
      </w:r>
      <w:r w:rsidRPr="0087650F">
        <w:rPr>
          <w:rStyle w:val="Strong"/>
          <w:bCs w:val="0"/>
          <w:sz w:val="26"/>
          <w:szCs w:val="26"/>
          <w:lang w:val="nl-NL"/>
        </w:rPr>
        <w:t>n</w:t>
      </w:r>
      <w:r w:rsidRPr="0087650F">
        <w:rPr>
          <w:rStyle w:val="Strong"/>
          <w:bCs w:val="0"/>
          <w:sz w:val="26"/>
          <w:szCs w:val="26"/>
          <w:lang w:val="hr-HR"/>
        </w:rPr>
        <w:t xml:space="preserve"> </w:t>
      </w:r>
      <w:r w:rsidRPr="0087650F">
        <w:rPr>
          <w:rStyle w:val="Strong"/>
          <w:bCs w:val="0"/>
          <w:sz w:val="26"/>
          <w:szCs w:val="26"/>
          <w:lang w:val="nl-NL"/>
        </w:rPr>
        <w:t>mẫu</w:t>
      </w:r>
      <w:r w:rsidRPr="0087650F">
        <w:rPr>
          <w:rStyle w:val="Strong"/>
          <w:bCs w:val="0"/>
          <w:sz w:val="26"/>
          <w:szCs w:val="26"/>
          <w:lang w:val="hr-HR"/>
        </w:rPr>
        <w:t xml:space="preserve"> đơ</w:t>
      </w:r>
      <w:r w:rsidRPr="0087650F">
        <w:rPr>
          <w:rStyle w:val="Strong"/>
          <w:bCs w:val="0"/>
          <w:sz w:val="26"/>
          <w:szCs w:val="26"/>
          <w:lang w:val="nl-NL"/>
        </w:rPr>
        <w:t>n</w:t>
      </w:r>
      <w:r w:rsidRPr="0087650F">
        <w:rPr>
          <w:rStyle w:val="Strong"/>
          <w:bCs w:val="0"/>
          <w:sz w:val="26"/>
          <w:szCs w:val="26"/>
          <w:lang w:val="hr-HR"/>
        </w:rPr>
        <w:t xml:space="preserve">, </w:t>
      </w:r>
      <w:r w:rsidRPr="0087650F">
        <w:rPr>
          <w:rStyle w:val="Strong"/>
          <w:bCs w:val="0"/>
          <w:sz w:val="26"/>
          <w:szCs w:val="26"/>
          <w:lang w:val="nl-NL"/>
        </w:rPr>
        <w:t>mẫu</w:t>
      </w:r>
      <w:r w:rsidRPr="0087650F">
        <w:rPr>
          <w:rStyle w:val="Strong"/>
          <w:bCs w:val="0"/>
          <w:sz w:val="26"/>
          <w:szCs w:val="26"/>
          <w:lang w:val="hr-HR"/>
        </w:rPr>
        <w:t xml:space="preserve"> </w:t>
      </w:r>
      <w:r w:rsidRPr="0087650F">
        <w:rPr>
          <w:rStyle w:val="Strong"/>
          <w:bCs w:val="0"/>
          <w:sz w:val="26"/>
          <w:szCs w:val="26"/>
          <w:lang w:val="nl-NL"/>
        </w:rPr>
        <w:t>tờ</w:t>
      </w:r>
      <w:r w:rsidRPr="0087650F">
        <w:rPr>
          <w:rStyle w:val="Strong"/>
          <w:bCs w:val="0"/>
          <w:sz w:val="26"/>
          <w:szCs w:val="26"/>
          <w:lang w:val="hr-HR"/>
        </w:rPr>
        <w:t xml:space="preserve"> </w:t>
      </w:r>
      <w:r w:rsidRPr="0087650F">
        <w:rPr>
          <w:rStyle w:val="Strong"/>
          <w:bCs w:val="0"/>
          <w:sz w:val="26"/>
          <w:szCs w:val="26"/>
          <w:lang w:val="nl-NL"/>
        </w:rPr>
        <w:t>khai</w:t>
      </w:r>
      <w:r w:rsidRPr="0087650F">
        <w:rPr>
          <w:rStyle w:val="Strong"/>
          <w:bCs w:val="0"/>
          <w:sz w:val="26"/>
          <w:szCs w:val="26"/>
          <w:lang w:val="hr-HR"/>
        </w:rPr>
        <w:t xml:space="preserve"> </w:t>
      </w:r>
      <w:r w:rsidRPr="0087650F">
        <w:rPr>
          <w:rStyle w:val="Strong"/>
          <w:bCs w:val="0"/>
          <w:sz w:val="26"/>
          <w:szCs w:val="26"/>
          <w:lang w:val="nl-NL"/>
        </w:rPr>
        <w:t>h</w:t>
      </w:r>
      <w:r w:rsidRPr="0087650F">
        <w:rPr>
          <w:rStyle w:val="Strong"/>
          <w:bCs w:val="0"/>
          <w:sz w:val="26"/>
          <w:szCs w:val="26"/>
          <w:lang w:val="hr-HR"/>
        </w:rPr>
        <w:t>à</w:t>
      </w:r>
      <w:r w:rsidRPr="0087650F">
        <w:rPr>
          <w:rStyle w:val="Strong"/>
          <w:bCs w:val="0"/>
          <w:sz w:val="26"/>
          <w:szCs w:val="26"/>
          <w:lang w:val="nl-NL"/>
        </w:rPr>
        <w:t>nh</w:t>
      </w:r>
      <w:r w:rsidRPr="0087650F">
        <w:rPr>
          <w:rStyle w:val="Strong"/>
          <w:bCs w:val="0"/>
          <w:sz w:val="26"/>
          <w:szCs w:val="26"/>
          <w:lang w:val="hr-HR"/>
        </w:rPr>
        <w:t xml:space="preserve"> </w:t>
      </w:r>
      <w:r w:rsidRPr="0087650F">
        <w:rPr>
          <w:rStyle w:val="Strong"/>
          <w:bCs w:val="0"/>
          <w:sz w:val="26"/>
          <w:szCs w:val="26"/>
          <w:lang w:val="nl-NL"/>
        </w:rPr>
        <w:t>ch</w:t>
      </w:r>
      <w:r w:rsidRPr="0087650F">
        <w:rPr>
          <w:rStyle w:val="Strong"/>
          <w:bCs w:val="0"/>
          <w:sz w:val="26"/>
          <w:szCs w:val="26"/>
          <w:lang w:val="hr-HR"/>
        </w:rPr>
        <w:t>í</w:t>
      </w:r>
      <w:r w:rsidRPr="0087650F">
        <w:rPr>
          <w:rStyle w:val="Strong"/>
          <w:bCs w:val="0"/>
          <w:sz w:val="26"/>
          <w:szCs w:val="26"/>
          <w:lang w:val="nl-NL"/>
        </w:rPr>
        <w:t>nh</w:t>
      </w:r>
      <w:r w:rsidRPr="0087650F">
        <w:rPr>
          <w:sz w:val="26"/>
          <w:szCs w:val="26"/>
          <w:lang w:val="hr-HR"/>
        </w:rPr>
        <w:t xml:space="preserve">: </w:t>
      </w:r>
    </w:p>
    <w:p w:rsidR="00757B06" w:rsidRPr="0087650F" w:rsidRDefault="00757B06" w:rsidP="00757B06">
      <w:pPr>
        <w:shd w:val="clear" w:color="auto" w:fill="FFFFFF"/>
        <w:spacing w:before="60"/>
        <w:ind w:firstLine="482"/>
        <w:jc w:val="both"/>
        <w:rPr>
          <w:sz w:val="26"/>
          <w:szCs w:val="26"/>
          <w:lang w:val="hr-HR"/>
        </w:rPr>
      </w:pPr>
      <w:r w:rsidRPr="0087650F">
        <w:rPr>
          <w:sz w:val="26"/>
          <w:szCs w:val="26"/>
          <w:lang w:val="nl-NL"/>
        </w:rPr>
        <w:t>Giấy</w:t>
      </w:r>
      <w:r w:rsidRPr="0087650F">
        <w:rPr>
          <w:sz w:val="26"/>
          <w:szCs w:val="26"/>
          <w:lang w:val="hr-HR"/>
        </w:rPr>
        <w:t xml:space="preserve"> đ</w:t>
      </w:r>
      <w:r w:rsidRPr="0087650F">
        <w:rPr>
          <w:sz w:val="26"/>
          <w:szCs w:val="26"/>
          <w:lang w:val="nl-NL"/>
        </w:rPr>
        <w:t>ề</w:t>
      </w:r>
      <w:r w:rsidRPr="0087650F">
        <w:rPr>
          <w:sz w:val="26"/>
          <w:szCs w:val="26"/>
          <w:lang w:val="hr-HR"/>
        </w:rPr>
        <w:t xml:space="preserve"> </w:t>
      </w:r>
      <w:r w:rsidRPr="0087650F">
        <w:rPr>
          <w:sz w:val="26"/>
          <w:szCs w:val="26"/>
          <w:lang w:val="nl-NL"/>
        </w:rPr>
        <w:t>nghị</w:t>
      </w:r>
      <w:r w:rsidRPr="0087650F">
        <w:rPr>
          <w:sz w:val="26"/>
          <w:szCs w:val="26"/>
          <w:lang w:val="hr-HR"/>
        </w:rPr>
        <w:t xml:space="preserve"> </w:t>
      </w:r>
      <w:r w:rsidRPr="0087650F">
        <w:rPr>
          <w:sz w:val="26"/>
          <w:szCs w:val="26"/>
          <w:lang w:val="nl-NL"/>
        </w:rPr>
        <w:t>cấp</w:t>
      </w:r>
      <w:r w:rsidRPr="0087650F">
        <w:rPr>
          <w:sz w:val="26"/>
          <w:szCs w:val="26"/>
          <w:lang w:val="hr-HR"/>
        </w:rPr>
        <w:t xml:space="preserve"> </w:t>
      </w:r>
      <w:r w:rsidRPr="0087650F">
        <w:rPr>
          <w:sz w:val="26"/>
          <w:szCs w:val="26"/>
          <w:lang w:val="nl-NL"/>
        </w:rPr>
        <w:t>giấy</w:t>
      </w:r>
      <w:r w:rsidRPr="0087650F">
        <w:rPr>
          <w:sz w:val="26"/>
          <w:szCs w:val="26"/>
          <w:lang w:val="hr-HR"/>
        </w:rPr>
        <w:t xml:space="preserve"> </w:t>
      </w:r>
      <w:r w:rsidRPr="0087650F">
        <w:rPr>
          <w:sz w:val="26"/>
          <w:szCs w:val="26"/>
          <w:lang w:val="nl-NL"/>
        </w:rPr>
        <w:t>ph</w:t>
      </w:r>
      <w:r w:rsidRPr="0087650F">
        <w:rPr>
          <w:sz w:val="26"/>
          <w:szCs w:val="26"/>
          <w:lang w:val="hr-HR"/>
        </w:rPr>
        <w:t>é</w:t>
      </w:r>
      <w:r w:rsidRPr="0087650F">
        <w:rPr>
          <w:sz w:val="26"/>
          <w:szCs w:val="26"/>
          <w:lang w:val="nl-NL"/>
        </w:rPr>
        <w:t>p</w:t>
      </w:r>
      <w:r w:rsidRPr="0087650F">
        <w:rPr>
          <w:sz w:val="26"/>
          <w:szCs w:val="26"/>
          <w:lang w:val="hr-HR"/>
        </w:rPr>
        <w:t xml:space="preserve"> </w:t>
      </w:r>
      <w:r w:rsidRPr="0087650F">
        <w:rPr>
          <w:sz w:val="26"/>
          <w:szCs w:val="26"/>
          <w:lang w:val="nl-NL"/>
        </w:rPr>
        <w:t>li</w:t>
      </w:r>
      <w:r w:rsidRPr="0087650F">
        <w:rPr>
          <w:sz w:val="26"/>
          <w:szCs w:val="26"/>
          <w:lang w:val="hr-HR"/>
        </w:rPr>
        <w:t>ê</w:t>
      </w:r>
      <w:r w:rsidRPr="0087650F">
        <w:rPr>
          <w:sz w:val="26"/>
          <w:szCs w:val="26"/>
          <w:lang w:val="nl-NL"/>
        </w:rPr>
        <w:t>n</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Việt</w:t>
      </w:r>
      <w:r w:rsidRPr="0087650F">
        <w:rPr>
          <w:sz w:val="26"/>
          <w:szCs w:val="26"/>
          <w:lang w:val="hr-HR"/>
        </w:rPr>
        <w:t xml:space="preserve"> </w:t>
      </w:r>
      <w:r w:rsidRPr="0087650F">
        <w:rPr>
          <w:sz w:val="26"/>
          <w:szCs w:val="26"/>
          <w:lang w:val="nl-NL"/>
        </w:rPr>
        <w:t>Nam</w:t>
      </w:r>
      <w:r w:rsidRPr="0087650F">
        <w:rPr>
          <w:sz w:val="26"/>
          <w:szCs w:val="26"/>
          <w:lang w:val="hr-HR"/>
        </w:rPr>
        <w:t xml:space="preserve"> – </w:t>
      </w:r>
      <w:r w:rsidRPr="0087650F">
        <w:rPr>
          <w:sz w:val="26"/>
          <w:szCs w:val="26"/>
          <w:lang w:val="nl-NL"/>
        </w:rPr>
        <w:t>Campuchia</w:t>
      </w:r>
      <w:r w:rsidRPr="0087650F">
        <w:rPr>
          <w:sz w:val="26"/>
          <w:szCs w:val="26"/>
          <w:lang w:val="hr-HR"/>
        </w:rPr>
        <w:t>.</w:t>
      </w:r>
    </w:p>
    <w:p w:rsidR="00757B06" w:rsidRPr="0087650F" w:rsidRDefault="00757B06" w:rsidP="00757B06">
      <w:pPr>
        <w:shd w:val="clear" w:color="auto" w:fill="FFFFFF"/>
        <w:spacing w:before="60"/>
        <w:ind w:firstLine="482"/>
        <w:jc w:val="both"/>
        <w:rPr>
          <w:sz w:val="26"/>
          <w:szCs w:val="26"/>
          <w:lang w:val="hr-HR"/>
        </w:rPr>
      </w:pPr>
      <w:r w:rsidRPr="0087650F">
        <w:rPr>
          <w:rStyle w:val="Strong"/>
          <w:bCs w:val="0"/>
          <w:sz w:val="26"/>
          <w:szCs w:val="26"/>
          <w:lang w:val="hr-HR"/>
        </w:rPr>
        <w:t>10.</w:t>
      </w:r>
      <w:r w:rsidRPr="0087650F">
        <w:rPr>
          <w:rStyle w:val="Strong"/>
          <w:bCs w:val="0"/>
          <w:sz w:val="26"/>
          <w:szCs w:val="26"/>
          <w:lang w:val="nl-NL"/>
        </w:rPr>
        <w:t>Y</w:t>
      </w:r>
      <w:r w:rsidRPr="0087650F">
        <w:rPr>
          <w:rStyle w:val="Strong"/>
          <w:bCs w:val="0"/>
          <w:sz w:val="26"/>
          <w:szCs w:val="26"/>
          <w:lang w:val="hr-HR"/>
        </w:rPr>
        <w:t>ê</w:t>
      </w:r>
      <w:r w:rsidRPr="0087650F">
        <w:rPr>
          <w:rStyle w:val="Strong"/>
          <w:bCs w:val="0"/>
          <w:sz w:val="26"/>
          <w:szCs w:val="26"/>
          <w:lang w:val="nl-NL"/>
        </w:rPr>
        <w:t>u</w:t>
      </w:r>
      <w:r w:rsidRPr="0087650F">
        <w:rPr>
          <w:rStyle w:val="Strong"/>
          <w:bCs w:val="0"/>
          <w:sz w:val="26"/>
          <w:szCs w:val="26"/>
          <w:lang w:val="hr-HR"/>
        </w:rPr>
        <w:t xml:space="preserve"> </w:t>
      </w:r>
      <w:r w:rsidRPr="0087650F">
        <w:rPr>
          <w:rStyle w:val="Strong"/>
          <w:bCs w:val="0"/>
          <w:sz w:val="26"/>
          <w:szCs w:val="26"/>
          <w:lang w:val="nl-NL"/>
        </w:rPr>
        <w:t>cầu</w:t>
      </w:r>
      <w:r w:rsidRPr="0087650F">
        <w:rPr>
          <w:rStyle w:val="Strong"/>
          <w:bCs w:val="0"/>
          <w:sz w:val="26"/>
          <w:szCs w:val="26"/>
          <w:lang w:val="hr-HR"/>
        </w:rPr>
        <w:t>, đ</w:t>
      </w:r>
      <w:r w:rsidRPr="0087650F">
        <w:rPr>
          <w:rStyle w:val="Strong"/>
          <w:bCs w:val="0"/>
          <w:sz w:val="26"/>
          <w:szCs w:val="26"/>
          <w:lang w:val="nl-NL"/>
        </w:rPr>
        <w:t>iều</w:t>
      </w:r>
      <w:r w:rsidRPr="0087650F">
        <w:rPr>
          <w:rStyle w:val="Strong"/>
          <w:bCs w:val="0"/>
          <w:sz w:val="26"/>
          <w:szCs w:val="26"/>
          <w:lang w:val="hr-HR"/>
        </w:rPr>
        <w:t xml:space="preserve"> </w:t>
      </w:r>
      <w:r w:rsidRPr="0087650F">
        <w:rPr>
          <w:rStyle w:val="Strong"/>
          <w:bCs w:val="0"/>
          <w:sz w:val="26"/>
          <w:szCs w:val="26"/>
          <w:lang w:val="nl-NL"/>
        </w:rPr>
        <w:t>kiện</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 xml:space="preserve">: </w:t>
      </w:r>
      <w:r w:rsidRPr="0087650F">
        <w:rPr>
          <w:sz w:val="26"/>
          <w:szCs w:val="26"/>
          <w:lang w:val="nl-NL"/>
        </w:rPr>
        <w:t>Kh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c</w:t>
      </w:r>
      <w:r w:rsidRPr="0087650F">
        <w:rPr>
          <w:sz w:val="26"/>
          <w:szCs w:val="26"/>
          <w:lang w:val="hr-HR"/>
        </w:rPr>
        <w:t>ó.</w:t>
      </w:r>
    </w:p>
    <w:p w:rsidR="00757B06" w:rsidRPr="0087650F" w:rsidRDefault="00757B06" w:rsidP="00757B06">
      <w:pPr>
        <w:shd w:val="clear" w:color="auto" w:fill="FFFFFF"/>
        <w:spacing w:before="60"/>
        <w:ind w:firstLine="482"/>
        <w:jc w:val="both"/>
        <w:rPr>
          <w:rStyle w:val="Strong"/>
          <w:bCs w:val="0"/>
          <w:sz w:val="26"/>
          <w:szCs w:val="26"/>
          <w:lang w:val="hr-HR"/>
        </w:rPr>
      </w:pPr>
      <w:r w:rsidRPr="0087650F">
        <w:rPr>
          <w:rStyle w:val="Strong"/>
          <w:bCs w:val="0"/>
          <w:sz w:val="26"/>
          <w:szCs w:val="26"/>
          <w:lang w:val="hr-HR"/>
        </w:rPr>
        <w:t xml:space="preserve">11. </w:t>
      </w:r>
      <w:r w:rsidRPr="0087650F">
        <w:rPr>
          <w:rStyle w:val="Strong"/>
          <w:bCs w:val="0"/>
          <w:sz w:val="26"/>
          <w:szCs w:val="26"/>
          <w:lang w:val="nl-NL"/>
        </w:rPr>
        <w:t>C</w:t>
      </w:r>
      <w:r w:rsidRPr="0087650F">
        <w:rPr>
          <w:rStyle w:val="Strong"/>
          <w:bCs w:val="0"/>
          <w:sz w:val="26"/>
          <w:szCs w:val="26"/>
          <w:lang w:val="hr-HR"/>
        </w:rPr>
        <w:t>ă</w:t>
      </w:r>
      <w:r w:rsidRPr="0087650F">
        <w:rPr>
          <w:rStyle w:val="Strong"/>
          <w:bCs w:val="0"/>
          <w:sz w:val="26"/>
          <w:szCs w:val="26"/>
          <w:lang w:val="nl-NL"/>
        </w:rPr>
        <w:t>n</w:t>
      </w:r>
      <w:r w:rsidRPr="0087650F">
        <w:rPr>
          <w:rStyle w:val="Strong"/>
          <w:bCs w:val="0"/>
          <w:sz w:val="26"/>
          <w:szCs w:val="26"/>
          <w:lang w:val="hr-HR"/>
        </w:rPr>
        <w:t xml:space="preserve"> </w:t>
      </w:r>
      <w:r w:rsidRPr="0087650F">
        <w:rPr>
          <w:rStyle w:val="Strong"/>
          <w:bCs w:val="0"/>
          <w:sz w:val="26"/>
          <w:szCs w:val="26"/>
          <w:lang w:val="nl-NL"/>
        </w:rPr>
        <w:t>cứ</w:t>
      </w:r>
      <w:r w:rsidRPr="0087650F">
        <w:rPr>
          <w:rStyle w:val="Strong"/>
          <w:bCs w:val="0"/>
          <w:sz w:val="26"/>
          <w:szCs w:val="26"/>
          <w:lang w:val="hr-HR"/>
        </w:rPr>
        <w:t xml:space="preserve"> </w:t>
      </w:r>
      <w:r w:rsidRPr="0087650F">
        <w:rPr>
          <w:rStyle w:val="Strong"/>
          <w:bCs w:val="0"/>
          <w:sz w:val="26"/>
          <w:szCs w:val="26"/>
          <w:lang w:val="nl-NL"/>
        </w:rPr>
        <w:t>ph</w:t>
      </w:r>
      <w:r w:rsidRPr="0087650F">
        <w:rPr>
          <w:rStyle w:val="Strong"/>
          <w:bCs w:val="0"/>
          <w:sz w:val="26"/>
          <w:szCs w:val="26"/>
          <w:lang w:val="hr-HR"/>
        </w:rPr>
        <w:t>á</w:t>
      </w:r>
      <w:r w:rsidRPr="0087650F">
        <w:rPr>
          <w:rStyle w:val="Strong"/>
          <w:bCs w:val="0"/>
          <w:sz w:val="26"/>
          <w:szCs w:val="26"/>
          <w:lang w:val="nl-NL"/>
        </w:rPr>
        <w:t>p</w:t>
      </w:r>
      <w:r w:rsidRPr="0087650F">
        <w:rPr>
          <w:rStyle w:val="Strong"/>
          <w:bCs w:val="0"/>
          <w:sz w:val="26"/>
          <w:szCs w:val="26"/>
          <w:lang w:val="hr-HR"/>
        </w:rPr>
        <w:t xml:space="preserve"> </w:t>
      </w:r>
      <w:r w:rsidRPr="0087650F">
        <w:rPr>
          <w:rStyle w:val="Strong"/>
          <w:bCs w:val="0"/>
          <w:sz w:val="26"/>
          <w:szCs w:val="26"/>
          <w:lang w:val="nl-NL"/>
        </w:rPr>
        <w:t>l</w:t>
      </w:r>
      <w:r w:rsidRPr="0087650F">
        <w:rPr>
          <w:rStyle w:val="Strong"/>
          <w:bCs w:val="0"/>
          <w:sz w:val="26"/>
          <w:szCs w:val="26"/>
          <w:lang w:val="hr-HR"/>
        </w:rPr>
        <w:t xml:space="preserve">ý </w:t>
      </w:r>
      <w:r w:rsidRPr="0087650F">
        <w:rPr>
          <w:rStyle w:val="Strong"/>
          <w:bCs w:val="0"/>
          <w:sz w:val="26"/>
          <w:szCs w:val="26"/>
          <w:lang w:val="nl-NL"/>
        </w:rPr>
        <w:t>của</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w:t>
      </w:r>
    </w:p>
    <w:p w:rsidR="00757B06" w:rsidRPr="0087650F" w:rsidRDefault="00757B06" w:rsidP="00757B06">
      <w:pPr>
        <w:shd w:val="clear" w:color="auto" w:fill="FFFFFF"/>
        <w:ind w:firstLine="480"/>
        <w:jc w:val="both"/>
        <w:rPr>
          <w:sz w:val="26"/>
          <w:szCs w:val="26"/>
          <w:lang w:val="hr-HR"/>
        </w:rPr>
      </w:pPr>
      <w:r w:rsidRPr="0087650F">
        <w:rPr>
          <w:sz w:val="26"/>
          <w:szCs w:val="26"/>
          <w:lang w:val="hr-HR"/>
        </w:rPr>
        <w:t xml:space="preserve">- </w:t>
      </w:r>
      <w:r w:rsidRPr="0087650F">
        <w:rPr>
          <w:sz w:val="26"/>
          <w:szCs w:val="26"/>
          <w:lang w:val="nl-NL"/>
        </w:rPr>
        <w:t>Th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t</w:t>
      </w:r>
      <w:r w:rsidRPr="0087650F">
        <w:rPr>
          <w:sz w:val="26"/>
          <w:szCs w:val="26"/>
          <w:lang w:val="hr-HR"/>
        </w:rPr>
        <w:t xml:space="preserve">ư </w:t>
      </w:r>
      <w:r w:rsidRPr="0087650F">
        <w:rPr>
          <w:sz w:val="26"/>
          <w:szCs w:val="26"/>
          <w:lang w:val="nl-NL"/>
        </w:rPr>
        <w:t xml:space="preserve">số </w:t>
      </w:r>
      <w:r w:rsidRPr="0087650F">
        <w:rPr>
          <w:sz w:val="26"/>
          <w:szCs w:val="26"/>
          <w:lang w:val="hr-HR"/>
        </w:rPr>
        <w:t xml:space="preserve">39/2015/TT-BGTVT </w:t>
      </w:r>
      <w:r w:rsidRPr="0087650F">
        <w:rPr>
          <w:sz w:val="26"/>
          <w:szCs w:val="26"/>
          <w:lang w:val="nl-NL"/>
        </w:rPr>
        <w:t>ng</w:t>
      </w:r>
      <w:r w:rsidRPr="0087650F">
        <w:rPr>
          <w:sz w:val="26"/>
          <w:szCs w:val="26"/>
          <w:lang w:val="hr-HR"/>
        </w:rPr>
        <w:t>à</w:t>
      </w:r>
      <w:r w:rsidRPr="0087650F">
        <w:rPr>
          <w:sz w:val="26"/>
          <w:szCs w:val="26"/>
          <w:lang w:val="nl-NL"/>
        </w:rPr>
        <w:t>y</w:t>
      </w:r>
      <w:r w:rsidRPr="0087650F">
        <w:rPr>
          <w:sz w:val="26"/>
          <w:szCs w:val="26"/>
          <w:lang w:val="hr-HR"/>
        </w:rPr>
        <w:t xml:space="preserve"> 31/7/2015 </w:t>
      </w:r>
      <w:r w:rsidRPr="0087650F">
        <w:rPr>
          <w:sz w:val="26"/>
          <w:szCs w:val="26"/>
          <w:lang w:val="nl-NL"/>
        </w:rPr>
        <w:t>của</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tr</w:t>
      </w:r>
      <w:r w:rsidRPr="0087650F">
        <w:rPr>
          <w:sz w:val="26"/>
          <w:szCs w:val="26"/>
          <w:lang w:val="hr-HR"/>
        </w:rPr>
        <w:t>ư</w:t>
      </w:r>
      <w:r w:rsidRPr="0087650F">
        <w:rPr>
          <w:sz w:val="26"/>
          <w:szCs w:val="26"/>
          <w:lang w:val="nl-NL"/>
        </w:rPr>
        <w:t>ởng</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GTVT</w:t>
      </w:r>
      <w:r w:rsidRPr="0087650F">
        <w:rPr>
          <w:sz w:val="26"/>
          <w:szCs w:val="26"/>
          <w:lang w:val="hr-HR"/>
        </w:rPr>
        <w:t xml:space="preserve"> </w:t>
      </w:r>
      <w:r w:rsidRPr="0087650F">
        <w:rPr>
          <w:sz w:val="26"/>
          <w:szCs w:val="26"/>
          <w:lang w:val="nl-NL"/>
        </w:rPr>
        <w:t>về</w:t>
      </w:r>
      <w:r w:rsidRPr="0087650F">
        <w:rPr>
          <w:sz w:val="26"/>
          <w:szCs w:val="26"/>
          <w:lang w:val="hr-HR"/>
        </w:rPr>
        <w:t xml:space="preserve"> </w:t>
      </w:r>
      <w:r w:rsidRPr="0087650F">
        <w:rPr>
          <w:sz w:val="26"/>
          <w:szCs w:val="26"/>
          <w:lang w:val="nl-NL"/>
        </w:rPr>
        <w:t>h</w:t>
      </w:r>
      <w:r w:rsidRPr="0087650F">
        <w:rPr>
          <w:sz w:val="26"/>
          <w:szCs w:val="26"/>
          <w:lang w:val="hr-HR"/>
        </w:rPr>
        <w:t>ư</w:t>
      </w:r>
      <w:r w:rsidRPr="0087650F">
        <w:rPr>
          <w:sz w:val="26"/>
          <w:szCs w:val="26"/>
          <w:lang w:val="nl-NL"/>
        </w:rPr>
        <w:t>ớng</w:t>
      </w:r>
      <w:r w:rsidRPr="0087650F">
        <w:rPr>
          <w:sz w:val="26"/>
          <w:szCs w:val="26"/>
          <w:lang w:val="hr-HR"/>
        </w:rPr>
        <w:t xml:space="preserve"> </w:t>
      </w:r>
      <w:r w:rsidRPr="0087650F">
        <w:rPr>
          <w:sz w:val="26"/>
          <w:szCs w:val="26"/>
          <w:lang w:val="nl-NL"/>
        </w:rPr>
        <w:t>dẫn</w:t>
      </w:r>
      <w:r w:rsidRPr="0087650F">
        <w:rPr>
          <w:sz w:val="26"/>
          <w:szCs w:val="26"/>
          <w:lang w:val="hr-HR"/>
        </w:rPr>
        <w:t xml:space="preserve"> </w:t>
      </w:r>
      <w:r w:rsidRPr="0087650F">
        <w:rPr>
          <w:sz w:val="26"/>
          <w:szCs w:val="26"/>
          <w:lang w:val="nl-NL"/>
        </w:rPr>
        <w:t>thực</w:t>
      </w:r>
      <w:r w:rsidRPr="0087650F">
        <w:rPr>
          <w:sz w:val="26"/>
          <w:szCs w:val="26"/>
          <w:lang w:val="hr-HR"/>
        </w:rPr>
        <w:t xml:space="preserve"> </w:t>
      </w:r>
      <w:r w:rsidRPr="0087650F">
        <w:rPr>
          <w:sz w:val="26"/>
          <w:szCs w:val="26"/>
          <w:lang w:val="nl-NL"/>
        </w:rPr>
        <w:t>hiện</w:t>
      </w:r>
      <w:r w:rsidRPr="0087650F">
        <w:rPr>
          <w:sz w:val="26"/>
          <w:szCs w:val="26"/>
          <w:lang w:val="hr-HR"/>
        </w:rPr>
        <w:t xml:space="preserve"> </w:t>
      </w:r>
      <w:r w:rsidRPr="0087650F">
        <w:rPr>
          <w:sz w:val="26"/>
          <w:szCs w:val="26"/>
          <w:lang w:val="nl-NL"/>
        </w:rPr>
        <w:t>một</w:t>
      </w:r>
      <w:r w:rsidRPr="0087650F">
        <w:rPr>
          <w:sz w:val="26"/>
          <w:szCs w:val="26"/>
          <w:lang w:val="hr-HR"/>
        </w:rPr>
        <w:t xml:space="preserve"> </w:t>
      </w:r>
      <w:r w:rsidRPr="0087650F">
        <w:rPr>
          <w:sz w:val="26"/>
          <w:szCs w:val="26"/>
          <w:lang w:val="nl-NL"/>
        </w:rPr>
        <w:t>số</w:t>
      </w:r>
      <w:r w:rsidRPr="0087650F">
        <w:rPr>
          <w:sz w:val="26"/>
          <w:szCs w:val="26"/>
          <w:lang w:val="hr-HR"/>
        </w:rPr>
        <w:t xml:space="preserve"> đ</w:t>
      </w:r>
      <w:r w:rsidRPr="0087650F">
        <w:rPr>
          <w:sz w:val="26"/>
          <w:szCs w:val="26"/>
          <w:lang w:val="nl-NL"/>
        </w:rPr>
        <w:t>iều</w:t>
      </w:r>
      <w:r w:rsidRPr="0087650F">
        <w:rPr>
          <w:sz w:val="26"/>
          <w:szCs w:val="26"/>
          <w:lang w:val="hr-HR"/>
        </w:rPr>
        <w:t xml:space="preserve"> </w:t>
      </w:r>
      <w:r w:rsidRPr="0087650F">
        <w:rPr>
          <w:sz w:val="26"/>
          <w:szCs w:val="26"/>
          <w:lang w:val="nl-NL"/>
        </w:rPr>
        <w:t>của</w:t>
      </w:r>
      <w:r w:rsidRPr="0087650F">
        <w:rPr>
          <w:sz w:val="26"/>
          <w:szCs w:val="26"/>
          <w:lang w:val="hr-HR"/>
        </w:rPr>
        <w:t xml:space="preserve"> </w:t>
      </w:r>
      <w:r w:rsidRPr="0087650F">
        <w:rPr>
          <w:sz w:val="26"/>
          <w:szCs w:val="26"/>
          <w:lang w:val="nl-NL"/>
        </w:rPr>
        <w:t>Hiệp</w:t>
      </w:r>
      <w:r w:rsidRPr="0087650F">
        <w:rPr>
          <w:sz w:val="26"/>
          <w:szCs w:val="26"/>
          <w:lang w:val="hr-HR"/>
        </w:rPr>
        <w:t xml:space="preserve"> đ</w:t>
      </w:r>
      <w:r w:rsidRPr="0087650F">
        <w:rPr>
          <w:sz w:val="26"/>
          <w:szCs w:val="26"/>
          <w:lang w:val="nl-NL"/>
        </w:rPr>
        <w:t>ịnh</w:t>
      </w:r>
      <w:r w:rsidRPr="0087650F">
        <w:rPr>
          <w:sz w:val="26"/>
          <w:szCs w:val="26"/>
          <w:lang w:val="hr-HR"/>
        </w:rPr>
        <w:t xml:space="preserve"> </w:t>
      </w:r>
      <w:r w:rsidRPr="0087650F">
        <w:rPr>
          <w:sz w:val="26"/>
          <w:szCs w:val="26"/>
          <w:lang w:val="nl-NL"/>
        </w:rPr>
        <w:t>v</w:t>
      </w:r>
      <w:r w:rsidRPr="0087650F">
        <w:rPr>
          <w:sz w:val="26"/>
          <w:szCs w:val="26"/>
          <w:lang w:val="hr-HR"/>
        </w:rPr>
        <w:t xml:space="preserve">à </w:t>
      </w:r>
      <w:r w:rsidRPr="0087650F">
        <w:rPr>
          <w:sz w:val="26"/>
          <w:szCs w:val="26"/>
          <w:lang w:val="nl-NL"/>
        </w:rPr>
        <w:t>Nghị</w:t>
      </w:r>
      <w:r w:rsidRPr="0087650F">
        <w:rPr>
          <w:sz w:val="26"/>
          <w:szCs w:val="26"/>
          <w:lang w:val="hr-HR"/>
        </w:rPr>
        <w:t xml:space="preserve"> đ</w:t>
      </w:r>
      <w:r w:rsidRPr="0087650F">
        <w:rPr>
          <w:sz w:val="26"/>
          <w:szCs w:val="26"/>
          <w:lang w:val="nl-NL"/>
        </w:rPr>
        <w:t>ịnh</w:t>
      </w:r>
      <w:r w:rsidRPr="0087650F">
        <w:rPr>
          <w:sz w:val="26"/>
          <w:szCs w:val="26"/>
          <w:lang w:val="hr-HR"/>
        </w:rPr>
        <w:t xml:space="preserve"> </w:t>
      </w:r>
      <w:r w:rsidRPr="0087650F">
        <w:rPr>
          <w:sz w:val="26"/>
          <w:szCs w:val="26"/>
          <w:lang w:val="nl-NL"/>
        </w:rPr>
        <w:t>th</w:t>
      </w:r>
      <w:r w:rsidRPr="0087650F">
        <w:rPr>
          <w:sz w:val="26"/>
          <w:szCs w:val="26"/>
          <w:lang w:val="hr-HR"/>
        </w:rPr>
        <w:t xml:space="preserve">ư  </w:t>
      </w:r>
      <w:r w:rsidRPr="0087650F">
        <w:rPr>
          <w:sz w:val="26"/>
          <w:szCs w:val="26"/>
          <w:lang w:val="nl-NL"/>
        </w:rPr>
        <w:t>thực</w:t>
      </w:r>
      <w:r w:rsidRPr="0087650F">
        <w:rPr>
          <w:sz w:val="26"/>
          <w:szCs w:val="26"/>
          <w:lang w:val="hr-HR"/>
        </w:rPr>
        <w:t xml:space="preserve"> </w:t>
      </w:r>
      <w:r w:rsidRPr="0087650F">
        <w:rPr>
          <w:sz w:val="26"/>
          <w:szCs w:val="26"/>
          <w:lang w:val="nl-NL"/>
        </w:rPr>
        <w:t>hiện</w:t>
      </w:r>
      <w:r w:rsidRPr="0087650F">
        <w:rPr>
          <w:sz w:val="26"/>
          <w:szCs w:val="26"/>
          <w:lang w:val="hr-HR"/>
        </w:rPr>
        <w:t xml:space="preserve"> </w:t>
      </w:r>
      <w:r w:rsidRPr="0087650F">
        <w:rPr>
          <w:sz w:val="26"/>
          <w:szCs w:val="26"/>
          <w:lang w:val="nl-NL"/>
        </w:rPr>
        <w:t>Hiệp</w:t>
      </w:r>
      <w:r w:rsidRPr="0087650F">
        <w:rPr>
          <w:sz w:val="26"/>
          <w:szCs w:val="26"/>
          <w:lang w:val="hr-HR"/>
        </w:rPr>
        <w:t xml:space="preserve"> đ</w:t>
      </w:r>
      <w:r w:rsidRPr="0087650F">
        <w:rPr>
          <w:sz w:val="26"/>
          <w:szCs w:val="26"/>
          <w:lang w:val="nl-NL"/>
        </w:rPr>
        <w:t>ịnh</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tải</w:t>
      </w:r>
      <w:r w:rsidRPr="0087650F">
        <w:rPr>
          <w:sz w:val="26"/>
          <w:szCs w:val="26"/>
          <w:lang w:val="hr-HR"/>
        </w:rPr>
        <w:t xml:space="preserve"> đư</w:t>
      </w:r>
      <w:r w:rsidRPr="0087650F">
        <w:rPr>
          <w:sz w:val="26"/>
          <w:szCs w:val="26"/>
          <w:lang w:val="nl-NL"/>
        </w:rPr>
        <w:t>ờng</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giữa</w:t>
      </w:r>
      <w:r w:rsidRPr="0087650F">
        <w:rPr>
          <w:sz w:val="26"/>
          <w:szCs w:val="26"/>
          <w:lang w:val="hr-HR"/>
        </w:rPr>
        <w:t xml:space="preserve"> </w:t>
      </w:r>
      <w:r w:rsidRPr="0087650F">
        <w:rPr>
          <w:sz w:val="26"/>
          <w:szCs w:val="26"/>
          <w:lang w:val="nl-NL"/>
        </w:rPr>
        <w:t>Ch</w:t>
      </w:r>
      <w:r w:rsidRPr="0087650F">
        <w:rPr>
          <w:sz w:val="26"/>
          <w:szCs w:val="26"/>
          <w:lang w:val="hr-HR"/>
        </w:rPr>
        <w:t>í</w:t>
      </w:r>
      <w:r w:rsidRPr="0087650F">
        <w:rPr>
          <w:sz w:val="26"/>
          <w:szCs w:val="26"/>
          <w:lang w:val="nl-NL"/>
        </w:rPr>
        <w:t>nh</w:t>
      </w:r>
      <w:r w:rsidRPr="0087650F">
        <w:rPr>
          <w:sz w:val="26"/>
          <w:szCs w:val="26"/>
          <w:lang w:val="hr-HR"/>
        </w:rPr>
        <w:t xml:space="preserve"> </w:t>
      </w:r>
      <w:r w:rsidRPr="0087650F">
        <w:rPr>
          <w:sz w:val="26"/>
          <w:szCs w:val="26"/>
          <w:lang w:val="nl-NL"/>
        </w:rPr>
        <w:t>phủ</w:t>
      </w:r>
      <w:r w:rsidRPr="0087650F">
        <w:rPr>
          <w:sz w:val="26"/>
          <w:szCs w:val="26"/>
          <w:lang w:val="hr-HR"/>
        </w:rPr>
        <w:t xml:space="preserve"> </w:t>
      </w:r>
      <w:r w:rsidRPr="0087650F">
        <w:rPr>
          <w:sz w:val="26"/>
          <w:szCs w:val="26"/>
          <w:lang w:val="nl-NL"/>
        </w:rPr>
        <w:t>n</w:t>
      </w:r>
      <w:r w:rsidRPr="0087650F">
        <w:rPr>
          <w:sz w:val="26"/>
          <w:szCs w:val="26"/>
          <w:lang w:val="hr-HR"/>
        </w:rPr>
        <w:t>ư</w:t>
      </w:r>
      <w:r w:rsidRPr="0087650F">
        <w:rPr>
          <w:sz w:val="26"/>
          <w:szCs w:val="26"/>
          <w:lang w:val="nl-NL"/>
        </w:rPr>
        <w:t>ớc</w:t>
      </w:r>
      <w:r w:rsidRPr="0087650F">
        <w:rPr>
          <w:sz w:val="26"/>
          <w:szCs w:val="26"/>
          <w:lang w:val="hr-HR"/>
        </w:rPr>
        <w:t xml:space="preserve"> </w:t>
      </w:r>
      <w:r w:rsidRPr="0087650F">
        <w:rPr>
          <w:sz w:val="26"/>
          <w:szCs w:val="26"/>
          <w:lang w:val="nl-NL"/>
        </w:rPr>
        <w:t>Cộng</w:t>
      </w:r>
      <w:r w:rsidRPr="0087650F">
        <w:rPr>
          <w:sz w:val="26"/>
          <w:szCs w:val="26"/>
          <w:lang w:val="hr-HR"/>
        </w:rPr>
        <w:t xml:space="preserve"> </w:t>
      </w:r>
      <w:r w:rsidRPr="0087650F">
        <w:rPr>
          <w:sz w:val="26"/>
          <w:szCs w:val="26"/>
          <w:lang w:val="nl-NL"/>
        </w:rPr>
        <w:t>ho</w:t>
      </w:r>
      <w:r w:rsidRPr="0087650F">
        <w:rPr>
          <w:sz w:val="26"/>
          <w:szCs w:val="26"/>
          <w:lang w:val="hr-HR"/>
        </w:rPr>
        <w:t xml:space="preserve">à </w:t>
      </w:r>
      <w:r w:rsidRPr="0087650F">
        <w:rPr>
          <w:sz w:val="26"/>
          <w:szCs w:val="26"/>
          <w:lang w:val="nl-NL"/>
        </w:rPr>
        <w:t>x</w:t>
      </w:r>
      <w:r w:rsidRPr="0087650F">
        <w:rPr>
          <w:sz w:val="26"/>
          <w:szCs w:val="26"/>
          <w:lang w:val="hr-HR"/>
        </w:rPr>
        <w:t xml:space="preserve">ã </w:t>
      </w:r>
      <w:r w:rsidRPr="0087650F">
        <w:rPr>
          <w:sz w:val="26"/>
          <w:szCs w:val="26"/>
          <w:lang w:val="nl-NL"/>
        </w:rPr>
        <w:t>hội</w:t>
      </w:r>
      <w:r w:rsidRPr="0087650F">
        <w:rPr>
          <w:sz w:val="26"/>
          <w:szCs w:val="26"/>
          <w:lang w:val="hr-HR"/>
        </w:rPr>
        <w:t xml:space="preserve"> </w:t>
      </w:r>
      <w:r w:rsidRPr="0087650F">
        <w:rPr>
          <w:sz w:val="26"/>
          <w:szCs w:val="26"/>
          <w:lang w:val="nl-NL"/>
        </w:rPr>
        <w:t>chủ</w:t>
      </w:r>
      <w:r w:rsidRPr="0087650F">
        <w:rPr>
          <w:sz w:val="26"/>
          <w:szCs w:val="26"/>
          <w:lang w:val="hr-HR"/>
        </w:rPr>
        <w:t xml:space="preserve"> </w:t>
      </w:r>
      <w:r w:rsidRPr="0087650F">
        <w:rPr>
          <w:sz w:val="26"/>
          <w:szCs w:val="26"/>
          <w:lang w:val="nl-NL"/>
        </w:rPr>
        <w:t>ngh</w:t>
      </w:r>
      <w:r w:rsidRPr="0087650F">
        <w:rPr>
          <w:sz w:val="26"/>
          <w:szCs w:val="26"/>
          <w:lang w:val="hr-HR"/>
        </w:rPr>
        <w:t>ĩ</w:t>
      </w:r>
      <w:r w:rsidRPr="0087650F">
        <w:rPr>
          <w:sz w:val="26"/>
          <w:szCs w:val="26"/>
          <w:lang w:val="nl-NL"/>
        </w:rPr>
        <w:t>a</w:t>
      </w:r>
      <w:r w:rsidRPr="0087650F">
        <w:rPr>
          <w:sz w:val="26"/>
          <w:szCs w:val="26"/>
          <w:lang w:val="hr-HR"/>
        </w:rPr>
        <w:t xml:space="preserve"> </w:t>
      </w:r>
      <w:r w:rsidRPr="0087650F">
        <w:rPr>
          <w:sz w:val="26"/>
          <w:szCs w:val="26"/>
          <w:lang w:val="nl-NL"/>
        </w:rPr>
        <w:t>Việt</w:t>
      </w:r>
      <w:r w:rsidRPr="0087650F">
        <w:rPr>
          <w:sz w:val="26"/>
          <w:szCs w:val="26"/>
          <w:lang w:val="hr-HR"/>
        </w:rPr>
        <w:t xml:space="preserve"> </w:t>
      </w:r>
      <w:r w:rsidRPr="0087650F">
        <w:rPr>
          <w:sz w:val="26"/>
          <w:szCs w:val="26"/>
          <w:lang w:val="nl-NL"/>
        </w:rPr>
        <w:t>Nam</w:t>
      </w:r>
      <w:r w:rsidRPr="0087650F">
        <w:rPr>
          <w:sz w:val="26"/>
          <w:szCs w:val="26"/>
          <w:lang w:val="hr-HR"/>
        </w:rPr>
        <w:t xml:space="preserve"> </w:t>
      </w:r>
      <w:r w:rsidRPr="0087650F">
        <w:rPr>
          <w:sz w:val="26"/>
          <w:szCs w:val="26"/>
          <w:lang w:val="nl-NL"/>
        </w:rPr>
        <w:t>v</w:t>
      </w:r>
      <w:r w:rsidRPr="0087650F">
        <w:rPr>
          <w:sz w:val="26"/>
          <w:szCs w:val="26"/>
          <w:lang w:val="hr-HR"/>
        </w:rPr>
        <w:t xml:space="preserve">à </w:t>
      </w:r>
      <w:r w:rsidRPr="0087650F">
        <w:rPr>
          <w:sz w:val="26"/>
          <w:szCs w:val="26"/>
          <w:lang w:val="nl-NL"/>
        </w:rPr>
        <w:t>Ch</w:t>
      </w:r>
      <w:r w:rsidRPr="0087650F">
        <w:rPr>
          <w:sz w:val="26"/>
          <w:szCs w:val="26"/>
          <w:lang w:val="hr-HR"/>
        </w:rPr>
        <w:t>í</w:t>
      </w:r>
      <w:r w:rsidRPr="0087650F">
        <w:rPr>
          <w:sz w:val="26"/>
          <w:szCs w:val="26"/>
          <w:lang w:val="nl-NL"/>
        </w:rPr>
        <w:t>nh</w:t>
      </w:r>
      <w:r w:rsidRPr="0087650F">
        <w:rPr>
          <w:sz w:val="26"/>
          <w:szCs w:val="26"/>
          <w:lang w:val="hr-HR"/>
        </w:rPr>
        <w:t xml:space="preserve"> </w:t>
      </w:r>
      <w:r w:rsidRPr="0087650F">
        <w:rPr>
          <w:sz w:val="26"/>
          <w:szCs w:val="26"/>
          <w:lang w:val="nl-NL"/>
        </w:rPr>
        <w:t>phủ</w:t>
      </w:r>
      <w:r w:rsidRPr="0087650F">
        <w:rPr>
          <w:sz w:val="26"/>
          <w:szCs w:val="26"/>
          <w:lang w:val="hr-HR"/>
        </w:rPr>
        <w:t xml:space="preserve"> </w:t>
      </w:r>
      <w:r w:rsidRPr="0087650F">
        <w:rPr>
          <w:sz w:val="26"/>
          <w:szCs w:val="26"/>
          <w:lang w:val="nl-NL"/>
        </w:rPr>
        <w:t>Ho</w:t>
      </w:r>
      <w:r w:rsidRPr="0087650F">
        <w:rPr>
          <w:sz w:val="26"/>
          <w:szCs w:val="26"/>
          <w:lang w:val="hr-HR"/>
        </w:rPr>
        <w:t>à</w:t>
      </w:r>
      <w:r w:rsidRPr="0087650F">
        <w:rPr>
          <w:sz w:val="26"/>
          <w:szCs w:val="26"/>
          <w:lang w:val="nl-NL"/>
        </w:rPr>
        <w:t>ng</w:t>
      </w:r>
      <w:r w:rsidRPr="0087650F">
        <w:rPr>
          <w:sz w:val="26"/>
          <w:szCs w:val="26"/>
          <w:lang w:val="hr-HR"/>
        </w:rPr>
        <w:t xml:space="preserve"> </w:t>
      </w:r>
      <w:r w:rsidRPr="0087650F">
        <w:rPr>
          <w:sz w:val="26"/>
          <w:szCs w:val="26"/>
          <w:lang w:val="nl-NL"/>
        </w:rPr>
        <w:t>gia</w:t>
      </w:r>
      <w:r w:rsidRPr="0087650F">
        <w:rPr>
          <w:sz w:val="26"/>
          <w:szCs w:val="26"/>
          <w:lang w:val="hr-HR"/>
        </w:rPr>
        <w:t xml:space="preserve"> </w:t>
      </w:r>
      <w:r w:rsidRPr="0087650F">
        <w:rPr>
          <w:sz w:val="26"/>
          <w:szCs w:val="26"/>
          <w:lang w:val="nl-NL"/>
        </w:rPr>
        <w:t>Campuchia</w:t>
      </w:r>
      <w:r w:rsidRPr="0087650F">
        <w:rPr>
          <w:sz w:val="26"/>
          <w:szCs w:val="26"/>
          <w:lang w:val="hr-HR"/>
        </w:rPr>
        <w:t xml:space="preserve"> đ</w:t>
      </w:r>
      <w:r w:rsidRPr="0087650F">
        <w:rPr>
          <w:sz w:val="26"/>
          <w:szCs w:val="26"/>
          <w:lang w:val="nl-NL"/>
        </w:rPr>
        <w:t>ối</w:t>
      </w:r>
      <w:r w:rsidRPr="0087650F">
        <w:rPr>
          <w:sz w:val="26"/>
          <w:szCs w:val="26"/>
          <w:lang w:val="hr-HR"/>
        </w:rPr>
        <w:t xml:space="preserve"> </w:t>
      </w:r>
      <w:r w:rsidRPr="0087650F">
        <w:rPr>
          <w:sz w:val="26"/>
          <w:szCs w:val="26"/>
          <w:lang w:val="nl-NL"/>
        </w:rPr>
        <w:t>với</w:t>
      </w:r>
      <w:r w:rsidRPr="0087650F">
        <w:rPr>
          <w:sz w:val="26"/>
          <w:szCs w:val="26"/>
          <w:lang w:val="hr-HR"/>
        </w:rPr>
        <w:t xml:space="preserve"> </w:t>
      </w:r>
      <w:r w:rsidRPr="0087650F">
        <w:rPr>
          <w:sz w:val="26"/>
          <w:szCs w:val="26"/>
          <w:lang w:val="nl-NL"/>
        </w:rPr>
        <w:t>ph</w:t>
      </w:r>
      <w:r w:rsidRPr="0087650F">
        <w:rPr>
          <w:sz w:val="26"/>
          <w:szCs w:val="26"/>
          <w:lang w:val="hr-HR"/>
        </w:rPr>
        <w:t>ươ</w:t>
      </w:r>
      <w:r w:rsidRPr="0087650F">
        <w:rPr>
          <w:sz w:val="26"/>
          <w:szCs w:val="26"/>
          <w:lang w:val="nl-NL"/>
        </w:rPr>
        <w:t>ng</w:t>
      </w:r>
      <w:r w:rsidRPr="0087650F">
        <w:rPr>
          <w:sz w:val="26"/>
          <w:szCs w:val="26"/>
          <w:lang w:val="hr-HR"/>
        </w:rPr>
        <w:t xml:space="preserve"> </w:t>
      </w:r>
      <w:r w:rsidRPr="0087650F">
        <w:rPr>
          <w:sz w:val="26"/>
          <w:szCs w:val="26"/>
          <w:lang w:val="nl-NL"/>
        </w:rPr>
        <w:t>tiện</w:t>
      </w:r>
      <w:r w:rsidRPr="0087650F">
        <w:rPr>
          <w:sz w:val="26"/>
          <w:szCs w:val="26"/>
          <w:lang w:val="hr-HR"/>
        </w:rPr>
        <w:t xml:space="preserve"> </w:t>
      </w:r>
      <w:r w:rsidRPr="0087650F">
        <w:rPr>
          <w:sz w:val="26"/>
          <w:szCs w:val="26"/>
          <w:lang w:val="nl-NL"/>
        </w:rPr>
        <w:t>phi</w:t>
      </w:r>
      <w:r w:rsidRPr="0087650F">
        <w:rPr>
          <w:sz w:val="26"/>
          <w:szCs w:val="26"/>
          <w:lang w:val="hr-HR"/>
        </w:rPr>
        <w:t xml:space="preserve"> </w:t>
      </w:r>
      <w:r w:rsidRPr="0087650F">
        <w:rPr>
          <w:sz w:val="26"/>
          <w:szCs w:val="26"/>
          <w:lang w:val="nl-NL"/>
        </w:rPr>
        <w:t>th</w:t>
      </w:r>
      <w:r w:rsidRPr="0087650F">
        <w:rPr>
          <w:sz w:val="26"/>
          <w:szCs w:val="26"/>
          <w:lang w:val="hr-HR"/>
        </w:rPr>
        <w:t>ươ</w:t>
      </w:r>
      <w:r w:rsidRPr="0087650F">
        <w:rPr>
          <w:sz w:val="26"/>
          <w:szCs w:val="26"/>
          <w:lang w:val="nl-NL"/>
        </w:rPr>
        <w:t>ng</w:t>
      </w:r>
      <w:r w:rsidRPr="0087650F">
        <w:rPr>
          <w:sz w:val="26"/>
          <w:szCs w:val="26"/>
          <w:lang w:val="hr-HR"/>
        </w:rPr>
        <w:t xml:space="preserve"> </w:t>
      </w:r>
      <w:r w:rsidRPr="0087650F">
        <w:rPr>
          <w:sz w:val="26"/>
          <w:szCs w:val="26"/>
          <w:lang w:val="nl-NL"/>
        </w:rPr>
        <w:t>mại</w:t>
      </w:r>
      <w:r w:rsidRPr="0087650F">
        <w:rPr>
          <w:sz w:val="26"/>
          <w:szCs w:val="26"/>
          <w:lang w:val="hr-HR"/>
        </w:rPr>
        <w:t>;</w:t>
      </w:r>
    </w:p>
    <w:p w:rsidR="00757B06" w:rsidRPr="0087650F" w:rsidRDefault="00757B06" w:rsidP="00757B06">
      <w:pPr>
        <w:keepLines/>
        <w:shd w:val="clear" w:color="auto" w:fill="FFFFFF"/>
        <w:jc w:val="both"/>
        <w:rPr>
          <w:sz w:val="26"/>
          <w:szCs w:val="26"/>
          <w:lang w:val="hr-HR"/>
        </w:rPr>
      </w:pPr>
      <w:r w:rsidRPr="0087650F">
        <w:rPr>
          <w:bCs/>
          <w:i/>
          <w:sz w:val="26"/>
          <w:szCs w:val="26"/>
          <w:lang w:val="nl-NL"/>
        </w:rPr>
        <w:br w:type="page"/>
      </w:r>
      <w:r w:rsidRPr="0087650F">
        <w:rPr>
          <w:bCs/>
          <w:i/>
          <w:sz w:val="26"/>
          <w:szCs w:val="26"/>
          <w:lang w:val="nl-NL"/>
        </w:rPr>
        <w:lastRenderedPageBreak/>
        <w:t>Mẫu:</w:t>
      </w:r>
    </w:p>
    <w:tbl>
      <w:tblPr>
        <w:tblW w:w="9488" w:type="dxa"/>
        <w:tblLayout w:type="fixed"/>
        <w:tblLook w:val="0000" w:firstRow="0" w:lastRow="0" w:firstColumn="0" w:lastColumn="0" w:noHBand="0" w:noVBand="0"/>
      </w:tblPr>
      <w:tblGrid>
        <w:gridCol w:w="3328"/>
        <w:gridCol w:w="6160"/>
      </w:tblGrid>
      <w:tr w:rsidR="00757B06" w:rsidRPr="0087650F" w:rsidTr="00FA420F">
        <w:tblPrEx>
          <w:tblCellMar>
            <w:top w:w="0" w:type="dxa"/>
            <w:bottom w:w="0" w:type="dxa"/>
          </w:tblCellMar>
        </w:tblPrEx>
        <w:tc>
          <w:tcPr>
            <w:tcW w:w="3328" w:type="dxa"/>
          </w:tcPr>
          <w:p w:rsidR="00757B06" w:rsidRPr="0087650F" w:rsidRDefault="00757B06" w:rsidP="00FA420F">
            <w:pPr>
              <w:rPr>
                <w:b/>
                <w:sz w:val="26"/>
                <w:szCs w:val="26"/>
                <w:u w:val="single"/>
              </w:rPr>
            </w:pPr>
          </w:p>
        </w:tc>
        <w:tc>
          <w:tcPr>
            <w:tcW w:w="6160" w:type="dxa"/>
          </w:tcPr>
          <w:p w:rsidR="00757B06" w:rsidRPr="0087650F" w:rsidRDefault="00757B06" w:rsidP="00FA420F">
            <w:pPr>
              <w:jc w:val="center"/>
              <w:rPr>
                <w:b/>
                <w:sz w:val="26"/>
                <w:szCs w:val="26"/>
              </w:rPr>
            </w:pPr>
          </w:p>
        </w:tc>
      </w:tr>
      <w:tr w:rsidR="00757B06" w:rsidRPr="0087650F" w:rsidTr="00FA420F">
        <w:tblPrEx>
          <w:tblCellMar>
            <w:top w:w="0" w:type="dxa"/>
            <w:bottom w:w="0" w:type="dxa"/>
          </w:tblCellMar>
        </w:tblPrEx>
        <w:tc>
          <w:tcPr>
            <w:tcW w:w="3328" w:type="dxa"/>
          </w:tcPr>
          <w:p w:rsidR="00757B06" w:rsidRPr="0087650F" w:rsidRDefault="00757B06" w:rsidP="00FA420F">
            <w:pPr>
              <w:ind w:firstLine="284"/>
              <w:rPr>
                <w:b/>
                <w:sz w:val="26"/>
                <w:szCs w:val="26"/>
              </w:rPr>
            </w:pPr>
            <w:r w:rsidRPr="0087650F">
              <w:rPr>
                <w:b/>
                <w:sz w:val="26"/>
                <w:szCs w:val="26"/>
              </w:rPr>
              <w:t>Tên đơn vị</w:t>
            </w:r>
          </w:p>
        </w:tc>
        <w:tc>
          <w:tcPr>
            <w:tcW w:w="6160" w:type="dxa"/>
          </w:tcPr>
          <w:p w:rsidR="00757B06" w:rsidRPr="0087650F" w:rsidRDefault="00757B06" w:rsidP="00FA420F">
            <w:pPr>
              <w:jc w:val="center"/>
              <w:rPr>
                <w:b/>
                <w:bCs/>
                <w:sz w:val="26"/>
                <w:szCs w:val="26"/>
              </w:rPr>
            </w:pPr>
            <w:r w:rsidRPr="0087650F">
              <w:rPr>
                <w:b/>
                <w:bCs/>
                <w:sz w:val="26"/>
                <w:szCs w:val="26"/>
              </w:rPr>
              <w:t>CỘNG HOÀ XÃ HỘI CHỦ NGHĨA VIỆT NAM</w:t>
            </w:r>
          </w:p>
        </w:tc>
      </w:tr>
      <w:tr w:rsidR="00757B06" w:rsidRPr="0087650F" w:rsidTr="00FA420F">
        <w:tblPrEx>
          <w:tblCellMar>
            <w:top w:w="0" w:type="dxa"/>
            <w:bottom w:w="0" w:type="dxa"/>
          </w:tblCellMar>
        </w:tblPrEx>
        <w:tc>
          <w:tcPr>
            <w:tcW w:w="3328" w:type="dxa"/>
          </w:tcPr>
          <w:p w:rsidR="00757B06" w:rsidRPr="0087650F" w:rsidRDefault="00757B06" w:rsidP="00FA420F">
            <w:pPr>
              <w:jc w:val="center"/>
              <w:rPr>
                <w:sz w:val="26"/>
                <w:szCs w:val="26"/>
              </w:rPr>
            </w:pPr>
            <w:r>
              <w:rPr>
                <w:b/>
                <w:sz w:val="26"/>
                <w:szCs w:val="26"/>
                <w:lang w:val="en-US" w:eastAsia="en-US"/>
              </w:rPr>
              <mc:AlternateContent>
                <mc:Choice Requires="wps">
                  <w:drawing>
                    <wp:anchor distT="0" distB="0" distL="114300" distR="114300" simplePos="0" relativeHeight="251692032" behindDoc="0" locked="0" layoutInCell="1" allowOverlap="1">
                      <wp:simplePos x="0" y="0"/>
                      <wp:positionH relativeFrom="column">
                        <wp:posOffset>209550</wp:posOffset>
                      </wp:positionH>
                      <wp:positionV relativeFrom="paragraph">
                        <wp:posOffset>33020</wp:posOffset>
                      </wp:positionV>
                      <wp:extent cx="619125" cy="0"/>
                      <wp:effectExtent l="13335" t="8255" r="5715" b="1079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2" o:spid="_x0000_s1026" type="#_x0000_t32" style="position:absolute;margin-left:16.5pt;margin-top:2.6pt;width:48.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D9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okSz&#10;Dme09ZapfePJo7XQkxK0xj6CJXgE+9Ubl2NYqTc2VMxPemuegP9wREPZML2XkffL2SBWFiKSNyFh&#10;4wxm3fVfQeAZdvAQm3eqbRcgsS3kFGd0vs9Injzh+HGazbPRhBJ+cyUsv8UZ6/wXCR0JRkHdtY57&#10;AVnMwo5PzgdWLL8FhKQa1qptox5aTXpsyATzBI+DVongjBu735WtJUcWFBWfWOK7YxYOWkSwRjKx&#10;utqeqfZiY/JWBzysC+lcrYtkfs7T+Wq2mo0H49F0NRinVTV4XJfjwXSdfZ5Un6qyrLJfgVo2zhsl&#10;hNSB3U2+2fjv5HG9SBfh3QV8b0PyFj32C8ne3pF0HGyY5UUVOxDnjb0NHBUbD19vV7gSr/dov/4H&#10;LH8DAAD//wMAUEsDBBQABgAIAAAAIQA8+hnZ2wAAAAYBAAAPAAAAZHJzL2Rvd25yZXYueG1sTI/B&#10;TsMwEETvSPyDtUhcELWbKIiGbKoKiQNH2kpc3XibBOJ1FDtN6NfjcqHH0Yxm3hTr2XbiRINvHSMs&#10;FwoEceVMyzXCfvf2+AzCB81Gd44J4Yc8rMvbm0Lnxk38QadtqEUsYZ9rhCaEPpfSVw1Z7ReuJ47e&#10;0Q1WhyiHWppBT7HcdjJR6kla3XJcaHRPrw1V39vRIpAfs6XarGy9fz9PD5/J+Wvqd4j3d/PmBUSg&#10;OfyH4YIf0aGMTAc3svGiQ0jTeCUgZAmIi52qDMThT8uykNf45S8AAAD//wMAUEsBAi0AFAAGAAgA&#10;AAAhALaDOJL+AAAA4QEAABMAAAAAAAAAAAAAAAAAAAAAAFtDb250ZW50X1R5cGVzXS54bWxQSwEC&#10;LQAUAAYACAAAACEAOP0h/9YAAACUAQAACwAAAAAAAAAAAAAAAAAvAQAAX3JlbHMvLnJlbHNQSwEC&#10;LQAUAAYACAAAACEAgneA/SMCAABLBAAADgAAAAAAAAAAAAAAAAAuAgAAZHJzL2Uyb0RvYy54bWxQ&#10;SwECLQAUAAYACAAAACEAPPoZ2dsAAAAGAQAADwAAAAAAAAAAAAAAAAB9BAAAZHJzL2Rvd25yZXYu&#10;eG1sUEsFBgAAAAAEAAQA8wAAAIUFAAAAAA==&#10;"/>
                  </w:pict>
                </mc:Fallback>
              </mc:AlternateContent>
            </w:r>
          </w:p>
        </w:tc>
        <w:tc>
          <w:tcPr>
            <w:tcW w:w="6160" w:type="dxa"/>
          </w:tcPr>
          <w:p w:rsidR="00757B06" w:rsidRPr="0087650F" w:rsidRDefault="00757B06" w:rsidP="00FA420F">
            <w:pPr>
              <w:jc w:val="center"/>
              <w:rPr>
                <w:b/>
                <w:sz w:val="26"/>
                <w:szCs w:val="26"/>
              </w:rPr>
            </w:pPr>
            <w:r w:rsidRPr="0087650F">
              <w:rPr>
                <w:b/>
                <w:sz w:val="26"/>
                <w:szCs w:val="26"/>
              </w:rPr>
              <w:t>Độc lập - Tự do - Hạnh phúc</w:t>
            </w:r>
          </w:p>
          <w:p w:rsidR="00757B06" w:rsidRPr="0087650F" w:rsidRDefault="00757B06" w:rsidP="00FA420F">
            <w:pPr>
              <w:jc w:val="center"/>
              <w:rPr>
                <w:sz w:val="26"/>
                <w:szCs w:val="26"/>
                <w:vertAlign w:val="superscript"/>
              </w:rPr>
            </w:pPr>
            <w:r>
              <w:rPr>
                <w:b/>
                <w:sz w:val="26"/>
                <w:szCs w:val="26"/>
                <w:lang w:val="en-US" w:eastAsia="en-US"/>
              </w:rPr>
              <mc:AlternateContent>
                <mc:Choice Requires="wps">
                  <w:drawing>
                    <wp:anchor distT="0" distB="0" distL="114300" distR="114300" simplePos="0" relativeHeight="251691008" behindDoc="0" locked="0" layoutInCell="1" allowOverlap="1">
                      <wp:simplePos x="0" y="0"/>
                      <wp:positionH relativeFrom="column">
                        <wp:posOffset>807720</wp:posOffset>
                      </wp:positionH>
                      <wp:positionV relativeFrom="paragraph">
                        <wp:posOffset>38735</wp:posOffset>
                      </wp:positionV>
                      <wp:extent cx="1790700" cy="0"/>
                      <wp:effectExtent l="10160" t="13335" r="8890" b="571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63.6pt;margin-top:3.05pt;width:141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D1JgIAAEwEAAAOAAAAZHJzL2Uyb0RvYy54bWysVE2P2jAQvVfqf7ByhySUz4iwWiXQy7aL&#10;xPYHGNshVhOPZRsCqvrfOzaQlvZSVc3BseOZ53lvnrN8OrcNOQljJag8SodJRIRiwKU65NGXt81g&#10;HhHrqOK0ASXy6CJs9LR6/27Z6UyMoIaGC0MQRNms03lUO6ezOLasFi21Q9BC4WYFpqUOl+YQc0M7&#10;RG+beJQk07gDw7UBJqzFr+V1M1oF/KoSzL1WlRWONHmEtbkwmjDu/RivljQ7GKpryW5l0H+ooqVS&#10;4aE9VEkdJUcj/4BqJTNgoXJDBm0MVSWZCByQTZr8xmZXUy0CFxTH6l4m+/9g2efT1hDJ82iRRkTR&#10;Fnu0c4bKQ+3IszHQkQKUQh3BEAxBvTptM0wr1NZ4xuysdvoF2FdLFBQ1VQcR6n67aMQKGfFDil9Y&#10;jafuu0/AMYYeHQTxzpVpPSTKQs6hR5e+R+LsCMOP6WyRzBJsJbvvxTS7J2pj3UcBLfGTPLI3Ij2D&#10;NBxDTy/WIRFMvCf4UxVsZNMEQzSKdKjIZDQJCRYayf2mD7PmsC8aQ07UWyo8XhUEewgzcFQ8gNWC&#10;8vVt7qhsrnOMb5THQ2JYzm129cy3RbJYz9fz8WA8mq4H46QsB8+bYjyYbtLZpPxQFkWZfvelpeOs&#10;lpwL5au7+zcd/50/bjfp6rzewb0M8SN6oIjF3t+h6NBZ38yrLfbAL1vj1fBNRsuG4Nv18nfi13WI&#10;+vkTWP0AAAD//wMAUEsDBBQABgAIAAAAIQDXcIZe2gAAAAcBAAAPAAAAZHJzL2Rvd25yZXYueG1s&#10;TI7BTsMwEETvSPyDtZW4IGonooWGOFWFxIEjbSWubrwkofE6ip0m9OtZeinHpxnNvHw9uVacsA+N&#10;Jw3JXIFAKr1tqNKw3709PIMI0ZA1rSfU8IMB1sXtTW4y60f6wNM2VoJHKGRGQx1jl0kZyhqdCXPf&#10;IXH25XtnImNfSdubkcddK1OlltKZhvihNh2+1lget4PTgGFYJGqzctX+/Tzef6bn77HbaX03mzYv&#10;ICJO8VqGP31Wh4KdDn4gG0TLnD6lXNWwTEBw/qhWzIcLyyKX//2LXwAAAP//AwBQSwECLQAUAAYA&#10;CAAAACEAtoM4kv4AAADhAQAAEwAAAAAAAAAAAAAAAAAAAAAAW0NvbnRlbnRfVHlwZXNdLnhtbFBL&#10;AQItABQABgAIAAAAIQA4/SH/1gAAAJQBAAALAAAAAAAAAAAAAAAAAC8BAABfcmVscy8ucmVsc1BL&#10;AQItABQABgAIAAAAIQBK0gD1JgIAAEwEAAAOAAAAAAAAAAAAAAAAAC4CAABkcnMvZTJvRG9jLnht&#10;bFBLAQItABQABgAIAAAAIQDXcIZe2gAAAAcBAAAPAAAAAAAAAAAAAAAAAIAEAABkcnMvZG93bnJl&#10;di54bWxQSwUGAAAAAAQABADzAAAAhwUAAAAA&#10;"/>
                  </w:pict>
                </mc:Fallback>
              </mc:AlternateContent>
            </w:r>
          </w:p>
        </w:tc>
      </w:tr>
    </w:tbl>
    <w:p w:rsidR="00757B06" w:rsidRPr="0087650F" w:rsidRDefault="00757B06" w:rsidP="00757B06">
      <w:pPr>
        <w:rPr>
          <w:sz w:val="26"/>
          <w:szCs w:val="26"/>
        </w:rPr>
      </w:pPr>
    </w:p>
    <w:p w:rsidR="00757B06" w:rsidRPr="0087650F" w:rsidRDefault="00757B06" w:rsidP="00757B06">
      <w:pPr>
        <w:jc w:val="center"/>
        <w:rPr>
          <w:b/>
          <w:sz w:val="26"/>
          <w:szCs w:val="26"/>
        </w:rPr>
      </w:pPr>
      <w:r w:rsidRPr="0087650F">
        <w:rPr>
          <w:b/>
          <w:sz w:val="26"/>
          <w:szCs w:val="26"/>
        </w:rPr>
        <w:t>ĐƠN ĐỀ NGHỊ</w:t>
      </w:r>
    </w:p>
    <w:p w:rsidR="00757B06" w:rsidRPr="0087650F" w:rsidRDefault="00757B06" w:rsidP="00757B06">
      <w:pPr>
        <w:jc w:val="center"/>
        <w:rPr>
          <w:b/>
          <w:sz w:val="26"/>
          <w:szCs w:val="26"/>
        </w:rPr>
      </w:pPr>
      <w:r w:rsidRPr="0087650F">
        <w:rPr>
          <w:b/>
          <w:sz w:val="26"/>
          <w:szCs w:val="26"/>
        </w:rPr>
        <w:t>CẤP GIẤY PHÉP LIÊN VẬN VIỆT NAM – CAMPUCHIA</w:t>
      </w:r>
    </w:p>
    <w:p w:rsidR="00757B06" w:rsidRPr="0087650F" w:rsidRDefault="00757B06" w:rsidP="00757B06">
      <w:pPr>
        <w:jc w:val="center"/>
        <w:rPr>
          <w:b/>
          <w:sz w:val="26"/>
          <w:szCs w:val="26"/>
        </w:rPr>
      </w:pPr>
    </w:p>
    <w:p w:rsidR="00757B06" w:rsidRPr="0087650F" w:rsidRDefault="00757B06" w:rsidP="00757B06">
      <w:pPr>
        <w:ind w:left="1440" w:firstLine="720"/>
        <w:rPr>
          <w:sz w:val="26"/>
          <w:szCs w:val="26"/>
        </w:rPr>
      </w:pPr>
      <w:r w:rsidRPr="0087650F">
        <w:rPr>
          <w:sz w:val="26"/>
          <w:szCs w:val="26"/>
        </w:rPr>
        <w:t>Kính gửi: Sở Giao thông vận tải Bắc Ninh</w:t>
      </w:r>
    </w:p>
    <w:p w:rsidR="00757B06" w:rsidRPr="0087650F" w:rsidRDefault="00757B06" w:rsidP="00757B06">
      <w:pPr>
        <w:rPr>
          <w:sz w:val="26"/>
          <w:szCs w:val="26"/>
        </w:rPr>
      </w:pPr>
    </w:p>
    <w:p w:rsidR="00757B06" w:rsidRPr="0087650F" w:rsidRDefault="00757B06" w:rsidP="00757B06">
      <w:pPr>
        <w:spacing w:before="40" w:after="40"/>
        <w:rPr>
          <w:sz w:val="26"/>
          <w:szCs w:val="26"/>
        </w:rPr>
      </w:pPr>
      <w:r w:rsidRPr="0087650F">
        <w:rPr>
          <w:sz w:val="26"/>
          <w:szCs w:val="26"/>
        </w:rPr>
        <w:t>1. Tên đơn vị (hoặc cá nhân):...........................................................................................................</w:t>
      </w:r>
    </w:p>
    <w:p w:rsidR="00757B06" w:rsidRPr="0087650F" w:rsidRDefault="00757B06" w:rsidP="00757B06">
      <w:pPr>
        <w:spacing w:before="40" w:after="40"/>
        <w:rPr>
          <w:sz w:val="26"/>
          <w:szCs w:val="26"/>
        </w:rPr>
      </w:pPr>
      <w:r w:rsidRPr="0087650F">
        <w:rPr>
          <w:sz w:val="26"/>
          <w:szCs w:val="26"/>
        </w:rPr>
        <w:t>2. Địa chỉ : ........................................................................................................................................</w:t>
      </w:r>
    </w:p>
    <w:p w:rsidR="00757B06" w:rsidRPr="0087650F" w:rsidRDefault="00757B06" w:rsidP="00757B06">
      <w:pPr>
        <w:spacing w:before="40" w:after="40"/>
        <w:rPr>
          <w:sz w:val="26"/>
          <w:szCs w:val="26"/>
        </w:rPr>
      </w:pPr>
      <w:r w:rsidRPr="0087650F">
        <w:rPr>
          <w:sz w:val="26"/>
          <w:szCs w:val="26"/>
        </w:rPr>
        <w:t>3. Số điện thoại: .................................................... …..số Fax: ........................................................</w:t>
      </w:r>
    </w:p>
    <w:p w:rsidR="00757B06" w:rsidRPr="0087650F" w:rsidRDefault="00757B06" w:rsidP="00757B06">
      <w:pPr>
        <w:spacing w:before="40" w:after="40"/>
        <w:rPr>
          <w:sz w:val="26"/>
          <w:szCs w:val="26"/>
        </w:rPr>
      </w:pPr>
      <w:r w:rsidRPr="0087650F">
        <w:rPr>
          <w:sz w:val="26"/>
          <w:szCs w:val="26"/>
        </w:rPr>
        <w:t>4. Đề nghị Sở Giao thông vận tải Bắc Ninh cấp Giấy phép liên vận Việt Nam - Campuchia cho phương tiện vận tải sau:</w:t>
      </w:r>
    </w:p>
    <w:tbl>
      <w:tblPr>
        <w:tblW w:w="9978"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980"/>
        <w:gridCol w:w="898"/>
        <w:gridCol w:w="768"/>
        <w:gridCol w:w="781"/>
        <w:gridCol w:w="902"/>
        <w:gridCol w:w="1063"/>
        <w:gridCol w:w="1317"/>
        <w:gridCol w:w="1309"/>
        <w:gridCol w:w="1400"/>
      </w:tblGrid>
      <w:tr w:rsidR="00757B06" w:rsidRPr="0087650F" w:rsidTr="00FA420F">
        <w:tblPrEx>
          <w:tblCellMar>
            <w:top w:w="0" w:type="dxa"/>
            <w:bottom w:w="0" w:type="dxa"/>
          </w:tblCellMar>
        </w:tblPrEx>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TT</w:t>
            </w:r>
          </w:p>
        </w:tc>
        <w:tc>
          <w:tcPr>
            <w:tcW w:w="980"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Biển số xe</w:t>
            </w:r>
          </w:p>
        </w:tc>
        <w:tc>
          <w:tcPr>
            <w:tcW w:w="898"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Trọng tải</w:t>
            </w:r>
          </w:p>
          <w:p w:rsidR="00757B06" w:rsidRPr="0087650F" w:rsidRDefault="00757B06" w:rsidP="00FA420F">
            <w:pPr>
              <w:jc w:val="center"/>
              <w:rPr>
                <w:sz w:val="26"/>
                <w:szCs w:val="26"/>
              </w:rPr>
            </w:pPr>
            <w:r w:rsidRPr="0087650F">
              <w:rPr>
                <w:sz w:val="26"/>
                <w:szCs w:val="26"/>
              </w:rPr>
              <w:t>(ghế)</w:t>
            </w:r>
          </w:p>
        </w:tc>
        <w:tc>
          <w:tcPr>
            <w:tcW w:w="768"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Năm sản xuất</w:t>
            </w:r>
          </w:p>
        </w:tc>
        <w:tc>
          <w:tcPr>
            <w:tcW w:w="781"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Nhãn hiệu</w:t>
            </w:r>
          </w:p>
        </w:tc>
        <w:tc>
          <w:tcPr>
            <w:tcW w:w="902"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khung</w:t>
            </w:r>
          </w:p>
        </w:tc>
        <w:tc>
          <w:tcPr>
            <w:tcW w:w="1063"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máy</w:t>
            </w:r>
          </w:p>
        </w:tc>
        <w:tc>
          <w:tcPr>
            <w:tcW w:w="1317"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Màu sơn</w:t>
            </w:r>
          </w:p>
        </w:tc>
        <w:tc>
          <w:tcPr>
            <w:tcW w:w="1309"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Thời gian đề nghị cấp phép</w:t>
            </w:r>
          </w:p>
        </w:tc>
        <w:tc>
          <w:tcPr>
            <w:tcW w:w="1400"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rFonts w:ascii="Arial" w:hAnsi="Arial" w:cs="Arial"/>
                <w:sz w:val="26"/>
                <w:szCs w:val="26"/>
                <w:shd w:val="clear" w:color="auto" w:fill="FFFFFF"/>
              </w:rPr>
              <w:t>Cửa khẩu xuất - nhập</w:t>
            </w:r>
          </w:p>
        </w:tc>
      </w:tr>
      <w:tr w:rsidR="00757B06" w:rsidRPr="0087650F" w:rsidTr="00FA420F">
        <w:tblPrEx>
          <w:tblCellMar>
            <w:top w:w="0" w:type="dxa"/>
            <w:bottom w:w="0" w:type="dxa"/>
          </w:tblCellMar>
        </w:tblPrEx>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p>
        </w:tc>
        <w:tc>
          <w:tcPr>
            <w:tcW w:w="98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89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76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4</w:t>
            </w:r>
          </w:p>
        </w:tc>
        <w:tc>
          <w:tcPr>
            <w:tcW w:w="78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5</w:t>
            </w:r>
          </w:p>
        </w:tc>
        <w:tc>
          <w:tcPr>
            <w:tcW w:w="90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6</w:t>
            </w: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7</w:t>
            </w:r>
          </w:p>
        </w:tc>
        <w:tc>
          <w:tcPr>
            <w:tcW w:w="13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8</w:t>
            </w:r>
          </w:p>
        </w:tc>
        <w:tc>
          <w:tcPr>
            <w:tcW w:w="13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9</w:t>
            </w:r>
          </w:p>
        </w:tc>
        <w:tc>
          <w:tcPr>
            <w:tcW w:w="140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10</w:t>
            </w:r>
          </w:p>
        </w:tc>
      </w:tr>
      <w:tr w:rsidR="00757B06" w:rsidRPr="0087650F" w:rsidTr="00FA420F">
        <w:tblPrEx>
          <w:tblCellMar>
            <w:top w:w="0" w:type="dxa"/>
            <w:bottom w:w="0" w:type="dxa"/>
          </w:tblCellMar>
        </w:tblPrEx>
        <w:trPr>
          <w:jc w:val="center"/>
        </w:trPr>
        <w:tc>
          <w:tcPr>
            <w:tcW w:w="56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98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9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6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8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0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40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jc w:val="center"/>
        </w:trPr>
        <w:tc>
          <w:tcPr>
            <w:tcW w:w="56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98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9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6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8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0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40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jc w:val="center"/>
        </w:trPr>
        <w:tc>
          <w:tcPr>
            <w:tcW w:w="56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98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9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6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8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0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40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jc w:val="center"/>
        </w:trPr>
        <w:tc>
          <w:tcPr>
            <w:tcW w:w="56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w:t>
            </w:r>
          </w:p>
        </w:tc>
        <w:tc>
          <w:tcPr>
            <w:tcW w:w="98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9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6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8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0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40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bl>
    <w:p w:rsidR="00757B06" w:rsidRPr="0087650F" w:rsidRDefault="00757B06" w:rsidP="00757B06">
      <w:pPr>
        <w:rPr>
          <w:sz w:val="26"/>
          <w:szCs w:val="26"/>
        </w:rPr>
      </w:pPr>
    </w:p>
    <w:p w:rsidR="00757B06" w:rsidRPr="0087650F" w:rsidRDefault="00757B06" w:rsidP="00757B06">
      <w:pPr>
        <w:jc w:val="both"/>
        <w:rPr>
          <w:sz w:val="26"/>
          <w:szCs w:val="26"/>
        </w:rPr>
      </w:pPr>
      <w:r w:rsidRPr="0087650F">
        <w:rPr>
          <w:sz w:val="26"/>
          <w:szCs w:val="26"/>
        </w:rPr>
        <w:tab/>
      </w:r>
    </w:p>
    <w:tbl>
      <w:tblPr>
        <w:tblW w:w="0" w:type="auto"/>
        <w:tblLayout w:type="fixed"/>
        <w:tblLook w:val="0000" w:firstRow="0" w:lastRow="0" w:firstColumn="0" w:lastColumn="0" w:noHBand="0" w:noVBand="0"/>
      </w:tblPr>
      <w:tblGrid>
        <w:gridCol w:w="4621"/>
        <w:gridCol w:w="4621"/>
      </w:tblGrid>
      <w:tr w:rsidR="00757B06" w:rsidRPr="0087650F" w:rsidTr="00FA420F">
        <w:tblPrEx>
          <w:tblCellMar>
            <w:top w:w="0" w:type="dxa"/>
            <w:bottom w:w="0" w:type="dxa"/>
          </w:tblCellMar>
        </w:tblPrEx>
        <w:tc>
          <w:tcPr>
            <w:tcW w:w="4621" w:type="dxa"/>
          </w:tcPr>
          <w:p w:rsidR="00757B06" w:rsidRPr="0087650F" w:rsidRDefault="00757B06" w:rsidP="00FA420F">
            <w:pPr>
              <w:jc w:val="both"/>
              <w:rPr>
                <w:sz w:val="26"/>
                <w:szCs w:val="26"/>
              </w:rPr>
            </w:pPr>
          </w:p>
        </w:tc>
        <w:tc>
          <w:tcPr>
            <w:tcW w:w="4621" w:type="dxa"/>
          </w:tcPr>
          <w:p w:rsidR="00757B06" w:rsidRPr="0087650F" w:rsidRDefault="00757B06" w:rsidP="00FA420F">
            <w:pPr>
              <w:jc w:val="center"/>
              <w:rPr>
                <w:sz w:val="26"/>
                <w:szCs w:val="26"/>
              </w:rPr>
            </w:pPr>
            <w:r w:rsidRPr="0087650F">
              <w:rPr>
                <w:sz w:val="26"/>
                <w:szCs w:val="26"/>
              </w:rPr>
              <w:t>…...., ngày……tháng….năm……</w:t>
            </w:r>
          </w:p>
          <w:p w:rsidR="00757B06" w:rsidRPr="0087650F" w:rsidRDefault="00757B06" w:rsidP="00FA420F">
            <w:pPr>
              <w:jc w:val="center"/>
              <w:rPr>
                <w:b/>
                <w:sz w:val="26"/>
                <w:szCs w:val="26"/>
              </w:rPr>
            </w:pPr>
            <w:r w:rsidRPr="0087650F">
              <w:rPr>
                <w:b/>
                <w:sz w:val="26"/>
                <w:szCs w:val="26"/>
              </w:rPr>
              <w:t>Đại diện đơn vị hoặc cá nhân</w:t>
            </w:r>
          </w:p>
          <w:p w:rsidR="00757B06" w:rsidRPr="0087650F" w:rsidRDefault="00757B06" w:rsidP="00FA420F">
            <w:pPr>
              <w:jc w:val="center"/>
              <w:rPr>
                <w:sz w:val="26"/>
                <w:szCs w:val="26"/>
              </w:rPr>
            </w:pPr>
            <w:r w:rsidRPr="0087650F">
              <w:rPr>
                <w:sz w:val="26"/>
                <w:szCs w:val="26"/>
              </w:rPr>
              <w:t>(Ký tên, đóng dấu (nếu có))</w:t>
            </w:r>
          </w:p>
          <w:p w:rsidR="00757B06" w:rsidRPr="0087650F" w:rsidRDefault="00757B06" w:rsidP="00FA420F">
            <w:pPr>
              <w:jc w:val="center"/>
              <w:rPr>
                <w:sz w:val="26"/>
                <w:szCs w:val="26"/>
              </w:rPr>
            </w:pPr>
          </w:p>
        </w:tc>
      </w:tr>
    </w:tbl>
    <w:p w:rsidR="00757B06" w:rsidRPr="0087650F" w:rsidRDefault="00757B06" w:rsidP="00757B06">
      <w:pPr>
        <w:jc w:val="center"/>
        <w:rPr>
          <w:b/>
          <w:sz w:val="26"/>
          <w:szCs w:val="26"/>
        </w:rPr>
      </w:pPr>
    </w:p>
    <w:p w:rsidR="00757B06" w:rsidRPr="0087650F" w:rsidRDefault="00757B06" w:rsidP="00757B06">
      <w:pPr>
        <w:shd w:val="clear" w:color="auto" w:fill="FFFFFF"/>
        <w:jc w:val="both"/>
        <w:outlineLvl w:val="0"/>
        <w:rPr>
          <w:b/>
          <w:sz w:val="26"/>
          <w:szCs w:val="26"/>
        </w:rPr>
      </w:pPr>
      <w:r w:rsidRPr="0087650F">
        <w:rPr>
          <w:b/>
          <w:sz w:val="26"/>
          <w:szCs w:val="26"/>
        </w:rPr>
        <w:br w:type="page"/>
      </w:r>
      <w:bookmarkStart w:id="51" w:name="_Toc460875734"/>
      <w:r w:rsidRPr="0087650F">
        <w:rPr>
          <w:b/>
          <w:sz w:val="26"/>
          <w:szCs w:val="26"/>
        </w:rPr>
        <w:lastRenderedPageBreak/>
        <w:t>21. Gia hạn đối với phương tiện phi thương mại Campuchia lưu trú</w:t>
      </w:r>
      <w:bookmarkEnd w:id="51"/>
      <w:r w:rsidRPr="0087650F">
        <w:rPr>
          <w:b/>
          <w:sz w:val="26"/>
          <w:szCs w:val="26"/>
        </w:rPr>
        <w:t xml:space="preserve"> </w:t>
      </w:r>
      <w:bookmarkStart w:id="52" w:name="_Toc460875735"/>
      <w:r w:rsidRPr="0087650F">
        <w:rPr>
          <w:b/>
          <w:sz w:val="26"/>
          <w:szCs w:val="26"/>
        </w:rPr>
        <w:t>tại Việt Nam</w:t>
      </w:r>
      <w:bookmarkEnd w:id="52"/>
      <w:r w:rsidRPr="0087650F">
        <w:rPr>
          <w:b/>
          <w:sz w:val="26"/>
          <w:szCs w:val="26"/>
        </w:rPr>
        <w:t>.</w:t>
      </w:r>
    </w:p>
    <w:p w:rsidR="00757B06" w:rsidRPr="0087650F" w:rsidRDefault="00757B06" w:rsidP="00757B06">
      <w:pPr>
        <w:shd w:val="clear" w:color="auto" w:fill="FFFFFF"/>
        <w:spacing w:before="40" w:after="40"/>
        <w:ind w:left="17" w:right="-61"/>
        <w:outlineLvl w:val="2"/>
        <w:rPr>
          <w:b/>
          <w:bCs/>
          <w:sz w:val="26"/>
          <w:szCs w:val="26"/>
        </w:rPr>
      </w:pPr>
    </w:p>
    <w:p w:rsidR="00757B06" w:rsidRPr="0087650F" w:rsidRDefault="00757B06" w:rsidP="00757B06">
      <w:pPr>
        <w:keepLines/>
        <w:shd w:val="clear" w:color="auto" w:fill="FFFFFF"/>
        <w:ind w:firstLine="600"/>
        <w:jc w:val="both"/>
        <w:rPr>
          <w:sz w:val="26"/>
          <w:szCs w:val="26"/>
        </w:rPr>
      </w:pPr>
      <w:r w:rsidRPr="0087650F">
        <w:rPr>
          <w:rStyle w:val="Strong"/>
          <w:bCs w:val="0"/>
          <w:sz w:val="26"/>
          <w:szCs w:val="26"/>
        </w:rPr>
        <w:t>1. Trình tự thực hiện:</w:t>
      </w:r>
    </w:p>
    <w:p w:rsidR="00757B06" w:rsidRPr="0087650F" w:rsidRDefault="00757B06" w:rsidP="00757B06">
      <w:pPr>
        <w:shd w:val="clear" w:color="auto" w:fill="FFFFFF"/>
        <w:ind w:firstLine="600"/>
        <w:jc w:val="both"/>
        <w:rPr>
          <w:sz w:val="26"/>
          <w:szCs w:val="26"/>
          <w:lang w:val="hr-HR"/>
        </w:rPr>
      </w:pPr>
      <w:r w:rsidRPr="0087650F">
        <w:rPr>
          <w:sz w:val="26"/>
          <w:szCs w:val="26"/>
          <w:lang w:val="hr-HR"/>
        </w:rPr>
        <w:t>a) Nộp hồ sơ TTHC:</w:t>
      </w:r>
    </w:p>
    <w:p w:rsidR="00757B06" w:rsidRPr="0087650F" w:rsidRDefault="00757B06" w:rsidP="00757B06">
      <w:pPr>
        <w:shd w:val="clear" w:color="auto" w:fill="FFFFFF"/>
        <w:ind w:firstLine="600"/>
        <w:jc w:val="both"/>
        <w:rPr>
          <w:sz w:val="26"/>
          <w:szCs w:val="26"/>
          <w:lang w:val="hr-HR"/>
        </w:rPr>
      </w:pPr>
      <w:r w:rsidRPr="0087650F">
        <w:rPr>
          <w:sz w:val="26"/>
          <w:szCs w:val="26"/>
          <w:shd w:val="clear" w:color="auto" w:fill="FFFFFF"/>
        </w:rPr>
        <w:t>Ph</w:t>
      </w:r>
      <w:r w:rsidRPr="0087650F">
        <w:rPr>
          <w:sz w:val="26"/>
          <w:szCs w:val="26"/>
          <w:shd w:val="clear" w:color="auto" w:fill="FFFFFF"/>
          <w:lang w:val="hr-HR"/>
        </w:rPr>
        <w:t>ươ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tiện</w:t>
      </w:r>
      <w:r w:rsidRPr="0087650F">
        <w:rPr>
          <w:sz w:val="26"/>
          <w:szCs w:val="26"/>
          <w:shd w:val="clear" w:color="auto" w:fill="FFFFFF"/>
          <w:lang w:val="hr-HR"/>
        </w:rPr>
        <w:t xml:space="preserve"> </w:t>
      </w:r>
      <w:r w:rsidRPr="0087650F">
        <w:rPr>
          <w:sz w:val="26"/>
          <w:szCs w:val="26"/>
          <w:shd w:val="clear" w:color="auto" w:fill="FFFFFF"/>
        </w:rPr>
        <w:t>phi</w:t>
      </w:r>
      <w:r w:rsidRPr="0087650F">
        <w:rPr>
          <w:sz w:val="26"/>
          <w:szCs w:val="26"/>
          <w:shd w:val="clear" w:color="auto" w:fill="FFFFFF"/>
          <w:lang w:val="hr-HR"/>
        </w:rPr>
        <w:t xml:space="preserve"> </w:t>
      </w:r>
      <w:r w:rsidRPr="0087650F">
        <w:rPr>
          <w:sz w:val="26"/>
          <w:szCs w:val="26"/>
          <w:shd w:val="clear" w:color="auto" w:fill="FFFFFF"/>
        </w:rPr>
        <w:t>th</w:t>
      </w:r>
      <w:r w:rsidRPr="0087650F">
        <w:rPr>
          <w:sz w:val="26"/>
          <w:szCs w:val="26"/>
          <w:shd w:val="clear" w:color="auto" w:fill="FFFFFF"/>
          <w:lang w:val="hr-HR"/>
        </w:rPr>
        <w:t>ươ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mại</w:t>
      </w:r>
      <w:r w:rsidRPr="0087650F">
        <w:rPr>
          <w:sz w:val="26"/>
          <w:szCs w:val="26"/>
          <w:shd w:val="clear" w:color="auto" w:fill="FFFFFF"/>
          <w:lang w:val="hr-HR"/>
        </w:rPr>
        <w:t xml:space="preserve"> </w:t>
      </w:r>
      <w:r w:rsidRPr="0087650F">
        <w:rPr>
          <w:sz w:val="26"/>
          <w:szCs w:val="26"/>
          <w:shd w:val="clear" w:color="auto" w:fill="FFFFFF"/>
        </w:rPr>
        <w:t>Campuchia</w:t>
      </w:r>
      <w:r w:rsidRPr="0087650F">
        <w:rPr>
          <w:sz w:val="26"/>
          <w:szCs w:val="26"/>
          <w:shd w:val="clear" w:color="auto" w:fill="FFFFFF"/>
          <w:lang w:val="hr-HR"/>
        </w:rPr>
        <w:t xml:space="preserve"> </w:t>
      </w:r>
      <w:r w:rsidRPr="0087650F">
        <w:rPr>
          <w:sz w:val="26"/>
          <w:szCs w:val="26"/>
          <w:shd w:val="clear" w:color="auto" w:fill="FFFFFF"/>
        </w:rPr>
        <w:t>hết</w:t>
      </w:r>
      <w:r w:rsidRPr="0087650F">
        <w:rPr>
          <w:sz w:val="26"/>
          <w:szCs w:val="26"/>
          <w:shd w:val="clear" w:color="auto" w:fill="FFFFFF"/>
          <w:lang w:val="hr-HR"/>
        </w:rPr>
        <w:t xml:space="preserve"> </w:t>
      </w:r>
      <w:r w:rsidRPr="0087650F">
        <w:rPr>
          <w:sz w:val="26"/>
          <w:szCs w:val="26"/>
          <w:shd w:val="clear" w:color="auto" w:fill="FFFFFF"/>
        </w:rPr>
        <w:t>hạn</w:t>
      </w:r>
      <w:r w:rsidRPr="0087650F">
        <w:rPr>
          <w:sz w:val="26"/>
          <w:szCs w:val="26"/>
          <w:shd w:val="clear" w:color="auto" w:fill="FFFFFF"/>
          <w:lang w:val="hr-HR"/>
        </w:rPr>
        <w:t xml:space="preserve"> </w:t>
      </w:r>
      <w:r w:rsidRPr="0087650F">
        <w:rPr>
          <w:sz w:val="26"/>
          <w:szCs w:val="26"/>
          <w:shd w:val="clear" w:color="auto" w:fill="FFFFFF"/>
        </w:rPr>
        <w:t>giấy</w:t>
      </w:r>
      <w:r w:rsidRPr="0087650F">
        <w:rPr>
          <w:sz w:val="26"/>
          <w:szCs w:val="26"/>
          <w:shd w:val="clear" w:color="auto" w:fill="FFFFFF"/>
          <w:lang w:val="hr-HR"/>
        </w:rPr>
        <w:t xml:space="preserve"> </w:t>
      </w:r>
      <w:r w:rsidRPr="0087650F">
        <w:rPr>
          <w:sz w:val="26"/>
          <w:szCs w:val="26"/>
          <w:shd w:val="clear" w:color="auto" w:fill="FFFFFF"/>
        </w:rPr>
        <w:t>ph</w:t>
      </w:r>
      <w:r w:rsidRPr="0087650F">
        <w:rPr>
          <w:sz w:val="26"/>
          <w:szCs w:val="26"/>
          <w:shd w:val="clear" w:color="auto" w:fill="FFFFFF"/>
          <w:lang w:val="hr-HR"/>
        </w:rPr>
        <w:t>é</w:t>
      </w:r>
      <w:r w:rsidRPr="0087650F">
        <w:rPr>
          <w:sz w:val="26"/>
          <w:szCs w:val="26"/>
          <w:shd w:val="clear" w:color="auto" w:fill="FFFFFF"/>
        </w:rPr>
        <w:t>p</w:t>
      </w:r>
      <w:r w:rsidRPr="0087650F">
        <w:rPr>
          <w:sz w:val="26"/>
          <w:szCs w:val="26"/>
          <w:shd w:val="clear" w:color="auto" w:fill="FFFFFF"/>
          <w:lang w:val="hr-HR"/>
        </w:rPr>
        <w:t xml:space="preserve"> </w:t>
      </w:r>
      <w:r w:rsidRPr="0087650F">
        <w:rPr>
          <w:sz w:val="26"/>
          <w:szCs w:val="26"/>
          <w:shd w:val="clear" w:color="auto" w:fill="FFFFFF"/>
        </w:rPr>
        <w:t>v</w:t>
      </w:r>
      <w:r w:rsidRPr="0087650F">
        <w:rPr>
          <w:sz w:val="26"/>
          <w:szCs w:val="26"/>
          <w:shd w:val="clear" w:color="auto" w:fill="FFFFFF"/>
          <w:lang w:val="hr-HR"/>
        </w:rPr>
        <w:t xml:space="preserve">à </w:t>
      </w:r>
      <w:r w:rsidRPr="0087650F">
        <w:rPr>
          <w:sz w:val="26"/>
          <w:szCs w:val="26"/>
          <w:shd w:val="clear" w:color="auto" w:fill="FFFFFF"/>
        </w:rPr>
        <w:t>c</w:t>
      </w:r>
      <w:r w:rsidRPr="0087650F">
        <w:rPr>
          <w:sz w:val="26"/>
          <w:szCs w:val="26"/>
          <w:shd w:val="clear" w:color="auto" w:fill="FFFFFF"/>
          <w:lang w:val="hr-HR"/>
        </w:rPr>
        <w:t xml:space="preserve">ó </w:t>
      </w:r>
      <w:r w:rsidRPr="0087650F">
        <w:rPr>
          <w:sz w:val="26"/>
          <w:szCs w:val="26"/>
          <w:shd w:val="clear" w:color="auto" w:fill="FFFFFF"/>
        </w:rPr>
        <w:t>l</w:t>
      </w:r>
      <w:r w:rsidRPr="0087650F">
        <w:rPr>
          <w:sz w:val="26"/>
          <w:szCs w:val="26"/>
          <w:shd w:val="clear" w:color="auto" w:fill="FFFFFF"/>
          <w:lang w:val="hr-HR"/>
        </w:rPr>
        <w:t xml:space="preserve">ý </w:t>
      </w:r>
      <w:r w:rsidRPr="0087650F">
        <w:rPr>
          <w:sz w:val="26"/>
          <w:szCs w:val="26"/>
          <w:shd w:val="clear" w:color="auto" w:fill="FFFFFF"/>
        </w:rPr>
        <w:t>do</w:t>
      </w:r>
      <w:r w:rsidRPr="0087650F">
        <w:rPr>
          <w:sz w:val="26"/>
          <w:szCs w:val="26"/>
          <w:shd w:val="clear" w:color="auto" w:fill="FFFFFF"/>
          <w:lang w:val="hr-HR"/>
        </w:rPr>
        <w:t xml:space="preserve"> </w:t>
      </w:r>
      <w:r w:rsidRPr="0087650F">
        <w:rPr>
          <w:sz w:val="26"/>
          <w:szCs w:val="26"/>
          <w:shd w:val="clear" w:color="auto" w:fill="FFFFFF"/>
        </w:rPr>
        <w:t>ch</w:t>
      </w:r>
      <w:r w:rsidRPr="0087650F">
        <w:rPr>
          <w:sz w:val="26"/>
          <w:szCs w:val="26"/>
          <w:shd w:val="clear" w:color="auto" w:fill="FFFFFF"/>
          <w:lang w:val="hr-HR"/>
        </w:rPr>
        <w:t>í</w:t>
      </w:r>
      <w:r w:rsidRPr="0087650F">
        <w:rPr>
          <w:sz w:val="26"/>
          <w:szCs w:val="26"/>
          <w:shd w:val="clear" w:color="auto" w:fill="FFFFFF"/>
        </w:rPr>
        <w:t>nh</w:t>
      </w:r>
      <w:r w:rsidRPr="0087650F">
        <w:rPr>
          <w:sz w:val="26"/>
          <w:szCs w:val="26"/>
          <w:shd w:val="clear" w:color="auto" w:fill="FFFFFF"/>
          <w:lang w:val="hr-HR"/>
        </w:rPr>
        <w:t xml:space="preserve"> đá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nh</w:t>
      </w:r>
      <w:r w:rsidRPr="0087650F">
        <w:rPr>
          <w:sz w:val="26"/>
          <w:szCs w:val="26"/>
          <w:shd w:val="clear" w:color="auto" w:fill="FFFFFF"/>
          <w:lang w:val="hr-HR"/>
        </w:rPr>
        <w:t xml:space="preserve">ư: </w:t>
      </w:r>
      <w:r w:rsidRPr="0087650F">
        <w:rPr>
          <w:sz w:val="26"/>
          <w:szCs w:val="26"/>
          <w:shd w:val="clear" w:color="auto" w:fill="FFFFFF"/>
        </w:rPr>
        <w:t>thi</w:t>
      </w:r>
      <w:r w:rsidRPr="0087650F">
        <w:rPr>
          <w:sz w:val="26"/>
          <w:szCs w:val="26"/>
          <w:shd w:val="clear" w:color="auto" w:fill="FFFFFF"/>
          <w:lang w:val="hr-HR"/>
        </w:rPr>
        <w:t>ê</w:t>
      </w:r>
      <w:r w:rsidRPr="0087650F">
        <w:rPr>
          <w:sz w:val="26"/>
          <w:szCs w:val="26"/>
          <w:shd w:val="clear" w:color="auto" w:fill="FFFFFF"/>
        </w:rPr>
        <w:t>n</w:t>
      </w:r>
      <w:r w:rsidRPr="0087650F">
        <w:rPr>
          <w:sz w:val="26"/>
          <w:szCs w:val="26"/>
          <w:shd w:val="clear" w:color="auto" w:fill="FFFFFF"/>
          <w:lang w:val="hr-HR"/>
        </w:rPr>
        <w:t xml:space="preserve"> </w:t>
      </w:r>
      <w:r w:rsidRPr="0087650F">
        <w:rPr>
          <w:sz w:val="26"/>
          <w:szCs w:val="26"/>
          <w:shd w:val="clear" w:color="auto" w:fill="FFFFFF"/>
        </w:rPr>
        <w:t>tai</w:t>
      </w:r>
      <w:r w:rsidRPr="0087650F">
        <w:rPr>
          <w:sz w:val="26"/>
          <w:szCs w:val="26"/>
          <w:shd w:val="clear" w:color="auto" w:fill="FFFFFF"/>
          <w:lang w:val="hr-HR"/>
        </w:rPr>
        <w:t xml:space="preserve">, </w:t>
      </w:r>
      <w:r w:rsidRPr="0087650F">
        <w:rPr>
          <w:sz w:val="26"/>
          <w:szCs w:val="26"/>
          <w:shd w:val="clear" w:color="auto" w:fill="FFFFFF"/>
        </w:rPr>
        <w:t>tai</w:t>
      </w:r>
      <w:r w:rsidRPr="0087650F">
        <w:rPr>
          <w:sz w:val="26"/>
          <w:szCs w:val="26"/>
          <w:shd w:val="clear" w:color="auto" w:fill="FFFFFF"/>
          <w:lang w:val="hr-HR"/>
        </w:rPr>
        <w:t xml:space="preserve"> </w:t>
      </w:r>
      <w:r w:rsidRPr="0087650F">
        <w:rPr>
          <w:sz w:val="26"/>
          <w:szCs w:val="26"/>
          <w:shd w:val="clear" w:color="auto" w:fill="FFFFFF"/>
        </w:rPr>
        <w:t>nạn</w:t>
      </w:r>
      <w:r w:rsidRPr="0087650F">
        <w:rPr>
          <w:sz w:val="26"/>
          <w:szCs w:val="26"/>
          <w:shd w:val="clear" w:color="auto" w:fill="FFFFFF"/>
          <w:lang w:val="hr-HR"/>
        </w:rPr>
        <w:t xml:space="preserve">, </w:t>
      </w:r>
      <w:r w:rsidRPr="0087650F">
        <w:rPr>
          <w:sz w:val="26"/>
          <w:szCs w:val="26"/>
          <w:shd w:val="clear" w:color="auto" w:fill="FFFFFF"/>
        </w:rPr>
        <w:t>hỏng</w:t>
      </w:r>
      <w:r w:rsidRPr="0087650F">
        <w:rPr>
          <w:sz w:val="26"/>
          <w:szCs w:val="26"/>
          <w:shd w:val="clear" w:color="auto" w:fill="FFFFFF"/>
          <w:lang w:val="hr-HR"/>
        </w:rPr>
        <w:t xml:space="preserve"> </w:t>
      </w:r>
      <w:r w:rsidRPr="0087650F">
        <w:rPr>
          <w:sz w:val="26"/>
          <w:szCs w:val="26"/>
          <w:shd w:val="clear" w:color="auto" w:fill="FFFFFF"/>
        </w:rPr>
        <w:t>h</w:t>
      </w:r>
      <w:r w:rsidRPr="0087650F">
        <w:rPr>
          <w:sz w:val="26"/>
          <w:szCs w:val="26"/>
          <w:shd w:val="clear" w:color="auto" w:fill="FFFFFF"/>
          <w:lang w:val="hr-HR"/>
        </w:rPr>
        <w:t>ó</w:t>
      </w:r>
      <w:r w:rsidRPr="0087650F">
        <w:rPr>
          <w:sz w:val="26"/>
          <w:szCs w:val="26"/>
          <w:shd w:val="clear" w:color="auto" w:fill="FFFFFF"/>
        </w:rPr>
        <w:t>c</w:t>
      </w:r>
      <w:r w:rsidRPr="0087650F">
        <w:rPr>
          <w:sz w:val="26"/>
          <w:szCs w:val="26"/>
          <w:shd w:val="clear" w:color="auto" w:fill="FFFFFF"/>
          <w:lang w:val="hr-HR"/>
        </w:rPr>
        <w:t xml:space="preserve"> </w:t>
      </w:r>
      <w:r w:rsidRPr="0087650F">
        <w:rPr>
          <w:sz w:val="26"/>
          <w:szCs w:val="26"/>
          <w:shd w:val="clear" w:color="auto" w:fill="FFFFFF"/>
        </w:rPr>
        <w:t>kh</w:t>
      </w:r>
      <w:r w:rsidRPr="0087650F">
        <w:rPr>
          <w:sz w:val="26"/>
          <w:szCs w:val="26"/>
          <w:shd w:val="clear" w:color="auto" w:fill="FFFFFF"/>
          <w:lang w:val="hr-HR"/>
        </w:rPr>
        <w:t>ô</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sửa</w:t>
      </w:r>
      <w:r w:rsidRPr="0087650F">
        <w:rPr>
          <w:sz w:val="26"/>
          <w:szCs w:val="26"/>
          <w:shd w:val="clear" w:color="auto" w:fill="FFFFFF"/>
          <w:lang w:val="hr-HR"/>
        </w:rPr>
        <w:t xml:space="preserve"> </w:t>
      </w:r>
      <w:r w:rsidRPr="0087650F">
        <w:rPr>
          <w:sz w:val="26"/>
          <w:szCs w:val="26"/>
          <w:shd w:val="clear" w:color="auto" w:fill="FFFFFF"/>
        </w:rPr>
        <w:t>chữa</w:t>
      </w:r>
      <w:r w:rsidRPr="0087650F">
        <w:rPr>
          <w:sz w:val="26"/>
          <w:szCs w:val="26"/>
          <w:shd w:val="clear" w:color="auto" w:fill="FFFFFF"/>
          <w:lang w:val="hr-HR"/>
        </w:rPr>
        <w:t xml:space="preserve"> </w:t>
      </w:r>
      <w:r w:rsidRPr="0087650F">
        <w:rPr>
          <w:sz w:val="26"/>
          <w:szCs w:val="26"/>
          <w:shd w:val="clear" w:color="auto" w:fill="FFFFFF"/>
        </w:rPr>
        <w:t>kịp</w:t>
      </w:r>
      <w:r w:rsidRPr="0087650F">
        <w:rPr>
          <w:sz w:val="26"/>
          <w:szCs w:val="26"/>
          <w:shd w:val="clear" w:color="auto" w:fill="FFFFFF"/>
          <w:lang w:val="hr-HR"/>
        </w:rPr>
        <w:t xml:space="preserve">) </w:t>
      </w:r>
      <w:r w:rsidRPr="0087650F">
        <w:rPr>
          <w:sz w:val="26"/>
          <w:szCs w:val="26"/>
          <w:shd w:val="clear" w:color="auto" w:fill="FFFFFF"/>
        </w:rPr>
        <w:t>th</w:t>
      </w:r>
      <w:r w:rsidRPr="0087650F">
        <w:rPr>
          <w:sz w:val="26"/>
          <w:szCs w:val="26"/>
          <w:shd w:val="clear" w:color="auto" w:fill="FFFFFF"/>
          <w:lang w:val="hr-HR"/>
        </w:rPr>
        <w:t xml:space="preserve">ì </w:t>
      </w:r>
      <w:r w:rsidRPr="0087650F">
        <w:rPr>
          <w:sz w:val="26"/>
          <w:szCs w:val="26"/>
          <w:shd w:val="clear" w:color="auto" w:fill="FFFFFF"/>
        </w:rPr>
        <w:t>nộp</w:t>
      </w:r>
      <w:r w:rsidRPr="0087650F">
        <w:rPr>
          <w:sz w:val="26"/>
          <w:szCs w:val="26"/>
          <w:shd w:val="clear" w:color="auto" w:fill="FFFFFF"/>
          <w:lang w:val="hr-HR"/>
        </w:rPr>
        <w:t xml:space="preserve"> </w:t>
      </w:r>
      <w:r w:rsidRPr="0087650F">
        <w:rPr>
          <w:sz w:val="26"/>
          <w:szCs w:val="26"/>
          <w:shd w:val="clear" w:color="auto" w:fill="FFFFFF"/>
        </w:rPr>
        <w:t>hồ</w:t>
      </w:r>
      <w:r w:rsidRPr="0087650F">
        <w:rPr>
          <w:sz w:val="26"/>
          <w:szCs w:val="26"/>
          <w:shd w:val="clear" w:color="auto" w:fill="FFFFFF"/>
          <w:lang w:val="hr-HR"/>
        </w:rPr>
        <w:t xml:space="preserve"> </w:t>
      </w:r>
      <w:r w:rsidRPr="0087650F">
        <w:rPr>
          <w:sz w:val="26"/>
          <w:szCs w:val="26"/>
          <w:shd w:val="clear" w:color="auto" w:fill="FFFFFF"/>
        </w:rPr>
        <w:t>s</w:t>
      </w:r>
      <w:r w:rsidRPr="0087650F">
        <w:rPr>
          <w:sz w:val="26"/>
          <w:szCs w:val="26"/>
          <w:shd w:val="clear" w:color="auto" w:fill="FFFFFF"/>
          <w:lang w:val="hr-HR"/>
        </w:rPr>
        <w:t>ơ đ</w:t>
      </w:r>
      <w:r w:rsidRPr="0087650F">
        <w:rPr>
          <w:sz w:val="26"/>
          <w:szCs w:val="26"/>
          <w:shd w:val="clear" w:color="auto" w:fill="FFFFFF"/>
        </w:rPr>
        <w:t>ề</w:t>
      </w:r>
      <w:r w:rsidRPr="0087650F">
        <w:rPr>
          <w:sz w:val="26"/>
          <w:szCs w:val="26"/>
          <w:shd w:val="clear" w:color="auto" w:fill="FFFFFF"/>
          <w:lang w:val="hr-HR"/>
        </w:rPr>
        <w:t xml:space="preserve"> </w:t>
      </w:r>
      <w:r w:rsidRPr="0087650F">
        <w:rPr>
          <w:sz w:val="26"/>
          <w:szCs w:val="26"/>
          <w:shd w:val="clear" w:color="auto" w:fill="FFFFFF"/>
        </w:rPr>
        <w:t>nghị</w:t>
      </w:r>
      <w:r w:rsidRPr="0087650F">
        <w:rPr>
          <w:sz w:val="26"/>
          <w:szCs w:val="26"/>
          <w:shd w:val="clear" w:color="auto" w:fill="FFFFFF"/>
          <w:lang w:val="hr-HR"/>
        </w:rPr>
        <w:t xml:space="preserve"> </w:t>
      </w:r>
      <w:r w:rsidRPr="0087650F">
        <w:rPr>
          <w:sz w:val="26"/>
          <w:szCs w:val="26"/>
          <w:shd w:val="clear" w:color="auto" w:fill="FFFFFF"/>
        </w:rPr>
        <w:t>gia</w:t>
      </w:r>
      <w:r w:rsidRPr="0087650F">
        <w:rPr>
          <w:sz w:val="26"/>
          <w:szCs w:val="26"/>
          <w:shd w:val="clear" w:color="auto" w:fill="FFFFFF"/>
          <w:lang w:val="hr-HR"/>
        </w:rPr>
        <w:t xml:space="preserve"> </w:t>
      </w:r>
      <w:r w:rsidRPr="0087650F">
        <w:rPr>
          <w:sz w:val="26"/>
          <w:szCs w:val="26"/>
          <w:shd w:val="clear" w:color="auto" w:fill="FFFFFF"/>
        </w:rPr>
        <w:t>hạn</w:t>
      </w:r>
      <w:r w:rsidRPr="0087650F">
        <w:rPr>
          <w:sz w:val="26"/>
          <w:szCs w:val="26"/>
          <w:shd w:val="clear" w:color="auto" w:fill="FFFFFF"/>
          <w:lang w:val="hr-HR"/>
        </w:rPr>
        <w:t xml:space="preserve"> cho </w:t>
      </w:r>
      <w:r w:rsidRPr="0087650F">
        <w:rPr>
          <w:sz w:val="26"/>
          <w:szCs w:val="26"/>
          <w:shd w:val="clear" w:color="auto" w:fill="FFFFFF"/>
        </w:rPr>
        <w:t>Sở</w:t>
      </w:r>
      <w:r w:rsidRPr="0087650F">
        <w:rPr>
          <w:sz w:val="26"/>
          <w:szCs w:val="26"/>
          <w:shd w:val="clear" w:color="auto" w:fill="FFFFFF"/>
          <w:lang w:val="hr-HR"/>
        </w:rPr>
        <w:t xml:space="preserve"> </w:t>
      </w:r>
      <w:r w:rsidRPr="0087650F">
        <w:rPr>
          <w:sz w:val="26"/>
          <w:szCs w:val="26"/>
          <w:shd w:val="clear" w:color="auto" w:fill="FFFFFF"/>
        </w:rPr>
        <w:t>Giao</w:t>
      </w:r>
      <w:r w:rsidRPr="0087650F">
        <w:rPr>
          <w:sz w:val="26"/>
          <w:szCs w:val="26"/>
          <w:shd w:val="clear" w:color="auto" w:fill="FFFFFF"/>
          <w:lang w:val="hr-HR"/>
        </w:rPr>
        <w:t xml:space="preserve"> </w:t>
      </w:r>
      <w:r w:rsidRPr="0087650F">
        <w:rPr>
          <w:sz w:val="26"/>
          <w:szCs w:val="26"/>
          <w:shd w:val="clear" w:color="auto" w:fill="FFFFFF"/>
        </w:rPr>
        <w:t>th</w:t>
      </w:r>
      <w:r w:rsidRPr="0087650F">
        <w:rPr>
          <w:sz w:val="26"/>
          <w:szCs w:val="26"/>
          <w:shd w:val="clear" w:color="auto" w:fill="FFFFFF"/>
          <w:lang w:val="hr-HR"/>
        </w:rPr>
        <w:t>ô</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vận</w:t>
      </w:r>
      <w:r w:rsidRPr="0087650F">
        <w:rPr>
          <w:sz w:val="26"/>
          <w:szCs w:val="26"/>
          <w:shd w:val="clear" w:color="auto" w:fill="FFFFFF"/>
          <w:lang w:val="hr-HR"/>
        </w:rPr>
        <w:t xml:space="preserve"> </w:t>
      </w:r>
      <w:r w:rsidRPr="0087650F">
        <w:rPr>
          <w:sz w:val="26"/>
          <w:szCs w:val="26"/>
          <w:shd w:val="clear" w:color="auto" w:fill="FFFFFF"/>
        </w:rPr>
        <w:t>tải</w:t>
      </w:r>
      <w:r w:rsidRPr="0087650F">
        <w:rPr>
          <w:sz w:val="26"/>
          <w:szCs w:val="26"/>
          <w:shd w:val="clear" w:color="auto" w:fill="FFFFFF"/>
          <w:lang w:val="hr-HR"/>
        </w:rPr>
        <w:t xml:space="preserve"> </w:t>
      </w:r>
      <w:r w:rsidRPr="0087650F">
        <w:rPr>
          <w:sz w:val="26"/>
          <w:szCs w:val="26"/>
        </w:rPr>
        <w:t xml:space="preserve">Bắc Ninh </w:t>
      </w:r>
      <w:r w:rsidRPr="0087650F">
        <w:rPr>
          <w:sz w:val="26"/>
          <w:szCs w:val="26"/>
          <w:shd w:val="clear" w:color="auto" w:fill="FFFFFF"/>
        </w:rPr>
        <w:t>n</w:t>
      </w:r>
      <w:r w:rsidRPr="0087650F">
        <w:rPr>
          <w:sz w:val="26"/>
          <w:szCs w:val="26"/>
          <w:shd w:val="clear" w:color="auto" w:fill="FFFFFF"/>
          <w:lang w:val="hr-HR"/>
        </w:rPr>
        <w:t>ơ</w:t>
      </w:r>
      <w:r w:rsidRPr="0087650F">
        <w:rPr>
          <w:sz w:val="26"/>
          <w:szCs w:val="26"/>
          <w:shd w:val="clear" w:color="auto" w:fill="FFFFFF"/>
        </w:rPr>
        <w:t>i</w:t>
      </w:r>
      <w:r w:rsidRPr="0087650F">
        <w:rPr>
          <w:sz w:val="26"/>
          <w:szCs w:val="26"/>
          <w:shd w:val="clear" w:color="auto" w:fill="FFFFFF"/>
          <w:lang w:val="hr-HR"/>
        </w:rPr>
        <w:t xml:space="preserve"> </w:t>
      </w:r>
      <w:r w:rsidRPr="0087650F">
        <w:rPr>
          <w:sz w:val="26"/>
          <w:szCs w:val="26"/>
          <w:shd w:val="clear" w:color="auto" w:fill="FFFFFF"/>
        </w:rPr>
        <w:t>ph</w:t>
      </w:r>
      <w:r w:rsidRPr="0087650F">
        <w:rPr>
          <w:sz w:val="26"/>
          <w:szCs w:val="26"/>
          <w:shd w:val="clear" w:color="auto" w:fill="FFFFFF"/>
          <w:lang w:val="hr-HR"/>
        </w:rPr>
        <w:t>ươ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tiện</w:t>
      </w:r>
      <w:r w:rsidRPr="0087650F">
        <w:rPr>
          <w:sz w:val="26"/>
          <w:szCs w:val="26"/>
          <w:shd w:val="clear" w:color="auto" w:fill="FFFFFF"/>
          <w:lang w:val="hr-HR"/>
        </w:rPr>
        <w:t xml:space="preserve"> đ</w:t>
      </w:r>
      <w:r w:rsidRPr="0087650F">
        <w:rPr>
          <w:sz w:val="26"/>
          <w:szCs w:val="26"/>
          <w:shd w:val="clear" w:color="auto" w:fill="FFFFFF"/>
        </w:rPr>
        <w:t>ang</w:t>
      </w:r>
      <w:r w:rsidRPr="0087650F">
        <w:rPr>
          <w:sz w:val="26"/>
          <w:szCs w:val="26"/>
          <w:shd w:val="clear" w:color="auto" w:fill="FFFFFF"/>
          <w:lang w:val="hr-HR"/>
        </w:rPr>
        <w:t xml:space="preserve"> </w:t>
      </w:r>
      <w:r w:rsidRPr="0087650F">
        <w:rPr>
          <w:sz w:val="26"/>
          <w:szCs w:val="26"/>
          <w:shd w:val="clear" w:color="auto" w:fill="FFFFFF"/>
        </w:rPr>
        <w:t>l</w:t>
      </w:r>
      <w:r w:rsidRPr="0087650F">
        <w:rPr>
          <w:sz w:val="26"/>
          <w:szCs w:val="26"/>
          <w:shd w:val="clear" w:color="auto" w:fill="FFFFFF"/>
          <w:lang w:val="hr-HR"/>
        </w:rPr>
        <w:t>ư</w:t>
      </w:r>
      <w:r w:rsidRPr="0087650F">
        <w:rPr>
          <w:sz w:val="26"/>
          <w:szCs w:val="26"/>
          <w:shd w:val="clear" w:color="auto" w:fill="FFFFFF"/>
        </w:rPr>
        <w:t>u</w:t>
      </w:r>
      <w:r w:rsidRPr="0087650F">
        <w:rPr>
          <w:sz w:val="26"/>
          <w:szCs w:val="26"/>
          <w:shd w:val="clear" w:color="auto" w:fill="FFFFFF"/>
          <w:lang w:val="hr-HR"/>
        </w:rPr>
        <w:t xml:space="preserve"> </w:t>
      </w:r>
      <w:r w:rsidRPr="0087650F">
        <w:rPr>
          <w:sz w:val="26"/>
          <w:szCs w:val="26"/>
          <w:shd w:val="clear" w:color="auto" w:fill="FFFFFF"/>
        </w:rPr>
        <w:t>tr</w:t>
      </w:r>
      <w:r w:rsidRPr="0087650F">
        <w:rPr>
          <w:sz w:val="26"/>
          <w:szCs w:val="26"/>
          <w:shd w:val="clear" w:color="auto" w:fill="FFFFFF"/>
          <w:lang w:val="hr-HR"/>
        </w:rPr>
        <w:t>ú tại Trung tâm hành chính công tỉnh Bắc Ninh.</w:t>
      </w:r>
    </w:p>
    <w:p w:rsidR="00757B06" w:rsidRPr="0087650F" w:rsidRDefault="00757B06" w:rsidP="00757B06">
      <w:pPr>
        <w:keepLines/>
        <w:shd w:val="clear" w:color="auto" w:fill="FFFFFF"/>
        <w:ind w:firstLine="600"/>
        <w:jc w:val="both"/>
        <w:rPr>
          <w:sz w:val="26"/>
          <w:szCs w:val="26"/>
          <w:lang w:val="hr-HR"/>
        </w:rPr>
      </w:pPr>
      <w:r w:rsidRPr="0087650F">
        <w:rPr>
          <w:sz w:val="26"/>
          <w:szCs w:val="26"/>
          <w:lang w:val="hr-HR"/>
        </w:rPr>
        <w:t>b) Giải quyết TTHC:</w:t>
      </w:r>
    </w:p>
    <w:p w:rsidR="00757B06" w:rsidRPr="0087650F" w:rsidRDefault="00757B06" w:rsidP="00757B06">
      <w:pPr>
        <w:keepLines/>
        <w:shd w:val="clear" w:color="auto" w:fill="FFFFFF"/>
        <w:ind w:firstLine="600"/>
        <w:jc w:val="both"/>
        <w:rPr>
          <w:sz w:val="26"/>
          <w:szCs w:val="26"/>
          <w:lang w:val="hr-HR"/>
        </w:rPr>
      </w:pPr>
      <w:r w:rsidRPr="0087650F">
        <w:rPr>
          <w:sz w:val="26"/>
          <w:szCs w:val="26"/>
          <w:shd w:val="clear" w:color="auto" w:fill="FFFFFF"/>
        </w:rPr>
        <w:t>Trong</w:t>
      </w:r>
      <w:r w:rsidRPr="0087650F">
        <w:rPr>
          <w:sz w:val="26"/>
          <w:szCs w:val="26"/>
          <w:shd w:val="clear" w:color="auto" w:fill="FFFFFF"/>
          <w:lang w:val="hr-HR"/>
        </w:rPr>
        <w:t xml:space="preserve"> </w:t>
      </w:r>
      <w:r w:rsidRPr="0087650F">
        <w:rPr>
          <w:sz w:val="26"/>
          <w:szCs w:val="26"/>
          <w:shd w:val="clear" w:color="auto" w:fill="FFFFFF"/>
        </w:rPr>
        <w:t>thời</w:t>
      </w:r>
      <w:r w:rsidRPr="0087650F">
        <w:rPr>
          <w:sz w:val="26"/>
          <w:szCs w:val="26"/>
          <w:shd w:val="clear" w:color="auto" w:fill="FFFFFF"/>
          <w:lang w:val="hr-HR"/>
        </w:rPr>
        <w:t xml:space="preserve"> </w:t>
      </w:r>
      <w:r w:rsidRPr="0087650F">
        <w:rPr>
          <w:sz w:val="26"/>
          <w:szCs w:val="26"/>
          <w:shd w:val="clear" w:color="auto" w:fill="FFFFFF"/>
        </w:rPr>
        <w:t>gian</w:t>
      </w:r>
      <w:r w:rsidRPr="0087650F">
        <w:rPr>
          <w:sz w:val="26"/>
          <w:szCs w:val="26"/>
          <w:shd w:val="clear" w:color="auto" w:fill="FFFFFF"/>
          <w:lang w:val="hr-HR"/>
        </w:rPr>
        <w:t xml:space="preserve"> 01 </w:t>
      </w:r>
      <w:r w:rsidRPr="0087650F">
        <w:rPr>
          <w:sz w:val="26"/>
          <w:szCs w:val="26"/>
          <w:shd w:val="clear" w:color="auto" w:fill="FFFFFF"/>
        </w:rPr>
        <w:t>ng</w:t>
      </w:r>
      <w:r w:rsidRPr="0087650F">
        <w:rPr>
          <w:sz w:val="26"/>
          <w:szCs w:val="26"/>
          <w:shd w:val="clear" w:color="auto" w:fill="FFFFFF"/>
          <w:lang w:val="hr-HR"/>
        </w:rPr>
        <w:t>à</w:t>
      </w:r>
      <w:r w:rsidRPr="0087650F">
        <w:rPr>
          <w:sz w:val="26"/>
          <w:szCs w:val="26"/>
          <w:shd w:val="clear" w:color="auto" w:fill="FFFFFF"/>
        </w:rPr>
        <w:t>y</w:t>
      </w:r>
      <w:r w:rsidRPr="0087650F">
        <w:rPr>
          <w:sz w:val="26"/>
          <w:szCs w:val="26"/>
          <w:shd w:val="clear" w:color="auto" w:fill="FFFFFF"/>
          <w:lang w:val="hr-HR"/>
        </w:rPr>
        <w:t xml:space="preserve"> </w:t>
      </w:r>
      <w:r w:rsidRPr="0087650F">
        <w:rPr>
          <w:sz w:val="26"/>
          <w:szCs w:val="26"/>
          <w:shd w:val="clear" w:color="auto" w:fill="FFFFFF"/>
        </w:rPr>
        <w:t>l</w:t>
      </w:r>
      <w:r w:rsidRPr="0087650F">
        <w:rPr>
          <w:sz w:val="26"/>
          <w:szCs w:val="26"/>
          <w:shd w:val="clear" w:color="auto" w:fill="FFFFFF"/>
          <w:lang w:val="hr-HR"/>
        </w:rPr>
        <w:t>à</w:t>
      </w:r>
      <w:r w:rsidRPr="0087650F">
        <w:rPr>
          <w:sz w:val="26"/>
          <w:szCs w:val="26"/>
          <w:shd w:val="clear" w:color="auto" w:fill="FFFFFF"/>
        </w:rPr>
        <w:t>m</w:t>
      </w:r>
      <w:r w:rsidRPr="0087650F">
        <w:rPr>
          <w:sz w:val="26"/>
          <w:szCs w:val="26"/>
          <w:shd w:val="clear" w:color="auto" w:fill="FFFFFF"/>
          <w:lang w:val="hr-HR"/>
        </w:rPr>
        <w:t xml:space="preserve"> </w:t>
      </w:r>
      <w:r w:rsidRPr="0087650F">
        <w:rPr>
          <w:sz w:val="26"/>
          <w:szCs w:val="26"/>
          <w:shd w:val="clear" w:color="auto" w:fill="FFFFFF"/>
        </w:rPr>
        <w:t>việc</w:t>
      </w:r>
      <w:r w:rsidRPr="0087650F">
        <w:rPr>
          <w:sz w:val="26"/>
          <w:szCs w:val="26"/>
          <w:shd w:val="clear" w:color="auto" w:fill="FFFFFF"/>
          <w:lang w:val="hr-HR"/>
        </w:rPr>
        <w:t xml:space="preserve"> </w:t>
      </w:r>
      <w:r w:rsidRPr="0087650F">
        <w:rPr>
          <w:sz w:val="26"/>
          <w:szCs w:val="26"/>
          <w:shd w:val="clear" w:color="auto" w:fill="FFFFFF"/>
        </w:rPr>
        <w:t>kể</w:t>
      </w:r>
      <w:r w:rsidRPr="0087650F">
        <w:rPr>
          <w:sz w:val="26"/>
          <w:szCs w:val="26"/>
          <w:shd w:val="clear" w:color="auto" w:fill="FFFFFF"/>
          <w:lang w:val="hr-HR"/>
        </w:rPr>
        <w:t xml:space="preserve"> </w:t>
      </w:r>
      <w:r w:rsidRPr="0087650F">
        <w:rPr>
          <w:sz w:val="26"/>
          <w:szCs w:val="26"/>
          <w:shd w:val="clear" w:color="auto" w:fill="FFFFFF"/>
        </w:rPr>
        <w:t>từ</w:t>
      </w:r>
      <w:r w:rsidRPr="0087650F">
        <w:rPr>
          <w:sz w:val="26"/>
          <w:szCs w:val="26"/>
          <w:shd w:val="clear" w:color="auto" w:fill="FFFFFF"/>
          <w:lang w:val="hr-HR"/>
        </w:rPr>
        <w:t xml:space="preserve"> </w:t>
      </w:r>
      <w:r w:rsidRPr="0087650F">
        <w:rPr>
          <w:sz w:val="26"/>
          <w:szCs w:val="26"/>
          <w:shd w:val="clear" w:color="auto" w:fill="FFFFFF"/>
        </w:rPr>
        <w:t>khi</w:t>
      </w:r>
      <w:r w:rsidRPr="0087650F">
        <w:rPr>
          <w:sz w:val="26"/>
          <w:szCs w:val="26"/>
          <w:shd w:val="clear" w:color="auto" w:fill="FFFFFF"/>
          <w:lang w:val="hr-HR"/>
        </w:rPr>
        <w:t xml:space="preserve"> </w:t>
      </w:r>
      <w:r w:rsidRPr="0087650F">
        <w:rPr>
          <w:sz w:val="26"/>
          <w:szCs w:val="26"/>
          <w:shd w:val="clear" w:color="auto" w:fill="FFFFFF"/>
        </w:rPr>
        <w:t>nhận</w:t>
      </w:r>
      <w:r w:rsidRPr="0087650F">
        <w:rPr>
          <w:sz w:val="26"/>
          <w:szCs w:val="26"/>
          <w:shd w:val="clear" w:color="auto" w:fill="FFFFFF"/>
          <w:lang w:val="hr-HR"/>
        </w:rPr>
        <w:t xml:space="preserve"> đư</w:t>
      </w:r>
      <w:r w:rsidRPr="0087650F">
        <w:rPr>
          <w:sz w:val="26"/>
          <w:szCs w:val="26"/>
          <w:shd w:val="clear" w:color="auto" w:fill="FFFFFF"/>
        </w:rPr>
        <w:t>ợc</w:t>
      </w:r>
      <w:r w:rsidRPr="0087650F">
        <w:rPr>
          <w:sz w:val="26"/>
          <w:szCs w:val="26"/>
          <w:shd w:val="clear" w:color="auto" w:fill="FFFFFF"/>
          <w:lang w:val="hr-HR"/>
        </w:rPr>
        <w:t xml:space="preserve"> </w:t>
      </w:r>
      <w:r w:rsidRPr="0087650F">
        <w:rPr>
          <w:sz w:val="26"/>
          <w:szCs w:val="26"/>
          <w:shd w:val="clear" w:color="auto" w:fill="FFFFFF"/>
        </w:rPr>
        <w:t>hồ</w:t>
      </w:r>
      <w:r w:rsidRPr="0087650F">
        <w:rPr>
          <w:sz w:val="26"/>
          <w:szCs w:val="26"/>
          <w:shd w:val="clear" w:color="auto" w:fill="FFFFFF"/>
          <w:lang w:val="hr-HR"/>
        </w:rPr>
        <w:t xml:space="preserve"> </w:t>
      </w:r>
      <w:r w:rsidRPr="0087650F">
        <w:rPr>
          <w:sz w:val="26"/>
          <w:szCs w:val="26"/>
          <w:shd w:val="clear" w:color="auto" w:fill="FFFFFF"/>
        </w:rPr>
        <w:t>s</w:t>
      </w:r>
      <w:r w:rsidRPr="0087650F">
        <w:rPr>
          <w:sz w:val="26"/>
          <w:szCs w:val="26"/>
          <w:shd w:val="clear" w:color="auto" w:fill="FFFFFF"/>
          <w:lang w:val="hr-HR"/>
        </w:rPr>
        <w:t xml:space="preserve">ơ </w:t>
      </w:r>
      <w:r w:rsidRPr="0087650F">
        <w:rPr>
          <w:sz w:val="26"/>
          <w:szCs w:val="26"/>
          <w:shd w:val="clear" w:color="auto" w:fill="FFFFFF"/>
        </w:rPr>
        <w:t>hợp</w:t>
      </w:r>
      <w:r w:rsidRPr="0087650F">
        <w:rPr>
          <w:sz w:val="26"/>
          <w:szCs w:val="26"/>
          <w:shd w:val="clear" w:color="auto" w:fill="FFFFFF"/>
          <w:lang w:val="hr-HR"/>
        </w:rPr>
        <w:t xml:space="preserve"> </w:t>
      </w:r>
      <w:r w:rsidRPr="0087650F">
        <w:rPr>
          <w:sz w:val="26"/>
          <w:szCs w:val="26"/>
          <w:shd w:val="clear" w:color="auto" w:fill="FFFFFF"/>
        </w:rPr>
        <w:t>lệ</w:t>
      </w:r>
      <w:r w:rsidRPr="0087650F">
        <w:rPr>
          <w:sz w:val="26"/>
          <w:szCs w:val="26"/>
          <w:shd w:val="clear" w:color="auto" w:fill="FFFFFF"/>
          <w:lang w:val="hr-HR"/>
        </w:rPr>
        <w:t xml:space="preserve">, </w:t>
      </w:r>
      <w:r w:rsidRPr="0087650F">
        <w:rPr>
          <w:sz w:val="26"/>
          <w:szCs w:val="26"/>
          <w:shd w:val="clear" w:color="auto" w:fill="FFFFFF"/>
        </w:rPr>
        <w:t>Sở</w:t>
      </w:r>
      <w:r w:rsidRPr="0087650F">
        <w:rPr>
          <w:sz w:val="26"/>
          <w:szCs w:val="26"/>
          <w:shd w:val="clear" w:color="auto" w:fill="FFFFFF"/>
          <w:lang w:val="hr-HR"/>
        </w:rPr>
        <w:t xml:space="preserve"> </w:t>
      </w:r>
      <w:r w:rsidRPr="0087650F">
        <w:rPr>
          <w:sz w:val="26"/>
          <w:szCs w:val="26"/>
          <w:shd w:val="clear" w:color="auto" w:fill="FFFFFF"/>
        </w:rPr>
        <w:t>Giao</w:t>
      </w:r>
      <w:r w:rsidRPr="0087650F">
        <w:rPr>
          <w:sz w:val="26"/>
          <w:szCs w:val="26"/>
          <w:shd w:val="clear" w:color="auto" w:fill="FFFFFF"/>
          <w:lang w:val="hr-HR"/>
        </w:rPr>
        <w:t xml:space="preserve"> </w:t>
      </w:r>
      <w:r w:rsidRPr="0087650F">
        <w:rPr>
          <w:sz w:val="26"/>
          <w:szCs w:val="26"/>
          <w:shd w:val="clear" w:color="auto" w:fill="FFFFFF"/>
        </w:rPr>
        <w:t>th</w:t>
      </w:r>
      <w:r w:rsidRPr="0087650F">
        <w:rPr>
          <w:sz w:val="26"/>
          <w:szCs w:val="26"/>
          <w:shd w:val="clear" w:color="auto" w:fill="FFFFFF"/>
          <w:lang w:val="hr-HR"/>
        </w:rPr>
        <w:t>ô</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vận</w:t>
      </w:r>
      <w:r w:rsidRPr="0087650F">
        <w:rPr>
          <w:sz w:val="26"/>
          <w:szCs w:val="26"/>
          <w:shd w:val="clear" w:color="auto" w:fill="FFFFFF"/>
          <w:lang w:val="hr-HR"/>
        </w:rPr>
        <w:t xml:space="preserve"> </w:t>
      </w:r>
      <w:r w:rsidRPr="0087650F">
        <w:rPr>
          <w:sz w:val="26"/>
          <w:szCs w:val="26"/>
          <w:shd w:val="clear" w:color="auto" w:fill="FFFFFF"/>
        </w:rPr>
        <w:t>tải</w:t>
      </w:r>
      <w:r w:rsidRPr="0087650F">
        <w:rPr>
          <w:sz w:val="26"/>
          <w:szCs w:val="26"/>
        </w:rPr>
        <w:t xml:space="preserve"> Bắc Ninh</w:t>
      </w:r>
      <w:r w:rsidRPr="0087650F">
        <w:rPr>
          <w:sz w:val="26"/>
          <w:szCs w:val="26"/>
          <w:shd w:val="clear" w:color="auto" w:fill="FFFFFF"/>
          <w:lang w:val="hr-HR"/>
        </w:rPr>
        <w:t xml:space="preserve"> </w:t>
      </w:r>
      <w:r w:rsidRPr="0087650F">
        <w:rPr>
          <w:sz w:val="26"/>
          <w:szCs w:val="26"/>
          <w:shd w:val="clear" w:color="auto" w:fill="FFFFFF"/>
        </w:rPr>
        <w:t>trả</w:t>
      </w:r>
      <w:r w:rsidRPr="0087650F">
        <w:rPr>
          <w:sz w:val="26"/>
          <w:szCs w:val="26"/>
          <w:shd w:val="clear" w:color="auto" w:fill="FFFFFF"/>
          <w:lang w:val="hr-HR"/>
        </w:rPr>
        <w:t xml:space="preserve"> </w:t>
      </w:r>
      <w:r w:rsidRPr="0087650F">
        <w:rPr>
          <w:sz w:val="26"/>
          <w:szCs w:val="26"/>
          <w:shd w:val="clear" w:color="auto" w:fill="FFFFFF"/>
        </w:rPr>
        <w:t>lời</w:t>
      </w:r>
      <w:r w:rsidRPr="0087650F">
        <w:rPr>
          <w:sz w:val="26"/>
          <w:szCs w:val="26"/>
          <w:shd w:val="clear" w:color="auto" w:fill="FFFFFF"/>
          <w:lang w:val="hr-HR"/>
        </w:rPr>
        <w:t xml:space="preserve"> </w:t>
      </w:r>
      <w:r w:rsidRPr="0087650F">
        <w:rPr>
          <w:sz w:val="26"/>
          <w:szCs w:val="26"/>
          <w:shd w:val="clear" w:color="auto" w:fill="FFFFFF"/>
        </w:rPr>
        <w:t>việc</w:t>
      </w:r>
      <w:r w:rsidRPr="0087650F">
        <w:rPr>
          <w:sz w:val="26"/>
          <w:szCs w:val="26"/>
          <w:shd w:val="clear" w:color="auto" w:fill="FFFFFF"/>
          <w:lang w:val="hr-HR"/>
        </w:rPr>
        <w:t xml:space="preserve"> </w:t>
      </w:r>
      <w:r w:rsidRPr="0087650F">
        <w:rPr>
          <w:sz w:val="26"/>
          <w:szCs w:val="26"/>
          <w:shd w:val="clear" w:color="auto" w:fill="FFFFFF"/>
        </w:rPr>
        <w:t>gia</w:t>
      </w:r>
      <w:r w:rsidRPr="0087650F">
        <w:rPr>
          <w:sz w:val="26"/>
          <w:szCs w:val="26"/>
          <w:shd w:val="clear" w:color="auto" w:fill="FFFFFF"/>
          <w:lang w:val="hr-HR"/>
        </w:rPr>
        <w:t xml:space="preserve"> </w:t>
      </w:r>
      <w:r w:rsidRPr="0087650F">
        <w:rPr>
          <w:sz w:val="26"/>
          <w:szCs w:val="26"/>
          <w:shd w:val="clear" w:color="auto" w:fill="FFFFFF"/>
        </w:rPr>
        <w:t>hạn</w:t>
      </w:r>
      <w:r w:rsidRPr="0087650F">
        <w:rPr>
          <w:sz w:val="26"/>
          <w:szCs w:val="26"/>
          <w:shd w:val="clear" w:color="auto" w:fill="FFFFFF"/>
          <w:lang w:val="hr-HR"/>
        </w:rPr>
        <w:t xml:space="preserve">. </w:t>
      </w:r>
      <w:r w:rsidRPr="0087650F">
        <w:rPr>
          <w:sz w:val="26"/>
          <w:szCs w:val="26"/>
          <w:shd w:val="clear" w:color="auto" w:fill="FFFFFF"/>
        </w:rPr>
        <w:t>Tr</w:t>
      </w:r>
      <w:r w:rsidRPr="0087650F">
        <w:rPr>
          <w:sz w:val="26"/>
          <w:szCs w:val="26"/>
          <w:shd w:val="clear" w:color="auto" w:fill="FFFFFF"/>
          <w:lang w:val="hr-HR"/>
        </w:rPr>
        <w:t>ư</w:t>
      </w:r>
      <w:r w:rsidRPr="0087650F">
        <w:rPr>
          <w:sz w:val="26"/>
          <w:szCs w:val="26"/>
          <w:shd w:val="clear" w:color="auto" w:fill="FFFFFF"/>
        </w:rPr>
        <w:t>ờng</w:t>
      </w:r>
      <w:r w:rsidRPr="0087650F">
        <w:rPr>
          <w:sz w:val="26"/>
          <w:szCs w:val="26"/>
          <w:shd w:val="clear" w:color="auto" w:fill="FFFFFF"/>
          <w:lang w:val="hr-HR"/>
        </w:rPr>
        <w:t xml:space="preserve"> </w:t>
      </w:r>
      <w:r w:rsidRPr="0087650F">
        <w:rPr>
          <w:sz w:val="26"/>
          <w:szCs w:val="26"/>
          <w:shd w:val="clear" w:color="auto" w:fill="FFFFFF"/>
        </w:rPr>
        <w:t>hợp</w:t>
      </w:r>
      <w:r w:rsidRPr="0087650F">
        <w:rPr>
          <w:sz w:val="26"/>
          <w:szCs w:val="26"/>
          <w:shd w:val="clear" w:color="auto" w:fill="FFFFFF"/>
          <w:lang w:val="hr-HR"/>
        </w:rPr>
        <w:t xml:space="preserve"> </w:t>
      </w:r>
      <w:r w:rsidRPr="0087650F">
        <w:rPr>
          <w:sz w:val="26"/>
          <w:szCs w:val="26"/>
          <w:shd w:val="clear" w:color="auto" w:fill="FFFFFF"/>
        </w:rPr>
        <w:t>kh</w:t>
      </w:r>
      <w:r w:rsidRPr="0087650F">
        <w:rPr>
          <w:sz w:val="26"/>
          <w:szCs w:val="26"/>
          <w:shd w:val="clear" w:color="auto" w:fill="FFFFFF"/>
          <w:lang w:val="hr-HR"/>
        </w:rPr>
        <w:t>ô</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gia</w:t>
      </w:r>
      <w:r w:rsidRPr="0087650F">
        <w:rPr>
          <w:sz w:val="26"/>
          <w:szCs w:val="26"/>
          <w:shd w:val="clear" w:color="auto" w:fill="FFFFFF"/>
          <w:lang w:val="hr-HR"/>
        </w:rPr>
        <w:t xml:space="preserve"> </w:t>
      </w:r>
      <w:r w:rsidRPr="0087650F">
        <w:rPr>
          <w:sz w:val="26"/>
          <w:szCs w:val="26"/>
          <w:shd w:val="clear" w:color="auto" w:fill="FFFFFF"/>
        </w:rPr>
        <w:t>hạn</w:t>
      </w:r>
      <w:r w:rsidRPr="0087650F">
        <w:rPr>
          <w:sz w:val="26"/>
          <w:szCs w:val="26"/>
          <w:shd w:val="clear" w:color="auto" w:fill="FFFFFF"/>
          <w:lang w:val="hr-HR"/>
        </w:rPr>
        <w:t xml:space="preserve"> </w:t>
      </w:r>
      <w:r w:rsidRPr="0087650F">
        <w:rPr>
          <w:sz w:val="26"/>
          <w:szCs w:val="26"/>
          <w:shd w:val="clear" w:color="auto" w:fill="FFFFFF"/>
        </w:rPr>
        <w:t>phải</w:t>
      </w:r>
      <w:r w:rsidRPr="0087650F">
        <w:rPr>
          <w:sz w:val="26"/>
          <w:szCs w:val="26"/>
          <w:shd w:val="clear" w:color="auto" w:fill="FFFFFF"/>
          <w:lang w:val="hr-HR"/>
        </w:rPr>
        <w:t xml:space="preserve"> </w:t>
      </w:r>
      <w:r w:rsidRPr="0087650F">
        <w:rPr>
          <w:sz w:val="26"/>
          <w:szCs w:val="26"/>
          <w:shd w:val="clear" w:color="auto" w:fill="FFFFFF"/>
        </w:rPr>
        <w:t>trả</w:t>
      </w:r>
      <w:r w:rsidRPr="0087650F">
        <w:rPr>
          <w:sz w:val="26"/>
          <w:szCs w:val="26"/>
          <w:shd w:val="clear" w:color="auto" w:fill="FFFFFF"/>
          <w:lang w:val="hr-HR"/>
        </w:rPr>
        <w:t xml:space="preserve"> </w:t>
      </w:r>
      <w:r w:rsidRPr="0087650F">
        <w:rPr>
          <w:sz w:val="26"/>
          <w:szCs w:val="26"/>
          <w:shd w:val="clear" w:color="auto" w:fill="FFFFFF"/>
        </w:rPr>
        <w:t>lời</w:t>
      </w:r>
      <w:r w:rsidRPr="0087650F">
        <w:rPr>
          <w:sz w:val="26"/>
          <w:szCs w:val="26"/>
          <w:shd w:val="clear" w:color="auto" w:fill="FFFFFF"/>
          <w:lang w:val="hr-HR"/>
        </w:rPr>
        <w:t xml:space="preserve"> </w:t>
      </w:r>
      <w:r w:rsidRPr="0087650F">
        <w:rPr>
          <w:sz w:val="26"/>
          <w:szCs w:val="26"/>
          <w:shd w:val="clear" w:color="auto" w:fill="FFFFFF"/>
        </w:rPr>
        <w:t>bằng</w:t>
      </w:r>
      <w:r w:rsidRPr="0087650F">
        <w:rPr>
          <w:sz w:val="26"/>
          <w:szCs w:val="26"/>
          <w:shd w:val="clear" w:color="auto" w:fill="FFFFFF"/>
          <w:lang w:val="hr-HR"/>
        </w:rPr>
        <w:t xml:space="preserve"> </w:t>
      </w:r>
      <w:r w:rsidRPr="0087650F">
        <w:rPr>
          <w:sz w:val="26"/>
          <w:szCs w:val="26"/>
          <w:shd w:val="clear" w:color="auto" w:fill="FFFFFF"/>
        </w:rPr>
        <w:t>v</w:t>
      </w:r>
      <w:r w:rsidRPr="0087650F">
        <w:rPr>
          <w:sz w:val="26"/>
          <w:szCs w:val="26"/>
          <w:shd w:val="clear" w:color="auto" w:fill="FFFFFF"/>
          <w:lang w:val="hr-HR"/>
        </w:rPr>
        <w:t>ă</w:t>
      </w:r>
      <w:r w:rsidRPr="0087650F">
        <w:rPr>
          <w:sz w:val="26"/>
          <w:szCs w:val="26"/>
          <w:shd w:val="clear" w:color="auto" w:fill="FFFFFF"/>
        </w:rPr>
        <w:t>n</w:t>
      </w:r>
      <w:r w:rsidRPr="0087650F">
        <w:rPr>
          <w:sz w:val="26"/>
          <w:szCs w:val="26"/>
          <w:shd w:val="clear" w:color="auto" w:fill="FFFFFF"/>
          <w:lang w:val="hr-HR"/>
        </w:rPr>
        <w:t xml:space="preserve"> </w:t>
      </w:r>
      <w:r w:rsidRPr="0087650F">
        <w:rPr>
          <w:sz w:val="26"/>
          <w:szCs w:val="26"/>
          <w:shd w:val="clear" w:color="auto" w:fill="FFFFFF"/>
        </w:rPr>
        <w:t>bản</w:t>
      </w:r>
      <w:r w:rsidRPr="0087650F">
        <w:rPr>
          <w:sz w:val="26"/>
          <w:szCs w:val="26"/>
          <w:shd w:val="clear" w:color="auto" w:fill="FFFFFF"/>
          <w:lang w:val="hr-HR"/>
        </w:rPr>
        <w:t xml:space="preserve"> </w:t>
      </w:r>
      <w:r w:rsidRPr="0087650F">
        <w:rPr>
          <w:sz w:val="26"/>
          <w:szCs w:val="26"/>
          <w:shd w:val="clear" w:color="auto" w:fill="FFFFFF"/>
        </w:rPr>
        <w:t>n</w:t>
      </w:r>
      <w:r w:rsidRPr="0087650F">
        <w:rPr>
          <w:sz w:val="26"/>
          <w:szCs w:val="26"/>
          <w:shd w:val="clear" w:color="auto" w:fill="FFFFFF"/>
          <w:lang w:val="hr-HR"/>
        </w:rPr>
        <w:t>ê</w:t>
      </w:r>
      <w:r w:rsidRPr="0087650F">
        <w:rPr>
          <w:sz w:val="26"/>
          <w:szCs w:val="26"/>
          <w:shd w:val="clear" w:color="auto" w:fill="FFFFFF"/>
        </w:rPr>
        <w:t>u</w:t>
      </w:r>
      <w:r w:rsidRPr="0087650F">
        <w:rPr>
          <w:sz w:val="26"/>
          <w:szCs w:val="26"/>
          <w:shd w:val="clear" w:color="auto" w:fill="FFFFFF"/>
          <w:lang w:val="hr-HR"/>
        </w:rPr>
        <w:t xml:space="preserve"> </w:t>
      </w:r>
      <w:r w:rsidRPr="0087650F">
        <w:rPr>
          <w:sz w:val="26"/>
          <w:szCs w:val="26"/>
          <w:shd w:val="clear" w:color="auto" w:fill="FFFFFF"/>
        </w:rPr>
        <w:t>r</w:t>
      </w:r>
      <w:r w:rsidRPr="0087650F">
        <w:rPr>
          <w:sz w:val="26"/>
          <w:szCs w:val="26"/>
          <w:shd w:val="clear" w:color="auto" w:fill="FFFFFF"/>
          <w:lang w:val="hr-HR"/>
        </w:rPr>
        <w:t xml:space="preserve">õ </w:t>
      </w:r>
      <w:r w:rsidRPr="0087650F">
        <w:rPr>
          <w:sz w:val="26"/>
          <w:szCs w:val="26"/>
          <w:shd w:val="clear" w:color="auto" w:fill="FFFFFF"/>
        </w:rPr>
        <w:t>l</w:t>
      </w:r>
      <w:r w:rsidRPr="0087650F">
        <w:rPr>
          <w:sz w:val="26"/>
          <w:szCs w:val="26"/>
          <w:shd w:val="clear" w:color="auto" w:fill="FFFFFF"/>
          <w:lang w:val="hr-HR"/>
        </w:rPr>
        <w:t xml:space="preserve">ý </w:t>
      </w:r>
      <w:r w:rsidRPr="0087650F">
        <w:rPr>
          <w:sz w:val="26"/>
          <w:szCs w:val="26"/>
          <w:shd w:val="clear" w:color="auto" w:fill="FFFFFF"/>
        </w:rPr>
        <w:t>do</w:t>
      </w:r>
      <w:r w:rsidRPr="0087650F">
        <w:rPr>
          <w:sz w:val="26"/>
          <w:szCs w:val="26"/>
          <w:shd w:val="clear" w:color="auto" w:fill="FFFFFF"/>
          <w:lang w:val="hr-HR"/>
        </w:rPr>
        <w:t xml:space="preserve"> </w:t>
      </w:r>
      <w:r w:rsidRPr="0087650F">
        <w:rPr>
          <w:sz w:val="26"/>
          <w:szCs w:val="26"/>
          <w:shd w:val="clear" w:color="auto" w:fill="FFFFFF"/>
        </w:rPr>
        <w:t>ngay</w:t>
      </w:r>
      <w:r w:rsidRPr="0087650F">
        <w:rPr>
          <w:sz w:val="26"/>
          <w:szCs w:val="26"/>
          <w:shd w:val="clear" w:color="auto" w:fill="FFFFFF"/>
          <w:lang w:val="hr-HR"/>
        </w:rPr>
        <w:t xml:space="preserve"> </w:t>
      </w:r>
      <w:r w:rsidRPr="0087650F">
        <w:rPr>
          <w:sz w:val="26"/>
          <w:szCs w:val="26"/>
          <w:shd w:val="clear" w:color="auto" w:fill="FFFFFF"/>
        </w:rPr>
        <w:t>trong</w:t>
      </w:r>
      <w:r w:rsidRPr="0087650F">
        <w:rPr>
          <w:sz w:val="26"/>
          <w:szCs w:val="26"/>
          <w:shd w:val="clear" w:color="auto" w:fill="FFFFFF"/>
          <w:lang w:val="hr-HR"/>
        </w:rPr>
        <w:t xml:space="preserve"> </w:t>
      </w:r>
      <w:r w:rsidRPr="0087650F">
        <w:rPr>
          <w:sz w:val="26"/>
          <w:szCs w:val="26"/>
          <w:shd w:val="clear" w:color="auto" w:fill="FFFFFF"/>
        </w:rPr>
        <w:t>ng</w:t>
      </w:r>
      <w:r w:rsidRPr="0087650F">
        <w:rPr>
          <w:sz w:val="26"/>
          <w:szCs w:val="26"/>
          <w:shd w:val="clear" w:color="auto" w:fill="FFFFFF"/>
          <w:lang w:val="hr-HR"/>
        </w:rPr>
        <w:t>à</w:t>
      </w:r>
      <w:r w:rsidRPr="0087650F">
        <w:rPr>
          <w:sz w:val="26"/>
          <w:szCs w:val="26"/>
          <w:shd w:val="clear" w:color="auto" w:fill="FFFFFF"/>
        </w:rPr>
        <w:t>y</w:t>
      </w:r>
      <w:r w:rsidRPr="0087650F">
        <w:rPr>
          <w:sz w:val="26"/>
          <w:szCs w:val="26"/>
          <w:shd w:val="clear" w:color="auto" w:fill="FFFFFF"/>
          <w:lang w:val="hr-HR"/>
        </w:rPr>
        <w:t xml:space="preserve"> </w:t>
      </w:r>
      <w:r w:rsidRPr="0087650F">
        <w:rPr>
          <w:sz w:val="26"/>
          <w:szCs w:val="26"/>
          <w:shd w:val="clear" w:color="auto" w:fill="FFFFFF"/>
        </w:rPr>
        <w:t>nhận</w:t>
      </w:r>
      <w:r w:rsidRPr="0087650F">
        <w:rPr>
          <w:sz w:val="26"/>
          <w:szCs w:val="26"/>
          <w:shd w:val="clear" w:color="auto" w:fill="FFFFFF"/>
          <w:lang w:val="hr-HR"/>
        </w:rPr>
        <w:t xml:space="preserve"> </w:t>
      </w:r>
      <w:r w:rsidRPr="0087650F">
        <w:rPr>
          <w:sz w:val="26"/>
          <w:szCs w:val="26"/>
          <w:shd w:val="clear" w:color="auto" w:fill="FFFFFF"/>
        </w:rPr>
        <w:t>hồ</w:t>
      </w:r>
      <w:r w:rsidRPr="0087650F">
        <w:rPr>
          <w:sz w:val="26"/>
          <w:szCs w:val="26"/>
          <w:shd w:val="clear" w:color="auto" w:fill="FFFFFF"/>
          <w:lang w:val="hr-HR"/>
        </w:rPr>
        <w:t xml:space="preserve"> </w:t>
      </w:r>
      <w:r w:rsidRPr="0087650F">
        <w:rPr>
          <w:sz w:val="26"/>
          <w:szCs w:val="26"/>
          <w:shd w:val="clear" w:color="auto" w:fill="FFFFFF"/>
        </w:rPr>
        <w:t>s</w:t>
      </w:r>
      <w:r w:rsidRPr="0087650F">
        <w:rPr>
          <w:sz w:val="26"/>
          <w:szCs w:val="26"/>
          <w:shd w:val="clear" w:color="auto" w:fill="FFFFFF"/>
          <w:lang w:val="hr-HR"/>
        </w:rPr>
        <w:t>ơ.</w:t>
      </w:r>
    </w:p>
    <w:p w:rsidR="00757B06" w:rsidRPr="0087650F" w:rsidRDefault="00757B06" w:rsidP="00757B06">
      <w:pPr>
        <w:ind w:firstLine="560"/>
        <w:jc w:val="both"/>
        <w:rPr>
          <w:sz w:val="26"/>
          <w:szCs w:val="26"/>
        </w:rPr>
      </w:pPr>
      <w:r w:rsidRPr="0087650F">
        <w:rPr>
          <w:rStyle w:val="Strong"/>
          <w:bCs w:val="0"/>
          <w:sz w:val="26"/>
          <w:szCs w:val="26"/>
          <w:lang w:val="hr-HR"/>
        </w:rPr>
        <w:t xml:space="preserve">2. </w:t>
      </w:r>
      <w:r w:rsidRPr="0087650F">
        <w:rPr>
          <w:rStyle w:val="Strong"/>
          <w:bCs w:val="0"/>
          <w:sz w:val="26"/>
          <w:szCs w:val="26"/>
          <w:lang w:val="nl-NL"/>
        </w:rPr>
        <w:t>C</w:t>
      </w:r>
      <w:r w:rsidRPr="0087650F">
        <w:rPr>
          <w:rStyle w:val="Strong"/>
          <w:bCs w:val="0"/>
          <w:sz w:val="26"/>
          <w:szCs w:val="26"/>
          <w:lang w:val="hr-HR"/>
        </w:rPr>
        <w:t>á</w:t>
      </w:r>
      <w:r w:rsidRPr="0087650F">
        <w:rPr>
          <w:rStyle w:val="Strong"/>
          <w:bCs w:val="0"/>
          <w:sz w:val="26"/>
          <w:szCs w:val="26"/>
          <w:lang w:val="nl-NL"/>
        </w:rPr>
        <w:t>ch</w:t>
      </w:r>
      <w:r w:rsidRPr="0087650F">
        <w:rPr>
          <w:rStyle w:val="Strong"/>
          <w:bCs w:val="0"/>
          <w:sz w:val="26"/>
          <w:szCs w:val="26"/>
          <w:lang w:val="hr-HR"/>
        </w:rPr>
        <w:t xml:space="preserve"> </w:t>
      </w:r>
      <w:r w:rsidRPr="0087650F">
        <w:rPr>
          <w:rStyle w:val="Strong"/>
          <w:bCs w:val="0"/>
          <w:sz w:val="26"/>
          <w:szCs w:val="26"/>
          <w:lang w:val="nl-NL"/>
        </w:rPr>
        <w:t>thức</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keepLines/>
        <w:shd w:val="clear" w:color="auto" w:fill="FFFFFF"/>
        <w:ind w:firstLine="600"/>
        <w:jc w:val="both"/>
        <w:rPr>
          <w:sz w:val="26"/>
          <w:szCs w:val="26"/>
          <w:lang w:val="hr-HR"/>
        </w:rPr>
      </w:pPr>
      <w:r w:rsidRPr="0087650F">
        <w:rPr>
          <w:rStyle w:val="Strong"/>
          <w:bCs w:val="0"/>
          <w:sz w:val="26"/>
          <w:szCs w:val="26"/>
          <w:lang w:val="hr-HR"/>
        </w:rPr>
        <w:t xml:space="preserve">3. </w:t>
      </w:r>
      <w:r w:rsidRPr="0087650F">
        <w:rPr>
          <w:rStyle w:val="Strong"/>
          <w:bCs w:val="0"/>
          <w:sz w:val="26"/>
          <w:szCs w:val="26"/>
          <w:lang w:val="nl-NL"/>
        </w:rPr>
        <w:t>Th</w:t>
      </w:r>
      <w:r w:rsidRPr="0087650F">
        <w:rPr>
          <w:rStyle w:val="Strong"/>
          <w:bCs w:val="0"/>
          <w:sz w:val="26"/>
          <w:szCs w:val="26"/>
          <w:lang w:val="hr-HR"/>
        </w:rPr>
        <w:t>à</w:t>
      </w:r>
      <w:r w:rsidRPr="0087650F">
        <w:rPr>
          <w:rStyle w:val="Strong"/>
          <w:bCs w:val="0"/>
          <w:sz w:val="26"/>
          <w:szCs w:val="26"/>
          <w:lang w:val="nl-NL"/>
        </w:rPr>
        <w:t>nh</w:t>
      </w:r>
      <w:r w:rsidRPr="0087650F">
        <w:rPr>
          <w:rStyle w:val="Strong"/>
          <w:bCs w:val="0"/>
          <w:sz w:val="26"/>
          <w:szCs w:val="26"/>
          <w:lang w:val="hr-HR"/>
        </w:rPr>
        <w:t xml:space="preserve"> </w:t>
      </w:r>
      <w:r w:rsidRPr="0087650F">
        <w:rPr>
          <w:rStyle w:val="Strong"/>
          <w:bCs w:val="0"/>
          <w:sz w:val="26"/>
          <w:szCs w:val="26"/>
          <w:lang w:val="nl-NL"/>
        </w:rPr>
        <w:t>phần</w:t>
      </w:r>
      <w:r w:rsidRPr="0087650F">
        <w:rPr>
          <w:rStyle w:val="Strong"/>
          <w:bCs w:val="0"/>
          <w:sz w:val="26"/>
          <w:szCs w:val="26"/>
          <w:lang w:val="hr-HR"/>
        </w:rPr>
        <w:t xml:space="preserve">, </w:t>
      </w:r>
      <w:r w:rsidRPr="0087650F">
        <w:rPr>
          <w:rStyle w:val="Strong"/>
          <w:bCs w:val="0"/>
          <w:sz w:val="26"/>
          <w:szCs w:val="26"/>
          <w:lang w:val="nl-NL"/>
        </w:rPr>
        <w:t>số</w:t>
      </w:r>
      <w:r w:rsidRPr="0087650F">
        <w:rPr>
          <w:rStyle w:val="Strong"/>
          <w:bCs w:val="0"/>
          <w:sz w:val="26"/>
          <w:szCs w:val="26"/>
          <w:lang w:val="hr-HR"/>
        </w:rPr>
        <w:t xml:space="preserve"> </w:t>
      </w:r>
      <w:r w:rsidRPr="0087650F">
        <w:rPr>
          <w:rStyle w:val="Strong"/>
          <w:bCs w:val="0"/>
          <w:sz w:val="26"/>
          <w:szCs w:val="26"/>
          <w:lang w:val="nl-NL"/>
        </w:rPr>
        <w:t>l</w:t>
      </w:r>
      <w:r w:rsidRPr="0087650F">
        <w:rPr>
          <w:rStyle w:val="Strong"/>
          <w:bCs w:val="0"/>
          <w:sz w:val="26"/>
          <w:szCs w:val="26"/>
          <w:lang w:val="hr-HR"/>
        </w:rPr>
        <w:t>ư</w:t>
      </w:r>
      <w:r w:rsidRPr="0087650F">
        <w:rPr>
          <w:rStyle w:val="Strong"/>
          <w:bCs w:val="0"/>
          <w:sz w:val="26"/>
          <w:szCs w:val="26"/>
          <w:lang w:val="nl-NL"/>
        </w:rPr>
        <w:t>ợng</w:t>
      </w:r>
      <w:r w:rsidRPr="0087650F">
        <w:rPr>
          <w:rStyle w:val="Strong"/>
          <w:bCs w:val="0"/>
          <w:sz w:val="26"/>
          <w:szCs w:val="26"/>
          <w:lang w:val="hr-HR"/>
        </w:rPr>
        <w:t xml:space="preserve"> </w:t>
      </w:r>
      <w:r w:rsidRPr="0087650F">
        <w:rPr>
          <w:rStyle w:val="Strong"/>
          <w:bCs w:val="0"/>
          <w:sz w:val="26"/>
          <w:szCs w:val="26"/>
          <w:lang w:val="nl-NL"/>
        </w:rPr>
        <w:t>hồ</w:t>
      </w:r>
      <w:r w:rsidRPr="0087650F">
        <w:rPr>
          <w:rStyle w:val="Strong"/>
          <w:bCs w:val="0"/>
          <w:sz w:val="26"/>
          <w:szCs w:val="26"/>
          <w:lang w:val="hr-HR"/>
        </w:rPr>
        <w:t xml:space="preserve"> </w:t>
      </w:r>
      <w:r w:rsidRPr="0087650F">
        <w:rPr>
          <w:rStyle w:val="Strong"/>
          <w:bCs w:val="0"/>
          <w:sz w:val="26"/>
          <w:szCs w:val="26"/>
          <w:lang w:val="nl-NL"/>
        </w:rPr>
        <w:t>s</w:t>
      </w:r>
      <w:r w:rsidRPr="0087650F">
        <w:rPr>
          <w:rStyle w:val="Strong"/>
          <w:bCs w:val="0"/>
          <w:sz w:val="26"/>
          <w:szCs w:val="26"/>
          <w:lang w:val="hr-HR"/>
        </w:rPr>
        <w:t>ơ:</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nl-NL"/>
        </w:rPr>
        <w:t>a</w:t>
      </w:r>
      <w:r w:rsidRPr="0087650F">
        <w:rPr>
          <w:sz w:val="26"/>
          <w:szCs w:val="26"/>
          <w:lang w:val="hr-HR"/>
        </w:rPr>
        <w:t xml:space="preserve">) </w:t>
      </w:r>
      <w:r w:rsidRPr="0087650F">
        <w:rPr>
          <w:sz w:val="26"/>
          <w:szCs w:val="26"/>
          <w:lang w:val="nl-NL"/>
        </w:rPr>
        <w:t>Th</w:t>
      </w:r>
      <w:r w:rsidRPr="0087650F">
        <w:rPr>
          <w:sz w:val="26"/>
          <w:szCs w:val="26"/>
          <w:lang w:val="hr-HR"/>
        </w:rPr>
        <w:t>à</w:t>
      </w:r>
      <w:r w:rsidRPr="0087650F">
        <w:rPr>
          <w:sz w:val="26"/>
          <w:szCs w:val="26"/>
          <w:lang w:val="nl-NL"/>
        </w:rPr>
        <w:t>nh</w:t>
      </w:r>
      <w:r w:rsidRPr="0087650F">
        <w:rPr>
          <w:sz w:val="26"/>
          <w:szCs w:val="26"/>
          <w:lang w:val="hr-HR"/>
        </w:rPr>
        <w:t xml:space="preserve"> </w:t>
      </w:r>
      <w:r w:rsidRPr="0087650F">
        <w:rPr>
          <w:sz w:val="26"/>
          <w:szCs w:val="26"/>
          <w:lang w:val="nl-NL"/>
        </w:rPr>
        <w:t>phần</w:t>
      </w:r>
      <w:r w:rsidRPr="0087650F">
        <w:rPr>
          <w:sz w:val="26"/>
          <w:szCs w:val="26"/>
          <w:lang w:val="hr-HR"/>
        </w:rPr>
        <w:t xml:space="preserve"> </w:t>
      </w:r>
      <w:r w:rsidRPr="0087650F">
        <w:rPr>
          <w:sz w:val="26"/>
          <w:szCs w:val="26"/>
          <w:lang w:val="nl-NL"/>
        </w:rPr>
        <w:t>hồ</w:t>
      </w:r>
      <w:r w:rsidRPr="0087650F">
        <w:rPr>
          <w:sz w:val="26"/>
          <w:szCs w:val="26"/>
          <w:lang w:val="hr-HR"/>
        </w:rPr>
        <w:t xml:space="preserve"> </w:t>
      </w:r>
      <w:r w:rsidRPr="0087650F">
        <w:rPr>
          <w:sz w:val="26"/>
          <w:szCs w:val="26"/>
          <w:lang w:val="nl-NL"/>
        </w:rPr>
        <w:t>s</w:t>
      </w:r>
      <w:r w:rsidRPr="0087650F">
        <w:rPr>
          <w:sz w:val="26"/>
          <w:szCs w:val="26"/>
          <w:lang w:val="hr-HR"/>
        </w:rPr>
        <w:t xml:space="preserve">ơ, </w:t>
      </w:r>
      <w:r w:rsidRPr="0087650F">
        <w:rPr>
          <w:sz w:val="26"/>
          <w:szCs w:val="26"/>
          <w:lang w:val="nl-NL"/>
        </w:rPr>
        <w:t>bao</w:t>
      </w:r>
      <w:r w:rsidRPr="0087650F">
        <w:rPr>
          <w:sz w:val="26"/>
          <w:szCs w:val="26"/>
          <w:lang w:val="hr-HR"/>
        </w:rPr>
        <w:t xml:space="preserve"> </w:t>
      </w:r>
      <w:r w:rsidRPr="0087650F">
        <w:rPr>
          <w:sz w:val="26"/>
          <w:szCs w:val="26"/>
          <w:lang w:val="nl-NL"/>
        </w:rPr>
        <w:t>gồm</w:t>
      </w:r>
      <w:r w:rsidRPr="0087650F">
        <w:rPr>
          <w:sz w:val="26"/>
          <w:szCs w:val="26"/>
          <w:lang w:val="hr-HR"/>
        </w:rPr>
        <w:t>:</w:t>
      </w:r>
    </w:p>
    <w:p w:rsidR="00757B06" w:rsidRPr="0087650F" w:rsidRDefault="00757B06" w:rsidP="00757B06">
      <w:pPr>
        <w:shd w:val="clear" w:color="auto" w:fill="FFFFFF"/>
        <w:ind w:firstLine="600"/>
        <w:jc w:val="both"/>
        <w:rPr>
          <w:sz w:val="26"/>
          <w:szCs w:val="26"/>
          <w:lang w:val="hr-HR"/>
        </w:rPr>
      </w:pPr>
      <w:r w:rsidRPr="0087650F">
        <w:rPr>
          <w:sz w:val="26"/>
          <w:szCs w:val="26"/>
          <w:lang w:val="hr-HR"/>
        </w:rPr>
        <w:t>- Đơn đề nghị gia hạn theo mẫu;</w:t>
      </w:r>
    </w:p>
    <w:p w:rsidR="00757B06" w:rsidRPr="0087650F" w:rsidRDefault="00757B06" w:rsidP="00757B06">
      <w:pPr>
        <w:shd w:val="clear" w:color="auto" w:fill="FFFFFF"/>
        <w:ind w:firstLine="600"/>
        <w:jc w:val="both"/>
        <w:rPr>
          <w:sz w:val="26"/>
          <w:szCs w:val="26"/>
          <w:lang w:val="hr-HR"/>
        </w:rPr>
      </w:pPr>
      <w:r w:rsidRPr="0087650F">
        <w:rPr>
          <w:sz w:val="26"/>
          <w:szCs w:val="26"/>
          <w:lang w:val="hr-HR"/>
        </w:rPr>
        <w:t>- Giấy phép liên vận Campuchia - Việt Nam (bản chính);</w:t>
      </w:r>
    </w:p>
    <w:p w:rsidR="00757B06" w:rsidRPr="0087650F" w:rsidRDefault="00757B06" w:rsidP="00757B06">
      <w:pPr>
        <w:shd w:val="clear" w:color="auto" w:fill="FFFFFF"/>
        <w:ind w:firstLine="600"/>
        <w:jc w:val="both"/>
        <w:rPr>
          <w:sz w:val="26"/>
          <w:szCs w:val="26"/>
          <w:lang w:val="hr-HR"/>
        </w:rPr>
      </w:pPr>
      <w:r w:rsidRPr="0087650F">
        <w:rPr>
          <w:sz w:val="26"/>
          <w:szCs w:val="26"/>
          <w:lang w:val="hr-HR"/>
        </w:rPr>
        <w:t>- Giấy đăng ký phương tiện (bản sao có chứng thực hoặc bản sao kèm theo bản chính để đối chiếu).</w:t>
      </w:r>
    </w:p>
    <w:p w:rsidR="00757B06" w:rsidRPr="0087650F" w:rsidRDefault="00757B06" w:rsidP="00757B06">
      <w:pPr>
        <w:shd w:val="clear" w:color="auto" w:fill="FFFFFF"/>
        <w:ind w:firstLine="600"/>
        <w:jc w:val="both"/>
        <w:rPr>
          <w:sz w:val="26"/>
          <w:szCs w:val="26"/>
          <w:lang w:val="hr-HR"/>
        </w:rPr>
      </w:pPr>
      <w:r w:rsidRPr="0087650F">
        <w:rPr>
          <w:sz w:val="26"/>
          <w:szCs w:val="26"/>
          <w:lang w:val="nl-NL"/>
        </w:rPr>
        <w:t>b</w:t>
      </w:r>
      <w:r w:rsidRPr="0087650F">
        <w:rPr>
          <w:sz w:val="26"/>
          <w:szCs w:val="26"/>
          <w:lang w:val="hr-HR"/>
        </w:rPr>
        <w:t xml:space="preserve">) </w:t>
      </w:r>
      <w:r w:rsidRPr="0087650F">
        <w:rPr>
          <w:sz w:val="26"/>
          <w:szCs w:val="26"/>
          <w:lang w:val="nl-NL"/>
        </w:rPr>
        <w:t>Số</w:t>
      </w:r>
      <w:r w:rsidRPr="0087650F">
        <w:rPr>
          <w:sz w:val="26"/>
          <w:szCs w:val="26"/>
          <w:lang w:val="hr-HR"/>
        </w:rPr>
        <w:t xml:space="preserve"> </w:t>
      </w:r>
      <w:r w:rsidRPr="0087650F">
        <w:rPr>
          <w:sz w:val="26"/>
          <w:szCs w:val="26"/>
          <w:lang w:val="nl-NL"/>
        </w:rPr>
        <w:t>l</w:t>
      </w:r>
      <w:r w:rsidRPr="0087650F">
        <w:rPr>
          <w:sz w:val="26"/>
          <w:szCs w:val="26"/>
          <w:lang w:val="hr-HR"/>
        </w:rPr>
        <w:t>ư</w:t>
      </w:r>
      <w:r w:rsidRPr="0087650F">
        <w:rPr>
          <w:sz w:val="26"/>
          <w:szCs w:val="26"/>
          <w:lang w:val="nl-NL"/>
        </w:rPr>
        <w:t>ợng</w:t>
      </w:r>
      <w:r w:rsidRPr="0087650F">
        <w:rPr>
          <w:sz w:val="26"/>
          <w:szCs w:val="26"/>
          <w:lang w:val="hr-HR"/>
        </w:rPr>
        <w:t xml:space="preserve"> </w:t>
      </w:r>
      <w:r w:rsidRPr="0087650F">
        <w:rPr>
          <w:sz w:val="26"/>
          <w:szCs w:val="26"/>
          <w:lang w:val="nl-NL"/>
        </w:rPr>
        <w:t>hồ</w:t>
      </w:r>
      <w:r w:rsidRPr="0087650F">
        <w:rPr>
          <w:sz w:val="26"/>
          <w:szCs w:val="26"/>
          <w:lang w:val="hr-HR"/>
        </w:rPr>
        <w:t xml:space="preserve"> </w:t>
      </w:r>
      <w:r w:rsidRPr="0087650F">
        <w:rPr>
          <w:sz w:val="26"/>
          <w:szCs w:val="26"/>
          <w:lang w:val="nl-NL"/>
        </w:rPr>
        <w:t>s</w:t>
      </w:r>
      <w:r w:rsidRPr="0087650F">
        <w:rPr>
          <w:sz w:val="26"/>
          <w:szCs w:val="26"/>
          <w:lang w:val="hr-HR"/>
        </w:rPr>
        <w:t xml:space="preserve">ơ: 01 </w:t>
      </w:r>
      <w:r w:rsidRPr="0087650F">
        <w:rPr>
          <w:sz w:val="26"/>
          <w:szCs w:val="26"/>
          <w:lang w:val="nl-NL"/>
        </w:rPr>
        <w:t>bộ</w:t>
      </w:r>
      <w:r w:rsidRPr="0087650F">
        <w:rPr>
          <w:sz w:val="26"/>
          <w:szCs w:val="26"/>
          <w:lang w:val="hr-HR"/>
        </w:rPr>
        <w:t>.</w:t>
      </w:r>
    </w:p>
    <w:p w:rsidR="00757B06" w:rsidRPr="0087650F" w:rsidRDefault="00757B06" w:rsidP="00757B06">
      <w:pPr>
        <w:shd w:val="clear" w:color="auto" w:fill="FFFFFF"/>
        <w:ind w:firstLine="600"/>
        <w:jc w:val="both"/>
        <w:rPr>
          <w:sz w:val="26"/>
          <w:szCs w:val="26"/>
          <w:lang w:val="hr-HR"/>
        </w:rPr>
      </w:pPr>
      <w:r w:rsidRPr="0087650F">
        <w:rPr>
          <w:rStyle w:val="Strong"/>
          <w:bCs w:val="0"/>
          <w:sz w:val="26"/>
          <w:szCs w:val="26"/>
          <w:lang w:val="hr-HR"/>
        </w:rPr>
        <w:t xml:space="preserve">4. </w:t>
      </w:r>
      <w:r w:rsidRPr="0087650F">
        <w:rPr>
          <w:rStyle w:val="Strong"/>
          <w:bCs w:val="0"/>
          <w:sz w:val="26"/>
          <w:szCs w:val="26"/>
          <w:lang w:val="nl-NL"/>
        </w:rPr>
        <w:t>Thời</w:t>
      </w:r>
      <w:r w:rsidRPr="0087650F">
        <w:rPr>
          <w:rStyle w:val="Strong"/>
          <w:bCs w:val="0"/>
          <w:sz w:val="26"/>
          <w:szCs w:val="26"/>
          <w:lang w:val="hr-HR"/>
        </w:rPr>
        <w:t xml:space="preserve"> </w:t>
      </w:r>
      <w:r w:rsidRPr="0087650F">
        <w:rPr>
          <w:rStyle w:val="Strong"/>
          <w:bCs w:val="0"/>
          <w:sz w:val="26"/>
          <w:szCs w:val="26"/>
          <w:lang w:val="nl-NL"/>
        </w:rPr>
        <w:t>hạn</w:t>
      </w:r>
      <w:r w:rsidRPr="0087650F">
        <w:rPr>
          <w:rStyle w:val="Strong"/>
          <w:bCs w:val="0"/>
          <w:sz w:val="26"/>
          <w:szCs w:val="26"/>
          <w:lang w:val="hr-HR"/>
        </w:rPr>
        <w:t xml:space="preserve"> </w:t>
      </w:r>
      <w:r w:rsidRPr="0087650F">
        <w:rPr>
          <w:rStyle w:val="Strong"/>
          <w:bCs w:val="0"/>
          <w:sz w:val="26"/>
          <w:szCs w:val="26"/>
          <w:lang w:val="nl-NL"/>
        </w:rPr>
        <w:t>giải</w:t>
      </w:r>
      <w:r w:rsidRPr="0087650F">
        <w:rPr>
          <w:rStyle w:val="Strong"/>
          <w:bCs w:val="0"/>
          <w:sz w:val="26"/>
          <w:szCs w:val="26"/>
          <w:lang w:val="hr-HR"/>
        </w:rPr>
        <w:t xml:space="preserve"> </w:t>
      </w:r>
      <w:r w:rsidRPr="0087650F">
        <w:rPr>
          <w:rStyle w:val="Strong"/>
          <w:bCs w:val="0"/>
          <w:sz w:val="26"/>
          <w:szCs w:val="26"/>
          <w:lang w:val="nl-NL"/>
        </w:rPr>
        <w:t>quyết</w:t>
      </w:r>
      <w:r w:rsidRPr="0087650F">
        <w:rPr>
          <w:rStyle w:val="Strong"/>
          <w:bCs w:val="0"/>
          <w:sz w:val="26"/>
          <w:szCs w:val="26"/>
          <w:lang w:val="hr-HR"/>
        </w:rPr>
        <w:t>:</w:t>
      </w:r>
      <w:r w:rsidRPr="0087650F">
        <w:rPr>
          <w:sz w:val="26"/>
          <w:szCs w:val="26"/>
          <w:lang w:val="hr-HR"/>
        </w:rPr>
        <w:t xml:space="preserve"> </w:t>
      </w:r>
      <w:r w:rsidRPr="0087650F">
        <w:rPr>
          <w:sz w:val="26"/>
          <w:szCs w:val="26"/>
          <w:shd w:val="clear" w:color="auto" w:fill="FFFFFF"/>
          <w:lang w:val="hr-HR"/>
        </w:rPr>
        <w:t xml:space="preserve">01 </w:t>
      </w:r>
      <w:r w:rsidRPr="0087650F">
        <w:rPr>
          <w:sz w:val="26"/>
          <w:szCs w:val="26"/>
          <w:shd w:val="clear" w:color="auto" w:fill="FFFFFF"/>
        </w:rPr>
        <w:t>ng</w:t>
      </w:r>
      <w:r w:rsidRPr="0087650F">
        <w:rPr>
          <w:sz w:val="26"/>
          <w:szCs w:val="26"/>
          <w:shd w:val="clear" w:color="auto" w:fill="FFFFFF"/>
          <w:lang w:val="hr-HR"/>
        </w:rPr>
        <w:t>à</w:t>
      </w:r>
      <w:r w:rsidRPr="0087650F">
        <w:rPr>
          <w:sz w:val="26"/>
          <w:szCs w:val="26"/>
          <w:shd w:val="clear" w:color="auto" w:fill="FFFFFF"/>
        </w:rPr>
        <w:t>y</w:t>
      </w:r>
      <w:r w:rsidRPr="0087650F">
        <w:rPr>
          <w:sz w:val="26"/>
          <w:szCs w:val="26"/>
          <w:shd w:val="clear" w:color="auto" w:fill="FFFFFF"/>
          <w:lang w:val="hr-HR"/>
        </w:rPr>
        <w:t xml:space="preserve"> </w:t>
      </w:r>
      <w:r w:rsidRPr="0087650F">
        <w:rPr>
          <w:sz w:val="26"/>
          <w:szCs w:val="26"/>
          <w:shd w:val="clear" w:color="auto" w:fill="FFFFFF"/>
        </w:rPr>
        <w:t>l</w:t>
      </w:r>
      <w:r w:rsidRPr="0087650F">
        <w:rPr>
          <w:sz w:val="26"/>
          <w:szCs w:val="26"/>
          <w:shd w:val="clear" w:color="auto" w:fill="FFFFFF"/>
          <w:lang w:val="hr-HR"/>
        </w:rPr>
        <w:t>à</w:t>
      </w:r>
      <w:r w:rsidRPr="0087650F">
        <w:rPr>
          <w:sz w:val="26"/>
          <w:szCs w:val="26"/>
          <w:shd w:val="clear" w:color="auto" w:fill="FFFFFF"/>
        </w:rPr>
        <w:t>m</w:t>
      </w:r>
      <w:r w:rsidRPr="0087650F">
        <w:rPr>
          <w:sz w:val="26"/>
          <w:szCs w:val="26"/>
          <w:shd w:val="clear" w:color="auto" w:fill="FFFFFF"/>
          <w:lang w:val="hr-HR"/>
        </w:rPr>
        <w:t xml:space="preserve"> </w:t>
      </w:r>
      <w:r w:rsidRPr="0087650F">
        <w:rPr>
          <w:sz w:val="26"/>
          <w:szCs w:val="26"/>
          <w:shd w:val="clear" w:color="auto" w:fill="FFFFFF"/>
        </w:rPr>
        <w:t>việc</w:t>
      </w:r>
      <w:r w:rsidRPr="0087650F">
        <w:rPr>
          <w:sz w:val="26"/>
          <w:szCs w:val="26"/>
          <w:shd w:val="clear" w:color="auto" w:fill="FFFFFF"/>
          <w:lang w:val="hr-HR"/>
        </w:rPr>
        <w:t xml:space="preserve"> </w:t>
      </w:r>
      <w:r w:rsidRPr="0087650F">
        <w:rPr>
          <w:sz w:val="26"/>
          <w:szCs w:val="26"/>
          <w:shd w:val="clear" w:color="auto" w:fill="FFFFFF"/>
        </w:rPr>
        <w:t>kể</w:t>
      </w:r>
      <w:r w:rsidRPr="0087650F">
        <w:rPr>
          <w:sz w:val="26"/>
          <w:szCs w:val="26"/>
          <w:shd w:val="clear" w:color="auto" w:fill="FFFFFF"/>
          <w:lang w:val="hr-HR"/>
        </w:rPr>
        <w:t xml:space="preserve"> </w:t>
      </w:r>
      <w:r w:rsidRPr="0087650F">
        <w:rPr>
          <w:sz w:val="26"/>
          <w:szCs w:val="26"/>
          <w:shd w:val="clear" w:color="auto" w:fill="FFFFFF"/>
        </w:rPr>
        <w:t>từ</w:t>
      </w:r>
      <w:r w:rsidRPr="0087650F">
        <w:rPr>
          <w:sz w:val="26"/>
          <w:szCs w:val="26"/>
          <w:shd w:val="clear" w:color="auto" w:fill="FFFFFF"/>
          <w:lang w:val="hr-HR"/>
        </w:rPr>
        <w:t xml:space="preserve"> </w:t>
      </w:r>
      <w:r w:rsidRPr="0087650F">
        <w:rPr>
          <w:sz w:val="26"/>
          <w:szCs w:val="26"/>
          <w:shd w:val="clear" w:color="auto" w:fill="FFFFFF"/>
        </w:rPr>
        <w:t>khi</w:t>
      </w:r>
      <w:r w:rsidRPr="0087650F">
        <w:rPr>
          <w:sz w:val="26"/>
          <w:szCs w:val="26"/>
          <w:shd w:val="clear" w:color="auto" w:fill="FFFFFF"/>
          <w:lang w:val="hr-HR"/>
        </w:rPr>
        <w:t xml:space="preserve"> </w:t>
      </w:r>
      <w:r w:rsidRPr="0087650F">
        <w:rPr>
          <w:sz w:val="26"/>
          <w:szCs w:val="26"/>
          <w:shd w:val="clear" w:color="auto" w:fill="FFFFFF"/>
        </w:rPr>
        <w:t>nhận</w:t>
      </w:r>
      <w:r w:rsidRPr="0087650F">
        <w:rPr>
          <w:sz w:val="26"/>
          <w:szCs w:val="26"/>
          <w:shd w:val="clear" w:color="auto" w:fill="FFFFFF"/>
          <w:lang w:val="hr-HR"/>
        </w:rPr>
        <w:t xml:space="preserve"> đư</w:t>
      </w:r>
      <w:r w:rsidRPr="0087650F">
        <w:rPr>
          <w:sz w:val="26"/>
          <w:szCs w:val="26"/>
          <w:shd w:val="clear" w:color="auto" w:fill="FFFFFF"/>
        </w:rPr>
        <w:t>ợc</w:t>
      </w:r>
      <w:r w:rsidRPr="0087650F">
        <w:rPr>
          <w:sz w:val="26"/>
          <w:szCs w:val="26"/>
          <w:shd w:val="clear" w:color="auto" w:fill="FFFFFF"/>
          <w:lang w:val="hr-HR"/>
        </w:rPr>
        <w:t xml:space="preserve"> </w:t>
      </w:r>
      <w:r w:rsidRPr="0087650F">
        <w:rPr>
          <w:sz w:val="26"/>
          <w:szCs w:val="26"/>
          <w:shd w:val="clear" w:color="auto" w:fill="FFFFFF"/>
        </w:rPr>
        <w:t>hồ</w:t>
      </w:r>
      <w:r w:rsidRPr="0087650F">
        <w:rPr>
          <w:sz w:val="26"/>
          <w:szCs w:val="26"/>
          <w:shd w:val="clear" w:color="auto" w:fill="FFFFFF"/>
          <w:lang w:val="hr-HR"/>
        </w:rPr>
        <w:t xml:space="preserve"> </w:t>
      </w:r>
      <w:r w:rsidRPr="0087650F">
        <w:rPr>
          <w:sz w:val="26"/>
          <w:szCs w:val="26"/>
          <w:shd w:val="clear" w:color="auto" w:fill="FFFFFF"/>
        </w:rPr>
        <w:t>s</w:t>
      </w:r>
      <w:r w:rsidRPr="0087650F">
        <w:rPr>
          <w:sz w:val="26"/>
          <w:szCs w:val="26"/>
          <w:shd w:val="clear" w:color="auto" w:fill="FFFFFF"/>
          <w:lang w:val="hr-HR"/>
        </w:rPr>
        <w:t xml:space="preserve">ơ </w:t>
      </w:r>
      <w:r w:rsidRPr="0087650F">
        <w:rPr>
          <w:sz w:val="26"/>
          <w:szCs w:val="26"/>
          <w:shd w:val="clear" w:color="auto" w:fill="FFFFFF"/>
        </w:rPr>
        <w:t>hợp</w:t>
      </w:r>
      <w:r w:rsidRPr="0087650F">
        <w:rPr>
          <w:sz w:val="26"/>
          <w:szCs w:val="26"/>
          <w:shd w:val="clear" w:color="auto" w:fill="FFFFFF"/>
          <w:lang w:val="hr-HR"/>
        </w:rPr>
        <w:t xml:space="preserve"> </w:t>
      </w:r>
      <w:r w:rsidRPr="0087650F">
        <w:rPr>
          <w:sz w:val="26"/>
          <w:szCs w:val="26"/>
          <w:shd w:val="clear" w:color="auto" w:fill="FFFFFF"/>
        </w:rPr>
        <w:t>lệ</w:t>
      </w:r>
      <w:r w:rsidRPr="0087650F">
        <w:rPr>
          <w:sz w:val="26"/>
          <w:szCs w:val="26"/>
          <w:shd w:val="clear" w:color="auto" w:fill="FFFFFF"/>
          <w:lang w:val="hr-HR"/>
        </w:rPr>
        <w:t>.</w:t>
      </w:r>
    </w:p>
    <w:p w:rsidR="00757B06" w:rsidRPr="0087650F" w:rsidRDefault="00757B06" w:rsidP="00757B06">
      <w:pPr>
        <w:shd w:val="clear" w:color="auto" w:fill="FFFFFF"/>
        <w:ind w:firstLine="600"/>
        <w:jc w:val="both"/>
        <w:rPr>
          <w:sz w:val="26"/>
          <w:szCs w:val="26"/>
          <w:lang w:val="hr-HR"/>
        </w:rPr>
      </w:pPr>
      <w:r w:rsidRPr="0087650F">
        <w:rPr>
          <w:rStyle w:val="Strong"/>
          <w:bCs w:val="0"/>
          <w:sz w:val="26"/>
          <w:szCs w:val="26"/>
          <w:lang w:val="hr-HR"/>
        </w:rPr>
        <w:t>5. Đ</w:t>
      </w:r>
      <w:r w:rsidRPr="0087650F">
        <w:rPr>
          <w:rStyle w:val="Strong"/>
          <w:bCs w:val="0"/>
          <w:sz w:val="26"/>
          <w:szCs w:val="26"/>
          <w:lang w:val="nl-NL"/>
        </w:rPr>
        <w:t>ối</w:t>
      </w:r>
      <w:r w:rsidRPr="0087650F">
        <w:rPr>
          <w:rStyle w:val="Strong"/>
          <w:bCs w:val="0"/>
          <w:sz w:val="26"/>
          <w:szCs w:val="26"/>
          <w:lang w:val="hr-HR"/>
        </w:rPr>
        <w:t xml:space="preserve"> </w:t>
      </w:r>
      <w:r w:rsidRPr="0087650F">
        <w:rPr>
          <w:rStyle w:val="Strong"/>
          <w:bCs w:val="0"/>
          <w:sz w:val="26"/>
          <w:szCs w:val="26"/>
          <w:lang w:val="nl-NL"/>
        </w:rPr>
        <w:t>t</w:t>
      </w:r>
      <w:r w:rsidRPr="0087650F">
        <w:rPr>
          <w:rStyle w:val="Strong"/>
          <w:bCs w:val="0"/>
          <w:sz w:val="26"/>
          <w:szCs w:val="26"/>
          <w:lang w:val="hr-HR"/>
        </w:rPr>
        <w:t>ư</w:t>
      </w:r>
      <w:r w:rsidRPr="0087650F">
        <w:rPr>
          <w:rStyle w:val="Strong"/>
          <w:bCs w:val="0"/>
          <w:sz w:val="26"/>
          <w:szCs w:val="26"/>
          <w:lang w:val="nl-NL"/>
        </w:rPr>
        <w:t>ợng</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w:t>
      </w:r>
      <w:r w:rsidRPr="0087650F">
        <w:rPr>
          <w:sz w:val="26"/>
          <w:szCs w:val="26"/>
          <w:lang w:val="hr-HR"/>
        </w:rPr>
        <w:t xml:space="preserve"> Tổ chức.</w:t>
      </w:r>
    </w:p>
    <w:p w:rsidR="00757B06" w:rsidRPr="0087650F" w:rsidRDefault="00757B06" w:rsidP="00757B06">
      <w:pPr>
        <w:shd w:val="clear" w:color="auto" w:fill="FFFFFF"/>
        <w:ind w:firstLine="600"/>
        <w:jc w:val="both"/>
        <w:rPr>
          <w:sz w:val="26"/>
          <w:szCs w:val="26"/>
          <w:lang w:val="hr-HR"/>
        </w:rPr>
      </w:pPr>
      <w:r w:rsidRPr="0087650F">
        <w:rPr>
          <w:rStyle w:val="Strong"/>
          <w:bCs w:val="0"/>
          <w:sz w:val="26"/>
          <w:szCs w:val="26"/>
          <w:lang w:val="hr-HR"/>
        </w:rPr>
        <w:t xml:space="preserve">6. </w:t>
      </w:r>
      <w:r w:rsidRPr="0087650F">
        <w:rPr>
          <w:rStyle w:val="Strong"/>
          <w:bCs w:val="0"/>
          <w:sz w:val="26"/>
          <w:szCs w:val="26"/>
          <w:lang w:val="nl-NL"/>
        </w:rPr>
        <w:t>C</w:t>
      </w:r>
      <w:r w:rsidRPr="0087650F">
        <w:rPr>
          <w:rStyle w:val="Strong"/>
          <w:bCs w:val="0"/>
          <w:sz w:val="26"/>
          <w:szCs w:val="26"/>
          <w:lang w:val="hr-HR"/>
        </w:rPr>
        <w:t xml:space="preserve">ơ </w:t>
      </w:r>
      <w:r w:rsidRPr="0087650F">
        <w:rPr>
          <w:rStyle w:val="Strong"/>
          <w:bCs w:val="0"/>
          <w:sz w:val="26"/>
          <w:szCs w:val="26"/>
          <w:lang w:val="nl-NL"/>
        </w:rPr>
        <w:t>quan</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w:t>
      </w:r>
    </w:p>
    <w:p w:rsidR="00757B06" w:rsidRPr="0087650F" w:rsidRDefault="00757B06" w:rsidP="00757B06">
      <w:pPr>
        <w:shd w:val="clear" w:color="auto" w:fill="FFFFFF"/>
        <w:ind w:firstLine="600"/>
        <w:jc w:val="both"/>
        <w:rPr>
          <w:sz w:val="26"/>
          <w:szCs w:val="26"/>
          <w:lang w:val="hr-HR"/>
        </w:rPr>
      </w:pPr>
      <w:r w:rsidRPr="0087650F">
        <w:rPr>
          <w:sz w:val="26"/>
          <w:szCs w:val="26"/>
          <w:lang w:val="nl-NL"/>
        </w:rPr>
        <w:t>a</w:t>
      </w:r>
      <w:r w:rsidRPr="0087650F">
        <w:rPr>
          <w:sz w:val="26"/>
          <w:szCs w:val="26"/>
          <w:lang w:val="hr-HR"/>
        </w:rPr>
        <w:t xml:space="preserve">) </w:t>
      </w:r>
      <w:r w:rsidRPr="0087650F">
        <w:rPr>
          <w:sz w:val="26"/>
          <w:szCs w:val="26"/>
          <w:lang w:val="nl-NL"/>
        </w:rPr>
        <w:t>C</w:t>
      </w:r>
      <w:r w:rsidRPr="0087650F">
        <w:rPr>
          <w:sz w:val="26"/>
          <w:szCs w:val="26"/>
          <w:lang w:val="hr-HR"/>
        </w:rPr>
        <w:t xml:space="preserve">ơ </w:t>
      </w:r>
      <w:r w:rsidRPr="0087650F">
        <w:rPr>
          <w:sz w:val="26"/>
          <w:szCs w:val="26"/>
          <w:lang w:val="nl-NL"/>
        </w:rPr>
        <w:t>quan</w:t>
      </w:r>
      <w:r w:rsidRPr="0087650F">
        <w:rPr>
          <w:sz w:val="26"/>
          <w:szCs w:val="26"/>
          <w:lang w:val="hr-HR"/>
        </w:rPr>
        <w:t xml:space="preserve"> </w:t>
      </w:r>
      <w:r w:rsidRPr="0087650F">
        <w:rPr>
          <w:sz w:val="26"/>
          <w:szCs w:val="26"/>
          <w:lang w:val="nl-NL"/>
        </w:rPr>
        <w:t>c</w:t>
      </w:r>
      <w:r w:rsidRPr="0087650F">
        <w:rPr>
          <w:sz w:val="26"/>
          <w:szCs w:val="26"/>
          <w:lang w:val="hr-HR"/>
        </w:rPr>
        <w:t xml:space="preserve">ó </w:t>
      </w:r>
      <w:r w:rsidRPr="0087650F">
        <w:rPr>
          <w:sz w:val="26"/>
          <w:szCs w:val="26"/>
          <w:lang w:val="nl-NL"/>
        </w:rPr>
        <w:t>thẩm</w:t>
      </w:r>
      <w:r w:rsidRPr="0087650F">
        <w:rPr>
          <w:sz w:val="26"/>
          <w:szCs w:val="26"/>
          <w:lang w:val="hr-HR"/>
        </w:rPr>
        <w:t xml:space="preserve"> </w:t>
      </w:r>
      <w:r w:rsidRPr="0087650F">
        <w:rPr>
          <w:sz w:val="26"/>
          <w:szCs w:val="26"/>
          <w:lang w:val="nl-NL"/>
        </w:rPr>
        <w:t>quyền</w:t>
      </w:r>
      <w:r w:rsidRPr="0087650F">
        <w:rPr>
          <w:sz w:val="26"/>
          <w:szCs w:val="26"/>
          <w:lang w:val="hr-HR"/>
        </w:rPr>
        <w:t xml:space="preserve"> </w:t>
      </w:r>
      <w:r w:rsidRPr="0087650F">
        <w:rPr>
          <w:sz w:val="26"/>
          <w:szCs w:val="26"/>
          <w:lang w:val="nl-NL"/>
        </w:rPr>
        <w:t>quyết</w:t>
      </w:r>
      <w:r w:rsidRPr="0087650F">
        <w:rPr>
          <w:sz w:val="26"/>
          <w:szCs w:val="26"/>
          <w:lang w:val="hr-HR"/>
        </w:rPr>
        <w:t xml:space="preserve"> đ</w:t>
      </w:r>
      <w:r w:rsidRPr="0087650F">
        <w:rPr>
          <w:sz w:val="26"/>
          <w:szCs w:val="26"/>
          <w:lang w:val="nl-NL"/>
        </w:rPr>
        <w:t>ịnh</w:t>
      </w:r>
      <w:r w:rsidRPr="0087650F">
        <w:rPr>
          <w:sz w:val="26"/>
          <w:szCs w:val="26"/>
          <w:lang w:val="hr-HR"/>
        </w:rPr>
        <w:t xml:space="preserve">: </w:t>
      </w:r>
      <w:r w:rsidRPr="0087650F">
        <w:rPr>
          <w:sz w:val="26"/>
          <w:szCs w:val="26"/>
          <w:shd w:val="clear" w:color="auto" w:fill="FFFFFF"/>
        </w:rPr>
        <w:t>Sở</w:t>
      </w:r>
      <w:r w:rsidRPr="0087650F">
        <w:rPr>
          <w:sz w:val="26"/>
          <w:szCs w:val="26"/>
          <w:shd w:val="clear" w:color="auto" w:fill="FFFFFF"/>
          <w:lang w:val="hr-HR"/>
        </w:rPr>
        <w:t xml:space="preserve"> </w:t>
      </w:r>
      <w:r w:rsidRPr="0087650F">
        <w:rPr>
          <w:sz w:val="26"/>
          <w:szCs w:val="26"/>
          <w:shd w:val="clear" w:color="auto" w:fill="FFFFFF"/>
        </w:rPr>
        <w:t>Giao</w:t>
      </w:r>
      <w:r w:rsidRPr="0087650F">
        <w:rPr>
          <w:sz w:val="26"/>
          <w:szCs w:val="26"/>
          <w:shd w:val="clear" w:color="auto" w:fill="FFFFFF"/>
          <w:lang w:val="hr-HR"/>
        </w:rPr>
        <w:t xml:space="preserve"> </w:t>
      </w:r>
      <w:r w:rsidRPr="0087650F">
        <w:rPr>
          <w:sz w:val="26"/>
          <w:szCs w:val="26"/>
          <w:shd w:val="clear" w:color="auto" w:fill="FFFFFF"/>
        </w:rPr>
        <w:t>th</w:t>
      </w:r>
      <w:r w:rsidRPr="0087650F">
        <w:rPr>
          <w:sz w:val="26"/>
          <w:szCs w:val="26"/>
          <w:shd w:val="clear" w:color="auto" w:fill="FFFFFF"/>
          <w:lang w:val="hr-HR"/>
        </w:rPr>
        <w:t>ô</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vận</w:t>
      </w:r>
      <w:r w:rsidRPr="0087650F">
        <w:rPr>
          <w:sz w:val="26"/>
          <w:szCs w:val="26"/>
          <w:shd w:val="clear" w:color="auto" w:fill="FFFFFF"/>
          <w:lang w:val="hr-HR"/>
        </w:rPr>
        <w:t xml:space="preserve"> </w:t>
      </w:r>
      <w:r w:rsidRPr="0087650F">
        <w:rPr>
          <w:sz w:val="26"/>
          <w:szCs w:val="26"/>
          <w:shd w:val="clear" w:color="auto" w:fill="FFFFFF"/>
        </w:rPr>
        <w:t>tải</w:t>
      </w:r>
      <w:r w:rsidRPr="0087650F">
        <w:rPr>
          <w:sz w:val="26"/>
          <w:szCs w:val="26"/>
        </w:rPr>
        <w:t xml:space="preserve"> Bắc Ninh</w:t>
      </w:r>
      <w:r w:rsidRPr="0087650F">
        <w:rPr>
          <w:sz w:val="26"/>
          <w:szCs w:val="26"/>
          <w:shd w:val="clear" w:color="auto" w:fill="FFFFFF"/>
          <w:lang w:val="hr-HR"/>
        </w:rPr>
        <w:t xml:space="preserve"> </w:t>
      </w:r>
      <w:r w:rsidRPr="0087650F">
        <w:rPr>
          <w:sz w:val="26"/>
          <w:szCs w:val="26"/>
          <w:shd w:val="clear" w:color="auto" w:fill="FFFFFF"/>
        </w:rPr>
        <w:t>n</w:t>
      </w:r>
      <w:r w:rsidRPr="0087650F">
        <w:rPr>
          <w:sz w:val="26"/>
          <w:szCs w:val="26"/>
          <w:shd w:val="clear" w:color="auto" w:fill="FFFFFF"/>
          <w:lang w:val="hr-HR"/>
        </w:rPr>
        <w:t>ơ</w:t>
      </w:r>
      <w:r w:rsidRPr="0087650F">
        <w:rPr>
          <w:sz w:val="26"/>
          <w:szCs w:val="26"/>
          <w:shd w:val="clear" w:color="auto" w:fill="FFFFFF"/>
        </w:rPr>
        <w:t>i</w:t>
      </w:r>
      <w:r w:rsidRPr="0087650F">
        <w:rPr>
          <w:sz w:val="26"/>
          <w:szCs w:val="26"/>
          <w:shd w:val="clear" w:color="auto" w:fill="FFFFFF"/>
          <w:lang w:val="hr-HR"/>
        </w:rPr>
        <w:t xml:space="preserve"> </w:t>
      </w:r>
      <w:r w:rsidRPr="0087650F">
        <w:rPr>
          <w:sz w:val="26"/>
          <w:szCs w:val="26"/>
          <w:shd w:val="clear" w:color="auto" w:fill="FFFFFF"/>
        </w:rPr>
        <w:t>ph</w:t>
      </w:r>
      <w:r w:rsidRPr="0087650F">
        <w:rPr>
          <w:sz w:val="26"/>
          <w:szCs w:val="26"/>
          <w:shd w:val="clear" w:color="auto" w:fill="FFFFFF"/>
          <w:lang w:val="hr-HR"/>
        </w:rPr>
        <w:t>ươ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tiện</w:t>
      </w:r>
      <w:r w:rsidRPr="0087650F">
        <w:rPr>
          <w:sz w:val="26"/>
          <w:szCs w:val="26"/>
          <w:shd w:val="clear" w:color="auto" w:fill="FFFFFF"/>
          <w:lang w:val="hr-HR"/>
        </w:rPr>
        <w:t xml:space="preserve"> đ</w:t>
      </w:r>
      <w:r w:rsidRPr="0087650F">
        <w:rPr>
          <w:sz w:val="26"/>
          <w:szCs w:val="26"/>
          <w:shd w:val="clear" w:color="auto" w:fill="FFFFFF"/>
        </w:rPr>
        <w:t>ang</w:t>
      </w:r>
      <w:r w:rsidRPr="0087650F">
        <w:rPr>
          <w:sz w:val="26"/>
          <w:szCs w:val="26"/>
          <w:shd w:val="clear" w:color="auto" w:fill="FFFFFF"/>
          <w:lang w:val="hr-HR"/>
        </w:rPr>
        <w:t xml:space="preserve"> </w:t>
      </w:r>
      <w:r w:rsidRPr="0087650F">
        <w:rPr>
          <w:sz w:val="26"/>
          <w:szCs w:val="26"/>
          <w:shd w:val="clear" w:color="auto" w:fill="FFFFFF"/>
        </w:rPr>
        <w:t>l</w:t>
      </w:r>
      <w:r w:rsidRPr="0087650F">
        <w:rPr>
          <w:sz w:val="26"/>
          <w:szCs w:val="26"/>
          <w:shd w:val="clear" w:color="auto" w:fill="FFFFFF"/>
          <w:lang w:val="hr-HR"/>
        </w:rPr>
        <w:t>ư</w:t>
      </w:r>
      <w:r w:rsidRPr="0087650F">
        <w:rPr>
          <w:sz w:val="26"/>
          <w:szCs w:val="26"/>
          <w:shd w:val="clear" w:color="auto" w:fill="FFFFFF"/>
        </w:rPr>
        <w:t>u</w:t>
      </w:r>
      <w:r w:rsidRPr="0087650F">
        <w:rPr>
          <w:sz w:val="26"/>
          <w:szCs w:val="26"/>
          <w:shd w:val="clear" w:color="auto" w:fill="FFFFFF"/>
          <w:lang w:val="hr-HR"/>
        </w:rPr>
        <w:t xml:space="preserve"> </w:t>
      </w:r>
      <w:r w:rsidRPr="0087650F">
        <w:rPr>
          <w:sz w:val="26"/>
          <w:szCs w:val="26"/>
          <w:shd w:val="clear" w:color="auto" w:fill="FFFFFF"/>
        </w:rPr>
        <w:t>tr</w:t>
      </w:r>
      <w:r w:rsidRPr="0087650F">
        <w:rPr>
          <w:sz w:val="26"/>
          <w:szCs w:val="26"/>
          <w:shd w:val="clear" w:color="auto" w:fill="FFFFFF"/>
          <w:lang w:val="hr-HR"/>
        </w:rPr>
        <w:t>ú;</w:t>
      </w:r>
    </w:p>
    <w:p w:rsidR="00757B06" w:rsidRPr="0087650F" w:rsidRDefault="00757B06" w:rsidP="00757B06">
      <w:pPr>
        <w:shd w:val="clear" w:color="auto" w:fill="FFFFFF"/>
        <w:ind w:firstLine="600"/>
        <w:jc w:val="both"/>
        <w:rPr>
          <w:sz w:val="26"/>
          <w:szCs w:val="26"/>
          <w:lang w:val="hr-HR"/>
        </w:rPr>
      </w:pPr>
      <w:r w:rsidRPr="0087650F">
        <w:rPr>
          <w:sz w:val="26"/>
          <w:szCs w:val="26"/>
          <w:lang w:val="nl-NL"/>
        </w:rPr>
        <w:t>b</w:t>
      </w:r>
      <w:r w:rsidRPr="0087650F">
        <w:rPr>
          <w:sz w:val="26"/>
          <w:szCs w:val="26"/>
          <w:lang w:val="hr-HR"/>
        </w:rPr>
        <w:t xml:space="preserve">) </w:t>
      </w:r>
      <w:r w:rsidRPr="0087650F">
        <w:rPr>
          <w:sz w:val="26"/>
          <w:szCs w:val="26"/>
          <w:lang w:val="nl-NL"/>
        </w:rPr>
        <w:t>C</w:t>
      </w:r>
      <w:r w:rsidRPr="0087650F">
        <w:rPr>
          <w:sz w:val="26"/>
          <w:szCs w:val="26"/>
          <w:lang w:val="hr-HR"/>
        </w:rPr>
        <w:t xml:space="preserve">ơ </w:t>
      </w:r>
      <w:r w:rsidRPr="0087650F">
        <w:rPr>
          <w:sz w:val="26"/>
          <w:szCs w:val="26"/>
          <w:lang w:val="nl-NL"/>
        </w:rPr>
        <w:t>quan</w:t>
      </w:r>
      <w:r w:rsidRPr="0087650F">
        <w:rPr>
          <w:sz w:val="26"/>
          <w:szCs w:val="26"/>
          <w:lang w:val="hr-HR"/>
        </w:rPr>
        <w:t xml:space="preserve"> </w:t>
      </w:r>
      <w:r w:rsidRPr="0087650F">
        <w:rPr>
          <w:sz w:val="26"/>
          <w:szCs w:val="26"/>
          <w:lang w:val="nl-NL"/>
        </w:rPr>
        <w:t>hoặc</w:t>
      </w:r>
      <w:r w:rsidRPr="0087650F">
        <w:rPr>
          <w:sz w:val="26"/>
          <w:szCs w:val="26"/>
          <w:lang w:val="hr-HR"/>
        </w:rPr>
        <w:t xml:space="preserve"> </w:t>
      </w:r>
      <w:r w:rsidRPr="0087650F">
        <w:rPr>
          <w:sz w:val="26"/>
          <w:szCs w:val="26"/>
          <w:lang w:val="nl-NL"/>
        </w:rPr>
        <w:t>ng</w:t>
      </w:r>
      <w:r w:rsidRPr="0087650F">
        <w:rPr>
          <w:sz w:val="26"/>
          <w:szCs w:val="26"/>
          <w:lang w:val="hr-HR"/>
        </w:rPr>
        <w:t>ư</w:t>
      </w:r>
      <w:r w:rsidRPr="0087650F">
        <w:rPr>
          <w:sz w:val="26"/>
          <w:szCs w:val="26"/>
          <w:lang w:val="nl-NL"/>
        </w:rPr>
        <w:t>ời</w:t>
      </w:r>
      <w:r w:rsidRPr="0087650F">
        <w:rPr>
          <w:sz w:val="26"/>
          <w:szCs w:val="26"/>
          <w:lang w:val="hr-HR"/>
        </w:rPr>
        <w:t xml:space="preserve"> </w:t>
      </w:r>
      <w:r w:rsidRPr="0087650F">
        <w:rPr>
          <w:sz w:val="26"/>
          <w:szCs w:val="26"/>
          <w:lang w:val="nl-NL"/>
        </w:rPr>
        <w:t>c</w:t>
      </w:r>
      <w:r w:rsidRPr="0087650F">
        <w:rPr>
          <w:sz w:val="26"/>
          <w:szCs w:val="26"/>
          <w:lang w:val="hr-HR"/>
        </w:rPr>
        <w:t xml:space="preserve">ó </w:t>
      </w:r>
      <w:r w:rsidRPr="0087650F">
        <w:rPr>
          <w:sz w:val="26"/>
          <w:szCs w:val="26"/>
          <w:lang w:val="nl-NL"/>
        </w:rPr>
        <w:t>thẩm</w:t>
      </w:r>
      <w:r w:rsidRPr="0087650F">
        <w:rPr>
          <w:sz w:val="26"/>
          <w:szCs w:val="26"/>
          <w:lang w:val="hr-HR"/>
        </w:rPr>
        <w:t xml:space="preserve"> </w:t>
      </w:r>
      <w:r w:rsidRPr="0087650F">
        <w:rPr>
          <w:sz w:val="26"/>
          <w:szCs w:val="26"/>
          <w:lang w:val="nl-NL"/>
        </w:rPr>
        <w:t>quyền</w:t>
      </w:r>
      <w:r w:rsidRPr="0087650F">
        <w:rPr>
          <w:sz w:val="26"/>
          <w:szCs w:val="26"/>
          <w:lang w:val="hr-HR"/>
        </w:rPr>
        <w:t xml:space="preserve"> đư</w:t>
      </w:r>
      <w:r w:rsidRPr="0087650F">
        <w:rPr>
          <w:sz w:val="26"/>
          <w:szCs w:val="26"/>
          <w:lang w:val="nl-NL"/>
        </w:rPr>
        <w:t>ợc</w:t>
      </w:r>
      <w:r w:rsidRPr="0087650F">
        <w:rPr>
          <w:sz w:val="26"/>
          <w:szCs w:val="26"/>
          <w:lang w:val="hr-HR"/>
        </w:rPr>
        <w:t xml:space="preserve"> </w:t>
      </w:r>
      <w:r w:rsidRPr="0087650F">
        <w:rPr>
          <w:sz w:val="26"/>
          <w:szCs w:val="26"/>
          <w:lang w:val="nl-NL"/>
        </w:rPr>
        <w:t>uỷ</w:t>
      </w:r>
      <w:r w:rsidRPr="0087650F">
        <w:rPr>
          <w:sz w:val="26"/>
          <w:szCs w:val="26"/>
          <w:lang w:val="hr-HR"/>
        </w:rPr>
        <w:t xml:space="preserve"> </w:t>
      </w:r>
      <w:r w:rsidRPr="0087650F">
        <w:rPr>
          <w:sz w:val="26"/>
          <w:szCs w:val="26"/>
          <w:lang w:val="nl-NL"/>
        </w:rPr>
        <w:t>quyền</w:t>
      </w:r>
      <w:r w:rsidRPr="0087650F">
        <w:rPr>
          <w:sz w:val="26"/>
          <w:szCs w:val="26"/>
          <w:lang w:val="hr-HR"/>
        </w:rPr>
        <w:t xml:space="preserve"> </w:t>
      </w:r>
      <w:r w:rsidRPr="0087650F">
        <w:rPr>
          <w:sz w:val="26"/>
          <w:szCs w:val="26"/>
          <w:lang w:val="nl-NL"/>
        </w:rPr>
        <w:t>hoặc</w:t>
      </w:r>
      <w:r w:rsidRPr="0087650F">
        <w:rPr>
          <w:sz w:val="26"/>
          <w:szCs w:val="26"/>
          <w:lang w:val="hr-HR"/>
        </w:rPr>
        <w:t xml:space="preserve"> </w:t>
      </w:r>
      <w:r w:rsidRPr="0087650F">
        <w:rPr>
          <w:sz w:val="26"/>
          <w:szCs w:val="26"/>
          <w:lang w:val="nl-NL"/>
        </w:rPr>
        <w:t>ph</w:t>
      </w:r>
      <w:r w:rsidRPr="0087650F">
        <w:rPr>
          <w:sz w:val="26"/>
          <w:szCs w:val="26"/>
          <w:lang w:val="hr-HR"/>
        </w:rPr>
        <w:t>â</w:t>
      </w:r>
      <w:r w:rsidRPr="0087650F">
        <w:rPr>
          <w:sz w:val="26"/>
          <w:szCs w:val="26"/>
          <w:lang w:val="nl-NL"/>
        </w:rPr>
        <w:t>n</w:t>
      </w:r>
      <w:r w:rsidRPr="0087650F">
        <w:rPr>
          <w:sz w:val="26"/>
          <w:szCs w:val="26"/>
          <w:lang w:val="hr-HR"/>
        </w:rPr>
        <w:t xml:space="preserve"> </w:t>
      </w:r>
      <w:r w:rsidRPr="0087650F">
        <w:rPr>
          <w:sz w:val="26"/>
          <w:szCs w:val="26"/>
          <w:lang w:val="nl-NL"/>
        </w:rPr>
        <w:t>cấp</w:t>
      </w:r>
      <w:r w:rsidRPr="0087650F">
        <w:rPr>
          <w:sz w:val="26"/>
          <w:szCs w:val="26"/>
          <w:lang w:val="hr-HR"/>
        </w:rPr>
        <w:t xml:space="preserve"> </w:t>
      </w:r>
      <w:r w:rsidRPr="0087650F">
        <w:rPr>
          <w:sz w:val="26"/>
          <w:szCs w:val="26"/>
          <w:lang w:val="nl-NL"/>
        </w:rPr>
        <w:t>thực</w:t>
      </w:r>
      <w:r w:rsidRPr="0087650F">
        <w:rPr>
          <w:sz w:val="26"/>
          <w:szCs w:val="26"/>
          <w:lang w:val="hr-HR"/>
        </w:rPr>
        <w:t xml:space="preserve"> </w:t>
      </w:r>
      <w:r w:rsidRPr="0087650F">
        <w:rPr>
          <w:sz w:val="26"/>
          <w:szCs w:val="26"/>
          <w:lang w:val="nl-NL"/>
        </w:rPr>
        <w:t>hiện</w:t>
      </w:r>
      <w:r w:rsidRPr="0087650F">
        <w:rPr>
          <w:sz w:val="26"/>
          <w:szCs w:val="26"/>
          <w:lang w:val="hr-HR"/>
        </w:rPr>
        <w:t xml:space="preserve">: </w:t>
      </w:r>
      <w:r w:rsidRPr="0087650F">
        <w:rPr>
          <w:sz w:val="26"/>
          <w:szCs w:val="26"/>
          <w:lang w:val="nl-NL"/>
        </w:rPr>
        <w:t>Kh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c</w:t>
      </w:r>
      <w:r w:rsidRPr="0087650F">
        <w:rPr>
          <w:sz w:val="26"/>
          <w:szCs w:val="26"/>
          <w:lang w:val="hr-HR"/>
        </w:rPr>
        <w:t>ó;</w:t>
      </w:r>
    </w:p>
    <w:p w:rsidR="00757B06" w:rsidRPr="0087650F" w:rsidRDefault="00757B06" w:rsidP="00757B06">
      <w:pPr>
        <w:shd w:val="clear" w:color="auto" w:fill="FFFFFF"/>
        <w:ind w:firstLine="600"/>
        <w:jc w:val="both"/>
        <w:rPr>
          <w:sz w:val="26"/>
          <w:szCs w:val="26"/>
          <w:lang w:val="hr-HR"/>
        </w:rPr>
      </w:pPr>
      <w:r w:rsidRPr="0087650F">
        <w:rPr>
          <w:sz w:val="26"/>
          <w:szCs w:val="26"/>
          <w:lang w:val="nl-NL"/>
        </w:rPr>
        <w:t>c</w:t>
      </w:r>
      <w:r w:rsidRPr="0087650F">
        <w:rPr>
          <w:sz w:val="26"/>
          <w:szCs w:val="26"/>
          <w:lang w:val="hr-HR"/>
        </w:rPr>
        <w:t xml:space="preserve">) </w:t>
      </w:r>
      <w:r w:rsidRPr="0087650F">
        <w:rPr>
          <w:sz w:val="26"/>
          <w:szCs w:val="26"/>
          <w:lang w:val="nl-NL"/>
        </w:rPr>
        <w:t>C</w:t>
      </w:r>
      <w:r w:rsidRPr="0087650F">
        <w:rPr>
          <w:sz w:val="26"/>
          <w:szCs w:val="26"/>
          <w:lang w:val="hr-HR"/>
        </w:rPr>
        <w:t xml:space="preserve">ơ </w:t>
      </w:r>
      <w:r w:rsidRPr="0087650F">
        <w:rPr>
          <w:sz w:val="26"/>
          <w:szCs w:val="26"/>
          <w:lang w:val="nl-NL"/>
        </w:rPr>
        <w:t>quan</w:t>
      </w:r>
      <w:r w:rsidRPr="0087650F">
        <w:rPr>
          <w:sz w:val="26"/>
          <w:szCs w:val="26"/>
          <w:lang w:val="hr-HR"/>
        </w:rPr>
        <w:t xml:space="preserve"> </w:t>
      </w:r>
      <w:r w:rsidRPr="0087650F">
        <w:rPr>
          <w:sz w:val="26"/>
          <w:szCs w:val="26"/>
          <w:lang w:val="nl-NL"/>
        </w:rPr>
        <w:t>trực</w:t>
      </w:r>
      <w:r w:rsidRPr="0087650F">
        <w:rPr>
          <w:sz w:val="26"/>
          <w:szCs w:val="26"/>
          <w:lang w:val="hr-HR"/>
        </w:rPr>
        <w:t xml:space="preserve"> </w:t>
      </w:r>
      <w:r w:rsidRPr="0087650F">
        <w:rPr>
          <w:sz w:val="26"/>
          <w:szCs w:val="26"/>
          <w:lang w:val="nl-NL"/>
        </w:rPr>
        <w:t>tiếp</w:t>
      </w:r>
      <w:r w:rsidRPr="0087650F">
        <w:rPr>
          <w:sz w:val="26"/>
          <w:szCs w:val="26"/>
          <w:lang w:val="hr-HR"/>
        </w:rPr>
        <w:t xml:space="preserve"> </w:t>
      </w:r>
      <w:r w:rsidRPr="0087650F">
        <w:rPr>
          <w:sz w:val="26"/>
          <w:szCs w:val="26"/>
          <w:lang w:val="nl-NL"/>
        </w:rPr>
        <w:t>thực</w:t>
      </w:r>
      <w:r w:rsidRPr="0087650F">
        <w:rPr>
          <w:sz w:val="26"/>
          <w:szCs w:val="26"/>
          <w:lang w:val="hr-HR"/>
        </w:rPr>
        <w:t xml:space="preserve"> </w:t>
      </w:r>
      <w:r w:rsidRPr="0087650F">
        <w:rPr>
          <w:sz w:val="26"/>
          <w:szCs w:val="26"/>
          <w:lang w:val="nl-NL"/>
        </w:rPr>
        <w:t>hiện</w:t>
      </w:r>
      <w:r w:rsidRPr="0087650F">
        <w:rPr>
          <w:sz w:val="26"/>
          <w:szCs w:val="26"/>
          <w:lang w:val="hr-HR"/>
        </w:rPr>
        <w:t xml:space="preserve">: </w:t>
      </w:r>
      <w:r w:rsidRPr="0087650F">
        <w:rPr>
          <w:sz w:val="26"/>
          <w:szCs w:val="26"/>
          <w:shd w:val="clear" w:color="auto" w:fill="FFFFFF"/>
        </w:rPr>
        <w:t>Sở</w:t>
      </w:r>
      <w:r w:rsidRPr="0087650F">
        <w:rPr>
          <w:sz w:val="26"/>
          <w:szCs w:val="26"/>
          <w:shd w:val="clear" w:color="auto" w:fill="FFFFFF"/>
          <w:lang w:val="hr-HR"/>
        </w:rPr>
        <w:t xml:space="preserve"> </w:t>
      </w:r>
      <w:r w:rsidRPr="0087650F">
        <w:rPr>
          <w:sz w:val="26"/>
          <w:szCs w:val="26"/>
          <w:shd w:val="clear" w:color="auto" w:fill="FFFFFF"/>
        </w:rPr>
        <w:t>Giao</w:t>
      </w:r>
      <w:r w:rsidRPr="0087650F">
        <w:rPr>
          <w:sz w:val="26"/>
          <w:szCs w:val="26"/>
          <w:shd w:val="clear" w:color="auto" w:fill="FFFFFF"/>
          <w:lang w:val="hr-HR"/>
        </w:rPr>
        <w:t xml:space="preserve"> </w:t>
      </w:r>
      <w:r w:rsidRPr="0087650F">
        <w:rPr>
          <w:sz w:val="26"/>
          <w:szCs w:val="26"/>
          <w:shd w:val="clear" w:color="auto" w:fill="FFFFFF"/>
        </w:rPr>
        <w:t>th</w:t>
      </w:r>
      <w:r w:rsidRPr="0087650F">
        <w:rPr>
          <w:sz w:val="26"/>
          <w:szCs w:val="26"/>
          <w:shd w:val="clear" w:color="auto" w:fill="FFFFFF"/>
          <w:lang w:val="hr-HR"/>
        </w:rPr>
        <w:t>ô</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vận</w:t>
      </w:r>
      <w:r w:rsidRPr="0087650F">
        <w:rPr>
          <w:sz w:val="26"/>
          <w:szCs w:val="26"/>
          <w:shd w:val="clear" w:color="auto" w:fill="FFFFFF"/>
          <w:lang w:val="hr-HR"/>
        </w:rPr>
        <w:t xml:space="preserve"> </w:t>
      </w:r>
      <w:r w:rsidRPr="0087650F">
        <w:rPr>
          <w:sz w:val="26"/>
          <w:szCs w:val="26"/>
          <w:shd w:val="clear" w:color="auto" w:fill="FFFFFF"/>
        </w:rPr>
        <w:t>tải</w:t>
      </w:r>
      <w:r w:rsidRPr="0087650F">
        <w:rPr>
          <w:sz w:val="26"/>
          <w:szCs w:val="26"/>
          <w:shd w:val="clear" w:color="auto" w:fill="FFFFFF"/>
          <w:lang w:val="hr-HR"/>
        </w:rPr>
        <w:t xml:space="preserve"> </w:t>
      </w:r>
      <w:r w:rsidRPr="0087650F">
        <w:rPr>
          <w:sz w:val="26"/>
          <w:szCs w:val="26"/>
        </w:rPr>
        <w:t xml:space="preserve">Bắc Ninh </w:t>
      </w:r>
      <w:r w:rsidRPr="0087650F">
        <w:rPr>
          <w:sz w:val="26"/>
          <w:szCs w:val="26"/>
          <w:shd w:val="clear" w:color="auto" w:fill="FFFFFF"/>
        </w:rPr>
        <w:t>n</w:t>
      </w:r>
      <w:r w:rsidRPr="0087650F">
        <w:rPr>
          <w:sz w:val="26"/>
          <w:szCs w:val="26"/>
          <w:shd w:val="clear" w:color="auto" w:fill="FFFFFF"/>
          <w:lang w:val="hr-HR"/>
        </w:rPr>
        <w:t>ơ</w:t>
      </w:r>
      <w:r w:rsidRPr="0087650F">
        <w:rPr>
          <w:sz w:val="26"/>
          <w:szCs w:val="26"/>
          <w:shd w:val="clear" w:color="auto" w:fill="FFFFFF"/>
        </w:rPr>
        <w:t>i</w:t>
      </w:r>
      <w:r w:rsidRPr="0087650F">
        <w:rPr>
          <w:sz w:val="26"/>
          <w:szCs w:val="26"/>
          <w:shd w:val="clear" w:color="auto" w:fill="FFFFFF"/>
          <w:lang w:val="hr-HR"/>
        </w:rPr>
        <w:t xml:space="preserve"> </w:t>
      </w:r>
      <w:r w:rsidRPr="0087650F">
        <w:rPr>
          <w:sz w:val="26"/>
          <w:szCs w:val="26"/>
          <w:shd w:val="clear" w:color="auto" w:fill="FFFFFF"/>
        </w:rPr>
        <w:t>ph</w:t>
      </w:r>
      <w:r w:rsidRPr="0087650F">
        <w:rPr>
          <w:sz w:val="26"/>
          <w:szCs w:val="26"/>
          <w:shd w:val="clear" w:color="auto" w:fill="FFFFFF"/>
          <w:lang w:val="hr-HR"/>
        </w:rPr>
        <w:t>ươ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tiện</w:t>
      </w:r>
      <w:r w:rsidRPr="0087650F">
        <w:rPr>
          <w:sz w:val="26"/>
          <w:szCs w:val="26"/>
          <w:shd w:val="clear" w:color="auto" w:fill="FFFFFF"/>
          <w:lang w:val="hr-HR"/>
        </w:rPr>
        <w:t xml:space="preserve"> đ</w:t>
      </w:r>
      <w:r w:rsidRPr="0087650F">
        <w:rPr>
          <w:sz w:val="26"/>
          <w:szCs w:val="26"/>
          <w:shd w:val="clear" w:color="auto" w:fill="FFFFFF"/>
        </w:rPr>
        <w:t>ang</w:t>
      </w:r>
      <w:r w:rsidRPr="0087650F">
        <w:rPr>
          <w:sz w:val="26"/>
          <w:szCs w:val="26"/>
          <w:shd w:val="clear" w:color="auto" w:fill="FFFFFF"/>
          <w:lang w:val="hr-HR"/>
        </w:rPr>
        <w:t xml:space="preserve"> </w:t>
      </w:r>
      <w:r w:rsidRPr="0087650F">
        <w:rPr>
          <w:sz w:val="26"/>
          <w:szCs w:val="26"/>
          <w:shd w:val="clear" w:color="auto" w:fill="FFFFFF"/>
        </w:rPr>
        <w:t>l</w:t>
      </w:r>
      <w:r w:rsidRPr="0087650F">
        <w:rPr>
          <w:sz w:val="26"/>
          <w:szCs w:val="26"/>
          <w:shd w:val="clear" w:color="auto" w:fill="FFFFFF"/>
          <w:lang w:val="hr-HR"/>
        </w:rPr>
        <w:t>ư</w:t>
      </w:r>
      <w:r w:rsidRPr="0087650F">
        <w:rPr>
          <w:sz w:val="26"/>
          <w:szCs w:val="26"/>
          <w:shd w:val="clear" w:color="auto" w:fill="FFFFFF"/>
        </w:rPr>
        <w:t>u</w:t>
      </w:r>
      <w:r w:rsidRPr="0087650F">
        <w:rPr>
          <w:sz w:val="26"/>
          <w:szCs w:val="26"/>
          <w:shd w:val="clear" w:color="auto" w:fill="FFFFFF"/>
          <w:lang w:val="hr-HR"/>
        </w:rPr>
        <w:t xml:space="preserve"> </w:t>
      </w:r>
      <w:r w:rsidRPr="0087650F">
        <w:rPr>
          <w:sz w:val="26"/>
          <w:szCs w:val="26"/>
          <w:shd w:val="clear" w:color="auto" w:fill="FFFFFF"/>
        </w:rPr>
        <w:t>tr</w:t>
      </w:r>
      <w:r w:rsidRPr="0087650F">
        <w:rPr>
          <w:sz w:val="26"/>
          <w:szCs w:val="26"/>
          <w:shd w:val="clear" w:color="auto" w:fill="FFFFFF"/>
          <w:lang w:val="hr-HR"/>
        </w:rPr>
        <w:t>ú;</w:t>
      </w:r>
    </w:p>
    <w:p w:rsidR="00757B06" w:rsidRPr="0087650F" w:rsidRDefault="00757B06" w:rsidP="00757B06">
      <w:pPr>
        <w:shd w:val="clear" w:color="auto" w:fill="FFFFFF"/>
        <w:ind w:firstLine="600"/>
        <w:jc w:val="both"/>
        <w:rPr>
          <w:sz w:val="26"/>
          <w:szCs w:val="26"/>
          <w:lang w:val="hr-HR"/>
        </w:rPr>
      </w:pPr>
      <w:r w:rsidRPr="0087650F">
        <w:rPr>
          <w:sz w:val="26"/>
          <w:szCs w:val="26"/>
          <w:lang w:val="nl-NL"/>
        </w:rPr>
        <w:t>d</w:t>
      </w:r>
      <w:r w:rsidRPr="0087650F">
        <w:rPr>
          <w:sz w:val="26"/>
          <w:szCs w:val="26"/>
          <w:lang w:val="hr-HR"/>
        </w:rPr>
        <w:t xml:space="preserve">) </w:t>
      </w:r>
      <w:r w:rsidRPr="0087650F">
        <w:rPr>
          <w:sz w:val="26"/>
          <w:szCs w:val="26"/>
          <w:lang w:val="nl-NL"/>
        </w:rPr>
        <w:t>C</w:t>
      </w:r>
      <w:r w:rsidRPr="0087650F">
        <w:rPr>
          <w:sz w:val="26"/>
          <w:szCs w:val="26"/>
          <w:lang w:val="hr-HR"/>
        </w:rPr>
        <w:t xml:space="preserve">ơ </w:t>
      </w:r>
      <w:r w:rsidRPr="0087650F">
        <w:rPr>
          <w:sz w:val="26"/>
          <w:szCs w:val="26"/>
          <w:lang w:val="nl-NL"/>
        </w:rPr>
        <w:t>quan</w:t>
      </w:r>
      <w:r w:rsidRPr="0087650F">
        <w:rPr>
          <w:sz w:val="26"/>
          <w:szCs w:val="26"/>
          <w:lang w:val="hr-HR"/>
        </w:rPr>
        <w:t xml:space="preserve"> </w:t>
      </w:r>
      <w:r w:rsidRPr="0087650F">
        <w:rPr>
          <w:sz w:val="26"/>
          <w:szCs w:val="26"/>
          <w:lang w:val="nl-NL"/>
        </w:rPr>
        <w:t>phối</w:t>
      </w:r>
      <w:r w:rsidRPr="0087650F">
        <w:rPr>
          <w:sz w:val="26"/>
          <w:szCs w:val="26"/>
          <w:lang w:val="hr-HR"/>
        </w:rPr>
        <w:t xml:space="preserve"> </w:t>
      </w:r>
      <w:r w:rsidRPr="0087650F">
        <w:rPr>
          <w:sz w:val="26"/>
          <w:szCs w:val="26"/>
          <w:lang w:val="nl-NL"/>
        </w:rPr>
        <w:t>hợp</w:t>
      </w:r>
      <w:r w:rsidRPr="0087650F">
        <w:rPr>
          <w:sz w:val="26"/>
          <w:szCs w:val="26"/>
          <w:lang w:val="hr-HR"/>
        </w:rPr>
        <w:t xml:space="preserve">: </w:t>
      </w:r>
      <w:r w:rsidRPr="0087650F">
        <w:rPr>
          <w:sz w:val="26"/>
          <w:szCs w:val="26"/>
          <w:lang w:val="nl-NL"/>
        </w:rPr>
        <w:t>Kh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c</w:t>
      </w:r>
      <w:r w:rsidRPr="0087650F">
        <w:rPr>
          <w:sz w:val="26"/>
          <w:szCs w:val="26"/>
          <w:lang w:val="hr-HR"/>
        </w:rPr>
        <w:t>ó.</w:t>
      </w:r>
    </w:p>
    <w:p w:rsidR="00757B06" w:rsidRPr="0087650F" w:rsidRDefault="00757B06" w:rsidP="00757B06">
      <w:pPr>
        <w:shd w:val="clear" w:color="auto" w:fill="FFFFFF"/>
        <w:ind w:firstLine="600"/>
        <w:jc w:val="both"/>
        <w:rPr>
          <w:rStyle w:val="Strong"/>
          <w:bCs w:val="0"/>
          <w:sz w:val="26"/>
          <w:szCs w:val="26"/>
          <w:lang w:val="hr-HR"/>
        </w:rPr>
      </w:pPr>
      <w:r w:rsidRPr="0087650F">
        <w:rPr>
          <w:rStyle w:val="Strong"/>
          <w:bCs w:val="0"/>
          <w:sz w:val="26"/>
          <w:szCs w:val="26"/>
          <w:lang w:val="hr-HR"/>
        </w:rPr>
        <w:t xml:space="preserve">7. </w:t>
      </w:r>
      <w:r w:rsidRPr="0087650F">
        <w:rPr>
          <w:rStyle w:val="Strong"/>
          <w:bCs w:val="0"/>
          <w:sz w:val="26"/>
          <w:szCs w:val="26"/>
          <w:lang w:val="nl-NL"/>
        </w:rPr>
        <w:t>Kết</w:t>
      </w:r>
      <w:r w:rsidRPr="0087650F">
        <w:rPr>
          <w:rStyle w:val="Strong"/>
          <w:bCs w:val="0"/>
          <w:sz w:val="26"/>
          <w:szCs w:val="26"/>
          <w:lang w:val="hr-HR"/>
        </w:rPr>
        <w:t xml:space="preserve"> </w:t>
      </w:r>
      <w:r w:rsidRPr="0087650F">
        <w:rPr>
          <w:rStyle w:val="Strong"/>
          <w:bCs w:val="0"/>
          <w:sz w:val="26"/>
          <w:szCs w:val="26"/>
          <w:lang w:val="nl-NL"/>
        </w:rPr>
        <w:t>quả</w:t>
      </w:r>
      <w:r w:rsidRPr="0087650F">
        <w:rPr>
          <w:rStyle w:val="Strong"/>
          <w:bCs w:val="0"/>
          <w:sz w:val="26"/>
          <w:szCs w:val="26"/>
          <w:lang w:val="hr-HR"/>
        </w:rPr>
        <w:t xml:space="preserve"> </w:t>
      </w:r>
      <w:r w:rsidRPr="0087650F">
        <w:rPr>
          <w:rStyle w:val="Strong"/>
          <w:bCs w:val="0"/>
          <w:sz w:val="26"/>
          <w:szCs w:val="26"/>
          <w:lang w:val="nl-NL"/>
        </w:rPr>
        <w:t>của</w:t>
      </w:r>
      <w:r w:rsidRPr="0087650F">
        <w:rPr>
          <w:rStyle w:val="Strong"/>
          <w:bCs w:val="0"/>
          <w:sz w:val="26"/>
          <w:szCs w:val="26"/>
          <w:lang w:val="hr-HR"/>
        </w:rPr>
        <w:t xml:space="preserve"> </w:t>
      </w:r>
      <w:r w:rsidRPr="0087650F">
        <w:rPr>
          <w:rStyle w:val="Strong"/>
          <w:bCs w:val="0"/>
          <w:sz w:val="26"/>
          <w:szCs w:val="26"/>
          <w:lang w:val="nl-NL"/>
        </w:rPr>
        <w:t>việc</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 xml:space="preserve">: </w:t>
      </w:r>
    </w:p>
    <w:p w:rsidR="00757B06" w:rsidRPr="0087650F" w:rsidRDefault="00757B06" w:rsidP="00757B06">
      <w:pPr>
        <w:shd w:val="clear" w:color="auto" w:fill="FFFFFF"/>
        <w:ind w:firstLine="600"/>
        <w:jc w:val="both"/>
        <w:rPr>
          <w:sz w:val="26"/>
          <w:szCs w:val="26"/>
          <w:lang w:val="nl-NL"/>
        </w:rPr>
      </w:pPr>
      <w:r w:rsidRPr="0087650F">
        <w:rPr>
          <w:rStyle w:val="Strong"/>
          <w:bCs w:val="0"/>
          <w:sz w:val="26"/>
          <w:szCs w:val="26"/>
          <w:lang w:val="hr-HR"/>
        </w:rPr>
        <w:t xml:space="preserve">- </w:t>
      </w:r>
      <w:r w:rsidRPr="0087650F">
        <w:rPr>
          <w:sz w:val="26"/>
          <w:szCs w:val="26"/>
          <w:lang w:val="nl-NL"/>
        </w:rPr>
        <w:t>Giấy phép liên vận được gia hạn.</w:t>
      </w:r>
    </w:p>
    <w:p w:rsidR="00757B06" w:rsidRPr="0087650F" w:rsidRDefault="00757B06" w:rsidP="00757B06">
      <w:pPr>
        <w:shd w:val="clear" w:color="auto" w:fill="FFFFFF"/>
        <w:ind w:firstLine="600"/>
        <w:jc w:val="both"/>
        <w:rPr>
          <w:sz w:val="26"/>
          <w:szCs w:val="26"/>
          <w:lang w:val="nl-NL"/>
        </w:rPr>
      </w:pPr>
      <w:r w:rsidRPr="0087650F">
        <w:rPr>
          <w:sz w:val="26"/>
          <w:szCs w:val="26"/>
          <w:lang w:val="nl-NL"/>
        </w:rPr>
        <w:t>-Thời hạn gia hạn: Được gia hạn và mỗi lần gia hạn không quá 10 ngày kể từ ngày hết hạn lưu trú.</w:t>
      </w:r>
    </w:p>
    <w:p w:rsidR="00757B06" w:rsidRPr="0087650F" w:rsidRDefault="00757B06" w:rsidP="00757B06">
      <w:pPr>
        <w:shd w:val="clear" w:color="auto" w:fill="FFFFFF"/>
        <w:ind w:firstLine="600"/>
        <w:jc w:val="both"/>
        <w:rPr>
          <w:sz w:val="26"/>
          <w:szCs w:val="26"/>
          <w:lang w:val="hr-HR"/>
        </w:rPr>
      </w:pPr>
      <w:r w:rsidRPr="0087650F">
        <w:rPr>
          <w:rStyle w:val="Strong"/>
          <w:bCs w:val="0"/>
          <w:sz w:val="26"/>
          <w:szCs w:val="26"/>
          <w:lang w:val="hr-HR"/>
        </w:rPr>
        <w:t xml:space="preserve">8. </w:t>
      </w:r>
      <w:r w:rsidRPr="0087650F">
        <w:rPr>
          <w:rStyle w:val="Strong"/>
          <w:bCs w:val="0"/>
          <w:sz w:val="26"/>
          <w:szCs w:val="26"/>
          <w:lang w:val="nl-NL"/>
        </w:rPr>
        <w:t>Ph</w:t>
      </w:r>
      <w:r w:rsidRPr="0087650F">
        <w:rPr>
          <w:rStyle w:val="Strong"/>
          <w:bCs w:val="0"/>
          <w:sz w:val="26"/>
          <w:szCs w:val="26"/>
          <w:lang w:val="hr-HR"/>
        </w:rPr>
        <w:t xml:space="preserve">í, </w:t>
      </w:r>
      <w:r w:rsidRPr="0087650F">
        <w:rPr>
          <w:rStyle w:val="Strong"/>
          <w:bCs w:val="0"/>
          <w:sz w:val="26"/>
          <w:szCs w:val="26"/>
          <w:lang w:val="nl-NL"/>
        </w:rPr>
        <w:t>lệ</w:t>
      </w:r>
      <w:r w:rsidRPr="0087650F">
        <w:rPr>
          <w:rStyle w:val="Strong"/>
          <w:bCs w:val="0"/>
          <w:sz w:val="26"/>
          <w:szCs w:val="26"/>
          <w:lang w:val="hr-HR"/>
        </w:rPr>
        <w:t xml:space="preserve"> </w:t>
      </w:r>
      <w:r w:rsidRPr="0087650F">
        <w:rPr>
          <w:rStyle w:val="Strong"/>
          <w:bCs w:val="0"/>
          <w:sz w:val="26"/>
          <w:szCs w:val="26"/>
          <w:lang w:val="nl-NL"/>
        </w:rPr>
        <w:t>ph</w:t>
      </w:r>
      <w:r w:rsidRPr="0087650F">
        <w:rPr>
          <w:rStyle w:val="Strong"/>
          <w:bCs w:val="0"/>
          <w:sz w:val="26"/>
          <w:szCs w:val="26"/>
          <w:lang w:val="hr-HR"/>
        </w:rPr>
        <w:t xml:space="preserve">í: </w:t>
      </w:r>
      <w:r w:rsidRPr="0087650F">
        <w:rPr>
          <w:sz w:val="26"/>
          <w:szCs w:val="26"/>
          <w:lang w:val="nl-NL"/>
        </w:rPr>
        <w:t>Kh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c</w:t>
      </w:r>
      <w:r w:rsidRPr="0087650F">
        <w:rPr>
          <w:sz w:val="26"/>
          <w:szCs w:val="26"/>
          <w:lang w:val="hr-HR"/>
        </w:rPr>
        <w:t>ó.</w:t>
      </w:r>
    </w:p>
    <w:p w:rsidR="00757B06" w:rsidRPr="0087650F" w:rsidRDefault="00757B06" w:rsidP="00757B06">
      <w:pPr>
        <w:shd w:val="clear" w:color="auto" w:fill="FFFFFF"/>
        <w:ind w:firstLine="600"/>
        <w:jc w:val="both"/>
        <w:rPr>
          <w:sz w:val="26"/>
          <w:szCs w:val="26"/>
          <w:lang w:val="hr-HR"/>
        </w:rPr>
      </w:pPr>
      <w:r w:rsidRPr="0087650F">
        <w:rPr>
          <w:rStyle w:val="Strong"/>
          <w:bCs w:val="0"/>
          <w:sz w:val="26"/>
          <w:szCs w:val="26"/>
          <w:lang w:val="hr-HR"/>
        </w:rPr>
        <w:t xml:space="preserve">9. </w:t>
      </w:r>
      <w:r w:rsidRPr="0087650F">
        <w:rPr>
          <w:rStyle w:val="Strong"/>
          <w:bCs w:val="0"/>
          <w:sz w:val="26"/>
          <w:szCs w:val="26"/>
          <w:lang w:val="nl-NL"/>
        </w:rPr>
        <w:t>T</w:t>
      </w:r>
      <w:r w:rsidRPr="0087650F">
        <w:rPr>
          <w:rStyle w:val="Strong"/>
          <w:bCs w:val="0"/>
          <w:sz w:val="26"/>
          <w:szCs w:val="26"/>
          <w:lang w:val="hr-HR"/>
        </w:rPr>
        <w:t>ê</w:t>
      </w:r>
      <w:r w:rsidRPr="0087650F">
        <w:rPr>
          <w:rStyle w:val="Strong"/>
          <w:bCs w:val="0"/>
          <w:sz w:val="26"/>
          <w:szCs w:val="26"/>
          <w:lang w:val="nl-NL"/>
        </w:rPr>
        <w:t>n</w:t>
      </w:r>
      <w:r w:rsidRPr="0087650F">
        <w:rPr>
          <w:rStyle w:val="Strong"/>
          <w:bCs w:val="0"/>
          <w:sz w:val="26"/>
          <w:szCs w:val="26"/>
          <w:lang w:val="hr-HR"/>
        </w:rPr>
        <w:t xml:space="preserve"> </w:t>
      </w:r>
      <w:r w:rsidRPr="0087650F">
        <w:rPr>
          <w:rStyle w:val="Strong"/>
          <w:bCs w:val="0"/>
          <w:sz w:val="26"/>
          <w:szCs w:val="26"/>
          <w:lang w:val="nl-NL"/>
        </w:rPr>
        <w:t>mẫu</w:t>
      </w:r>
      <w:r w:rsidRPr="0087650F">
        <w:rPr>
          <w:rStyle w:val="Strong"/>
          <w:bCs w:val="0"/>
          <w:sz w:val="26"/>
          <w:szCs w:val="26"/>
          <w:lang w:val="hr-HR"/>
        </w:rPr>
        <w:t xml:space="preserve"> đơ</w:t>
      </w:r>
      <w:r w:rsidRPr="0087650F">
        <w:rPr>
          <w:rStyle w:val="Strong"/>
          <w:bCs w:val="0"/>
          <w:sz w:val="26"/>
          <w:szCs w:val="26"/>
          <w:lang w:val="nl-NL"/>
        </w:rPr>
        <w:t>n</w:t>
      </w:r>
      <w:r w:rsidRPr="0087650F">
        <w:rPr>
          <w:rStyle w:val="Strong"/>
          <w:bCs w:val="0"/>
          <w:sz w:val="26"/>
          <w:szCs w:val="26"/>
          <w:lang w:val="hr-HR"/>
        </w:rPr>
        <w:t xml:space="preserve">, </w:t>
      </w:r>
      <w:r w:rsidRPr="0087650F">
        <w:rPr>
          <w:rStyle w:val="Strong"/>
          <w:bCs w:val="0"/>
          <w:sz w:val="26"/>
          <w:szCs w:val="26"/>
          <w:lang w:val="nl-NL"/>
        </w:rPr>
        <w:t>mẫu</w:t>
      </w:r>
      <w:r w:rsidRPr="0087650F">
        <w:rPr>
          <w:rStyle w:val="Strong"/>
          <w:bCs w:val="0"/>
          <w:sz w:val="26"/>
          <w:szCs w:val="26"/>
          <w:lang w:val="hr-HR"/>
        </w:rPr>
        <w:t xml:space="preserve"> </w:t>
      </w:r>
      <w:r w:rsidRPr="0087650F">
        <w:rPr>
          <w:rStyle w:val="Strong"/>
          <w:bCs w:val="0"/>
          <w:sz w:val="26"/>
          <w:szCs w:val="26"/>
          <w:lang w:val="nl-NL"/>
        </w:rPr>
        <w:t>tờ</w:t>
      </w:r>
      <w:r w:rsidRPr="0087650F">
        <w:rPr>
          <w:rStyle w:val="Strong"/>
          <w:bCs w:val="0"/>
          <w:sz w:val="26"/>
          <w:szCs w:val="26"/>
          <w:lang w:val="hr-HR"/>
        </w:rPr>
        <w:t xml:space="preserve"> </w:t>
      </w:r>
      <w:r w:rsidRPr="0087650F">
        <w:rPr>
          <w:rStyle w:val="Strong"/>
          <w:bCs w:val="0"/>
          <w:sz w:val="26"/>
          <w:szCs w:val="26"/>
          <w:lang w:val="nl-NL"/>
        </w:rPr>
        <w:t>khai</w:t>
      </w:r>
      <w:r w:rsidRPr="0087650F">
        <w:rPr>
          <w:rStyle w:val="Strong"/>
          <w:bCs w:val="0"/>
          <w:sz w:val="26"/>
          <w:szCs w:val="26"/>
          <w:lang w:val="hr-HR"/>
        </w:rPr>
        <w:t xml:space="preserve"> </w:t>
      </w:r>
      <w:r w:rsidRPr="0087650F">
        <w:rPr>
          <w:rStyle w:val="Strong"/>
          <w:bCs w:val="0"/>
          <w:sz w:val="26"/>
          <w:szCs w:val="26"/>
          <w:lang w:val="nl-NL"/>
        </w:rPr>
        <w:t>h</w:t>
      </w:r>
      <w:r w:rsidRPr="0087650F">
        <w:rPr>
          <w:rStyle w:val="Strong"/>
          <w:bCs w:val="0"/>
          <w:sz w:val="26"/>
          <w:szCs w:val="26"/>
          <w:lang w:val="hr-HR"/>
        </w:rPr>
        <w:t>à</w:t>
      </w:r>
      <w:r w:rsidRPr="0087650F">
        <w:rPr>
          <w:rStyle w:val="Strong"/>
          <w:bCs w:val="0"/>
          <w:sz w:val="26"/>
          <w:szCs w:val="26"/>
          <w:lang w:val="nl-NL"/>
        </w:rPr>
        <w:t>nh</w:t>
      </w:r>
      <w:r w:rsidRPr="0087650F">
        <w:rPr>
          <w:rStyle w:val="Strong"/>
          <w:bCs w:val="0"/>
          <w:sz w:val="26"/>
          <w:szCs w:val="26"/>
          <w:lang w:val="hr-HR"/>
        </w:rPr>
        <w:t xml:space="preserve"> </w:t>
      </w:r>
      <w:r w:rsidRPr="0087650F">
        <w:rPr>
          <w:rStyle w:val="Strong"/>
          <w:bCs w:val="0"/>
          <w:sz w:val="26"/>
          <w:szCs w:val="26"/>
          <w:lang w:val="nl-NL"/>
        </w:rPr>
        <w:t>ch</w:t>
      </w:r>
      <w:r w:rsidRPr="0087650F">
        <w:rPr>
          <w:rStyle w:val="Strong"/>
          <w:bCs w:val="0"/>
          <w:sz w:val="26"/>
          <w:szCs w:val="26"/>
          <w:lang w:val="hr-HR"/>
        </w:rPr>
        <w:t>í</w:t>
      </w:r>
      <w:r w:rsidRPr="0087650F">
        <w:rPr>
          <w:rStyle w:val="Strong"/>
          <w:bCs w:val="0"/>
          <w:sz w:val="26"/>
          <w:szCs w:val="26"/>
          <w:lang w:val="nl-NL"/>
        </w:rPr>
        <w:t>nh</w:t>
      </w:r>
      <w:r w:rsidRPr="0087650F">
        <w:rPr>
          <w:sz w:val="26"/>
          <w:szCs w:val="26"/>
          <w:lang w:val="hr-HR"/>
        </w:rPr>
        <w:t xml:space="preserve">: </w:t>
      </w:r>
    </w:p>
    <w:p w:rsidR="00757B06" w:rsidRPr="0087650F" w:rsidRDefault="00757B06" w:rsidP="00757B06">
      <w:pPr>
        <w:shd w:val="clear" w:color="auto" w:fill="FFFFFF"/>
        <w:ind w:firstLine="600"/>
        <w:jc w:val="both"/>
        <w:rPr>
          <w:sz w:val="26"/>
          <w:szCs w:val="26"/>
          <w:shd w:val="clear" w:color="auto" w:fill="FFFFFF"/>
        </w:rPr>
      </w:pPr>
      <w:r w:rsidRPr="0087650F">
        <w:rPr>
          <w:sz w:val="26"/>
          <w:szCs w:val="26"/>
          <w:shd w:val="clear" w:color="auto" w:fill="FFFFFF"/>
        </w:rPr>
        <w:t>- Đơn đề nghị gia hạn.</w:t>
      </w:r>
    </w:p>
    <w:p w:rsidR="00757B06" w:rsidRPr="0087650F" w:rsidRDefault="00757B06" w:rsidP="00757B06">
      <w:pPr>
        <w:shd w:val="clear" w:color="auto" w:fill="FFFFFF"/>
        <w:ind w:firstLine="600"/>
        <w:jc w:val="both"/>
        <w:rPr>
          <w:sz w:val="26"/>
          <w:szCs w:val="26"/>
          <w:lang w:val="hr-HR"/>
        </w:rPr>
      </w:pPr>
      <w:r w:rsidRPr="0087650F">
        <w:rPr>
          <w:rStyle w:val="Strong"/>
          <w:bCs w:val="0"/>
          <w:sz w:val="26"/>
          <w:szCs w:val="26"/>
          <w:lang w:val="hr-HR"/>
        </w:rPr>
        <w:t>10.</w:t>
      </w:r>
      <w:r w:rsidRPr="0087650F">
        <w:rPr>
          <w:rStyle w:val="Strong"/>
          <w:bCs w:val="0"/>
          <w:sz w:val="26"/>
          <w:szCs w:val="26"/>
          <w:lang w:val="nl-NL"/>
        </w:rPr>
        <w:t>Y</w:t>
      </w:r>
      <w:r w:rsidRPr="0087650F">
        <w:rPr>
          <w:rStyle w:val="Strong"/>
          <w:bCs w:val="0"/>
          <w:sz w:val="26"/>
          <w:szCs w:val="26"/>
          <w:lang w:val="hr-HR"/>
        </w:rPr>
        <w:t>ê</w:t>
      </w:r>
      <w:r w:rsidRPr="0087650F">
        <w:rPr>
          <w:rStyle w:val="Strong"/>
          <w:bCs w:val="0"/>
          <w:sz w:val="26"/>
          <w:szCs w:val="26"/>
          <w:lang w:val="nl-NL"/>
        </w:rPr>
        <w:t>u</w:t>
      </w:r>
      <w:r w:rsidRPr="0087650F">
        <w:rPr>
          <w:rStyle w:val="Strong"/>
          <w:bCs w:val="0"/>
          <w:sz w:val="26"/>
          <w:szCs w:val="26"/>
          <w:lang w:val="hr-HR"/>
        </w:rPr>
        <w:t xml:space="preserve"> </w:t>
      </w:r>
      <w:r w:rsidRPr="0087650F">
        <w:rPr>
          <w:rStyle w:val="Strong"/>
          <w:bCs w:val="0"/>
          <w:sz w:val="26"/>
          <w:szCs w:val="26"/>
          <w:lang w:val="nl-NL"/>
        </w:rPr>
        <w:t>cầu</w:t>
      </w:r>
      <w:r w:rsidRPr="0087650F">
        <w:rPr>
          <w:rStyle w:val="Strong"/>
          <w:bCs w:val="0"/>
          <w:sz w:val="26"/>
          <w:szCs w:val="26"/>
          <w:lang w:val="hr-HR"/>
        </w:rPr>
        <w:t>, đ</w:t>
      </w:r>
      <w:r w:rsidRPr="0087650F">
        <w:rPr>
          <w:rStyle w:val="Strong"/>
          <w:bCs w:val="0"/>
          <w:sz w:val="26"/>
          <w:szCs w:val="26"/>
          <w:lang w:val="nl-NL"/>
        </w:rPr>
        <w:t>iều</w:t>
      </w:r>
      <w:r w:rsidRPr="0087650F">
        <w:rPr>
          <w:rStyle w:val="Strong"/>
          <w:bCs w:val="0"/>
          <w:sz w:val="26"/>
          <w:szCs w:val="26"/>
          <w:lang w:val="hr-HR"/>
        </w:rPr>
        <w:t xml:space="preserve"> </w:t>
      </w:r>
      <w:r w:rsidRPr="0087650F">
        <w:rPr>
          <w:rStyle w:val="Strong"/>
          <w:bCs w:val="0"/>
          <w:sz w:val="26"/>
          <w:szCs w:val="26"/>
          <w:lang w:val="nl-NL"/>
        </w:rPr>
        <w:t>kiện</w:t>
      </w:r>
      <w:r w:rsidRPr="0087650F">
        <w:rPr>
          <w:rStyle w:val="Strong"/>
          <w:bCs w:val="0"/>
          <w:sz w:val="26"/>
          <w:szCs w:val="26"/>
          <w:lang w:val="hr-HR"/>
        </w:rPr>
        <w:t xml:space="preserve"> </w:t>
      </w:r>
      <w:r w:rsidRPr="0087650F">
        <w:rPr>
          <w:rStyle w:val="Strong"/>
          <w:bCs w:val="0"/>
          <w:sz w:val="26"/>
          <w:szCs w:val="26"/>
          <w:lang w:val="nl-NL"/>
        </w:rPr>
        <w:t>thực</w:t>
      </w:r>
      <w:r w:rsidRPr="0087650F">
        <w:rPr>
          <w:rStyle w:val="Strong"/>
          <w:bCs w:val="0"/>
          <w:sz w:val="26"/>
          <w:szCs w:val="26"/>
          <w:lang w:val="hr-HR"/>
        </w:rPr>
        <w:t xml:space="preserve"> </w:t>
      </w:r>
      <w:r w:rsidRPr="0087650F">
        <w:rPr>
          <w:rStyle w:val="Strong"/>
          <w:bCs w:val="0"/>
          <w:sz w:val="26"/>
          <w:szCs w:val="26"/>
          <w:lang w:val="nl-NL"/>
        </w:rPr>
        <w:t>hiện</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 xml:space="preserve">: </w:t>
      </w:r>
      <w:r w:rsidRPr="0087650F">
        <w:rPr>
          <w:sz w:val="26"/>
          <w:szCs w:val="26"/>
          <w:lang w:val="nl-NL"/>
        </w:rPr>
        <w:t>Kh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c</w:t>
      </w:r>
      <w:r w:rsidRPr="0087650F">
        <w:rPr>
          <w:sz w:val="26"/>
          <w:szCs w:val="26"/>
          <w:lang w:val="hr-HR"/>
        </w:rPr>
        <w:t>ó.</w:t>
      </w:r>
    </w:p>
    <w:p w:rsidR="00757B06" w:rsidRPr="0087650F" w:rsidRDefault="00757B06" w:rsidP="00757B06">
      <w:pPr>
        <w:shd w:val="clear" w:color="auto" w:fill="FFFFFF"/>
        <w:ind w:firstLine="600"/>
        <w:jc w:val="both"/>
        <w:rPr>
          <w:sz w:val="26"/>
          <w:szCs w:val="26"/>
          <w:lang w:val="hr-HR"/>
        </w:rPr>
      </w:pPr>
      <w:r w:rsidRPr="0087650F">
        <w:rPr>
          <w:rStyle w:val="Strong"/>
          <w:bCs w:val="0"/>
          <w:sz w:val="26"/>
          <w:szCs w:val="26"/>
          <w:lang w:val="hr-HR"/>
        </w:rPr>
        <w:t xml:space="preserve">11. </w:t>
      </w:r>
      <w:r w:rsidRPr="0087650F">
        <w:rPr>
          <w:rStyle w:val="Strong"/>
          <w:bCs w:val="0"/>
          <w:sz w:val="26"/>
          <w:szCs w:val="26"/>
          <w:lang w:val="nl-NL"/>
        </w:rPr>
        <w:t>C</w:t>
      </w:r>
      <w:r w:rsidRPr="0087650F">
        <w:rPr>
          <w:rStyle w:val="Strong"/>
          <w:bCs w:val="0"/>
          <w:sz w:val="26"/>
          <w:szCs w:val="26"/>
          <w:lang w:val="hr-HR"/>
        </w:rPr>
        <w:t>ă</w:t>
      </w:r>
      <w:r w:rsidRPr="0087650F">
        <w:rPr>
          <w:rStyle w:val="Strong"/>
          <w:bCs w:val="0"/>
          <w:sz w:val="26"/>
          <w:szCs w:val="26"/>
          <w:lang w:val="nl-NL"/>
        </w:rPr>
        <w:t>n</w:t>
      </w:r>
      <w:r w:rsidRPr="0087650F">
        <w:rPr>
          <w:rStyle w:val="Strong"/>
          <w:bCs w:val="0"/>
          <w:sz w:val="26"/>
          <w:szCs w:val="26"/>
          <w:lang w:val="hr-HR"/>
        </w:rPr>
        <w:t xml:space="preserve"> </w:t>
      </w:r>
      <w:r w:rsidRPr="0087650F">
        <w:rPr>
          <w:rStyle w:val="Strong"/>
          <w:bCs w:val="0"/>
          <w:sz w:val="26"/>
          <w:szCs w:val="26"/>
          <w:lang w:val="nl-NL"/>
        </w:rPr>
        <w:t>cứ</w:t>
      </w:r>
      <w:r w:rsidRPr="0087650F">
        <w:rPr>
          <w:rStyle w:val="Strong"/>
          <w:bCs w:val="0"/>
          <w:sz w:val="26"/>
          <w:szCs w:val="26"/>
          <w:lang w:val="hr-HR"/>
        </w:rPr>
        <w:t xml:space="preserve"> </w:t>
      </w:r>
      <w:r w:rsidRPr="0087650F">
        <w:rPr>
          <w:rStyle w:val="Strong"/>
          <w:bCs w:val="0"/>
          <w:sz w:val="26"/>
          <w:szCs w:val="26"/>
          <w:lang w:val="nl-NL"/>
        </w:rPr>
        <w:t>ph</w:t>
      </w:r>
      <w:r w:rsidRPr="0087650F">
        <w:rPr>
          <w:rStyle w:val="Strong"/>
          <w:bCs w:val="0"/>
          <w:sz w:val="26"/>
          <w:szCs w:val="26"/>
          <w:lang w:val="hr-HR"/>
        </w:rPr>
        <w:t>á</w:t>
      </w:r>
      <w:r w:rsidRPr="0087650F">
        <w:rPr>
          <w:rStyle w:val="Strong"/>
          <w:bCs w:val="0"/>
          <w:sz w:val="26"/>
          <w:szCs w:val="26"/>
          <w:lang w:val="nl-NL"/>
        </w:rPr>
        <w:t>p</w:t>
      </w:r>
      <w:r w:rsidRPr="0087650F">
        <w:rPr>
          <w:rStyle w:val="Strong"/>
          <w:bCs w:val="0"/>
          <w:sz w:val="26"/>
          <w:szCs w:val="26"/>
          <w:lang w:val="hr-HR"/>
        </w:rPr>
        <w:t xml:space="preserve"> </w:t>
      </w:r>
      <w:r w:rsidRPr="0087650F">
        <w:rPr>
          <w:rStyle w:val="Strong"/>
          <w:bCs w:val="0"/>
          <w:sz w:val="26"/>
          <w:szCs w:val="26"/>
          <w:lang w:val="nl-NL"/>
        </w:rPr>
        <w:t>l</w:t>
      </w:r>
      <w:r w:rsidRPr="0087650F">
        <w:rPr>
          <w:rStyle w:val="Strong"/>
          <w:bCs w:val="0"/>
          <w:sz w:val="26"/>
          <w:szCs w:val="26"/>
          <w:lang w:val="hr-HR"/>
        </w:rPr>
        <w:t xml:space="preserve">ý </w:t>
      </w:r>
      <w:r w:rsidRPr="0087650F">
        <w:rPr>
          <w:rStyle w:val="Strong"/>
          <w:bCs w:val="0"/>
          <w:sz w:val="26"/>
          <w:szCs w:val="26"/>
          <w:lang w:val="nl-NL"/>
        </w:rPr>
        <w:t>của</w:t>
      </w:r>
      <w:r w:rsidRPr="0087650F">
        <w:rPr>
          <w:rStyle w:val="Strong"/>
          <w:bCs w:val="0"/>
          <w:sz w:val="26"/>
          <w:szCs w:val="26"/>
          <w:lang w:val="hr-HR"/>
        </w:rPr>
        <w:t xml:space="preserve"> </w:t>
      </w:r>
      <w:r w:rsidRPr="0087650F">
        <w:rPr>
          <w:rStyle w:val="Strong"/>
          <w:bCs w:val="0"/>
          <w:sz w:val="26"/>
          <w:szCs w:val="26"/>
          <w:lang w:val="nl-NL"/>
        </w:rPr>
        <w:t>TTHC</w:t>
      </w:r>
      <w:r w:rsidRPr="0087650F">
        <w:rPr>
          <w:rStyle w:val="Strong"/>
          <w:bCs w:val="0"/>
          <w:sz w:val="26"/>
          <w:szCs w:val="26"/>
          <w:lang w:val="hr-HR"/>
        </w:rPr>
        <w:t>:</w:t>
      </w:r>
    </w:p>
    <w:p w:rsidR="00757B06" w:rsidRPr="0087650F" w:rsidRDefault="00757B06" w:rsidP="00757B06">
      <w:pPr>
        <w:shd w:val="clear" w:color="auto" w:fill="FFFFFF"/>
        <w:ind w:firstLine="600"/>
        <w:jc w:val="both"/>
        <w:textAlignment w:val="top"/>
        <w:rPr>
          <w:sz w:val="26"/>
          <w:szCs w:val="26"/>
          <w:lang w:val="hr-HR"/>
        </w:rPr>
      </w:pPr>
      <w:r w:rsidRPr="0087650F">
        <w:rPr>
          <w:sz w:val="26"/>
          <w:szCs w:val="26"/>
          <w:lang w:val="hr-HR"/>
        </w:rPr>
        <w:t xml:space="preserve">- </w:t>
      </w:r>
      <w:r w:rsidRPr="0087650F">
        <w:rPr>
          <w:sz w:val="26"/>
          <w:szCs w:val="26"/>
          <w:lang w:val="nl-NL"/>
        </w:rPr>
        <w:t>Th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t</w:t>
      </w:r>
      <w:r w:rsidRPr="0087650F">
        <w:rPr>
          <w:sz w:val="26"/>
          <w:szCs w:val="26"/>
          <w:lang w:val="hr-HR"/>
        </w:rPr>
        <w:t xml:space="preserve">ư </w:t>
      </w:r>
      <w:r w:rsidRPr="0087650F">
        <w:rPr>
          <w:sz w:val="26"/>
          <w:szCs w:val="26"/>
          <w:lang w:val="nl-NL"/>
        </w:rPr>
        <w:t>số</w:t>
      </w:r>
      <w:r w:rsidRPr="0087650F">
        <w:rPr>
          <w:sz w:val="26"/>
          <w:szCs w:val="26"/>
          <w:lang w:val="hr-HR"/>
        </w:rPr>
        <w:t xml:space="preserve"> 39/2015/TT-BGTVT </w:t>
      </w:r>
      <w:r w:rsidRPr="0087650F">
        <w:rPr>
          <w:sz w:val="26"/>
          <w:szCs w:val="26"/>
          <w:lang w:val="nl-NL"/>
        </w:rPr>
        <w:t>ng</w:t>
      </w:r>
      <w:r w:rsidRPr="0087650F">
        <w:rPr>
          <w:sz w:val="26"/>
          <w:szCs w:val="26"/>
          <w:lang w:val="hr-HR"/>
        </w:rPr>
        <w:t>à</w:t>
      </w:r>
      <w:r w:rsidRPr="0087650F">
        <w:rPr>
          <w:sz w:val="26"/>
          <w:szCs w:val="26"/>
          <w:lang w:val="nl-NL"/>
        </w:rPr>
        <w:t>y</w:t>
      </w:r>
      <w:r w:rsidRPr="0087650F">
        <w:rPr>
          <w:sz w:val="26"/>
          <w:szCs w:val="26"/>
          <w:lang w:val="hr-HR"/>
        </w:rPr>
        <w:t xml:space="preserve"> 31/7/2015 </w:t>
      </w:r>
      <w:r w:rsidRPr="0087650F">
        <w:rPr>
          <w:sz w:val="26"/>
          <w:szCs w:val="26"/>
          <w:lang w:val="nl-NL"/>
        </w:rPr>
        <w:t>của</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tr</w:t>
      </w:r>
      <w:r w:rsidRPr="0087650F">
        <w:rPr>
          <w:sz w:val="26"/>
          <w:szCs w:val="26"/>
          <w:lang w:val="hr-HR"/>
        </w:rPr>
        <w:t>ư</w:t>
      </w:r>
      <w:r w:rsidRPr="0087650F">
        <w:rPr>
          <w:sz w:val="26"/>
          <w:szCs w:val="26"/>
          <w:lang w:val="nl-NL"/>
        </w:rPr>
        <w:t>ởng</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GTVT</w:t>
      </w:r>
      <w:r w:rsidRPr="0087650F">
        <w:rPr>
          <w:sz w:val="26"/>
          <w:szCs w:val="26"/>
          <w:lang w:val="hr-HR"/>
        </w:rPr>
        <w:t xml:space="preserve"> </w:t>
      </w:r>
      <w:r w:rsidRPr="0087650F">
        <w:rPr>
          <w:sz w:val="26"/>
          <w:szCs w:val="26"/>
          <w:lang w:val="nl-NL"/>
        </w:rPr>
        <w:t>về</w:t>
      </w:r>
      <w:r w:rsidRPr="0087650F">
        <w:rPr>
          <w:sz w:val="26"/>
          <w:szCs w:val="26"/>
          <w:lang w:val="hr-HR"/>
        </w:rPr>
        <w:t xml:space="preserve"> </w:t>
      </w:r>
      <w:r w:rsidRPr="0087650F">
        <w:rPr>
          <w:sz w:val="26"/>
          <w:szCs w:val="26"/>
          <w:lang w:val="nl-NL"/>
        </w:rPr>
        <w:t>h</w:t>
      </w:r>
      <w:r w:rsidRPr="0087650F">
        <w:rPr>
          <w:sz w:val="26"/>
          <w:szCs w:val="26"/>
          <w:lang w:val="hr-HR"/>
        </w:rPr>
        <w:t>ư</w:t>
      </w:r>
      <w:r w:rsidRPr="0087650F">
        <w:rPr>
          <w:sz w:val="26"/>
          <w:szCs w:val="26"/>
          <w:lang w:val="nl-NL"/>
        </w:rPr>
        <w:t>ớng</w:t>
      </w:r>
      <w:r w:rsidRPr="0087650F">
        <w:rPr>
          <w:sz w:val="26"/>
          <w:szCs w:val="26"/>
          <w:lang w:val="hr-HR"/>
        </w:rPr>
        <w:t xml:space="preserve"> </w:t>
      </w:r>
      <w:r w:rsidRPr="0087650F">
        <w:rPr>
          <w:sz w:val="26"/>
          <w:szCs w:val="26"/>
          <w:lang w:val="nl-NL"/>
        </w:rPr>
        <w:t>dẫn</w:t>
      </w:r>
      <w:r w:rsidRPr="0087650F">
        <w:rPr>
          <w:sz w:val="26"/>
          <w:szCs w:val="26"/>
          <w:lang w:val="hr-HR"/>
        </w:rPr>
        <w:t xml:space="preserve"> </w:t>
      </w:r>
      <w:r w:rsidRPr="0087650F">
        <w:rPr>
          <w:sz w:val="26"/>
          <w:szCs w:val="26"/>
          <w:lang w:val="nl-NL"/>
        </w:rPr>
        <w:t>thực</w:t>
      </w:r>
      <w:r w:rsidRPr="0087650F">
        <w:rPr>
          <w:sz w:val="26"/>
          <w:szCs w:val="26"/>
          <w:lang w:val="hr-HR"/>
        </w:rPr>
        <w:t xml:space="preserve"> </w:t>
      </w:r>
      <w:r w:rsidRPr="0087650F">
        <w:rPr>
          <w:sz w:val="26"/>
          <w:szCs w:val="26"/>
          <w:lang w:val="nl-NL"/>
        </w:rPr>
        <w:t>hiện</w:t>
      </w:r>
      <w:r w:rsidRPr="0087650F">
        <w:rPr>
          <w:sz w:val="26"/>
          <w:szCs w:val="26"/>
          <w:lang w:val="hr-HR"/>
        </w:rPr>
        <w:t xml:space="preserve"> </w:t>
      </w:r>
      <w:r w:rsidRPr="0087650F">
        <w:rPr>
          <w:sz w:val="26"/>
          <w:szCs w:val="26"/>
          <w:lang w:val="nl-NL"/>
        </w:rPr>
        <w:t>một</w:t>
      </w:r>
      <w:r w:rsidRPr="0087650F">
        <w:rPr>
          <w:sz w:val="26"/>
          <w:szCs w:val="26"/>
          <w:lang w:val="hr-HR"/>
        </w:rPr>
        <w:t xml:space="preserve"> </w:t>
      </w:r>
      <w:r w:rsidRPr="0087650F">
        <w:rPr>
          <w:sz w:val="26"/>
          <w:szCs w:val="26"/>
          <w:lang w:val="nl-NL"/>
        </w:rPr>
        <w:t>số</w:t>
      </w:r>
      <w:r w:rsidRPr="0087650F">
        <w:rPr>
          <w:sz w:val="26"/>
          <w:szCs w:val="26"/>
          <w:lang w:val="hr-HR"/>
        </w:rPr>
        <w:t xml:space="preserve"> đ</w:t>
      </w:r>
      <w:r w:rsidRPr="0087650F">
        <w:rPr>
          <w:sz w:val="26"/>
          <w:szCs w:val="26"/>
          <w:lang w:val="nl-NL"/>
        </w:rPr>
        <w:t>iều</w:t>
      </w:r>
      <w:r w:rsidRPr="0087650F">
        <w:rPr>
          <w:sz w:val="26"/>
          <w:szCs w:val="26"/>
          <w:lang w:val="hr-HR"/>
        </w:rPr>
        <w:t xml:space="preserve"> </w:t>
      </w:r>
      <w:r w:rsidRPr="0087650F">
        <w:rPr>
          <w:sz w:val="26"/>
          <w:szCs w:val="26"/>
          <w:lang w:val="nl-NL"/>
        </w:rPr>
        <w:t>của</w:t>
      </w:r>
      <w:r w:rsidRPr="0087650F">
        <w:rPr>
          <w:sz w:val="26"/>
          <w:szCs w:val="26"/>
          <w:lang w:val="hr-HR"/>
        </w:rPr>
        <w:t xml:space="preserve"> </w:t>
      </w:r>
      <w:r w:rsidRPr="0087650F">
        <w:rPr>
          <w:sz w:val="26"/>
          <w:szCs w:val="26"/>
          <w:lang w:val="nl-NL"/>
        </w:rPr>
        <w:t>Hiệp</w:t>
      </w:r>
      <w:r w:rsidRPr="0087650F">
        <w:rPr>
          <w:sz w:val="26"/>
          <w:szCs w:val="26"/>
          <w:lang w:val="hr-HR"/>
        </w:rPr>
        <w:t xml:space="preserve"> đ</w:t>
      </w:r>
      <w:r w:rsidRPr="0087650F">
        <w:rPr>
          <w:sz w:val="26"/>
          <w:szCs w:val="26"/>
          <w:lang w:val="nl-NL"/>
        </w:rPr>
        <w:t>ịnh</w:t>
      </w:r>
      <w:r w:rsidRPr="0087650F">
        <w:rPr>
          <w:sz w:val="26"/>
          <w:szCs w:val="26"/>
          <w:lang w:val="hr-HR"/>
        </w:rPr>
        <w:t xml:space="preserve"> </w:t>
      </w:r>
      <w:r w:rsidRPr="0087650F">
        <w:rPr>
          <w:sz w:val="26"/>
          <w:szCs w:val="26"/>
          <w:lang w:val="nl-NL"/>
        </w:rPr>
        <w:t>v</w:t>
      </w:r>
      <w:r w:rsidRPr="0087650F">
        <w:rPr>
          <w:sz w:val="26"/>
          <w:szCs w:val="26"/>
          <w:lang w:val="hr-HR"/>
        </w:rPr>
        <w:t xml:space="preserve">à </w:t>
      </w:r>
      <w:r w:rsidRPr="0087650F">
        <w:rPr>
          <w:sz w:val="26"/>
          <w:szCs w:val="26"/>
          <w:lang w:val="nl-NL"/>
        </w:rPr>
        <w:t>Nghị</w:t>
      </w:r>
      <w:r w:rsidRPr="0087650F">
        <w:rPr>
          <w:sz w:val="26"/>
          <w:szCs w:val="26"/>
          <w:lang w:val="hr-HR"/>
        </w:rPr>
        <w:t xml:space="preserve"> đ</w:t>
      </w:r>
      <w:r w:rsidRPr="0087650F">
        <w:rPr>
          <w:sz w:val="26"/>
          <w:szCs w:val="26"/>
          <w:lang w:val="nl-NL"/>
        </w:rPr>
        <w:t>ịnh</w:t>
      </w:r>
      <w:r w:rsidRPr="0087650F">
        <w:rPr>
          <w:sz w:val="26"/>
          <w:szCs w:val="26"/>
          <w:lang w:val="hr-HR"/>
        </w:rPr>
        <w:t xml:space="preserve"> </w:t>
      </w:r>
      <w:r w:rsidRPr="0087650F">
        <w:rPr>
          <w:sz w:val="26"/>
          <w:szCs w:val="26"/>
          <w:lang w:val="nl-NL"/>
        </w:rPr>
        <w:t>th</w:t>
      </w:r>
      <w:r w:rsidRPr="0087650F">
        <w:rPr>
          <w:sz w:val="26"/>
          <w:szCs w:val="26"/>
          <w:lang w:val="hr-HR"/>
        </w:rPr>
        <w:t xml:space="preserve">ư  </w:t>
      </w:r>
      <w:r w:rsidRPr="0087650F">
        <w:rPr>
          <w:sz w:val="26"/>
          <w:szCs w:val="26"/>
          <w:lang w:val="nl-NL"/>
        </w:rPr>
        <w:t>thực</w:t>
      </w:r>
      <w:r w:rsidRPr="0087650F">
        <w:rPr>
          <w:sz w:val="26"/>
          <w:szCs w:val="26"/>
          <w:lang w:val="hr-HR"/>
        </w:rPr>
        <w:t xml:space="preserve"> </w:t>
      </w:r>
      <w:r w:rsidRPr="0087650F">
        <w:rPr>
          <w:sz w:val="26"/>
          <w:szCs w:val="26"/>
          <w:lang w:val="nl-NL"/>
        </w:rPr>
        <w:t>hiện</w:t>
      </w:r>
      <w:r w:rsidRPr="0087650F">
        <w:rPr>
          <w:sz w:val="26"/>
          <w:szCs w:val="26"/>
          <w:lang w:val="hr-HR"/>
        </w:rPr>
        <w:t xml:space="preserve"> </w:t>
      </w:r>
      <w:r w:rsidRPr="0087650F">
        <w:rPr>
          <w:sz w:val="26"/>
          <w:szCs w:val="26"/>
          <w:lang w:val="nl-NL"/>
        </w:rPr>
        <w:t>Hiệp</w:t>
      </w:r>
      <w:r w:rsidRPr="0087650F">
        <w:rPr>
          <w:sz w:val="26"/>
          <w:szCs w:val="26"/>
          <w:lang w:val="hr-HR"/>
        </w:rPr>
        <w:t xml:space="preserve"> đ</w:t>
      </w:r>
      <w:r w:rsidRPr="0087650F">
        <w:rPr>
          <w:sz w:val="26"/>
          <w:szCs w:val="26"/>
          <w:lang w:val="nl-NL"/>
        </w:rPr>
        <w:t>ịnh</w:t>
      </w:r>
      <w:r w:rsidRPr="0087650F">
        <w:rPr>
          <w:sz w:val="26"/>
          <w:szCs w:val="26"/>
          <w:lang w:val="hr-HR"/>
        </w:rPr>
        <w:t xml:space="preserve"> </w:t>
      </w:r>
      <w:r w:rsidRPr="0087650F">
        <w:rPr>
          <w:sz w:val="26"/>
          <w:szCs w:val="26"/>
          <w:lang w:val="nl-NL"/>
        </w:rPr>
        <w:t>vận</w:t>
      </w:r>
      <w:r w:rsidRPr="0087650F">
        <w:rPr>
          <w:sz w:val="26"/>
          <w:szCs w:val="26"/>
          <w:lang w:val="hr-HR"/>
        </w:rPr>
        <w:t xml:space="preserve"> </w:t>
      </w:r>
      <w:r w:rsidRPr="0087650F">
        <w:rPr>
          <w:sz w:val="26"/>
          <w:szCs w:val="26"/>
          <w:lang w:val="nl-NL"/>
        </w:rPr>
        <w:t>tải</w:t>
      </w:r>
      <w:r w:rsidRPr="0087650F">
        <w:rPr>
          <w:sz w:val="26"/>
          <w:szCs w:val="26"/>
          <w:lang w:val="hr-HR"/>
        </w:rPr>
        <w:t xml:space="preserve"> đư</w:t>
      </w:r>
      <w:r w:rsidRPr="0087650F">
        <w:rPr>
          <w:sz w:val="26"/>
          <w:szCs w:val="26"/>
          <w:lang w:val="nl-NL"/>
        </w:rPr>
        <w:t>ờng</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giữa</w:t>
      </w:r>
      <w:r w:rsidRPr="0087650F">
        <w:rPr>
          <w:sz w:val="26"/>
          <w:szCs w:val="26"/>
          <w:lang w:val="hr-HR"/>
        </w:rPr>
        <w:t xml:space="preserve"> </w:t>
      </w:r>
      <w:r w:rsidRPr="0087650F">
        <w:rPr>
          <w:sz w:val="26"/>
          <w:szCs w:val="26"/>
          <w:lang w:val="nl-NL"/>
        </w:rPr>
        <w:t>Ch</w:t>
      </w:r>
      <w:r w:rsidRPr="0087650F">
        <w:rPr>
          <w:sz w:val="26"/>
          <w:szCs w:val="26"/>
          <w:lang w:val="hr-HR"/>
        </w:rPr>
        <w:t>í</w:t>
      </w:r>
      <w:r w:rsidRPr="0087650F">
        <w:rPr>
          <w:sz w:val="26"/>
          <w:szCs w:val="26"/>
          <w:lang w:val="nl-NL"/>
        </w:rPr>
        <w:t>nh</w:t>
      </w:r>
      <w:r w:rsidRPr="0087650F">
        <w:rPr>
          <w:sz w:val="26"/>
          <w:szCs w:val="26"/>
          <w:lang w:val="hr-HR"/>
        </w:rPr>
        <w:t xml:space="preserve"> </w:t>
      </w:r>
      <w:r w:rsidRPr="0087650F">
        <w:rPr>
          <w:sz w:val="26"/>
          <w:szCs w:val="26"/>
          <w:lang w:val="nl-NL"/>
        </w:rPr>
        <w:t>phủ</w:t>
      </w:r>
      <w:r w:rsidRPr="0087650F">
        <w:rPr>
          <w:sz w:val="26"/>
          <w:szCs w:val="26"/>
          <w:lang w:val="hr-HR"/>
        </w:rPr>
        <w:t xml:space="preserve"> </w:t>
      </w:r>
      <w:r w:rsidRPr="0087650F">
        <w:rPr>
          <w:sz w:val="26"/>
          <w:szCs w:val="26"/>
          <w:lang w:val="nl-NL"/>
        </w:rPr>
        <w:t>n</w:t>
      </w:r>
      <w:r w:rsidRPr="0087650F">
        <w:rPr>
          <w:sz w:val="26"/>
          <w:szCs w:val="26"/>
          <w:lang w:val="hr-HR"/>
        </w:rPr>
        <w:t>ư</w:t>
      </w:r>
      <w:r w:rsidRPr="0087650F">
        <w:rPr>
          <w:sz w:val="26"/>
          <w:szCs w:val="26"/>
          <w:lang w:val="nl-NL"/>
        </w:rPr>
        <w:t>ớc</w:t>
      </w:r>
      <w:r w:rsidRPr="0087650F">
        <w:rPr>
          <w:sz w:val="26"/>
          <w:szCs w:val="26"/>
          <w:lang w:val="hr-HR"/>
        </w:rPr>
        <w:t xml:space="preserve"> </w:t>
      </w:r>
      <w:r w:rsidRPr="0087650F">
        <w:rPr>
          <w:sz w:val="26"/>
          <w:szCs w:val="26"/>
          <w:lang w:val="nl-NL"/>
        </w:rPr>
        <w:t>Cộng</w:t>
      </w:r>
      <w:r w:rsidRPr="0087650F">
        <w:rPr>
          <w:sz w:val="26"/>
          <w:szCs w:val="26"/>
          <w:lang w:val="hr-HR"/>
        </w:rPr>
        <w:t xml:space="preserve"> </w:t>
      </w:r>
      <w:r w:rsidRPr="0087650F">
        <w:rPr>
          <w:sz w:val="26"/>
          <w:szCs w:val="26"/>
          <w:lang w:val="nl-NL"/>
        </w:rPr>
        <w:t>ho</w:t>
      </w:r>
      <w:r w:rsidRPr="0087650F">
        <w:rPr>
          <w:sz w:val="26"/>
          <w:szCs w:val="26"/>
          <w:lang w:val="hr-HR"/>
        </w:rPr>
        <w:t xml:space="preserve">à </w:t>
      </w:r>
      <w:r w:rsidRPr="0087650F">
        <w:rPr>
          <w:sz w:val="26"/>
          <w:szCs w:val="26"/>
          <w:lang w:val="nl-NL"/>
        </w:rPr>
        <w:t>x</w:t>
      </w:r>
      <w:r w:rsidRPr="0087650F">
        <w:rPr>
          <w:sz w:val="26"/>
          <w:szCs w:val="26"/>
          <w:lang w:val="hr-HR"/>
        </w:rPr>
        <w:t xml:space="preserve">ã </w:t>
      </w:r>
      <w:r w:rsidRPr="0087650F">
        <w:rPr>
          <w:sz w:val="26"/>
          <w:szCs w:val="26"/>
          <w:lang w:val="nl-NL"/>
        </w:rPr>
        <w:t>hội</w:t>
      </w:r>
      <w:r w:rsidRPr="0087650F">
        <w:rPr>
          <w:sz w:val="26"/>
          <w:szCs w:val="26"/>
          <w:lang w:val="hr-HR"/>
        </w:rPr>
        <w:t xml:space="preserve"> </w:t>
      </w:r>
      <w:r w:rsidRPr="0087650F">
        <w:rPr>
          <w:sz w:val="26"/>
          <w:szCs w:val="26"/>
          <w:lang w:val="nl-NL"/>
        </w:rPr>
        <w:t>chủ</w:t>
      </w:r>
      <w:r w:rsidRPr="0087650F">
        <w:rPr>
          <w:sz w:val="26"/>
          <w:szCs w:val="26"/>
          <w:lang w:val="hr-HR"/>
        </w:rPr>
        <w:t xml:space="preserve"> </w:t>
      </w:r>
      <w:r w:rsidRPr="0087650F">
        <w:rPr>
          <w:sz w:val="26"/>
          <w:szCs w:val="26"/>
          <w:lang w:val="nl-NL"/>
        </w:rPr>
        <w:t>ngh</w:t>
      </w:r>
      <w:r w:rsidRPr="0087650F">
        <w:rPr>
          <w:sz w:val="26"/>
          <w:szCs w:val="26"/>
          <w:lang w:val="hr-HR"/>
        </w:rPr>
        <w:t>ĩ</w:t>
      </w:r>
      <w:r w:rsidRPr="0087650F">
        <w:rPr>
          <w:sz w:val="26"/>
          <w:szCs w:val="26"/>
          <w:lang w:val="nl-NL"/>
        </w:rPr>
        <w:t>a</w:t>
      </w:r>
      <w:r w:rsidRPr="0087650F">
        <w:rPr>
          <w:sz w:val="26"/>
          <w:szCs w:val="26"/>
          <w:lang w:val="hr-HR"/>
        </w:rPr>
        <w:t xml:space="preserve"> </w:t>
      </w:r>
      <w:r w:rsidRPr="0087650F">
        <w:rPr>
          <w:sz w:val="26"/>
          <w:szCs w:val="26"/>
          <w:lang w:val="nl-NL"/>
        </w:rPr>
        <w:t>Việt</w:t>
      </w:r>
      <w:r w:rsidRPr="0087650F">
        <w:rPr>
          <w:sz w:val="26"/>
          <w:szCs w:val="26"/>
          <w:lang w:val="hr-HR"/>
        </w:rPr>
        <w:t xml:space="preserve"> </w:t>
      </w:r>
      <w:r w:rsidRPr="0087650F">
        <w:rPr>
          <w:sz w:val="26"/>
          <w:szCs w:val="26"/>
          <w:lang w:val="nl-NL"/>
        </w:rPr>
        <w:t>Nam</w:t>
      </w:r>
      <w:r w:rsidRPr="0087650F">
        <w:rPr>
          <w:sz w:val="26"/>
          <w:szCs w:val="26"/>
          <w:lang w:val="hr-HR"/>
        </w:rPr>
        <w:t xml:space="preserve"> </w:t>
      </w:r>
      <w:r w:rsidRPr="0087650F">
        <w:rPr>
          <w:sz w:val="26"/>
          <w:szCs w:val="26"/>
          <w:lang w:val="nl-NL"/>
        </w:rPr>
        <w:t>v</w:t>
      </w:r>
      <w:r w:rsidRPr="0087650F">
        <w:rPr>
          <w:sz w:val="26"/>
          <w:szCs w:val="26"/>
          <w:lang w:val="hr-HR"/>
        </w:rPr>
        <w:t xml:space="preserve">à </w:t>
      </w:r>
      <w:r w:rsidRPr="0087650F">
        <w:rPr>
          <w:sz w:val="26"/>
          <w:szCs w:val="26"/>
          <w:lang w:val="nl-NL"/>
        </w:rPr>
        <w:t>Ch</w:t>
      </w:r>
      <w:r w:rsidRPr="0087650F">
        <w:rPr>
          <w:sz w:val="26"/>
          <w:szCs w:val="26"/>
          <w:lang w:val="hr-HR"/>
        </w:rPr>
        <w:t>í</w:t>
      </w:r>
      <w:r w:rsidRPr="0087650F">
        <w:rPr>
          <w:sz w:val="26"/>
          <w:szCs w:val="26"/>
          <w:lang w:val="nl-NL"/>
        </w:rPr>
        <w:t>nh</w:t>
      </w:r>
      <w:r w:rsidRPr="0087650F">
        <w:rPr>
          <w:sz w:val="26"/>
          <w:szCs w:val="26"/>
          <w:lang w:val="hr-HR"/>
        </w:rPr>
        <w:t xml:space="preserve"> </w:t>
      </w:r>
      <w:r w:rsidRPr="0087650F">
        <w:rPr>
          <w:sz w:val="26"/>
          <w:szCs w:val="26"/>
          <w:lang w:val="nl-NL"/>
        </w:rPr>
        <w:t>phủ</w:t>
      </w:r>
      <w:r w:rsidRPr="0087650F">
        <w:rPr>
          <w:sz w:val="26"/>
          <w:szCs w:val="26"/>
          <w:lang w:val="hr-HR"/>
        </w:rPr>
        <w:t xml:space="preserve"> </w:t>
      </w:r>
      <w:r w:rsidRPr="0087650F">
        <w:rPr>
          <w:sz w:val="26"/>
          <w:szCs w:val="26"/>
          <w:lang w:val="nl-NL"/>
        </w:rPr>
        <w:t>Ho</w:t>
      </w:r>
      <w:r w:rsidRPr="0087650F">
        <w:rPr>
          <w:sz w:val="26"/>
          <w:szCs w:val="26"/>
          <w:lang w:val="hr-HR"/>
        </w:rPr>
        <w:t>à</w:t>
      </w:r>
      <w:r w:rsidRPr="0087650F">
        <w:rPr>
          <w:sz w:val="26"/>
          <w:szCs w:val="26"/>
          <w:lang w:val="nl-NL"/>
        </w:rPr>
        <w:t>ng</w:t>
      </w:r>
      <w:r w:rsidRPr="0087650F">
        <w:rPr>
          <w:sz w:val="26"/>
          <w:szCs w:val="26"/>
          <w:lang w:val="hr-HR"/>
        </w:rPr>
        <w:t xml:space="preserve"> </w:t>
      </w:r>
      <w:r w:rsidRPr="0087650F">
        <w:rPr>
          <w:sz w:val="26"/>
          <w:szCs w:val="26"/>
          <w:lang w:val="nl-NL"/>
        </w:rPr>
        <w:t>gia</w:t>
      </w:r>
      <w:r w:rsidRPr="0087650F">
        <w:rPr>
          <w:sz w:val="26"/>
          <w:szCs w:val="26"/>
          <w:lang w:val="hr-HR"/>
        </w:rPr>
        <w:t xml:space="preserve"> </w:t>
      </w:r>
      <w:r w:rsidRPr="0087650F">
        <w:rPr>
          <w:sz w:val="26"/>
          <w:szCs w:val="26"/>
          <w:lang w:val="nl-NL"/>
        </w:rPr>
        <w:t>Campuchia</w:t>
      </w:r>
      <w:r w:rsidRPr="0087650F">
        <w:rPr>
          <w:sz w:val="26"/>
          <w:szCs w:val="26"/>
          <w:lang w:val="hr-HR"/>
        </w:rPr>
        <w:t xml:space="preserve"> đ</w:t>
      </w:r>
      <w:r w:rsidRPr="0087650F">
        <w:rPr>
          <w:sz w:val="26"/>
          <w:szCs w:val="26"/>
          <w:lang w:val="nl-NL"/>
        </w:rPr>
        <w:t>ối</w:t>
      </w:r>
      <w:r w:rsidRPr="0087650F">
        <w:rPr>
          <w:sz w:val="26"/>
          <w:szCs w:val="26"/>
          <w:lang w:val="hr-HR"/>
        </w:rPr>
        <w:t xml:space="preserve"> </w:t>
      </w:r>
      <w:r w:rsidRPr="0087650F">
        <w:rPr>
          <w:sz w:val="26"/>
          <w:szCs w:val="26"/>
          <w:lang w:val="nl-NL"/>
        </w:rPr>
        <w:t>với</w:t>
      </w:r>
      <w:r w:rsidRPr="0087650F">
        <w:rPr>
          <w:sz w:val="26"/>
          <w:szCs w:val="26"/>
          <w:lang w:val="hr-HR"/>
        </w:rPr>
        <w:t xml:space="preserve"> </w:t>
      </w:r>
      <w:r w:rsidRPr="0087650F">
        <w:rPr>
          <w:sz w:val="26"/>
          <w:szCs w:val="26"/>
          <w:lang w:val="nl-NL"/>
        </w:rPr>
        <w:t>ph</w:t>
      </w:r>
      <w:r w:rsidRPr="0087650F">
        <w:rPr>
          <w:sz w:val="26"/>
          <w:szCs w:val="26"/>
          <w:lang w:val="hr-HR"/>
        </w:rPr>
        <w:t>ươ</w:t>
      </w:r>
      <w:r w:rsidRPr="0087650F">
        <w:rPr>
          <w:sz w:val="26"/>
          <w:szCs w:val="26"/>
          <w:lang w:val="nl-NL"/>
        </w:rPr>
        <w:t>ng</w:t>
      </w:r>
      <w:r w:rsidRPr="0087650F">
        <w:rPr>
          <w:sz w:val="26"/>
          <w:szCs w:val="26"/>
          <w:lang w:val="hr-HR"/>
        </w:rPr>
        <w:t xml:space="preserve"> </w:t>
      </w:r>
      <w:r w:rsidRPr="0087650F">
        <w:rPr>
          <w:sz w:val="26"/>
          <w:szCs w:val="26"/>
          <w:lang w:val="nl-NL"/>
        </w:rPr>
        <w:t>tiện</w:t>
      </w:r>
      <w:r w:rsidRPr="0087650F">
        <w:rPr>
          <w:sz w:val="26"/>
          <w:szCs w:val="26"/>
          <w:lang w:val="hr-HR"/>
        </w:rPr>
        <w:t xml:space="preserve"> </w:t>
      </w:r>
      <w:r w:rsidRPr="0087650F">
        <w:rPr>
          <w:sz w:val="26"/>
          <w:szCs w:val="26"/>
          <w:lang w:val="nl-NL"/>
        </w:rPr>
        <w:t>phi</w:t>
      </w:r>
      <w:r w:rsidRPr="0087650F">
        <w:rPr>
          <w:sz w:val="26"/>
          <w:szCs w:val="26"/>
          <w:lang w:val="hr-HR"/>
        </w:rPr>
        <w:t xml:space="preserve"> </w:t>
      </w:r>
      <w:r w:rsidRPr="0087650F">
        <w:rPr>
          <w:sz w:val="26"/>
          <w:szCs w:val="26"/>
          <w:lang w:val="nl-NL"/>
        </w:rPr>
        <w:t>th</w:t>
      </w:r>
      <w:r w:rsidRPr="0087650F">
        <w:rPr>
          <w:sz w:val="26"/>
          <w:szCs w:val="26"/>
          <w:lang w:val="hr-HR"/>
        </w:rPr>
        <w:t>ươ</w:t>
      </w:r>
      <w:r w:rsidRPr="0087650F">
        <w:rPr>
          <w:sz w:val="26"/>
          <w:szCs w:val="26"/>
          <w:lang w:val="nl-NL"/>
        </w:rPr>
        <w:t>ng</w:t>
      </w:r>
      <w:r w:rsidRPr="0087650F">
        <w:rPr>
          <w:sz w:val="26"/>
          <w:szCs w:val="26"/>
          <w:lang w:val="hr-HR"/>
        </w:rPr>
        <w:t xml:space="preserve"> </w:t>
      </w:r>
      <w:r w:rsidRPr="0087650F">
        <w:rPr>
          <w:sz w:val="26"/>
          <w:szCs w:val="26"/>
          <w:lang w:val="nl-NL"/>
        </w:rPr>
        <w:t>mại</w:t>
      </w:r>
      <w:r w:rsidRPr="0087650F">
        <w:rPr>
          <w:sz w:val="26"/>
          <w:szCs w:val="26"/>
          <w:lang w:val="hr-HR"/>
        </w:rPr>
        <w:t>.</w:t>
      </w:r>
    </w:p>
    <w:p w:rsidR="00757B06" w:rsidRPr="0087650F" w:rsidRDefault="00757B06" w:rsidP="00757B06">
      <w:pPr>
        <w:rPr>
          <w:b/>
          <w:i/>
          <w:sz w:val="26"/>
          <w:szCs w:val="26"/>
          <w:lang w:val="fr-FR"/>
        </w:rPr>
      </w:pPr>
      <w:r w:rsidRPr="0087650F">
        <w:rPr>
          <w:b/>
          <w:bCs/>
          <w:sz w:val="26"/>
          <w:szCs w:val="26"/>
          <w:lang w:val="hr-HR"/>
        </w:rPr>
        <w:br w:type="page"/>
      </w:r>
      <w:r w:rsidRPr="0087650F">
        <w:rPr>
          <w:b/>
          <w:bCs/>
          <w:i/>
          <w:sz w:val="26"/>
          <w:szCs w:val="26"/>
          <w:lang w:val="hr-HR"/>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650"/>
        <w:gridCol w:w="5831"/>
      </w:tblGrid>
      <w:tr w:rsidR="00757B06" w:rsidRPr="0087650F" w:rsidTr="00FA420F">
        <w:trPr>
          <w:trHeight w:val="342"/>
          <w:tblCellSpacing w:w="0" w:type="dxa"/>
        </w:trPr>
        <w:tc>
          <w:tcPr>
            <w:tcW w:w="3650" w:type="dxa"/>
            <w:shd w:val="clear" w:color="auto" w:fill="FFFFFF"/>
            <w:tcMar>
              <w:top w:w="0" w:type="dxa"/>
              <w:left w:w="108" w:type="dxa"/>
              <w:bottom w:w="0" w:type="dxa"/>
              <w:right w:w="108" w:type="dxa"/>
            </w:tcMar>
          </w:tcPr>
          <w:p w:rsidR="00757B06" w:rsidRPr="0087650F" w:rsidRDefault="00757B06" w:rsidP="00FA420F">
            <w:pPr>
              <w:spacing w:before="120" w:line="261" w:lineRule="atLeast"/>
              <w:jc w:val="center"/>
              <w:rPr>
                <w:sz w:val="26"/>
                <w:szCs w:val="26"/>
              </w:rPr>
            </w:pPr>
            <w:r w:rsidRPr="0087650F">
              <w:rPr>
                <w:sz w:val="26"/>
                <w:szCs w:val="26"/>
              </w:rPr>
              <w:t>Tên</w:t>
            </w:r>
            <w:r w:rsidRPr="0087650F">
              <w:rPr>
                <w:rStyle w:val="apple-converted-space"/>
                <w:sz w:val="26"/>
                <w:szCs w:val="26"/>
              </w:rPr>
              <w:t> </w:t>
            </w:r>
            <w:r w:rsidRPr="0087650F">
              <w:rPr>
                <w:sz w:val="26"/>
                <w:szCs w:val="26"/>
                <w:shd w:val="clear" w:color="auto" w:fill="FFFFFF"/>
              </w:rPr>
              <w:t>đơn vị</w:t>
            </w:r>
            <w:r w:rsidRPr="0087650F">
              <w:rPr>
                <w:sz w:val="26"/>
                <w:szCs w:val="26"/>
              </w:rPr>
              <w:t>/cá nhân đề nghị gia hạn Giấy phép liên vận của Campuchia</w:t>
            </w:r>
            <w:r w:rsidRPr="0087650F">
              <w:rPr>
                <w:sz w:val="26"/>
                <w:szCs w:val="26"/>
              </w:rPr>
              <w:br/>
              <w:t>Company/Individual name applying for extension of Cambodia - Viet Nam Cross-border Transport Permit</w:t>
            </w:r>
            <w:r w:rsidRPr="0087650F">
              <w:rPr>
                <w:b/>
                <w:bCs/>
                <w:sz w:val="26"/>
                <w:szCs w:val="26"/>
              </w:rPr>
              <w:br/>
              <w:t>-------</w:t>
            </w:r>
          </w:p>
        </w:tc>
        <w:tc>
          <w:tcPr>
            <w:tcW w:w="5831" w:type="dxa"/>
            <w:shd w:val="clear" w:color="auto" w:fill="FFFFFF"/>
            <w:tcMar>
              <w:top w:w="0" w:type="dxa"/>
              <w:left w:w="108" w:type="dxa"/>
              <w:bottom w:w="0" w:type="dxa"/>
              <w:right w:w="108" w:type="dxa"/>
            </w:tcMar>
          </w:tcPr>
          <w:p w:rsidR="00757B06" w:rsidRPr="0087650F" w:rsidRDefault="00757B06" w:rsidP="00FA420F">
            <w:pPr>
              <w:spacing w:before="120" w:line="261" w:lineRule="atLeast"/>
              <w:jc w:val="center"/>
              <w:rPr>
                <w:sz w:val="26"/>
                <w:szCs w:val="26"/>
              </w:rPr>
            </w:pPr>
            <w:r w:rsidRPr="0087650F">
              <w:rPr>
                <w:b/>
                <w:bCs/>
                <w:sz w:val="26"/>
                <w:szCs w:val="26"/>
              </w:rPr>
              <w:t>CỘNG HÒA XÃ HỘI CHỦ NGHĨA VIỆT NAM</w:t>
            </w:r>
            <w:r w:rsidRPr="0087650F">
              <w:rPr>
                <w:b/>
                <w:bCs/>
                <w:sz w:val="26"/>
                <w:szCs w:val="26"/>
              </w:rPr>
              <w:br/>
            </w:r>
            <w:r w:rsidRPr="0087650F">
              <w:rPr>
                <w:sz w:val="26"/>
                <w:szCs w:val="26"/>
              </w:rPr>
              <w:t>SOCIALIST REPUBLIC OF VIET NAM</w:t>
            </w:r>
            <w:r w:rsidRPr="0087650F">
              <w:rPr>
                <w:b/>
                <w:bCs/>
                <w:sz w:val="26"/>
                <w:szCs w:val="26"/>
              </w:rPr>
              <w:br/>
              <w:t>Độc lập - Tự do - Hạnh phúc</w:t>
            </w:r>
            <w:r w:rsidRPr="0087650F">
              <w:rPr>
                <w:b/>
                <w:bCs/>
                <w:sz w:val="26"/>
                <w:szCs w:val="26"/>
              </w:rPr>
              <w:br/>
            </w:r>
            <w:r w:rsidRPr="0087650F">
              <w:rPr>
                <w:sz w:val="26"/>
                <w:szCs w:val="26"/>
              </w:rPr>
              <w:t>Independence - Freedom - Happiness</w:t>
            </w:r>
            <w:r w:rsidRPr="0087650F">
              <w:rPr>
                <w:rStyle w:val="apple-converted-space"/>
                <w:b/>
                <w:bCs/>
                <w:sz w:val="26"/>
                <w:szCs w:val="26"/>
              </w:rPr>
              <w:t> </w:t>
            </w:r>
          </w:p>
        </w:tc>
      </w:tr>
    </w:tbl>
    <w:p w:rsidR="00757B06" w:rsidRPr="0087650F" w:rsidRDefault="00757B06" w:rsidP="00757B06">
      <w:pPr>
        <w:spacing w:before="120" w:after="100" w:afterAutospacing="1"/>
        <w:jc w:val="center"/>
        <w:rPr>
          <w:sz w:val="26"/>
          <w:szCs w:val="26"/>
          <w:lang w:val="hr-HR"/>
        </w:rPr>
      </w:pPr>
      <w:r w:rsidRPr="0087650F">
        <w:rPr>
          <w:b/>
          <w:sz w:val="26"/>
          <w:szCs w:val="26"/>
          <w:lang w:val="en-US"/>
        </w:rPr>
        <w:t xml:space="preserve"> </w:t>
      </w:r>
      <w:r w:rsidRPr="0087650F">
        <w:rPr>
          <w:b/>
          <w:bCs/>
          <w:sz w:val="26"/>
          <w:szCs w:val="26"/>
        </w:rPr>
        <w:t>ĐƠN ĐỀ NGHỊ</w:t>
      </w:r>
      <w:r w:rsidRPr="0087650F">
        <w:rPr>
          <w:b/>
          <w:bCs/>
          <w:sz w:val="26"/>
          <w:szCs w:val="26"/>
          <w:lang w:val="hr-HR"/>
        </w:rPr>
        <w:br/>
      </w:r>
      <w:r w:rsidRPr="0087650F">
        <w:rPr>
          <w:b/>
          <w:bCs/>
          <w:sz w:val="26"/>
          <w:szCs w:val="26"/>
        </w:rPr>
        <w:t>GIA HẠN GIẤY PHÉP LIÊN VẬN CAMPUCHIA - VIỆT NAM</w:t>
      </w:r>
      <w:r w:rsidRPr="0087650F">
        <w:rPr>
          <w:b/>
          <w:bCs/>
          <w:sz w:val="26"/>
          <w:szCs w:val="26"/>
          <w:lang w:val="hr-HR"/>
        </w:rPr>
        <w:br/>
      </w:r>
      <w:r w:rsidRPr="0087650F">
        <w:rPr>
          <w:b/>
          <w:bCs/>
          <w:sz w:val="26"/>
          <w:szCs w:val="26"/>
        </w:rPr>
        <w:t>APPLICATION FOR EXTENDING OF CAMBODIA-VIET NAM</w:t>
      </w:r>
      <w:r w:rsidRPr="0087650F">
        <w:rPr>
          <w:b/>
          <w:bCs/>
          <w:sz w:val="26"/>
          <w:szCs w:val="26"/>
          <w:lang w:val="hr-HR"/>
        </w:rPr>
        <w:br/>
      </w:r>
      <w:r w:rsidRPr="0087650F">
        <w:rPr>
          <w:b/>
          <w:bCs/>
          <w:sz w:val="26"/>
          <w:szCs w:val="26"/>
        </w:rPr>
        <w:t>CROSS - BORDER TRANSPORT PERMIT</w:t>
      </w:r>
    </w:p>
    <w:p w:rsidR="00757B06" w:rsidRPr="0087650F" w:rsidRDefault="00757B06" w:rsidP="00757B06">
      <w:pPr>
        <w:jc w:val="both"/>
        <w:rPr>
          <w:sz w:val="26"/>
          <w:szCs w:val="26"/>
        </w:rPr>
      </w:pPr>
      <w:r w:rsidRPr="0087650F">
        <w:rPr>
          <w:sz w:val="26"/>
          <w:szCs w:val="26"/>
        </w:rPr>
        <w:t xml:space="preserve">Kính gửi </w:t>
      </w:r>
      <w:r w:rsidRPr="0087650F">
        <w:rPr>
          <w:i/>
          <w:iCs/>
          <w:sz w:val="26"/>
          <w:szCs w:val="26"/>
        </w:rPr>
        <w:t>(To)</w:t>
      </w:r>
      <w:r w:rsidRPr="0087650F">
        <w:rPr>
          <w:sz w:val="26"/>
          <w:szCs w:val="26"/>
        </w:rPr>
        <w:t>: ……………………………………………..</w:t>
      </w:r>
    </w:p>
    <w:p w:rsidR="00757B06" w:rsidRPr="0087650F" w:rsidRDefault="00757B06" w:rsidP="00757B06">
      <w:pPr>
        <w:jc w:val="both"/>
        <w:rPr>
          <w:sz w:val="26"/>
          <w:szCs w:val="26"/>
        </w:rPr>
      </w:pPr>
      <w:r w:rsidRPr="0087650F">
        <w:rPr>
          <w:sz w:val="26"/>
          <w:szCs w:val="26"/>
        </w:rPr>
        <w:t xml:space="preserve">1. Tên đơn vị (hoặc cá nhân): </w:t>
      </w:r>
      <w:r w:rsidRPr="0087650F">
        <w:rPr>
          <w:i/>
          <w:iCs/>
          <w:sz w:val="26"/>
          <w:szCs w:val="26"/>
        </w:rPr>
        <w:t>Name (organization or individual)</w:t>
      </w:r>
      <w:r w:rsidRPr="0087650F">
        <w:rPr>
          <w:sz w:val="26"/>
          <w:szCs w:val="26"/>
        </w:rPr>
        <w:t xml:space="preserve"> ............................................. </w:t>
      </w:r>
    </w:p>
    <w:p w:rsidR="00757B06" w:rsidRPr="0087650F" w:rsidRDefault="00757B06" w:rsidP="00757B06">
      <w:pPr>
        <w:jc w:val="both"/>
        <w:rPr>
          <w:sz w:val="26"/>
          <w:szCs w:val="26"/>
        </w:rPr>
      </w:pPr>
      <w:r w:rsidRPr="0087650F">
        <w:rPr>
          <w:sz w:val="26"/>
          <w:szCs w:val="26"/>
        </w:rPr>
        <w:t xml:space="preserve">2. Địa chỉ: </w:t>
      </w:r>
      <w:r w:rsidRPr="0087650F">
        <w:rPr>
          <w:i/>
          <w:iCs/>
          <w:sz w:val="26"/>
          <w:szCs w:val="26"/>
        </w:rPr>
        <w:t>(Address)</w:t>
      </w:r>
      <w:r w:rsidRPr="0087650F">
        <w:rPr>
          <w:sz w:val="26"/>
          <w:szCs w:val="26"/>
        </w:rPr>
        <w:t xml:space="preserve"> .......................................................................................................... </w:t>
      </w:r>
    </w:p>
    <w:p w:rsidR="00757B06" w:rsidRPr="0087650F" w:rsidRDefault="00757B06" w:rsidP="00757B06">
      <w:pPr>
        <w:jc w:val="both"/>
        <w:rPr>
          <w:sz w:val="26"/>
          <w:szCs w:val="26"/>
        </w:rPr>
      </w:pPr>
      <w:r w:rsidRPr="0087650F">
        <w:rPr>
          <w:sz w:val="26"/>
          <w:szCs w:val="26"/>
        </w:rPr>
        <w:t xml:space="preserve">3. Số điện thoại: </w:t>
      </w:r>
      <w:r w:rsidRPr="0087650F">
        <w:rPr>
          <w:i/>
          <w:iCs/>
          <w:sz w:val="26"/>
          <w:szCs w:val="26"/>
        </w:rPr>
        <w:t>(Tel No.)</w:t>
      </w:r>
      <w:r w:rsidRPr="0087650F">
        <w:rPr>
          <w:sz w:val="26"/>
          <w:szCs w:val="26"/>
        </w:rPr>
        <w:t xml:space="preserve"> …………………… Số Fax: </w:t>
      </w:r>
      <w:r w:rsidRPr="0087650F">
        <w:rPr>
          <w:i/>
          <w:iCs/>
          <w:sz w:val="26"/>
          <w:szCs w:val="26"/>
        </w:rPr>
        <w:t>(Fax No.)</w:t>
      </w:r>
      <w:r w:rsidRPr="0087650F">
        <w:rPr>
          <w:sz w:val="26"/>
          <w:szCs w:val="26"/>
        </w:rPr>
        <w:t>: ………………</w:t>
      </w:r>
    </w:p>
    <w:p w:rsidR="00757B06" w:rsidRPr="0087650F" w:rsidRDefault="00757B06" w:rsidP="00757B06">
      <w:pPr>
        <w:jc w:val="both"/>
        <w:rPr>
          <w:sz w:val="26"/>
          <w:szCs w:val="26"/>
        </w:rPr>
      </w:pPr>
      <w:r w:rsidRPr="0087650F">
        <w:rPr>
          <w:sz w:val="26"/>
          <w:szCs w:val="26"/>
        </w:rPr>
        <w:t xml:space="preserve">Ngày cấp </w:t>
      </w:r>
      <w:r w:rsidRPr="0087650F">
        <w:rPr>
          <w:i/>
          <w:iCs/>
          <w:sz w:val="26"/>
          <w:szCs w:val="26"/>
        </w:rPr>
        <w:t>(Date of issue)</w:t>
      </w:r>
      <w:r w:rsidRPr="0087650F">
        <w:rPr>
          <w:sz w:val="26"/>
          <w:szCs w:val="26"/>
        </w:rPr>
        <w:t xml:space="preserve"> ………………….. Cơ quan cấp </w:t>
      </w:r>
      <w:r w:rsidRPr="0087650F">
        <w:rPr>
          <w:i/>
          <w:iCs/>
          <w:sz w:val="26"/>
          <w:szCs w:val="26"/>
        </w:rPr>
        <w:t>(Issuing Authority)</w:t>
      </w:r>
      <w:r w:rsidRPr="0087650F">
        <w:rPr>
          <w:sz w:val="26"/>
          <w:szCs w:val="26"/>
        </w:rPr>
        <w:t xml:space="preserve"> …………………..</w:t>
      </w:r>
    </w:p>
    <w:p w:rsidR="00757B06" w:rsidRPr="0087650F" w:rsidRDefault="00757B06" w:rsidP="00757B06">
      <w:pPr>
        <w:jc w:val="both"/>
        <w:rPr>
          <w:sz w:val="26"/>
          <w:szCs w:val="26"/>
        </w:rPr>
      </w:pPr>
      <w:r w:rsidRPr="0087650F">
        <w:rPr>
          <w:sz w:val="26"/>
          <w:szCs w:val="26"/>
        </w:rPr>
        <w:t xml:space="preserve">4. Đề nghị Sở Giao thông vận tải ……………….. gia hạn Giấy phép liên vận Campuchia - Việt Nam cho phương tiện vận tải sau: </w:t>
      </w:r>
      <w:r w:rsidRPr="0087650F">
        <w:rPr>
          <w:i/>
          <w:iCs/>
          <w:sz w:val="26"/>
          <w:szCs w:val="26"/>
        </w:rPr>
        <w:t>Kindly request Provincial Transport Department of …..…….. to extend the validity of Cambodia - Viet Nam Cross-Border Transport Permit(s) for the following vehicle(s):</w:t>
      </w:r>
    </w:p>
    <w:p w:rsidR="00757B06" w:rsidRPr="0087650F" w:rsidRDefault="00757B06" w:rsidP="00757B06">
      <w:pPr>
        <w:jc w:val="both"/>
        <w:rPr>
          <w:sz w:val="26"/>
          <w:szCs w:val="26"/>
        </w:rPr>
      </w:pPr>
      <w:r w:rsidRPr="0087650F">
        <w:rPr>
          <w:sz w:val="26"/>
          <w:szCs w:val="26"/>
        </w:rPr>
        <w:t xml:space="preserve">- Biển số xe xin gia hạn </w:t>
      </w:r>
      <w:r w:rsidRPr="0087650F">
        <w:rPr>
          <w:i/>
          <w:iCs/>
          <w:sz w:val="26"/>
          <w:szCs w:val="26"/>
        </w:rPr>
        <w:t>(Registration No.)</w:t>
      </w:r>
      <w:r w:rsidRPr="0087650F">
        <w:rPr>
          <w:sz w:val="26"/>
          <w:szCs w:val="26"/>
        </w:rPr>
        <w:t xml:space="preserve">: .......................................................................... </w:t>
      </w:r>
    </w:p>
    <w:p w:rsidR="00757B06" w:rsidRPr="0087650F" w:rsidRDefault="00757B06" w:rsidP="00757B06">
      <w:pPr>
        <w:jc w:val="both"/>
        <w:rPr>
          <w:sz w:val="26"/>
          <w:szCs w:val="26"/>
        </w:rPr>
      </w:pPr>
      <w:r w:rsidRPr="0087650F">
        <w:rPr>
          <w:sz w:val="26"/>
          <w:szCs w:val="26"/>
        </w:rPr>
        <w:t>- Giấy phép liên vận Campuchia - Việt Nam số: .... Ngày cấp ... Nơi cấp: …………….</w:t>
      </w:r>
    </w:p>
    <w:p w:rsidR="00757B06" w:rsidRPr="0087650F" w:rsidRDefault="00757B06" w:rsidP="00757B06">
      <w:pPr>
        <w:jc w:val="both"/>
        <w:rPr>
          <w:sz w:val="26"/>
          <w:szCs w:val="26"/>
        </w:rPr>
      </w:pPr>
      <w:r w:rsidRPr="0087650F">
        <w:rPr>
          <w:sz w:val="26"/>
          <w:szCs w:val="26"/>
        </w:rPr>
        <w:t>Có giá trị đến: …………………………..</w:t>
      </w:r>
    </w:p>
    <w:p w:rsidR="00757B06" w:rsidRPr="0087650F" w:rsidRDefault="00757B06" w:rsidP="00757B06">
      <w:pPr>
        <w:jc w:val="both"/>
        <w:rPr>
          <w:sz w:val="26"/>
          <w:szCs w:val="26"/>
        </w:rPr>
      </w:pPr>
      <w:r w:rsidRPr="0087650F">
        <w:rPr>
          <w:i/>
          <w:iCs/>
          <w:sz w:val="26"/>
          <w:szCs w:val="26"/>
        </w:rPr>
        <w:t>Cambodia - Viet Nam Cross-Border Transport Permit No.:.... Date of issue …… Issuing Authority... Date of expiry ……..</w:t>
      </w:r>
    </w:p>
    <w:p w:rsidR="00757B06" w:rsidRPr="0087650F" w:rsidRDefault="00757B06" w:rsidP="00757B06">
      <w:pPr>
        <w:jc w:val="both"/>
        <w:rPr>
          <w:sz w:val="26"/>
          <w:szCs w:val="26"/>
        </w:rPr>
      </w:pPr>
      <w:r w:rsidRPr="0087650F">
        <w:rPr>
          <w:sz w:val="26"/>
          <w:szCs w:val="26"/>
        </w:rPr>
        <w:t>- Thời gian nhập cảnh vào Việt Nam: ngày ……… tháng ………. năm ……….</w:t>
      </w:r>
      <w:r w:rsidRPr="0087650F">
        <w:rPr>
          <w:sz w:val="26"/>
          <w:szCs w:val="26"/>
        </w:rPr>
        <w:br/>
      </w:r>
      <w:r w:rsidRPr="0087650F">
        <w:rPr>
          <w:i/>
          <w:iCs/>
          <w:sz w:val="26"/>
          <w:szCs w:val="26"/>
        </w:rPr>
        <w:t>Date of entry into Viet Nam: …….. month ……… year ………….</w:t>
      </w:r>
    </w:p>
    <w:p w:rsidR="00757B06" w:rsidRPr="0087650F" w:rsidRDefault="00757B06" w:rsidP="00757B06">
      <w:pPr>
        <w:jc w:val="both"/>
        <w:rPr>
          <w:sz w:val="26"/>
          <w:szCs w:val="26"/>
        </w:rPr>
      </w:pPr>
      <w:r w:rsidRPr="0087650F">
        <w:rPr>
          <w:sz w:val="26"/>
          <w:szCs w:val="26"/>
        </w:rPr>
        <w:t>- Thời hạn đề nghị được gia hạn thêm (lựa chọn 1 trong 2 nội dung sau để khai):</w:t>
      </w:r>
      <w:r w:rsidRPr="0087650F">
        <w:rPr>
          <w:sz w:val="26"/>
          <w:szCs w:val="26"/>
        </w:rPr>
        <w:br/>
      </w:r>
      <w:r w:rsidRPr="0087650F">
        <w:rPr>
          <w:i/>
          <w:iCs/>
          <w:sz w:val="26"/>
          <w:szCs w:val="26"/>
        </w:rPr>
        <w:t>Proposed extended duration (choose one of the two following options):</w:t>
      </w:r>
    </w:p>
    <w:p w:rsidR="00757B06" w:rsidRPr="0087650F" w:rsidRDefault="00757B06" w:rsidP="00757B06">
      <w:pPr>
        <w:jc w:val="both"/>
        <w:rPr>
          <w:sz w:val="26"/>
          <w:szCs w:val="26"/>
        </w:rPr>
      </w:pPr>
      <w:r w:rsidRPr="0087650F">
        <w:rPr>
          <w:sz w:val="26"/>
          <w:szCs w:val="26"/>
        </w:rPr>
        <w:t xml:space="preserve">+ Gia hạn Giấy phép liên vận: </w:t>
      </w:r>
      <w:r w:rsidRPr="0087650F">
        <w:rPr>
          <w:i/>
          <w:iCs/>
          <w:sz w:val="26"/>
          <w:szCs w:val="26"/>
        </w:rPr>
        <w:t>......ngày, từ ngày ... tháng ... năm ... đến ngày ... tháng ... năm ...</w:t>
      </w:r>
    </w:p>
    <w:p w:rsidR="00757B06" w:rsidRPr="0087650F" w:rsidRDefault="00757B06" w:rsidP="00757B06">
      <w:pPr>
        <w:jc w:val="both"/>
        <w:rPr>
          <w:sz w:val="26"/>
          <w:szCs w:val="26"/>
        </w:rPr>
      </w:pPr>
      <w:r w:rsidRPr="0087650F">
        <w:rPr>
          <w:i/>
          <w:iCs/>
          <w:sz w:val="26"/>
          <w:szCs w:val="26"/>
        </w:rPr>
        <w:t>Extension for: ………….days, from date …… month….. year …… to date …… month ... year ….</w:t>
      </w:r>
    </w:p>
    <w:p w:rsidR="00757B06" w:rsidRPr="0087650F" w:rsidRDefault="00757B06" w:rsidP="00757B06">
      <w:pPr>
        <w:jc w:val="both"/>
        <w:rPr>
          <w:sz w:val="26"/>
          <w:szCs w:val="26"/>
        </w:rPr>
      </w:pPr>
      <w:r w:rsidRPr="0087650F">
        <w:rPr>
          <w:sz w:val="26"/>
          <w:szCs w:val="26"/>
        </w:rPr>
        <w:t>+ Gia hạn chuyến đi: ……….ngày, từ ngày ... tháng ... năm ... đến ngày ... tháng ... năm …….</w:t>
      </w:r>
    </w:p>
    <w:p w:rsidR="00757B06" w:rsidRPr="0087650F" w:rsidRDefault="00757B06" w:rsidP="00757B06">
      <w:pPr>
        <w:jc w:val="both"/>
        <w:rPr>
          <w:sz w:val="26"/>
          <w:szCs w:val="26"/>
        </w:rPr>
      </w:pPr>
      <w:r w:rsidRPr="0087650F">
        <w:rPr>
          <w:i/>
          <w:iCs/>
          <w:sz w:val="26"/>
          <w:szCs w:val="26"/>
        </w:rPr>
        <w:t>Extension for Journey: ………... days, from date ... month ... year ... to date .....month... year...</w:t>
      </w:r>
    </w:p>
    <w:p w:rsidR="00757B06" w:rsidRPr="0087650F" w:rsidRDefault="00757B06" w:rsidP="00757B06">
      <w:pPr>
        <w:jc w:val="both"/>
        <w:rPr>
          <w:sz w:val="26"/>
          <w:szCs w:val="26"/>
        </w:rPr>
      </w:pPr>
      <w:r w:rsidRPr="0087650F">
        <w:rPr>
          <w:sz w:val="26"/>
          <w:szCs w:val="26"/>
        </w:rPr>
        <w:t xml:space="preserve">5. Lý do đề nghị gia hạn </w:t>
      </w:r>
      <w:r w:rsidRPr="0087650F">
        <w:rPr>
          <w:i/>
          <w:iCs/>
          <w:sz w:val="26"/>
          <w:szCs w:val="26"/>
        </w:rPr>
        <w:t>(The reasons for extension)</w:t>
      </w:r>
      <w:r w:rsidRPr="0087650F">
        <w:rPr>
          <w:sz w:val="26"/>
          <w:szCs w:val="26"/>
        </w:rPr>
        <w:t>: ………………………</w:t>
      </w:r>
    </w:p>
    <w:p w:rsidR="00757B06" w:rsidRPr="0087650F" w:rsidRDefault="00757B06" w:rsidP="00757B06">
      <w:pPr>
        <w:jc w:val="both"/>
        <w:rPr>
          <w:sz w:val="26"/>
          <w:szCs w:val="26"/>
        </w:rPr>
      </w:pPr>
      <w:r w:rsidRPr="0087650F">
        <w:rPr>
          <w:sz w:val="26"/>
          <w:szCs w:val="26"/>
        </w:rPr>
        <w:t>.....................................................................................................................................</w:t>
      </w:r>
    </w:p>
    <w:p w:rsidR="00757B06" w:rsidRPr="0087650F" w:rsidRDefault="00757B06" w:rsidP="00757B06">
      <w:pPr>
        <w:jc w:val="both"/>
        <w:rPr>
          <w:sz w:val="26"/>
          <w:szCs w:val="26"/>
        </w:rPr>
      </w:pPr>
      <w:r w:rsidRPr="0087650F">
        <w:rPr>
          <w:sz w:val="26"/>
          <w:szCs w:val="26"/>
        </w:rPr>
        <w:t>.....................................................................................................................................</w:t>
      </w:r>
    </w:p>
    <w:p w:rsidR="00757B06" w:rsidRPr="0087650F" w:rsidRDefault="00757B06" w:rsidP="00757B06">
      <w:pPr>
        <w:jc w:val="both"/>
        <w:rPr>
          <w:sz w:val="26"/>
          <w:szCs w:val="26"/>
        </w:rPr>
      </w:pPr>
      <w:r w:rsidRPr="0087650F">
        <w:rPr>
          <w:sz w:val="26"/>
          <w:szCs w:val="26"/>
        </w:rPr>
        <w:t xml:space="preserve">6. Chúng tôi xin cam kết </w:t>
      </w:r>
      <w:r w:rsidRPr="0087650F">
        <w:rPr>
          <w:i/>
          <w:iCs/>
          <w:sz w:val="26"/>
          <w:szCs w:val="26"/>
        </w:rPr>
        <w:t>(We commit)</w:t>
      </w:r>
      <w:r w:rsidRPr="0087650F">
        <w:rPr>
          <w:sz w:val="26"/>
          <w:szCs w:val="26"/>
        </w:rPr>
        <w:t>:</w:t>
      </w:r>
    </w:p>
    <w:p w:rsidR="00757B06" w:rsidRPr="0087650F" w:rsidRDefault="00757B06" w:rsidP="00757B06">
      <w:pPr>
        <w:jc w:val="both"/>
        <w:rPr>
          <w:sz w:val="26"/>
          <w:szCs w:val="26"/>
        </w:rPr>
      </w:pPr>
      <w:r w:rsidRPr="0087650F">
        <w:rPr>
          <w:sz w:val="26"/>
          <w:szCs w:val="26"/>
        </w:rPr>
        <w:lastRenderedPageBreak/>
        <w:t xml:space="preserve">a) Chịu trách nhiệm hoàn toàn về sự trung thực và sự chính xác của nội dung Đơn đề nghị gia hạn Giấy phép liên vận Campuchia - Việt Nam cho phương tiện và các văn bản kèm theo </w:t>
      </w:r>
      <w:r w:rsidRPr="0087650F">
        <w:rPr>
          <w:i/>
          <w:iCs/>
          <w:sz w:val="26"/>
          <w:szCs w:val="26"/>
        </w:rPr>
        <w:t>(To take full responsibility for the truthfulness and accuracy of the application for extending Cambodia-Viet Nam Cross-Border Transport Permit for vehicles and the attached documents)</w:t>
      </w:r>
      <w:r w:rsidRPr="0087650F">
        <w:rPr>
          <w:sz w:val="26"/>
          <w:szCs w:val="26"/>
        </w:rPr>
        <w:t>.</w:t>
      </w:r>
    </w:p>
    <w:p w:rsidR="00757B06" w:rsidRPr="0087650F" w:rsidRDefault="00757B06" w:rsidP="00757B06">
      <w:pPr>
        <w:jc w:val="both"/>
        <w:rPr>
          <w:sz w:val="26"/>
          <w:szCs w:val="26"/>
        </w:rPr>
      </w:pPr>
      <w:r w:rsidRPr="0087650F">
        <w:rPr>
          <w:sz w:val="26"/>
          <w:szCs w:val="26"/>
        </w:rPr>
        <w:t xml:space="preserve">b) Chấp hành nghiêm chỉnh mọi quy định của pháp luật Việt Nam cũng như những quy định ghi </w:t>
      </w:r>
      <w:r w:rsidRPr="0087650F">
        <w:rPr>
          <w:sz w:val="26"/>
          <w:szCs w:val="26"/>
          <w:shd w:val="clear" w:color="auto" w:fill="FFFFFF"/>
        </w:rPr>
        <w:t>trong</w:t>
      </w:r>
      <w:r w:rsidRPr="0087650F">
        <w:rPr>
          <w:sz w:val="26"/>
          <w:szCs w:val="26"/>
        </w:rPr>
        <w:t xml:space="preserve"> Nghị định thư thực hiện Hiệp định vận tải đường bộ giữa Campuchia và Việt Nam.</w:t>
      </w:r>
      <w:r w:rsidRPr="0087650F">
        <w:rPr>
          <w:i/>
          <w:iCs/>
          <w:sz w:val="26"/>
          <w:szCs w:val="26"/>
        </w:rPr>
        <w:t xml:space="preserve"> (To comply strictly with all provisions of Vietnamese Laws as well as the provisions of the Protocol implementation of the Road Transport Agreement Cambodia and Viet Nam)</w:t>
      </w:r>
      <w:r w:rsidRPr="0087650F">
        <w:rPr>
          <w:sz w:val="26"/>
          <w:szCs w:val="26"/>
        </w:rPr>
        <w:t>.</w:t>
      </w:r>
    </w:p>
    <w:p w:rsidR="00757B06" w:rsidRPr="0087650F" w:rsidRDefault="00757B06" w:rsidP="00757B06">
      <w:pPr>
        <w:jc w:val="both"/>
        <w:rPr>
          <w:sz w:val="26"/>
          <w:szCs w:val="26"/>
        </w:rPr>
      </w:pPr>
    </w:p>
    <w:tbl>
      <w:tblPr>
        <w:tblW w:w="0" w:type="auto"/>
        <w:tblCellSpacing w:w="0" w:type="dxa"/>
        <w:tblCellMar>
          <w:left w:w="0" w:type="dxa"/>
          <w:right w:w="0" w:type="dxa"/>
        </w:tblCellMar>
        <w:tblLook w:val="0000" w:firstRow="0" w:lastRow="0" w:firstColumn="0" w:lastColumn="0" w:noHBand="0" w:noVBand="0"/>
      </w:tblPr>
      <w:tblGrid>
        <w:gridCol w:w="2868"/>
        <w:gridCol w:w="5988"/>
      </w:tblGrid>
      <w:tr w:rsidR="00757B06" w:rsidRPr="0087650F" w:rsidTr="00FA420F">
        <w:trPr>
          <w:tblCellSpacing w:w="0" w:type="dxa"/>
        </w:trPr>
        <w:tc>
          <w:tcPr>
            <w:tcW w:w="2868" w:type="dxa"/>
            <w:tcMar>
              <w:top w:w="0" w:type="dxa"/>
              <w:left w:w="108" w:type="dxa"/>
              <w:bottom w:w="0" w:type="dxa"/>
              <w:right w:w="108" w:type="dxa"/>
            </w:tcMar>
          </w:tcPr>
          <w:p w:rsidR="00757B06" w:rsidRPr="0087650F" w:rsidRDefault="00757B06" w:rsidP="00FA420F">
            <w:pPr>
              <w:jc w:val="both"/>
              <w:rPr>
                <w:sz w:val="26"/>
                <w:szCs w:val="26"/>
              </w:rPr>
            </w:pPr>
            <w:r w:rsidRPr="0087650F">
              <w:rPr>
                <w:sz w:val="26"/>
                <w:szCs w:val="26"/>
              </w:rPr>
              <w:t>  </w:t>
            </w:r>
          </w:p>
        </w:tc>
        <w:tc>
          <w:tcPr>
            <w:tcW w:w="5988" w:type="dxa"/>
            <w:tcMar>
              <w:top w:w="0" w:type="dxa"/>
              <w:left w:w="108" w:type="dxa"/>
              <w:bottom w:w="0" w:type="dxa"/>
              <w:right w:w="108" w:type="dxa"/>
            </w:tcMar>
          </w:tcPr>
          <w:p w:rsidR="00757B06" w:rsidRPr="0087650F" w:rsidRDefault="00757B06" w:rsidP="00FA420F">
            <w:pPr>
              <w:jc w:val="center"/>
              <w:rPr>
                <w:sz w:val="26"/>
                <w:szCs w:val="26"/>
              </w:rPr>
            </w:pPr>
            <w:r w:rsidRPr="0087650F">
              <w:rPr>
                <w:sz w:val="26"/>
                <w:szCs w:val="26"/>
              </w:rPr>
              <w:t xml:space="preserve">…., ngày </w:t>
            </w:r>
            <w:r w:rsidRPr="0087650F">
              <w:rPr>
                <w:i/>
                <w:iCs/>
                <w:sz w:val="26"/>
                <w:szCs w:val="26"/>
              </w:rPr>
              <w:t>(date)</w:t>
            </w:r>
            <w:r w:rsidRPr="0087650F">
              <w:rPr>
                <w:sz w:val="26"/>
                <w:szCs w:val="26"/>
              </w:rPr>
              <w:t xml:space="preserve"> ….. tháng </w:t>
            </w:r>
            <w:r w:rsidRPr="0087650F">
              <w:rPr>
                <w:i/>
                <w:iCs/>
                <w:sz w:val="26"/>
                <w:szCs w:val="26"/>
              </w:rPr>
              <w:t>(month)</w:t>
            </w:r>
            <w:r w:rsidRPr="0087650F">
              <w:rPr>
                <w:sz w:val="26"/>
                <w:szCs w:val="26"/>
              </w:rPr>
              <w:t xml:space="preserve"> ……. năm </w:t>
            </w:r>
            <w:r w:rsidRPr="0087650F">
              <w:rPr>
                <w:i/>
                <w:iCs/>
                <w:sz w:val="26"/>
                <w:szCs w:val="26"/>
              </w:rPr>
              <w:t>(year)</w:t>
            </w:r>
            <w:r w:rsidRPr="0087650F">
              <w:rPr>
                <w:sz w:val="26"/>
                <w:szCs w:val="26"/>
              </w:rPr>
              <w:t>....</w:t>
            </w:r>
            <w:r w:rsidRPr="0087650F">
              <w:rPr>
                <w:sz w:val="26"/>
                <w:szCs w:val="26"/>
              </w:rPr>
              <w:br/>
              <w:t>Đại diện đơn vị (Representative of the Company)</w:t>
            </w:r>
            <w:r w:rsidRPr="0087650F">
              <w:rPr>
                <w:sz w:val="26"/>
                <w:szCs w:val="26"/>
              </w:rPr>
              <w:br/>
            </w:r>
            <w:r w:rsidRPr="0087650F">
              <w:rPr>
                <w:i/>
                <w:iCs/>
                <w:sz w:val="26"/>
                <w:szCs w:val="26"/>
              </w:rPr>
              <w:t>Ký tên</w:t>
            </w:r>
            <w:r w:rsidRPr="0087650F">
              <w:rPr>
                <w:sz w:val="26"/>
                <w:szCs w:val="26"/>
              </w:rPr>
              <w:t>/</w:t>
            </w:r>
            <w:r w:rsidRPr="0087650F">
              <w:rPr>
                <w:i/>
                <w:iCs/>
                <w:sz w:val="26"/>
                <w:szCs w:val="26"/>
              </w:rPr>
              <w:t>Signature</w:t>
            </w:r>
            <w:r w:rsidRPr="0087650F">
              <w:rPr>
                <w:sz w:val="26"/>
                <w:szCs w:val="26"/>
              </w:rPr>
              <w:br/>
            </w:r>
            <w:r w:rsidRPr="0087650F">
              <w:rPr>
                <w:i/>
                <w:iCs/>
                <w:sz w:val="26"/>
                <w:szCs w:val="26"/>
              </w:rPr>
              <w:t>Lái xe, chủ phương tiện hoặc người được ủy quyền</w:t>
            </w:r>
            <w:r w:rsidRPr="0087650F">
              <w:rPr>
                <w:i/>
                <w:iCs/>
                <w:sz w:val="26"/>
                <w:szCs w:val="26"/>
              </w:rPr>
              <w:br/>
              <w:t>(Driver, vehicle owner or authorized person).</w:t>
            </w:r>
          </w:p>
        </w:tc>
      </w:tr>
    </w:tbl>
    <w:p w:rsidR="00757B06" w:rsidRPr="0087650F" w:rsidRDefault="00757B06" w:rsidP="00757B06">
      <w:pPr>
        <w:jc w:val="center"/>
        <w:outlineLvl w:val="0"/>
        <w:rPr>
          <w:b/>
          <w:sz w:val="26"/>
          <w:szCs w:val="26"/>
          <w:lang w:val="en-US"/>
        </w:rPr>
      </w:pPr>
      <w:bookmarkStart w:id="53" w:name="_Toc460875736"/>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Default="00757B06" w:rsidP="00757B06">
      <w:pPr>
        <w:jc w:val="center"/>
        <w:outlineLvl w:val="0"/>
        <w:rPr>
          <w:b/>
          <w:sz w:val="26"/>
          <w:szCs w:val="26"/>
          <w:lang w:val="en-US"/>
        </w:rPr>
      </w:pPr>
    </w:p>
    <w:p w:rsidR="00757B06" w:rsidRDefault="00757B06" w:rsidP="00757B06">
      <w:pPr>
        <w:jc w:val="center"/>
        <w:outlineLvl w:val="0"/>
        <w:rPr>
          <w:b/>
          <w:sz w:val="26"/>
          <w:szCs w:val="26"/>
          <w:lang w:val="en-US"/>
        </w:rPr>
      </w:pPr>
    </w:p>
    <w:p w:rsidR="00757B06" w:rsidRDefault="00757B06" w:rsidP="00757B06">
      <w:pPr>
        <w:jc w:val="center"/>
        <w:outlineLvl w:val="0"/>
        <w:rPr>
          <w:b/>
          <w:sz w:val="26"/>
          <w:szCs w:val="26"/>
          <w:lang w:val="en-US"/>
        </w:rPr>
      </w:pPr>
    </w:p>
    <w:p w:rsidR="00757B06" w:rsidRPr="0087650F" w:rsidRDefault="00757B06" w:rsidP="00757B06">
      <w:pPr>
        <w:jc w:val="center"/>
        <w:outlineLvl w:val="0"/>
        <w:rPr>
          <w:b/>
          <w:sz w:val="26"/>
          <w:szCs w:val="26"/>
          <w:lang w:val="en-US"/>
        </w:rPr>
      </w:pPr>
    </w:p>
    <w:p w:rsidR="00757B06" w:rsidRPr="0087650F" w:rsidRDefault="00757B06" w:rsidP="00757B06">
      <w:pPr>
        <w:jc w:val="both"/>
        <w:outlineLvl w:val="0"/>
        <w:rPr>
          <w:b/>
          <w:sz w:val="26"/>
          <w:szCs w:val="26"/>
        </w:rPr>
      </w:pPr>
      <w:r w:rsidRPr="0087650F">
        <w:rPr>
          <w:b/>
          <w:sz w:val="26"/>
          <w:szCs w:val="26"/>
        </w:rPr>
        <w:lastRenderedPageBreak/>
        <w:t>22. Cấp Giấy chứng nhận đăng ký, biển số xe máy chuyên dùng cho chủ sở hữu xe máy chuyên dùng di chuyển đến</w:t>
      </w:r>
      <w:bookmarkEnd w:id="53"/>
      <w:r w:rsidRPr="0087650F">
        <w:rPr>
          <w:b/>
          <w:sz w:val="26"/>
          <w:szCs w:val="26"/>
          <w:lang w:val="en-US"/>
        </w:rPr>
        <w:t>.</w:t>
      </w:r>
      <w:r w:rsidRPr="0087650F">
        <w:rPr>
          <w:b/>
          <w:sz w:val="26"/>
          <w:szCs w:val="26"/>
        </w:rPr>
        <w:t xml:space="preserve"> </w:t>
      </w:r>
    </w:p>
    <w:p w:rsidR="00757B06" w:rsidRPr="0087650F" w:rsidRDefault="00757B06" w:rsidP="00757B06">
      <w:pPr>
        <w:jc w:val="center"/>
        <w:rPr>
          <w:b/>
          <w:sz w:val="26"/>
          <w:szCs w:val="26"/>
        </w:rPr>
      </w:pPr>
    </w:p>
    <w:p w:rsidR="00757B06" w:rsidRPr="0087650F" w:rsidRDefault="00757B06" w:rsidP="00757B06">
      <w:pPr>
        <w:ind w:firstLine="480"/>
        <w:jc w:val="both"/>
        <w:rPr>
          <w:sz w:val="26"/>
          <w:szCs w:val="26"/>
        </w:rPr>
      </w:pPr>
      <w:r w:rsidRPr="0087650F">
        <w:rPr>
          <w:b/>
          <w:sz w:val="26"/>
          <w:szCs w:val="26"/>
        </w:rPr>
        <w:t>1. Trình tự thực hiện:</w:t>
      </w:r>
    </w:p>
    <w:p w:rsidR="00757B06" w:rsidRPr="0087650F" w:rsidRDefault="00757B06" w:rsidP="00757B06">
      <w:pPr>
        <w:ind w:firstLine="480"/>
        <w:jc w:val="both"/>
        <w:rPr>
          <w:sz w:val="26"/>
          <w:szCs w:val="26"/>
        </w:rPr>
      </w:pPr>
      <w:r w:rsidRPr="0087650F">
        <w:rPr>
          <w:sz w:val="26"/>
          <w:szCs w:val="26"/>
        </w:rPr>
        <w:t>a) Nộp hồ sơ TTHC:</w:t>
      </w:r>
    </w:p>
    <w:p w:rsidR="00757B06" w:rsidRPr="0087650F" w:rsidRDefault="00757B06" w:rsidP="00757B06">
      <w:pPr>
        <w:ind w:firstLine="480"/>
        <w:jc w:val="both"/>
        <w:rPr>
          <w:sz w:val="26"/>
          <w:szCs w:val="26"/>
        </w:rPr>
      </w:pPr>
      <w:r w:rsidRPr="0087650F">
        <w:rPr>
          <w:sz w:val="26"/>
          <w:szCs w:val="26"/>
        </w:rPr>
        <w:t>Tổ chức, cá nhân nộp hồ sơ cho Sở Giao thông vận tải Bắc Ninh tại Trung tâm hành chính công tỉnh Bắc Ninh.</w:t>
      </w:r>
    </w:p>
    <w:p w:rsidR="00757B06" w:rsidRPr="0087650F" w:rsidRDefault="00757B06" w:rsidP="00757B06">
      <w:pPr>
        <w:ind w:firstLine="480"/>
        <w:jc w:val="both"/>
        <w:rPr>
          <w:sz w:val="26"/>
          <w:szCs w:val="26"/>
        </w:rPr>
      </w:pPr>
      <w:r w:rsidRPr="0087650F">
        <w:rPr>
          <w:sz w:val="26"/>
          <w:szCs w:val="26"/>
        </w:rPr>
        <w:t>b) Giải quyết TTHC:</w:t>
      </w:r>
    </w:p>
    <w:p w:rsidR="00757B06" w:rsidRPr="0087650F" w:rsidRDefault="00757B06" w:rsidP="00757B06">
      <w:pPr>
        <w:ind w:firstLine="480"/>
        <w:jc w:val="both"/>
        <w:rPr>
          <w:sz w:val="26"/>
          <w:szCs w:val="26"/>
        </w:rPr>
      </w:pPr>
      <w:r w:rsidRPr="0087650F">
        <w:rPr>
          <w:sz w:val="26"/>
          <w:szCs w:val="26"/>
        </w:rPr>
        <w:t>- Sở Giao thông vận tải Bắc Ninh tiếp nhận, kiểm tra hồ sơ xe máy chuyên dùng di chuyển đến và hướng dẫn hoàn thiện hồ sơ (nếu cần); viết giấy hẹn kiểm tra xe máy chuyên dùng (đối với trường hợp thay đổi chủ sở hữu).</w:t>
      </w:r>
    </w:p>
    <w:p w:rsidR="00757B06" w:rsidRPr="0087650F" w:rsidRDefault="00757B06" w:rsidP="00757B06">
      <w:pPr>
        <w:ind w:firstLine="480"/>
        <w:jc w:val="both"/>
        <w:rPr>
          <w:sz w:val="26"/>
          <w:szCs w:val="26"/>
        </w:rPr>
      </w:pPr>
      <w:r w:rsidRPr="0087650F">
        <w:rPr>
          <w:sz w:val="26"/>
          <w:szCs w:val="26"/>
        </w:rPr>
        <w:t>- Sở Giao thông vận tải Bắc Ninh kiểm tra xe máy chuyên dùng và cấp Giấy chứng nhận đăng ký, biển số cho chủ sở hữu xe máy chuyên dùng.</w:t>
      </w:r>
    </w:p>
    <w:p w:rsidR="00757B06" w:rsidRPr="0087650F" w:rsidRDefault="00757B06" w:rsidP="00757B06">
      <w:pPr>
        <w:ind w:firstLine="480"/>
        <w:jc w:val="both"/>
        <w:rPr>
          <w:sz w:val="26"/>
          <w:szCs w:val="26"/>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 xml:space="preserve">a) Thành phần hồ sơ: </w:t>
      </w:r>
    </w:p>
    <w:p w:rsidR="00757B06" w:rsidRPr="0087650F" w:rsidRDefault="00757B06" w:rsidP="00757B06">
      <w:pPr>
        <w:ind w:firstLine="480"/>
        <w:jc w:val="both"/>
        <w:rPr>
          <w:sz w:val="26"/>
          <w:szCs w:val="26"/>
        </w:rPr>
      </w:pPr>
      <w:r w:rsidRPr="0087650F">
        <w:rPr>
          <w:sz w:val="26"/>
          <w:szCs w:val="26"/>
        </w:rPr>
        <w:t>- Tờ khai  đăng ký xe máy chuyên dùng theo mẫu (bản chính);</w:t>
      </w:r>
    </w:p>
    <w:p w:rsidR="00757B06" w:rsidRPr="0087650F" w:rsidRDefault="00757B06" w:rsidP="00757B06">
      <w:pPr>
        <w:ind w:firstLine="480"/>
        <w:jc w:val="both"/>
        <w:rPr>
          <w:sz w:val="26"/>
          <w:szCs w:val="26"/>
        </w:rPr>
      </w:pPr>
      <w:r w:rsidRPr="0087650F">
        <w:rPr>
          <w:sz w:val="26"/>
          <w:szCs w:val="26"/>
        </w:rPr>
        <w:t>- Một trong các chứng từ sau:</w:t>
      </w:r>
    </w:p>
    <w:p w:rsidR="00757B06" w:rsidRPr="0087650F" w:rsidRDefault="00757B06" w:rsidP="00757B06">
      <w:pPr>
        <w:ind w:firstLine="480"/>
        <w:jc w:val="both"/>
        <w:rPr>
          <w:sz w:val="26"/>
          <w:szCs w:val="26"/>
        </w:rPr>
      </w:pPr>
      <w:r w:rsidRPr="0087650F">
        <w:rPr>
          <w:sz w:val="26"/>
          <w:szCs w:val="26"/>
        </w:rPr>
        <w:t>+ Quyết định hoặc hợp đồng mua bán kèm hoá đơn theo quy định của Bộ Tài chính (bản chính);</w:t>
      </w:r>
    </w:p>
    <w:p w:rsidR="00757B06" w:rsidRPr="0087650F" w:rsidRDefault="00757B06" w:rsidP="00757B06">
      <w:pPr>
        <w:ind w:firstLine="480"/>
        <w:jc w:val="both"/>
        <w:rPr>
          <w:sz w:val="26"/>
          <w:szCs w:val="26"/>
        </w:rPr>
      </w:pPr>
      <w:r w:rsidRPr="0087650F">
        <w:rPr>
          <w:sz w:val="26"/>
          <w:szCs w:val="26"/>
        </w:rPr>
        <w:t>+ Giấy bán, cho, tặng, theo mẫu (bản chính hoặc bản sao có chứng thực);</w:t>
      </w:r>
    </w:p>
    <w:p w:rsidR="00757B06" w:rsidRPr="0087650F" w:rsidRDefault="00757B06" w:rsidP="00757B06">
      <w:pPr>
        <w:ind w:firstLine="480"/>
        <w:jc w:val="both"/>
        <w:rPr>
          <w:sz w:val="26"/>
          <w:szCs w:val="26"/>
        </w:rPr>
      </w:pPr>
      <w:r w:rsidRPr="0087650F">
        <w:rPr>
          <w:sz w:val="26"/>
          <w:szCs w:val="26"/>
        </w:rPr>
        <w:t>+ Văn bản thừa kế theo quy định của pháp luật (bản chính hoặc bản sao có công chứng.</w:t>
      </w:r>
    </w:p>
    <w:p w:rsidR="00757B06" w:rsidRPr="0087650F" w:rsidRDefault="00757B06" w:rsidP="00757B06">
      <w:pPr>
        <w:ind w:firstLine="480"/>
        <w:jc w:val="both"/>
        <w:rPr>
          <w:sz w:val="26"/>
          <w:szCs w:val="26"/>
        </w:rPr>
      </w:pPr>
      <w:r w:rsidRPr="0087650F">
        <w:rPr>
          <w:sz w:val="26"/>
          <w:szCs w:val="26"/>
        </w:rPr>
        <w:t>- Phiếu di chuyển đăng ký xe máy chuyên dùng (bản chính) đã được cấp  kèm theo hồ sơ xe máy chuyên dùng đã đăng ký</w:t>
      </w:r>
    </w:p>
    <w:p w:rsidR="00757B06" w:rsidRPr="0087650F" w:rsidRDefault="00757B06" w:rsidP="00757B06">
      <w:pPr>
        <w:ind w:firstLine="480"/>
        <w:jc w:val="both"/>
        <w:rPr>
          <w:sz w:val="26"/>
          <w:szCs w:val="26"/>
        </w:rPr>
      </w:pPr>
      <w:r w:rsidRPr="0087650F">
        <w:rPr>
          <w:sz w:val="26"/>
          <w:szCs w:val="26"/>
        </w:rPr>
        <w:t>b) Số lượng hồ sơ: 01 bộ.</w:t>
      </w:r>
      <w:r w:rsidRPr="0087650F">
        <w:rPr>
          <w:sz w:val="26"/>
          <w:szCs w:val="26"/>
        </w:rPr>
        <w:tab/>
      </w:r>
      <w:r w:rsidRPr="0087650F">
        <w:rPr>
          <w:sz w:val="26"/>
          <w:szCs w:val="26"/>
        </w:rPr>
        <w:tab/>
      </w:r>
      <w:r w:rsidRPr="0087650F">
        <w:rPr>
          <w:sz w:val="26"/>
          <w:szCs w:val="26"/>
        </w:rPr>
        <w:tab/>
      </w:r>
    </w:p>
    <w:p w:rsidR="00757B06" w:rsidRPr="0087650F" w:rsidRDefault="00757B06" w:rsidP="00757B06">
      <w:pPr>
        <w:ind w:firstLine="480"/>
        <w:jc w:val="both"/>
        <w:rPr>
          <w:b/>
          <w:sz w:val="26"/>
          <w:szCs w:val="26"/>
        </w:rPr>
      </w:pPr>
      <w:r w:rsidRPr="0087650F">
        <w:rPr>
          <w:b/>
          <w:sz w:val="26"/>
          <w:szCs w:val="26"/>
        </w:rPr>
        <w:t>4. Thời hạn giải quyết:</w:t>
      </w:r>
      <w:r w:rsidRPr="0087650F">
        <w:rPr>
          <w:sz w:val="26"/>
          <w:szCs w:val="26"/>
        </w:rPr>
        <w:t xml:space="preserve"> 15 ngày làm việc, kể từ khi nhận đủ hồ sơ theo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 cá nhân.</w:t>
      </w:r>
    </w:p>
    <w:p w:rsidR="00757B06" w:rsidRPr="0087650F" w:rsidRDefault="00757B06" w:rsidP="00757B06">
      <w:pPr>
        <w:ind w:firstLine="480"/>
        <w:jc w:val="both"/>
        <w:rPr>
          <w:sz w:val="26"/>
          <w:szCs w:val="26"/>
        </w:rPr>
      </w:pPr>
      <w:r w:rsidRPr="0087650F">
        <w:rPr>
          <w:b/>
          <w:sz w:val="26"/>
          <w:szCs w:val="26"/>
        </w:rPr>
        <w:t>6. Cơ quan thực hiện TTHC:</w:t>
      </w:r>
    </w:p>
    <w:p w:rsidR="00757B06" w:rsidRPr="0087650F" w:rsidRDefault="00757B06" w:rsidP="00757B06">
      <w:pPr>
        <w:ind w:firstLine="480"/>
        <w:jc w:val="both"/>
        <w:rPr>
          <w:sz w:val="26"/>
          <w:szCs w:val="26"/>
        </w:rPr>
      </w:pPr>
      <w:r w:rsidRPr="0087650F">
        <w:rPr>
          <w:sz w:val="26"/>
          <w:szCs w:val="26"/>
        </w:rPr>
        <w:t>a) Cơ quan có thẩm quyền quyết định: Sở Giao thông vận tải Bắc Ninh;</w:t>
      </w:r>
    </w:p>
    <w:p w:rsidR="00757B06" w:rsidRPr="0087650F" w:rsidRDefault="00757B06" w:rsidP="00757B06">
      <w:pPr>
        <w:ind w:firstLine="480"/>
        <w:jc w:val="both"/>
        <w:rPr>
          <w:sz w:val="26"/>
          <w:szCs w:val="26"/>
        </w:rPr>
      </w:pPr>
      <w:r w:rsidRPr="0087650F">
        <w:rPr>
          <w:sz w:val="26"/>
          <w:szCs w:val="26"/>
        </w:rPr>
        <w:t>b) Cơ quan hoặc người có thẩm quyền được ủy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Phòng quản lý phương tiện và người lái thuộc Sở Giao thông vận tải Bắc Ninh;</w:t>
      </w:r>
    </w:p>
    <w:p w:rsidR="00757B06" w:rsidRPr="0087650F" w:rsidRDefault="00757B06" w:rsidP="00757B06">
      <w:pPr>
        <w:ind w:firstLine="480"/>
        <w:jc w:val="both"/>
        <w:rPr>
          <w:sz w:val="26"/>
          <w:szCs w:val="26"/>
        </w:rPr>
      </w:pPr>
      <w:r w:rsidRPr="0087650F">
        <w:rPr>
          <w:sz w:val="26"/>
          <w:szCs w:val="26"/>
        </w:rPr>
        <w:t>d) Cơ quan phối hợp: Không có.</w:t>
      </w:r>
    </w:p>
    <w:p w:rsidR="00757B06" w:rsidRPr="0087650F" w:rsidRDefault="00757B06" w:rsidP="00757B06">
      <w:pPr>
        <w:ind w:firstLine="480"/>
        <w:jc w:val="both"/>
        <w:rPr>
          <w:b/>
          <w:sz w:val="26"/>
          <w:szCs w:val="26"/>
        </w:rPr>
      </w:pPr>
      <w:r w:rsidRPr="0087650F">
        <w:rPr>
          <w:b/>
          <w:sz w:val="26"/>
          <w:szCs w:val="26"/>
        </w:rPr>
        <w:t xml:space="preserve">7. Kết quả của việc thực hiện TTHC: </w:t>
      </w:r>
      <w:r w:rsidRPr="0087650F">
        <w:rPr>
          <w:sz w:val="26"/>
          <w:szCs w:val="26"/>
        </w:rPr>
        <w:t>Giấy chứng nhận đăng ký xe máy chuyên dùng và biển số.</w:t>
      </w:r>
    </w:p>
    <w:p w:rsidR="00757B06" w:rsidRPr="0087650F" w:rsidRDefault="00757B06" w:rsidP="00757B06">
      <w:pPr>
        <w:ind w:firstLine="480"/>
        <w:jc w:val="both"/>
        <w:rPr>
          <w:b/>
          <w:sz w:val="26"/>
          <w:szCs w:val="26"/>
        </w:rPr>
      </w:pPr>
      <w:r w:rsidRPr="0087650F">
        <w:rPr>
          <w:b/>
          <w:sz w:val="26"/>
          <w:szCs w:val="26"/>
        </w:rPr>
        <w:t xml:space="preserve">8. Phí và lệ phí: </w:t>
      </w:r>
      <w:r w:rsidRPr="0087650F">
        <w:rPr>
          <w:sz w:val="26"/>
          <w:szCs w:val="26"/>
        </w:rPr>
        <w:t xml:space="preserve">Thông tư số 188/2016/TT-BTC </w:t>
      </w:r>
    </w:p>
    <w:p w:rsidR="00757B06" w:rsidRPr="0087650F" w:rsidRDefault="00757B06" w:rsidP="00757B06">
      <w:pPr>
        <w:ind w:firstLine="480"/>
        <w:jc w:val="both"/>
        <w:rPr>
          <w:sz w:val="26"/>
          <w:szCs w:val="26"/>
        </w:rPr>
      </w:pPr>
      <w:r w:rsidRPr="0087650F">
        <w:rPr>
          <w:b/>
          <w:sz w:val="26"/>
          <w:szCs w:val="26"/>
        </w:rPr>
        <w:t xml:space="preserve"> </w:t>
      </w:r>
      <w:r w:rsidRPr="0087650F">
        <w:rPr>
          <w:sz w:val="26"/>
          <w:szCs w:val="26"/>
        </w:rPr>
        <w:t>Lệ phí cấp đăng ký, biển số: 200.000 đồng/lần cấp/phương tiện.</w:t>
      </w:r>
    </w:p>
    <w:p w:rsidR="00757B06" w:rsidRPr="0087650F" w:rsidRDefault="00757B06" w:rsidP="00757B06">
      <w:pPr>
        <w:ind w:firstLine="480"/>
        <w:jc w:val="both"/>
        <w:rPr>
          <w:b/>
          <w:sz w:val="26"/>
          <w:szCs w:val="26"/>
        </w:rPr>
      </w:pPr>
      <w:r w:rsidRPr="0087650F">
        <w:rPr>
          <w:b/>
          <w:sz w:val="26"/>
          <w:szCs w:val="26"/>
        </w:rPr>
        <w:t>9. Tên mẫu đơn:</w:t>
      </w:r>
    </w:p>
    <w:p w:rsidR="00757B06" w:rsidRPr="0087650F" w:rsidRDefault="00757B06" w:rsidP="00757B06">
      <w:pPr>
        <w:ind w:firstLine="480"/>
        <w:jc w:val="both"/>
        <w:rPr>
          <w:sz w:val="26"/>
          <w:szCs w:val="26"/>
        </w:rPr>
      </w:pPr>
      <w:r w:rsidRPr="0087650F">
        <w:rPr>
          <w:sz w:val="26"/>
          <w:szCs w:val="26"/>
        </w:rPr>
        <w:t>- Tờ khai đăng ký xe máy chuyên dùng;</w:t>
      </w:r>
    </w:p>
    <w:p w:rsidR="00757B06" w:rsidRPr="0087650F" w:rsidRDefault="00757B06" w:rsidP="00757B06">
      <w:pPr>
        <w:ind w:firstLine="480"/>
        <w:jc w:val="both"/>
        <w:rPr>
          <w:sz w:val="26"/>
          <w:szCs w:val="26"/>
        </w:rPr>
      </w:pPr>
      <w:r w:rsidRPr="0087650F">
        <w:rPr>
          <w:sz w:val="26"/>
          <w:szCs w:val="26"/>
        </w:rPr>
        <w:t>- Tờ cam đoan về hồ sơ xe máy chuyên dùng;</w:t>
      </w:r>
    </w:p>
    <w:p w:rsidR="00757B06" w:rsidRPr="0087650F" w:rsidRDefault="00757B06" w:rsidP="00757B06">
      <w:pPr>
        <w:ind w:firstLine="480"/>
        <w:jc w:val="both"/>
        <w:rPr>
          <w:sz w:val="26"/>
          <w:szCs w:val="26"/>
        </w:rPr>
      </w:pPr>
      <w:r w:rsidRPr="0087650F">
        <w:rPr>
          <w:sz w:val="26"/>
          <w:szCs w:val="26"/>
        </w:rPr>
        <w:t>- Giấy bán, cho, tặng.</w:t>
      </w:r>
    </w:p>
    <w:p w:rsidR="00757B06" w:rsidRPr="0087650F" w:rsidRDefault="00757B06" w:rsidP="00757B06">
      <w:pPr>
        <w:ind w:firstLine="480"/>
        <w:jc w:val="both"/>
        <w:rPr>
          <w:sz w:val="26"/>
          <w:szCs w:val="26"/>
        </w:rPr>
      </w:pPr>
      <w:r w:rsidRPr="0087650F">
        <w:rPr>
          <w:b/>
          <w:sz w:val="26"/>
          <w:szCs w:val="26"/>
        </w:rPr>
        <w:t>10. Yêu cầu thực hiện TTHC:</w:t>
      </w:r>
      <w:r w:rsidRPr="0087650F">
        <w:rPr>
          <w:sz w:val="26"/>
          <w:szCs w:val="26"/>
        </w:rPr>
        <w:t xml:space="preserve"> </w:t>
      </w:r>
    </w:p>
    <w:p w:rsidR="00757B06" w:rsidRPr="0087650F" w:rsidRDefault="00757B06" w:rsidP="00757B06">
      <w:pPr>
        <w:ind w:firstLine="480"/>
        <w:jc w:val="both"/>
        <w:rPr>
          <w:b/>
          <w:sz w:val="26"/>
          <w:szCs w:val="26"/>
        </w:rPr>
      </w:pPr>
      <w:r w:rsidRPr="0087650F">
        <w:rPr>
          <w:sz w:val="26"/>
          <w:szCs w:val="26"/>
        </w:rPr>
        <w:t>- Thông tư số 20/2010/TT-BGTVT ngày 30/7/2010 của Bộ trưởng Bộ GTVT; Thông tư số 59/2011/TT-BGTVT ngày 05/12/2011 của Bộ trưởng Bộ GTVT</w:t>
      </w:r>
    </w:p>
    <w:p w:rsidR="00757B06" w:rsidRPr="0087650F" w:rsidRDefault="00757B06" w:rsidP="00757B06">
      <w:pPr>
        <w:ind w:firstLine="480"/>
        <w:jc w:val="both"/>
        <w:rPr>
          <w:sz w:val="26"/>
          <w:szCs w:val="26"/>
        </w:rPr>
      </w:pPr>
      <w:r w:rsidRPr="0087650F">
        <w:rPr>
          <w:b/>
          <w:sz w:val="26"/>
          <w:szCs w:val="26"/>
        </w:rPr>
        <w:lastRenderedPageBreak/>
        <w:t xml:space="preserve"> </w:t>
      </w:r>
      <w:r w:rsidRPr="0087650F">
        <w:rPr>
          <w:sz w:val="26"/>
          <w:szCs w:val="26"/>
        </w:rPr>
        <w:t xml:space="preserve"> Người làm thủ tục đăng ký phải xuất trình giấy chứng minh nhân dân hoặc hộ chiếu để kiểm tra. Người được uỷ quyền thì phải có giấy uỷ quyền của của sở hữu theo quy định của pháp luật hoặc người đại diện cho tổ chức phải có giấy giới thiệu của tổ chức đó.</w:t>
      </w:r>
    </w:p>
    <w:p w:rsidR="00757B06" w:rsidRPr="0087650F" w:rsidRDefault="00757B06" w:rsidP="00757B06">
      <w:pPr>
        <w:ind w:firstLine="480"/>
        <w:jc w:val="both"/>
        <w:rPr>
          <w:b/>
          <w:sz w:val="26"/>
          <w:szCs w:val="26"/>
        </w:rPr>
      </w:pPr>
      <w:r w:rsidRPr="0087650F">
        <w:rPr>
          <w:b/>
          <w:sz w:val="26"/>
          <w:szCs w:val="26"/>
        </w:rPr>
        <w:t>11. Căn cứ pháp lý của TTHC:</w:t>
      </w:r>
    </w:p>
    <w:p w:rsidR="00757B06" w:rsidRPr="0087650F" w:rsidRDefault="00757B06" w:rsidP="00757B06">
      <w:pPr>
        <w:ind w:firstLine="480"/>
        <w:jc w:val="both"/>
        <w:rPr>
          <w:sz w:val="26"/>
          <w:szCs w:val="26"/>
        </w:rPr>
      </w:pPr>
      <w:r w:rsidRPr="0087650F">
        <w:rPr>
          <w:sz w:val="26"/>
          <w:szCs w:val="26"/>
        </w:rPr>
        <w:t>- Luật Giao thông đường bộ năm 2008;</w:t>
      </w:r>
    </w:p>
    <w:p w:rsidR="00757B06" w:rsidRPr="0087650F" w:rsidRDefault="00757B06" w:rsidP="00757B06">
      <w:pPr>
        <w:ind w:firstLine="480"/>
        <w:jc w:val="both"/>
        <w:rPr>
          <w:sz w:val="26"/>
          <w:szCs w:val="26"/>
        </w:rPr>
      </w:pPr>
      <w:r w:rsidRPr="0087650F">
        <w:rPr>
          <w:sz w:val="26"/>
          <w:szCs w:val="26"/>
        </w:rPr>
        <w:t>- Thông tư số 20/2010/TT-BGTVT ngày 30/7/2010 của Bộ trưởng Bộ GTVT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r w:rsidRPr="0087650F">
        <w:rPr>
          <w:sz w:val="26"/>
          <w:szCs w:val="26"/>
        </w:rPr>
        <w:t>- Thông tư số 59/2011/TT-BGTVT ngày 05/12/2011 của Bộ trưởng Bộ GTVT sửa đổi một số điều của Thông tư số 20/2010/TT-BGTVT ngày 30/7/2010 của Bộ trưởng Bộ Giao thông vận tải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r w:rsidRPr="0087650F">
        <w:rPr>
          <w:sz w:val="26"/>
          <w:szCs w:val="26"/>
        </w:rPr>
        <w:t>- Thông tư số 188/2016/TT-BTC ngày 08/11/2016 của Bộ trưởng Bộ Tài chính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ind w:left="720"/>
        <w:jc w:val="center"/>
        <w:rPr>
          <w:b/>
          <w:sz w:val="26"/>
          <w:szCs w:val="26"/>
        </w:rPr>
      </w:pPr>
    </w:p>
    <w:p w:rsidR="00757B06" w:rsidRPr="0087650F" w:rsidRDefault="00757B06" w:rsidP="00757B06">
      <w:pPr>
        <w:rPr>
          <w:i/>
          <w:sz w:val="26"/>
          <w:szCs w:val="26"/>
        </w:rPr>
      </w:pPr>
      <w:r w:rsidRPr="0087650F">
        <w:rPr>
          <w:b/>
          <w:sz w:val="26"/>
          <w:szCs w:val="26"/>
        </w:rPr>
        <w:br w:type="page"/>
      </w:r>
      <w:r w:rsidRPr="0087650F">
        <w:rPr>
          <w:i/>
          <w:sz w:val="26"/>
          <w:szCs w:val="26"/>
        </w:rPr>
        <w:lastRenderedPageBreak/>
        <w:t xml:space="preserve">Mẫu: </w:t>
      </w:r>
    </w:p>
    <w:p w:rsidR="00757B06" w:rsidRPr="0087650F" w:rsidRDefault="00757B06" w:rsidP="00757B06">
      <w:pPr>
        <w:ind w:left="720"/>
        <w:jc w:val="center"/>
        <w:rPr>
          <w:b/>
          <w:sz w:val="26"/>
          <w:szCs w:val="26"/>
        </w:rPr>
      </w:pPr>
    </w:p>
    <w:p w:rsidR="00757B06" w:rsidRPr="0087650F" w:rsidRDefault="00757B06" w:rsidP="00757B06">
      <w:pPr>
        <w:rPr>
          <w:b/>
          <w:sz w:val="26"/>
          <w:szCs w:val="26"/>
        </w:rPr>
      </w:pPr>
      <w:r w:rsidRPr="0087650F">
        <w:rPr>
          <w:b/>
          <w:sz w:val="26"/>
          <w:szCs w:val="26"/>
        </w:rPr>
        <w:t xml:space="preserve">                                    CỘNG HÒA XÃ HỘI CHỦ NGHĨA VIỆT NAM</w:t>
      </w:r>
    </w:p>
    <w:p w:rsidR="00757B06" w:rsidRPr="0087650F" w:rsidRDefault="00757B06" w:rsidP="00757B06">
      <w:pPr>
        <w:rPr>
          <w:b/>
          <w:sz w:val="26"/>
          <w:szCs w:val="26"/>
        </w:rPr>
      </w:pPr>
      <w:r w:rsidRPr="0087650F">
        <w:rPr>
          <w:b/>
          <w:sz w:val="26"/>
          <w:szCs w:val="26"/>
        </w:rPr>
        <w:t xml:space="preserve">                                                 Độc lập - Tự do - Hạnh phúc</w:t>
      </w:r>
    </w:p>
    <w:p w:rsidR="00757B06" w:rsidRPr="0087650F" w:rsidRDefault="00757B06" w:rsidP="00757B06">
      <w:pPr>
        <w:ind w:left="720"/>
        <w:jc w:val="center"/>
        <w:rPr>
          <w:b/>
          <w:sz w:val="26"/>
          <w:szCs w:val="26"/>
        </w:rPr>
      </w:pPr>
      <w:r>
        <w:rPr>
          <w:b/>
          <w:sz w:val="26"/>
          <w:szCs w:val="26"/>
          <w:lang w:val="en-US" w:eastAsia="en-US"/>
        </w:rPr>
        <mc:AlternateContent>
          <mc:Choice Requires="wps">
            <w:drawing>
              <wp:anchor distT="0" distB="0" distL="114300" distR="114300" simplePos="0" relativeHeight="251698176" behindDoc="0" locked="0" layoutInCell="1" allowOverlap="1">
                <wp:simplePos x="0" y="0"/>
                <wp:positionH relativeFrom="column">
                  <wp:posOffset>2165350</wp:posOffset>
                </wp:positionH>
                <wp:positionV relativeFrom="paragraph">
                  <wp:posOffset>6985</wp:posOffset>
                </wp:positionV>
                <wp:extent cx="1828800" cy="0"/>
                <wp:effectExtent l="6985" t="10160" r="12065" b="889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55pt" to="31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6Pj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II/E&#10;PfRo7wzmbedQpaQEBZVB4ASlBm0LSKjkzvhayVnu9bMi3y2SquqwbFlg/HrRgJL6jPhNit9YDfcd&#10;hi+KQgw+OhVkOzem95AgCDqH7lzu3WFnhwgcpvkszxNgSUZfjIsxURvrPjPVI2+UkeDSC4cLfHq2&#10;zhPBxRjij6XaciFC84VEA1Q/n81DglWCU+/0Yda0h0oYdMJ+fMIXqgLPY5hRR0kDWMcw3dxsh7m4&#10;2nC5kB4PSgE6N+s6Hz+WyXKTb/Jsks0Wm0mW1PXk07bKJott+nFef6irqk5/emppVnScUiY9u3FW&#10;0+zvZuH2aq5Tdp/WuwzxW/SgF5Ad/4F06KVv33UQDopedmbsMYxnCL49JT//j3uwHx/8+hcAAAD/&#10;/wMAUEsDBBQABgAIAAAAIQB4smDI2gAAAAcBAAAPAAAAZHJzL2Rvd25yZXYueG1sTI/BTsMwEETv&#10;SPyDtUhcKuokRVUJcSoE5MaFQsV1Gy9JRLxOY7cNfD0LFziO3mrmbbGeXK+ONIbOs4F0noAirr3t&#10;uDHw+lJdrUCFiGyx90wGPinAujw/KzC3/sTPdNzERkkJhxwNtDEOudahbslhmPuBWNi7Hx1GiWOj&#10;7YgnKXe9zpJkqR12LAstDnTfUv2xOTgDodrSvvqa1bPkbdF4yvYPT49ozOXFdHcLKtIU/47hR1/U&#10;oRSnnT+wDao3sLhO5ZcoIAUlfJndSN79Zl0W+r9/+Q0AAP//AwBQSwECLQAUAAYACAAAACEAtoM4&#10;kv4AAADhAQAAEwAAAAAAAAAAAAAAAAAAAAAAW0NvbnRlbnRfVHlwZXNdLnhtbFBLAQItABQABgAI&#10;AAAAIQA4/SH/1gAAAJQBAAALAAAAAAAAAAAAAAAAAC8BAABfcmVscy8ucmVsc1BLAQItABQABgAI&#10;AAAAIQCVh6PjHQIAADgEAAAOAAAAAAAAAAAAAAAAAC4CAABkcnMvZTJvRG9jLnhtbFBLAQItABQA&#10;BgAIAAAAIQB4smDI2gAAAAcBAAAPAAAAAAAAAAAAAAAAAHcEAABkcnMvZG93bnJldi54bWxQSwUG&#10;AAAAAAQABADzAAAAfgUAAAAA&#10;"/>
            </w:pict>
          </mc:Fallback>
        </mc:AlternateContent>
      </w:r>
    </w:p>
    <w:p w:rsidR="00757B06" w:rsidRPr="0087650F" w:rsidRDefault="00757B06" w:rsidP="00757B06">
      <w:pPr>
        <w:ind w:left="720"/>
        <w:jc w:val="center"/>
        <w:rPr>
          <w:b/>
          <w:sz w:val="26"/>
          <w:szCs w:val="26"/>
        </w:rPr>
      </w:pPr>
      <w:r w:rsidRPr="0087650F">
        <w:rPr>
          <w:b/>
          <w:sz w:val="26"/>
          <w:szCs w:val="26"/>
        </w:rPr>
        <w:t>TỜ KHAI ĐĂNG KÝ  XE MÁY CHUYÊN DÙNG</w:t>
      </w:r>
    </w:p>
    <w:p w:rsidR="00757B06" w:rsidRPr="0087650F" w:rsidRDefault="00757B06" w:rsidP="00757B06">
      <w:pPr>
        <w:ind w:left="720"/>
        <w:rPr>
          <w:b/>
          <w:sz w:val="26"/>
          <w:szCs w:val="26"/>
        </w:rPr>
      </w:pPr>
    </w:p>
    <w:p w:rsidR="00757B06" w:rsidRPr="0087650F" w:rsidRDefault="00757B06" w:rsidP="00757B06">
      <w:pPr>
        <w:rPr>
          <w:sz w:val="26"/>
          <w:szCs w:val="26"/>
        </w:rPr>
      </w:pPr>
      <w:r w:rsidRPr="0087650F">
        <w:rPr>
          <w:sz w:val="26"/>
          <w:szCs w:val="26"/>
        </w:rPr>
        <w:t>Tên chủ sở hữu:…………………….......... Số CMND hoặc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Tên đồng chủ sở hữu (nếu có):.....................Số CMND hoặc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Loại xe máy chuyên dùng:…………...........................Màu sơn:………………………</w:t>
      </w:r>
    </w:p>
    <w:p w:rsidR="00757B06" w:rsidRPr="0087650F" w:rsidRDefault="00757B06" w:rsidP="00757B06">
      <w:pPr>
        <w:rPr>
          <w:sz w:val="26"/>
          <w:szCs w:val="26"/>
        </w:rPr>
      </w:pPr>
      <w:r w:rsidRPr="0087650F">
        <w:rPr>
          <w:sz w:val="26"/>
          <w:szCs w:val="26"/>
        </w:rPr>
        <w:t>Nhãn hiệu (mác, kiểu):…………………   ……Công suất: ...…………………………</w:t>
      </w:r>
    </w:p>
    <w:p w:rsidR="00757B06" w:rsidRPr="001C4A7F" w:rsidRDefault="00757B06" w:rsidP="00757B06">
      <w:pPr>
        <w:rPr>
          <w:sz w:val="26"/>
          <w:szCs w:val="26"/>
        </w:rPr>
      </w:pPr>
      <w:r w:rsidRPr="0087650F">
        <w:rPr>
          <w:sz w:val="26"/>
          <w:szCs w:val="26"/>
        </w:rPr>
        <w:t>Nước sản xuất:…………………………………Năm sản xuất:…….……………………</w:t>
      </w:r>
    </w:p>
    <w:p w:rsidR="00757B06" w:rsidRPr="0087650F" w:rsidRDefault="00757B06" w:rsidP="00757B06">
      <w:pPr>
        <w:rPr>
          <w:sz w:val="26"/>
          <w:szCs w:val="26"/>
        </w:rPr>
      </w:pPr>
      <w:r w:rsidRPr="0087650F">
        <w:rPr>
          <w:sz w:val="26"/>
          <w:szCs w:val="26"/>
        </w:rPr>
        <w:t>Số động cơ:…………………………………….Số khung:…….……………………</w:t>
      </w:r>
    </w:p>
    <w:p w:rsidR="00757B06" w:rsidRPr="0087650F" w:rsidRDefault="00757B06" w:rsidP="00757B06">
      <w:pPr>
        <w:rPr>
          <w:sz w:val="26"/>
          <w:szCs w:val="26"/>
        </w:rPr>
      </w:pPr>
      <w:r w:rsidRPr="0087650F">
        <w:rPr>
          <w:sz w:val="26"/>
          <w:szCs w:val="26"/>
        </w:rPr>
        <w:t>Kích thước bao (dài x rộng x cao): …………………....Trọng lượng:………………</w:t>
      </w:r>
    </w:p>
    <w:p w:rsidR="00757B06" w:rsidRPr="0087650F" w:rsidRDefault="00757B06" w:rsidP="00757B06">
      <w:pPr>
        <w:ind w:left="720"/>
        <w:rPr>
          <w:sz w:val="26"/>
          <w:szCs w:val="26"/>
        </w:rPr>
      </w:pPr>
      <w:r w:rsidRPr="0087650F">
        <w:rPr>
          <w:sz w:val="26"/>
          <w:szCs w:val="26"/>
        </w:rPr>
        <w:t>Giấy tờ kèm theo, gồm có:</w:t>
      </w:r>
    </w:p>
    <w:p w:rsidR="00757B06" w:rsidRPr="0087650F" w:rsidRDefault="00757B06" w:rsidP="00757B06">
      <w:pPr>
        <w:ind w:firstLine="720"/>
        <w:rPr>
          <w:sz w:val="26"/>
          <w:szCs w:val="26"/>
        </w:rPr>
      </w:pP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765"/>
        <w:gridCol w:w="2632"/>
        <w:gridCol w:w="1929"/>
        <w:gridCol w:w="1326"/>
        <w:gridCol w:w="1120"/>
      </w:tblGrid>
      <w:tr w:rsidR="00757B06" w:rsidRPr="0087650F" w:rsidTr="00FA420F">
        <w:tc>
          <w:tcPr>
            <w:tcW w:w="534"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jc w:val="right"/>
              <w:rPr>
                <w:sz w:val="26"/>
                <w:szCs w:val="26"/>
              </w:rPr>
            </w:pPr>
            <w:r w:rsidRPr="0087650F">
              <w:rPr>
                <w:sz w:val="26"/>
                <w:szCs w:val="26"/>
              </w:rPr>
              <w:t>TT</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Số của giấy tờ</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 xml:space="preserve">Trích yếu nội dung </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Nơi cấp giấy tờ</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 xml:space="preserve">Ngày cấp </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 xml:space="preserve">Số trang </w:t>
            </w:r>
          </w:p>
        </w:tc>
      </w:tr>
      <w:tr w:rsidR="00757B06" w:rsidRPr="0087650F" w:rsidTr="00FA420F">
        <w:tc>
          <w:tcPr>
            <w:tcW w:w="534"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jc w:val="right"/>
              <w:rPr>
                <w:sz w:val="26"/>
                <w:szCs w:val="26"/>
              </w:rPr>
            </w:pPr>
            <w:r w:rsidRPr="0087650F">
              <w:rPr>
                <w:sz w:val="26"/>
                <w:szCs w:val="26"/>
              </w:rPr>
              <w:t>1</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r>
      <w:tr w:rsidR="00757B06" w:rsidRPr="0087650F" w:rsidTr="00FA420F">
        <w:tc>
          <w:tcPr>
            <w:tcW w:w="534"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jc w:val="right"/>
              <w:rPr>
                <w:sz w:val="26"/>
                <w:szCs w:val="26"/>
              </w:rPr>
            </w:pPr>
            <w:r w:rsidRPr="0087650F">
              <w:rPr>
                <w:sz w:val="26"/>
                <w:szCs w:val="26"/>
              </w:rPr>
              <w:t>2</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r>
    </w:tbl>
    <w:p w:rsidR="00757B06" w:rsidRPr="0087650F" w:rsidRDefault="00757B06" w:rsidP="00757B06">
      <w:pPr>
        <w:ind w:firstLine="720"/>
        <w:rPr>
          <w:sz w:val="26"/>
          <w:szCs w:val="26"/>
        </w:rPr>
      </w:pPr>
    </w:p>
    <w:p w:rsidR="00757B06" w:rsidRPr="0087650F" w:rsidRDefault="00757B06" w:rsidP="00757B06">
      <w:pPr>
        <w:ind w:firstLine="720"/>
        <w:rPr>
          <w:sz w:val="26"/>
          <w:szCs w:val="26"/>
        </w:rPr>
      </w:pPr>
      <w:r w:rsidRPr="0087650F">
        <w:rPr>
          <w:sz w:val="26"/>
          <w:szCs w:val="26"/>
        </w:rPr>
        <w:t xml:space="preserve">Nội dung khai trên là đúng, nếu sai tôi xin chịu trách nhiệm trước pháp luật. </w:t>
      </w:r>
    </w:p>
    <w:p w:rsidR="00757B06" w:rsidRPr="0087650F" w:rsidRDefault="00757B06" w:rsidP="00757B06">
      <w:pPr>
        <w:ind w:firstLine="720"/>
        <w:rPr>
          <w:sz w:val="26"/>
          <w:szCs w:val="26"/>
        </w:rPr>
      </w:pPr>
      <w:r w:rsidRPr="0087650F">
        <w:rPr>
          <w:sz w:val="26"/>
          <w:szCs w:val="26"/>
        </w:rPr>
        <w:t>Đề nghị Sở Giao thông vận tải ………………xét cấp đăng ký, biển số cho chiếc xe máy chuyên dùng khai trên</w:t>
      </w:r>
    </w:p>
    <w:p w:rsidR="00757B06" w:rsidRPr="0087650F" w:rsidRDefault="00757B06" w:rsidP="00757B06">
      <w:pPr>
        <w:ind w:firstLine="720"/>
        <w:rPr>
          <w:sz w:val="26"/>
          <w:szCs w:val="26"/>
        </w:rPr>
      </w:pPr>
      <w:r w:rsidRPr="0087650F">
        <w:rPr>
          <w:sz w:val="26"/>
          <w:szCs w:val="26"/>
        </w:rPr>
        <w:t xml:space="preserve">               </w:t>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 ngày......tháng…… năm………       </w:t>
      </w:r>
    </w:p>
    <w:p w:rsidR="00757B06" w:rsidRPr="0087650F" w:rsidRDefault="00757B06" w:rsidP="00757B06">
      <w:pPr>
        <w:ind w:left="720"/>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Người khai ký tên </w:t>
      </w:r>
    </w:p>
    <w:p w:rsidR="00757B06" w:rsidRPr="0087650F" w:rsidRDefault="00757B06" w:rsidP="00757B06">
      <w:pPr>
        <w:ind w:left="720"/>
        <w:rPr>
          <w:sz w:val="26"/>
          <w:szCs w:val="26"/>
        </w:rPr>
      </w:pPr>
    </w:p>
    <w:p w:rsidR="00757B06" w:rsidRDefault="00757B06" w:rsidP="00757B06">
      <w:pPr>
        <w:ind w:left="720"/>
        <w:rPr>
          <w:b/>
          <w:sz w:val="26"/>
          <w:szCs w:val="26"/>
          <w:u w:val="single"/>
          <w:lang w:val="en-US"/>
        </w:rPr>
      </w:pPr>
    </w:p>
    <w:p w:rsidR="00757B06" w:rsidRDefault="00757B06" w:rsidP="00757B06">
      <w:pPr>
        <w:ind w:left="720"/>
        <w:rPr>
          <w:b/>
          <w:sz w:val="26"/>
          <w:szCs w:val="26"/>
          <w:u w:val="single"/>
          <w:lang w:val="en-US"/>
        </w:rPr>
      </w:pPr>
    </w:p>
    <w:p w:rsidR="00757B06" w:rsidRDefault="00757B06" w:rsidP="00757B06">
      <w:pPr>
        <w:ind w:left="720"/>
        <w:rPr>
          <w:b/>
          <w:sz w:val="26"/>
          <w:szCs w:val="26"/>
          <w:u w:val="single"/>
          <w:lang w:val="en-US"/>
        </w:rPr>
      </w:pPr>
    </w:p>
    <w:p w:rsidR="00757B06" w:rsidRDefault="00757B06" w:rsidP="00757B06">
      <w:pPr>
        <w:ind w:left="720"/>
        <w:rPr>
          <w:b/>
          <w:sz w:val="26"/>
          <w:szCs w:val="26"/>
          <w:u w:val="single"/>
          <w:lang w:val="en-US"/>
        </w:rPr>
      </w:pPr>
    </w:p>
    <w:p w:rsidR="00757B06" w:rsidRPr="0087650F" w:rsidRDefault="00757B06" w:rsidP="00757B06">
      <w:pPr>
        <w:ind w:left="720"/>
        <w:rPr>
          <w:b/>
          <w:sz w:val="26"/>
          <w:szCs w:val="26"/>
          <w:u w:val="single"/>
        </w:rPr>
      </w:pPr>
      <w:r w:rsidRPr="0087650F">
        <w:rPr>
          <w:b/>
          <w:sz w:val="26"/>
          <w:szCs w:val="26"/>
          <w:u w:val="single"/>
        </w:rPr>
        <w:t>Phần ghi của Sở Giao thông vận tải:</w:t>
      </w:r>
    </w:p>
    <w:p w:rsidR="00757B06" w:rsidRPr="0087650F" w:rsidRDefault="00757B06" w:rsidP="00757B06">
      <w:pPr>
        <w:ind w:left="720"/>
        <w:rPr>
          <w:b/>
          <w:sz w:val="26"/>
          <w:szCs w:val="26"/>
          <w:u w:val="single"/>
        </w:rPr>
      </w:pPr>
    </w:p>
    <w:p w:rsidR="00757B06" w:rsidRPr="0087650F" w:rsidRDefault="00757B06" w:rsidP="00757B06">
      <w:pPr>
        <w:ind w:left="720"/>
        <w:rPr>
          <w:i/>
          <w:sz w:val="26"/>
          <w:szCs w:val="26"/>
        </w:rPr>
      </w:pPr>
      <w:r w:rsidRPr="0087650F">
        <w:rPr>
          <w:i/>
          <w:sz w:val="26"/>
          <w:szCs w:val="26"/>
        </w:rPr>
        <w:t xml:space="preserve"> (Dán trà số động cơ)                                            (Dán trà số khung)</w:t>
      </w:r>
    </w:p>
    <w:p w:rsidR="00757B06" w:rsidRPr="0087650F" w:rsidRDefault="00757B06" w:rsidP="00757B06">
      <w:pPr>
        <w:ind w:left="720"/>
        <w:rPr>
          <w:i/>
          <w:sz w:val="26"/>
          <w:szCs w:val="26"/>
        </w:rPr>
      </w:pPr>
      <w:r w:rsidRPr="0087650F">
        <w:rPr>
          <w:i/>
          <w:sz w:val="26"/>
          <w:szCs w:val="26"/>
        </w:rPr>
        <w:t>* chỉ dán trà số động cơ của máy chính</w:t>
      </w:r>
    </w:p>
    <w:p w:rsidR="00757B06" w:rsidRPr="0087650F" w:rsidRDefault="00757B06" w:rsidP="00757B06">
      <w:pPr>
        <w:ind w:left="720"/>
        <w:rPr>
          <w:sz w:val="26"/>
          <w:szCs w:val="26"/>
        </w:rPr>
      </w:pPr>
    </w:p>
    <w:p w:rsidR="00757B06" w:rsidRPr="0087650F" w:rsidRDefault="00757B06" w:rsidP="00757B06">
      <w:pPr>
        <w:rPr>
          <w:sz w:val="26"/>
          <w:szCs w:val="26"/>
        </w:rPr>
      </w:pPr>
      <w:r>
        <w:rPr>
          <w:sz w:val="26"/>
          <w:szCs w:val="26"/>
          <w:lang w:val="en-US" w:eastAsia="en-US"/>
        </w:rPr>
        <mc:AlternateContent>
          <mc:Choice Requires="wps">
            <w:drawing>
              <wp:anchor distT="0" distB="0" distL="114300" distR="114300" simplePos="0" relativeHeight="251694080" behindDoc="0" locked="0" layoutInCell="1" allowOverlap="1">
                <wp:simplePos x="0" y="0"/>
                <wp:positionH relativeFrom="column">
                  <wp:posOffset>4320540</wp:posOffset>
                </wp:positionH>
                <wp:positionV relativeFrom="paragraph">
                  <wp:posOffset>40005</wp:posOffset>
                </wp:positionV>
                <wp:extent cx="114300" cy="114300"/>
                <wp:effectExtent l="9525" t="7620" r="9525" b="1143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40.2pt;margin-top:3.1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OB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1YIzAz3V&#10;6AupBqbVktEdCTQ4X1Lcg7vHmKJ3d1Z898zYdUdh8gbRDp2EmmgVMT579iAanp6y7fDR1gQPu2CT&#10;VocG+whIKrBDKsnxXBJ5CEzQZVHMXudUOEGu0zn+AOXTY4c+vJe2Z/FQcSTuCRz2dz6MoU8hibzV&#10;qt4orZOB7Xatke2BumOTVuJPOV6GacOGii/m03lCfubzlxB5Wn+D6FWgNteqJ53PQVBG1d6ZmmhC&#10;GUDp8UzZaXOSMSo3VmBr6yOpiHbsYZo5OnQWf3I2UP9W3P/YAUrO9AdDlVgUs1ls+GTM5m+nZOCl&#10;Z3vpASMIquKBs/G4DuOQ7ByqtqOfipS7sTdUvUYlZWNlR1YnstSjqTaneYpDcGmnqF9Tv3oEAAD/&#10;/wMAUEsDBBQABgAIAAAAIQAlYJo33QAAAAgBAAAPAAAAZHJzL2Rvd25yZXYueG1sTI9BT4NAEIXv&#10;Jv6HzZh4s4vQEIosjdHUxGNLL94GdgRadpewS4v+eseT3ublvbz5XrFdzCAuNPneWQWPqwgE2cbp&#10;3rYKjtXuIQPhA1qNg7Ok4Is8bMvbmwJz7a52T5dDaAWXWJ+jgi6EMZfSNx0Z9Cs3kmXv000GA8up&#10;lXrCK5ebQcZRlEqDveUPHY700lFzPsxGQd3HR/zeV2+R2eyS8L5Up/njVan7u+X5CUSgJfyF4Ref&#10;0aFkptrNVnsxKEizaM1RPhIQ7KebjHWtIF4nIMtC/h9Q/gAAAP//AwBQSwECLQAUAAYACAAAACEA&#10;toM4kv4AAADhAQAAEwAAAAAAAAAAAAAAAAAAAAAAW0NvbnRlbnRfVHlwZXNdLnhtbFBLAQItABQA&#10;BgAIAAAAIQA4/SH/1gAAAJQBAAALAAAAAAAAAAAAAAAAAC8BAABfcmVscy8ucmVsc1BLAQItABQA&#10;BgAIAAAAIQCOE4OBHQIAAD0EAAAOAAAAAAAAAAAAAAAAAC4CAABkcnMvZTJvRG9jLnhtbFBLAQIt&#10;ABQABgAIAAAAIQAlYJo33QAAAAgBAAAPAAAAAAAAAAAAAAAAAHcEAABkcnMvZG93bnJldi54bWxQ&#10;SwUGAAAAAAQABADzAAAAgQUAAAAA&#10;"/>
            </w:pict>
          </mc:Fallback>
        </mc:AlternateContent>
      </w:r>
      <w:r>
        <w:rPr>
          <w:sz w:val="26"/>
          <w:szCs w:val="26"/>
          <w:lang w:val="en-US" w:eastAsia="en-US"/>
        </w:rPr>
        <mc:AlternateContent>
          <mc:Choice Requires="wps">
            <w:drawing>
              <wp:anchor distT="0" distB="0" distL="114300" distR="114300" simplePos="0" relativeHeight="251693056" behindDoc="0" locked="0" layoutInCell="1" allowOverlap="1">
                <wp:simplePos x="0" y="0"/>
                <wp:positionH relativeFrom="column">
                  <wp:posOffset>1348740</wp:posOffset>
                </wp:positionH>
                <wp:positionV relativeFrom="paragraph">
                  <wp:posOffset>36195</wp:posOffset>
                </wp:positionV>
                <wp:extent cx="114300" cy="114300"/>
                <wp:effectExtent l="9525" t="13335" r="9525" b="571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06.2pt;margin-top:2.8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GP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fUKUsGKrR&#10;F1IN7FZLRnck0OBDTXH3/g5TisHfOvE9MOtWPYXJa0Q39BJaolWl+OLZg2QEeso2w0fXEjzsosta&#10;HTo0CZBUYIdckodTSeQhMkGXVTV7XVLhBLmO5/QD1E+PPYb4XjrD0qHhSNwzOOxvQxxDn0IyeadV&#10;u1ZaZwO3m5VGtgfqjnVemT/leB6mLRsafjmfzjPyM184hyjz+huEUZHaXCtDOp+CoE6qvbMt0YQ6&#10;gtLjmbLT9ihjUm6swMa1D6QiurGHaebo0Dv8ydlA/dvw8GMHKDnTHyxV4rKazVLDZ2M2fzslA889&#10;m3MPWEFQDY+cjcdVHIdk51Fte/qpyrlbd03V61RWNlV2ZHUkSz2aa3OcpzQE53aO+jX1y0cAAAD/&#10;/wMAUEsDBBQABgAIAAAAIQCj3g8G3QAAAAgBAAAPAAAAZHJzL2Rvd25yZXYueG1sTI/BTsMwEETv&#10;SPyDtUjcqFMXKA1xKgQqEsc2vXDbxNskENtR7LSBr2d7KrcdzWj2TbaebCeONITWOw3zWQKCXOVN&#10;62oN+2Jz9wQiRHQGO+9Iww8FWOfXVxmmxp/clo67WAsucSFFDU2MfSplqBqyGGa+J8fewQ8WI8uh&#10;lmbAE5fbTqokeZQWW8cfGuzptaHqezdaDWWr9vi7Ld4Tu9os4sdUfI2fb1rf3kwvzyAiTfEShjM+&#10;o0POTKUfnQmi06Dm6p6jGh6WINhXi4R1eT6WIPNM/h+Q/wEAAP//AwBQSwECLQAUAAYACAAAACEA&#10;toM4kv4AAADhAQAAEwAAAAAAAAAAAAAAAAAAAAAAW0NvbnRlbnRfVHlwZXNdLnhtbFBLAQItABQA&#10;BgAIAAAAIQA4/SH/1gAAAJQBAAALAAAAAAAAAAAAAAAAAC8BAABfcmVscy8ucmVsc1BLAQItABQA&#10;BgAIAAAAIQCHIzGPHQIAAD0EAAAOAAAAAAAAAAAAAAAAAC4CAABkcnMvZTJvRG9jLnhtbFBLAQIt&#10;ABQABgAIAAAAIQCj3g8G3QAAAAgBAAAPAAAAAAAAAAAAAAAAAHcEAABkcnMvZG93bnJldi54bWxQ&#10;SwUGAAAAAAQABADzAAAAgQUAAAAA&#10;"/>
            </w:pict>
          </mc:Fallback>
        </mc:AlternateContent>
      </w:r>
      <w:r w:rsidRPr="0087650F">
        <w:rPr>
          <w:sz w:val="26"/>
          <w:szCs w:val="26"/>
        </w:rPr>
        <w:t xml:space="preserve">- Đăng ký lần đầu              </w:t>
      </w:r>
      <w:r w:rsidRPr="0087650F">
        <w:rPr>
          <w:sz w:val="26"/>
          <w:szCs w:val="26"/>
        </w:rPr>
        <w:tab/>
      </w:r>
      <w:r w:rsidRPr="0087650F">
        <w:rPr>
          <w:sz w:val="26"/>
          <w:szCs w:val="26"/>
        </w:rPr>
        <w:tab/>
        <w:t xml:space="preserve">- Mất chứng từ gốc    </w:t>
      </w:r>
    </w:p>
    <w:p w:rsidR="00757B06" w:rsidRPr="0087650F" w:rsidRDefault="00757B06" w:rsidP="00757B06">
      <w:pPr>
        <w:rPr>
          <w:sz w:val="26"/>
          <w:szCs w:val="26"/>
        </w:rPr>
      </w:pPr>
      <w:r w:rsidRPr="0087650F">
        <w:rPr>
          <w:sz w:val="26"/>
          <w:szCs w:val="26"/>
        </w:rPr>
        <w:t xml:space="preserve">- </w:t>
      </w:r>
      <w:r w:rsidRPr="0087650F">
        <w:rPr>
          <w:b/>
          <w:sz w:val="26"/>
          <w:szCs w:val="26"/>
        </w:rPr>
        <w:t>Số biển số cũ:</w:t>
      </w:r>
      <w:r w:rsidRPr="0087650F">
        <w:rPr>
          <w:sz w:val="26"/>
          <w:szCs w:val="26"/>
        </w:rPr>
        <w:t xml:space="preserve"> (nếu có):………………...</w:t>
      </w:r>
      <w:r w:rsidRPr="0087650F">
        <w:rPr>
          <w:b/>
          <w:sz w:val="26"/>
          <w:szCs w:val="26"/>
        </w:rPr>
        <w:t>Biển số đề nghị cấp:</w:t>
      </w:r>
      <w:r w:rsidRPr="0087650F">
        <w:rPr>
          <w:sz w:val="26"/>
          <w:szCs w:val="26"/>
        </w:rPr>
        <w:t xml:space="preserve"> ……….…………</w:t>
      </w:r>
    </w:p>
    <w:p w:rsidR="00757B06" w:rsidRPr="0087650F" w:rsidRDefault="00757B06" w:rsidP="00757B06">
      <w:pPr>
        <w:rPr>
          <w:sz w:val="26"/>
          <w:szCs w:val="26"/>
        </w:rPr>
      </w:pPr>
      <w:r w:rsidRPr="0087650F">
        <w:rPr>
          <w:sz w:val="26"/>
          <w:szCs w:val="26"/>
        </w:rPr>
        <w:t xml:space="preserve">Cán bộ làm thủ tục                Trưởng phòng duyệt                         Giám đốc </w:t>
      </w:r>
    </w:p>
    <w:p w:rsidR="00757B06" w:rsidRPr="0087650F" w:rsidRDefault="00757B06" w:rsidP="00757B06">
      <w:pPr>
        <w:rPr>
          <w:sz w:val="26"/>
          <w:szCs w:val="26"/>
        </w:rPr>
      </w:pPr>
      <w:r w:rsidRPr="0087650F">
        <w:rPr>
          <w:sz w:val="26"/>
          <w:szCs w:val="26"/>
        </w:rPr>
        <w:t>(Ký, ghi rõ họ tên)                  (Ký, ghi rõ họ tên)                    (Ký tên, đóng dấu)</w:t>
      </w: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1C4A7F" w:rsidRDefault="00757B06" w:rsidP="00757B06">
      <w:pPr>
        <w:rPr>
          <w:sz w:val="26"/>
          <w:szCs w:val="26"/>
          <w:lang w:val="en-US"/>
        </w:rPr>
      </w:pPr>
    </w:p>
    <w:p w:rsidR="00757B06" w:rsidRPr="0087650F" w:rsidRDefault="00757B06" w:rsidP="00757B06">
      <w:pPr>
        <w:rPr>
          <w:i/>
          <w:sz w:val="26"/>
          <w:szCs w:val="26"/>
        </w:rPr>
      </w:pPr>
      <w:r w:rsidRPr="0087650F">
        <w:rPr>
          <w:i/>
          <w:sz w:val="26"/>
          <w:szCs w:val="26"/>
        </w:rPr>
        <w:lastRenderedPageBreak/>
        <w:t xml:space="preserve">Mẫu: </w:t>
      </w:r>
    </w:p>
    <w:p w:rsidR="00757B06" w:rsidRPr="0087650F" w:rsidRDefault="00757B06" w:rsidP="00757B06">
      <w:pPr>
        <w:rPr>
          <w:sz w:val="26"/>
          <w:szCs w:val="26"/>
        </w:rPr>
      </w:pPr>
    </w:p>
    <w:p w:rsidR="00757B06" w:rsidRPr="0087650F" w:rsidRDefault="00757B06" w:rsidP="00757B06">
      <w:pPr>
        <w:rPr>
          <w:sz w:val="26"/>
          <w:szCs w:val="26"/>
        </w:rPr>
      </w:pPr>
      <w:r w:rsidRPr="0087650F">
        <w:rPr>
          <w:sz w:val="26"/>
          <w:szCs w:val="26"/>
        </w:rPr>
        <w:t xml:space="preserve">Tên Sở GTVT                  </w:t>
      </w:r>
      <w:r w:rsidRPr="0087650F">
        <w:rPr>
          <w:b/>
          <w:sz w:val="26"/>
          <w:szCs w:val="26"/>
        </w:rPr>
        <w:t>CỘNG HÒA XÃ HỘI CHỦ NGHĨA VIỆT NAM</w:t>
      </w:r>
    </w:p>
    <w:p w:rsidR="00757B06" w:rsidRPr="0087650F" w:rsidRDefault="00757B06" w:rsidP="00757B06">
      <w:pPr>
        <w:rPr>
          <w:b/>
          <w:sz w:val="26"/>
          <w:szCs w:val="26"/>
        </w:rPr>
      </w:pPr>
      <w:r w:rsidRPr="0087650F">
        <w:rPr>
          <w:b/>
          <w:sz w:val="26"/>
          <w:szCs w:val="26"/>
        </w:rPr>
        <w:t xml:space="preserve">                                                          Độc lập - Tự do - Hạnh phúc</w:t>
      </w:r>
    </w:p>
    <w:p w:rsidR="00757B06" w:rsidRPr="0087650F" w:rsidRDefault="00757B06" w:rsidP="00757B06">
      <w:pPr>
        <w:ind w:left="720"/>
        <w:jc w:val="center"/>
        <w:rPr>
          <w:b/>
          <w:sz w:val="26"/>
          <w:szCs w:val="26"/>
        </w:rPr>
      </w:pPr>
      <w:r>
        <w:rPr>
          <w:sz w:val="26"/>
          <w:szCs w:val="26"/>
          <w:lang w:val="en-US" w:eastAsia="en-US"/>
        </w:rPr>
        <mc:AlternateContent>
          <mc:Choice Requires="wps">
            <w:drawing>
              <wp:anchor distT="0" distB="0" distL="114300" distR="114300" simplePos="0" relativeHeight="251695104" behindDoc="0" locked="0" layoutInCell="1" allowOverlap="1">
                <wp:simplePos x="0" y="0"/>
                <wp:positionH relativeFrom="column">
                  <wp:posOffset>2406650</wp:posOffset>
                </wp:positionH>
                <wp:positionV relativeFrom="paragraph">
                  <wp:posOffset>10795</wp:posOffset>
                </wp:positionV>
                <wp:extent cx="1752600" cy="0"/>
                <wp:effectExtent l="10160" t="13970" r="8890" b="508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85pt" to="3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uv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TRop0&#10;0KO9t0Q0rUelVgoU1BaBE5TqjcshoVQ7G2qlZ7U3L5p+d0jpsiWq4ZHx68UAShYykjcpYeMM3Hfo&#10;P2sGMeTodZTtXNsuQIIg6By7c7l3h589onCYPc0m8xSaSAdfQvIh0VjnP3HdoWAUWAoVhCM5Ob04&#10;H4iQfAgJx0pvhZSx+VKhvsDL2WQWE5yWggVnCHO2OZTSohMJ4xO/WBV4HsOsPioWwVpO2OZmeyLk&#10;1YbLpQp4UArQuVnX+fixTJebxWYxHU0n881omlbV6OO2nI7mWyi4+lCVZZX9DNSyad4KxrgK7IZZ&#10;zaZ/Nwu3V3Odsvu03mVI3qJHvYDs8I+kYy9D+66DcNDssrNDj2E8Y/DtKYX5f9yD/fjg178AAAD/&#10;/wMAUEsDBBQABgAIAAAAIQA5eNUV2wAAAAcBAAAPAAAAZHJzL2Rvd25yZXYueG1sTI9BT8JAEIXv&#10;JvyHzZh4IbIFAmjtlhi1Ny+ixuvQHdvG7mzpLlD49Y5e9PjyTd77JlsPrlUH6kPj2cB0koAiLr1t&#10;uDLw9lpc34AKEdli65kMnCjAOh9dZJhaf+QXOmxipaSEQ4oG6hi7VOtQ1uQwTHxHLOzT9w6jxL7S&#10;tsejlLtWz5JkqR02LAs1dvRQU/m12TsDoXinXXEel+PkY155mu0en5/QmKvL4f4OVKQh/h3Dj76o&#10;Qy5OW79nG1RrYL66lV+igBUo4cvFQvL2N+s80//9828AAAD//wMAUEsBAi0AFAAGAAgAAAAhALaD&#10;OJL+AAAA4QEAABMAAAAAAAAAAAAAAAAAAAAAAFtDb250ZW50X1R5cGVzXS54bWxQSwECLQAUAAYA&#10;CAAAACEAOP0h/9YAAACUAQAACwAAAAAAAAAAAAAAAAAvAQAAX3JlbHMvLnJlbHNQSwECLQAUAAYA&#10;CAAAACEA9Zx7rx0CAAA4BAAADgAAAAAAAAAAAAAAAAAuAgAAZHJzL2Uyb0RvYy54bWxQSwECLQAU&#10;AAYACAAAACEAOXjVFdsAAAAHAQAADwAAAAAAAAAAAAAAAAB3BAAAZHJzL2Rvd25yZXYueG1sUEsF&#10;BgAAAAAEAAQA8wAAAH8FAAAAAA==&#10;"/>
            </w:pict>
          </mc:Fallback>
        </mc:AlternateContent>
      </w:r>
    </w:p>
    <w:p w:rsidR="00757B06" w:rsidRPr="0087650F" w:rsidRDefault="00757B06" w:rsidP="00757B06">
      <w:pPr>
        <w:rPr>
          <w:b/>
          <w:sz w:val="26"/>
          <w:szCs w:val="26"/>
        </w:rPr>
      </w:pPr>
    </w:p>
    <w:p w:rsidR="00757B06" w:rsidRPr="0087650F" w:rsidRDefault="00757B06" w:rsidP="00757B06">
      <w:pPr>
        <w:ind w:left="720"/>
        <w:jc w:val="center"/>
        <w:rPr>
          <w:b/>
          <w:sz w:val="26"/>
          <w:szCs w:val="26"/>
        </w:rPr>
      </w:pPr>
      <w:r w:rsidRPr="0087650F">
        <w:rPr>
          <w:b/>
          <w:sz w:val="26"/>
          <w:szCs w:val="26"/>
        </w:rPr>
        <w:t xml:space="preserve">TỜ CAM ĐOAN VỀ HỒ SƠ ĐĂNG KÝ XE MÁY CHUYÊN DÙNG </w:t>
      </w:r>
    </w:p>
    <w:p w:rsidR="00757B06" w:rsidRPr="0087650F" w:rsidRDefault="00757B06" w:rsidP="00757B06">
      <w:pPr>
        <w:rPr>
          <w:b/>
          <w:sz w:val="26"/>
          <w:szCs w:val="26"/>
        </w:rPr>
      </w:pPr>
    </w:p>
    <w:p w:rsidR="00757B06" w:rsidRPr="0087650F" w:rsidRDefault="00757B06" w:rsidP="00757B06">
      <w:pPr>
        <w:rPr>
          <w:sz w:val="26"/>
          <w:szCs w:val="26"/>
        </w:rPr>
      </w:pPr>
    </w:p>
    <w:p w:rsidR="00757B06" w:rsidRPr="0087650F" w:rsidRDefault="00757B06" w:rsidP="00757B06">
      <w:pPr>
        <w:rPr>
          <w:sz w:val="26"/>
          <w:szCs w:val="26"/>
        </w:rPr>
      </w:pPr>
      <w:r w:rsidRPr="0087650F">
        <w:rPr>
          <w:sz w:val="26"/>
          <w:szCs w:val="26"/>
        </w:rPr>
        <w:t>Tên chủ sở hữu:…………………………………………………………</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Số CMND hoặc số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ab/>
        <w:t xml:space="preserve">Hiện tôi là chủ sở hữu xe máy chuyên dùng có đặc điểm sau: </w:t>
      </w:r>
    </w:p>
    <w:p w:rsidR="00757B06" w:rsidRPr="0087650F" w:rsidRDefault="00757B06" w:rsidP="00757B06">
      <w:pPr>
        <w:rPr>
          <w:sz w:val="26"/>
          <w:szCs w:val="26"/>
        </w:rPr>
      </w:pPr>
      <w:r w:rsidRPr="0087650F">
        <w:rPr>
          <w:sz w:val="26"/>
          <w:szCs w:val="26"/>
        </w:rPr>
        <w:t>Loại xe máy chuyên dùng:……….................................Màu sơn…………</w:t>
      </w:r>
    </w:p>
    <w:p w:rsidR="00757B06" w:rsidRPr="0087650F" w:rsidRDefault="00757B06" w:rsidP="00757B06">
      <w:pPr>
        <w:rPr>
          <w:sz w:val="26"/>
          <w:szCs w:val="26"/>
        </w:rPr>
      </w:pPr>
      <w:r w:rsidRPr="0087650F">
        <w:rPr>
          <w:sz w:val="26"/>
          <w:szCs w:val="26"/>
        </w:rPr>
        <w:t>Nhãn hiệu (mác, kiểu):………………………………   Công suất ...……</w:t>
      </w:r>
    </w:p>
    <w:p w:rsidR="00757B06" w:rsidRPr="0087650F" w:rsidRDefault="00757B06" w:rsidP="00757B06">
      <w:pPr>
        <w:rPr>
          <w:sz w:val="26"/>
          <w:szCs w:val="26"/>
        </w:rPr>
      </w:pPr>
      <w:r w:rsidRPr="0087650F">
        <w:rPr>
          <w:sz w:val="26"/>
          <w:szCs w:val="26"/>
        </w:rPr>
        <w:t>Nước sản xuất:…………………………………………Năm sản xuất…….…</w:t>
      </w:r>
    </w:p>
    <w:p w:rsidR="00757B06" w:rsidRPr="0087650F" w:rsidRDefault="00757B06" w:rsidP="00757B06">
      <w:pPr>
        <w:rPr>
          <w:sz w:val="26"/>
          <w:szCs w:val="26"/>
        </w:rPr>
      </w:pPr>
      <w:r w:rsidRPr="0087650F">
        <w:rPr>
          <w:sz w:val="26"/>
          <w:szCs w:val="26"/>
        </w:rPr>
        <w:t>Số động cơ:…………………………………………….Số khung…….……</w:t>
      </w:r>
    </w:p>
    <w:p w:rsidR="00757B06" w:rsidRPr="0087650F" w:rsidRDefault="00757B06" w:rsidP="00757B06">
      <w:pPr>
        <w:rPr>
          <w:sz w:val="26"/>
          <w:szCs w:val="26"/>
        </w:rPr>
      </w:pPr>
      <w:r w:rsidRPr="0087650F">
        <w:rPr>
          <w:sz w:val="26"/>
          <w:szCs w:val="26"/>
        </w:rPr>
        <w:t>Kích thước bao (dài x rộng x cao):...………………......Trọng lượng…………</w:t>
      </w:r>
    </w:p>
    <w:p w:rsidR="00757B06" w:rsidRPr="0087650F" w:rsidRDefault="00757B06" w:rsidP="00757B06">
      <w:pPr>
        <w:rPr>
          <w:sz w:val="26"/>
          <w:szCs w:val="26"/>
        </w:rPr>
      </w:pPr>
      <w:r w:rsidRPr="0087650F">
        <w:rPr>
          <w:sz w:val="26"/>
          <w:szCs w:val="26"/>
        </w:rPr>
        <w:t>Đúng hay không đúng với tờ khai cấp đăng ký, biển số xe máy chuyên dùng:…</w:t>
      </w:r>
    </w:p>
    <w:p w:rsidR="00757B06" w:rsidRPr="0087650F" w:rsidRDefault="00757B06" w:rsidP="00757B06">
      <w:pPr>
        <w:jc w:val="both"/>
        <w:rPr>
          <w:sz w:val="26"/>
          <w:szCs w:val="26"/>
        </w:rPr>
      </w:pPr>
      <w:r w:rsidRPr="0087650F">
        <w:rPr>
          <w:sz w:val="26"/>
          <w:szCs w:val="26"/>
        </w:rPr>
        <w:tab/>
        <w:t>Hồ sơ xin cấp đăng ký, biển số của tôi thiếu các loại giấy tờ sau:</w:t>
      </w:r>
    </w:p>
    <w:p w:rsidR="00757B06" w:rsidRPr="0087650F" w:rsidRDefault="00757B06" w:rsidP="00757B06">
      <w:pPr>
        <w:jc w:val="both"/>
        <w:rPr>
          <w:sz w:val="26"/>
          <w:szCs w:val="26"/>
        </w:rPr>
      </w:pPr>
      <w:r>
        <w:rPr>
          <w:sz w:val="26"/>
          <w:szCs w:val="26"/>
          <w:lang w:val="en-US" w:eastAsia="en-US"/>
        </w:rPr>
        <mc:AlternateContent>
          <mc:Choice Requires="wps">
            <w:drawing>
              <wp:anchor distT="0" distB="0" distL="114300" distR="114300" simplePos="0" relativeHeight="251697152" behindDoc="0" locked="0" layoutInCell="1" allowOverlap="1">
                <wp:simplePos x="0" y="0"/>
                <wp:positionH relativeFrom="column">
                  <wp:posOffset>4114800</wp:posOffset>
                </wp:positionH>
                <wp:positionV relativeFrom="paragraph">
                  <wp:posOffset>79375</wp:posOffset>
                </wp:positionV>
                <wp:extent cx="152400" cy="135890"/>
                <wp:effectExtent l="13335" t="13970" r="5715" b="1206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2" type="#_x0000_t202" style="position:absolute;left:0;text-align:left;margin-left:324pt;margin-top:6.25pt;width:12pt;height:1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g8KwIAAFgEAAAOAAAAZHJzL2Uyb0RvYy54bWysVNuO0zAQfUfiHyy/06SlXdqo6WrpUoS0&#10;XKRdPmDiOI2F4zG222T5esZOt1QLvCDyYNme8ZmZc2ayvh46zY7SeYWm5NNJzpk0Amtl9iX/+rB7&#10;teTMBzA1aDSy5I/S8+vNyxfr3hZyhi3qWjpGIMYXvS15G4ItssyLVnbgJ2ilIWODroNAR7fPagc9&#10;oXc6m+X5Vdajq61DIb2n29vRyDcJv2mkCJ+bxsvAdMkpt5BWl9YqrtlmDcXegW2VOKUB/5BFB8pQ&#10;0DPULQRgB6d+g+qUcOixCROBXYZNo4RMNVA10/xZNfctWJlqIXK8PdPk/x+s+HT84piqS7684sxA&#10;Rxo9yCGwtzgwuiJ+eusLcru35BgGuiedU63e3qH45pnBbQtmL2+cw76VUFN+0/gyu3g64vgIUvUf&#10;saY4cAiYgIbGdZE8ooMROun0eNYm5iJiyMVsnpNFkGn6erFcJe0yKJ4eW+fDe4kdi5uSO5I+gcPx&#10;zoeYDBRPLjGWR63qndI6Hdy+2mrHjkBtsktfyv+ZmzasL/lqMVuM9f8VIk/fnyA6FajfteqI8LMT&#10;FJG1d6ZO3RhA6XFPKWtzojEyN3IYhmpIip3VqbB+JF4dju1N40ibFt0Pznpq7ZL77wdwkjP9wZA2&#10;q+l8HmchHeaLNzM6uEtLdWkBIwiq5IGzcbsN4/wcrFP7liKN3WDwhvRsVOI6Cj9mdUqf2jdJcBq1&#10;OB+X5+T164ew+QkAAP//AwBQSwMEFAAGAAgAAAAhAOTj0V7fAAAACQEAAA8AAABkcnMvZG93bnJl&#10;di54bWxMj8FOwzAQRO9I/IO1SFwQdUhKmoY4FUICwQ0Kgqsbb5OIeB1sNw1/z3KC486MZt9Um9kO&#10;YkIfekcKrhYJCKTGmZ5aBW+v95cFiBA1GT04QgXfGGBTn55UujTuSC84bWMruIRCqRV0MY6llKHp&#10;0OqwcCMSe3vnrY58+lYar49cbgeZJkkure6JP3R6xLsOm8/twSoolo/TR3jKnt+bfD+s48Vqevjy&#10;Sp2fzbc3ICLO8S8Mv/iMDjUz7dyBTBCDgnxZ8JbIRnoNggP5KmVhpyDL1iDrSv5fUP8AAAD//wMA&#10;UEsBAi0AFAAGAAgAAAAhALaDOJL+AAAA4QEAABMAAAAAAAAAAAAAAAAAAAAAAFtDb250ZW50X1R5&#10;cGVzXS54bWxQSwECLQAUAAYACAAAACEAOP0h/9YAAACUAQAACwAAAAAAAAAAAAAAAAAvAQAAX3Jl&#10;bHMvLnJlbHNQSwECLQAUAAYACAAAACEA7cQ4PCsCAABYBAAADgAAAAAAAAAAAAAAAAAuAgAAZHJz&#10;L2Uyb0RvYy54bWxQSwECLQAUAAYACAAAACEA5OPRXt8AAAAJAQAADwAAAAAAAAAAAAAAAACFBAAA&#10;ZHJzL2Rvd25yZXYueG1sUEsFBgAAAAAEAAQA8wAAAJEFAAAAAA==&#10;">
                <v:textbox>
                  <w:txbxContent>
                    <w:p w:rsidR="00757B06" w:rsidRDefault="00757B06" w:rsidP="00757B06"/>
                  </w:txbxContent>
                </v:textbox>
              </v:shape>
            </w:pict>
          </mc:Fallback>
        </mc:AlternateContent>
      </w:r>
      <w:r>
        <w:rPr>
          <w:sz w:val="26"/>
          <w:szCs w:val="26"/>
          <w:lang w:val="en-US" w:eastAsia="en-US"/>
        </w:rPr>
        <mc:AlternateContent>
          <mc:Choice Requires="wps">
            <w:drawing>
              <wp:anchor distT="0" distB="0" distL="114300" distR="114300" simplePos="0" relativeHeight="251696128" behindDoc="0" locked="0" layoutInCell="1" allowOverlap="1">
                <wp:simplePos x="0" y="0"/>
                <wp:positionH relativeFrom="column">
                  <wp:posOffset>1676400</wp:posOffset>
                </wp:positionH>
                <wp:positionV relativeFrom="paragraph">
                  <wp:posOffset>79375</wp:posOffset>
                </wp:positionV>
                <wp:extent cx="152400" cy="135890"/>
                <wp:effectExtent l="13335" t="13970" r="5715" b="1206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3" type="#_x0000_t202" style="position:absolute;left:0;text-align:left;margin-left:132pt;margin-top:6.25pt;width:12pt;height:1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vLAIAAFg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V0uKDFM&#10;o0ZPYgjkLQwEr5Cf3voC3R4tOoYB71HnVKu3D8C/eWJg2zHTijvnoO8EqzG/aXyZXT0dcXwEqfqP&#10;UGMctg+QgIbG6Uge0kEQHXU6XrSJufAYcjGb52jhaJq+XixXSbuMFefH1vnwXoAmcVNSh9IncHZ4&#10;8CEmw4qzS4zlQcl6J5VKB9dWW+XIgWGb7NKX8n/mpgzpS7pazBZj/X+FyNP3JwgtA/a7khoJvzix&#10;IrL2ztSpGwOTatxjysqcaIzMjRyGoRqSYjdndSqoj8irg7G9cRxx04H7QUmPrV1S/33PnKBEfTCo&#10;zWo6n8dZSIf54maGB3dtqa4tzHCEKmmgZNxuwzg/e+tk22GksRsM3KGejUxcR+HHrE7pY/smCU6j&#10;Fufj+py8fv0QNj8BAAD//wMAUEsDBBQABgAIAAAAIQCuVweD3wAAAAkBAAAPAAAAZHJzL2Rvd25y&#10;ZXYueG1sTI/BTsMwEETvSPyDtUhcEHVISkhDnAohgegNCoKrG2+TiHgdbDcNf89yguPOjGbfVOvZ&#10;DmJCH3pHCq4WCQikxpmeWgVvrw+XBYgQNRk9OEIF3xhgXZ+eVLo07kgvOG1jK7iEQqkVdDGOpZSh&#10;6dDqsHAjEnt7562OfPpWGq+PXG4HmSZJLq3uiT90esT7DpvP7cEqKJZP00fYZM/vTb4fVvHiZnr8&#10;8kqdn813tyAizvEvDL/4jA41M+3cgUwQg4I0X/KWyEZ6DYIDaVGwsFOQZSuQdSX/L6h/AAAA//8D&#10;AFBLAQItABQABgAIAAAAIQC2gziS/gAAAOEBAAATAAAAAAAAAAAAAAAAAAAAAABbQ29udGVudF9U&#10;eXBlc10ueG1sUEsBAi0AFAAGAAgAAAAhADj9If/WAAAAlAEAAAsAAAAAAAAAAAAAAAAALwEAAF9y&#10;ZWxzLy5yZWxzUEsBAi0AFAAGAAgAAAAhANE75q8sAgAAWAQAAA4AAAAAAAAAAAAAAAAALgIAAGRy&#10;cy9lMm9Eb2MueG1sUEsBAi0AFAAGAAgAAAAhAK5XB4PfAAAACQEAAA8AAAAAAAAAAAAAAAAAhgQA&#10;AGRycy9kb3ducmV2LnhtbFBLBQYAAAAABAAEAPMAAACSBQAAAAA=&#10;">
                <v:textbox>
                  <w:txbxContent>
                    <w:p w:rsidR="00757B06" w:rsidRDefault="00757B06" w:rsidP="00757B06"/>
                  </w:txbxContent>
                </v:textbox>
              </v:shape>
            </w:pict>
          </mc:Fallback>
        </mc:AlternateContent>
      </w:r>
      <w:r w:rsidRPr="0087650F">
        <w:rPr>
          <w:sz w:val="26"/>
          <w:szCs w:val="26"/>
        </w:rPr>
        <w:t xml:space="preserve">1.  Mất Chứng từ nguồn gốc             hoặc mất Giấy chứng nhận đăng ký </w:t>
      </w:r>
    </w:p>
    <w:p w:rsidR="00757B06" w:rsidRPr="0087650F" w:rsidRDefault="00757B06" w:rsidP="00757B06">
      <w:pPr>
        <w:jc w:val="both"/>
        <w:rPr>
          <w:sz w:val="26"/>
          <w:szCs w:val="26"/>
        </w:rPr>
      </w:pPr>
    </w:p>
    <w:p w:rsidR="00757B06" w:rsidRPr="0087650F" w:rsidRDefault="00757B06" w:rsidP="00757B06">
      <w:pPr>
        <w:jc w:val="both"/>
        <w:rPr>
          <w:sz w:val="26"/>
          <w:szCs w:val="26"/>
        </w:rPr>
      </w:pPr>
      <w:r w:rsidRPr="0087650F">
        <w:rPr>
          <w:sz w:val="26"/>
          <w:szCs w:val="26"/>
        </w:rPr>
        <w:t>Lý do……………</w:t>
      </w:r>
    </w:p>
    <w:p w:rsidR="00757B06" w:rsidRPr="0087650F" w:rsidRDefault="00757B06" w:rsidP="00757B06">
      <w:pPr>
        <w:jc w:val="both"/>
        <w:rPr>
          <w:sz w:val="26"/>
          <w:szCs w:val="26"/>
        </w:rPr>
      </w:pPr>
      <w:r w:rsidRPr="0087650F">
        <w:rPr>
          <w:sz w:val="26"/>
          <w:szCs w:val="26"/>
        </w:rPr>
        <w:t xml:space="preserve">2.  Mất các loại giấy tờ có trong hồ sơ như sau: </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t>+…………………………………………………………………..</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t xml:space="preserve">       </w:t>
      </w:r>
      <w:r w:rsidRPr="0087650F">
        <w:rPr>
          <w:sz w:val="26"/>
          <w:szCs w:val="26"/>
        </w:rPr>
        <w:tab/>
        <w:t>+…………………………………………………………………..</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t xml:space="preserve">       </w:t>
      </w:r>
      <w:r w:rsidRPr="0087650F">
        <w:rPr>
          <w:sz w:val="26"/>
          <w:szCs w:val="26"/>
        </w:rPr>
        <w:tab/>
        <w:t>+…………………………………………………………………..</w:t>
      </w:r>
    </w:p>
    <w:p w:rsidR="00757B06" w:rsidRPr="0087650F" w:rsidRDefault="00757B06" w:rsidP="00757B06">
      <w:pPr>
        <w:jc w:val="both"/>
        <w:rPr>
          <w:sz w:val="26"/>
          <w:szCs w:val="26"/>
        </w:rPr>
      </w:pPr>
      <w:r w:rsidRPr="0087650F">
        <w:rPr>
          <w:sz w:val="26"/>
          <w:szCs w:val="26"/>
        </w:rPr>
        <w:t>Lý do:………………………………………………………</w:t>
      </w:r>
    </w:p>
    <w:p w:rsidR="00757B06" w:rsidRPr="0087650F" w:rsidRDefault="00757B06" w:rsidP="00757B06">
      <w:pPr>
        <w:jc w:val="both"/>
        <w:rPr>
          <w:sz w:val="26"/>
          <w:szCs w:val="26"/>
        </w:rPr>
      </w:pPr>
    </w:p>
    <w:p w:rsidR="00757B06" w:rsidRPr="0087650F" w:rsidRDefault="00757B06" w:rsidP="00757B06">
      <w:pPr>
        <w:jc w:val="both"/>
        <w:rPr>
          <w:sz w:val="26"/>
          <w:szCs w:val="26"/>
        </w:rPr>
      </w:pPr>
      <w:r w:rsidRPr="0087650F">
        <w:rPr>
          <w:sz w:val="26"/>
          <w:szCs w:val="26"/>
        </w:rPr>
        <w:tab/>
        <w:t xml:space="preserve">Xin cam đoan lời khai trên và chịu trách nhiệm trước pháp luật về nội dung đã khai báo. </w:t>
      </w:r>
    </w:p>
    <w:p w:rsidR="00757B06" w:rsidRPr="0087650F" w:rsidRDefault="00757B06" w:rsidP="00757B06">
      <w:pPr>
        <w:jc w:val="both"/>
        <w:rPr>
          <w:sz w:val="26"/>
          <w:szCs w:val="26"/>
        </w:rPr>
      </w:pP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t xml:space="preserve">             </w:t>
      </w:r>
      <w:r w:rsidRPr="0087650F">
        <w:rPr>
          <w:sz w:val="26"/>
          <w:szCs w:val="26"/>
        </w:rPr>
        <w:tab/>
      </w:r>
      <w:r w:rsidRPr="0087650F">
        <w:rPr>
          <w:sz w:val="26"/>
          <w:szCs w:val="26"/>
        </w:rPr>
        <w:tab/>
        <w:t>……, ngày......tháng…… năm……</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w:t>
      </w:r>
      <w:r w:rsidRPr="0087650F">
        <w:rPr>
          <w:sz w:val="26"/>
          <w:szCs w:val="26"/>
        </w:rPr>
        <w:tab/>
      </w:r>
      <w:r w:rsidRPr="0087650F">
        <w:rPr>
          <w:sz w:val="26"/>
          <w:szCs w:val="26"/>
        </w:rPr>
        <w:tab/>
        <w:t xml:space="preserve">       Chủ phương tiện</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w:t>
      </w:r>
      <w:r w:rsidRPr="0087650F">
        <w:rPr>
          <w:sz w:val="26"/>
          <w:szCs w:val="26"/>
        </w:rPr>
        <w:tab/>
      </w:r>
      <w:r w:rsidRPr="0087650F">
        <w:rPr>
          <w:sz w:val="26"/>
          <w:szCs w:val="26"/>
        </w:rPr>
        <w:tab/>
        <w:t xml:space="preserve">      ( ký, ghi rõ họ tên)</w:t>
      </w:r>
    </w:p>
    <w:p w:rsidR="00757B06" w:rsidRPr="0087650F" w:rsidRDefault="00757B06" w:rsidP="00757B06">
      <w:pPr>
        <w:ind w:left="360"/>
        <w:rPr>
          <w:i/>
          <w:sz w:val="26"/>
          <w:szCs w:val="26"/>
        </w:rPr>
      </w:pPr>
      <w:r w:rsidRPr="0087650F">
        <w:rPr>
          <w:i/>
          <w:sz w:val="26"/>
          <w:szCs w:val="26"/>
        </w:rPr>
        <w:t xml:space="preserve">* </w:t>
      </w:r>
      <w:r w:rsidRPr="0087650F">
        <w:rPr>
          <w:i/>
          <w:sz w:val="26"/>
          <w:szCs w:val="26"/>
          <w:u w:val="single"/>
        </w:rPr>
        <w:t>Ghi chú:</w:t>
      </w:r>
      <w:r w:rsidRPr="0087650F">
        <w:rPr>
          <w:i/>
          <w:sz w:val="26"/>
          <w:szCs w:val="26"/>
        </w:rPr>
        <w:t xml:space="preserve"> </w:t>
      </w:r>
    </w:p>
    <w:p w:rsidR="00757B06" w:rsidRPr="0087650F" w:rsidRDefault="00757B06" w:rsidP="00757B06">
      <w:pPr>
        <w:ind w:left="360"/>
        <w:rPr>
          <w:i/>
          <w:sz w:val="26"/>
          <w:szCs w:val="26"/>
        </w:rPr>
      </w:pPr>
      <w:r w:rsidRPr="0087650F">
        <w:rPr>
          <w:i/>
          <w:sz w:val="26"/>
          <w:szCs w:val="26"/>
        </w:rPr>
        <w:tab/>
        <w:t>Bản  cam đoan được lập thành 02 bản: Chủ sở hữu xe máy chuyên dùng giữ 01 bản: Sở Giao thông vận tải lưu hồ sơ cấp đăng ký 01 bản.</w:t>
      </w:r>
    </w:p>
    <w:p w:rsidR="00757B06" w:rsidRPr="0087650F" w:rsidRDefault="00757B06" w:rsidP="00757B06">
      <w:pPr>
        <w:jc w:val="both"/>
        <w:rPr>
          <w:i/>
          <w:sz w:val="26"/>
          <w:szCs w:val="26"/>
        </w:rPr>
      </w:pPr>
      <w:r w:rsidRPr="0087650F">
        <w:rPr>
          <w:b/>
          <w:bCs/>
          <w:sz w:val="26"/>
          <w:szCs w:val="26"/>
        </w:rPr>
        <w:br w:type="page"/>
      </w:r>
      <w:r w:rsidRPr="0087650F">
        <w:rPr>
          <w:i/>
          <w:sz w:val="26"/>
          <w:szCs w:val="26"/>
        </w:rPr>
        <w:lastRenderedPageBreak/>
        <w:t>Mẫu:</w:t>
      </w:r>
    </w:p>
    <w:p w:rsidR="00757B06" w:rsidRPr="0087650F" w:rsidRDefault="00757B06" w:rsidP="00757B06">
      <w:pPr>
        <w:ind w:left="720"/>
        <w:jc w:val="center"/>
        <w:rPr>
          <w:b/>
          <w:sz w:val="26"/>
          <w:szCs w:val="26"/>
        </w:rPr>
      </w:pPr>
      <w:r w:rsidRPr="0087650F">
        <w:rPr>
          <w:b/>
          <w:sz w:val="26"/>
          <w:szCs w:val="26"/>
        </w:rPr>
        <w:t>CỘNG HÒA XÃ HỘI CHỦ NGHĨA VIỆT NAM</w:t>
      </w:r>
    </w:p>
    <w:p w:rsidR="00757B06" w:rsidRPr="0087650F" w:rsidRDefault="00757B06" w:rsidP="00757B06">
      <w:pPr>
        <w:ind w:left="720"/>
        <w:jc w:val="center"/>
        <w:rPr>
          <w:b/>
          <w:sz w:val="26"/>
          <w:szCs w:val="26"/>
        </w:rPr>
      </w:pPr>
      <w:r>
        <w:rPr>
          <w:rFonts w:ascii="Calibri" w:hAnsi="Calibri"/>
          <w:sz w:val="26"/>
          <w:szCs w:val="26"/>
          <w:lang w:val="en-US" w:eastAsia="en-US"/>
        </w:rPr>
        <mc:AlternateContent>
          <mc:Choice Requires="wps">
            <w:drawing>
              <wp:anchor distT="0" distB="0" distL="114300" distR="114300" simplePos="0" relativeHeight="251699200" behindDoc="0" locked="0" layoutInCell="1" allowOverlap="1">
                <wp:simplePos x="0" y="0"/>
                <wp:positionH relativeFrom="column">
                  <wp:posOffset>2247900</wp:posOffset>
                </wp:positionH>
                <wp:positionV relativeFrom="paragraph">
                  <wp:posOffset>305435</wp:posOffset>
                </wp:positionV>
                <wp:extent cx="1600200" cy="0"/>
                <wp:effectExtent l="13335" t="5080" r="5715" b="1397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4.05pt" to="30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qj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ec5Ror0&#10;0KOdt0S0nUeVVgoU1BaBE5QajCsgoVJbG2qlR7Uzj5p+c0jpqiOq5ZHx88kAShYyklcpYeMM3Lcf&#10;PmkGMeTF6yjbsbE9aqQwX0NiAAdp0DH26XTrEz96ROEwm6UpNB8jevUlpAgQIdFY5z9y3aNglFgK&#10;FSQkBTk8Oh8o/QoJx0pvhJRxDKRCQ4kX08k0JjgtBQvOEOZsu6+kRQcSBil+sT7w3IdZ/aJYBOs4&#10;YeuL7YmQZxsulyrgQSlA52KdJ+X7Il2s5+t5Psons/UoT+t69GFT5aPZJns/rd/VVVVnPwK1LC86&#10;wRhXgd11arP876bi8n7O83ab25sMyWv0qBeQvf4j6djV0MjzSOw1O23ttdswqDH48qjCS7jfg33/&#10;9Fc/AQAA//8DAFBLAwQUAAYACAAAACEApVrBO90AAAAJAQAADwAAAGRycy9kb3ducmV2LnhtbEyP&#10;zU7DMBCE70i8g7VI3KjdH6IS4lQVAi5ISJTA2YmXJMJeR7GbhrdnEQc47uxo5ptiN3snJhxjH0jD&#10;cqFAIDXB9tRqqF4frrYgYjJkjQuEGr4wwq48PytMbsOJXnA6pFZwCMXcaOhSGnIpY9OhN3ERBiT+&#10;fYTRm8Tn2Eo7mhOHeydXSmXSm564oTMD3nXYfB6OXsP+/el+/TzVPjh701Zv1lfqcaX15cW8vwWR&#10;cE5/ZvjBZ3QomakOR7JROA3r6w1vSRo22yUINmQqY6H+FWRZyP8Lym8AAAD//wMAUEsBAi0AFAAG&#10;AAgAAAAhALaDOJL+AAAA4QEAABMAAAAAAAAAAAAAAAAAAAAAAFtDb250ZW50X1R5cGVzXS54bWxQ&#10;SwECLQAUAAYACAAAACEAOP0h/9YAAACUAQAACwAAAAAAAAAAAAAAAAAvAQAAX3JlbHMvLnJlbHNQ&#10;SwECLQAUAAYACAAAACEAT3zqoyQCAABCBAAADgAAAAAAAAAAAAAAAAAuAgAAZHJzL2Uyb0RvYy54&#10;bWxQSwECLQAUAAYACAAAACEApVrBO90AAAAJAQAADwAAAAAAAAAAAAAAAAB+BAAAZHJzL2Rvd25y&#10;ZXYueG1sUEsFBgAAAAAEAAQA8wAAAIgFAAAAAA==&#10;"/>
            </w:pict>
          </mc:Fallback>
        </mc:AlternateContent>
      </w:r>
      <w:r w:rsidRPr="0087650F">
        <w:rPr>
          <w:b/>
          <w:sz w:val="26"/>
          <w:szCs w:val="26"/>
        </w:rPr>
        <w:t>Độc lập - Tự do - Hạnh phúc</w:t>
      </w:r>
    </w:p>
    <w:p w:rsidR="00757B06" w:rsidRPr="0087650F" w:rsidRDefault="00757B06" w:rsidP="00757B06">
      <w:pPr>
        <w:jc w:val="center"/>
        <w:rPr>
          <w:sz w:val="26"/>
          <w:szCs w:val="26"/>
        </w:rPr>
      </w:pPr>
    </w:p>
    <w:p w:rsidR="00757B06" w:rsidRPr="0087650F" w:rsidRDefault="00757B06" w:rsidP="00757B06">
      <w:pPr>
        <w:jc w:val="center"/>
        <w:rPr>
          <w:b/>
          <w:sz w:val="26"/>
          <w:szCs w:val="26"/>
        </w:rPr>
      </w:pPr>
      <w:r w:rsidRPr="0087650F">
        <w:rPr>
          <w:b/>
          <w:sz w:val="26"/>
          <w:szCs w:val="26"/>
        </w:rPr>
        <w:t>GIẤY BÁN, CHO, TẶNG XE MÁY CHUYÊN DÙNG</w:t>
      </w:r>
    </w:p>
    <w:p w:rsidR="00757B06" w:rsidRPr="0087650F" w:rsidRDefault="00757B06" w:rsidP="00757B06">
      <w:pPr>
        <w:rPr>
          <w:sz w:val="26"/>
          <w:szCs w:val="26"/>
        </w:rPr>
      </w:pPr>
    </w:p>
    <w:p w:rsidR="00757B06" w:rsidRPr="0087650F" w:rsidRDefault="00757B06" w:rsidP="00757B06">
      <w:pPr>
        <w:rPr>
          <w:sz w:val="26"/>
          <w:szCs w:val="26"/>
        </w:rPr>
      </w:pPr>
      <w:r w:rsidRPr="0087650F">
        <w:rPr>
          <w:sz w:val="26"/>
          <w:szCs w:val="26"/>
        </w:rPr>
        <w:t>Họ và tên chủ sở hữu:………..……............ Số CMND hoặc hộ chiếu:........…………</w:t>
      </w:r>
    </w:p>
    <w:p w:rsidR="00757B06" w:rsidRPr="0087650F" w:rsidRDefault="00757B06" w:rsidP="00757B06">
      <w:pPr>
        <w:rPr>
          <w:sz w:val="26"/>
          <w:szCs w:val="26"/>
        </w:rPr>
      </w:pPr>
      <w:r w:rsidRPr="0087650F">
        <w:rPr>
          <w:sz w:val="26"/>
          <w:szCs w:val="26"/>
        </w:rPr>
        <w:t>Ngày cấp:………………………    ..............Nơi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Họ và tên đồng chủ sở hữu (nếu có)………………………………........……………..</w:t>
      </w:r>
    </w:p>
    <w:p w:rsidR="00757B06" w:rsidRPr="0087650F" w:rsidRDefault="00757B06" w:rsidP="00757B06">
      <w:pPr>
        <w:rPr>
          <w:sz w:val="26"/>
          <w:szCs w:val="26"/>
        </w:rPr>
      </w:pPr>
      <w:r w:rsidRPr="0087650F">
        <w:rPr>
          <w:sz w:val="26"/>
          <w:szCs w:val="26"/>
        </w:rPr>
        <w:t>Địa chỉ thường trú……………………………Số CMND hoặc hộ chiếu……………</w:t>
      </w:r>
    </w:p>
    <w:p w:rsidR="00757B06" w:rsidRPr="0087650F" w:rsidRDefault="00757B06" w:rsidP="00757B06">
      <w:pPr>
        <w:rPr>
          <w:sz w:val="26"/>
          <w:szCs w:val="26"/>
        </w:rPr>
      </w:pPr>
      <w:r w:rsidRPr="0087650F">
        <w:rPr>
          <w:sz w:val="26"/>
          <w:szCs w:val="26"/>
        </w:rPr>
        <w:t>Ngày cấp…………………………………....  Nơi cấp:………………...…………..</w:t>
      </w:r>
    </w:p>
    <w:p w:rsidR="00757B06" w:rsidRPr="0087650F" w:rsidRDefault="00757B06" w:rsidP="00757B06">
      <w:pPr>
        <w:rPr>
          <w:sz w:val="26"/>
          <w:szCs w:val="26"/>
        </w:rPr>
      </w:pPr>
      <w:r w:rsidRPr="0087650F">
        <w:rPr>
          <w:sz w:val="26"/>
          <w:szCs w:val="26"/>
        </w:rPr>
        <w:tab/>
        <w:t>Hiện tôi đang là chủ sở hữu chiếc xe máy chuyên dùng này:</w:t>
      </w:r>
    </w:p>
    <w:p w:rsidR="00757B06" w:rsidRPr="0087650F" w:rsidRDefault="00757B06" w:rsidP="00757B06">
      <w:pPr>
        <w:rPr>
          <w:sz w:val="26"/>
          <w:szCs w:val="26"/>
        </w:rPr>
      </w:pPr>
      <w:r w:rsidRPr="0087650F">
        <w:rPr>
          <w:sz w:val="26"/>
          <w:szCs w:val="26"/>
        </w:rPr>
        <w:t>Loại xe máy chuyên dùng:………...................Màu sơn:…………………………….</w:t>
      </w:r>
    </w:p>
    <w:p w:rsidR="00757B06" w:rsidRPr="0087650F" w:rsidRDefault="00757B06" w:rsidP="00757B06">
      <w:pPr>
        <w:rPr>
          <w:sz w:val="26"/>
          <w:szCs w:val="26"/>
        </w:rPr>
      </w:pPr>
      <w:r w:rsidRPr="0087650F">
        <w:rPr>
          <w:sz w:val="26"/>
          <w:szCs w:val="26"/>
        </w:rPr>
        <w:t>Nhãn hiệu (mác, kiểu):……… ………………Công suất:...…………………...…..</w:t>
      </w:r>
    </w:p>
    <w:p w:rsidR="00757B06" w:rsidRPr="0087650F" w:rsidRDefault="00757B06" w:rsidP="00757B06">
      <w:pPr>
        <w:rPr>
          <w:sz w:val="26"/>
          <w:szCs w:val="26"/>
        </w:rPr>
      </w:pPr>
      <w:r w:rsidRPr="0087650F">
        <w:rPr>
          <w:sz w:val="26"/>
          <w:szCs w:val="26"/>
        </w:rPr>
        <w:t>Nước sản xuất:……………………………….Năm sản xuất:……………………...</w:t>
      </w:r>
    </w:p>
    <w:p w:rsidR="00757B06" w:rsidRPr="0087650F" w:rsidRDefault="00757B06" w:rsidP="00757B06">
      <w:pPr>
        <w:rPr>
          <w:sz w:val="26"/>
          <w:szCs w:val="26"/>
        </w:rPr>
      </w:pPr>
      <w:r w:rsidRPr="0087650F">
        <w:rPr>
          <w:sz w:val="26"/>
          <w:szCs w:val="26"/>
        </w:rPr>
        <w:t>Số động cơ:...………………………………...Số khung………………….………….</w:t>
      </w:r>
    </w:p>
    <w:p w:rsidR="00757B06" w:rsidRPr="0087650F" w:rsidRDefault="00757B06" w:rsidP="00757B06">
      <w:pPr>
        <w:rPr>
          <w:sz w:val="26"/>
          <w:szCs w:val="26"/>
        </w:rPr>
      </w:pPr>
      <w:r w:rsidRPr="0087650F">
        <w:rPr>
          <w:sz w:val="26"/>
          <w:szCs w:val="26"/>
        </w:rPr>
        <w:t>Kích thước bao (dài x rộng x cao):……..…….......Trọng lượng………………...….</w:t>
      </w:r>
    </w:p>
    <w:p w:rsidR="00757B06" w:rsidRPr="0087650F" w:rsidRDefault="00757B06" w:rsidP="00757B06">
      <w:pPr>
        <w:rPr>
          <w:sz w:val="26"/>
          <w:szCs w:val="26"/>
        </w:rPr>
      </w:pPr>
      <w:r w:rsidRPr="0087650F">
        <w:rPr>
          <w:sz w:val="26"/>
          <w:szCs w:val="26"/>
        </w:rPr>
        <w:t>Biển số đăng ký (nếu có):……………Ngày cấp……………Cơ quan cấp............…</w:t>
      </w:r>
    </w:p>
    <w:p w:rsidR="00757B06" w:rsidRPr="0087650F" w:rsidRDefault="00757B06" w:rsidP="00757B06">
      <w:pPr>
        <w:rPr>
          <w:sz w:val="26"/>
          <w:szCs w:val="26"/>
        </w:rPr>
      </w:pPr>
      <w:r w:rsidRPr="0087650F">
        <w:rPr>
          <w:sz w:val="26"/>
          <w:szCs w:val="26"/>
        </w:rPr>
        <w:t>Nơi cấp:……………………………………………………………………………</w:t>
      </w:r>
    </w:p>
    <w:p w:rsidR="00757B06" w:rsidRPr="0087650F" w:rsidRDefault="00757B06" w:rsidP="00757B06">
      <w:pPr>
        <w:rPr>
          <w:sz w:val="26"/>
          <w:szCs w:val="26"/>
        </w:rPr>
      </w:pPr>
      <w:r w:rsidRPr="0087650F">
        <w:rPr>
          <w:sz w:val="26"/>
          <w:szCs w:val="26"/>
        </w:rPr>
        <w:tab/>
        <w:t>Nay tôi bán, cho, tặng chiếc xe máy chuyên dùng này cho ông bà)……………</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Số CMND hoặc hộ chiếu số:.......................ngày cấp.................Nơi cấp......................</w:t>
      </w:r>
    </w:p>
    <w:p w:rsidR="00757B06" w:rsidRPr="0087650F" w:rsidRDefault="00757B06" w:rsidP="00757B06">
      <w:pPr>
        <w:rPr>
          <w:sz w:val="26"/>
          <w:szCs w:val="26"/>
        </w:rPr>
      </w:pPr>
      <w:r w:rsidRPr="0087650F">
        <w:rPr>
          <w:sz w:val="26"/>
          <w:szCs w:val="26"/>
        </w:rPr>
        <w:t xml:space="preserve">Các loại giấy tờ kèm theo bao gồm: </w:t>
      </w:r>
    </w:p>
    <w:p w:rsidR="00757B06" w:rsidRPr="0087650F" w:rsidRDefault="00757B06" w:rsidP="00757B06">
      <w:pPr>
        <w:rPr>
          <w:sz w:val="26"/>
          <w:szCs w:val="26"/>
        </w:rPr>
      </w:pPr>
    </w:p>
    <w:tbl>
      <w:tblPr>
        <w:tblW w:w="94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
        <w:gridCol w:w="1717"/>
        <w:gridCol w:w="2552"/>
        <w:gridCol w:w="2270"/>
        <w:gridCol w:w="1302"/>
        <w:gridCol w:w="1105"/>
      </w:tblGrid>
      <w:tr w:rsidR="00757B06" w:rsidRPr="0087650F" w:rsidTr="00FA420F">
        <w:tc>
          <w:tcPr>
            <w:tcW w:w="320"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jc w:val="center"/>
              <w:rPr>
                <w:rFonts w:eastAsia="Calibri"/>
                <w:sz w:val="26"/>
                <w:szCs w:val="26"/>
              </w:rPr>
            </w:pPr>
            <w:r w:rsidRPr="0087650F">
              <w:rPr>
                <w:rFonts w:eastAsia="Calibri"/>
                <w:sz w:val="26"/>
                <w:szCs w:val="26"/>
              </w:rPr>
              <w:t>TT</w:t>
            </w:r>
          </w:p>
        </w:tc>
        <w:tc>
          <w:tcPr>
            <w:tcW w:w="1760"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jc w:val="center"/>
              <w:rPr>
                <w:rFonts w:eastAsia="Calibri"/>
                <w:sz w:val="26"/>
                <w:szCs w:val="26"/>
              </w:rPr>
            </w:pPr>
            <w:r w:rsidRPr="0087650F">
              <w:rPr>
                <w:rFonts w:eastAsia="Calibri"/>
                <w:sz w:val="26"/>
                <w:szCs w:val="26"/>
              </w:rPr>
              <w:t>Số của giấy tờ</w:t>
            </w:r>
          </w:p>
        </w:tc>
        <w:tc>
          <w:tcPr>
            <w:tcW w:w="2623"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jc w:val="center"/>
              <w:rPr>
                <w:rFonts w:eastAsia="Calibri"/>
                <w:sz w:val="26"/>
                <w:szCs w:val="26"/>
              </w:rPr>
            </w:pPr>
            <w:r w:rsidRPr="0087650F">
              <w:rPr>
                <w:rFonts w:eastAsia="Calibri"/>
                <w:sz w:val="26"/>
                <w:szCs w:val="26"/>
              </w:rPr>
              <w:t>Trích yếu nội dung</w:t>
            </w:r>
          </w:p>
        </w:tc>
        <w:tc>
          <w:tcPr>
            <w:tcW w:w="2335"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jc w:val="center"/>
              <w:rPr>
                <w:rFonts w:eastAsia="Calibri"/>
                <w:sz w:val="26"/>
                <w:szCs w:val="26"/>
              </w:rPr>
            </w:pPr>
            <w:r w:rsidRPr="0087650F">
              <w:rPr>
                <w:rFonts w:eastAsia="Calibri"/>
                <w:sz w:val="26"/>
                <w:szCs w:val="26"/>
              </w:rPr>
              <w:t>Nơi cấp giấy tờ</w:t>
            </w:r>
          </w:p>
        </w:tc>
        <w:tc>
          <w:tcPr>
            <w:tcW w:w="1323"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jc w:val="center"/>
              <w:rPr>
                <w:rFonts w:eastAsia="Calibri"/>
                <w:sz w:val="26"/>
                <w:szCs w:val="26"/>
              </w:rPr>
            </w:pPr>
            <w:r w:rsidRPr="0087650F">
              <w:rPr>
                <w:rFonts w:eastAsia="Calibri"/>
                <w:sz w:val="26"/>
                <w:szCs w:val="26"/>
              </w:rPr>
              <w:t>Ngày cấp</w:t>
            </w:r>
          </w:p>
        </w:tc>
        <w:tc>
          <w:tcPr>
            <w:tcW w:w="1119"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jc w:val="center"/>
              <w:rPr>
                <w:rFonts w:eastAsia="Calibri"/>
                <w:sz w:val="26"/>
                <w:szCs w:val="26"/>
              </w:rPr>
            </w:pPr>
            <w:r w:rsidRPr="0087650F">
              <w:rPr>
                <w:rFonts w:eastAsia="Calibri"/>
                <w:sz w:val="26"/>
                <w:szCs w:val="26"/>
              </w:rPr>
              <w:t>Số trang</w:t>
            </w:r>
          </w:p>
        </w:tc>
      </w:tr>
      <w:tr w:rsidR="00757B06" w:rsidRPr="0087650F" w:rsidTr="00FA420F">
        <w:tc>
          <w:tcPr>
            <w:tcW w:w="320"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jc w:val="right"/>
              <w:rPr>
                <w:rFonts w:eastAsia="Calibri"/>
                <w:sz w:val="26"/>
                <w:szCs w:val="26"/>
              </w:rPr>
            </w:pPr>
            <w:r w:rsidRPr="0087650F">
              <w:rPr>
                <w:rFonts w:eastAsia="Calibri"/>
                <w:sz w:val="26"/>
                <w:szCs w:val="26"/>
              </w:rPr>
              <w:t>1</w:t>
            </w:r>
          </w:p>
        </w:tc>
        <w:tc>
          <w:tcPr>
            <w:tcW w:w="1760"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2623"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2335"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1323"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1119"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r>
      <w:tr w:rsidR="00757B06" w:rsidRPr="0087650F" w:rsidTr="00FA420F">
        <w:tc>
          <w:tcPr>
            <w:tcW w:w="320"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jc w:val="right"/>
              <w:rPr>
                <w:rFonts w:eastAsia="Calibri"/>
                <w:sz w:val="26"/>
                <w:szCs w:val="26"/>
              </w:rPr>
            </w:pPr>
            <w:r w:rsidRPr="0087650F">
              <w:rPr>
                <w:rFonts w:eastAsia="Calibri"/>
                <w:sz w:val="26"/>
                <w:szCs w:val="26"/>
              </w:rPr>
              <w:t>2</w:t>
            </w:r>
          </w:p>
        </w:tc>
        <w:tc>
          <w:tcPr>
            <w:tcW w:w="1760"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2623"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2335"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1323"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1119"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r>
      <w:tr w:rsidR="00757B06" w:rsidRPr="0087650F" w:rsidTr="00FA420F">
        <w:tc>
          <w:tcPr>
            <w:tcW w:w="320"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jc w:val="right"/>
              <w:rPr>
                <w:rFonts w:eastAsia="Calibri"/>
                <w:sz w:val="26"/>
                <w:szCs w:val="26"/>
              </w:rPr>
            </w:pPr>
            <w:r w:rsidRPr="0087650F">
              <w:rPr>
                <w:rFonts w:eastAsia="Calibri"/>
                <w:sz w:val="26"/>
                <w:szCs w:val="26"/>
              </w:rPr>
              <w:t>3</w:t>
            </w:r>
          </w:p>
        </w:tc>
        <w:tc>
          <w:tcPr>
            <w:tcW w:w="1760"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2623"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2335"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1323"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c>
          <w:tcPr>
            <w:tcW w:w="1119" w:type="dxa"/>
            <w:tcBorders>
              <w:top w:val="single" w:sz="4" w:space="0" w:color="000000"/>
              <w:left w:val="single" w:sz="4" w:space="0" w:color="000000"/>
              <w:bottom w:val="single" w:sz="4" w:space="0" w:color="000000"/>
              <w:right w:val="single" w:sz="4" w:space="0" w:color="000000"/>
            </w:tcBorders>
          </w:tcPr>
          <w:p w:rsidR="00757B06" w:rsidRPr="0087650F" w:rsidRDefault="00757B06" w:rsidP="00FA420F">
            <w:pPr>
              <w:spacing w:after="200" w:line="276" w:lineRule="auto"/>
              <w:rPr>
                <w:rFonts w:eastAsia="Calibri"/>
                <w:sz w:val="26"/>
                <w:szCs w:val="26"/>
              </w:rPr>
            </w:pPr>
          </w:p>
        </w:tc>
      </w:tr>
    </w:tbl>
    <w:p w:rsidR="00757B06" w:rsidRPr="0087650F" w:rsidRDefault="00757B06" w:rsidP="00757B06">
      <w:pPr>
        <w:rPr>
          <w:sz w:val="26"/>
          <w:szCs w:val="26"/>
        </w:rPr>
      </w:pPr>
    </w:p>
    <w:p w:rsidR="00757B06" w:rsidRPr="0087650F" w:rsidRDefault="00757B06" w:rsidP="00757B06">
      <w:pPr>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 ngày…..tháng…….năm……</w:t>
      </w:r>
    </w:p>
    <w:p w:rsidR="00757B06" w:rsidRPr="0087650F" w:rsidRDefault="00757B06" w:rsidP="00757B06">
      <w:pPr>
        <w:rPr>
          <w:sz w:val="26"/>
          <w:szCs w:val="26"/>
        </w:rPr>
      </w:pPr>
      <w:r w:rsidRPr="0087650F">
        <w:rPr>
          <w:sz w:val="26"/>
          <w:szCs w:val="26"/>
        </w:rPr>
        <w:t xml:space="preserve">     Xác nhận của chính quyền cấp xã                            Người bán, cho, tặng ký tên</w:t>
      </w:r>
    </w:p>
    <w:p w:rsidR="00757B06" w:rsidRPr="0087650F" w:rsidRDefault="00757B06" w:rsidP="00757B06">
      <w:pPr>
        <w:rPr>
          <w:sz w:val="26"/>
          <w:szCs w:val="26"/>
        </w:rPr>
      </w:pPr>
      <w:r w:rsidRPr="0087650F">
        <w:rPr>
          <w:sz w:val="26"/>
          <w:szCs w:val="26"/>
        </w:rPr>
        <w:t>nơi người bán, cho, tặng đăng ký thường trú.</w:t>
      </w:r>
      <w:r w:rsidRPr="0087650F">
        <w:rPr>
          <w:sz w:val="26"/>
          <w:szCs w:val="26"/>
        </w:rPr>
        <w:tab/>
      </w:r>
      <w:r w:rsidRPr="0087650F">
        <w:rPr>
          <w:sz w:val="26"/>
          <w:szCs w:val="26"/>
        </w:rPr>
        <w:tab/>
        <w:t xml:space="preserve">               (Ghi rõ họ và tên)</w:t>
      </w:r>
    </w:p>
    <w:p w:rsidR="00757B06" w:rsidRPr="0087650F" w:rsidRDefault="00757B06" w:rsidP="00757B06">
      <w:pPr>
        <w:rPr>
          <w:i/>
          <w:sz w:val="26"/>
          <w:szCs w:val="26"/>
        </w:rPr>
      </w:pPr>
      <w:r w:rsidRPr="0087650F">
        <w:rPr>
          <w:i/>
          <w:sz w:val="26"/>
          <w:szCs w:val="26"/>
        </w:rPr>
        <w:t xml:space="preserve">   (Nội dung xác nhận là chứng thực chữ ký</w:t>
      </w:r>
    </w:p>
    <w:p w:rsidR="00757B06" w:rsidRPr="0087650F" w:rsidRDefault="00757B06" w:rsidP="00757B06">
      <w:pPr>
        <w:rPr>
          <w:i/>
          <w:sz w:val="26"/>
          <w:szCs w:val="26"/>
        </w:rPr>
      </w:pPr>
      <w:r w:rsidRPr="0087650F">
        <w:rPr>
          <w:i/>
          <w:sz w:val="26"/>
          <w:szCs w:val="26"/>
        </w:rPr>
        <w:t>của người bán, cho, tặng xe máy chuyên dùng)</w:t>
      </w: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ind w:left="360"/>
        <w:rPr>
          <w:i/>
          <w:sz w:val="26"/>
          <w:szCs w:val="26"/>
        </w:rPr>
      </w:pPr>
      <w:r w:rsidRPr="0087650F">
        <w:rPr>
          <w:i/>
          <w:sz w:val="26"/>
          <w:szCs w:val="26"/>
        </w:rPr>
        <w:t>*Ghi chú:  Nếu là đồng chủ sở hữu phải có đủ chữ ký của đồng chủ sở hữu.</w:t>
      </w:r>
    </w:p>
    <w:p w:rsidR="00757B06" w:rsidRPr="0087650F" w:rsidRDefault="00757B06" w:rsidP="00757B06">
      <w:pPr>
        <w:jc w:val="both"/>
        <w:outlineLvl w:val="0"/>
        <w:rPr>
          <w:b/>
          <w:sz w:val="26"/>
          <w:szCs w:val="26"/>
        </w:rPr>
      </w:pPr>
      <w:r w:rsidRPr="0087650F">
        <w:rPr>
          <w:b/>
          <w:sz w:val="26"/>
          <w:szCs w:val="26"/>
        </w:rPr>
        <w:br w:type="page"/>
      </w:r>
      <w:bookmarkStart w:id="54" w:name="_Toc460875737"/>
      <w:r w:rsidRPr="0087650F">
        <w:rPr>
          <w:b/>
          <w:sz w:val="26"/>
          <w:szCs w:val="26"/>
        </w:rPr>
        <w:lastRenderedPageBreak/>
        <w:t>23. Sang tên đăng ký xe máy chuyên dùng cho tổ chức, cá nhân do cùng</w:t>
      </w:r>
      <w:bookmarkStart w:id="55" w:name="_Toc460875738"/>
      <w:bookmarkEnd w:id="54"/>
      <w:r w:rsidRPr="0087650F">
        <w:rPr>
          <w:b/>
          <w:sz w:val="26"/>
          <w:szCs w:val="26"/>
        </w:rPr>
        <w:t xml:space="preserve"> một Sở Giao thông vận tải quản lý</w:t>
      </w:r>
      <w:bookmarkEnd w:id="55"/>
      <w:r w:rsidRPr="0087650F">
        <w:rPr>
          <w:b/>
          <w:sz w:val="26"/>
          <w:szCs w:val="26"/>
        </w:rPr>
        <w:t>.</w:t>
      </w:r>
    </w:p>
    <w:p w:rsidR="00757B06" w:rsidRPr="0087650F" w:rsidRDefault="00757B06" w:rsidP="00757B06">
      <w:pPr>
        <w:ind w:firstLine="480"/>
        <w:jc w:val="both"/>
        <w:rPr>
          <w:b/>
          <w:sz w:val="26"/>
          <w:szCs w:val="26"/>
        </w:rPr>
      </w:pPr>
    </w:p>
    <w:p w:rsidR="00757B06" w:rsidRPr="0087650F" w:rsidRDefault="00757B06" w:rsidP="00757B06">
      <w:pPr>
        <w:ind w:firstLine="480"/>
        <w:jc w:val="both"/>
        <w:rPr>
          <w:b/>
          <w:sz w:val="26"/>
          <w:szCs w:val="26"/>
        </w:rPr>
      </w:pPr>
      <w:r w:rsidRPr="0087650F">
        <w:rPr>
          <w:b/>
          <w:sz w:val="26"/>
          <w:szCs w:val="26"/>
        </w:rPr>
        <w:t>1. Trình tự thực hiện:</w:t>
      </w:r>
    </w:p>
    <w:p w:rsidR="00757B06" w:rsidRPr="0087650F" w:rsidRDefault="00757B06" w:rsidP="00757B06">
      <w:pPr>
        <w:ind w:firstLine="480"/>
        <w:jc w:val="both"/>
        <w:rPr>
          <w:sz w:val="26"/>
          <w:szCs w:val="26"/>
        </w:rPr>
      </w:pPr>
      <w:r w:rsidRPr="0087650F">
        <w:rPr>
          <w:sz w:val="26"/>
          <w:szCs w:val="26"/>
        </w:rPr>
        <w:t>a) Nộp hồ sơ TTHC:</w:t>
      </w:r>
    </w:p>
    <w:p w:rsidR="00757B06" w:rsidRPr="0087650F" w:rsidRDefault="00757B06" w:rsidP="00757B06">
      <w:pPr>
        <w:ind w:firstLine="480"/>
        <w:jc w:val="both"/>
        <w:rPr>
          <w:sz w:val="26"/>
          <w:szCs w:val="26"/>
        </w:rPr>
      </w:pPr>
      <w:r w:rsidRPr="0087650F">
        <w:rPr>
          <w:sz w:val="26"/>
          <w:szCs w:val="26"/>
        </w:rPr>
        <w:t xml:space="preserve"> Tổ chức, cá nhân nộp hồ sơ cho Sở Giao thông vận tải Bắc Ninh tại Trung tâm hành chính công tỉnh Bắc Ninh.</w:t>
      </w:r>
    </w:p>
    <w:p w:rsidR="00757B06" w:rsidRPr="0087650F" w:rsidRDefault="00757B06" w:rsidP="00757B06">
      <w:pPr>
        <w:ind w:firstLine="480"/>
        <w:jc w:val="both"/>
        <w:rPr>
          <w:sz w:val="26"/>
          <w:szCs w:val="26"/>
        </w:rPr>
      </w:pPr>
      <w:r w:rsidRPr="0087650F">
        <w:rPr>
          <w:sz w:val="26"/>
          <w:szCs w:val="26"/>
        </w:rPr>
        <w:t>b) Giải quyết TTHC:</w:t>
      </w:r>
    </w:p>
    <w:p w:rsidR="00757B06" w:rsidRPr="0087650F" w:rsidRDefault="00757B06" w:rsidP="00757B06">
      <w:pPr>
        <w:ind w:firstLine="480"/>
        <w:jc w:val="both"/>
        <w:rPr>
          <w:sz w:val="26"/>
          <w:szCs w:val="26"/>
        </w:rPr>
      </w:pPr>
      <w:r w:rsidRPr="0087650F">
        <w:rPr>
          <w:sz w:val="26"/>
          <w:szCs w:val="26"/>
        </w:rPr>
        <w:t xml:space="preserve"> Sở Giao thông vận tải Bắc Ninh tiếp nhận, kiểm tra hồ sơ và  hướng dẫn hoàn thiện hồ sơ (nếu cần); viết giấy hẹn trả kết quả; làm thủ tục sang tên chủ sở hữu cho chủ phương tiện. Trường hợp không chấp thuận sang tên phải trả lời bằng văn bản và nêu rõ lý do không chấp thuận.</w:t>
      </w:r>
    </w:p>
    <w:p w:rsidR="00757B06" w:rsidRPr="0087650F" w:rsidRDefault="00757B06" w:rsidP="00757B06">
      <w:pPr>
        <w:ind w:firstLine="480"/>
        <w:jc w:val="both"/>
        <w:rPr>
          <w:sz w:val="26"/>
          <w:szCs w:val="26"/>
          <w:lang w:val="hr-HR"/>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 bao gồm:</w:t>
      </w:r>
    </w:p>
    <w:p w:rsidR="00757B06" w:rsidRPr="0087650F" w:rsidRDefault="00757B06" w:rsidP="00757B06">
      <w:pPr>
        <w:ind w:firstLine="480"/>
        <w:jc w:val="both"/>
        <w:rPr>
          <w:sz w:val="26"/>
          <w:szCs w:val="26"/>
        </w:rPr>
      </w:pPr>
      <w:r w:rsidRPr="0087650F">
        <w:rPr>
          <w:sz w:val="26"/>
          <w:szCs w:val="26"/>
        </w:rPr>
        <w:t>- Tờ khai đăng ký xe máy chuyên dùng  theo mẫu(bản chính);</w:t>
      </w:r>
    </w:p>
    <w:p w:rsidR="00757B06" w:rsidRPr="0087650F" w:rsidRDefault="00757B06" w:rsidP="00757B06">
      <w:pPr>
        <w:ind w:firstLine="480"/>
        <w:jc w:val="both"/>
        <w:rPr>
          <w:sz w:val="26"/>
          <w:szCs w:val="26"/>
        </w:rPr>
      </w:pPr>
      <w:r w:rsidRPr="0087650F">
        <w:rPr>
          <w:sz w:val="26"/>
          <w:szCs w:val="26"/>
        </w:rPr>
        <w:t>-  Một trong các chứng từ xác định quyền sở hữu sau đây:</w:t>
      </w:r>
    </w:p>
    <w:p w:rsidR="00757B06" w:rsidRPr="0087650F" w:rsidRDefault="00757B06" w:rsidP="00757B06">
      <w:pPr>
        <w:pStyle w:val="NormalWeb"/>
        <w:spacing w:before="0" w:beforeAutospacing="0" w:after="0" w:afterAutospacing="0"/>
        <w:ind w:firstLine="480"/>
        <w:jc w:val="both"/>
        <w:rPr>
          <w:sz w:val="26"/>
          <w:szCs w:val="26"/>
          <w:lang w:val="vi-VN"/>
        </w:rPr>
      </w:pPr>
      <w:r w:rsidRPr="0087650F">
        <w:rPr>
          <w:sz w:val="26"/>
          <w:szCs w:val="26"/>
          <w:lang w:val="vi-VN"/>
        </w:rPr>
        <w:t>+ Quyết định hoặc hợp đồng mua bán kèm hoá đơn theo quy định của Bộ Tài chính (bản chính);</w:t>
      </w:r>
      <w:r w:rsidRPr="0087650F">
        <w:rPr>
          <w:b/>
          <w:bCs/>
          <w:iCs/>
          <w:sz w:val="26"/>
          <w:szCs w:val="26"/>
          <w:lang w:val="vi-VN"/>
        </w:rPr>
        <w:t xml:space="preserve"> </w:t>
      </w:r>
    </w:p>
    <w:p w:rsidR="00757B06" w:rsidRPr="0087650F" w:rsidRDefault="00757B06" w:rsidP="00757B06">
      <w:pPr>
        <w:pStyle w:val="NormalWeb"/>
        <w:spacing w:before="0" w:beforeAutospacing="0" w:after="0" w:afterAutospacing="0"/>
        <w:ind w:firstLine="480"/>
        <w:jc w:val="both"/>
        <w:rPr>
          <w:sz w:val="26"/>
          <w:szCs w:val="26"/>
          <w:lang w:val="vi-VN"/>
        </w:rPr>
      </w:pPr>
      <w:r w:rsidRPr="0087650F">
        <w:rPr>
          <w:sz w:val="26"/>
          <w:szCs w:val="26"/>
          <w:lang w:val="vi-VN"/>
        </w:rPr>
        <w:t>+ Giấy bán, cho, tặng theo mẫu quy định tại Phụ lục 3 của Thông tư số 20/2010/TT-BGTVT ngày 30/7/2010 của Bộ trưởng Bộ Giao thông vận tải ban hành Quy định về cấp, đổi, thu hồi đăng ký, biển số xe máy chuyên dùng có tham gia giao thông đường bộ (bản chính hoặc bản sao có chứng thực);</w:t>
      </w:r>
    </w:p>
    <w:p w:rsidR="00757B06" w:rsidRPr="0087650F" w:rsidRDefault="00757B06" w:rsidP="00757B06">
      <w:pPr>
        <w:pStyle w:val="NormalWeb"/>
        <w:spacing w:before="0" w:beforeAutospacing="0" w:after="0" w:afterAutospacing="0"/>
        <w:ind w:firstLine="480"/>
        <w:jc w:val="both"/>
        <w:rPr>
          <w:sz w:val="26"/>
          <w:szCs w:val="26"/>
          <w:lang w:val="vi-VN"/>
        </w:rPr>
      </w:pPr>
      <w:r w:rsidRPr="0087650F">
        <w:rPr>
          <w:sz w:val="26"/>
          <w:szCs w:val="26"/>
          <w:lang w:val="vi-VN"/>
        </w:rPr>
        <w:t xml:space="preserve">+ Văn bản thừa kế theo quy định của pháp luật (bản chính hoặc bản sao có công chứng). </w:t>
      </w:r>
    </w:p>
    <w:p w:rsidR="00757B06" w:rsidRPr="0087650F" w:rsidRDefault="00757B06" w:rsidP="00757B06">
      <w:pPr>
        <w:ind w:firstLine="480"/>
        <w:jc w:val="both"/>
        <w:rPr>
          <w:sz w:val="26"/>
          <w:szCs w:val="26"/>
        </w:rPr>
      </w:pPr>
      <w:r w:rsidRPr="0087650F">
        <w:rPr>
          <w:sz w:val="26"/>
          <w:szCs w:val="26"/>
        </w:rPr>
        <w:t>- Trường hợp thiếu một trong những giấy tờ trong hồ sơ sang tên đăng ký thì phải nộp thêm tờ cam đoan (bản chính).</w:t>
      </w:r>
    </w:p>
    <w:p w:rsidR="00757B06" w:rsidRPr="0087650F" w:rsidRDefault="00757B06" w:rsidP="00757B06">
      <w:pPr>
        <w:ind w:firstLine="480"/>
        <w:jc w:val="both"/>
        <w:rPr>
          <w:sz w:val="26"/>
          <w:szCs w:val="26"/>
        </w:rPr>
      </w:pPr>
      <w:r w:rsidRPr="0087650F">
        <w:rPr>
          <w:sz w:val="26"/>
          <w:szCs w:val="26"/>
        </w:rPr>
        <w:t>b) Số lượng hồ sơ: 01 bộ.</w:t>
      </w:r>
      <w:r w:rsidRPr="0087650F">
        <w:rPr>
          <w:sz w:val="26"/>
          <w:szCs w:val="26"/>
        </w:rPr>
        <w:tab/>
      </w:r>
      <w:r w:rsidRPr="0087650F">
        <w:rPr>
          <w:sz w:val="26"/>
          <w:szCs w:val="26"/>
        </w:rPr>
        <w:tab/>
      </w:r>
      <w:r w:rsidRPr="0087650F">
        <w:rPr>
          <w:sz w:val="26"/>
          <w:szCs w:val="26"/>
        </w:rPr>
        <w:tab/>
      </w:r>
    </w:p>
    <w:p w:rsidR="00757B06" w:rsidRPr="0087650F" w:rsidRDefault="00757B06" w:rsidP="00757B06">
      <w:pPr>
        <w:ind w:firstLine="480"/>
        <w:jc w:val="both"/>
        <w:rPr>
          <w:b/>
          <w:sz w:val="26"/>
          <w:szCs w:val="26"/>
        </w:rPr>
      </w:pPr>
      <w:r w:rsidRPr="0087650F">
        <w:rPr>
          <w:b/>
          <w:sz w:val="26"/>
          <w:szCs w:val="26"/>
        </w:rPr>
        <w:t xml:space="preserve">4. Thời hạn giải quyết: </w:t>
      </w:r>
      <w:r w:rsidRPr="0087650F">
        <w:rPr>
          <w:sz w:val="26"/>
          <w:szCs w:val="26"/>
        </w:rPr>
        <w:t>10 ngày làm việc, kể từ khi nhận đủ hồ sơ theo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 cá nhân.</w:t>
      </w:r>
    </w:p>
    <w:p w:rsidR="00757B06" w:rsidRPr="0087650F" w:rsidRDefault="00757B06" w:rsidP="00757B06">
      <w:pPr>
        <w:ind w:firstLine="480"/>
        <w:jc w:val="both"/>
        <w:rPr>
          <w:sz w:val="26"/>
          <w:szCs w:val="26"/>
        </w:rPr>
      </w:pPr>
      <w:r w:rsidRPr="0087650F">
        <w:rPr>
          <w:b/>
          <w:sz w:val="26"/>
          <w:szCs w:val="26"/>
        </w:rPr>
        <w:t>6. Cơ quan thực hiện TTHC:</w:t>
      </w:r>
    </w:p>
    <w:p w:rsidR="00757B06" w:rsidRPr="0087650F" w:rsidRDefault="00757B06" w:rsidP="00757B06">
      <w:pPr>
        <w:ind w:firstLine="480"/>
        <w:jc w:val="both"/>
        <w:rPr>
          <w:sz w:val="26"/>
          <w:szCs w:val="26"/>
        </w:rPr>
      </w:pPr>
      <w:r w:rsidRPr="0087650F">
        <w:rPr>
          <w:sz w:val="26"/>
          <w:szCs w:val="26"/>
        </w:rPr>
        <w:t>a) Cơ quan có thẩm quyền quyết định: Sở Giao thông vận tải Bắc Ninh;</w:t>
      </w:r>
    </w:p>
    <w:p w:rsidR="00757B06" w:rsidRPr="0087650F" w:rsidRDefault="00757B06" w:rsidP="00757B06">
      <w:pPr>
        <w:ind w:firstLine="480"/>
        <w:jc w:val="both"/>
        <w:rPr>
          <w:sz w:val="26"/>
          <w:szCs w:val="26"/>
        </w:rPr>
      </w:pPr>
      <w:r w:rsidRPr="0087650F">
        <w:rPr>
          <w:sz w:val="26"/>
          <w:szCs w:val="26"/>
        </w:rPr>
        <w:t>b) Cơ quan hoặc người có thẩm quyền được ủy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Phòng quản lý phương tiện và người lái thuộc Sở Giao thông vận tải Bắc Ninh;</w:t>
      </w:r>
    </w:p>
    <w:p w:rsidR="00757B06" w:rsidRPr="0087650F" w:rsidRDefault="00757B06" w:rsidP="00757B06">
      <w:pPr>
        <w:ind w:firstLine="480"/>
        <w:jc w:val="both"/>
        <w:rPr>
          <w:sz w:val="26"/>
          <w:szCs w:val="26"/>
        </w:rPr>
      </w:pPr>
      <w:r w:rsidRPr="0087650F">
        <w:rPr>
          <w:sz w:val="26"/>
          <w:szCs w:val="26"/>
        </w:rPr>
        <w:t>d) Cơ quan phối hợp: Không có.</w:t>
      </w:r>
    </w:p>
    <w:p w:rsidR="00757B06" w:rsidRPr="0087650F" w:rsidRDefault="00757B06" w:rsidP="00757B06">
      <w:pPr>
        <w:ind w:firstLine="480"/>
        <w:jc w:val="both"/>
        <w:rPr>
          <w:sz w:val="26"/>
          <w:szCs w:val="26"/>
        </w:rPr>
      </w:pPr>
      <w:r w:rsidRPr="0087650F">
        <w:rPr>
          <w:b/>
          <w:sz w:val="26"/>
          <w:szCs w:val="26"/>
        </w:rPr>
        <w:t>7. Kết quả của việc thực hiện TTHC</w:t>
      </w:r>
      <w:r w:rsidRPr="0087650F">
        <w:rPr>
          <w:sz w:val="26"/>
          <w:szCs w:val="26"/>
        </w:rPr>
        <w:t xml:space="preserve">: </w:t>
      </w:r>
    </w:p>
    <w:p w:rsidR="00757B06" w:rsidRPr="0087650F" w:rsidRDefault="00757B06" w:rsidP="00757B06">
      <w:pPr>
        <w:ind w:firstLine="480"/>
        <w:jc w:val="both"/>
        <w:rPr>
          <w:sz w:val="26"/>
          <w:szCs w:val="26"/>
        </w:rPr>
      </w:pPr>
      <w:r w:rsidRPr="0087650F">
        <w:rPr>
          <w:sz w:val="26"/>
          <w:szCs w:val="26"/>
        </w:rPr>
        <w:t>Giấy chứng nhận đăng ký xe máy chuyên dùng và biển số.</w:t>
      </w:r>
    </w:p>
    <w:p w:rsidR="00757B06" w:rsidRPr="0087650F" w:rsidRDefault="00757B06" w:rsidP="00757B06">
      <w:pPr>
        <w:ind w:firstLine="480"/>
        <w:jc w:val="both"/>
        <w:rPr>
          <w:sz w:val="26"/>
          <w:szCs w:val="26"/>
        </w:rPr>
      </w:pPr>
      <w:r w:rsidRPr="0087650F">
        <w:rPr>
          <w:b/>
          <w:sz w:val="26"/>
          <w:szCs w:val="26"/>
        </w:rPr>
        <w:t>8. Phí và lệ phí:</w:t>
      </w:r>
      <w:r w:rsidRPr="0087650F">
        <w:rPr>
          <w:sz w:val="26"/>
          <w:szCs w:val="26"/>
        </w:rPr>
        <w:t xml:space="preserve"> </w:t>
      </w:r>
    </w:p>
    <w:p w:rsidR="00757B06" w:rsidRPr="0087650F" w:rsidRDefault="00757B06" w:rsidP="00757B06">
      <w:pPr>
        <w:ind w:firstLine="480"/>
        <w:jc w:val="both"/>
        <w:rPr>
          <w:sz w:val="26"/>
          <w:szCs w:val="26"/>
        </w:rPr>
      </w:pPr>
      <w:r w:rsidRPr="0087650F">
        <w:rPr>
          <w:sz w:val="26"/>
          <w:szCs w:val="26"/>
        </w:rPr>
        <w:t>Theo Thông tư số 188/2016/TT-BTC</w:t>
      </w:r>
      <w:r w:rsidRPr="0087650F">
        <w:rPr>
          <w:color w:val="FF0000"/>
          <w:sz w:val="26"/>
          <w:szCs w:val="26"/>
        </w:rPr>
        <w:t xml:space="preserve"> </w:t>
      </w:r>
      <w:r w:rsidRPr="0087650F">
        <w:rPr>
          <w:sz w:val="26"/>
          <w:szCs w:val="26"/>
        </w:rPr>
        <w:t>; Lệ phí cấp đăng ký, biển số: 200.000 đồng/lần cấp/phương tiện.</w:t>
      </w:r>
    </w:p>
    <w:p w:rsidR="00757B06" w:rsidRPr="0087650F" w:rsidRDefault="00757B06" w:rsidP="00757B06">
      <w:pPr>
        <w:ind w:firstLine="480"/>
        <w:jc w:val="both"/>
        <w:rPr>
          <w:b/>
          <w:sz w:val="26"/>
          <w:szCs w:val="26"/>
        </w:rPr>
      </w:pPr>
      <w:r w:rsidRPr="0087650F">
        <w:rPr>
          <w:b/>
          <w:sz w:val="26"/>
          <w:szCs w:val="26"/>
        </w:rPr>
        <w:t xml:space="preserve">9. Tên mẫu đơn: </w:t>
      </w:r>
    </w:p>
    <w:p w:rsidR="00757B06" w:rsidRPr="0087650F" w:rsidRDefault="00757B06" w:rsidP="00757B06">
      <w:pPr>
        <w:ind w:firstLine="480"/>
        <w:jc w:val="both"/>
        <w:rPr>
          <w:sz w:val="26"/>
          <w:szCs w:val="26"/>
        </w:rPr>
      </w:pPr>
      <w:r w:rsidRPr="0087650F">
        <w:rPr>
          <w:b/>
          <w:sz w:val="26"/>
          <w:szCs w:val="26"/>
        </w:rPr>
        <w:t xml:space="preserve">- </w:t>
      </w:r>
      <w:r w:rsidRPr="0087650F">
        <w:rPr>
          <w:sz w:val="26"/>
          <w:szCs w:val="26"/>
        </w:rPr>
        <w:t>Tờ khai  đăng ký xe máy chuyên dùng;</w:t>
      </w:r>
    </w:p>
    <w:p w:rsidR="00757B06" w:rsidRPr="0087650F" w:rsidRDefault="00757B06" w:rsidP="00757B06">
      <w:pPr>
        <w:ind w:firstLine="480"/>
        <w:jc w:val="both"/>
        <w:rPr>
          <w:sz w:val="26"/>
          <w:szCs w:val="26"/>
        </w:rPr>
      </w:pPr>
      <w:r w:rsidRPr="0087650F">
        <w:rPr>
          <w:sz w:val="26"/>
          <w:szCs w:val="26"/>
        </w:rPr>
        <w:t xml:space="preserve">- Tờ cam đoan về hồ sơ đăng ký xe máy chuyên dùng. </w:t>
      </w:r>
    </w:p>
    <w:p w:rsidR="00757B06" w:rsidRPr="0087650F" w:rsidRDefault="00757B06" w:rsidP="00757B06">
      <w:pPr>
        <w:ind w:firstLine="480"/>
        <w:jc w:val="both"/>
        <w:rPr>
          <w:b/>
          <w:sz w:val="26"/>
          <w:szCs w:val="26"/>
        </w:rPr>
      </w:pPr>
      <w:r w:rsidRPr="0087650F">
        <w:rPr>
          <w:b/>
          <w:sz w:val="26"/>
          <w:szCs w:val="26"/>
        </w:rPr>
        <w:lastRenderedPageBreak/>
        <w:t xml:space="preserve">10. Yêu cầu thực hiện TTHC: </w:t>
      </w:r>
      <w:r w:rsidRPr="0087650F">
        <w:rPr>
          <w:sz w:val="26"/>
          <w:szCs w:val="26"/>
        </w:rPr>
        <w:t>Thông tư số 20/2010/TT-BGTVT ngày 30/7/2010 của Bộ trưởng Bộ GTVT; tư số 59/2011/TT-BGTVT ngày 05/12/2011 của Bộ trưởng Bộ GTVT:</w:t>
      </w:r>
    </w:p>
    <w:p w:rsidR="00757B06" w:rsidRPr="0087650F" w:rsidRDefault="00757B06" w:rsidP="00757B06">
      <w:pPr>
        <w:ind w:firstLine="480"/>
        <w:jc w:val="both"/>
        <w:rPr>
          <w:sz w:val="26"/>
          <w:szCs w:val="26"/>
        </w:rPr>
      </w:pPr>
      <w:r w:rsidRPr="0087650F">
        <w:rPr>
          <w:b/>
          <w:sz w:val="26"/>
          <w:szCs w:val="26"/>
        </w:rPr>
        <w:t xml:space="preserve"> </w:t>
      </w:r>
      <w:r w:rsidRPr="0087650F">
        <w:rPr>
          <w:sz w:val="26"/>
          <w:szCs w:val="26"/>
        </w:rPr>
        <w:t>Người làm thủ tục đăng ký phải xuất trình giấy chứng minh nhân dân hoặc hộ chiếu để kiểm tra. Người được chủ sở hữu uỷ quyền phải có giấy uỷ quyền theo quy định của pháp luật hoặc người đại diện cho tổ chức phải có giấy giới thiệu của tổ chức đó.</w:t>
      </w:r>
    </w:p>
    <w:p w:rsidR="00757B06" w:rsidRPr="0087650F" w:rsidRDefault="00757B06" w:rsidP="00757B06">
      <w:pPr>
        <w:ind w:firstLine="480"/>
        <w:jc w:val="both"/>
        <w:rPr>
          <w:sz w:val="26"/>
          <w:szCs w:val="26"/>
        </w:rPr>
      </w:pPr>
      <w:r w:rsidRPr="0087650F">
        <w:rPr>
          <w:b/>
          <w:sz w:val="26"/>
          <w:szCs w:val="26"/>
        </w:rPr>
        <w:t>11. Căn cứ pháp lý của TTHC:</w:t>
      </w:r>
    </w:p>
    <w:p w:rsidR="00757B06" w:rsidRPr="0087650F" w:rsidRDefault="00757B06" w:rsidP="00757B06">
      <w:pPr>
        <w:ind w:firstLine="480"/>
        <w:jc w:val="both"/>
        <w:rPr>
          <w:sz w:val="26"/>
          <w:szCs w:val="26"/>
        </w:rPr>
      </w:pPr>
      <w:r w:rsidRPr="0087650F">
        <w:rPr>
          <w:sz w:val="26"/>
          <w:szCs w:val="26"/>
        </w:rPr>
        <w:t>-  Luật Giao thông đường bộ năm 2008;</w:t>
      </w:r>
    </w:p>
    <w:p w:rsidR="00757B06" w:rsidRPr="0087650F" w:rsidRDefault="00757B06" w:rsidP="00757B06">
      <w:pPr>
        <w:ind w:firstLine="480"/>
        <w:jc w:val="both"/>
        <w:rPr>
          <w:sz w:val="26"/>
          <w:szCs w:val="26"/>
        </w:rPr>
      </w:pPr>
      <w:r w:rsidRPr="0087650F">
        <w:rPr>
          <w:sz w:val="26"/>
          <w:szCs w:val="26"/>
        </w:rPr>
        <w:t>- Thông tư số 20/2010/TT-BGTVT ngày 30/7/2010 của Bộ trưởng Bộ GTVT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r w:rsidRPr="0087650F">
        <w:rPr>
          <w:sz w:val="26"/>
          <w:szCs w:val="26"/>
        </w:rPr>
        <w:t>- Thông tư số 59/2011/TT-BGTVT ngày 05/12/2011 của Bộ trưởng Bộ GTVT sửa đổi một số điều của Thông tư số 20/2010/TT-BGTVT ngày 30/7/2010 của Bộ trưởng Bộ Giao thông vận tải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r w:rsidRPr="0087650F">
        <w:rPr>
          <w:sz w:val="26"/>
          <w:szCs w:val="26"/>
        </w:rPr>
        <w:t>- Thông tư số 188/2016/TT-BTC ngày 08/11/2016 của Bộ trưởng Bộ Tài chính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ind w:firstLine="480"/>
        <w:jc w:val="both"/>
        <w:rPr>
          <w:sz w:val="26"/>
          <w:szCs w:val="26"/>
        </w:rPr>
      </w:pPr>
    </w:p>
    <w:p w:rsidR="00757B06" w:rsidRPr="0087650F" w:rsidRDefault="00757B06" w:rsidP="00757B06">
      <w:pPr>
        <w:jc w:val="both"/>
        <w:rPr>
          <w:sz w:val="26"/>
          <w:szCs w:val="26"/>
        </w:rPr>
      </w:pPr>
    </w:p>
    <w:p w:rsidR="00757B06" w:rsidRPr="0087650F" w:rsidRDefault="00757B06" w:rsidP="00757B06">
      <w:pPr>
        <w:spacing w:line="288" w:lineRule="auto"/>
        <w:ind w:firstLine="720"/>
        <w:jc w:val="both"/>
        <w:rPr>
          <w:sz w:val="26"/>
          <w:szCs w:val="26"/>
        </w:rPr>
      </w:pPr>
    </w:p>
    <w:p w:rsidR="00757B06" w:rsidRPr="0087650F" w:rsidRDefault="00757B06" w:rsidP="00757B06">
      <w:pPr>
        <w:jc w:val="both"/>
        <w:rPr>
          <w:sz w:val="26"/>
          <w:szCs w:val="26"/>
        </w:rPr>
      </w:pPr>
    </w:p>
    <w:p w:rsidR="00757B06" w:rsidRPr="0087650F" w:rsidRDefault="00757B06" w:rsidP="00757B06">
      <w:pPr>
        <w:ind w:left="720"/>
        <w:rPr>
          <w:i/>
          <w:sz w:val="26"/>
          <w:szCs w:val="26"/>
        </w:rPr>
      </w:pPr>
      <w:r w:rsidRPr="0087650F">
        <w:rPr>
          <w:b/>
          <w:sz w:val="26"/>
          <w:szCs w:val="26"/>
        </w:rPr>
        <w:br w:type="page"/>
      </w:r>
      <w:r w:rsidRPr="0087650F">
        <w:rPr>
          <w:i/>
          <w:sz w:val="26"/>
          <w:szCs w:val="26"/>
        </w:rPr>
        <w:lastRenderedPageBreak/>
        <w:t xml:space="preserve">Mẫu: </w:t>
      </w:r>
    </w:p>
    <w:p w:rsidR="00757B06" w:rsidRPr="0087650F" w:rsidRDefault="00757B06" w:rsidP="00757B06">
      <w:pPr>
        <w:ind w:left="720"/>
        <w:jc w:val="center"/>
        <w:rPr>
          <w:b/>
          <w:sz w:val="26"/>
          <w:szCs w:val="26"/>
        </w:rPr>
      </w:pPr>
    </w:p>
    <w:p w:rsidR="00757B06" w:rsidRPr="0087650F" w:rsidRDefault="00757B06" w:rsidP="00757B06">
      <w:pPr>
        <w:jc w:val="center"/>
        <w:rPr>
          <w:b/>
          <w:sz w:val="26"/>
          <w:szCs w:val="26"/>
        </w:rPr>
      </w:pPr>
      <w:r w:rsidRPr="0087650F">
        <w:rPr>
          <w:b/>
          <w:sz w:val="26"/>
          <w:szCs w:val="26"/>
        </w:rPr>
        <w:t>CỘNG HÒA XÃ HỘI CHỦ NGHĨA VIỆT NAM</w:t>
      </w:r>
    </w:p>
    <w:p w:rsidR="00757B06" w:rsidRPr="0087650F" w:rsidRDefault="00757B06" w:rsidP="00757B06">
      <w:pPr>
        <w:jc w:val="center"/>
        <w:rPr>
          <w:b/>
          <w:sz w:val="26"/>
          <w:szCs w:val="26"/>
        </w:rPr>
      </w:pPr>
      <w:r w:rsidRPr="0087650F">
        <w:rPr>
          <w:b/>
          <w:sz w:val="26"/>
          <w:szCs w:val="26"/>
        </w:rPr>
        <w:t>Độc lập - Tự do - Hạnh phúc</w:t>
      </w:r>
    </w:p>
    <w:p w:rsidR="00757B06" w:rsidRPr="0087650F" w:rsidRDefault="00757B06" w:rsidP="00757B06">
      <w:pPr>
        <w:ind w:left="720"/>
        <w:jc w:val="center"/>
        <w:rPr>
          <w:b/>
          <w:sz w:val="26"/>
          <w:szCs w:val="26"/>
        </w:rPr>
      </w:pPr>
      <w:r>
        <w:rPr>
          <w:b/>
          <w:sz w:val="26"/>
          <w:szCs w:val="26"/>
          <w:lang w:val="en-US" w:eastAsia="en-US"/>
        </w:rPr>
        <mc:AlternateContent>
          <mc:Choice Requires="wps">
            <w:drawing>
              <wp:anchor distT="0" distB="0" distL="114300" distR="114300" simplePos="0" relativeHeight="251705344" behindDoc="0" locked="0" layoutInCell="1" allowOverlap="1">
                <wp:simplePos x="0" y="0"/>
                <wp:positionH relativeFrom="column">
                  <wp:posOffset>1905635</wp:posOffset>
                </wp:positionH>
                <wp:positionV relativeFrom="paragraph">
                  <wp:posOffset>17145</wp:posOffset>
                </wp:positionV>
                <wp:extent cx="1943100" cy="0"/>
                <wp:effectExtent l="13970" t="10795" r="5080" b="825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05pt,1.35pt" to="30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u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YqRI&#10;Dz3aeUtE23lUaaVAQW0ROEGpwbgCEiq1taFWelI786Lpd4eUrjqiWh4Zv54NoGQhI3mTEjbOwH37&#10;4bNmEEMOXkfZTo3tAyQIgk6xO+d7d/jJIwqH2SKfZi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EKqJ6NoAAAAHAQAADwAAAGRycy9kb3ducmV2LnhtbEyOwU7DMBBE&#10;70j8g7VIXKrWbiqFKsSpEJAbF1oQ122yJBHxOo3dNvD1LFzg+DSjmZdvJterE42h82xhuTCgiCtf&#10;d9xYeNmV8zWoEJFr7D2ThU8KsCkuL3LMan/mZzptY6NkhEOGFtoYh0zrULXkMCz8QCzZux8dRsGx&#10;0fWIZxl3vU6MSbXDjuWhxYHuW6o+tkdnIZSvdCi/ZtXMvK0aT8nh4ekRrb2+mu5uQUWa4l8ZfvRF&#10;HQpx2vsj10H1FlbGLKVqIbkBJXlqUuH9L+si1//9i28AAAD//wMAUEsBAi0AFAAGAAgAAAAhALaD&#10;OJL+AAAA4QEAABMAAAAAAAAAAAAAAAAAAAAAAFtDb250ZW50X1R5cGVzXS54bWxQSwECLQAUAAYA&#10;CAAAACEAOP0h/9YAAACUAQAACwAAAAAAAAAAAAAAAAAvAQAAX3JlbHMvLnJlbHNQSwECLQAUAAYA&#10;CAAAACEAmq2v7h4CAAA4BAAADgAAAAAAAAAAAAAAAAAuAgAAZHJzL2Uyb0RvYy54bWxQSwECLQAU&#10;AAYACAAAACEAEKqJ6NoAAAAHAQAADwAAAAAAAAAAAAAAAAB4BAAAZHJzL2Rvd25yZXYueG1sUEsF&#10;BgAAAAAEAAQA8wAAAH8FAAAAAA==&#10;"/>
            </w:pict>
          </mc:Fallback>
        </mc:AlternateContent>
      </w:r>
    </w:p>
    <w:p w:rsidR="00757B06" w:rsidRPr="0087650F" w:rsidRDefault="00757B06" w:rsidP="00757B06">
      <w:pPr>
        <w:ind w:left="720"/>
        <w:jc w:val="center"/>
        <w:rPr>
          <w:b/>
          <w:sz w:val="26"/>
          <w:szCs w:val="26"/>
        </w:rPr>
      </w:pPr>
      <w:r w:rsidRPr="0087650F">
        <w:rPr>
          <w:b/>
          <w:sz w:val="26"/>
          <w:szCs w:val="26"/>
        </w:rPr>
        <w:t>TỜ KHAI ĐĂNG KÝ  XE MÁY CHUYÊN DÙNG</w:t>
      </w:r>
    </w:p>
    <w:p w:rsidR="00757B06" w:rsidRPr="0087650F" w:rsidRDefault="00757B06" w:rsidP="00757B06">
      <w:pPr>
        <w:ind w:left="720"/>
        <w:rPr>
          <w:b/>
          <w:sz w:val="26"/>
          <w:szCs w:val="26"/>
        </w:rPr>
      </w:pPr>
    </w:p>
    <w:p w:rsidR="00757B06" w:rsidRPr="0087650F" w:rsidRDefault="00757B06" w:rsidP="00757B06">
      <w:pPr>
        <w:rPr>
          <w:sz w:val="26"/>
          <w:szCs w:val="26"/>
        </w:rPr>
      </w:pPr>
      <w:r w:rsidRPr="0087650F">
        <w:rPr>
          <w:sz w:val="26"/>
          <w:szCs w:val="26"/>
        </w:rPr>
        <w:t>Tên chủ sở hữu:…………………….......... Số CMND hoặc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Tên đồng chủ sở hữu (nếu có):.....................Số CMND hoặc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Loại xe máy chuyên dùng:…………...........................Màu sơn:……………</w:t>
      </w:r>
    </w:p>
    <w:p w:rsidR="00757B06" w:rsidRPr="0087650F" w:rsidRDefault="00757B06" w:rsidP="00757B06">
      <w:pPr>
        <w:rPr>
          <w:sz w:val="26"/>
          <w:szCs w:val="26"/>
        </w:rPr>
      </w:pPr>
      <w:r w:rsidRPr="0087650F">
        <w:rPr>
          <w:sz w:val="26"/>
          <w:szCs w:val="26"/>
        </w:rPr>
        <w:t>Nhãn hiệu (mác, kiểu):…………………   ……Công suất: ...……………</w:t>
      </w:r>
    </w:p>
    <w:p w:rsidR="00757B06" w:rsidRPr="0087650F" w:rsidRDefault="00757B06" w:rsidP="00757B06">
      <w:pPr>
        <w:rPr>
          <w:sz w:val="26"/>
          <w:szCs w:val="26"/>
        </w:rPr>
      </w:pPr>
      <w:r w:rsidRPr="0087650F">
        <w:rPr>
          <w:sz w:val="26"/>
          <w:szCs w:val="26"/>
        </w:rPr>
        <w:t>Nước sản xuất:…………………………………Năm sản xuất:…….……</w:t>
      </w:r>
    </w:p>
    <w:p w:rsidR="00757B06" w:rsidRPr="0087650F" w:rsidRDefault="00757B06" w:rsidP="00757B06">
      <w:pPr>
        <w:rPr>
          <w:sz w:val="26"/>
          <w:szCs w:val="26"/>
        </w:rPr>
      </w:pPr>
      <w:r w:rsidRPr="0087650F">
        <w:rPr>
          <w:sz w:val="26"/>
          <w:szCs w:val="26"/>
        </w:rPr>
        <w:t>Số động cơ:…………………………………….Số khung:…….…………</w:t>
      </w:r>
    </w:p>
    <w:p w:rsidR="00757B06" w:rsidRPr="0087650F" w:rsidRDefault="00757B06" w:rsidP="00757B06">
      <w:pPr>
        <w:rPr>
          <w:sz w:val="26"/>
          <w:szCs w:val="26"/>
        </w:rPr>
      </w:pPr>
      <w:r w:rsidRPr="0087650F">
        <w:rPr>
          <w:sz w:val="26"/>
          <w:szCs w:val="26"/>
        </w:rPr>
        <w:t>Kích thước bao (dài x rộng x cao): …………………....Trọng lượng:………</w:t>
      </w:r>
    </w:p>
    <w:p w:rsidR="00757B06" w:rsidRPr="0087650F" w:rsidRDefault="00757B06" w:rsidP="00757B06">
      <w:pPr>
        <w:ind w:left="720"/>
        <w:rPr>
          <w:sz w:val="26"/>
          <w:szCs w:val="26"/>
        </w:rPr>
      </w:pPr>
      <w:r w:rsidRPr="0087650F">
        <w:rPr>
          <w:sz w:val="26"/>
          <w:szCs w:val="26"/>
        </w:rPr>
        <w:t>Giấy tờ kèm theo, gồm có:</w:t>
      </w:r>
    </w:p>
    <w:p w:rsidR="00757B06" w:rsidRPr="0087650F" w:rsidRDefault="00757B06" w:rsidP="00757B06">
      <w:pPr>
        <w:ind w:firstLine="720"/>
        <w:rPr>
          <w:sz w:val="26"/>
          <w:szCs w:val="26"/>
        </w:rPr>
      </w:pPr>
    </w:p>
    <w:tbl>
      <w:tblPr>
        <w:tblW w:w="97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765"/>
        <w:gridCol w:w="2632"/>
        <w:gridCol w:w="2343"/>
        <w:gridCol w:w="1326"/>
        <w:gridCol w:w="1120"/>
      </w:tblGrid>
      <w:tr w:rsidR="00757B06" w:rsidRPr="0087650F" w:rsidTr="00FA420F">
        <w:tc>
          <w:tcPr>
            <w:tcW w:w="51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jc w:val="right"/>
              <w:rPr>
                <w:sz w:val="26"/>
                <w:szCs w:val="26"/>
              </w:rPr>
            </w:pPr>
            <w:r w:rsidRPr="0087650F">
              <w:rPr>
                <w:sz w:val="26"/>
                <w:szCs w:val="26"/>
              </w:rPr>
              <w:t>TT</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Số của giấy tờ</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 xml:space="preserve">Trích yếu nội dung </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Nơi cấp giấy tờ</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 xml:space="preserve">Ngày cấp </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r w:rsidRPr="0087650F">
              <w:rPr>
                <w:sz w:val="26"/>
                <w:szCs w:val="26"/>
              </w:rPr>
              <w:t xml:space="preserve">Số trang </w:t>
            </w:r>
          </w:p>
        </w:tc>
      </w:tr>
      <w:tr w:rsidR="00757B06" w:rsidRPr="0087650F" w:rsidTr="00FA420F">
        <w:tc>
          <w:tcPr>
            <w:tcW w:w="51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jc w:val="right"/>
              <w:rPr>
                <w:sz w:val="26"/>
                <w:szCs w:val="26"/>
              </w:rPr>
            </w:pPr>
            <w:r w:rsidRPr="0087650F">
              <w:rPr>
                <w:sz w:val="26"/>
                <w:szCs w:val="26"/>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r>
      <w:tr w:rsidR="00757B06" w:rsidRPr="0087650F" w:rsidTr="00FA420F">
        <w:tc>
          <w:tcPr>
            <w:tcW w:w="51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jc w:val="right"/>
              <w:rPr>
                <w:sz w:val="26"/>
                <w:szCs w:val="26"/>
              </w:rPr>
            </w:pPr>
            <w:r w:rsidRPr="0087650F">
              <w:rPr>
                <w:sz w:val="26"/>
                <w:szCs w:val="26"/>
              </w:rPr>
              <w:t>2</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757B06" w:rsidRPr="0087650F" w:rsidRDefault="00757B06" w:rsidP="00FA420F">
            <w:pPr>
              <w:rPr>
                <w:sz w:val="26"/>
                <w:szCs w:val="26"/>
              </w:rPr>
            </w:pPr>
          </w:p>
        </w:tc>
      </w:tr>
    </w:tbl>
    <w:p w:rsidR="00757B06" w:rsidRPr="0087650F" w:rsidRDefault="00757B06" w:rsidP="00757B06">
      <w:pPr>
        <w:ind w:firstLine="720"/>
        <w:rPr>
          <w:sz w:val="26"/>
          <w:szCs w:val="26"/>
        </w:rPr>
      </w:pPr>
    </w:p>
    <w:p w:rsidR="00757B06" w:rsidRPr="0087650F" w:rsidRDefault="00757B06" w:rsidP="00757B06">
      <w:pPr>
        <w:ind w:firstLine="720"/>
        <w:rPr>
          <w:sz w:val="26"/>
          <w:szCs w:val="26"/>
        </w:rPr>
      </w:pPr>
      <w:r w:rsidRPr="0087650F">
        <w:rPr>
          <w:sz w:val="26"/>
          <w:szCs w:val="26"/>
        </w:rPr>
        <w:t xml:space="preserve">Nội dung khai trên là đúng, nếu sai tôi xin chịu trách nhiệm trước pháp luật. </w:t>
      </w:r>
    </w:p>
    <w:p w:rsidR="00757B06" w:rsidRPr="0087650F" w:rsidRDefault="00757B06" w:rsidP="00757B06">
      <w:pPr>
        <w:ind w:firstLine="720"/>
        <w:rPr>
          <w:sz w:val="26"/>
          <w:szCs w:val="26"/>
        </w:rPr>
      </w:pPr>
      <w:r w:rsidRPr="0087650F">
        <w:rPr>
          <w:sz w:val="26"/>
          <w:szCs w:val="26"/>
        </w:rPr>
        <w:t>Đề nghị Sở Giao thông vận tải ………………xét cấp đăng ký, biển số cho chiếc xe máy chuyên dùng khai trên</w:t>
      </w:r>
    </w:p>
    <w:p w:rsidR="00757B06" w:rsidRPr="0087650F" w:rsidRDefault="00757B06" w:rsidP="00757B06">
      <w:pPr>
        <w:ind w:firstLine="720"/>
        <w:rPr>
          <w:sz w:val="26"/>
          <w:szCs w:val="26"/>
        </w:rPr>
      </w:pPr>
      <w:r w:rsidRPr="0087650F">
        <w:rPr>
          <w:sz w:val="26"/>
          <w:szCs w:val="26"/>
        </w:rPr>
        <w:t xml:space="preserve">               </w:t>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 ngày......tháng…… năm………       </w:t>
      </w:r>
    </w:p>
    <w:p w:rsidR="00757B06" w:rsidRPr="0087650F" w:rsidRDefault="00757B06" w:rsidP="00757B06">
      <w:pPr>
        <w:ind w:left="720"/>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Người khai ký tên </w:t>
      </w:r>
    </w:p>
    <w:p w:rsidR="00757B06" w:rsidRPr="0087650F" w:rsidRDefault="00757B06" w:rsidP="00757B06">
      <w:pPr>
        <w:ind w:left="720"/>
        <w:rPr>
          <w:sz w:val="26"/>
          <w:szCs w:val="26"/>
        </w:rPr>
      </w:pPr>
    </w:p>
    <w:p w:rsidR="00757B06" w:rsidRPr="0087650F" w:rsidRDefault="00757B06" w:rsidP="00757B06">
      <w:pPr>
        <w:ind w:left="720"/>
        <w:rPr>
          <w:b/>
          <w:sz w:val="26"/>
          <w:szCs w:val="26"/>
          <w:u w:val="single"/>
        </w:rPr>
      </w:pPr>
      <w:r w:rsidRPr="0087650F">
        <w:rPr>
          <w:b/>
          <w:sz w:val="26"/>
          <w:szCs w:val="26"/>
          <w:u w:val="single"/>
        </w:rPr>
        <w:t>Phần ghi của Sở Giao thông vận tải:</w:t>
      </w:r>
    </w:p>
    <w:p w:rsidR="00757B06" w:rsidRPr="0087650F" w:rsidRDefault="00757B06" w:rsidP="00757B06">
      <w:pPr>
        <w:ind w:left="720"/>
        <w:rPr>
          <w:b/>
          <w:sz w:val="26"/>
          <w:szCs w:val="26"/>
          <w:u w:val="single"/>
        </w:rPr>
      </w:pPr>
    </w:p>
    <w:p w:rsidR="00757B06" w:rsidRPr="0087650F" w:rsidRDefault="00757B06" w:rsidP="00757B06">
      <w:pPr>
        <w:ind w:left="720"/>
        <w:rPr>
          <w:i/>
          <w:sz w:val="26"/>
          <w:szCs w:val="26"/>
        </w:rPr>
      </w:pPr>
      <w:r w:rsidRPr="0087650F">
        <w:rPr>
          <w:i/>
          <w:sz w:val="26"/>
          <w:szCs w:val="26"/>
        </w:rPr>
        <w:t xml:space="preserve"> (Dán trà số động cơ)                                                (Dán trà số khung)</w:t>
      </w:r>
    </w:p>
    <w:p w:rsidR="00757B06" w:rsidRPr="0087650F" w:rsidRDefault="00757B06" w:rsidP="00757B06">
      <w:pPr>
        <w:ind w:left="720"/>
        <w:rPr>
          <w:i/>
          <w:sz w:val="26"/>
          <w:szCs w:val="26"/>
        </w:rPr>
      </w:pPr>
      <w:r w:rsidRPr="0087650F">
        <w:rPr>
          <w:i/>
          <w:sz w:val="26"/>
          <w:szCs w:val="26"/>
        </w:rPr>
        <w:t>* chỉ dán trà số động cơ của máy chính</w:t>
      </w:r>
    </w:p>
    <w:p w:rsidR="00757B06" w:rsidRPr="0087650F" w:rsidRDefault="00757B06" w:rsidP="00757B06">
      <w:pPr>
        <w:ind w:left="720"/>
        <w:rPr>
          <w:sz w:val="26"/>
          <w:szCs w:val="26"/>
        </w:rPr>
      </w:pPr>
    </w:p>
    <w:p w:rsidR="00757B06" w:rsidRPr="0087650F" w:rsidRDefault="00757B06" w:rsidP="00757B06">
      <w:pPr>
        <w:rPr>
          <w:sz w:val="26"/>
          <w:szCs w:val="26"/>
        </w:rPr>
      </w:pPr>
      <w:r>
        <w:rPr>
          <w:sz w:val="26"/>
          <w:szCs w:val="26"/>
          <w:lang w:val="en-US" w:eastAsia="en-US"/>
        </w:rPr>
        <mc:AlternateContent>
          <mc:Choice Requires="wps">
            <w:drawing>
              <wp:anchor distT="0" distB="0" distL="114300" distR="114300" simplePos="0" relativeHeight="251701248" behindDoc="0" locked="0" layoutInCell="1" allowOverlap="1">
                <wp:simplePos x="0" y="0"/>
                <wp:positionH relativeFrom="column">
                  <wp:posOffset>4406265</wp:posOffset>
                </wp:positionH>
                <wp:positionV relativeFrom="paragraph">
                  <wp:posOffset>24765</wp:posOffset>
                </wp:positionV>
                <wp:extent cx="114300" cy="114300"/>
                <wp:effectExtent l="9525" t="13970" r="9525" b="508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346.95pt;margin-top:1.9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Tn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fTDmzYKhG&#10;X0g1sFstGd2RQIMPNcXd+ztMKQZ/68T3wKxb9RQmrxHd0EtoiVaV4otnD5IR6CnbDB9dS/Cwiy5r&#10;dejQJEBSgR1ySR5OJZGHyARdVtXsdUmFE+Q6ntMPUD899hjie+kMS4eGI3HP4LC/DXEMfQrJ5J1W&#10;7VppnQ3cblYa2R6oO9Z5Zf6U43mYtmxo+OV8Os/Iz3zhHKLM628QRkVqc60M6XwKgjqp9s62RBPq&#10;CEqPZ8pO26OMSbmxAhvXPpCK6MYeppmjQ+/wJ2cD9W/Dw48doORMf7BUictqNksNn43Z/O2UDDz3&#10;bM49YAVBNTxyNh5XcRySnUe17emnKudu3TVVr1NZ2VTZkdWRLPVors1xntIQnNs56tfULx8BAAD/&#10;/wMAUEsDBBQABgAIAAAAIQDdl7BV3AAAAAgBAAAPAAAAZHJzL2Rvd25yZXYueG1sTI9BT4NAEIXv&#10;Jv6HzZh4sws0qYIMjdHUxGNLL94GWAFlZwm7tOivd3rS05vJe3nzTb5d7KBOZvK9Y4R4FYEyXLum&#10;5xbhWO7uHkD5QNzQ4NggfBsP2+L6KqescWfem9MhtEpK2GeE0IUwZlr7ujOW/MqNhsX7cJOlIOvU&#10;6mais5TbQSdRtNGWepYLHY3muTP112G2CFWfHOlnX75GNt2tw9tSfs7vL4i3N8vTI6hglvAXhgu+&#10;oEMhTJWbufFqQNik61SiCBcR/z6OZagQElFd5Pr/A8UvAAAA//8DAFBLAQItABQABgAIAAAAIQC2&#10;gziS/gAAAOEBAAATAAAAAAAAAAAAAAAAAAAAAABbQ29udGVudF9UeXBlc10ueG1sUEsBAi0AFAAG&#10;AAgAAAAhADj9If/WAAAAlAEAAAsAAAAAAAAAAAAAAAAALwEAAF9yZWxzLy5yZWxzUEsBAi0AFAAG&#10;AAgAAAAhAN3DxOcdAgAAPQQAAA4AAAAAAAAAAAAAAAAALgIAAGRycy9lMm9Eb2MueG1sUEsBAi0A&#10;FAAGAAgAAAAhAN2XsFXcAAAACAEAAA8AAAAAAAAAAAAAAAAAdwQAAGRycy9kb3ducmV2LnhtbFBL&#10;BQYAAAAABAAEAPMAAACABQAAAAA=&#10;"/>
            </w:pict>
          </mc:Fallback>
        </mc:AlternateContent>
      </w:r>
      <w:r>
        <w:rPr>
          <w:sz w:val="26"/>
          <w:szCs w:val="26"/>
          <w:lang w:val="en-US" w:eastAsia="en-US"/>
        </w:rPr>
        <mc:AlternateContent>
          <mc:Choice Requires="wps">
            <w:drawing>
              <wp:anchor distT="0" distB="0" distL="114300" distR="114300" simplePos="0" relativeHeight="251700224" behindDoc="0" locked="0" layoutInCell="1" allowOverlap="1">
                <wp:simplePos x="0" y="0"/>
                <wp:positionH relativeFrom="column">
                  <wp:posOffset>1590675</wp:posOffset>
                </wp:positionH>
                <wp:positionV relativeFrom="paragraph">
                  <wp:posOffset>24765</wp:posOffset>
                </wp:positionV>
                <wp:extent cx="114300" cy="114300"/>
                <wp:effectExtent l="13335" t="13970" r="5715" b="508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25.25pt;margin-top:1.9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L0HQIAAD0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GrgjMnLNXo&#10;C6kmXGsUozsSqPehpLhH/4BDisHfg/wemINVR2HqFhH6TomaaKX47NmDwQj0lG36j1ATvNhGSFrt&#10;G7QDIKnA9qkkh3NJ1D4ySZdFMXudU+EkuY5nYpSJ8vTYY4jvFVg2HCqOxD2Bi919iGPoKSSRB6Pr&#10;tTYmGdhuVgbZTlB3rNMa8iX0cBlmHOsrfj2fzhPyM1+4hMjT+huE1ZHa3GhLOp+DRDmo9s7V9Kco&#10;o9BmPNP/xhGNk3JjBTZQH0hFhLGHaebo0AH+5Kyn/q14+LEVqDgzHxxV4rqYzYaGT8Zs/nZKBl56&#10;Npce4SRBVTxyNh5XcRySrUfddvRTkXJ3cEvVa3RSduA3sjqSpR5N6h3naRiCSztF/Zr65RMAAAD/&#10;/wMAUEsDBBQABgAIAAAAIQA749zy3QAAAAgBAAAPAAAAZHJzL2Rvd25yZXYueG1sTI/BTsMwEETv&#10;SPyDtUjcqN1UrZoQp0KgInFs0wu3TWySQLyOYqcNfD3Lid52NKPZN/ludr042zF0njQsFwqEpdqb&#10;jhoNp3L/sAURIpLB3pPV8G0D7Irbmxwz4y90sOdjbASXUMhQQxvjkEkZ6tY6DAs/WGLvw48OI8ux&#10;kWbEC5e7XiZKbaTDjvhDi4N9bm39dZychqpLTvhzKF+VS/er+DaXn9P7i9b3d/PTI4ho5/gfhj98&#10;RoeCmSo/kQmi15Cs1ZqjGlYpCPaTzZZ1xccyBVnk8npA8QsAAP//AwBQSwECLQAUAAYACAAAACEA&#10;toM4kv4AAADhAQAAEwAAAAAAAAAAAAAAAAAAAAAAW0NvbnRlbnRfVHlwZXNdLnhtbFBLAQItABQA&#10;BgAIAAAAIQA4/SH/1gAAAJQBAAALAAAAAAAAAAAAAAAAAC8BAABfcmVscy8ucmVsc1BLAQItABQA&#10;BgAIAAAAIQDGkxL0HQIAAD0EAAAOAAAAAAAAAAAAAAAAAC4CAABkcnMvZTJvRG9jLnhtbFBLAQIt&#10;ABQABgAIAAAAIQA749zy3QAAAAgBAAAPAAAAAAAAAAAAAAAAAHcEAABkcnMvZG93bnJldi54bWxQ&#10;SwUGAAAAAAQABADzAAAAgQUAAAAA&#10;"/>
            </w:pict>
          </mc:Fallback>
        </mc:AlternateContent>
      </w:r>
      <w:r w:rsidRPr="0087650F">
        <w:rPr>
          <w:sz w:val="26"/>
          <w:szCs w:val="26"/>
        </w:rPr>
        <w:t xml:space="preserve">- Đăng ký lần đầu              </w:t>
      </w:r>
      <w:r w:rsidRPr="0087650F">
        <w:rPr>
          <w:sz w:val="26"/>
          <w:szCs w:val="26"/>
        </w:rPr>
        <w:tab/>
      </w:r>
      <w:r w:rsidRPr="0087650F">
        <w:rPr>
          <w:sz w:val="26"/>
          <w:szCs w:val="26"/>
        </w:rPr>
        <w:tab/>
        <w:t xml:space="preserve">- Mất chứng từ gốc    </w:t>
      </w:r>
    </w:p>
    <w:p w:rsidR="00757B06" w:rsidRPr="0087650F" w:rsidRDefault="00757B06" w:rsidP="00757B06">
      <w:pPr>
        <w:rPr>
          <w:sz w:val="26"/>
          <w:szCs w:val="26"/>
        </w:rPr>
      </w:pPr>
      <w:r w:rsidRPr="0087650F">
        <w:rPr>
          <w:sz w:val="26"/>
          <w:szCs w:val="26"/>
        </w:rPr>
        <w:t xml:space="preserve">- </w:t>
      </w:r>
      <w:r w:rsidRPr="0087650F">
        <w:rPr>
          <w:b/>
          <w:sz w:val="26"/>
          <w:szCs w:val="26"/>
        </w:rPr>
        <w:t>Số biển số cũ:</w:t>
      </w:r>
      <w:r w:rsidRPr="0087650F">
        <w:rPr>
          <w:sz w:val="26"/>
          <w:szCs w:val="26"/>
        </w:rPr>
        <w:t xml:space="preserve"> (nếu có):………………...</w:t>
      </w:r>
      <w:r w:rsidRPr="0087650F">
        <w:rPr>
          <w:b/>
          <w:sz w:val="26"/>
          <w:szCs w:val="26"/>
        </w:rPr>
        <w:t>Biển số đề nghị cấp:</w:t>
      </w:r>
      <w:r w:rsidRPr="0087650F">
        <w:rPr>
          <w:sz w:val="26"/>
          <w:szCs w:val="26"/>
        </w:rPr>
        <w:t xml:space="preserve"> ……….…………</w:t>
      </w:r>
    </w:p>
    <w:p w:rsidR="00757B06" w:rsidRPr="0087650F" w:rsidRDefault="00757B06" w:rsidP="00757B06">
      <w:pPr>
        <w:rPr>
          <w:sz w:val="26"/>
          <w:szCs w:val="26"/>
        </w:rPr>
      </w:pPr>
      <w:r w:rsidRPr="0087650F">
        <w:rPr>
          <w:sz w:val="26"/>
          <w:szCs w:val="26"/>
        </w:rPr>
        <w:t xml:space="preserve">Cán bộ làm thủ tục                Trưởng phòng duyệt                       Giám đốc </w:t>
      </w:r>
    </w:p>
    <w:p w:rsidR="00757B06" w:rsidRPr="0087650F" w:rsidRDefault="00757B06" w:rsidP="00757B06">
      <w:pPr>
        <w:rPr>
          <w:sz w:val="26"/>
          <w:szCs w:val="26"/>
        </w:rPr>
      </w:pPr>
      <w:r w:rsidRPr="0087650F">
        <w:rPr>
          <w:sz w:val="26"/>
          <w:szCs w:val="26"/>
        </w:rPr>
        <w:t>(Ký, ghi rõ họ tên)                  (Ký, ghi rõ họ tên)                  (Ký tên, đóng dấu)</w:t>
      </w:r>
    </w:p>
    <w:p w:rsidR="00757B06" w:rsidRPr="0087650F" w:rsidRDefault="00757B06" w:rsidP="00757B06">
      <w:pPr>
        <w:rPr>
          <w:sz w:val="26"/>
          <w:szCs w:val="26"/>
        </w:rPr>
      </w:pPr>
    </w:p>
    <w:p w:rsidR="00757B06" w:rsidRPr="0087650F" w:rsidRDefault="00757B06" w:rsidP="00757B06">
      <w:pPr>
        <w:rPr>
          <w:i/>
          <w:sz w:val="26"/>
          <w:szCs w:val="26"/>
        </w:rPr>
      </w:pPr>
    </w:p>
    <w:p w:rsidR="00757B06" w:rsidRPr="0087650F" w:rsidRDefault="00757B06" w:rsidP="00757B06">
      <w:pPr>
        <w:rPr>
          <w:i/>
          <w:sz w:val="26"/>
          <w:szCs w:val="26"/>
        </w:rPr>
      </w:pPr>
    </w:p>
    <w:p w:rsidR="00757B06" w:rsidRPr="0087650F" w:rsidRDefault="00757B06" w:rsidP="00757B06">
      <w:pPr>
        <w:rPr>
          <w:i/>
          <w:sz w:val="26"/>
          <w:szCs w:val="26"/>
        </w:rPr>
      </w:pPr>
    </w:p>
    <w:p w:rsidR="00757B06" w:rsidRPr="0087650F" w:rsidRDefault="00757B06" w:rsidP="00757B06">
      <w:pPr>
        <w:rPr>
          <w:i/>
          <w:sz w:val="26"/>
          <w:szCs w:val="26"/>
        </w:rPr>
      </w:pPr>
    </w:p>
    <w:p w:rsidR="00757B06" w:rsidRPr="0087650F" w:rsidRDefault="00757B06" w:rsidP="00757B06">
      <w:pPr>
        <w:rPr>
          <w:i/>
          <w:sz w:val="26"/>
          <w:szCs w:val="26"/>
        </w:rPr>
      </w:pPr>
    </w:p>
    <w:p w:rsidR="00757B06" w:rsidRPr="0087650F" w:rsidRDefault="00757B06" w:rsidP="00757B06">
      <w:pPr>
        <w:rPr>
          <w:i/>
          <w:sz w:val="26"/>
          <w:szCs w:val="26"/>
        </w:rPr>
      </w:pPr>
    </w:p>
    <w:p w:rsidR="00757B06" w:rsidRPr="0087650F" w:rsidRDefault="00757B06" w:rsidP="00757B06">
      <w:pPr>
        <w:rPr>
          <w:i/>
          <w:sz w:val="26"/>
          <w:szCs w:val="26"/>
        </w:rPr>
      </w:pPr>
    </w:p>
    <w:p w:rsidR="00757B06" w:rsidRPr="0087650F" w:rsidRDefault="00757B06" w:rsidP="00757B06">
      <w:pPr>
        <w:rPr>
          <w:i/>
          <w:sz w:val="26"/>
          <w:szCs w:val="26"/>
        </w:rPr>
      </w:pPr>
    </w:p>
    <w:p w:rsidR="00757B06" w:rsidRPr="0087650F" w:rsidRDefault="00757B06" w:rsidP="00757B06">
      <w:pPr>
        <w:rPr>
          <w:i/>
          <w:sz w:val="26"/>
          <w:szCs w:val="26"/>
        </w:rPr>
      </w:pPr>
      <w:r w:rsidRPr="0087650F">
        <w:rPr>
          <w:i/>
          <w:sz w:val="26"/>
          <w:szCs w:val="26"/>
        </w:rPr>
        <w:br w:type="page"/>
      </w:r>
      <w:r w:rsidRPr="0087650F">
        <w:rPr>
          <w:i/>
          <w:sz w:val="26"/>
          <w:szCs w:val="26"/>
        </w:rPr>
        <w:lastRenderedPageBreak/>
        <w:t xml:space="preserve">Mẫu: </w:t>
      </w:r>
    </w:p>
    <w:p w:rsidR="00757B06" w:rsidRPr="0087650F" w:rsidRDefault="00757B06" w:rsidP="00757B06">
      <w:pPr>
        <w:rPr>
          <w:i/>
          <w:sz w:val="26"/>
          <w:szCs w:val="26"/>
        </w:rPr>
      </w:pPr>
    </w:p>
    <w:p w:rsidR="00757B06" w:rsidRPr="0087650F" w:rsidRDefault="00757B06" w:rsidP="00757B06">
      <w:pPr>
        <w:rPr>
          <w:sz w:val="26"/>
          <w:szCs w:val="26"/>
        </w:rPr>
      </w:pPr>
      <w:r w:rsidRPr="0087650F">
        <w:rPr>
          <w:sz w:val="26"/>
          <w:szCs w:val="26"/>
        </w:rPr>
        <w:t xml:space="preserve">Tên Sở GTVT                           </w:t>
      </w:r>
      <w:r w:rsidRPr="0087650F">
        <w:rPr>
          <w:b/>
          <w:sz w:val="26"/>
          <w:szCs w:val="26"/>
        </w:rPr>
        <w:t>CỘNG HÒA XÃ HỘI CHỦ NGHĨA VIỆT NAM</w:t>
      </w:r>
    </w:p>
    <w:p w:rsidR="00757B06" w:rsidRPr="0087650F" w:rsidRDefault="00757B06" w:rsidP="00757B06">
      <w:pPr>
        <w:jc w:val="center"/>
        <w:rPr>
          <w:b/>
          <w:sz w:val="26"/>
          <w:szCs w:val="26"/>
        </w:rPr>
      </w:pPr>
      <w:r w:rsidRPr="0087650F">
        <w:rPr>
          <w:b/>
          <w:sz w:val="26"/>
          <w:szCs w:val="26"/>
        </w:rPr>
        <w:t xml:space="preserve">                                      Độc lập - Tự do - Hạnh phúc</w:t>
      </w:r>
    </w:p>
    <w:p w:rsidR="00757B06" w:rsidRPr="0087650F" w:rsidRDefault="00757B06" w:rsidP="00757B06">
      <w:pPr>
        <w:ind w:left="720"/>
        <w:jc w:val="center"/>
        <w:rPr>
          <w:b/>
          <w:sz w:val="26"/>
          <w:szCs w:val="26"/>
        </w:rPr>
      </w:pPr>
      <w:r>
        <w:rPr>
          <w:sz w:val="26"/>
          <w:szCs w:val="26"/>
          <w:lang w:val="en-US" w:eastAsia="en-US"/>
        </w:rPr>
        <mc:AlternateContent>
          <mc:Choice Requires="wps">
            <w:drawing>
              <wp:anchor distT="0" distB="0" distL="114300" distR="114300" simplePos="0" relativeHeight="251702272" behindDoc="0" locked="0" layoutInCell="1" allowOverlap="1">
                <wp:simplePos x="0" y="0"/>
                <wp:positionH relativeFrom="column">
                  <wp:posOffset>2717800</wp:posOffset>
                </wp:positionH>
                <wp:positionV relativeFrom="paragraph">
                  <wp:posOffset>20320</wp:posOffset>
                </wp:positionV>
                <wp:extent cx="1752600" cy="0"/>
                <wp:effectExtent l="6985" t="13970" r="12065" b="508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6pt" to="35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sP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LkUaSD&#10;Hu29JaJpPSq1UqCgtgicoFRvXA4JpdrZUCs9q7151vS7Q0qXLVENj4xfLwZQspCRvEkJG2fgvkP/&#10;RTOIIUevo2zn2nYBEgRB59idy707/OwRhcPs42wyT4ElHXwJyYdEY53/zHWHglFgKVQQjuTk9Ox8&#10;IELyISQcK70VUsbmS4X6Ai9nk1lMcFoKFpwhzNnmUEqLTiSMT/xiVeB5DLP6qFgEazlhm5vtiZBX&#10;Gy6XKuBBKUDnZl3n48cyXW4Wm8V0NJ3MN6NpWlWjT9tyOppvoeDqQ1WWVfYzUMumeSsY4yqwG2Y1&#10;m/7dLNxezXXK7tN6lyF5ix71ArLDP5KOvQztuw7CQbPLzg49hvGMwbenFOb/cQ/244Nf/wIAAP//&#10;AwBQSwMEFAAGAAgAAAAhAHVZd0TbAAAABwEAAA8AAABkcnMvZG93bnJldi54bWxMj8FOwzAQRO9I&#10;/IO1SFwqapNWUIU4FQJy40IBcd3GSxIRr9PYbQNfz8IFjk+zmnlbrCffqwONsQts4XJuQBHXwXXc&#10;WHh5ri5WoGJCdtgHJgufFGFdnp4UmLtw5Cc6bFKjpIRjjhbalIZc61i35DHOw0As2XsYPSbBsdFu&#10;xKOU+15nxlxpjx3LQosD3bVUf2z23kKsXmlXfc3qmXlbNIGy3f3jA1p7fjbd3oBKNKW/Y/jRF3Uo&#10;xWkb9uyi6i0ss5X8kiwsMlCSX5ul8PaXdVno//7lNwAAAP//AwBQSwECLQAUAAYACAAAACEAtoM4&#10;kv4AAADhAQAAEwAAAAAAAAAAAAAAAAAAAAAAW0NvbnRlbnRfVHlwZXNdLnhtbFBLAQItABQABgAI&#10;AAAAIQA4/SH/1gAAAJQBAAALAAAAAAAAAAAAAAAAAC8BAABfcmVscy8ucmVsc1BLAQItABQABgAI&#10;AAAAIQAG4wsPHAIAADgEAAAOAAAAAAAAAAAAAAAAAC4CAABkcnMvZTJvRG9jLnhtbFBLAQItABQA&#10;BgAIAAAAIQB1WXdE2wAAAAcBAAAPAAAAAAAAAAAAAAAAAHYEAABkcnMvZG93bnJldi54bWxQSwUG&#10;AAAAAAQABADzAAAAfgUAAAAA&#10;"/>
            </w:pict>
          </mc:Fallback>
        </mc:AlternateContent>
      </w:r>
    </w:p>
    <w:p w:rsidR="00757B06" w:rsidRPr="0087650F" w:rsidRDefault="00757B06" w:rsidP="00757B06">
      <w:pPr>
        <w:rPr>
          <w:b/>
          <w:sz w:val="26"/>
          <w:szCs w:val="26"/>
        </w:rPr>
      </w:pPr>
    </w:p>
    <w:p w:rsidR="00757B06" w:rsidRPr="0087650F" w:rsidRDefault="00757B06" w:rsidP="00757B06">
      <w:pPr>
        <w:ind w:left="720"/>
        <w:jc w:val="center"/>
        <w:rPr>
          <w:b/>
          <w:sz w:val="26"/>
          <w:szCs w:val="26"/>
        </w:rPr>
      </w:pPr>
      <w:r w:rsidRPr="0087650F">
        <w:rPr>
          <w:b/>
          <w:sz w:val="26"/>
          <w:szCs w:val="26"/>
        </w:rPr>
        <w:t xml:space="preserve">TỜ CAM ĐOAN VỀ HỒ SƠ ĐĂNG KÝ XE MÁY CHUYÊN DÙNG </w:t>
      </w:r>
    </w:p>
    <w:p w:rsidR="00757B06" w:rsidRPr="0087650F" w:rsidRDefault="00757B06" w:rsidP="00757B06">
      <w:pPr>
        <w:rPr>
          <w:b/>
          <w:sz w:val="26"/>
          <w:szCs w:val="26"/>
        </w:rPr>
      </w:pPr>
    </w:p>
    <w:p w:rsidR="00757B06" w:rsidRPr="0087650F" w:rsidRDefault="00757B06" w:rsidP="00757B06">
      <w:pPr>
        <w:rPr>
          <w:sz w:val="26"/>
          <w:szCs w:val="26"/>
        </w:rPr>
      </w:pPr>
    </w:p>
    <w:p w:rsidR="00757B06" w:rsidRPr="0087650F" w:rsidRDefault="00757B06" w:rsidP="00757B06">
      <w:pPr>
        <w:rPr>
          <w:sz w:val="26"/>
          <w:szCs w:val="26"/>
        </w:rPr>
      </w:pPr>
      <w:r w:rsidRPr="0087650F">
        <w:rPr>
          <w:sz w:val="26"/>
          <w:szCs w:val="26"/>
        </w:rPr>
        <w:t>Tên chủ sở hữu:…………………………………………………………</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Số CMND hoặc số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ab/>
        <w:t xml:space="preserve">Hiện tôi là chủ sở hữu xe máy chuyên dùng có đặc điểm sau: </w:t>
      </w:r>
    </w:p>
    <w:p w:rsidR="00757B06" w:rsidRPr="0087650F" w:rsidRDefault="00757B06" w:rsidP="00757B06">
      <w:pPr>
        <w:rPr>
          <w:sz w:val="26"/>
          <w:szCs w:val="26"/>
        </w:rPr>
      </w:pPr>
      <w:r w:rsidRPr="0087650F">
        <w:rPr>
          <w:sz w:val="26"/>
          <w:szCs w:val="26"/>
        </w:rPr>
        <w:t>Loại xe máy chuyên dùng:……….................................Màu sơn…………</w:t>
      </w:r>
    </w:p>
    <w:p w:rsidR="00757B06" w:rsidRPr="0087650F" w:rsidRDefault="00757B06" w:rsidP="00757B06">
      <w:pPr>
        <w:rPr>
          <w:sz w:val="26"/>
          <w:szCs w:val="26"/>
        </w:rPr>
      </w:pPr>
      <w:r w:rsidRPr="0087650F">
        <w:rPr>
          <w:sz w:val="26"/>
          <w:szCs w:val="26"/>
        </w:rPr>
        <w:t>Nhãn hiệu (mác, kiểu):………………………………   Công suất ...………</w:t>
      </w:r>
    </w:p>
    <w:p w:rsidR="00757B06" w:rsidRPr="0087650F" w:rsidRDefault="00757B06" w:rsidP="00757B06">
      <w:pPr>
        <w:rPr>
          <w:sz w:val="26"/>
          <w:szCs w:val="26"/>
        </w:rPr>
      </w:pPr>
      <w:r w:rsidRPr="0087650F">
        <w:rPr>
          <w:sz w:val="26"/>
          <w:szCs w:val="26"/>
        </w:rPr>
        <w:t>Nước sản xuất:…………………………………………Năm sản xuất…….…</w:t>
      </w:r>
    </w:p>
    <w:p w:rsidR="00757B06" w:rsidRPr="0087650F" w:rsidRDefault="00757B06" w:rsidP="00757B06">
      <w:pPr>
        <w:rPr>
          <w:sz w:val="26"/>
          <w:szCs w:val="26"/>
        </w:rPr>
      </w:pPr>
      <w:r w:rsidRPr="0087650F">
        <w:rPr>
          <w:sz w:val="26"/>
          <w:szCs w:val="26"/>
        </w:rPr>
        <w:t>Số động cơ:…………………………………………….Số khung…….……</w:t>
      </w:r>
    </w:p>
    <w:p w:rsidR="00757B06" w:rsidRPr="0087650F" w:rsidRDefault="00757B06" w:rsidP="00757B06">
      <w:pPr>
        <w:rPr>
          <w:sz w:val="26"/>
          <w:szCs w:val="26"/>
        </w:rPr>
      </w:pPr>
      <w:r w:rsidRPr="0087650F">
        <w:rPr>
          <w:sz w:val="26"/>
          <w:szCs w:val="26"/>
        </w:rPr>
        <w:t>Kích thước bao (dài x rộng x cao):...………………......Trọng lượng…………</w:t>
      </w:r>
    </w:p>
    <w:p w:rsidR="00757B06" w:rsidRPr="0087650F" w:rsidRDefault="00757B06" w:rsidP="00757B06">
      <w:pPr>
        <w:rPr>
          <w:sz w:val="26"/>
          <w:szCs w:val="26"/>
        </w:rPr>
      </w:pPr>
      <w:r w:rsidRPr="0087650F">
        <w:rPr>
          <w:sz w:val="26"/>
          <w:szCs w:val="26"/>
        </w:rPr>
        <w:t>Đúng hay không đúng với tờ khai cấp đăng ký, biển số xe máy chuyên dùng:…</w:t>
      </w:r>
    </w:p>
    <w:p w:rsidR="00757B06" w:rsidRPr="0087650F" w:rsidRDefault="00757B06" w:rsidP="00757B06">
      <w:pPr>
        <w:jc w:val="both"/>
        <w:rPr>
          <w:sz w:val="26"/>
          <w:szCs w:val="26"/>
        </w:rPr>
      </w:pPr>
      <w:r w:rsidRPr="0087650F">
        <w:rPr>
          <w:sz w:val="26"/>
          <w:szCs w:val="26"/>
        </w:rPr>
        <w:tab/>
        <w:t>Hồ sơ xin cấp đăng ký, biển số của tôi thiếu các loại giấy tờ sau:</w:t>
      </w:r>
    </w:p>
    <w:p w:rsidR="00757B06" w:rsidRPr="0087650F" w:rsidRDefault="00757B06" w:rsidP="00757B06">
      <w:pPr>
        <w:jc w:val="both"/>
        <w:rPr>
          <w:sz w:val="26"/>
          <w:szCs w:val="26"/>
        </w:rPr>
      </w:pPr>
      <w:r>
        <w:rPr>
          <w:sz w:val="26"/>
          <w:szCs w:val="26"/>
          <w:lang w:val="en-US" w:eastAsia="en-US"/>
        </w:rPr>
        <mc:AlternateContent>
          <mc:Choice Requires="wps">
            <w:drawing>
              <wp:anchor distT="0" distB="0" distL="114300" distR="114300" simplePos="0" relativeHeight="251703296" behindDoc="0" locked="0" layoutInCell="1" allowOverlap="1">
                <wp:simplePos x="0" y="0"/>
                <wp:positionH relativeFrom="column">
                  <wp:posOffset>2286000</wp:posOffset>
                </wp:positionH>
                <wp:positionV relativeFrom="paragraph">
                  <wp:posOffset>11430</wp:posOffset>
                </wp:positionV>
                <wp:extent cx="152400" cy="135890"/>
                <wp:effectExtent l="13335" t="12700" r="5715" b="1333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4" type="#_x0000_t202" style="position:absolute;left:0;text-align:left;margin-left:180pt;margin-top:.9pt;width:12pt;height:1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HBLAIAAFg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b1ZUWKY&#10;Ro2exBDIWxgIXiE/vfUFuj1adAwD3qPOqVZvH4B/88TAtmOmFXfOQd8JVmN+0/gyu3o64vgIUvUf&#10;ocY4bB8gAQ2N05E8pIMgOup0vGgTc+Ex5GI2z9HC0TR9vViuknYZK86PrfPhvQBN4qakDqVP4Ozw&#10;4ENMhhVnlxjLg5L1TiqVDq6ttsqRA8M22aUv5f/MTRnSl3S1mC3G+v8KkafvTxBaBux3JXVJlxcn&#10;VkTW3pk6dWNgUo17TFmZE42RuZHDMFRDUmx5VqeC+oi8OhjbG8cRNx24H5T02Nol9d/3zAlK1AeD&#10;2qym83mchXSYL25meHDXlurawgxHqJIGSsbtNozzs7dOth1GGrvBwB3q2cjEdRR+zOqUPrZvkuA0&#10;anE+rs/J69cPYfMTAAD//wMAUEsDBBQABgAIAAAAIQB8YZfL3QAAAAgBAAAPAAAAZHJzL2Rvd25y&#10;ZXYueG1sTI/BTsMwEETvSPyDtUhcUOuQVCGEOBVCAsGtlAqubrxNIuJ1sN00/D3LCY6jWc2+V61n&#10;O4gJfegdKbheJiCQGmd6ahXs3h4XBYgQNRk9OEIF3xhgXZ+fVbo07kSvOG1jK3iEQqkVdDGOpZSh&#10;6dDqsHQjEncH562OHH0rjdcnHreDTJMkl1b3xB86PeJDh83n9mgVFKvn6SO8ZJv3Jj8Mt/HqZnr6&#10;8kpdXsz3dyAizvHvGH7xGR1qZtq7I5kgBgVZnrBL5IINuM+KFee9gjRLQdaV/C9Q/wAAAP//AwBQ&#10;SwECLQAUAAYACAAAACEAtoM4kv4AAADhAQAAEwAAAAAAAAAAAAAAAAAAAAAAW0NvbnRlbnRfVHlw&#10;ZXNdLnhtbFBLAQItABQABgAIAAAAIQA4/SH/1gAAAJQBAAALAAAAAAAAAAAAAAAAAC8BAABfcmVs&#10;cy8ucmVsc1BLAQItABQABgAIAAAAIQBjXzHBLAIAAFgEAAAOAAAAAAAAAAAAAAAAAC4CAABkcnMv&#10;ZTJvRG9jLnhtbFBLAQItABQABgAIAAAAIQB8YZfL3QAAAAgBAAAPAAAAAAAAAAAAAAAAAIYEAABk&#10;cnMvZG93bnJldi54bWxQSwUGAAAAAAQABADzAAAAkAUAAAAA&#10;">
                <v:textbox>
                  <w:txbxContent>
                    <w:p w:rsidR="00757B06" w:rsidRDefault="00757B06" w:rsidP="00757B06"/>
                  </w:txbxContent>
                </v:textbox>
              </v:shape>
            </w:pict>
          </mc:Fallback>
        </mc:AlternateContent>
      </w:r>
      <w:r>
        <w:rPr>
          <w:sz w:val="26"/>
          <w:szCs w:val="26"/>
          <w:lang w:val="en-US" w:eastAsia="en-US"/>
        </w:rPr>
        <mc:AlternateContent>
          <mc:Choice Requires="wps">
            <w:drawing>
              <wp:anchor distT="0" distB="0" distL="114300" distR="114300" simplePos="0" relativeHeight="251704320" behindDoc="0" locked="0" layoutInCell="1" allowOverlap="1">
                <wp:simplePos x="0" y="0"/>
                <wp:positionH relativeFrom="column">
                  <wp:posOffset>5486400</wp:posOffset>
                </wp:positionH>
                <wp:positionV relativeFrom="paragraph">
                  <wp:posOffset>64770</wp:posOffset>
                </wp:positionV>
                <wp:extent cx="152400" cy="135890"/>
                <wp:effectExtent l="13335" t="8890" r="5715" b="762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left:0;text-align:left;margin-left:6in;margin-top:5.1pt;width:12pt;height:1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KxLAIAAFg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b1BpQzT&#10;qNGTGAJ5CwPBK+Snt75At0eLjmHAe9Q51ertA/BvnhjYdsy04s456DvBasxvGl9mV09HHB9Bqv4j&#10;1BiH7QMkoKFxOpKHdBBER52OF21iLjyGXMzmOVo4mqavF8tV0i5jxfmxdT68F6BJ3JTUofQJnB0e&#10;fIjJsOLsEmN5ULLeSaXSwbXVVjlyYNgmu/Sl/J+5KUP6kq4Ws8VY/18h8vT9CULLgP2upC7p8uLE&#10;isjaO1OnbgxMqnGPKStzojEyN3IYhmpIiq3O6lRQH5FXB2N74zjipgP3g5IeW7uk/vueOUGJ+mBQ&#10;m9V0Po+zkA7zxc0MD+7aUl1bmOEIVdJAybjdhnF+9tbJtsNIYzcYuEM9G5m4jsKPWZ3Sx/ZNEpxG&#10;Lc7H9Tl5/fohbH4CAAD//wMAUEsDBBQABgAIAAAAIQCLJRjj3gAAAAkBAAAPAAAAZHJzL2Rvd25y&#10;ZXYueG1sTI/NTsMwEITvSLyDtUhcEHX6o2BCnAohgeAGpSpXN94mEfY6xG4a3p7lBMedGX07U64n&#10;78SIQ+wCaZjPMhBIdbAdNRq274/XCkRMhqxxgVDDN0ZYV+dnpSlsONEbjpvUCIZQLIyGNqW+kDLW&#10;LXoTZ6FHYu8QBm8Sn0Mj7WBODPdOLrIsl950xB9a0+NDi/Xn5ug1qNXz+BFflq+7Oj+423R1Mz59&#10;DVpfXkz3dyASTukvDL/1uTpU3GkfjmSjcMzIV7wlsZEtQHBAKcXCXsNynoOsSvl/QfUDAAD//wMA&#10;UEsBAi0AFAAGAAgAAAAhALaDOJL+AAAA4QEAABMAAAAAAAAAAAAAAAAAAAAAAFtDb250ZW50X1R5&#10;cGVzXS54bWxQSwECLQAUAAYACAAAACEAOP0h/9YAAACUAQAACwAAAAAAAAAAAAAAAAAvAQAAX3Jl&#10;bHMvLnJlbHNQSwECLQAUAAYACAAAACEAiHzysSwCAABYBAAADgAAAAAAAAAAAAAAAAAuAgAAZHJz&#10;L2Uyb0RvYy54bWxQSwECLQAUAAYACAAAACEAiyUY494AAAAJAQAADwAAAAAAAAAAAAAAAACGBAAA&#10;ZHJzL2Rvd25yZXYueG1sUEsFBgAAAAAEAAQA8wAAAJEFAAAAAA==&#10;">
                <v:textbox>
                  <w:txbxContent>
                    <w:p w:rsidR="00757B06" w:rsidRDefault="00757B06" w:rsidP="00757B06"/>
                  </w:txbxContent>
                </v:textbox>
              </v:shape>
            </w:pict>
          </mc:Fallback>
        </mc:AlternateContent>
      </w:r>
      <w:r w:rsidRPr="0087650F">
        <w:rPr>
          <w:sz w:val="26"/>
          <w:szCs w:val="26"/>
        </w:rPr>
        <w:t xml:space="preserve">1.  Mất Chứng từ nguồn gốc            </w:t>
      </w:r>
      <w:r w:rsidRPr="0087650F">
        <w:rPr>
          <w:sz w:val="26"/>
          <w:szCs w:val="26"/>
        </w:rPr>
        <w:tab/>
      </w:r>
      <w:r w:rsidRPr="0087650F">
        <w:rPr>
          <w:sz w:val="26"/>
          <w:szCs w:val="26"/>
        </w:rPr>
        <w:tab/>
        <w:t xml:space="preserve"> hoặc mất Giấy chứng nhận đăng ký </w:t>
      </w:r>
    </w:p>
    <w:p w:rsidR="00757B06" w:rsidRPr="0087650F" w:rsidRDefault="00757B06" w:rsidP="00757B06">
      <w:pPr>
        <w:jc w:val="both"/>
        <w:rPr>
          <w:sz w:val="26"/>
          <w:szCs w:val="26"/>
        </w:rPr>
      </w:pPr>
      <w:r w:rsidRPr="0087650F">
        <w:rPr>
          <w:sz w:val="26"/>
          <w:szCs w:val="26"/>
        </w:rPr>
        <w:t>Lý do……………</w:t>
      </w:r>
    </w:p>
    <w:p w:rsidR="00757B06" w:rsidRPr="0087650F" w:rsidRDefault="00757B06" w:rsidP="00757B06">
      <w:pPr>
        <w:jc w:val="both"/>
        <w:rPr>
          <w:sz w:val="26"/>
          <w:szCs w:val="26"/>
        </w:rPr>
      </w:pPr>
      <w:r w:rsidRPr="0087650F">
        <w:rPr>
          <w:sz w:val="26"/>
          <w:szCs w:val="26"/>
        </w:rPr>
        <w:t xml:space="preserve">2.  Mất các loại giấy tờ có trong hồ sơ như sau: </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t>+…………………………………………………………………..</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t xml:space="preserve">       </w:t>
      </w:r>
      <w:r w:rsidRPr="0087650F">
        <w:rPr>
          <w:sz w:val="26"/>
          <w:szCs w:val="26"/>
        </w:rPr>
        <w:tab/>
        <w:t>+…………………………………………………………………..</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t xml:space="preserve">       </w:t>
      </w:r>
      <w:r w:rsidRPr="0087650F">
        <w:rPr>
          <w:sz w:val="26"/>
          <w:szCs w:val="26"/>
        </w:rPr>
        <w:tab/>
        <w:t>+…………………………………………………………………..</w:t>
      </w:r>
    </w:p>
    <w:p w:rsidR="00757B06" w:rsidRPr="0087650F" w:rsidRDefault="00757B06" w:rsidP="00757B06">
      <w:pPr>
        <w:jc w:val="both"/>
        <w:rPr>
          <w:sz w:val="26"/>
          <w:szCs w:val="26"/>
        </w:rPr>
      </w:pPr>
      <w:r w:rsidRPr="0087650F">
        <w:rPr>
          <w:sz w:val="26"/>
          <w:szCs w:val="26"/>
        </w:rPr>
        <w:t>Lý do:………………………………………………………………</w:t>
      </w:r>
    </w:p>
    <w:p w:rsidR="00757B06" w:rsidRPr="0087650F" w:rsidRDefault="00757B06" w:rsidP="00757B06">
      <w:pPr>
        <w:jc w:val="both"/>
        <w:rPr>
          <w:sz w:val="26"/>
          <w:szCs w:val="26"/>
        </w:rPr>
      </w:pPr>
    </w:p>
    <w:p w:rsidR="00757B06" w:rsidRPr="0087650F" w:rsidRDefault="00757B06" w:rsidP="00757B06">
      <w:pPr>
        <w:jc w:val="both"/>
        <w:rPr>
          <w:sz w:val="26"/>
          <w:szCs w:val="26"/>
        </w:rPr>
      </w:pPr>
      <w:r w:rsidRPr="0087650F">
        <w:rPr>
          <w:sz w:val="26"/>
          <w:szCs w:val="26"/>
        </w:rPr>
        <w:tab/>
        <w:t xml:space="preserve">Xin cam đoan lời khai trên và chịu trách nhiệm trước pháp luật về nội dung đã khai báo. </w:t>
      </w:r>
    </w:p>
    <w:p w:rsidR="00757B06" w:rsidRPr="0087650F" w:rsidRDefault="00757B06" w:rsidP="00757B06">
      <w:pPr>
        <w:jc w:val="both"/>
        <w:rPr>
          <w:sz w:val="26"/>
          <w:szCs w:val="26"/>
        </w:rPr>
      </w:pP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t xml:space="preserve">             </w:t>
      </w:r>
      <w:r w:rsidRPr="0087650F">
        <w:rPr>
          <w:sz w:val="26"/>
          <w:szCs w:val="26"/>
        </w:rPr>
        <w:tab/>
      </w:r>
      <w:r w:rsidRPr="0087650F">
        <w:rPr>
          <w:sz w:val="26"/>
          <w:szCs w:val="26"/>
        </w:rPr>
        <w:tab/>
        <w:t>……, ngày......tháng…… năm……</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w:t>
      </w:r>
      <w:r w:rsidRPr="0087650F">
        <w:rPr>
          <w:sz w:val="26"/>
          <w:szCs w:val="26"/>
        </w:rPr>
        <w:tab/>
      </w:r>
      <w:r w:rsidRPr="0087650F">
        <w:rPr>
          <w:sz w:val="26"/>
          <w:szCs w:val="26"/>
        </w:rPr>
        <w:tab/>
        <w:t xml:space="preserve">       Chủ phương tiện</w:t>
      </w:r>
    </w:p>
    <w:p w:rsidR="00757B06" w:rsidRPr="0087650F" w:rsidRDefault="00757B06" w:rsidP="00757B06">
      <w:pPr>
        <w:jc w:val="both"/>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w:t>
      </w:r>
      <w:r w:rsidRPr="0087650F">
        <w:rPr>
          <w:sz w:val="26"/>
          <w:szCs w:val="26"/>
        </w:rPr>
        <w:tab/>
      </w:r>
      <w:r w:rsidRPr="0087650F">
        <w:rPr>
          <w:sz w:val="26"/>
          <w:szCs w:val="26"/>
        </w:rPr>
        <w:tab/>
        <w:t xml:space="preserve">      ( ký, ghi rõ họ tên)</w:t>
      </w:r>
    </w:p>
    <w:p w:rsidR="00757B06" w:rsidRPr="0087650F" w:rsidRDefault="00757B06" w:rsidP="00757B06">
      <w:pPr>
        <w:ind w:left="360"/>
        <w:rPr>
          <w:i/>
          <w:sz w:val="26"/>
          <w:szCs w:val="26"/>
        </w:rPr>
      </w:pPr>
    </w:p>
    <w:p w:rsidR="00757B06" w:rsidRPr="0087650F" w:rsidRDefault="00757B06" w:rsidP="00757B06">
      <w:pPr>
        <w:ind w:left="360"/>
        <w:rPr>
          <w:i/>
          <w:sz w:val="26"/>
          <w:szCs w:val="26"/>
        </w:rPr>
      </w:pPr>
    </w:p>
    <w:p w:rsidR="00757B06" w:rsidRPr="0087650F" w:rsidRDefault="00757B06" w:rsidP="00757B06">
      <w:pPr>
        <w:ind w:left="360"/>
        <w:rPr>
          <w:i/>
          <w:sz w:val="26"/>
          <w:szCs w:val="26"/>
        </w:rPr>
      </w:pPr>
    </w:p>
    <w:p w:rsidR="00757B06" w:rsidRPr="0087650F" w:rsidRDefault="00757B06" w:rsidP="00757B06">
      <w:pPr>
        <w:ind w:left="360"/>
        <w:rPr>
          <w:i/>
          <w:sz w:val="26"/>
          <w:szCs w:val="26"/>
        </w:rPr>
      </w:pPr>
    </w:p>
    <w:p w:rsidR="00757B06" w:rsidRPr="0087650F" w:rsidRDefault="00757B06" w:rsidP="00757B06">
      <w:pPr>
        <w:ind w:left="360"/>
        <w:rPr>
          <w:i/>
          <w:sz w:val="26"/>
          <w:szCs w:val="26"/>
        </w:rPr>
      </w:pPr>
    </w:p>
    <w:p w:rsidR="00757B06" w:rsidRPr="0087650F" w:rsidRDefault="00757B06" w:rsidP="00757B06">
      <w:pPr>
        <w:ind w:left="360"/>
        <w:rPr>
          <w:i/>
          <w:sz w:val="26"/>
          <w:szCs w:val="26"/>
        </w:rPr>
      </w:pPr>
    </w:p>
    <w:p w:rsidR="00757B06" w:rsidRPr="0087650F" w:rsidRDefault="00757B06" w:rsidP="00757B06">
      <w:pPr>
        <w:ind w:left="360"/>
        <w:rPr>
          <w:i/>
          <w:sz w:val="26"/>
          <w:szCs w:val="26"/>
        </w:rPr>
      </w:pPr>
      <w:r w:rsidRPr="0087650F">
        <w:rPr>
          <w:i/>
          <w:sz w:val="26"/>
          <w:szCs w:val="26"/>
        </w:rPr>
        <w:t xml:space="preserve">* </w:t>
      </w:r>
      <w:r w:rsidRPr="0087650F">
        <w:rPr>
          <w:i/>
          <w:sz w:val="26"/>
          <w:szCs w:val="26"/>
          <w:u w:val="single"/>
        </w:rPr>
        <w:t>Ghi chú:</w:t>
      </w:r>
      <w:r w:rsidRPr="0087650F">
        <w:rPr>
          <w:i/>
          <w:sz w:val="26"/>
          <w:szCs w:val="26"/>
        </w:rPr>
        <w:t xml:space="preserve"> </w:t>
      </w:r>
    </w:p>
    <w:p w:rsidR="00757B06" w:rsidRPr="0087650F" w:rsidRDefault="00757B06" w:rsidP="00757B06">
      <w:pPr>
        <w:ind w:left="360"/>
        <w:rPr>
          <w:i/>
          <w:sz w:val="26"/>
          <w:szCs w:val="26"/>
        </w:rPr>
      </w:pPr>
      <w:r w:rsidRPr="0087650F">
        <w:rPr>
          <w:i/>
          <w:sz w:val="26"/>
          <w:szCs w:val="26"/>
        </w:rPr>
        <w:tab/>
        <w:t>Bản  cam đoan được lập thành 02 bản: Chủ sở hữu xe máy chuyên dùng giữ 01 bản: Sở Giao thông vận tải lưu hồ sơ cấp đăng ký 01 bản.</w:t>
      </w:r>
    </w:p>
    <w:p w:rsidR="00757B06" w:rsidRPr="0087650F" w:rsidRDefault="00757B06" w:rsidP="00757B06">
      <w:pPr>
        <w:ind w:left="360"/>
        <w:rPr>
          <w:i/>
          <w:sz w:val="26"/>
          <w:szCs w:val="26"/>
        </w:rPr>
      </w:pPr>
    </w:p>
    <w:p w:rsidR="00757B06" w:rsidRPr="0087650F" w:rsidRDefault="00757B06" w:rsidP="00757B06">
      <w:pPr>
        <w:jc w:val="both"/>
        <w:outlineLvl w:val="0"/>
        <w:rPr>
          <w:b/>
          <w:sz w:val="26"/>
          <w:szCs w:val="26"/>
        </w:rPr>
      </w:pPr>
      <w:r w:rsidRPr="0087650F">
        <w:rPr>
          <w:b/>
          <w:sz w:val="26"/>
          <w:szCs w:val="26"/>
        </w:rPr>
        <w:br w:type="page"/>
      </w:r>
      <w:bookmarkStart w:id="56" w:name="_Toc460875739"/>
      <w:r w:rsidRPr="0087650F">
        <w:rPr>
          <w:b/>
          <w:sz w:val="26"/>
          <w:szCs w:val="26"/>
        </w:rPr>
        <w:lastRenderedPageBreak/>
        <w:t>24. Cấp lại Giấy chứng nhận đăng ký, biển số xe máy</w:t>
      </w:r>
      <w:bookmarkEnd w:id="56"/>
      <w:r w:rsidRPr="0087650F">
        <w:rPr>
          <w:b/>
          <w:sz w:val="26"/>
          <w:szCs w:val="26"/>
        </w:rPr>
        <w:t xml:space="preserve"> </w:t>
      </w:r>
      <w:bookmarkStart w:id="57" w:name="_Toc458607336"/>
      <w:bookmarkStart w:id="58" w:name="_Toc460875740"/>
      <w:r w:rsidRPr="0087650F">
        <w:rPr>
          <w:b/>
          <w:sz w:val="26"/>
          <w:szCs w:val="26"/>
        </w:rPr>
        <w:t>chuyên dùng bị mất</w:t>
      </w:r>
      <w:bookmarkEnd w:id="57"/>
      <w:bookmarkEnd w:id="58"/>
      <w:r w:rsidRPr="0087650F">
        <w:rPr>
          <w:b/>
          <w:sz w:val="26"/>
          <w:szCs w:val="26"/>
        </w:rPr>
        <w:t>.</w:t>
      </w:r>
    </w:p>
    <w:p w:rsidR="00757B06" w:rsidRPr="0087650F" w:rsidRDefault="00757B06" w:rsidP="00757B06">
      <w:pPr>
        <w:jc w:val="center"/>
        <w:rPr>
          <w:b/>
          <w:sz w:val="26"/>
          <w:szCs w:val="26"/>
        </w:rPr>
      </w:pPr>
    </w:p>
    <w:p w:rsidR="00757B06" w:rsidRPr="0087650F" w:rsidRDefault="00757B06" w:rsidP="00757B06">
      <w:pPr>
        <w:ind w:firstLine="480"/>
        <w:jc w:val="both"/>
        <w:rPr>
          <w:b/>
          <w:sz w:val="26"/>
          <w:szCs w:val="26"/>
        </w:rPr>
      </w:pPr>
      <w:r w:rsidRPr="0087650F">
        <w:rPr>
          <w:b/>
          <w:sz w:val="26"/>
          <w:szCs w:val="26"/>
        </w:rPr>
        <w:t>1. Trình tự thực hiện:</w:t>
      </w:r>
    </w:p>
    <w:p w:rsidR="00757B06" w:rsidRPr="0087650F" w:rsidRDefault="00757B06" w:rsidP="00757B06">
      <w:pPr>
        <w:ind w:firstLine="480"/>
        <w:jc w:val="both"/>
        <w:rPr>
          <w:sz w:val="26"/>
          <w:szCs w:val="26"/>
        </w:rPr>
      </w:pPr>
      <w:r w:rsidRPr="0087650F">
        <w:rPr>
          <w:sz w:val="26"/>
          <w:szCs w:val="26"/>
        </w:rPr>
        <w:t>a) Nộp hồ sơ TTHC:</w:t>
      </w:r>
    </w:p>
    <w:p w:rsidR="00757B06" w:rsidRPr="0087650F" w:rsidRDefault="00757B06" w:rsidP="00757B06">
      <w:pPr>
        <w:ind w:firstLine="480"/>
        <w:jc w:val="both"/>
        <w:rPr>
          <w:sz w:val="26"/>
          <w:szCs w:val="26"/>
        </w:rPr>
      </w:pPr>
      <w:r w:rsidRPr="0087650F">
        <w:rPr>
          <w:sz w:val="26"/>
          <w:szCs w:val="26"/>
        </w:rPr>
        <w:t xml:space="preserve"> Tổ chức, cá nhân nộp hồ sơ cho Sở Giao thông vận tải Bắc Ninh tại Trung tâm hành chính công tỉnh Bắc Ninh.</w:t>
      </w:r>
    </w:p>
    <w:p w:rsidR="00757B06" w:rsidRPr="0087650F" w:rsidRDefault="00757B06" w:rsidP="00757B06">
      <w:pPr>
        <w:ind w:firstLine="480"/>
        <w:jc w:val="both"/>
        <w:rPr>
          <w:sz w:val="26"/>
          <w:szCs w:val="26"/>
        </w:rPr>
      </w:pPr>
      <w:r w:rsidRPr="0087650F">
        <w:rPr>
          <w:sz w:val="26"/>
          <w:szCs w:val="26"/>
        </w:rPr>
        <w:t>b) Giải quyết TTHC:</w:t>
      </w:r>
    </w:p>
    <w:p w:rsidR="00757B06" w:rsidRPr="0087650F" w:rsidRDefault="00757B06" w:rsidP="00757B06">
      <w:pPr>
        <w:ind w:firstLine="480"/>
        <w:jc w:val="both"/>
        <w:rPr>
          <w:sz w:val="26"/>
          <w:szCs w:val="26"/>
        </w:rPr>
      </w:pPr>
      <w:r w:rsidRPr="0087650F">
        <w:rPr>
          <w:sz w:val="26"/>
          <w:szCs w:val="26"/>
        </w:rPr>
        <w:t xml:space="preserve"> Sở Giao thông vận tải Bắc Ninh tiếp nhận hồ sơ và làm thủ tục cấp lại Giấy chứng nhận đăng ký, biển số cho chủ phương tiện.</w:t>
      </w:r>
    </w:p>
    <w:p w:rsidR="00757B06" w:rsidRPr="0087650F" w:rsidRDefault="00757B06" w:rsidP="00757B06">
      <w:pPr>
        <w:ind w:firstLine="480"/>
        <w:jc w:val="both"/>
        <w:rPr>
          <w:sz w:val="26"/>
          <w:szCs w:val="26"/>
          <w:lang w:val="hr-HR"/>
        </w:rPr>
      </w:pPr>
      <w:r w:rsidRPr="0087650F">
        <w:rPr>
          <w:b/>
          <w:sz w:val="26"/>
          <w:szCs w:val="26"/>
        </w:rPr>
        <w:t xml:space="preserve">2. Cách thức thực hiện: </w:t>
      </w:r>
      <w:r w:rsidRPr="0087650F">
        <w:rPr>
          <w:sz w:val="26"/>
          <w:szCs w:val="26"/>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 Thành phần hồ sơ, bao gồm:</w:t>
      </w:r>
    </w:p>
    <w:p w:rsidR="00757B06" w:rsidRPr="0087650F" w:rsidRDefault="00757B06" w:rsidP="00757B06">
      <w:pPr>
        <w:ind w:firstLine="480"/>
        <w:jc w:val="both"/>
        <w:rPr>
          <w:sz w:val="26"/>
          <w:szCs w:val="26"/>
        </w:rPr>
      </w:pPr>
      <w:r w:rsidRPr="0087650F">
        <w:rPr>
          <w:sz w:val="26"/>
          <w:szCs w:val="26"/>
        </w:rPr>
        <w:t>- Tờ khai cấp lại đăng ký, biển số xe máy chuyên dùng theo mẫu (bản chính);</w:t>
      </w:r>
    </w:p>
    <w:p w:rsidR="00757B06" w:rsidRPr="0087650F" w:rsidRDefault="00757B06" w:rsidP="00757B06">
      <w:pPr>
        <w:ind w:firstLine="480"/>
        <w:jc w:val="both"/>
        <w:rPr>
          <w:sz w:val="26"/>
          <w:szCs w:val="26"/>
        </w:rPr>
      </w:pPr>
      <w:r w:rsidRPr="0087650F">
        <w:rPr>
          <w:sz w:val="26"/>
          <w:szCs w:val="26"/>
        </w:rPr>
        <w:t>b) Số lượng hồ sơ: 01 bộ.</w:t>
      </w:r>
      <w:r w:rsidRPr="0087650F">
        <w:rPr>
          <w:sz w:val="26"/>
          <w:szCs w:val="26"/>
        </w:rPr>
        <w:tab/>
      </w:r>
      <w:r w:rsidRPr="0087650F">
        <w:rPr>
          <w:sz w:val="26"/>
          <w:szCs w:val="26"/>
        </w:rPr>
        <w:tab/>
      </w:r>
      <w:r w:rsidRPr="0087650F">
        <w:rPr>
          <w:sz w:val="26"/>
          <w:szCs w:val="26"/>
        </w:rPr>
        <w:tab/>
      </w:r>
    </w:p>
    <w:p w:rsidR="00757B06" w:rsidRPr="0087650F" w:rsidRDefault="00757B06" w:rsidP="00757B06">
      <w:pPr>
        <w:ind w:firstLine="480"/>
        <w:jc w:val="both"/>
        <w:rPr>
          <w:sz w:val="26"/>
          <w:szCs w:val="26"/>
        </w:rPr>
      </w:pPr>
      <w:r w:rsidRPr="0087650F">
        <w:rPr>
          <w:b/>
          <w:sz w:val="26"/>
          <w:szCs w:val="26"/>
        </w:rPr>
        <w:t xml:space="preserve">4. Thời hạn giải quyết: </w:t>
      </w:r>
      <w:r w:rsidRPr="0087650F">
        <w:rPr>
          <w:sz w:val="26"/>
          <w:szCs w:val="26"/>
        </w:rPr>
        <w:t>Sau 30 ngày kể từ ngày nhận đủ hồ sơ theo quy định, nếu không có tranh chấp, Sở Giao thông vận tải cấp lại Giấy chứng nhận đăng ký xe máy chuyên dùng, biển số cho chủ sở hữu.</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 cá nhân.</w:t>
      </w:r>
    </w:p>
    <w:p w:rsidR="00757B06" w:rsidRPr="0087650F" w:rsidRDefault="00757B06" w:rsidP="00757B06">
      <w:pPr>
        <w:ind w:firstLine="480"/>
        <w:jc w:val="both"/>
        <w:rPr>
          <w:sz w:val="26"/>
          <w:szCs w:val="26"/>
        </w:rPr>
      </w:pPr>
      <w:r w:rsidRPr="0087650F">
        <w:rPr>
          <w:b/>
          <w:sz w:val="26"/>
          <w:szCs w:val="26"/>
        </w:rPr>
        <w:t>6. Cơ quan thực hiện TTHC:</w:t>
      </w:r>
    </w:p>
    <w:p w:rsidR="00757B06" w:rsidRPr="0087650F" w:rsidRDefault="00757B06" w:rsidP="00757B06">
      <w:pPr>
        <w:ind w:firstLine="480"/>
        <w:jc w:val="both"/>
        <w:rPr>
          <w:sz w:val="26"/>
          <w:szCs w:val="26"/>
        </w:rPr>
      </w:pPr>
      <w:r w:rsidRPr="0087650F">
        <w:rPr>
          <w:sz w:val="26"/>
          <w:szCs w:val="26"/>
        </w:rPr>
        <w:t>a) Cơ quan có thẩm quyền quyết định: Sở Giao thông vận tải Bắc Ninh;</w:t>
      </w:r>
    </w:p>
    <w:p w:rsidR="00757B06" w:rsidRPr="0087650F" w:rsidRDefault="00757B06" w:rsidP="00757B06">
      <w:pPr>
        <w:ind w:firstLine="480"/>
        <w:jc w:val="both"/>
        <w:rPr>
          <w:sz w:val="26"/>
          <w:szCs w:val="26"/>
        </w:rPr>
      </w:pPr>
      <w:r w:rsidRPr="0087650F">
        <w:rPr>
          <w:sz w:val="26"/>
          <w:szCs w:val="26"/>
        </w:rPr>
        <w:t>b) Cơ quan hoặc người có thẩm quyền được ủy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Phòng quản lý phương tiện và người lái thuộc Sở Giao thông vận tải Bắc Ninh;</w:t>
      </w:r>
    </w:p>
    <w:p w:rsidR="00757B06" w:rsidRPr="0087650F" w:rsidRDefault="00757B06" w:rsidP="00757B06">
      <w:pPr>
        <w:ind w:firstLine="480"/>
        <w:jc w:val="both"/>
        <w:rPr>
          <w:sz w:val="26"/>
          <w:szCs w:val="26"/>
        </w:rPr>
      </w:pPr>
      <w:r w:rsidRPr="0087650F">
        <w:rPr>
          <w:sz w:val="26"/>
          <w:szCs w:val="26"/>
        </w:rPr>
        <w:t>d) Cơ quan phối hợp: Không có.</w:t>
      </w:r>
    </w:p>
    <w:p w:rsidR="00757B06" w:rsidRPr="0087650F" w:rsidRDefault="00757B06" w:rsidP="00757B06">
      <w:pPr>
        <w:ind w:firstLine="480"/>
        <w:jc w:val="both"/>
        <w:rPr>
          <w:sz w:val="26"/>
          <w:szCs w:val="26"/>
        </w:rPr>
      </w:pPr>
      <w:r w:rsidRPr="0087650F">
        <w:rPr>
          <w:b/>
          <w:sz w:val="26"/>
          <w:szCs w:val="26"/>
        </w:rPr>
        <w:t>7. Kết quả của việc thực hiện TTHC</w:t>
      </w:r>
      <w:r w:rsidRPr="0087650F">
        <w:rPr>
          <w:sz w:val="26"/>
          <w:szCs w:val="26"/>
        </w:rPr>
        <w:t xml:space="preserve">: </w:t>
      </w:r>
    </w:p>
    <w:p w:rsidR="00757B06" w:rsidRPr="0087650F" w:rsidRDefault="00757B06" w:rsidP="00757B06">
      <w:pPr>
        <w:ind w:firstLine="480"/>
        <w:jc w:val="both"/>
        <w:rPr>
          <w:sz w:val="26"/>
          <w:szCs w:val="26"/>
        </w:rPr>
      </w:pPr>
      <w:r w:rsidRPr="0087650F">
        <w:rPr>
          <w:sz w:val="26"/>
          <w:szCs w:val="26"/>
        </w:rPr>
        <w:t xml:space="preserve"> Giấy chứng nhận đăng ký xe máy chuyên dùng hoặc biển số.</w:t>
      </w:r>
    </w:p>
    <w:p w:rsidR="00757B06" w:rsidRPr="0087650F" w:rsidRDefault="00757B06" w:rsidP="00757B06">
      <w:pPr>
        <w:ind w:firstLine="480"/>
        <w:jc w:val="both"/>
        <w:rPr>
          <w:sz w:val="26"/>
          <w:szCs w:val="26"/>
        </w:rPr>
      </w:pPr>
      <w:r w:rsidRPr="0087650F">
        <w:rPr>
          <w:b/>
          <w:sz w:val="26"/>
          <w:szCs w:val="26"/>
        </w:rPr>
        <w:t>8. Phí và lệ phí:</w:t>
      </w:r>
      <w:r w:rsidRPr="0087650F">
        <w:rPr>
          <w:sz w:val="26"/>
          <w:szCs w:val="26"/>
        </w:rPr>
        <w:t xml:space="preserve"> Thông tư số 188/2016/TT-BTC</w:t>
      </w:r>
      <w:r w:rsidRPr="0087650F">
        <w:rPr>
          <w:color w:val="FF0000"/>
          <w:sz w:val="26"/>
          <w:szCs w:val="26"/>
        </w:rPr>
        <w:t>:</w:t>
      </w:r>
      <w:r w:rsidRPr="0087650F">
        <w:rPr>
          <w:sz w:val="26"/>
          <w:szCs w:val="26"/>
        </w:rPr>
        <w:t xml:space="preserve"> Lệ phí cấp đăng ký, biển số: </w:t>
      </w:r>
    </w:p>
    <w:p w:rsidR="00757B06" w:rsidRPr="0087650F" w:rsidRDefault="00757B06" w:rsidP="00757B06">
      <w:pPr>
        <w:ind w:firstLine="480"/>
        <w:jc w:val="both"/>
        <w:rPr>
          <w:sz w:val="26"/>
          <w:szCs w:val="26"/>
        </w:rPr>
      </w:pPr>
      <w:r w:rsidRPr="0087650F">
        <w:rPr>
          <w:sz w:val="26"/>
          <w:szCs w:val="26"/>
        </w:rPr>
        <w:t>- Cấp lại giấy đăng ký kèm theo biển số: 200.000 đồng/lần cấp/phương tiện.</w:t>
      </w:r>
    </w:p>
    <w:p w:rsidR="00757B06" w:rsidRPr="0087650F" w:rsidRDefault="00757B06" w:rsidP="00757B06">
      <w:pPr>
        <w:ind w:firstLine="480"/>
        <w:jc w:val="both"/>
        <w:rPr>
          <w:sz w:val="26"/>
          <w:szCs w:val="26"/>
        </w:rPr>
      </w:pPr>
      <w:r w:rsidRPr="0087650F">
        <w:rPr>
          <w:sz w:val="26"/>
          <w:szCs w:val="26"/>
        </w:rPr>
        <w:t>- Cấp lại giấy đăng ký không kèm biển số: 50.000 đồng/lần cấp/phương tiện.</w:t>
      </w:r>
    </w:p>
    <w:p w:rsidR="00757B06" w:rsidRPr="0087650F" w:rsidRDefault="00757B06" w:rsidP="00757B06">
      <w:pPr>
        <w:ind w:firstLine="480"/>
        <w:jc w:val="both"/>
        <w:rPr>
          <w:b/>
          <w:sz w:val="26"/>
          <w:szCs w:val="26"/>
        </w:rPr>
      </w:pPr>
      <w:r w:rsidRPr="0087650F">
        <w:rPr>
          <w:b/>
          <w:sz w:val="26"/>
          <w:szCs w:val="26"/>
        </w:rPr>
        <w:t xml:space="preserve">9. Tên mẫu đơn: </w:t>
      </w:r>
      <w:r w:rsidRPr="0087650F">
        <w:rPr>
          <w:sz w:val="26"/>
          <w:szCs w:val="26"/>
        </w:rPr>
        <w:t>Tờ khai đổi, cấp lại đăng ký, biển số xe máy chuyên dùng.</w:t>
      </w:r>
    </w:p>
    <w:p w:rsidR="00757B06" w:rsidRPr="0087650F" w:rsidRDefault="00757B06" w:rsidP="00757B06">
      <w:pPr>
        <w:ind w:firstLine="480"/>
        <w:jc w:val="both"/>
        <w:rPr>
          <w:b/>
          <w:sz w:val="26"/>
          <w:szCs w:val="26"/>
        </w:rPr>
      </w:pPr>
      <w:r w:rsidRPr="0087650F">
        <w:rPr>
          <w:b/>
          <w:sz w:val="26"/>
          <w:szCs w:val="26"/>
        </w:rPr>
        <w:t xml:space="preserve">10. Yêu cầu thực hiện TTHC: </w:t>
      </w:r>
      <w:r w:rsidRPr="0087650F">
        <w:rPr>
          <w:sz w:val="26"/>
          <w:szCs w:val="26"/>
        </w:rPr>
        <w:t xml:space="preserve">Thông tư số 20/2010/TT-BGTVT ngày 30/7/2010 của Bộ trưởng Bộ GTVT; </w:t>
      </w:r>
    </w:p>
    <w:p w:rsidR="00757B06" w:rsidRPr="0087650F" w:rsidRDefault="00757B06" w:rsidP="00757B06">
      <w:pPr>
        <w:ind w:firstLine="480"/>
        <w:jc w:val="both"/>
        <w:rPr>
          <w:sz w:val="26"/>
          <w:szCs w:val="26"/>
        </w:rPr>
      </w:pPr>
      <w:r w:rsidRPr="0087650F">
        <w:rPr>
          <w:b/>
          <w:sz w:val="26"/>
          <w:szCs w:val="26"/>
        </w:rPr>
        <w:t xml:space="preserve"> </w:t>
      </w:r>
      <w:r w:rsidRPr="0087650F">
        <w:rPr>
          <w:sz w:val="26"/>
          <w:szCs w:val="26"/>
        </w:rPr>
        <w:t>Người làm thủ tục đăng ký phải xuất trình giấy chứng minh nhân dân hoặc hộ chiếu để kiểm tra. Người được chủ sở hữu uỷ quyền phải có Giấy uỷ quyền theo quy định của pháp luật hoặc người đại diện cho tổ chức phải có Giấy giới thiệu của tổ chức đó.</w:t>
      </w:r>
    </w:p>
    <w:p w:rsidR="00757B06" w:rsidRPr="0087650F" w:rsidRDefault="00757B06" w:rsidP="00757B06">
      <w:pPr>
        <w:ind w:firstLine="480"/>
        <w:jc w:val="both"/>
        <w:rPr>
          <w:sz w:val="26"/>
          <w:szCs w:val="26"/>
        </w:rPr>
      </w:pPr>
      <w:r w:rsidRPr="0087650F">
        <w:rPr>
          <w:b/>
          <w:sz w:val="26"/>
          <w:szCs w:val="26"/>
        </w:rPr>
        <w:t>11. Căn cứ pháp lý của TTHC:</w:t>
      </w:r>
    </w:p>
    <w:p w:rsidR="00757B06" w:rsidRPr="0087650F" w:rsidRDefault="00757B06" w:rsidP="00757B06">
      <w:pPr>
        <w:ind w:firstLine="480"/>
        <w:jc w:val="both"/>
        <w:rPr>
          <w:sz w:val="26"/>
          <w:szCs w:val="26"/>
        </w:rPr>
      </w:pPr>
      <w:r w:rsidRPr="0087650F">
        <w:rPr>
          <w:sz w:val="26"/>
          <w:szCs w:val="26"/>
        </w:rPr>
        <w:t>- Luật Giao thông đường bộ năm 2008;</w:t>
      </w:r>
    </w:p>
    <w:p w:rsidR="00757B06" w:rsidRPr="0087650F" w:rsidRDefault="00757B06" w:rsidP="00757B06">
      <w:pPr>
        <w:ind w:firstLine="480"/>
        <w:jc w:val="both"/>
        <w:rPr>
          <w:sz w:val="26"/>
          <w:szCs w:val="26"/>
        </w:rPr>
      </w:pPr>
      <w:r w:rsidRPr="0087650F">
        <w:rPr>
          <w:sz w:val="26"/>
          <w:szCs w:val="26"/>
        </w:rPr>
        <w:t>- Thông tư số 20/2010/TT-BGTVT ngày 30/7/2010 của Bộ trưởng Bộ GTVT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r w:rsidRPr="0087650F">
        <w:rPr>
          <w:sz w:val="26"/>
          <w:szCs w:val="26"/>
        </w:rPr>
        <w:t>- Thông tư số 59/2011/TT-BGTVT ngày 05/12/2011 của Bộ trưởng Bộ GTVT sửa đổi một số điều của Thông tư số 20/2010/TT-BGTVT ngày 30/7/2010 của Bộ trưởng Bộ Giao thông vận tải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r w:rsidRPr="0087650F">
        <w:rPr>
          <w:sz w:val="26"/>
          <w:szCs w:val="26"/>
        </w:rPr>
        <w:t xml:space="preserve"> </w:t>
      </w:r>
    </w:p>
    <w:p w:rsidR="00757B06" w:rsidRPr="0087650F" w:rsidRDefault="00757B06" w:rsidP="00757B06">
      <w:pPr>
        <w:ind w:firstLine="480"/>
        <w:jc w:val="both"/>
        <w:rPr>
          <w:sz w:val="26"/>
          <w:szCs w:val="26"/>
        </w:rPr>
      </w:pPr>
      <w:r w:rsidRPr="0087650F">
        <w:rPr>
          <w:sz w:val="26"/>
          <w:szCs w:val="26"/>
        </w:rPr>
        <w:lastRenderedPageBreak/>
        <w:t>- Thông tư số 188/2016/TT-BTC ngày 08/11/2016 của Bộ trưởng Bộ Tài chính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jc w:val="both"/>
        <w:rPr>
          <w:sz w:val="26"/>
          <w:szCs w:val="26"/>
        </w:rPr>
      </w:pPr>
    </w:p>
    <w:p w:rsidR="00757B06" w:rsidRPr="0087650F" w:rsidRDefault="00757B06" w:rsidP="00757B06">
      <w:pPr>
        <w:spacing w:line="360" w:lineRule="exact"/>
        <w:jc w:val="both"/>
        <w:rPr>
          <w:sz w:val="26"/>
          <w:szCs w:val="26"/>
        </w:rPr>
      </w:pPr>
      <w:r w:rsidRPr="0087650F">
        <w:rPr>
          <w:i/>
          <w:sz w:val="26"/>
          <w:szCs w:val="26"/>
        </w:rPr>
        <w:br w:type="page"/>
      </w:r>
      <w:r w:rsidRPr="0087650F">
        <w:rPr>
          <w:i/>
          <w:sz w:val="26"/>
          <w:szCs w:val="26"/>
        </w:rPr>
        <w:lastRenderedPageBreak/>
        <w:t xml:space="preserve">Mẫu: </w:t>
      </w:r>
    </w:p>
    <w:p w:rsidR="00757B06" w:rsidRPr="0087650F" w:rsidRDefault="00757B06" w:rsidP="00757B06">
      <w:pPr>
        <w:ind w:left="720"/>
        <w:jc w:val="center"/>
        <w:rPr>
          <w:b/>
          <w:sz w:val="26"/>
          <w:szCs w:val="26"/>
        </w:rPr>
      </w:pPr>
      <w:r w:rsidRPr="0087650F">
        <w:rPr>
          <w:b/>
          <w:sz w:val="26"/>
          <w:szCs w:val="26"/>
        </w:rPr>
        <w:t xml:space="preserve">  CỘNG HÒA XÃ HỘI CHỦ NGHĨA VIỆT NAM</w:t>
      </w:r>
    </w:p>
    <w:p w:rsidR="00757B06" w:rsidRPr="0087650F" w:rsidRDefault="00757B06" w:rsidP="00757B06">
      <w:pPr>
        <w:ind w:left="720"/>
        <w:jc w:val="center"/>
        <w:rPr>
          <w:b/>
          <w:sz w:val="26"/>
          <w:szCs w:val="26"/>
        </w:rPr>
      </w:pPr>
      <w:r w:rsidRPr="0087650F">
        <w:rPr>
          <w:b/>
          <w:sz w:val="26"/>
          <w:szCs w:val="26"/>
        </w:rPr>
        <w:t xml:space="preserve">  Độc lập - Tự do - Hạnh phúc</w:t>
      </w:r>
    </w:p>
    <w:p w:rsidR="00757B06" w:rsidRPr="0087650F" w:rsidRDefault="00757B06" w:rsidP="00757B06">
      <w:pPr>
        <w:ind w:left="720"/>
        <w:jc w:val="center"/>
        <w:rPr>
          <w:b/>
          <w:sz w:val="26"/>
          <w:szCs w:val="26"/>
        </w:rPr>
      </w:pPr>
      <w:r>
        <w:rPr>
          <w:sz w:val="26"/>
          <w:szCs w:val="26"/>
          <w:lang w:val="en-US" w:eastAsia="en-US"/>
        </w:rPr>
        <mc:AlternateContent>
          <mc:Choice Requires="wps">
            <w:drawing>
              <wp:anchor distT="0" distB="0" distL="114300" distR="114300" simplePos="0" relativeHeight="251706368" behindDoc="0" locked="0" layoutInCell="1" allowOverlap="1">
                <wp:simplePos x="0" y="0"/>
                <wp:positionH relativeFrom="column">
                  <wp:posOffset>2235200</wp:posOffset>
                </wp:positionH>
                <wp:positionV relativeFrom="paragraph">
                  <wp:posOffset>12065</wp:posOffset>
                </wp:positionV>
                <wp:extent cx="1828800" cy="0"/>
                <wp:effectExtent l="10160" t="6985" r="8890" b="1206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95pt" to="32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L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89YaRI&#10;Bz3aeUvEofWo0kqBgtoicIJSvXEFJFRqa0Ot9Kx25kXT7w4pXbVEHXhk/HoxgJKFjORNStg4A/ft&#10;+8+aQQw5eh1lOze2C5AgCDrH7lzu3eFnjygcZvPJfJ5CE+ngS0gxJBrr/CeuOxSMEkuhgnCkIKcX&#10;5wMRUgwh4VjpjZAyNl8q1Jd4MZ1MY4LTUrDgDGHOHvaVtOhEwvjEL1YFnscwq4+KRbCWE7a+2Z4I&#10;ebXhcqkCHpQCdG7WdT5+LNLFer6e56N8MluP8rSuRx83VT6abbKnaf2hrqo6+xmoZXnRCsa4CuyG&#10;Wc3yv5uF26u5Ttl9Wu8yJG/Ro15AdvhH0rGXoX3XQdhrdtnaoccwnjH49pTC/D/uwX588KtfAAAA&#10;//8DAFBLAwQUAAYACAAAACEAEu4qQdoAAAAHAQAADwAAAGRycy9kb3ducmV2LnhtbEyPwU7DMBBE&#10;70j8g7VIXCpqk0IFIU6FgNy4UEBct/GSRMTrNHbbwNezcIHj6K1m3haryfdqT2PsAls4nxtQxHVw&#10;HTcWXp6rsytQMSE77AOThU+KsCqPjwrMXTjwE+3XqVFSwjFHC21KQ651rFvyGOdhIBb2HkaPSeLY&#10;aDfiQcp9rzNjltpjx7LQ4kB3LdUf6523EKtX2lZfs3pm3hZNoGx7//iA1p6eTLc3oBJN6e8YfvRF&#10;HUpx2oQdu6h6C4vLTH5JAq5BCV9eGMmb36zLQv/3L78BAAD//wMAUEsBAi0AFAAGAAgAAAAhALaD&#10;OJL+AAAA4QEAABMAAAAAAAAAAAAAAAAAAAAAAFtDb250ZW50X1R5cGVzXS54bWxQSwECLQAUAAYA&#10;CAAAACEAOP0h/9YAAACUAQAACwAAAAAAAAAAAAAAAAAvAQAAX3JlbHMvLnJlbHNQSwECLQAUAAYA&#10;CAAAACEA1F/6Cx4CAAA4BAAADgAAAAAAAAAAAAAAAAAuAgAAZHJzL2Uyb0RvYy54bWxQSwECLQAU&#10;AAYACAAAACEAEu4qQdoAAAAHAQAADwAAAAAAAAAAAAAAAAB4BAAAZHJzL2Rvd25yZXYueG1sUEsF&#10;BgAAAAAEAAQA8wAAAH8FAAAAAA==&#10;"/>
            </w:pict>
          </mc:Fallback>
        </mc:AlternateContent>
      </w:r>
    </w:p>
    <w:p w:rsidR="00757B06" w:rsidRPr="0087650F" w:rsidRDefault="00757B06" w:rsidP="00757B06">
      <w:pPr>
        <w:ind w:left="720"/>
        <w:jc w:val="center"/>
        <w:rPr>
          <w:b/>
          <w:sz w:val="26"/>
          <w:szCs w:val="26"/>
        </w:rPr>
      </w:pPr>
      <w:r w:rsidRPr="0087650F">
        <w:rPr>
          <w:b/>
          <w:sz w:val="26"/>
          <w:szCs w:val="26"/>
        </w:rPr>
        <w:t xml:space="preserve">TỜ KHAI </w:t>
      </w:r>
    </w:p>
    <w:p w:rsidR="00757B06" w:rsidRPr="0087650F" w:rsidRDefault="00757B06" w:rsidP="00757B06">
      <w:pPr>
        <w:ind w:left="720"/>
        <w:jc w:val="center"/>
        <w:rPr>
          <w:b/>
          <w:sz w:val="26"/>
          <w:szCs w:val="26"/>
        </w:rPr>
      </w:pPr>
      <w:r w:rsidRPr="0087650F">
        <w:rPr>
          <w:b/>
          <w:sz w:val="26"/>
          <w:szCs w:val="26"/>
        </w:rPr>
        <w:t>ĐỔI, CẤP LẠI ĐĂNG KÝ, BIỂN SỐ  XE MÁY CHUYÊN DÙNG</w:t>
      </w:r>
    </w:p>
    <w:p w:rsidR="00757B06" w:rsidRPr="0087650F" w:rsidRDefault="00757B06" w:rsidP="00757B06">
      <w:pPr>
        <w:ind w:left="720"/>
        <w:jc w:val="center"/>
        <w:rPr>
          <w:b/>
          <w:sz w:val="26"/>
          <w:szCs w:val="26"/>
        </w:rPr>
      </w:pPr>
    </w:p>
    <w:p w:rsidR="00757B06" w:rsidRPr="0087650F" w:rsidRDefault="00757B06" w:rsidP="00757B06">
      <w:pPr>
        <w:rPr>
          <w:sz w:val="26"/>
          <w:szCs w:val="26"/>
        </w:rPr>
      </w:pPr>
      <w:r w:rsidRPr="0087650F">
        <w:rPr>
          <w:sz w:val="26"/>
          <w:szCs w:val="26"/>
        </w:rPr>
        <w:t>Họ và tên chủ sở hữu:………………….…......Số giấy CMND hoặc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Họ và tên đồng chủ sở hữu (nếu có):..............................Số CMND hoặc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Loại xe máy chuyên dùng:…………............................Màu sơn………………</w:t>
      </w:r>
    </w:p>
    <w:p w:rsidR="00757B06" w:rsidRPr="0087650F" w:rsidRDefault="00757B06" w:rsidP="00757B06">
      <w:pPr>
        <w:rPr>
          <w:sz w:val="26"/>
          <w:szCs w:val="26"/>
        </w:rPr>
      </w:pPr>
      <w:r w:rsidRPr="0087650F">
        <w:rPr>
          <w:sz w:val="26"/>
          <w:szCs w:val="26"/>
        </w:rPr>
        <w:t>Nhãn hiệu (mác, kiểu):…………………………..……Công suất ...…………</w:t>
      </w:r>
    </w:p>
    <w:p w:rsidR="00757B06" w:rsidRPr="0087650F" w:rsidRDefault="00757B06" w:rsidP="00757B06">
      <w:pPr>
        <w:rPr>
          <w:sz w:val="26"/>
          <w:szCs w:val="26"/>
        </w:rPr>
      </w:pPr>
      <w:r w:rsidRPr="0087650F">
        <w:rPr>
          <w:sz w:val="26"/>
          <w:szCs w:val="26"/>
        </w:rPr>
        <w:t>Nước sản xuất:………………………………………...Năm sản xuất…….…</w:t>
      </w:r>
    </w:p>
    <w:p w:rsidR="00757B06" w:rsidRPr="0087650F" w:rsidRDefault="00757B06" w:rsidP="00757B06">
      <w:pPr>
        <w:rPr>
          <w:sz w:val="26"/>
          <w:szCs w:val="26"/>
        </w:rPr>
      </w:pPr>
      <w:r w:rsidRPr="0087650F">
        <w:rPr>
          <w:sz w:val="26"/>
          <w:szCs w:val="26"/>
        </w:rPr>
        <w:t>Số động cơ:...………………………………………….Số khung…….………</w:t>
      </w:r>
    </w:p>
    <w:p w:rsidR="00757B06" w:rsidRPr="0087650F" w:rsidRDefault="00757B06" w:rsidP="00757B06">
      <w:pPr>
        <w:rPr>
          <w:sz w:val="26"/>
          <w:szCs w:val="26"/>
        </w:rPr>
      </w:pPr>
      <w:r w:rsidRPr="0087650F">
        <w:rPr>
          <w:sz w:val="26"/>
          <w:szCs w:val="26"/>
        </w:rPr>
        <w:t>Kích thước bao (dài x rộng x cao):……….…………..Trọng lượng…………</w:t>
      </w:r>
    </w:p>
    <w:p w:rsidR="00757B06" w:rsidRPr="0087650F" w:rsidRDefault="00757B06" w:rsidP="00757B06">
      <w:pPr>
        <w:ind w:left="720"/>
        <w:rPr>
          <w:sz w:val="26"/>
          <w:szCs w:val="26"/>
        </w:rPr>
      </w:pPr>
      <w:r w:rsidRPr="0087650F">
        <w:rPr>
          <w:sz w:val="26"/>
          <w:szCs w:val="26"/>
        </w:rPr>
        <w:t>Chiếc xe máy chuyên dùng này đã được Sở Giao thông vận tải...............</w:t>
      </w:r>
    </w:p>
    <w:p w:rsidR="00757B06" w:rsidRPr="0087650F" w:rsidRDefault="00757B06" w:rsidP="00757B06">
      <w:pPr>
        <w:ind w:left="720"/>
        <w:rPr>
          <w:sz w:val="26"/>
          <w:szCs w:val="26"/>
        </w:rPr>
      </w:pPr>
      <w:r w:rsidRPr="0087650F">
        <w:rPr>
          <w:sz w:val="26"/>
          <w:szCs w:val="26"/>
        </w:rPr>
        <w:t>cấp đăng ký, biển số ngày.....tháng ......năm.......</w:t>
      </w:r>
    </w:p>
    <w:p w:rsidR="00757B06" w:rsidRPr="0087650F" w:rsidRDefault="00757B06" w:rsidP="00757B06">
      <w:pPr>
        <w:ind w:left="720"/>
        <w:rPr>
          <w:sz w:val="26"/>
          <w:szCs w:val="26"/>
        </w:rPr>
      </w:pPr>
      <w:r w:rsidRPr="0087650F">
        <w:rPr>
          <w:sz w:val="26"/>
          <w:szCs w:val="26"/>
        </w:rPr>
        <w:t>Biển số đã đăng ký:</w:t>
      </w:r>
    </w:p>
    <w:p w:rsidR="00757B06" w:rsidRPr="0087650F" w:rsidRDefault="00757B06" w:rsidP="00757B06">
      <w:pPr>
        <w:ind w:firstLine="720"/>
        <w:rPr>
          <w:sz w:val="26"/>
          <w:szCs w:val="26"/>
        </w:rPr>
      </w:pPr>
      <w:r w:rsidRPr="0087650F">
        <w:rPr>
          <w:sz w:val="26"/>
          <w:szCs w:val="26"/>
        </w:rPr>
        <w:t>Lý do xin đổi, cấp lại:............................................................................</w:t>
      </w:r>
    </w:p>
    <w:p w:rsidR="00757B06" w:rsidRPr="0087650F" w:rsidRDefault="00757B06" w:rsidP="00757B06">
      <w:pPr>
        <w:ind w:firstLine="720"/>
        <w:rPr>
          <w:sz w:val="26"/>
          <w:szCs w:val="26"/>
        </w:rPr>
      </w:pPr>
    </w:p>
    <w:p w:rsidR="00757B06" w:rsidRPr="0087650F" w:rsidRDefault="00757B06" w:rsidP="00757B06">
      <w:pPr>
        <w:ind w:firstLine="720"/>
        <w:rPr>
          <w:sz w:val="26"/>
          <w:szCs w:val="26"/>
        </w:rPr>
      </w:pPr>
      <w:r w:rsidRPr="0087650F">
        <w:rPr>
          <w:sz w:val="26"/>
          <w:szCs w:val="26"/>
        </w:rPr>
        <w:t xml:space="preserve">Nội dung khai trên là đúng, nếu sai tôi xin chịu trách nhiệm trước pháp luật. </w:t>
      </w:r>
    </w:p>
    <w:p w:rsidR="00757B06" w:rsidRPr="0087650F" w:rsidRDefault="00757B06" w:rsidP="00757B06">
      <w:pPr>
        <w:ind w:firstLine="720"/>
        <w:rPr>
          <w:sz w:val="26"/>
          <w:szCs w:val="26"/>
        </w:rPr>
      </w:pPr>
    </w:p>
    <w:p w:rsidR="00757B06" w:rsidRPr="0087650F" w:rsidRDefault="00757B06" w:rsidP="00757B06">
      <w:pPr>
        <w:ind w:firstLine="720"/>
        <w:rPr>
          <w:sz w:val="26"/>
          <w:szCs w:val="26"/>
        </w:rPr>
      </w:pPr>
      <w:r w:rsidRPr="0087650F">
        <w:rPr>
          <w:sz w:val="26"/>
          <w:szCs w:val="26"/>
        </w:rPr>
        <w:t>Đề nghị Sở Giao thông vận tải ………………xét cấp .......................... cho chiếc xe máy chuyên dùng khai trên</w:t>
      </w:r>
    </w:p>
    <w:p w:rsidR="00757B06" w:rsidRPr="0087650F" w:rsidRDefault="00757B06" w:rsidP="00757B06">
      <w:pPr>
        <w:ind w:firstLine="720"/>
        <w:rPr>
          <w:sz w:val="26"/>
          <w:szCs w:val="26"/>
        </w:rPr>
      </w:pPr>
      <w:r w:rsidRPr="0087650F">
        <w:rPr>
          <w:sz w:val="26"/>
          <w:szCs w:val="26"/>
        </w:rPr>
        <w:t xml:space="preserve">               </w:t>
      </w:r>
      <w:r w:rsidRPr="0087650F">
        <w:rPr>
          <w:sz w:val="26"/>
          <w:szCs w:val="26"/>
        </w:rPr>
        <w:tab/>
      </w:r>
      <w:r w:rsidRPr="0087650F">
        <w:rPr>
          <w:sz w:val="26"/>
          <w:szCs w:val="26"/>
        </w:rPr>
        <w:tab/>
      </w:r>
      <w:r w:rsidRPr="0087650F">
        <w:rPr>
          <w:sz w:val="26"/>
          <w:szCs w:val="26"/>
        </w:rPr>
        <w:tab/>
      </w:r>
      <w:r w:rsidRPr="0087650F">
        <w:rPr>
          <w:sz w:val="26"/>
          <w:szCs w:val="26"/>
        </w:rPr>
        <w:tab/>
        <w:t xml:space="preserve">…ngày     tháng…… năm………       </w:t>
      </w:r>
    </w:p>
    <w:p w:rsidR="00757B06" w:rsidRPr="0087650F" w:rsidRDefault="00757B06" w:rsidP="00757B06">
      <w:pPr>
        <w:ind w:left="720"/>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Người khai ký tên </w:t>
      </w:r>
    </w:p>
    <w:p w:rsidR="00757B06" w:rsidRPr="0087650F" w:rsidRDefault="00757B06" w:rsidP="00757B06">
      <w:pPr>
        <w:ind w:left="720"/>
        <w:rPr>
          <w:sz w:val="26"/>
          <w:szCs w:val="26"/>
        </w:rPr>
      </w:pPr>
    </w:p>
    <w:p w:rsidR="00757B06" w:rsidRPr="0087650F" w:rsidRDefault="00757B06" w:rsidP="00757B06">
      <w:pPr>
        <w:ind w:left="720"/>
        <w:rPr>
          <w:b/>
          <w:sz w:val="26"/>
          <w:szCs w:val="26"/>
          <w:u w:val="single"/>
        </w:rPr>
      </w:pPr>
    </w:p>
    <w:p w:rsidR="00757B06" w:rsidRPr="0087650F" w:rsidRDefault="00757B06" w:rsidP="00757B06">
      <w:pPr>
        <w:ind w:left="720"/>
        <w:rPr>
          <w:b/>
          <w:sz w:val="26"/>
          <w:szCs w:val="26"/>
          <w:u w:val="single"/>
        </w:rPr>
      </w:pPr>
    </w:p>
    <w:p w:rsidR="00757B06" w:rsidRPr="0087650F" w:rsidRDefault="00757B06" w:rsidP="00757B06">
      <w:pPr>
        <w:ind w:left="720"/>
        <w:rPr>
          <w:b/>
          <w:sz w:val="26"/>
          <w:szCs w:val="26"/>
          <w:u w:val="single"/>
        </w:rPr>
      </w:pPr>
      <w:r w:rsidRPr="0087650F">
        <w:rPr>
          <w:b/>
          <w:sz w:val="26"/>
          <w:szCs w:val="26"/>
          <w:u w:val="single"/>
        </w:rPr>
        <w:t>Phần ghi của Sở Giao thông vận tải :</w:t>
      </w:r>
    </w:p>
    <w:p w:rsidR="00757B06" w:rsidRPr="0087650F" w:rsidRDefault="00757B06" w:rsidP="00757B06">
      <w:pPr>
        <w:ind w:left="720"/>
        <w:rPr>
          <w:b/>
          <w:sz w:val="26"/>
          <w:szCs w:val="26"/>
          <w:u w:val="single"/>
        </w:rPr>
      </w:pPr>
    </w:p>
    <w:p w:rsidR="00757B06" w:rsidRPr="0087650F" w:rsidRDefault="00757B06" w:rsidP="00757B06">
      <w:pPr>
        <w:ind w:left="720"/>
        <w:rPr>
          <w:i/>
          <w:sz w:val="26"/>
          <w:szCs w:val="26"/>
        </w:rPr>
      </w:pPr>
      <w:r w:rsidRPr="0087650F">
        <w:rPr>
          <w:i/>
          <w:sz w:val="26"/>
          <w:szCs w:val="26"/>
        </w:rPr>
        <w:t>(Dán trà số động cơ)                                                    (Dán trà số khung)</w:t>
      </w:r>
    </w:p>
    <w:p w:rsidR="00757B06" w:rsidRPr="0087650F" w:rsidRDefault="00757B06" w:rsidP="00757B06">
      <w:pPr>
        <w:ind w:left="720"/>
        <w:rPr>
          <w:i/>
          <w:sz w:val="26"/>
          <w:szCs w:val="26"/>
        </w:rPr>
      </w:pPr>
      <w:r w:rsidRPr="0087650F">
        <w:rPr>
          <w:i/>
          <w:sz w:val="26"/>
          <w:szCs w:val="26"/>
        </w:rPr>
        <w:t>* chỉ dán trà số động cơ của máy chính</w:t>
      </w:r>
    </w:p>
    <w:p w:rsidR="00757B06" w:rsidRPr="0087650F" w:rsidRDefault="00757B06" w:rsidP="00757B06">
      <w:pPr>
        <w:rPr>
          <w:b/>
          <w:sz w:val="26"/>
          <w:szCs w:val="26"/>
          <w:u w:val="single"/>
        </w:rPr>
      </w:pPr>
    </w:p>
    <w:p w:rsidR="00757B06" w:rsidRPr="001C4A7F" w:rsidRDefault="00757B06" w:rsidP="00757B06">
      <w:pPr>
        <w:rPr>
          <w:sz w:val="26"/>
          <w:szCs w:val="26"/>
          <w:lang w:val="en-US"/>
        </w:rPr>
      </w:pPr>
    </w:p>
    <w:p w:rsidR="00757B06" w:rsidRPr="0087650F" w:rsidRDefault="00757B06" w:rsidP="00757B06">
      <w:pPr>
        <w:rPr>
          <w:sz w:val="26"/>
          <w:szCs w:val="26"/>
        </w:rPr>
      </w:pPr>
      <w:r>
        <w:rPr>
          <w:sz w:val="26"/>
          <w:szCs w:val="26"/>
          <w:lang w:val="en-US" w:eastAsia="en-US"/>
        </w:rPr>
        <mc:AlternateContent>
          <mc:Choice Requires="wps">
            <w:drawing>
              <wp:anchor distT="0" distB="0" distL="114300" distR="114300" simplePos="0" relativeHeight="251707392" behindDoc="0" locked="0" layoutInCell="1" allowOverlap="1">
                <wp:simplePos x="0" y="0"/>
                <wp:positionH relativeFrom="column">
                  <wp:posOffset>3289300</wp:posOffset>
                </wp:positionH>
                <wp:positionV relativeFrom="paragraph">
                  <wp:posOffset>20955</wp:posOffset>
                </wp:positionV>
                <wp:extent cx="76200" cy="114300"/>
                <wp:effectExtent l="6985" t="12065" r="12065" b="698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59pt;margin-top:1.65pt;width:6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8LIAIAADw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5KvphzZkVH&#10;NfpCqgnbGMXojgTqnS8o7tE9YEzRu3uQ3z2zsG4pTN0iQt8qURGtPMZnLx5Ew9NTtu0/QkXwYhcg&#10;aXWosYuApAI7pJIczyVRh8AkXS7mVGXOJHnyfPqWzvEDUTy/dejDewUdi4eSI1FP2GJ/78MQ+hyS&#10;uIPR1UYbkwxstmuDbC+oOTZpndD9ZZixrC/59WwyS8gvfP4SYpzW3yA6HajLje5KfnUOEkUU7Z2t&#10;iKYogtBmOFN2xp5UjMINBdhCdSQREYYWppGjQwv4k7Oe2rfk/sdOoOLMfLBUiOt8Oo39nozpbDEh&#10;Ay8920uPsJKgSh44G47rMMzIzqFuWvopT7lbuKXi1TopGws7sDqRpRZNtTmNU5yBSztF/Rr61RMA&#10;AAD//wMAUEsDBBQABgAIAAAAIQBn7QvA3QAAAAgBAAAPAAAAZHJzL2Rvd25yZXYueG1sTI/BTsMw&#10;EETvSPyDtUjcqJ1ERSXEqRCoSBzb9MJtEy9JIF5HsdMGvh5zosfRjGbeFNvFDuJEk+8da0hWCgRx&#10;40zPrYZjtbvbgPAB2eDgmDR8k4dteX1VYG7cmfd0OoRWxBL2OWroQhhzKX3TkUW/ciNx9D7cZDFE&#10;ObXSTHiO5XaQqVL30mLPcaHDkZ47ar4Os9VQ9+kRf/bVq7IPuyy8LdXn/P6i9e3N8vQIItAS/sPw&#10;hx/RoYxMtZvZeDFoWCeb+CVoyDIQ0V9nKupaQ5pkIMtCXh4ofwEAAP//AwBQSwECLQAUAAYACAAA&#10;ACEAtoM4kv4AAADhAQAAEwAAAAAAAAAAAAAAAAAAAAAAW0NvbnRlbnRfVHlwZXNdLnhtbFBLAQIt&#10;ABQABgAIAAAAIQA4/SH/1gAAAJQBAAALAAAAAAAAAAAAAAAAAC8BAABfcmVscy8ucmVsc1BLAQIt&#10;ABQABgAIAAAAIQCW3C8LIAIAADwEAAAOAAAAAAAAAAAAAAAAAC4CAABkcnMvZTJvRG9jLnhtbFBL&#10;AQItABQABgAIAAAAIQBn7QvA3QAAAAgBAAAPAAAAAAAAAAAAAAAAAHoEAABkcnMvZG93bnJldi54&#10;bWxQSwUGAAAAAAQABADzAAAAhAUAAAAA&#10;"/>
            </w:pict>
          </mc:Fallback>
        </mc:AlternateContent>
      </w:r>
      <w:r>
        <w:rPr>
          <w:sz w:val="26"/>
          <w:szCs w:val="26"/>
          <w:lang w:val="en-US" w:eastAsia="en-US"/>
        </w:rPr>
        <mc:AlternateContent>
          <mc:Choice Requires="wps">
            <w:drawing>
              <wp:anchor distT="0" distB="0" distL="114300" distR="114300" simplePos="0" relativeHeight="251708416" behindDoc="0" locked="0" layoutInCell="1" allowOverlap="1">
                <wp:simplePos x="0" y="0"/>
                <wp:positionH relativeFrom="column">
                  <wp:posOffset>4796790</wp:posOffset>
                </wp:positionH>
                <wp:positionV relativeFrom="paragraph">
                  <wp:posOffset>20955</wp:posOffset>
                </wp:positionV>
                <wp:extent cx="76200" cy="114300"/>
                <wp:effectExtent l="9525" t="12065" r="9525" b="698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377.7pt;margin-top:1.65pt;width:6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exHwIAADwEAAAOAAAAZHJzL2Uyb0RvYy54bWysU9tuEzEQfUfiHyy/k82GpJdVNlWVEoRU&#10;oKLwAY7Xm7WwPWbsZBO+vmNvGlLgCeEHy+MZH585MzO/2VvDdgqDBlfzcjTmTDkJjXabmn/7unpz&#10;xVmIwjXCgFM1P6jAbxavX817X6kJdGAahYxAXKh6X/MuRl8VRZCdsiKMwCtHzhbQikgmbooGRU/o&#10;1hST8fii6AEbjyBVCHR7Nzj5IuO3rZLxc9sGFZmpOXGLece8r9NeLOai2qDwnZZHGuIfWFihHX16&#10;groTUbAt6j+grJYIAdo4kmALaFstVc6BsinHv2Xz2Amvci4kTvAnmcL/g5Wfdg/IdFPzyxlnTliq&#10;0RdSTbiNUYzuSKDeh4riHv0DphSDvwf5PTAHy47C1C0i9J0SDdEqU3zx4kEyAj1l6/4jNAQvthGy&#10;VvsWbQIkFdg+l+RwKonaRybp8vKCqsyZJE9ZTt/SOX0gque3HkN8r8CydKg5EvWMLXb3IQ6hzyGZ&#10;OxjdrLQx2cDNemmQ7QQ1xyqvI3o4DzOO9TW/nk1mGfmFL5xDjPP6G4TVkbrcaFvzq1OQqJJo71xD&#10;NEUVhTbDmbIz7qhiEm4owBqaA4mIMLQwjRwdOsCfnPXUvjUPP7YCFWfmg6NCXJfTaer3bExnlxMy&#10;8NyzPvcIJwmq5pGz4biMw4xsPepNRz+VOXcHt1S8VmdlU2EHVkey1KK5NsdxSjNwbueoX0O/eAIA&#10;AP//AwBQSwMEFAAGAAgAAAAhAFdVNTreAAAACAEAAA8AAABkcnMvZG93bnJldi54bWxMj0FPg0AU&#10;hO8m/ofNM/Fml4Itijwao6mJx5ZeenuwK6DsLmGXFv31Pk/2OJnJzDf5Zja9OOnRd84iLBcRCG1r&#10;pzrbIBzK7d0DCB/IKuqd1Qjf2sOmuL7KKVPubHf6tA+N4BLrM0JoQxgyKX3dakN+4QZt2ftwo6HA&#10;cmykGunM5aaXcRStpaHO8kJLg35pdf21nwxC1cUH+tmVb5F53CbhfS4/p+Mr4u3N/PwEIug5/Ifh&#10;D5/RoWCmyk1WedEjpKvVPUcRkgQE++k6ZV0hxMsEZJHLywPFLwAAAP//AwBQSwECLQAUAAYACAAA&#10;ACEAtoM4kv4AAADhAQAAEwAAAAAAAAAAAAAAAAAAAAAAW0NvbnRlbnRfVHlwZXNdLnhtbFBLAQIt&#10;ABQABgAIAAAAIQA4/SH/1gAAAJQBAAALAAAAAAAAAAAAAAAAAC8BAABfcmVscy8ucmVsc1BLAQIt&#10;ABQABgAIAAAAIQCOkeexHwIAADwEAAAOAAAAAAAAAAAAAAAAAC4CAABkcnMvZTJvRG9jLnhtbFBL&#10;AQItABQABgAIAAAAIQBXVTU63gAAAAgBAAAPAAAAAAAAAAAAAAAAAHkEAABkcnMvZG93bnJldi54&#10;bWxQSwUGAAAAAAQABADzAAAAhAUAAAAA&#10;"/>
            </w:pict>
          </mc:Fallback>
        </mc:AlternateContent>
      </w:r>
      <w:r w:rsidRPr="0087650F">
        <w:rPr>
          <w:sz w:val="26"/>
          <w:szCs w:val="26"/>
        </w:rPr>
        <w:t xml:space="preserve">- </w:t>
      </w:r>
      <w:r w:rsidRPr="0087650F">
        <w:rPr>
          <w:b/>
          <w:sz w:val="26"/>
          <w:szCs w:val="26"/>
        </w:rPr>
        <w:t>Cấp theo Số biển số cũ:</w:t>
      </w:r>
      <w:r w:rsidRPr="0087650F">
        <w:rPr>
          <w:sz w:val="26"/>
          <w:szCs w:val="26"/>
        </w:rPr>
        <w:t xml:space="preserve"> ......................</w:t>
      </w:r>
      <w:r>
        <w:rPr>
          <w:sz w:val="26"/>
          <w:szCs w:val="26"/>
        </w:rPr>
        <w:t xml:space="preserve">...cấp đổi                    </w:t>
      </w:r>
      <w:r w:rsidRPr="0087650F">
        <w:rPr>
          <w:sz w:val="26"/>
          <w:szCs w:val="26"/>
        </w:rPr>
        <w:t xml:space="preserve">  cấp lại      </w:t>
      </w:r>
    </w:p>
    <w:p w:rsidR="00757B06" w:rsidRPr="0087650F" w:rsidRDefault="00757B06" w:rsidP="00757B06">
      <w:pPr>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ngày.....tháng........năm......</w:t>
      </w:r>
    </w:p>
    <w:p w:rsidR="00757B06" w:rsidRPr="0087650F" w:rsidRDefault="00757B06" w:rsidP="00757B06">
      <w:pPr>
        <w:rPr>
          <w:sz w:val="26"/>
          <w:szCs w:val="26"/>
        </w:rPr>
      </w:pPr>
    </w:p>
    <w:p w:rsidR="00757B06" w:rsidRPr="0087650F" w:rsidRDefault="00757B06" w:rsidP="00757B06">
      <w:pPr>
        <w:rPr>
          <w:sz w:val="26"/>
          <w:szCs w:val="26"/>
        </w:rPr>
      </w:pPr>
      <w:r w:rsidRPr="0087650F">
        <w:rPr>
          <w:sz w:val="26"/>
          <w:szCs w:val="26"/>
        </w:rPr>
        <w:t>Cán bộ l</w:t>
      </w:r>
      <w:r>
        <w:rPr>
          <w:sz w:val="26"/>
          <w:szCs w:val="26"/>
        </w:rPr>
        <w:t xml:space="preserve">àm thủ tục                 </w:t>
      </w:r>
      <w:r w:rsidRPr="0087650F">
        <w:rPr>
          <w:sz w:val="26"/>
          <w:szCs w:val="26"/>
        </w:rPr>
        <w:t>Trưởng phòng duyệt                             Giám đốc Sở GTVT</w:t>
      </w:r>
    </w:p>
    <w:p w:rsidR="00757B06" w:rsidRPr="0087650F" w:rsidRDefault="00757B06" w:rsidP="00757B06">
      <w:pPr>
        <w:rPr>
          <w:sz w:val="26"/>
          <w:szCs w:val="26"/>
        </w:rPr>
      </w:pPr>
      <w:r w:rsidRPr="0087650F">
        <w:rPr>
          <w:sz w:val="26"/>
          <w:szCs w:val="26"/>
        </w:rPr>
        <w:t xml:space="preserve">(Ký, ghi </w:t>
      </w:r>
      <w:r>
        <w:rPr>
          <w:sz w:val="26"/>
          <w:szCs w:val="26"/>
        </w:rPr>
        <w:t xml:space="preserve">rõ họ tên)                  </w:t>
      </w:r>
      <w:r w:rsidRPr="0087650F">
        <w:rPr>
          <w:sz w:val="26"/>
          <w:szCs w:val="26"/>
        </w:rPr>
        <w:t xml:space="preserve"> (Ký, ghi rõ họ tên)                      </w:t>
      </w:r>
      <w:r>
        <w:rPr>
          <w:sz w:val="26"/>
          <w:szCs w:val="26"/>
        </w:rPr>
        <w:t xml:space="preserve">          </w:t>
      </w:r>
      <w:r w:rsidRPr="0087650F">
        <w:rPr>
          <w:sz w:val="26"/>
          <w:szCs w:val="26"/>
        </w:rPr>
        <w:t>(Ký tên, đóng dấu)</w:t>
      </w:r>
    </w:p>
    <w:p w:rsidR="00757B06" w:rsidRPr="001C4A7F" w:rsidRDefault="00757B06" w:rsidP="00757B06">
      <w:pPr>
        <w:rPr>
          <w:sz w:val="26"/>
          <w:szCs w:val="26"/>
          <w:lang w:val="en-US"/>
        </w:rPr>
      </w:pPr>
    </w:p>
    <w:p w:rsidR="00757B06" w:rsidRPr="0087650F" w:rsidRDefault="00757B06" w:rsidP="00757B06">
      <w:pPr>
        <w:rPr>
          <w:i/>
          <w:sz w:val="26"/>
          <w:szCs w:val="26"/>
        </w:rPr>
      </w:pPr>
      <w:r w:rsidRPr="0087650F">
        <w:rPr>
          <w:i/>
          <w:sz w:val="26"/>
          <w:szCs w:val="26"/>
        </w:rPr>
        <w:t xml:space="preserve">*Ghi chú: </w:t>
      </w:r>
    </w:p>
    <w:p w:rsidR="00757B06" w:rsidRPr="0087650F" w:rsidRDefault="00757B06" w:rsidP="00757B06">
      <w:pPr>
        <w:rPr>
          <w:i/>
          <w:sz w:val="26"/>
          <w:szCs w:val="26"/>
        </w:rPr>
      </w:pPr>
      <w:r w:rsidRPr="0087650F">
        <w:rPr>
          <w:i/>
          <w:sz w:val="26"/>
          <w:szCs w:val="26"/>
        </w:rPr>
        <w:t>- Đánh dấu "x" vào các ô tương ứng; Mục công suất ghi theo hồ sơ kỹ thuật của động cơ chính.</w:t>
      </w:r>
    </w:p>
    <w:p w:rsidR="00757B06" w:rsidRPr="0087650F" w:rsidRDefault="00757B06" w:rsidP="00757B06">
      <w:pPr>
        <w:rPr>
          <w:i/>
          <w:sz w:val="26"/>
          <w:szCs w:val="26"/>
        </w:rPr>
      </w:pPr>
      <w:r w:rsidRPr="0087650F">
        <w:rPr>
          <w:i/>
          <w:sz w:val="26"/>
          <w:szCs w:val="26"/>
        </w:rPr>
        <w:t>- Cán bộ làm thủ tục phải ký chéo vào vị trí dán trà số động cơ, số khung.</w:t>
      </w:r>
    </w:p>
    <w:p w:rsidR="00757B06" w:rsidRPr="0087650F" w:rsidRDefault="00757B06" w:rsidP="00757B06">
      <w:pPr>
        <w:outlineLvl w:val="0"/>
        <w:rPr>
          <w:b/>
          <w:sz w:val="26"/>
          <w:szCs w:val="26"/>
        </w:rPr>
      </w:pPr>
      <w:r w:rsidRPr="0087650F">
        <w:rPr>
          <w:b/>
          <w:sz w:val="26"/>
          <w:szCs w:val="26"/>
        </w:rPr>
        <w:br w:type="page"/>
      </w:r>
      <w:bookmarkStart w:id="59" w:name="_Toc460875741"/>
      <w:r w:rsidRPr="0087650F">
        <w:rPr>
          <w:b/>
          <w:sz w:val="26"/>
          <w:szCs w:val="26"/>
        </w:rPr>
        <w:lastRenderedPageBreak/>
        <w:t>25. Cấp</w:t>
      </w:r>
      <w:r w:rsidRPr="0087650F">
        <w:rPr>
          <w:b/>
          <w:sz w:val="26"/>
          <w:szCs w:val="26"/>
          <w:lang w:val="hr-HR"/>
        </w:rPr>
        <w:t xml:space="preserve"> </w:t>
      </w:r>
      <w:r w:rsidRPr="0087650F">
        <w:rPr>
          <w:b/>
          <w:sz w:val="26"/>
          <w:szCs w:val="26"/>
        </w:rPr>
        <w:t>Giấy</w:t>
      </w:r>
      <w:r w:rsidRPr="0087650F">
        <w:rPr>
          <w:b/>
          <w:sz w:val="26"/>
          <w:szCs w:val="26"/>
          <w:lang w:val="hr-HR"/>
        </w:rPr>
        <w:t xml:space="preserve"> </w:t>
      </w:r>
      <w:r w:rsidRPr="0087650F">
        <w:rPr>
          <w:b/>
          <w:sz w:val="26"/>
          <w:szCs w:val="26"/>
        </w:rPr>
        <w:t>chứng</w:t>
      </w:r>
      <w:r w:rsidRPr="0087650F">
        <w:rPr>
          <w:b/>
          <w:sz w:val="26"/>
          <w:szCs w:val="26"/>
          <w:lang w:val="hr-HR"/>
        </w:rPr>
        <w:t xml:space="preserve"> </w:t>
      </w:r>
      <w:r w:rsidRPr="0087650F">
        <w:rPr>
          <w:b/>
          <w:sz w:val="26"/>
          <w:szCs w:val="26"/>
        </w:rPr>
        <w:t>nhận</w:t>
      </w:r>
      <w:r w:rsidRPr="0087650F">
        <w:rPr>
          <w:b/>
          <w:sz w:val="26"/>
          <w:szCs w:val="26"/>
          <w:lang w:val="hr-HR"/>
        </w:rPr>
        <w:t xml:space="preserve"> đă</w:t>
      </w:r>
      <w:r w:rsidRPr="0087650F">
        <w:rPr>
          <w:b/>
          <w:sz w:val="26"/>
          <w:szCs w:val="26"/>
        </w:rPr>
        <w:t>ng</w:t>
      </w:r>
      <w:r w:rsidRPr="0087650F">
        <w:rPr>
          <w:b/>
          <w:sz w:val="26"/>
          <w:szCs w:val="26"/>
          <w:lang w:val="hr-HR"/>
        </w:rPr>
        <w:t xml:space="preserve"> </w:t>
      </w:r>
      <w:r w:rsidRPr="0087650F">
        <w:rPr>
          <w:b/>
          <w:sz w:val="26"/>
          <w:szCs w:val="26"/>
        </w:rPr>
        <w:t>k</w:t>
      </w:r>
      <w:r w:rsidRPr="0087650F">
        <w:rPr>
          <w:b/>
          <w:sz w:val="26"/>
          <w:szCs w:val="26"/>
          <w:lang w:val="hr-HR"/>
        </w:rPr>
        <w:t xml:space="preserve">ý </w:t>
      </w:r>
      <w:r w:rsidRPr="0087650F">
        <w:rPr>
          <w:b/>
          <w:sz w:val="26"/>
          <w:szCs w:val="26"/>
        </w:rPr>
        <w:t>tạm</w:t>
      </w:r>
      <w:r w:rsidRPr="0087650F">
        <w:rPr>
          <w:b/>
          <w:sz w:val="26"/>
          <w:szCs w:val="26"/>
          <w:lang w:val="hr-HR"/>
        </w:rPr>
        <w:t xml:space="preserve"> </w:t>
      </w:r>
      <w:r w:rsidRPr="0087650F">
        <w:rPr>
          <w:b/>
          <w:sz w:val="26"/>
          <w:szCs w:val="26"/>
        </w:rPr>
        <w:t>thời</w:t>
      </w:r>
      <w:r w:rsidRPr="0087650F">
        <w:rPr>
          <w:b/>
          <w:sz w:val="26"/>
          <w:szCs w:val="26"/>
          <w:lang w:val="hr-HR"/>
        </w:rPr>
        <w:t xml:space="preserve"> </w:t>
      </w:r>
      <w:r w:rsidRPr="0087650F">
        <w:rPr>
          <w:b/>
          <w:sz w:val="26"/>
          <w:szCs w:val="26"/>
        </w:rPr>
        <w:t>xe</w:t>
      </w:r>
      <w:r w:rsidRPr="0087650F">
        <w:rPr>
          <w:b/>
          <w:sz w:val="26"/>
          <w:szCs w:val="26"/>
          <w:lang w:val="hr-HR"/>
        </w:rPr>
        <w:t xml:space="preserve"> </w:t>
      </w:r>
      <w:r w:rsidRPr="0087650F">
        <w:rPr>
          <w:b/>
          <w:sz w:val="26"/>
          <w:szCs w:val="26"/>
        </w:rPr>
        <w:t>m</w:t>
      </w:r>
      <w:r w:rsidRPr="0087650F">
        <w:rPr>
          <w:b/>
          <w:sz w:val="26"/>
          <w:szCs w:val="26"/>
          <w:lang w:val="hr-HR"/>
        </w:rPr>
        <w:t>á</w:t>
      </w:r>
      <w:r w:rsidRPr="0087650F">
        <w:rPr>
          <w:b/>
          <w:sz w:val="26"/>
          <w:szCs w:val="26"/>
        </w:rPr>
        <w:t>y</w:t>
      </w:r>
      <w:r w:rsidRPr="0087650F">
        <w:rPr>
          <w:b/>
          <w:sz w:val="26"/>
          <w:szCs w:val="26"/>
          <w:lang w:val="hr-HR"/>
        </w:rPr>
        <w:t xml:space="preserve"> </w:t>
      </w:r>
      <w:r w:rsidRPr="0087650F">
        <w:rPr>
          <w:b/>
          <w:sz w:val="26"/>
          <w:szCs w:val="26"/>
        </w:rPr>
        <w:t>chuy</w:t>
      </w:r>
      <w:r w:rsidRPr="0087650F">
        <w:rPr>
          <w:b/>
          <w:sz w:val="26"/>
          <w:szCs w:val="26"/>
          <w:lang w:val="hr-HR"/>
        </w:rPr>
        <w:t>ê</w:t>
      </w:r>
      <w:r w:rsidRPr="0087650F">
        <w:rPr>
          <w:b/>
          <w:sz w:val="26"/>
          <w:szCs w:val="26"/>
        </w:rPr>
        <w:t>n</w:t>
      </w:r>
      <w:r w:rsidRPr="0087650F">
        <w:rPr>
          <w:b/>
          <w:sz w:val="26"/>
          <w:szCs w:val="26"/>
          <w:lang w:val="hr-HR"/>
        </w:rPr>
        <w:t xml:space="preserve"> </w:t>
      </w:r>
      <w:r w:rsidRPr="0087650F">
        <w:rPr>
          <w:b/>
          <w:sz w:val="26"/>
          <w:szCs w:val="26"/>
        </w:rPr>
        <w:t>d</w:t>
      </w:r>
      <w:r w:rsidRPr="0087650F">
        <w:rPr>
          <w:b/>
          <w:sz w:val="26"/>
          <w:szCs w:val="26"/>
          <w:lang w:val="hr-HR"/>
        </w:rPr>
        <w:t>ù</w:t>
      </w:r>
      <w:r w:rsidRPr="0087650F">
        <w:rPr>
          <w:b/>
          <w:sz w:val="26"/>
          <w:szCs w:val="26"/>
        </w:rPr>
        <w:t>ng</w:t>
      </w:r>
      <w:bookmarkEnd w:id="59"/>
      <w:r w:rsidRPr="0087650F">
        <w:rPr>
          <w:b/>
          <w:sz w:val="26"/>
          <w:szCs w:val="26"/>
        </w:rPr>
        <w:t>.</w:t>
      </w:r>
    </w:p>
    <w:p w:rsidR="00757B06" w:rsidRPr="0087650F" w:rsidRDefault="00757B06" w:rsidP="00757B06">
      <w:pPr>
        <w:ind w:firstLine="480"/>
        <w:jc w:val="both"/>
        <w:rPr>
          <w:b/>
          <w:sz w:val="26"/>
          <w:szCs w:val="26"/>
          <w:lang w:val="hr-HR"/>
        </w:rPr>
      </w:pPr>
    </w:p>
    <w:p w:rsidR="00757B06" w:rsidRPr="0087650F" w:rsidRDefault="00757B06" w:rsidP="00757B06">
      <w:pPr>
        <w:spacing w:line="360" w:lineRule="exact"/>
        <w:ind w:firstLine="480"/>
        <w:jc w:val="both"/>
        <w:rPr>
          <w:b/>
          <w:sz w:val="26"/>
          <w:szCs w:val="26"/>
          <w:lang w:val="hr-HR"/>
        </w:rPr>
      </w:pPr>
      <w:r w:rsidRPr="0087650F">
        <w:rPr>
          <w:b/>
          <w:sz w:val="26"/>
          <w:szCs w:val="26"/>
          <w:lang w:val="hr-HR"/>
        </w:rPr>
        <w:t xml:space="preserve">1. </w:t>
      </w:r>
      <w:r w:rsidRPr="0087650F">
        <w:rPr>
          <w:b/>
          <w:sz w:val="26"/>
          <w:szCs w:val="26"/>
        </w:rPr>
        <w:t>Tr</w:t>
      </w:r>
      <w:r w:rsidRPr="0087650F">
        <w:rPr>
          <w:b/>
          <w:sz w:val="26"/>
          <w:szCs w:val="26"/>
          <w:lang w:val="hr-HR"/>
        </w:rPr>
        <w:t>ì</w:t>
      </w:r>
      <w:r w:rsidRPr="0087650F">
        <w:rPr>
          <w:b/>
          <w:sz w:val="26"/>
          <w:szCs w:val="26"/>
        </w:rPr>
        <w:t>nh</w:t>
      </w:r>
      <w:r w:rsidRPr="0087650F">
        <w:rPr>
          <w:b/>
          <w:sz w:val="26"/>
          <w:szCs w:val="26"/>
          <w:lang w:val="hr-HR"/>
        </w:rPr>
        <w:t xml:space="preserve"> </w:t>
      </w:r>
      <w:r w:rsidRPr="0087650F">
        <w:rPr>
          <w:b/>
          <w:sz w:val="26"/>
          <w:szCs w:val="26"/>
        </w:rPr>
        <w:t>tự</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TTHC</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c</w:t>
      </w:r>
      <w:r w:rsidRPr="0087650F">
        <w:rPr>
          <w:sz w:val="26"/>
          <w:szCs w:val="26"/>
          <w:lang w:val="hr-HR"/>
        </w:rPr>
        <w:t xml:space="preserve">á </w:t>
      </w:r>
      <w:r w:rsidRPr="0087650F">
        <w:rPr>
          <w:sz w:val="26"/>
          <w:szCs w:val="26"/>
        </w:rPr>
        <w:t>nh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cho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 Bắc Ninh</w:t>
      </w:r>
      <w:r w:rsidRPr="0087650F">
        <w:rPr>
          <w:sz w:val="26"/>
          <w:szCs w:val="26"/>
          <w:lang w:val="hr-HR"/>
        </w:rPr>
        <w:t xml:space="preserve"> </w:t>
      </w:r>
      <w:r w:rsidRPr="0087650F">
        <w:rPr>
          <w:sz w:val="26"/>
          <w:szCs w:val="26"/>
          <w:lang w:val="en-US"/>
        </w:rPr>
        <w:t>tại</w:t>
      </w:r>
      <w:r w:rsidRPr="0087650F">
        <w:rPr>
          <w:sz w:val="26"/>
          <w:szCs w:val="26"/>
          <w:lang w:val="hr-HR"/>
        </w:rPr>
        <w:t xml:space="preserve"> </w:t>
      </w:r>
      <w:r w:rsidRPr="0087650F">
        <w:rPr>
          <w:sz w:val="26"/>
          <w:szCs w:val="26"/>
          <w:lang w:val="en-US"/>
        </w:rPr>
        <w:t>Trung</w:t>
      </w:r>
      <w:r w:rsidRPr="0087650F">
        <w:rPr>
          <w:sz w:val="26"/>
          <w:szCs w:val="26"/>
          <w:lang w:val="hr-HR"/>
        </w:rPr>
        <w:t xml:space="preserve"> </w:t>
      </w:r>
      <w:r w:rsidRPr="0087650F">
        <w:rPr>
          <w:sz w:val="26"/>
          <w:szCs w:val="26"/>
          <w:lang w:val="en-US"/>
        </w:rPr>
        <w:t>t</w:t>
      </w:r>
      <w:r w:rsidRPr="0087650F">
        <w:rPr>
          <w:sz w:val="26"/>
          <w:szCs w:val="26"/>
          <w:lang w:val="hr-HR"/>
        </w:rPr>
        <w:t>â</w:t>
      </w:r>
      <w:r w:rsidRPr="0087650F">
        <w:rPr>
          <w:sz w:val="26"/>
          <w:szCs w:val="26"/>
          <w:lang w:val="en-US"/>
        </w:rPr>
        <w:t>m</w:t>
      </w:r>
      <w:r w:rsidRPr="0087650F">
        <w:rPr>
          <w:sz w:val="26"/>
          <w:szCs w:val="26"/>
          <w:lang w:val="hr-HR"/>
        </w:rPr>
        <w:t xml:space="preserve"> </w:t>
      </w:r>
      <w:r w:rsidRPr="0087650F">
        <w:rPr>
          <w:sz w:val="26"/>
          <w:szCs w:val="26"/>
          <w:lang w:val="en-US"/>
        </w:rPr>
        <w:t>h</w:t>
      </w:r>
      <w:r w:rsidRPr="0087650F">
        <w:rPr>
          <w:sz w:val="26"/>
          <w:szCs w:val="26"/>
          <w:lang w:val="hr-HR"/>
        </w:rPr>
        <w:t>à</w:t>
      </w:r>
      <w:r w:rsidRPr="0087650F">
        <w:rPr>
          <w:sz w:val="26"/>
          <w:szCs w:val="26"/>
          <w:lang w:val="en-US"/>
        </w:rPr>
        <w:t>nh</w:t>
      </w:r>
      <w:r w:rsidRPr="0087650F">
        <w:rPr>
          <w:sz w:val="26"/>
          <w:szCs w:val="26"/>
          <w:lang w:val="hr-HR"/>
        </w:rPr>
        <w:t xml:space="preserve"> </w:t>
      </w:r>
      <w:r w:rsidRPr="0087650F">
        <w:rPr>
          <w:sz w:val="26"/>
          <w:szCs w:val="26"/>
          <w:lang w:val="en-US"/>
        </w:rPr>
        <w:t>ch</w:t>
      </w:r>
      <w:r w:rsidRPr="0087650F">
        <w:rPr>
          <w:sz w:val="26"/>
          <w:szCs w:val="26"/>
          <w:lang w:val="hr-HR"/>
        </w:rPr>
        <w:t>í</w:t>
      </w:r>
      <w:r w:rsidRPr="0087650F">
        <w:rPr>
          <w:sz w:val="26"/>
          <w:szCs w:val="26"/>
          <w:lang w:val="en-US"/>
        </w:rPr>
        <w:t>nh</w:t>
      </w:r>
      <w:r w:rsidRPr="0087650F">
        <w:rPr>
          <w:sz w:val="26"/>
          <w:szCs w:val="26"/>
          <w:lang w:val="hr-HR"/>
        </w:rPr>
        <w:t xml:space="preserve"> </w:t>
      </w:r>
      <w:r w:rsidRPr="0087650F">
        <w:rPr>
          <w:sz w:val="26"/>
          <w:szCs w:val="26"/>
          <w:lang w:val="en-US"/>
        </w:rPr>
        <w:t>c</w:t>
      </w:r>
      <w:r w:rsidRPr="0087650F">
        <w:rPr>
          <w:sz w:val="26"/>
          <w:szCs w:val="26"/>
          <w:lang w:val="hr-HR"/>
        </w:rPr>
        <w:t>ô</w:t>
      </w:r>
      <w:r w:rsidRPr="0087650F">
        <w:rPr>
          <w:sz w:val="26"/>
          <w:szCs w:val="26"/>
          <w:lang w:val="en-US"/>
        </w:rPr>
        <w:t>ng</w:t>
      </w:r>
      <w:r w:rsidRPr="0087650F">
        <w:rPr>
          <w:sz w:val="26"/>
          <w:szCs w:val="26"/>
          <w:lang w:val="hr-HR"/>
        </w:rPr>
        <w:t xml:space="preserve"> </w:t>
      </w:r>
      <w:r w:rsidRPr="0087650F">
        <w:rPr>
          <w:sz w:val="26"/>
          <w:szCs w:val="26"/>
          <w:lang w:val="en-US"/>
        </w:rPr>
        <w:t>tỉnh</w:t>
      </w:r>
      <w:r w:rsidRPr="0087650F">
        <w:rPr>
          <w:sz w:val="26"/>
          <w:szCs w:val="26"/>
          <w:lang w:val="hr-HR"/>
        </w:rPr>
        <w:t xml:space="preserve"> </w:t>
      </w:r>
      <w:r w:rsidRPr="0087650F">
        <w:rPr>
          <w:sz w:val="26"/>
          <w:szCs w:val="26"/>
          <w:lang w:val="en-US"/>
        </w:rPr>
        <w:t>Bắc</w:t>
      </w:r>
      <w:r w:rsidRPr="0087650F">
        <w:rPr>
          <w:sz w:val="26"/>
          <w:szCs w:val="26"/>
          <w:lang w:val="hr-HR"/>
        </w:rPr>
        <w:t xml:space="preserve"> </w:t>
      </w:r>
      <w:r w:rsidRPr="0087650F">
        <w:rPr>
          <w:sz w:val="26"/>
          <w:szCs w:val="26"/>
          <w:lang w:val="en-US"/>
        </w:rPr>
        <w:t>Ninh</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Giải</w:t>
      </w:r>
      <w:r w:rsidRPr="0087650F">
        <w:rPr>
          <w:sz w:val="26"/>
          <w:szCs w:val="26"/>
          <w:lang w:val="hr-HR"/>
        </w:rPr>
        <w:t xml:space="preserve"> </w:t>
      </w:r>
      <w:r w:rsidRPr="0087650F">
        <w:rPr>
          <w:sz w:val="26"/>
          <w:szCs w:val="26"/>
        </w:rPr>
        <w:t>quyết</w:t>
      </w:r>
      <w:r w:rsidRPr="0087650F">
        <w:rPr>
          <w:sz w:val="26"/>
          <w:szCs w:val="26"/>
          <w:lang w:val="hr-HR"/>
        </w:rPr>
        <w:t xml:space="preserve"> </w:t>
      </w:r>
      <w:r w:rsidRPr="0087650F">
        <w:rPr>
          <w:sz w:val="26"/>
          <w:szCs w:val="26"/>
        </w:rPr>
        <w:t>TTHC</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 Bắc Ninh</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v</w:t>
      </w:r>
      <w:r w:rsidRPr="0087650F">
        <w:rPr>
          <w:sz w:val="26"/>
          <w:szCs w:val="26"/>
          <w:lang w:val="hr-HR"/>
        </w:rPr>
        <w:t xml:space="preserve">à </w:t>
      </w:r>
      <w:r w:rsidRPr="0087650F">
        <w:rPr>
          <w:sz w:val="26"/>
          <w:szCs w:val="26"/>
        </w:rPr>
        <w:t>h</w:t>
      </w:r>
      <w:r w:rsidRPr="0087650F">
        <w:rPr>
          <w:sz w:val="26"/>
          <w:szCs w:val="26"/>
          <w:lang w:val="hr-HR"/>
        </w:rPr>
        <w:t>ư</w:t>
      </w:r>
      <w:r w:rsidRPr="0087650F">
        <w:rPr>
          <w:sz w:val="26"/>
          <w:szCs w:val="26"/>
        </w:rPr>
        <w:t>ớng</w:t>
      </w:r>
      <w:r w:rsidRPr="0087650F">
        <w:rPr>
          <w:sz w:val="26"/>
          <w:szCs w:val="26"/>
          <w:lang w:val="hr-HR"/>
        </w:rPr>
        <w:t xml:space="preserve"> </w:t>
      </w:r>
      <w:r w:rsidRPr="0087650F">
        <w:rPr>
          <w:sz w:val="26"/>
          <w:szCs w:val="26"/>
        </w:rPr>
        <w:t>dẫn</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thiện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w:t>
      </w:r>
      <w:r w:rsidRPr="0087650F">
        <w:rPr>
          <w:sz w:val="26"/>
          <w:szCs w:val="26"/>
        </w:rPr>
        <w:t>nếu</w:t>
      </w:r>
      <w:r w:rsidRPr="0087650F">
        <w:rPr>
          <w:sz w:val="26"/>
          <w:szCs w:val="26"/>
          <w:lang w:val="hr-HR"/>
        </w:rPr>
        <w:t xml:space="preserve"> </w:t>
      </w:r>
      <w:r w:rsidRPr="0087650F">
        <w:rPr>
          <w:sz w:val="26"/>
          <w:szCs w:val="26"/>
        </w:rPr>
        <w:t>cần</w:t>
      </w:r>
      <w:r w:rsidRPr="0087650F">
        <w:rPr>
          <w:sz w:val="26"/>
          <w:szCs w:val="26"/>
          <w:lang w:val="hr-HR"/>
        </w:rPr>
        <w:t xml:space="preserve">); </w:t>
      </w:r>
      <w:r w:rsidRPr="0087650F">
        <w:rPr>
          <w:sz w:val="26"/>
          <w:szCs w:val="26"/>
        </w:rPr>
        <w:t>viết</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hẹn</w:t>
      </w:r>
      <w:r w:rsidRPr="0087650F">
        <w:rPr>
          <w:sz w:val="26"/>
          <w:szCs w:val="26"/>
          <w:lang w:val="hr-HR"/>
        </w:rPr>
        <w:t xml:space="preserve"> </w:t>
      </w:r>
      <w:r w:rsidRPr="0087650F">
        <w:rPr>
          <w:sz w:val="26"/>
          <w:szCs w:val="26"/>
        </w:rPr>
        <w:t>trả</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quả</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w:t>
      </w:r>
      <w:r w:rsidRPr="0087650F">
        <w:rPr>
          <w:sz w:val="26"/>
          <w:szCs w:val="26"/>
        </w:rPr>
        <w:t>Bắc Ninh cấp</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chứng</w:t>
      </w:r>
      <w:r w:rsidRPr="0087650F">
        <w:rPr>
          <w:sz w:val="26"/>
          <w:szCs w:val="26"/>
          <w:lang w:val="hr-HR"/>
        </w:rPr>
        <w:t xml:space="preserve"> </w:t>
      </w:r>
      <w:r w:rsidRPr="0087650F">
        <w:rPr>
          <w:sz w:val="26"/>
          <w:szCs w:val="26"/>
        </w:rPr>
        <w:t>nhận</w:t>
      </w:r>
      <w:r w:rsidRPr="0087650F">
        <w:rPr>
          <w:sz w:val="26"/>
          <w:szCs w:val="26"/>
          <w:lang w:val="hr-HR"/>
        </w:rPr>
        <w:t xml:space="preserve"> đă</w:t>
      </w:r>
      <w:r w:rsidRPr="0087650F">
        <w:rPr>
          <w:sz w:val="26"/>
          <w:szCs w:val="26"/>
        </w:rPr>
        <w:t>ng</w:t>
      </w:r>
      <w:r w:rsidRPr="0087650F">
        <w:rPr>
          <w:sz w:val="26"/>
          <w:szCs w:val="26"/>
          <w:lang w:val="hr-HR"/>
        </w:rPr>
        <w:t xml:space="preserve"> </w:t>
      </w:r>
      <w:r w:rsidRPr="0087650F">
        <w:rPr>
          <w:sz w:val="26"/>
          <w:szCs w:val="26"/>
        </w:rPr>
        <w:t>k</w:t>
      </w:r>
      <w:r w:rsidRPr="0087650F">
        <w:rPr>
          <w:sz w:val="26"/>
          <w:szCs w:val="26"/>
          <w:lang w:val="hr-HR"/>
        </w:rPr>
        <w:t xml:space="preserve">ý </w:t>
      </w:r>
      <w:r w:rsidRPr="0087650F">
        <w:rPr>
          <w:sz w:val="26"/>
          <w:szCs w:val="26"/>
        </w:rPr>
        <w:t>tạm</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cho</w:t>
      </w:r>
      <w:r w:rsidRPr="0087650F">
        <w:rPr>
          <w:sz w:val="26"/>
          <w:szCs w:val="26"/>
          <w:lang w:val="hr-HR"/>
        </w:rPr>
        <w:t xml:space="preserve"> </w:t>
      </w:r>
      <w:r w:rsidRPr="0087650F">
        <w:rPr>
          <w:sz w:val="26"/>
          <w:szCs w:val="26"/>
        </w:rPr>
        <w:t>chủ</w:t>
      </w:r>
      <w:r w:rsidRPr="0087650F">
        <w:rPr>
          <w:sz w:val="26"/>
          <w:szCs w:val="26"/>
          <w:lang w:val="hr-HR"/>
        </w:rPr>
        <w:t xml:space="preserve"> </w:t>
      </w:r>
      <w:r w:rsidRPr="0087650F">
        <w:rPr>
          <w:sz w:val="26"/>
          <w:szCs w:val="26"/>
        </w:rPr>
        <w:t>ph</w:t>
      </w:r>
      <w:r w:rsidRPr="0087650F">
        <w:rPr>
          <w:sz w:val="26"/>
          <w:szCs w:val="26"/>
          <w:lang w:val="hr-HR"/>
        </w:rPr>
        <w:t>ươ</w:t>
      </w:r>
      <w:r w:rsidRPr="0087650F">
        <w:rPr>
          <w:sz w:val="26"/>
          <w:szCs w:val="26"/>
        </w:rPr>
        <w:t>ng</w:t>
      </w:r>
      <w:r w:rsidRPr="0087650F">
        <w:rPr>
          <w:sz w:val="26"/>
          <w:szCs w:val="26"/>
          <w:lang w:val="hr-HR"/>
        </w:rPr>
        <w:t xml:space="preserve"> </w:t>
      </w:r>
      <w:r w:rsidRPr="0087650F">
        <w:rPr>
          <w:sz w:val="26"/>
          <w:szCs w:val="26"/>
        </w:rPr>
        <w:t>tiện</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phải</w:t>
      </w:r>
      <w:r w:rsidRPr="0087650F">
        <w:rPr>
          <w:sz w:val="26"/>
          <w:szCs w:val="26"/>
          <w:lang w:val="hr-HR"/>
        </w:rPr>
        <w:t xml:space="preserve"> </w:t>
      </w:r>
      <w:r w:rsidRPr="0087650F">
        <w:rPr>
          <w:sz w:val="26"/>
          <w:szCs w:val="26"/>
        </w:rPr>
        <w:t>trả</w:t>
      </w:r>
      <w:r w:rsidRPr="0087650F">
        <w:rPr>
          <w:sz w:val="26"/>
          <w:szCs w:val="26"/>
          <w:lang w:val="hr-HR"/>
        </w:rPr>
        <w:t xml:space="preserve"> </w:t>
      </w:r>
      <w:r w:rsidRPr="0087650F">
        <w:rPr>
          <w:sz w:val="26"/>
          <w:szCs w:val="26"/>
        </w:rPr>
        <w:t>lời</w:t>
      </w:r>
      <w:r w:rsidRPr="0087650F">
        <w:rPr>
          <w:sz w:val="26"/>
          <w:szCs w:val="26"/>
          <w:lang w:val="hr-HR"/>
        </w:rPr>
        <w:t xml:space="preserve"> </w:t>
      </w:r>
      <w:r w:rsidRPr="0087650F">
        <w:rPr>
          <w:sz w:val="26"/>
          <w:szCs w:val="26"/>
        </w:rPr>
        <w:t>bằng</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n</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r</w:t>
      </w:r>
      <w:r w:rsidRPr="0087650F">
        <w:rPr>
          <w:sz w:val="26"/>
          <w:szCs w:val="26"/>
          <w:lang w:val="hr-HR"/>
        </w:rPr>
        <w:t xml:space="preserve">õ </w:t>
      </w:r>
      <w:r w:rsidRPr="0087650F">
        <w:rPr>
          <w:sz w:val="26"/>
          <w:szCs w:val="26"/>
        </w:rPr>
        <w:t>l</w:t>
      </w:r>
      <w:r w:rsidRPr="0087650F">
        <w:rPr>
          <w:sz w:val="26"/>
          <w:szCs w:val="26"/>
          <w:lang w:val="hr-HR"/>
        </w:rPr>
        <w:t xml:space="preserve">ý </w:t>
      </w:r>
      <w:r w:rsidRPr="0087650F">
        <w:rPr>
          <w:sz w:val="26"/>
          <w:szCs w:val="26"/>
        </w:rPr>
        <w:t>do</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b/>
          <w:sz w:val="26"/>
          <w:szCs w:val="26"/>
          <w:lang w:val="hr-HR"/>
        </w:rPr>
        <w:t xml:space="preserve">2. </w:t>
      </w:r>
      <w:r w:rsidRPr="0087650F">
        <w:rPr>
          <w:b/>
          <w:sz w:val="26"/>
          <w:szCs w:val="26"/>
        </w:rPr>
        <w:t>C</w:t>
      </w:r>
      <w:r w:rsidRPr="0087650F">
        <w:rPr>
          <w:b/>
          <w:sz w:val="26"/>
          <w:szCs w:val="26"/>
          <w:lang w:val="hr-HR"/>
        </w:rPr>
        <w:t>á</w:t>
      </w:r>
      <w:r w:rsidRPr="0087650F">
        <w:rPr>
          <w:b/>
          <w:sz w:val="26"/>
          <w:szCs w:val="26"/>
        </w:rPr>
        <w:t>ch</w:t>
      </w:r>
      <w:r w:rsidRPr="0087650F">
        <w:rPr>
          <w:b/>
          <w:sz w:val="26"/>
          <w:szCs w:val="26"/>
          <w:lang w:val="hr-HR"/>
        </w:rPr>
        <w:t xml:space="preserve"> </w:t>
      </w:r>
      <w:r w:rsidRPr="0087650F">
        <w:rPr>
          <w:b/>
          <w:sz w:val="26"/>
          <w:szCs w:val="26"/>
        </w:rPr>
        <w:t>thức</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pacing w:line="360" w:lineRule="exact"/>
        <w:ind w:firstLine="480"/>
        <w:jc w:val="both"/>
        <w:rPr>
          <w:b/>
          <w:sz w:val="26"/>
          <w:szCs w:val="26"/>
          <w:lang w:val="hr-HR"/>
        </w:rPr>
      </w:pPr>
      <w:r w:rsidRPr="0087650F">
        <w:rPr>
          <w:b/>
          <w:sz w:val="26"/>
          <w:szCs w:val="26"/>
          <w:lang w:val="hr-HR"/>
        </w:rPr>
        <w:t xml:space="preserve">3. </w:t>
      </w:r>
      <w:r w:rsidRPr="0087650F">
        <w:rPr>
          <w:b/>
          <w:sz w:val="26"/>
          <w:szCs w:val="26"/>
        </w:rPr>
        <w:t>Th</w:t>
      </w:r>
      <w:r w:rsidRPr="0087650F">
        <w:rPr>
          <w:b/>
          <w:sz w:val="26"/>
          <w:szCs w:val="26"/>
          <w:lang w:val="hr-HR"/>
        </w:rPr>
        <w:t>à</w:t>
      </w:r>
      <w:r w:rsidRPr="0087650F">
        <w:rPr>
          <w:b/>
          <w:sz w:val="26"/>
          <w:szCs w:val="26"/>
        </w:rPr>
        <w:t>nh</w:t>
      </w:r>
      <w:r w:rsidRPr="0087650F">
        <w:rPr>
          <w:b/>
          <w:sz w:val="26"/>
          <w:szCs w:val="26"/>
          <w:lang w:val="hr-HR"/>
        </w:rPr>
        <w:t xml:space="preserve"> </w:t>
      </w:r>
      <w:r w:rsidRPr="0087650F">
        <w:rPr>
          <w:b/>
          <w:sz w:val="26"/>
          <w:szCs w:val="26"/>
        </w:rPr>
        <w:t>phần</w:t>
      </w:r>
      <w:r w:rsidRPr="0087650F">
        <w:rPr>
          <w:b/>
          <w:sz w:val="26"/>
          <w:szCs w:val="26"/>
          <w:lang w:val="hr-HR"/>
        </w:rPr>
        <w:t xml:space="preserve">, </w:t>
      </w:r>
      <w:r w:rsidRPr="0087650F">
        <w:rPr>
          <w:b/>
          <w:sz w:val="26"/>
          <w:szCs w:val="26"/>
        </w:rPr>
        <w:t>số</w:t>
      </w:r>
      <w:r w:rsidRPr="0087650F">
        <w:rPr>
          <w:b/>
          <w:sz w:val="26"/>
          <w:szCs w:val="26"/>
          <w:lang w:val="hr-HR"/>
        </w:rPr>
        <w:t xml:space="preserve"> </w:t>
      </w:r>
      <w:r w:rsidRPr="0087650F">
        <w:rPr>
          <w:b/>
          <w:sz w:val="26"/>
          <w:szCs w:val="26"/>
        </w:rPr>
        <w:t>l</w:t>
      </w:r>
      <w:r w:rsidRPr="0087650F">
        <w:rPr>
          <w:b/>
          <w:sz w:val="26"/>
          <w:szCs w:val="26"/>
          <w:lang w:val="hr-HR"/>
        </w:rPr>
        <w:t>ư</w:t>
      </w:r>
      <w:r w:rsidRPr="0087650F">
        <w:rPr>
          <w:b/>
          <w:sz w:val="26"/>
          <w:szCs w:val="26"/>
        </w:rPr>
        <w:t>ợng</w:t>
      </w:r>
      <w:r w:rsidRPr="0087650F">
        <w:rPr>
          <w:b/>
          <w:sz w:val="26"/>
          <w:szCs w:val="26"/>
          <w:lang w:val="hr-HR"/>
        </w:rPr>
        <w:t xml:space="preserve"> </w:t>
      </w:r>
      <w:r w:rsidRPr="0087650F">
        <w:rPr>
          <w:b/>
          <w:sz w:val="26"/>
          <w:szCs w:val="26"/>
        </w:rPr>
        <w:t>hồ</w:t>
      </w:r>
      <w:r w:rsidRPr="0087650F">
        <w:rPr>
          <w:b/>
          <w:sz w:val="26"/>
          <w:szCs w:val="26"/>
          <w:lang w:val="hr-HR"/>
        </w:rPr>
        <w:t xml:space="preserve"> </w:t>
      </w:r>
      <w:r w:rsidRPr="0087650F">
        <w:rPr>
          <w:b/>
          <w:sz w:val="26"/>
          <w:szCs w:val="26"/>
        </w:rPr>
        <w:t>s</w:t>
      </w:r>
      <w:r w:rsidRPr="0087650F">
        <w:rPr>
          <w:b/>
          <w:sz w:val="26"/>
          <w:szCs w:val="26"/>
          <w:lang w:val="hr-HR"/>
        </w:rPr>
        <w:t>ơ:</w:t>
      </w:r>
    </w:p>
    <w:p w:rsidR="00757B06" w:rsidRPr="0087650F" w:rsidRDefault="00757B06" w:rsidP="00757B06">
      <w:pPr>
        <w:spacing w:line="360" w:lineRule="exact"/>
        <w:ind w:firstLine="48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phần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bao</w:t>
      </w:r>
      <w:r w:rsidRPr="0087650F">
        <w:rPr>
          <w:sz w:val="26"/>
          <w:szCs w:val="26"/>
          <w:lang w:val="hr-HR"/>
        </w:rPr>
        <w:t xml:space="preserve"> </w:t>
      </w:r>
      <w:r w:rsidRPr="0087650F">
        <w:rPr>
          <w:sz w:val="26"/>
          <w:szCs w:val="26"/>
        </w:rPr>
        <w:t>gồm</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rPr>
        <w:t>Tờ</w:t>
      </w:r>
      <w:r w:rsidRPr="0087650F">
        <w:rPr>
          <w:sz w:val="26"/>
          <w:szCs w:val="26"/>
          <w:lang w:val="hr-HR"/>
        </w:rPr>
        <w:t xml:space="preserve"> </w:t>
      </w:r>
      <w:r w:rsidRPr="0087650F">
        <w:rPr>
          <w:sz w:val="26"/>
          <w:szCs w:val="26"/>
        </w:rPr>
        <w:t>khai</w:t>
      </w:r>
      <w:r w:rsidRPr="0087650F">
        <w:rPr>
          <w:sz w:val="26"/>
          <w:szCs w:val="26"/>
          <w:lang w:val="hr-HR"/>
        </w:rPr>
        <w:t xml:space="preserve"> đă</w:t>
      </w:r>
      <w:r w:rsidRPr="0087650F">
        <w:rPr>
          <w:sz w:val="26"/>
          <w:szCs w:val="26"/>
        </w:rPr>
        <w:t>ng</w:t>
      </w:r>
      <w:r w:rsidRPr="0087650F">
        <w:rPr>
          <w:sz w:val="26"/>
          <w:szCs w:val="26"/>
          <w:lang w:val="hr-HR"/>
        </w:rPr>
        <w:t xml:space="preserve"> </w:t>
      </w:r>
      <w:r w:rsidRPr="0087650F">
        <w:rPr>
          <w:sz w:val="26"/>
          <w:szCs w:val="26"/>
        </w:rPr>
        <w:t>k</w:t>
      </w:r>
      <w:r w:rsidRPr="0087650F">
        <w:rPr>
          <w:sz w:val="26"/>
          <w:szCs w:val="26"/>
          <w:lang w:val="hr-HR"/>
        </w:rPr>
        <w:t xml:space="preserve">ý </w:t>
      </w:r>
      <w:r w:rsidRPr="0087650F">
        <w:rPr>
          <w:sz w:val="26"/>
          <w:szCs w:val="26"/>
        </w:rPr>
        <w:t>tạm</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m</w:t>
      </w:r>
      <w:r w:rsidRPr="0087650F">
        <w:rPr>
          <w:sz w:val="26"/>
          <w:szCs w:val="26"/>
          <w:lang w:val="hr-HR"/>
        </w:rPr>
        <w:t>á</w:t>
      </w:r>
      <w:r w:rsidRPr="0087650F">
        <w:rPr>
          <w:sz w:val="26"/>
          <w:szCs w:val="26"/>
        </w:rPr>
        <w:t>y</w:t>
      </w:r>
      <w:r w:rsidRPr="0087650F">
        <w:rPr>
          <w:sz w:val="26"/>
          <w:szCs w:val="26"/>
          <w:lang w:val="hr-HR"/>
        </w:rPr>
        <w:t xml:space="preserve"> </w:t>
      </w:r>
      <w:r w:rsidRPr="0087650F">
        <w:rPr>
          <w:sz w:val="26"/>
          <w:szCs w:val="26"/>
        </w:rPr>
        <w:t>chuy</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d</w:t>
      </w:r>
      <w:r w:rsidRPr="0087650F">
        <w:rPr>
          <w:sz w:val="26"/>
          <w:szCs w:val="26"/>
          <w:lang w:val="hr-HR"/>
        </w:rPr>
        <w:t>ù</w:t>
      </w:r>
      <w:r w:rsidRPr="0087650F">
        <w:rPr>
          <w:sz w:val="26"/>
          <w:szCs w:val="26"/>
        </w:rPr>
        <w:t>ng</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mẫu</w:t>
      </w:r>
      <w:r w:rsidRPr="0087650F">
        <w:rPr>
          <w:sz w:val="26"/>
          <w:szCs w:val="26"/>
          <w:lang w:val="hr-HR"/>
        </w:rPr>
        <w:t>(</w:t>
      </w:r>
      <w:r w:rsidRPr="0087650F">
        <w:rPr>
          <w:sz w:val="26"/>
          <w:szCs w:val="26"/>
        </w:rPr>
        <w:t>bản</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Số</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ợng</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01 </w:t>
      </w:r>
      <w:r w:rsidRPr="0087650F">
        <w:rPr>
          <w:sz w:val="26"/>
          <w:szCs w:val="26"/>
        </w:rPr>
        <w:t>bộ</w:t>
      </w:r>
      <w:r w:rsidRPr="0087650F">
        <w:rPr>
          <w:sz w:val="26"/>
          <w:szCs w:val="26"/>
          <w:lang w:val="hr-HR"/>
        </w:rPr>
        <w:t>.</w:t>
      </w:r>
      <w:r w:rsidRPr="0087650F">
        <w:rPr>
          <w:sz w:val="26"/>
          <w:szCs w:val="26"/>
          <w:lang w:val="hr-HR"/>
        </w:rPr>
        <w:tab/>
      </w:r>
      <w:r w:rsidRPr="0087650F">
        <w:rPr>
          <w:sz w:val="26"/>
          <w:szCs w:val="26"/>
          <w:lang w:val="hr-HR"/>
        </w:rPr>
        <w:tab/>
      </w:r>
      <w:r w:rsidRPr="0087650F">
        <w:rPr>
          <w:sz w:val="26"/>
          <w:szCs w:val="26"/>
          <w:lang w:val="hr-HR"/>
        </w:rPr>
        <w:tab/>
      </w:r>
    </w:p>
    <w:p w:rsidR="00757B06" w:rsidRPr="0087650F" w:rsidRDefault="00757B06" w:rsidP="00757B06">
      <w:pPr>
        <w:spacing w:line="360" w:lineRule="exact"/>
        <w:ind w:firstLine="480"/>
        <w:jc w:val="both"/>
        <w:rPr>
          <w:b/>
          <w:sz w:val="26"/>
          <w:szCs w:val="26"/>
          <w:lang w:val="hr-HR"/>
        </w:rPr>
      </w:pPr>
      <w:r w:rsidRPr="0087650F">
        <w:rPr>
          <w:b/>
          <w:sz w:val="26"/>
          <w:szCs w:val="26"/>
          <w:lang w:val="hr-HR"/>
        </w:rPr>
        <w:t xml:space="preserve">4. </w:t>
      </w:r>
      <w:r w:rsidRPr="0087650F">
        <w:rPr>
          <w:b/>
          <w:sz w:val="26"/>
          <w:szCs w:val="26"/>
        </w:rPr>
        <w:t>Thời</w:t>
      </w:r>
      <w:r w:rsidRPr="0087650F">
        <w:rPr>
          <w:b/>
          <w:sz w:val="26"/>
          <w:szCs w:val="26"/>
          <w:lang w:val="hr-HR"/>
        </w:rPr>
        <w:t xml:space="preserve"> </w:t>
      </w:r>
      <w:r w:rsidRPr="0087650F">
        <w:rPr>
          <w:b/>
          <w:sz w:val="26"/>
          <w:szCs w:val="26"/>
        </w:rPr>
        <w:t>hạn</w:t>
      </w:r>
      <w:r w:rsidRPr="0087650F">
        <w:rPr>
          <w:b/>
          <w:sz w:val="26"/>
          <w:szCs w:val="26"/>
          <w:lang w:val="hr-HR"/>
        </w:rPr>
        <w:t xml:space="preserve"> </w:t>
      </w:r>
      <w:r w:rsidRPr="0087650F">
        <w:rPr>
          <w:b/>
          <w:sz w:val="26"/>
          <w:szCs w:val="26"/>
        </w:rPr>
        <w:t>giải</w:t>
      </w:r>
      <w:r w:rsidRPr="0087650F">
        <w:rPr>
          <w:b/>
          <w:sz w:val="26"/>
          <w:szCs w:val="26"/>
          <w:lang w:val="hr-HR"/>
        </w:rPr>
        <w:t xml:space="preserve"> </w:t>
      </w:r>
      <w:r w:rsidRPr="0087650F">
        <w:rPr>
          <w:b/>
          <w:sz w:val="26"/>
          <w:szCs w:val="26"/>
        </w:rPr>
        <w:t>quyết</w:t>
      </w:r>
      <w:r w:rsidRPr="0087650F">
        <w:rPr>
          <w:b/>
          <w:sz w:val="26"/>
          <w:szCs w:val="26"/>
          <w:lang w:val="hr-HR"/>
        </w:rPr>
        <w:t xml:space="preserve">:  </w:t>
      </w:r>
      <w:r w:rsidRPr="0087650F">
        <w:rPr>
          <w:sz w:val="26"/>
          <w:szCs w:val="26"/>
          <w:lang w:val="hr-HR"/>
        </w:rPr>
        <w:t xml:space="preserve">03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nhận</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b/>
          <w:sz w:val="26"/>
          <w:szCs w:val="26"/>
          <w:lang w:val="hr-HR"/>
        </w:rPr>
        <w:t>5. Đ</w:t>
      </w:r>
      <w:r w:rsidRPr="0087650F">
        <w:rPr>
          <w:b/>
          <w:sz w:val="26"/>
          <w:szCs w:val="26"/>
        </w:rPr>
        <w:t>ối</w:t>
      </w:r>
      <w:r w:rsidRPr="0087650F">
        <w:rPr>
          <w:b/>
          <w:sz w:val="26"/>
          <w:szCs w:val="26"/>
          <w:lang w:val="hr-HR"/>
        </w:rPr>
        <w:t xml:space="preserve"> </w:t>
      </w:r>
      <w:r w:rsidRPr="0087650F">
        <w:rPr>
          <w:b/>
          <w:sz w:val="26"/>
          <w:szCs w:val="26"/>
        </w:rPr>
        <w:t>t</w:t>
      </w:r>
      <w:r w:rsidRPr="0087650F">
        <w:rPr>
          <w:b/>
          <w:sz w:val="26"/>
          <w:szCs w:val="26"/>
          <w:lang w:val="hr-HR"/>
        </w:rPr>
        <w:t>ư</w:t>
      </w:r>
      <w:r w:rsidRPr="0087650F">
        <w:rPr>
          <w:b/>
          <w:sz w:val="26"/>
          <w:szCs w:val="26"/>
        </w:rPr>
        <w:t>ợng</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c</w:t>
      </w:r>
      <w:r w:rsidRPr="0087650F">
        <w:rPr>
          <w:sz w:val="26"/>
          <w:szCs w:val="26"/>
          <w:lang w:val="hr-HR"/>
        </w:rPr>
        <w:t xml:space="preserve">á </w:t>
      </w:r>
      <w:r w:rsidRPr="0087650F">
        <w:rPr>
          <w:sz w:val="26"/>
          <w:szCs w:val="26"/>
        </w:rPr>
        <w:t>nh</w:t>
      </w:r>
      <w:r w:rsidRPr="0087650F">
        <w:rPr>
          <w:sz w:val="26"/>
          <w:szCs w:val="26"/>
          <w:lang w:val="hr-HR"/>
        </w:rPr>
        <w:t>â</w:t>
      </w:r>
      <w:r w:rsidRPr="0087650F">
        <w:rPr>
          <w:sz w:val="26"/>
          <w:szCs w:val="26"/>
        </w:rPr>
        <w:t>n</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b/>
          <w:sz w:val="26"/>
          <w:szCs w:val="26"/>
          <w:lang w:val="hr-HR"/>
        </w:rPr>
        <w:t xml:space="preserve">6. </w:t>
      </w:r>
      <w:r w:rsidRPr="0087650F">
        <w:rPr>
          <w:b/>
          <w:sz w:val="26"/>
          <w:szCs w:val="26"/>
        </w:rPr>
        <w:t>C</w:t>
      </w:r>
      <w:r w:rsidRPr="0087650F">
        <w:rPr>
          <w:b/>
          <w:sz w:val="26"/>
          <w:szCs w:val="26"/>
          <w:lang w:val="hr-HR"/>
        </w:rPr>
        <w:t xml:space="preserve">ơ </w:t>
      </w:r>
      <w:r w:rsidRPr="0087650F">
        <w:rPr>
          <w:b/>
          <w:sz w:val="26"/>
          <w:szCs w:val="26"/>
        </w:rPr>
        <w:t>quan</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 Bắc Ninh</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spacing w:line="360" w:lineRule="exact"/>
        <w:ind w:firstLine="480"/>
        <w:jc w:val="both"/>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Ph</w:t>
      </w:r>
      <w:r w:rsidRPr="0087650F">
        <w:rPr>
          <w:sz w:val="26"/>
          <w:szCs w:val="26"/>
          <w:lang w:val="hr-HR"/>
        </w:rPr>
        <w:t>ò</w:t>
      </w:r>
      <w:r w:rsidRPr="0087650F">
        <w:rPr>
          <w:sz w:val="26"/>
          <w:szCs w:val="26"/>
        </w:rPr>
        <w:t>ng</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ph</w:t>
      </w:r>
      <w:r w:rsidRPr="0087650F">
        <w:rPr>
          <w:sz w:val="26"/>
          <w:szCs w:val="26"/>
          <w:lang w:val="hr-HR"/>
        </w:rPr>
        <w:t>ươ</w:t>
      </w:r>
      <w:r w:rsidRPr="0087650F">
        <w:rPr>
          <w:sz w:val="26"/>
          <w:szCs w:val="26"/>
        </w:rPr>
        <w:t>ng</w:t>
      </w:r>
      <w:r w:rsidRPr="0087650F">
        <w:rPr>
          <w:sz w:val="26"/>
          <w:szCs w:val="26"/>
          <w:lang w:val="hr-HR"/>
        </w:rPr>
        <w:t xml:space="preserve"> </w:t>
      </w:r>
      <w:r w:rsidRPr="0087650F">
        <w:rPr>
          <w:sz w:val="26"/>
          <w:szCs w:val="26"/>
        </w:rPr>
        <w:t>tiện</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thuộc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w:t>
      </w:r>
      <w:r w:rsidRPr="0087650F">
        <w:rPr>
          <w:sz w:val="26"/>
          <w:szCs w:val="26"/>
        </w:rPr>
        <w:t>Bắc Ninh</w:t>
      </w:r>
      <w:r w:rsidRPr="0087650F">
        <w:rPr>
          <w:sz w:val="26"/>
          <w:szCs w:val="26"/>
          <w:lang w:val="hr-HR"/>
        </w:rPr>
        <w:t>;</w:t>
      </w:r>
    </w:p>
    <w:p w:rsidR="00757B06" w:rsidRPr="0087650F" w:rsidRDefault="00757B06" w:rsidP="00757B06">
      <w:pPr>
        <w:spacing w:line="360" w:lineRule="exact"/>
        <w:ind w:firstLine="480"/>
        <w:jc w:val="both"/>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spacing w:line="360" w:lineRule="exact"/>
        <w:ind w:firstLine="480"/>
        <w:jc w:val="both"/>
        <w:rPr>
          <w:sz w:val="26"/>
          <w:szCs w:val="26"/>
          <w:lang w:val="hr-HR"/>
        </w:rPr>
      </w:pPr>
      <w:r w:rsidRPr="0087650F">
        <w:rPr>
          <w:b/>
          <w:sz w:val="26"/>
          <w:szCs w:val="26"/>
          <w:lang w:val="hr-HR"/>
        </w:rPr>
        <w:t xml:space="preserve">7. </w:t>
      </w:r>
      <w:r w:rsidRPr="0087650F">
        <w:rPr>
          <w:b/>
          <w:sz w:val="26"/>
          <w:szCs w:val="26"/>
        </w:rPr>
        <w:t>Kết</w:t>
      </w:r>
      <w:r w:rsidRPr="0087650F">
        <w:rPr>
          <w:b/>
          <w:sz w:val="26"/>
          <w:szCs w:val="26"/>
          <w:lang w:val="hr-HR"/>
        </w:rPr>
        <w:t xml:space="preserve"> </w:t>
      </w:r>
      <w:r w:rsidRPr="0087650F">
        <w:rPr>
          <w:b/>
          <w:sz w:val="26"/>
          <w:szCs w:val="26"/>
        </w:rPr>
        <w:t>quả</w:t>
      </w:r>
      <w:r w:rsidRPr="0087650F">
        <w:rPr>
          <w:b/>
          <w:sz w:val="26"/>
          <w:szCs w:val="26"/>
          <w:lang w:val="hr-HR"/>
        </w:rPr>
        <w:t xml:space="preserve"> </w:t>
      </w:r>
      <w:r w:rsidRPr="0087650F">
        <w:rPr>
          <w:b/>
          <w:sz w:val="26"/>
          <w:szCs w:val="26"/>
        </w:rPr>
        <w:t>của</w:t>
      </w:r>
      <w:r w:rsidRPr="0087650F">
        <w:rPr>
          <w:b/>
          <w:sz w:val="26"/>
          <w:szCs w:val="26"/>
          <w:lang w:val="hr-HR"/>
        </w:rPr>
        <w:t xml:space="preserve"> </w:t>
      </w:r>
      <w:r w:rsidRPr="0087650F">
        <w:rPr>
          <w:b/>
          <w:sz w:val="26"/>
          <w:szCs w:val="26"/>
        </w:rPr>
        <w:t>việc</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 xml:space="preserve">: </w:t>
      </w:r>
    </w:p>
    <w:p w:rsidR="00757B06" w:rsidRPr="0087650F" w:rsidRDefault="00757B06" w:rsidP="00757B06">
      <w:pPr>
        <w:spacing w:line="360" w:lineRule="exact"/>
        <w:ind w:firstLine="480"/>
        <w:jc w:val="both"/>
        <w:rPr>
          <w:sz w:val="26"/>
          <w:szCs w:val="26"/>
          <w:lang w:val="hr-HR"/>
        </w:rPr>
      </w:pP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chứng</w:t>
      </w:r>
      <w:r w:rsidRPr="0087650F">
        <w:rPr>
          <w:sz w:val="26"/>
          <w:szCs w:val="26"/>
          <w:lang w:val="hr-HR"/>
        </w:rPr>
        <w:t xml:space="preserve"> </w:t>
      </w:r>
      <w:r w:rsidRPr="0087650F">
        <w:rPr>
          <w:sz w:val="26"/>
          <w:szCs w:val="26"/>
        </w:rPr>
        <w:t>nhận</w:t>
      </w:r>
      <w:r w:rsidRPr="0087650F">
        <w:rPr>
          <w:sz w:val="26"/>
          <w:szCs w:val="26"/>
          <w:lang w:val="hr-HR"/>
        </w:rPr>
        <w:t xml:space="preserve"> đă</w:t>
      </w:r>
      <w:r w:rsidRPr="0087650F">
        <w:rPr>
          <w:sz w:val="26"/>
          <w:szCs w:val="26"/>
        </w:rPr>
        <w:t>ng</w:t>
      </w:r>
      <w:r w:rsidRPr="0087650F">
        <w:rPr>
          <w:sz w:val="26"/>
          <w:szCs w:val="26"/>
          <w:lang w:val="hr-HR"/>
        </w:rPr>
        <w:t xml:space="preserve"> </w:t>
      </w:r>
      <w:r w:rsidRPr="0087650F">
        <w:rPr>
          <w:sz w:val="26"/>
          <w:szCs w:val="26"/>
        </w:rPr>
        <w:t>k</w:t>
      </w:r>
      <w:r w:rsidRPr="0087650F">
        <w:rPr>
          <w:sz w:val="26"/>
          <w:szCs w:val="26"/>
          <w:lang w:val="hr-HR"/>
        </w:rPr>
        <w:t xml:space="preserve">ý </w:t>
      </w:r>
      <w:r w:rsidRPr="0087650F">
        <w:rPr>
          <w:sz w:val="26"/>
          <w:szCs w:val="26"/>
        </w:rPr>
        <w:t>tạm</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m</w:t>
      </w:r>
      <w:r w:rsidRPr="0087650F">
        <w:rPr>
          <w:sz w:val="26"/>
          <w:szCs w:val="26"/>
          <w:lang w:val="hr-HR"/>
        </w:rPr>
        <w:t>á</w:t>
      </w:r>
      <w:r w:rsidRPr="0087650F">
        <w:rPr>
          <w:sz w:val="26"/>
          <w:szCs w:val="26"/>
        </w:rPr>
        <w:t>y</w:t>
      </w:r>
      <w:r w:rsidRPr="0087650F">
        <w:rPr>
          <w:sz w:val="26"/>
          <w:szCs w:val="26"/>
          <w:lang w:val="hr-HR"/>
        </w:rPr>
        <w:t xml:space="preserve"> </w:t>
      </w:r>
      <w:r w:rsidRPr="0087650F">
        <w:rPr>
          <w:sz w:val="26"/>
          <w:szCs w:val="26"/>
        </w:rPr>
        <w:t>chuy</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d</w:t>
      </w:r>
      <w:r w:rsidRPr="0087650F">
        <w:rPr>
          <w:sz w:val="26"/>
          <w:szCs w:val="26"/>
          <w:lang w:val="hr-HR"/>
        </w:rPr>
        <w:t>ù</w:t>
      </w:r>
      <w:r w:rsidRPr="0087650F">
        <w:rPr>
          <w:sz w:val="26"/>
          <w:szCs w:val="26"/>
        </w:rPr>
        <w:t>ng</w:t>
      </w:r>
      <w:r w:rsidRPr="0087650F">
        <w:rPr>
          <w:sz w:val="26"/>
          <w:szCs w:val="26"/>
          <w:lang w:val="hr-HR"/>
        </w:rPr>
        <w:t>.</w:t>
      </w:r>
    </w:p>
    <w:p w:rsidR="00757B06" w:rsidRPr="0087650F" w:rsidRDefault="00757B06" w:rsidP="00757B06">
      <w:pPr>
        <w:spacing w:line="360" w:lineRule="exact"/>
        <w:ind w:firstLine="480"/>
        <w:jc w:val="both"/>
        <w:rPr>
          <w:sz w:val="26"/>
          <w:szCs w:val="26"/>
        </w:rPr>
      </w:pPr>
      <w:r w:rsidRPr="0087650F">
        <w:rPr>
          <w:b/>
          <w:sz w:val="26"/>
          <w:szCs w:val="26"/>
          <w:lang w:val="hr-HR"/>
        </w:rPr>
        <w:t xml:space="preserve">8. </w:t>
      </w:r>
      <w:r w:rsidRPr="0087650F">
        <w:rPr>
          <w:b/>
          <w:sz w:val="26"/>
          <w:szCs w:val="26"/>
        </w:rPr>
        <w:t>Ph</w:t>
      </w:r>
      <w:r w:rsidRPr="0087650F">
        <w:rPr>
          <w:b/>
          <w:sz w:val="26"/>
          <w:szCs w:val="26"/>
          <w:lang w:val="hr-HR"/>
        </w:rPr>
        <w:t xml:space="preserve">í </w:t>
      </w:r>
      <w:r w:rsidRPr="0087650F">
        <w:rPr>
          <w:b/>
          <w:sz w:val="26"/>
          <w:szCs w:val="26"/>
        </w:rPr>
        <w:t>v</w:t>
      </w:r>
      <w:r w:rsidRPr="0087650F">
        <w:rPr>
          <w:b/>
          <w:sz w:val="26"/>
          <w:szCs w:val="26"/>
          <w:lang w:val="hr-HR"/>
        </w:rPr>
        <w:t xml:space="preserve">à </w:t>
      </w:r>
      <w:r w:rsidRPr="0087650F">
        <w:rPr>
          <w:b/>
          <w:sz w:val="26"/>
          <w:szCs w:val="26"/>
        </w:rPr>
        <w:t>lệ</w:t>
      </w:r>
      <w:r w:rsidRPr="0087650F">
        <w:rPr>
          <w:b/>
          <w:sz w:val="26"/>
          <w:szCs w:val="26"/>
          <w:lang w:val="hr-HR"/>
        </w:rPr>
        <w:t xml:space="preserve"> </w:t>
      </w:r>
      <w:r w:rsidRPr="0087650F">
        <w:rPr>
          <w:b/>
          <w:sz w:val="26"/>
          <w:szCs w:val="26"/>
        </w:rPr>
        <w:t>ph</w:t>
      </w:r>
      <w:r w:rsidRPr="0087650F">
        <w:rPr>
          <w:b/>
          <w:sz w:val="26"/>
          <w:szCs w:val="26"/>
          <w:lang w:val="hr-HR"/>
        </w:rPr>
        <w:t>í:</w:t>
      </w:r>
      <w:r w:rsidRPr="0087650F">
        <w:rPr>
          <w:sz w:val="26"/>
          <w:szCs w:val="26"/>
          <w:lang w:val="hr-HR"/>
        </w:rPr>
        <w:t xml:space="preserve"> </w:t>
      </w:r>
      <w:r w:rsidRPr="0087650F">
        <w:rPr>
          <w:sz w:val="26"/>
          <w:szCs w:val="26"/>
        </w:rPr>
        <w:t xml:space="preserve">Thông tư số 188/2016/TT-BTC </w:t>
      </w:r>
    </w:p>
    <w:p w:rsidR="00757B06" w:rsidRPr="0087650F" w:rsidRDefault="00757B06" w:rsidP="00757B06">
      <w:pPr>
        <w:spacing w:line="360" w:lineRule="exact"/>
        <w:ind w:firstLine="480"/>
        <w:jc w:val="both"/>
        <w:rPr>
          <w:sz w:val="26"/>
          <w:szCs w:val="26"/>
          <w:lang w:val="hr-HR"/>
        </w:rPr>
      </w:pPr>
      <w:r w:rsidRPr="0087650F">
        <w:rPr>
          <w:sz w:val="26"/>
          <w:szCs w:val="26"/>
        </w:rPr>
        <w:t>- Lệ</w:t>
      </w:r>
      <w:r w:rsidRPr="0087650F">
        <w:rPr>
          <w:sz w:val="26"/>
          <w:szCs w:val="26"/>
          <w:lang w:val="hr-HR"/>
        </w:rPr>
        <w:t xml:space="preserve"> </w:t>
      </w:r>
      <w:r w:rsidRPr="0087650F">
        <w:rPr>
          <w:sz w:val="26"/>
          <w:szCs w:val="26"/>
        </w:rPr>
        <w:t>ph</w:t>
      </w:r>
      <w:r w:rsidRPr="0087650F">
        <w:rPr>
          <w:sz w:val="26"/>
          <w:szCs w:val="26"/>
          <w:lang w:val="hr-HR"/>
        </w:rPr>
        <w:t xml:space="preserve">í  </w:t>
      </w:r>
      <w:r w:rsidRPr="0087650F">
        <w:rPr>
          <w:sz w:val="26"/>
          <w:szCs w:val="26"/>
        </w:rPr>
        <w:t>cấp</w:t>
      </w:r>
      <w:r w:rsidRPr="0087650F">
        <w:rPr>
          <w:sz w:val="26"/>
          <w:szCs w:val="26"/>
          <w:lang w:val="hr-HR"/>
        </w:rPr>
        <w:t xml:space="preserve"> đă</w:t>
      </w:r>
      <w:r w:rsidRPr="0087650F">
        <w:rPr>
          <w:sz w:val="26"/>
          <w:szCs w:val="26"/>
        </w:rPr>
        <w:t>ng</w:t>
      </w:r>
      <w:r w:rsidRPr="0087650F">
        <w:rPr>
          <w:sz w:val="26"/>
          <w:szCs w:val="26"/>
          <w:lang w:val="hr-HR"/>
        </w:rPr>
        <w:t xml:space="preserve"> </w:t>
      </w:r>
      <w:r w:rsidRPr="0087650F">
        <w:rPr>
          <w:sz w:val="26"/>
          <w:szCs w:val="26"/>
        </w:rPr>
        <w:t>k</w:t>
      </w:r>
      <w:r w:rsidRPr="0087650F">
        <w:rPr>
          <w:sz w:val="26"/>
          <w:szCs w:val="26"/>
          <w:lang w:val="hr-HR"/>
        </w:rPr>
        <w:t xml:space="preserve">ý, </w:t>
      </w:r>
      <w:r w:rsidRPr="0087650F">
        <w:rPr>
          <w:sz w:val="26"/>
          <w:szCs w:val="26"/>
        </w:rPr>
        <w:t>biển</w:t>
      </w:r>
      <w:r w:rsidRPr="0087650F">
        <w:rPr>
          <w:sz w:val="26"/>
          <w:szCs w:val="26"/>
          <w:lang w:val="hr-HR"/>
        </w:rPr>
        <w:t xml:space="preserve"> </w:t>
      </w:r>
      <w:r w:rsidRPr="0087650F">
        <w:rPr>
          <w:sz w:val="26"/>
          <w:szCs w:val="26"/>
        </w:rPr>
        <w:t>số</w:t>
      </w:r>
      <w:r w:rsidRPr="0087650F">
        <w:rPr>
          <w:sz w:val="26"/>
          <w:szCs w:val="26"/>
          <w:lang w:val="hr-HR"/>
        </w:rPr>
        <w:t>: 70.000 đồng/</w:t>
      </w:r>
      <w:r w:rsidRPr="0087650F">
        <w:rPr>
          <w:sz w:val="26"/>
          <w:szCs w:val="26"/>
        </w:rPr>
        <w:t>lần</w:t>
      </w:r>
      <w:r w:rsidRPr="0087650F">
        <w:rPr>
          <w:sz w:val="26"/>
          <w:szCs w:val="26"/>
          <w:lang w:val="hr-HR"/>
        </w:rPr>
        <w:t xml:space="preserve"> </w:t>
      </w:r>
      <w:r w:rsidRPr="0087650F">
        <w:rPr>
          <w:sz w:val="26"/>
          <w:szCs w:val="26"/>
        </w:rPr>
        <w:t>cấp</w:t>
      </w:r>
      <w:r w:rsidRPr="0087650F">
        <w:rPr>
          <w:sz w:val="26"/>
          <w:szCs w:val="26"/>
          <w:lang w:val="hr-HR"/>
        </w:rPr>
        <w:t xml:space="preserve">/phương tiện. </w:t>
      </w:r>
    </w:p>
    <w:p w:rsidR="00757B06" w:rsidRPr="0087650F" w:rsidRDefault="00757B06" w:rsidP="00757B06">
      <w:pPr>
        <w:spacing w:line="360" w:lineRule="exact"/>
        <w:ind w:firstLine="480"/>
        <w:jc w:val="both"/>
        <w:rPr>
          <w:b/>
          <w:sz w:val="26"/>
          <w:szCs w:val="26"/>
          <w:lang w:val="hr-HR"/>
        </w:rPr>
      </w:pPr>
      <w:r w:rsidRPr="0087650F">
        <w:rPr>
          <w:b/>
          <w:sz w:val="26"/>
          <w:szCs w:val="26"/>
          <w:lang w:val="hr-HR"/>
        </w:rPr>
        <w:t xml:space="preserve">9. </w:t>
      </w:r>
      <w:r w:rsidRPr="0087650F">
        <w:rPr>
          <w:b/>
          <w:sz w:val="26"/>
          <w:szCs w:val="26"/>
        </w:rPr>
        <w:t>T</w:t>
      </w:r>
      <w:r w:rsidRPr="0087650F">
        <w:rPr>
          <w:b/>
          <w:sz w:val="26"/>
          <w:szCs w:val="26"/>
          <w:lang w:val="hr-HR"/>
        </w:rPr>
        <w:t>ê</w:t>
      </w:r>
      <w:r w:rsidRPr="0087650F">
        <w:rPr>
          <w:b/>
          <w:sz w:val="26"/>
          <w:szCs w:val="26"/>
        </w:rPr>
        <w:t>n</w:t>
      </w:r>
      <w:r w:rsidRPr="0087650F">
        <w:rPr>
          <w:b/>
          <w:sz w:val="26"/>
          <w:szCs w:val="26"/>
          <w:lang w:val="hr-HR"/>
        </w:rPr>
        <w:t xml:space="preserve"> </w:t>
      </w:r>
      <w:r w:rsidRPr="0087650F">
        <w:rPr>
          <w:b/>
          <w:sz w:val="26"/>
          <w:szCs w:val="26"/>
        </w:rPr>
        <w:t>mẫu</w:t>
      </w:r>
      <w:r w:rsidRPr="0087650F">
        <w:rPr>
          <w:b/>
          <w:sz w:val="26"/>
          <w:szCs w:val="26"/>
          <w:lang w:val="hr-HR"/>
        </w:rPr>
        <w:t xml:space="preserve"> đơ</w:t>
      </w:r>
      <w:r w:rsidRPr="0087650F">
        <w:rPr>
          <w:b/>
          <w:sz w:val="26"/>
          <w:szCs w:val="26"/>
        </w:rPr>
        <w:t>n</w:t>
      </w:r>
      <w:r w:rsidRPr="0087650F">
        <w:rPr>
          <w:b/>
          <w:sz w:val="26"/>
          <w:szCs w:val="26"/>
          <w:lang w:val="hr-HR"/>
        </w:rPr>
        <w:t xml:space="preserve">: </w:t>
      </w:r>
      <w:r w:rsidRPr="0087650F">
        <w:rPr>
          <w:sz w:val="26"/>
          <w:szCs w:val="26"/>
        </w:rPr>
        <w:t>Tờ</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cấp</w:t>
      </w:r>
      <w:r w:rsidRPr="0087650F">
        <w:rPr>
          <w:sz w:val="26"/>
          <w:szCs w:val="26"/>
          <w:lang w:val="hr-HR"/>
        </w:rPr>
        <w:t xml:space="preserve"> đă</w:t>
      </w:r>
      <w:r w:rsidRPr="0087650F">
        <w:rPr>
          <w:sz w:val="26"/>
          <w:szCs w:val="26"/>
        </w:rPr>
        <w:t>ng</w:t>
      </w:r>
      <w:r w:rsidRPr="0087650F">
        <w:rPr>
          <w:sz w:val="26"/>
          <w:szCs w:val="26"/>
          <w:lang w:val="hr-HR"/>
        </w:rPr>
        <w:t xml:space="preserve"> </w:t>
      </w:r>
      <w:r w:rsidRPr="0087650F">
        <w:rPr>
          <w:sz w:val="26"/>
          <w:szCs w:val="26"/>
        </w:rPr>
        <w:t>k</w:t>
      </w:r>
      <w:r w:rsidRPr="0087650F">
        <w:rPr>
          <w:sz w:val="26"/>
          <w:szCs w:val="26"/>
          <w:lang w:val="hr-HR"/>
        </w:rPr>
        <w:t xml:space="preserve">ý </w:t>
      </w:r>
      <w:r w:rsidRPr="0087650F">
        <w:rPr>
          <w:sz w:val="26"/>
          <w:szCs w:val="26"/>
        </w:rPr>
        <w:t>xe</w:t>
      </w:r>
      <w:r w:rsidRPr="0087650F">
        <w:rPr>
          <w:sz w:val="26"/>
          <w:szCs w:val="26"/>
          <w:lang w:val="hr-HR"/>
        </w:rPr>
        <w:t xml:space="preserve"> </w:t>
      </w:r>
      <w:r w:rsidRPr="0087650F">
        <w:rPr>
          <w:sz w:val="26"/>
          <w:szCs w:val="26"/>
        </w:rPr>
        <w:t>m</w:t>
      </w:r>
      <w:r w:rsidRPr="0087650F">
        <w:rPr>
          <w:sz w:val="26"/>
          <w:szCs w:val="26"/>
          <w:lang w:val="hr-HR"/>
        </w:rPr>
        <w:t>á</w:t>
      </w:r>
      <w:r w:rsidRPr="0087650F">
        <w:rPr>
          <w:sz w:val="26"/>
          <w:szCs w:val="26"/>
        </w:rPr>
        <w:t>y</w:t>
      </w:r>
      <w:r w:rsidRPr="0087650F">
        <w:rPr>
          <w:sz w:val="26"/>
          <w:szCs w:val="26"/>
          <w:lang w:val="hr-HR"/>
        </w:rPr>
        <w:t xml:space="preserve"> </w:t>
      </w:r>
      <w:r w:rsidRPr="0087650F">
        <w:rPr>
          <w:sz w:val="26"/>
          <w:szCs w:val="26"/>
        </w:rPr>
        <w:t>chuy</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d</w:t>
      </w:r>
      <w:r w:rsidRPr="0087650F">
        <w:rPr>
          <w:sz w:val="26"/>
          <w:szCs w:val="26"/>
          <w:lang w:val="hr-HR"/>
        </w:rPr>
        <w:t>ù</w:t>
      </w:r>
      <w:r w:rsidRPr="0087650F">
        <w:rPr>
          <w:sz w:val="26"/>
          <w:szCs w:val="26"/>
        </w:rPr>
        <w:t>ng</w:t>
      </w:r>
      <w:r w:rsidRPr="0087650F">
        <w:rPr>
          <w:sz w:val="26"/>
          <w:szCs w:val="26"/>
          <w:lang w:val="hr-HR"/>
        </w:rPr>
        <w:t xml:space="preserve"> </w:t>
      </w:r>
      <w:r w:rsidRPr="0087650F">
        <w:rPr>
          <w:sz w:val="26"/>
          <w:szCs w:val="26"/>
        </w:rPr>
        <w:t>tạm</w:t>
      </w:r>
      <w:r w:rsidRPr="0087650F">
        <w:rPr>
          <w:sz w:val="26"/>
          <w:szCs w:val="26"/>
          <w:lang w:val="hr-HR"/>
        </w:rPr>
        <w:t xml:space="preserve"> </w:t>
      </w:r>
      <w:r w:rsidRPr="0087650F">
        <w:rPr>
          <w:sz w:val="26"/>
          <w:szCs w:val="26"/>
        </w:rPr>
        <w:t>thời</w:t>
      </w:r>
      <w:r w:rsidRPr="0087650F">
        <w:rPr>
          <w:sz w:val="26"/>
          <w:szCs w:val="26"/>
          <w:lang w:val="hr-HR"/>
        </w:rPr>
        <w:t>.</w:t>
      </w:r>
    </w:p>
    <w:p w:rsidR="00757B06" w:rsidRPr="0087650F" w:rsidRDefault="00757B06" w:rsidP="00757B06">
      <w:pPr>
        <w:spacing w:line="360" w:lineRule="exact"/>
        <w:ind w:firstLine="480"/>
        <w:jc w:val="both"/>
        <w:rPr>
          <w:b/>
          <w:sz w:val="26"/>
          <w:szCs w:val="26"/>
          <w:lang w:val="hr-HR"/>
        </w:rPr>
      </w:pPr>
      <w:r w:rsidRPr="0087650F">
        <w:rPr>
          <w:b/>
          <w:sz w:val="26"/>
          <w:szCs w:val="26"/>
          <w:lang w:val="hr-HR"/>
        </w:rPr>
        <w:t xml:space="preserve">10. </w:t>
      </w:r>
      <w:r w:rsidRPr="0087650F">
        <w:rPr>
          <w:b/>
          <w:sz w:val="26"/>
          <w:szCs w:val="26"/>
        </w:rPr>
        <w:t>Y</w:t>
      </w:r>
      <w:r w:rsidRPr="0087650F">
        <w:rPr>
          <w:b/>
          <w:sz w:val="26"/>
          <w:szCs w:val="26"/>
          <w:lang w:val="hr-HR"/>
        </w:rPr>
        <w:t>ê</w:t>
      </w:r>
      <w:r w:rsidRPr="0087650F">
        <w:rPr>
          <w:b/>
          <w:sz w:val="26"/>
          <w:szCs w:val="26"/>
        </w:rPr>
        <w:t>u</w:t>
      </w:r>
      <w:r w:rsidRPr="0087650F">
        <w:rPr>
          <w:b/>
          <w:sz w:val="26"/>
          <w:szCs w:val="26"/>
          <w:lang w:val="hr-HR"/>
        </w:rPr>
        <w:t xml:space="preserve"> </w:t>
      </w:r>
      <w:r w:rsidRPr="0087650F">
        <w:rPr>
          <w:b/>
          <w:sz w:val="26"/>
          <w:szCs w:val="26"/>
        </w:rPr>
        <w:t>cầu</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w:t>
      </w:r>
      <w:r w:rsidRPr="0087650F">
        <w:rPr>
          <w:sz w:val="26"/>
          <w:szCs w:val="26"/>
        </w:rPr>
        <w:t xml:space="preserve"> 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20/2010/</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30/7/2010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ởng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GTVT</w:t>
      </w:r>
    </w:p>
    <w:p w:rsidR="00757B06" w:rsidRPr="0087650F" w:rsidRDefault="00757B06" w:rsidP="00757B06">
      <w:pPr>
        <w:spacing w:line="360" w:lineRule="exact"/>
        <w:ind w:firstLine="480"/>
        <w:jc w:val="both"/>
        <w:rPr>
          <w:sz w:val="26"/>
          <w:szCs w:val="26"/>
          <w:lang w:val="hr-HR"/>
        </w:rPr>
      </w:pPr>
      <w:r w:rsidRPr="0087650F">
        <w:rPr>
          <w:b/>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đă</w:t>
      </w:r>
      <w:r w:rsidRPr="0087650F">
        <w:rPr>
          <w:sz w:val="26"/>
          <w:szCs w:val="26"/>
        </w:rPr>
        <w:t>ng</w:t>
      </w:r>
      <w:r w:rsidRPr="0087650F">
        <w:rPr>
          <w:sz w:val="26"/>
          <w:szCs w:val="26"/>
          <w:lang w:val="hr-HR"/>
        </w:rPr>
        <w:t xml:space="preserve"> </w:t>
      </w:r>
      <w:r w:rsidRPr="0087650F">
        <w:rPr>
          <w:sz w:val="26"/>
          <w:szCs w:val="26"/>
        </w:rPr>
        <w:t>k</w:t>
      </w:r>
      <w:r w:rsidRPr="0087650F">
        <w:rPr>
          <w:sz w:val="26"/>
          <w:szCs w:val="26"/>
          <w:lang w:val="hr-HR"/>
        </w:rPr>
        <w:t xml:space="preserve">ý </w:t>
      </w:r>
      <w:r w:rsidRPr="0087650F">
        <w:rPr>
          <w:sz w:val="26"/>
          <w:szCs w:val="26"/>
        </w:rPr>
        <w:t>phải</w:t>
      </w:r>
      <w:r w:rsidRPr="0087650F">
        <w:rPr>
          <w:sz w:val="26"/>
          <w:szCs w:val="26"/>
          <w:lang w:val="hr-HR"/>
        </w:rPr>
        <w:t xml:space="preserve"> </w:t>
      </w:r>
      <w:r w:rsidRPr="0087650F">
        <w:rPr>
          <w:sz w:val="26"/>
          <w:szCs w:val="26"/>
        </w:rPr>
        <w:t>xuất</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chứng</w:t>
      </w:r>
      <w:r w:rsidRPr="0087650F">
        <w:rPr>
          <w:sz w:val="26"/>
          <w:szCs w:val="26"/>
          <w:lang w:val="hr-HR"/>
        </w:rPr>
        <w:t xml:space="preserve"> </w:t>
      </w:r>
      <w:r w:rsidRPr="0087650F">
        <w:rPr>
          <w:sz w:val="26"/>
          <w:szCs w:val="26"/>
        </w:rPr>
        <w:t>minh</w:t>
      </w:r>
      <w:r w:rsidRPr="0087650F">
        <w:rPr>
          <w:sz w:val="26"/>
          <w:szCs w:val="26"/>
          <w:lang w:val="hr-HR"/>
        </w:rPr>
        <w:t xml:space="preserve"> </w:t>
      </w:r>
      <w:r w:rsidRPr="0087650F">
        <w:rPr>
          <w:sz w:val="26"/>
          <w:szCs w:val="26"/>
        </w:rPr>
        <w:t>nh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d</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hộ</w:t>
      </w:r>
      <w:r w:rsidRPr="0087650F">
        <w:rPr>
          <w:sz w:val="26"/>
          <w:szCs w:val="26"/>
          <w:lang w:val="hr-HR"/>
        </w:rPr>
        <w:t xml:space="preserve"> </w:t>
      </w:r>
      <w:r w:rsidRPr="0087650F">
        <w:rPr>
          <w:sz w:val="26"/>
          <w:szCs w:val="26"/>
        </w:rPr>
        <w:t>chiếu</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chủ</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hữu</w:t>
      </w:r>
      <w:r w:rsidRPr="0087650F">
        <w:rPr>
          <w:sz w:val="26"/>
          <w:szCs w:val="26"/>
          <w:lang w:val="hr-HR"/>
        </w:rPr>
        <w:t xml:space="preserve"> </w:t>
      </w:r>
      <w:r w:rsidRPr="0087650F">
        <w:rPr>
          <w:sz w:val="26"/>
          <w:szCs w:val="26"/>
        </w:rPr>
        <w:t>uỷ</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phải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Giấy</w:t>
      </w:r>
      <w:r w:rsidRPr="0087650F">
        <w:rPr>
          <w:sz w:val="26"/>
          <w:szCs w:val="26"/>
          <w:lang w:val="hr-HR"/>
        </w:rPr>
        <w:t xml:space="preserve"> </w:t>
      </w:r>
      <w:r w:rsidRPr="0087650F">
        <w:rPr>
          <w:sz w:val="26"/>
          <w:szCs w:val="26"/>
        </w:rPr>
        <w:t>uỷ</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đ</w:t>
      </w:r>
      <w:r w:rsidRPr="0087650F">
        <w:rPr>
          <w:sz w:val="26"/>
          <w:szCs w:val="26"/>
        </w:rPr>
        <w:t>ại</w:t>
      </w:r>
      <w:r w:rsidRPr="0087650F">
        <w:rPr>
          <w:sz w:val="26"/>
          <w:szCs w:val="26"/>
          <w:lang w:val="hr-HR"/>
        </w:rPr>
        <w:t xml:space="preserve"> </w:t>
      </w:r>
      <w:r w:rsidRPr="0087650F">
        <w:rPr>
          <w:sz w:val="26"/>
          <w:szCs w:val="26"/>
        </w:rPr>
        <w:t>diện</w:t>
      </w:r>
      <w:r w:rsidRPr="0087650F">
        <w:rPr>
          <w:sz w:val="26"/>
          <w:szCs w:val="26"/>
          <w:lang w:val="hr-HR"/>
        </w:rPr>
        <w:t xml:space="preserve"> </w:t>
      </w:r>
      <w:r w:rsidRPr="0087650F">
        <w:rPr>
          <w:sz w:val="26"/>
          <w:szCs w:val="26"/>
        </w:rPr>
        <w:t>cho</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phải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giấy</w:t>
      </w:r>
      <w:r w:rsidRPr="0087650F">
        <w:rPr>
          <w:sz w:val="26"/>
          <w:szCs w:val="26"/>
          <w:lang w:val="hr-HR"/>
        </w:rPr>
        <w:t xml:space="preserve"> </w:t>
      </w:r>
      <w:r w:rsidRPr="0087650F">
        <w:rPr>
          <w:sz w:val="26"/>
          <w:szCs w:val="26"/>
        </w:rPr>
        <w:t>giới</w:t>
      </w:r>
      <w:r w:rsidRPr="0087650F">
        <w:rPr>
          <w:sz w:val="26"/>
          <w:szCs w:val="26"/>
          <w:lang w:val="hr-HR"/>
        </w:rPr>
        <w:t xml:space="preserve"> </w:t>
      </w:r>
      <w:r w:rsidRPr="0087650F">
        <w:rPr>
          <w:sz w:val="26"/>
          <w:szCs w:val="26"/>
        </w:rPr>
        <w:t>thiệu</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đó. </w:t>
      </w:r>
    </w:p>
    <w:p w:rsidR="00757B06" w:rsidRPr="0087650F" w:rsidRDefault="00757B06" w:rsidP="00757B06">
      <w:pPr>
        <w:spacing w:line="360" w:lineRule="exact"/>
        <w:ind w:firstLine="480"/>
        <w:jc w:val="both"/>
        <w:rPr>
          <w:sz w:val="26"/>
          <w:szCs w:val="26"/>
          <w:lang w:val="hr-HR"/>
        </w:rPr>
      </w:pPr>
      <w:r w:rsidRPr="0087650F">
        <w:rPr>
          <w:b/>
          <w:sz w:val="26"/>
          <w:szCs w:val="26"/>
          <w:lang w:val="hr-HR"/>
        </w:rPr>
        <w:t xml:space="preserve">11. </w:t>
      </w:r>
      <w:r w:rsidRPr="0087650F">
        <w:rPr>
          <w:b/>
          <w:sz w:val="26"/>
          <w:szCs w:val="26"/>
        </w:rPr>
        <w:t>C</w:t>
      </w:r>
      <w:r w:rsidRPr="0087650F">
        <w:rPr>
          <w:b/>
          <w:sz w:val="26"/>
          <w:szCs w:val="26"/>
          <w:lang w:val="hr-HR"/>
        </w:rPr>
        <w:t>ă</w:t>
      </w:r>
      <w:r w:rsidRPr="0087650F">
        <w:rPr>
          <w:b/>
          <w:sz w:val="26"/>
          <w:szCs w:val="26"/>
        </w:rPr>
        <w:t>n</w:t>
      </w:r>
      <w:r w:rsidRPr="0087650F">
        <w:rPr>
          <w:b/>
          <w:sz w:val="26"/>
          <w:szCs w:val="26"/>
          <w:lang w:val="hr-HR"/>
        </w:rPr>
        <w:t xml:space="preserve"> </w:t>
      </w:r>
      <w:r w:rsidRPr="0087650F">
        <w:rPr>
          <w:b/>
          <w:sz w:val="26"/>
          <w:szCs w:val="26"/>
        </w:rPr>
        <w:t>cứ</w:t>
      </w:r>
      <w:r w:rsidRPr="0087650F">
        <w:rPr>
          <w:b/>
          <w:sz w:val="26"/>
          <w:szCs w:val="26"/>
          <w:lang w:val="hr-HR"/>
        </w:rPr>
        <w:t xml:space="preserve"> </w:t>
      </w:r>
      <w:r w:rsidRPr="0087650F">
        <w:rPr>
          <w:b/>
          <w:sz w:val="26"/>
          <w:szCs w:val="26"/>
        </w:rPr>
        <w:t>ph</w:t>
      </w:r>
      <w:r w:rsidRPr="0087650F">
        <w:rPr>
          <w:b/>
          <w:sz w:val="26"/>
          <w:szCs w:val="26"/>
          <w:lang w:val="hr-HR"/>
        </w:rPr>
        <w:t>á</w:t>
      </w:r>
      <w:r w:rsidRPr="0087650F">
        <w:rPr>
          <w:b/>
          <w:sz w:val="26"/>
          <w:szCs w:val="26"/>
        </w:rPr>
        <w:t>p</w:t>
      </w:r>
      <w:r w:rsidRPr="0087650F">
        <w:rPr>
          <w:b/>
          <w:sz w:val="26"/>
          <w:szCs w:val="26"/>
          <w:lang w:val="hr-HR"/>
        </w:rPr>
        <w:t xml:space="preserve"> </w:t>
      </w:r>
      <w:r w:rsidRPr="0087650F">
        <w:rPr>
          <w:b/>
          <w:sz w:val="26"/>
          <w:szCs w:val="26"/>
        </w:rPr>
        <w:t>l</w:t>
      </w:r>
      <w:r w:rsidRPr="0087650F">
        <w:rPr>
          <w:b/>
          <w:sz w:val="26"/>
          <w:szCs w:val="26"/>
          <w:lang w:val="hr-HR"/>
        </w:rPr>
        <w:t xml:space="preserve">ý </w:t>
      </w:r>
      <w:r w:rsidRPr="0087650F">
        <w:rPr>
          <w:b/>
          <w:sz w:val="26"/>
          <w:szCs w:val="26"/>
        </w:rPr>
        <w:t>của</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spacing w:line="360" w:lineRule="exact"/>
        <w:ind w:firstLine="600"/>
        <w:jc w:val="both"/>
        <w:rPr>
          <w:sz w:val="26"/>
          <w:szCs w:val="26"/>
          <w:lang w:val="hr-HR"/>
        </w:rPr>
      </w:pP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2008;</w:t>
      </w:r>
    </w:p>
    <w:p w:rsidR="00757B06" w:rsidRPr="0087650F" w:rsidRDefault="00757B06" w:rsidP="00757B06">
      <w:pPr>
        <w:spacing w:line="360" w:lineRule="exact"/>
        <w:ind w:firstLine="600"/>
        <w:jc w:val="both"/>
        <w:rPr>
          <w:sz w:val="26"/>
          <w:szCs w:val="26"/>
          <w:lang w:val="hr-HR"/>
        </w:rPr>
      </w:pPr>
      <w:r w:rsidRPr="0087650F">
        <w:rPr>
          <w:sz w:val="26"/>
          <w:szCs w:val="26"/>
          <w:lang w:val="hr-HR"/>
        </w:rPr>
        <w:lastRenderedPageBreak/>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20/2010/</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30/7/2010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ởng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GTVT</w:t>
      </w:r>
      <w:r w:rsidRPr="0087650F">
        <w:rPr>
          <w:sz w:val="26"/>
          <w:szCs w:val="26"/>
          <w:lang w:val="hr-HR"/>
        </w:rPr>
        <w:t xml:space="preserve"> </w:t>
      </w:r>
      <w:r w:rsidRPr="0087650F">
        <w:rPr>
          <w:sz w:val="26"/>
          <w:szCs w:val="26"/>
        </w:rPr>
        <w:t>ban</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cấp</w:t>
      </w:r>
      <w:r w:rsidRPr="0087650F">
        <w:rPr>
          <w:sz w:val="26"/>
          <w:szCs w:val="26"/>
          <w:lang w:val="hr-HR"/>
        </w:rPr>
        <w:t>, đ</w:t>
      </w:r>
      <w:r w:rsidRPr="0087650F">
        <w:rPr>
          <w:sz w:val="26"/>
          <w:szCs w:val="26"/>
        </w:rPr>
        <w:t>ổi</w:t>
      </w:r>
      <w:r w:rsidRPr="0087650F">
        <w:rPr>
          <w:sz w:val="26"/>
          <w:szCs w:val="26"/>
          <w:lang w:val="hr-HR"/>
        </w:rPr>
        <w:t xml:space="preserve">, </w:t>
      </w:r>
      <w:r w:rsidRPr="0087650F">
        <w:rPr>
          <w:sz w:val="26"/>
          <w:szCs w:val="26"/>
        </w:rPr>
        <w:t>thu</w:t>
      </w:r>
      <w:r w:rsidRPr="0087650F">
        <w:rPr>
          <w:sz w:val="26"/>
          <w:szCs w:val="26"/>
          <w:lang w:val="hr-HR"/>
        </w:rPr>
        <w:t xml:space="preserve"> </w:t>
      </w:r>
      <w:r w:rsidRPr="0087650F">
        <w:rPr>
          <w:sz w:val="26"/>
          <w:szCs w:val="26"/>
        </w:rPr>
        <w:t>hồi</w:t>
      </w:r>
      <w:r w:rsidRPr="0087650F">
        <w:rPr>
          <w:sz w:val="26"/>
          <w:szCs w:val="26"/>
          <w:lang w:val="hr-HR"/>
        </w:rPr>
        <w:t xml:space="preserve"> đă</w:t>
      </w:r>
      <w:r w:rsidRPr="0087650F">
        <w:rPr>
          <w:sz w:val="26"/>
          <w:szCs w:val="26"/>
        </w:rPr>
        <w:t>ng</w:t>
      </w:r>
      <w:r w:rsidRPr="0087650F">
        <w:rPr>
          <w:sz w:val="26"/>
          <w:szCs w:val="26"/>
          <w:lang w:val="hr-HR"/>
        </w:rPr>
        <w:t xml:space="preserve"> </w:t>
      </w:r>
      <w:r w:rsidRPr="0087650F">
        <w:rPr>
          <w:sz w:val="26"/>
          <w:szCs w:val="26"/>
        </w:rPr>
        <w:t>k</w:t>
      </w:r>
      <w:r w:rsidRPr="0087650F">
        <w:rPr>
          <w:sz w:val="26"/>
          <w:szCs w:val="26"/>
          <w:lang w:val="hr-HR"/>
        </w:rPr>
        <w:t xml:space="preserve">ý, </w:t>
      </w:r>
      <w:r w:rsidRPr="0087650F">
        <w:rPr>
          <w:sz w:val="26"/>
          <w:szCs w:val="26"/>
        </w:rPr>
        <w:t>biển</w:t>
      </w:r>
      <w:r w:rsidRPr="0087650F">
        <w:rPr>
          <w:sz w:val="26"/>
          <w:szCs w:val="26"/>
          <w:lang w:val="hr-HR"/>
        </w:rPr>
        <w:t xml:space="preserve"> </w:t>
      </w:r>
      <w:r w:rsidRPr="0087650F">
        <w:rPr>
          <w:sz w:val="26"/>
          <w:szCs w:val="26"/>
        </w:rPr>
        <w:t>số</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m</w:t>
      </w:r>
      <w:r w:rsidRPr="0087650F">
        <w:rPr>
          <w:sz w:val="26"/>
          <w:szCs w:val="26"/>
          <w:lang w:val="hr-HR"/>
        </w:rPr>
        <w:t>á</w:t>
      </w:r>
      <w:r w:rsidRPr="0087650F">
        <w:rPr>
          <w:sz w:val="26"/>
          <w:szCs w:val="26"/>
        </w:rPr>
        <w:t>y</w:t>
      </w:r>
      <w:r w:rsidRPr="0087650F">
        <w:rPr>
          <w:sz w:val="26"/>
          <w:szCs w:val="26"/>
          <w:lang w:val="hr-HR"/>
        </w:rPr>
        <w:t xml:space="preserve"> </w:t>
      </w:r>
      <w:r w:rsidRPr="0087650F">
        <w:rPr>
          <w:sz w:val="26"/>
          <w:szCs w:val="26"/>
        </w:rPr>
        <w:t>chuy</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d</w:t>
      </w:r>
      <w:r w:rsidRPr="0087650F">
        <w:rPr>
          <w:sz w:val="26"/>
          <w:szCs w:val="26"/>
          <w:lang w:val="hr-HR"/>
        </w:rPr>
        <w:t>ù</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tham</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pacing w:line="360" w:lineRule="exact"/>
        <w:ind w:firstLine="480"/>
        <w:jc w:val="both"/>
        <w:rPr>
          <w:sz w:val="26"/>
          <w:szCs w:val="26"/>
        </w:rPr>
      </w:pPr>
      <w:r w:rsidRPr="0087650F">
        <w:rPr>
          <w:sz w:val="26"/>
          <w:szCs w:val="26"/>
        </w:rPr>
        <w:t>- Thông tư số 59/2011/TT-BGTVT ngày 05/12/2011 của Bộ trưởng Bộ GTVT sửa đổi một số điều của Thông tư số 20/2010/TT-BGTVT ngày 30/7/2010 của Bộ trưởng Bộ Giao thông vận tải ban hành Quy định về cấp, đổi, thu hồi đăng ký, biển số xe máy chuyên dùng có tham gia giao thông đường bộ;</w:t>
      </w:r>
    </w:p>
    <w:p w:rsidR="00757B06" w:rsidRPr="0087650F" w:rsidRDefault="00757B06" w:rsidP="00757B06">
      <w:pPr>
        <w:spacing w:line="360" w:lineRule="exact"/>
        <w:ind w:firstLine="600"/>
        <w:jc w:val="both"/>
        <w:rPr>
          <w:sz w:val="26"/>
          <w:szCs w:val="26"/>
        </w:rPr>
      </w:pPr>
      <w:r w:rsidRPr="0087650F">
        <w:rPr>
          <w:sz w:val="26"/>
          <w:szCs w:val="26"/>
        </w:rPr>
        <w:t>- Thông tư số 188/2016/TT-BTC ngày 08/11/2016 của Bộ trưởng Bộ Tài chính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jc w:val="both"/>
        <w:rPr>
          <w:i/>
          <w:sz w:val="26"/>
          <w:szCs w:val="26"/>
          <w:lang w:val="hr-HR"/>
        </w:rPr>
      </w:pPr>
      <w:r w:rsidRPr="0087650F">
        <w:rPr>
          <w:i/>
          <w:sz w:val="26"/>
          <w:szCs w:val="26"/>
          <w:lang w:val="hr-HR"/>
        </w:rPr>
        <w:br w:type="page"/>
      </w:r>
      <w:r w:rsidRPr="0087650F">
        <w:rPr>
          <w:i/>
          <w:sz w:val="26"/>
          <w:szCs w:val="26"/>
        </w:rPr>
        <w:lastRenderedPageBreak/>
        <w:t>Mẫu</w:t>
      </w:r>
      <w:r w:rsidRPr="0087650F">
        <w:rPr>
          <w:i/>
          <w:sz w:val="26"/>
          <w:szCs w:val="26"/>
          <w:lang w:val="hr-HR"/>
        </w:rPr>
        <w:t>:</w:t>
      </w:r>
    </w:p>
    <w:p w:rsidR="00757B06" w:rsidRPr="0087650F" w:rsidRDefault="00757B06" w:rsidP="00757B06">
      <w:pPr>
        <w:ind w:left="720"/>
        <w:jc w:val="center"/>
        <w:rPr>
          <w:sz w:val="26"/>
          <w:szCs w:val="26"/>
          <w:lang w:val="hr-HR"/>
        </w:rPr>
      </w:pPr>
    </w:p>
    <w:p w:rsidR="00757B06" w:rsidRPr="0087650F" w:rsidRDefault="00757B06" w:rsidP="00757B06">
      <w:pPr>
        <w:jc w:val="center"/>
        <w:rPr>
          <w:b/>
          <w:sz w:val="26"/>
          <w:szCs w:val="26"/>
          <w:lang w:val="hr-HR"/>
        </w:rPr>
      </w:pPr>
      <w:r w:rsidRPr="0087650F">
        <w:rPr>
          <w:b/>
          <w:sz w:val="26"/>
          <w:szCs w:val="26"/>
        </w:rPr>
        <w:t>CỘNG</w:t>
      </w:r>
      <w:r w:rsidRPr="0087650F">
        <w:rPr>
          <w:b/>
          <w:sz w:val="26"/>
          <w:szCs w:val="26"/>
          <w:lang w:val="hr-HR"/>
        </w:rPr>
        <w:t xml:space="preserve"> </w:t>
      </w:r>
      <w:r w:rsidRPr="0087650F">
        <w:rPr>
          <w:b/>
          <w:sz w:val="26"/>
          <w:szCs w:val="26"/>
        </w:rPr>
        <w:t>H</w:t>
      </w:r>
      <w:r w:rsidRPr="0087650F">
        <w:rPr>
          <w:b/>
          <w:sz w:val="26"/>
          <w:szCs w:val="26"/>
          <w:lang w:val="hr-HR"/>
        </w:rPr>
        <w:t>Ò</w:t>
      </w:r>
      <w:r w:rsidRPr="0087650F">
        <w:rPr>
          <w:b/>
          <w:sz w:val="26"/>
          <w:szCs w:val="26"/>
        </w:rPr>
        <w:t>A</w:t>
      </w:r>
      <w:r w:rsidRPr="0087650F">
        <w:rPr>
          <w:b/>
          <w:sz w:val="26"/>
          <w:szCs w:val="26"/>
          <w:lang w:val="hr-HR"/>
        </w:rPr>
        <w:t xml:space="preserve"> </w:t>
      </w:r>
      <w:r w:rsidRPr="0087650F">
        <w:rPr>
          <w:b/>
          <w:sz w:val="26"/>
          <w:szCs w:val="26"/>
        </w:rPr>
        <w:t>X</w:t>
      </w:r>
      <w:r w:rsidRPr="0087650F">
        <w:rPr>
          <w:b/>
          <w:sz w:val="26"/>
          <w:szCs w:val="26"/>
          <w:lang w:val="hr-HR"/>
        </w:rPr>
        <w:t xml:space="preserve">Ã </w:t>
      </w:r>
      <w:r w:rsidRPr="0087650F">
        <w:rPr>
          <w:b/>
          <w:sz w:val="26"/>
          <w:szCs w:val="26"/>
        </w:rPr>
        <w:t>HỘI</w:t>
      </w:r>
      <w:r w:rsidRPr="0087650F">
        <w:rPr>
          <w:b/>
          <w:sz w:val="26"/>
          <w:szCs w:val="26"/>
          <w:lang w:val="hr-HR"/>
        </w:rPr>
        <w:t xml:space="preserve"> </w:t>
      </w:r>
      <w:r w:rsidRPr="0087650F">
        <w:rPr>
          <w:b/>
          <w:sz w:val="26"/>
          <w:szCs w:val="26"/>
        </w:rPr>
        <w:t>CHỦ</w:t>
      </w:r>
      <w:r w:rsidRPr="0087650F">
        <w:rPr>
          <w:b/>
          <w:sz w:val="26"/>
          <w:szCs w:val="26"/>
          <w:lang w:val="hr-HR"/>
        </w:rPr>
        <w:t xml:space="preserve"> </w:t>
      </w:r>
      <w:r w:rsidRPr="0087650F">
        <w:rPr>
          <w:b/>
          <w:sz w:val="26"/>
          <w:szCs w:val="26"/>
        </w:rPr>
        <w:t>NGH</w:t>
      </w:r>
      <w:r w:rsidRPr="0087650F">
        <w:rPr>
          <w:b/>
          <w:sz w:val="26"/>
          <w:szCs w:val="26"/>
          <w:lang w:val="hr-HR"/>
        </w:rPr>
        <w:t>Ĩ</w:t>
      </w:r>
      <w:r w:rsidRPr="0087650F">
        <w:rPr>
          <w:b/>
          <w:sz w:val="26"/>
          <w:szCs w:val="26"/>
        </w:rPr>
        <w:t>A</w:t>
      </w:r>
      <w:r w:rsidRPr="0087650F">
        <w:rPr>
          <w:b/>
          <w:sz w:val="26"/>
          <w:szCs w:val="26"/>
          <w:lang w:val="hr-HR"/>
        </w:rPr>
        <w:t xml:space="preserve"> </w:t>
      </w:r>
      <w:r w:rsidRPr="0087650F">
        <w:rPr>
          <w:b/>
          <w:sz w:val="26"/>
          <w:szCs w:val="26"/>
        </w:rPr>
        <w:t>VIỆT</w:t>
      </w:r>
      <w:r w:rsidRPr="0087650F">
        <w:rPr>
          <w:b/>
          <w:sz w:val="26"/>
          <w:szCs w:val="26"/>
          <w:lang w:val="hr-HR"/>
        </w:rPr>
        <w:t xml:space="preserve"> </w:t>
      </w:r>
      <w:r w:rsidRPr="0087650F">
        <w:rPr>
          <w:b/>
          <w:sz w:val="26"/>
          <w:szCs w:val="26"/>
        </w:rPr>
        <w:t>NAM</w:t>
      </w:r>
    </w:p>
    <w:p w:rsidR="00757B06" w:rsidRPr="0087650F" w:rsidRDefault="00757B06" w:rsidP="00757B06">
      <w:pPr>
        <w:jc w:val="center"/>
        <w:rPr>
          <w:b/>
          <w:sz w:val="26"/>
          <w:szCs w:val="26"/>
          <w:lang w:val="hr-HR"/>
        </w:rPr>
      </w:pPr>
      <w:r w:rsidRPr="0087650F">
        <w:rPr>
          <w:b/>
          <w:sz w:val="26"/>
          <w:szCs w:val="26"/>
          <w:lang w:val="hr-HR"/>
        </w:rPr>
        <w:t>Đ</w:t>
      </w:r>
      <w:r w:rsidRPr="0087650F">
        <w:rPr>
          <w:b/>
          <w:sz w:val="26"/>
          <w:szCs w:val="26"/>
        </w:rPr>
        <w:t>ộc</w:t>
      </w:r>
      <w:r w:rsidRPr="0087650F">
        <w:rPr>
          <w:b/>
          <w:sz w:val="26"/>
          <w:szCs w:val="26"/>
          <w:lang w:val="hr-HR"/>
        </w:rPr>
        <w:t xml:space="preserve"> </w:t>
      </w:r>
      <w:r w:rsidRPr="0087650F">
        <w:rPr>
          <w:b/>
          <w:sz w:val="26"/>
          <w:szCs w:val="26"/>
        </w:rPr>
        <w:t>lập</w:t>
      </w:r>
      <w:r w:rsidRPr="0087650F">
        <w:rPr>
          <w:b/>
          <w:sz w:val="26"/>
          <w:szCs w:val="26"/>
          <w:lang w:val="hr-HR"/>
        </w:rPr>
        <w:t xml:space="preserve"> - </w:t>
      </w:r>
      <w:r w:rsidRPr="0087650F">
        <w:rPr>
          <w:b/>
          <w:sz w:val="26"/>
          <w:szCs w:val="26"/>
        </w:rPr>
        <w:t>Tự</w:t>
      </w:r>
      <w:r w:rsidRPr="0087650F">
        <w:rPr>
          <w:b/>
          <w:sz w:val="26"/>
          <w:szCs w:val="26"/>
          <w:lang w:val="hr-HR"/>
        </w:rPr>
        <w:t xml:space="preserve"> </w:t>
      </w:r>
      <w:r w:rsidRPr="0087650F">
        <w:rPr>
          <w:b/>
          <w:sz w:val="26"/>
          <w:szCs w:val="26"/>
        </w:rPr>
        <w:t>do</w:t>
      </w:r>
      <w:r w:rsidRPr="0087650F">
        <w:rPr>
          <w:b/>
          <w:sz w:val="26"/>
          <w:szCs w:val="26"/>
          <w:lang w:val="hr-HR"/>
        </w:rPr>
        <w:t xml:space="preserve"> - </w:t>
      </w:r>
      <w:r w:rsidRPr="0087650F">
        <w:rPr>
          <w:b/>
          <w:sz w:val="26"/>
          <w:szCs w:val="26"/>
        </w:rPr>
        <w:t>Hạnh</w:t>
      </w:r>
      <w:r w:rsidRPr="0087650F">
        <w:rPr>
          <w:b/>
          <w:sz w:val="26"/>
          <w:szCs w:val="26"/>
          <w:lang w:val="hr-HR"/>
        </w:rPr>
        <w:t xml:space="preserve"> </w:t>
      </w:r>
      <w:r w:rsidRPr="0087650F">
        <w:rPr>
          <w:b/>
          <w:sz w:val="26"/>
          <w:szCs w:val="26"/>
        </w:rPr>
        <w:t>ph</w:t>
      </w:r>
      <w:r w:rsidRPr="0087650F">
        <w:rPr>
          <w:b/>
          <w:sz w:val="26"/>
          <w:szCs w:val="26"/>
          <w:lang w:val="hr-HR"/>
        </w:rPr>
        <w:t>ú</w:t>
      </w:r>
      <w:r w:rsidRPr="0087650F">
        <w:rPr>
          <w:b/>
          <w:sz w:val="26"/>
          <w:szCs w:val="26"/>
        </w:rPr>
        <w:t>c</w:t>
      </w:r>
    </w:p>
    <w:p w:rsidR="00757B06" w:rsidRPr="0087650F" w:rsidRDefault="00757B06" w:rsidP="00757B06">
      <w:pPr>
        <w:ind w:left="720"/>
        <w:jc w:val="center"/>
        <w:rPr>
          <w:b/>
          <w:sz w:val="26"/>
          <w:szCs w:val="26"/>
          <w:lang w:val="hr-HR"/>
        </w:rPr>
      </w:pPr>
      <w:r>
        <w:rPr>
          <w:b/>
          <w:sz w:val="26"/>
          <w:szCs w:val="26"/>
          <w:lang w:val="en-US" w:eastAsia="en-US"/>
        </w:rPr>
        <mc:AlternateContent>
          <mc:Choice Requires="wps">
            <w:drawing>
              <wp:anchor distT="0" distB="0" distL="114300" distR="114300" simplePos="0" relativeHeight="251710464" behindDoc="0" locked="0" layoutInCell="1" allowOverlap="1">
                <wp:simplePos x="0" y="0"/>
                <wp:positionH relativeFrom="column">
                  <wp:posOffset>1955800</wp:posOffset>
                </wp:positionH>
                <wp:positionV relativeFrom="paragraph">
                  <wp:posOffset>39370</wp:posOffset>
                </wp:positionV>
                <wp:extent cx="1752600" cy="0"/>
                <wp:effectExtent l="6985" t="13970" r="12065" b="508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3.1pt" to="29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Om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7Gk6maXQRHrzJaS4JRrr/CeuexSMEkuhgnCkIMcX&#10;5wMRUtxCwrHSGyFlbL5UaCjxYjqZxgSnpWDBGcKcbfeVtOhIwvjEL1YFnscwqw+KRbCOE7a+2p4I&#10;ebHhcqkCHpQCdK7WZT5+LNLFer6e56N8MluP8rSuRx83VT6abaDg+kNdVXX2M1DL8qITjHEV2N1m&#10;Ncv/bhaur+YyZfdpvcuQvEWPegHZ2z+Sjr0M7bsMwl6z89beegzjGYOvTynM/+Me7McHv/oFAAD/&#10;/wMAUEsDBBQABgAIAAAAIQBq+i2B2wAAAAcBAAAPAAAAZHJzL2Rvd25yZXYueG1sTI/BTsMwEETv&#10;SPyDtUhcqtYhhSoKcSoE5MaFQsV1Gy9JRLxOY7cNfD0LFzg+zWrmbbGeXK+ONIbOs4GrRQKKuPa2&#10;48bA60s1z0CFiGyx90wGPinAujw/KzC3/sTPdNzERkkJhxwNtDEOudahbslhWPiBWLJ3PzqMgmOj&#10;7YgnKXe9TpNkpR12LAstDnTfUv2xOTgDodrSvvqa1bPkbdl4SvcPT49ozOXFdHcLKtIU/47hR1/U&#10;oRSnnT+wDao3sEwy+SUaWKWgJL/JroV3v6zLQv/3L78BAAD//wMAUEsBAi0AFAAGAAgAAAAhALaD&#10;OJL+AAAA4QEAABMAAAAAAAAAAAAAAAAAAAAAAFtDb250ZW50X1R5cGVzXS54bWxQSwECLQAUAAYA&#10;CAAAACEAOP0h/9YAAACUAQAACwAAAAAAAAAAAAAAAAAvAQAAX3JlbHMvLnJlbHNQSwECLQAUAAYA&#10;CAAAACEAs5DTph0CAAA4BAAADgAAAAAAAAAAAAAAAAAuAgAAZHJzL2Uyb0RvYy54bWxQSwECLQAU&#10;AAYACAAAACEAavotgdsAAAAHAQAADwAAAAAAAAAAAAAAAAB3BAAAZHJzL2Rvd25yZXYueG1sUEsF&#10;BgAAAAAEAAQA8wAAAH8FAAAAAA==&#10;"/>
            </w:pict>
          </mc:Fallback>
        </mc:AlternateContent>
      </w:r>
      <w:r>
        <w:rPr>
          <w:b/>
          <w:sz w:val="26"/>
          <w:szCs w:val="26"/>
          <w:lang w:val="en-US" w:eastAsia="en-US"/>
        </w:rPr>
        <mc:AlternateContent>
          <mc:Choice Requires="wps">
            <w:drawing>
              <wp:anchor distT="0" distB="0" distL="114300" distR="114300" simplePos="0" relativeHeight="251709440" behindDoc="0" locked="0" layoutInCell="1" allowOverlap="1">
                <wp:simplePos x="0" y="0"/>
                <wp:positionH relativeFrom="column">
                  <wp:posOffset>1974850</wp:posOffset>
                </wp:positionH>
                <wp:positionV relativeFrom="paragraph">
                  <wp:posOffset>39370</wp:posOffset>
                </wp:positionV>
                <wp:extent cx="1752600" cy="0"/>
                <wp:effectExtent l="6985" t="13970" r="12065" b="508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3.1pt" to="29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6MG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jxgp&#10;0kOPtt4S0XYeVVopUFBbBE5QajCugIRKbWyolR7V1rxo+t0hpauOqJZHxm8nAyhZyEjepYSNM3Df&#10;bviiGcSQvddRtmNj+wAJgqBj7M7p1h1+9IjCYfY0GU9TaCK9+hJSXBONdf4z1z0KRomlUEE4UpDD&#10;i/OBCCmuIeFY6bWQMjZfKjSUeD4ZT2KC01Kw4Axhzra7Slp0IGF84herAs99mNV7xSJYxwlbXWxP&#10;hDzbcLlUAQ9KAToX6zwfP+bpfDVbzfJRPp6uRnla16NP6yofTddQcP1YV1Wd/QzUsrzoBGNcBXbX&#10;Wc3yv5uFy6s5T9ltWm8yJO/Ro15A9vqPpGMvQ/vOg7DT7LSx1x7DeMbgy1MK83+/B/v+wS9/AQAA&#10;//8DAFBLAwQUAAYACAAAACEAK6SOCtsAAAAHAQAADwAAAGRycy9kb3ducmV2LnhtbEyPwU7DMBBE&#10;70j8g7VIXCrqJBWlCnEqBOTGhQLiuo2XJCJep7HbBr6epRc4Ps1q5m2xnlyvDjSGzrOBdJ6AIq69&#10;7bgx8PpSXa1AhYhssfdMBr4owLo8Pyswt/7Iz3TYxEZJCYccDbQxDrnWoW7JYZj7gViyDz86jIJj&#10;o+2IRyl3vc6SZKkddiwLLQ5031L9udk7A6F6o131Patnyfui8ZTtHp4e0ZjLi+nuFlSkKf4dw6++&#10;qEMpTlu/ZxtUb2CRpvJLNLDMQEl+vboR3p5Yl4X+71/+AAAA//8DAFBLAQItABQABgAIAAAAIQC2&#10;gziS/gAAAOEBAAATAAAAAAAAAAAAAAAAAAAAAABbQ29udGVudF9UeXBlc10ueG1sUEsBAi0AFAAG&#10;AAgAAAAhADj9If/WAAAAlAEAAAsAAAAAAAAAAAAAAAAALwEAAF9yZWxzLy5yZWxzUEsBAi0AFAAG&#10;AAgAAAAhAEDvowYeAgAAOAQAAA4AAAAAAAAAAAAAAAAALgIAAGRycy9lMm9Eb2MueG1sUEsBAi0A&#10;FAAGAAgAAAAhACukjgrbAAAABwEAAA8AAAAAAAAAAAAAAAAAeAQAAGRycy9kb3ducmV2LnhtbFBL&#10;BQYAAAAABAAEAPMAAACABQAAAAA=&#10;"/>
            </w:pict>
          </mc:Fallback>
        </mc:AlternateContent>
      </w:r>
    </w:p>
    <w:p w:rsidR="00757B06" w:rsidRPr="0087650F" w:rsidRDefault="00757B06" w:rsidP="00757B06">
      <w:pPr>
        <w:ind w:left="720"/>
        <w:jc w:val="center"/>
        <w:rPr>
          <w:b/>
          <w:sz w:val="26"/>
          <w:szCs w:val="26"/>
          <w:lang w:val="hr-HR"/>
        </w:rPr>
      </w:pPr>
    </w:p>
    <w:p w:rsidR="00757B06" w:rsidRPr="0087650F" w:rsidRDefault="00757B06" w:rsidP="00757B06">
      <w:pPr>
        <w:ind w:left="720"/>
        <w:jc w:val="center"/>
        <w:rPr>
          <w:b/>
          <w:sz w:val="26"/>
          <w:szCs w:val="26"/>
          <w:lang w:val="hr-HR"/>
        </w:rPr>
      </w:pPr>
      <w:r w:rsidRPr="0087650F">
        <w:rPr>
          <w:b/>
          <w:sz w:val="26"/>
          <w:szCs w:val="26"/>
        </w:rPr>
        <w:t>TỜ</w:t>
      </w:r>
      <w:r w:rsidRPr="0087650F">
        <w:rPr>
          <w:b/>
          <w:sz w:val="26"/>
          <w:szCs w:val="26"/>
          <w:lang w:val="hr-HR"/>
        </w:rPr>
        <w:t xml:space="preserve"> </w:t>
      </w:r>
      <w:r w:rsidRPr="0087650F">
        <w:rPr>
          <w:b/>
          <w:sz w:val="26"/>
          <w:szCs w:val="26"/>
        </w:rPr>
        <w:t>KHAI</w:t>
      </w:r>
      <w:r w:rsidRPr="0087650F">
        <w:rPr>
          <w:b/>
          <w:sz w:val="26"/>
          <w:szCs w:val="26"/>
          <w:lang w:val="hr-HR"/>
        </w:rPr>
        <w:t xml:space="preserve"> </w:t>
      </w:r>
    </w:p>
    <w:p w:rsidR="00757B06" w:rsidRPr="0087650F" w:rsidRDefault="00757B06" w:rsidP="00757B06">
      <w:pPr>
        <w:ind w:left="720"/>
        <w:jc w:val="center"/>
        <w:rPr>
          <w:b/>
          <w:sz w:val="26"/>
          <w:szCs w:val="26"/>
          <w:lang w:val="hr-HR"/>
        </w:rPr>
      </w:pPr>
      <w:r w:rsidRPr="0087650F">
        <w:rPr>
          <w:b/>
          <w:sz w:val="26"/>
          <w:szCs w:val="26"/>
          <w:lang w:val="hr-HR"/>
        </w:rPr>
        <w:t>ĐĂ</w:t>
      </w:r>
      <w:r w:rsidRPr="0087650F">
        <w:rPr>
          <w:b/>
          <w:sz w:val="26"/>
          <w:szCs w:val="26"/>
        </w:rPr>
        <w:t>NG</w:t>
      </w:r>
      <w:r w:rsidRPr="0087650F">
        <w:rPr>
          <w:b/>
          <w:sz w:val="26"/>
          <w:szCs w:val="26"/>
          <w:lang w:val="hr-HR"/>
        </w:rPr>
        <w:t xml:space="preserve"> </w:t>
      </w:r>
      <w:r w:rsidRPr="0087650F">
        <w:rPr>
          <w:b/>
          <w:sz w:val="26"/>
          <w:szCs w:val="26"/>
        </w:rPr>
        <w:t>K</w:t>
      </w:r>
      <w:r w:rsidRPr="0087650F">
        <w:rPr>
          <w:b/>
          <w:sz w:val="26"/>
          <w:szCs w:val="26"/>
          <w:lang w:val="hr-HR"/>
        </w:rPr>
        <w:t xml:space="preserve">Ý </w:t>
      </w:r>
      <w:r w:rsidRPr="0087650F">
        <w:rPr>
          <w:b/>
          <w:sz w:val="26"/>
          <w:szCs w:val="26"/>
        </w:rPr>
        <w:t>TẠM</w:t>
      </w:r>
      <w:r w:rsidRPr="0087650F">
        <w:rPr>
          <w:b/>
          <w:sz w:val="26"/>
          <w:szCs w:val="26"/>
          <w:lang w:val="hr-HR"/>
        </w:rPr>
        <w:t xml:space="preserve"> </w:t>
      </w:r>
      <w:r w:rsidRPr="0087650F">
        <w:rPr>
          <w:b/>
          <w:sz w:val="26"/>
          <w:szCs w:val="26"/>
        </w:rPr>
        <w:t>THỜI</w:t>
      </w:r>
      <w:r w:rsidRPr="0087650F">
        <w:rPr>
          <w:b/>
          <w:sz w:val="26"/>
          <w:szCs w:val="26"/>
          <w:lang w:val="hr-HR"/>
        </w:rPr>
        <w:t xml:space="preserve"> </w:t>
      </w:r>
      <w:r w:rsidRPr="0087650F">
        <w:rPr>
          <w:b/>
          <w:sz w:val="26"/>
          <w:szCs w:val="26"/>
        </w:rPr>
        <w:t>XE</w:t>
      </w:r>
      <w:r w:rsidRPr="0087650F">
        <w:rPr>
          <w:b/>
          <w:sz w:val="26"/>
          <w:szCs w:val="26"/>
          <w:lang w:val="hr-HR"/>
        </w:rPr>
        <w:t xml:space="preserve"> </w:t>
      </w:r>
      <w:r w:rsidRPr="0087650F">
        <w:rPr>
          <w:b/>
          <w:sz w:val="26"/>
          <w:szCs w:val="26"/>
        </w:rPr>
        <w:t>M</w:t>
      </w:r>
      <w:r w:rsidRPr="0087650F">
        <w:rPr>
          <w:b/>
          <w:sz w:val="26"/>
          <w:szCs w:val="26"/>
          <w:lang w:val="hr-HR"/>
        </w:rPr>
        <w:t>Á</w:t>
      </w:r>
      <w:r w:rsidRPr="0087650F">
        <w:rPr>
          <w:b/>
          <w:sz w:val="26"/>
          <w:szCs w:val="26"/>
        </w:rPr>
        <w:t>Y</w:t>
      </w:r>
      <w:r w:rsidRPr="0087650F">
        <w:rPr>
          <w:b/>
          <w:sz w:val="26"/>
          <w:szCs w:val="26"/>
          <w:lang w:val="hr-HR"/>
        </w:rPr>
        <w:t xml:space="preserve"> </w:t>
      </w:r>
      <w:r w:rsidRPr="0087650F">
        <w:rPr>
          <w:b/>
          <w:sz w:val="26"/>
          <w:szCs w:val="26"/>
        </w:rPr>
        <w:t>CHUY</w:t>
      </w:r>
      <w:r w:rsidRPr="0087650F">
        <w:rPr>
          <w:b/>
          <w:sz w:val="26"/>
          <w:szCs w:val="26"/>
          <w:lang w:val="hr-HR"/>
        </w:rPr>
        <w:t>Ê</w:t>
      </w:r>
      <w:r w:rsidRPr="0087650F">
        <w:rPr>
          <w:b/>
          <w:sz w:val="26"/>
          <w:szCs w:val="26"/>
        </w:rPr>
        <w:t>N</w:t>
      </w:r>
      <w:r w:rsidRPr="0087650F">
        <w:rPr>
          <w:b/>
          <w:sz w:val="26"/>
          <w:szCs w:val="26"/>
          <w:lang w:val="hr-HR"/>
        </w:rPr>
        <w:t xml:space="preserve"> </w:t>
      </w:r>
      <w:r w:rsidRPr="0087650F">
        <w:rPr>
          <w:b/>
          <w:sz w:val="26"/>
          <w:szCs w:val="26"/>
        </w:rPr>
        <w:t>D</w:t>
      </w:r>
      <w:r w:rsidRPr="0087650F">
        <w:rPr>
          <w:b/>
          <w:sz w:val="26"/>
          <w:szCs w:val="26"/>
          <w:lang w:val="hr-HR"/>
        </w:rPr>
        <w:t>Ù</w:t>
      </w:r>
      <w:r w:rsidRPr="0087650F">
        <w:rPr>
          <w:b/>
          <w:sz w:val="26"/>
          <w:szCs w:val="26"/>
        </w:rPr>
        <w:t>NG</w:t>
      </w:r>
      <w:r w:rsidRPr="0087650F">
        <w:rPr>
          <w:b/>
          <w:sz w:val="26"/>
          <w:szCs w:val="26"/>
          <w:lang w:val="hr-HR"/>
        </w:rPr>
        <w:t xml:space="preserve"> </w:t>
      </w:r>
    </w:p>
    <w:p w:rsidR="00757B06" w:rsidRPr="0087650F" w:rsidRDefault="00757B06" w:rsidP="00757B06">
      <w:pPr>
        <w:ind w:left="720"/>
        <w:rPr>
          <w:b/>
          <w:sz w:val="26"/>
          <w:szCs w:val="26"/>
          <w:lang w:val="hr-HR"/>
        </w:rPr>
      </w:pPr>
    </w:p>
    <w:p w:rsidR="00757B06" w:rsidRPr="0087650F" w:rsidRDefault="00757B06" w:rsidP="00757B06">
      <w:pPr>
        <w:rPr>
          <w:sz w:val="26"/>
          <w:szCs w:val="26"/>
          <w:lang w:val="hr-HR"/>
        </w:rPr>
      </w:pPr>
      <w:r w:rsidRPr="0087650F">
        <w:rPr>
          <w:sz w:val="26"/>
          <w:szCs w:val="26"/>
        </w:rPr>
        <w:t>Họ</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chủ</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hữu</w:t>
      </w:r>
      <w:r w:rsidRPr="0087650F">
        <w:rPr>
          <w:sz w:val="26"/>
          <w:szCs w:val="26"/>
          <w:lang w:val="hr-HR"/>
        </w:rPr>
        <w:t>:……………...............</w:t>
      </w:r>
      <w:r w:rsidRPr="0087650F">
        <w:rPr>
          <w:sz w:val="26"/>
          <w:szCs w:val="26"/>
        </w:rPr>
        <w:t>Số</w:t>
      </w:r>
      <w:r w:rsidRPr="0087650F">
        <w:rPr>
          <w:sz w:val="26"/>
          <w:szCs w:val="26"/>
          <w:lang w:val="hr-HR"/>
        </w:rPr>
        <w:t xml:space="preserve"> </w:t>
      </w:r>
      <w:r w:rsidRPr="0087650F">
        <w:rPr>
          <w:sz w:val="26"/>
          <w:szCs w:val="26"/>
        </w:rPr>
        <w:t>CMND</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hộ</w:t>
      </w:r>
      <w:r w:rsidRPr="0087650F">
        <w:rPr>
          <w:sz w:val="26"/>
          <w:szCs w:val="26"/>
          <w:lang w:val="hr-HR"/>
        </w:rPr>
        <w:t xml:space="preserve"> </w:t>
      </w:r>
      <w:r w:rsidRPr="0087650F">
        <w:rPr>
          <w:sz w:val="26"/>
          <w:szCs w:val="26"/>
        </w:rPr>
        <w:t>chiếu</w:t>
      </w:r>
      <w:r w:rsidRPr="0087650F">
        <w:rPr>
          <w:sz w:val="26"/>
          <w:szCs w:val="26"/>
          <w:lang w:val="hr-HR"/>
        </w:rPr>
        <w:t>......</w:t>
      </w:r>
    </w:p>
    <w:p w:rsidR="00757B06" w:rsidRPr="0087650F" w:rsidRDefault="00757B06" w:rsidP="00757B06">
      <w:pPr>
        <w:rPr>
          <w:sz w:val="26"/>
          <w:szCs w:val="26"/>
          <w:lang w:val="hr-HR"/>
        </w:rPr>
      </w:pP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cấp</w:t>
      </w:r>
      <w:r w:rsidRPr="0087650F">
        <w:rPr>
          <w:sz w:val="26"/>
          <w:szCs w:val="26"/>
          <w:lang w:val="hr-HR"/>
        </w:rPr>
        <w:t>:…………………………………..</w:t>
      </w:r>
      <w:r w:rsidRPr="0087650F">
        <w:rPr>
          <w:sz w:val="26"/>
          <w:szCs w:val="26"/>
        </w:rPr>
        <w:t>N</w:t>
      </w:r>
      <w:r w:rsidRPr="0087650F">
        <w:rPr>
          <w:sz w:val="26"/>
          <w:szCs w:val="26"/>
          <w:lang w:val="hr-HR"/>
        </w:rPr>
        <w:t>ơ</w:t>
      </w:r>
      <w:r w:rsidRPr="0087650F">
        <w:rPr>
          <w:sz w:val="26"/>
          <w:szCs w:val="26"/>
        </w:rPr>
        <w:t>i</w:t>
      </w:r>
      <w:r w:rsidRPr="0087650F">
        <w:rPr>
          <w:sz w:val="26"/>
          <w:szCs w:val="26"/>
          <w:lang w:val="hr-HR"/>
        </w:rPr>
        <w:t xml:space="preserve"> </w:t>
      </w:r>
      <w:r w:rsidRPr="0087650F">
        <w:rPr>
          <w:sz w:val="26"/>
          <w:szCs w:val="26"/>
        </w:rPr>
        <w:t>cấp</w:t>
      </w:r>
      <w:r w:rsidRPr="0087650F">
        <w:rPr>
          <w:sz w:val="26"/>
          <w:szCs w:val="26"/>
          <w:lang w:val="hr-HR"/>
        </w:rPr>
        <w:t>....……………</w:t>
      </w:r>
    </w:p>
    <w:p w:rsidR="00757B06" w:rsidRPr="0087650F" w:rsidRDefault="00757B06" w:rsidP="00757B06">
      <w:pPr>
        <w:rPr>
          <w:sz w:val="26"/>
          <w:szCs w:val="26"/>
          <w:lang w:val="hr-HR"/>
        </w:rPr>
      </w:pPr>
      <w:r w:rsidRPr="0087650F">
        <w:rPr>
          <w:sz w:val="26"/>
          <w:szCs w:val="26"/>
          <w:lang w:val="hr-HR"/>
        </w:rPr>
        <w:t>Đ</w:t>
      </w:r>
      <w:r w:rsidRPr="0087650F">
        <w:rPr>
          <w:sz w:val="26"/>
          <w:szCs w:val="26"/>
        </w:rPr>
        <w:t>ịa</w:t>
      </w:r>
      <w:r w:rsidRPr="0087650F">
        <w:rPr>
          <w:sz w:val="26"/>
          <w:szCs w:val="26"/>
          <w:lang w:val="hr-HR"/>
        </w:rPr>
        <w:t xml:space="preserve"> </w:t>
      </w:r>
      <w:r w:rsidRPr="0087650F">
        <w:rPr>
          <w:sz w:val="26"/>
          <w:szCs w:val="26"/>
        </w:rPr>
        <w:t>chỉ</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tr</w:t>
      </w:r>
      <w:r w:rsidRPr="0087650F">
        <w:rPr>
          <w:sz w:val="26"/>
          <w:szCs w:val="26"/>
          <w:lang w:val="hr-HR"/>
        </w:rPr>
        <w:t>ú:……………………………………...…………</w:t>
      </w:r>
    </w:p>
    <w:p w:rsidR="00757B06" w:rsidRPr="0087650F" w:rsidRDefault="00757B06" w:rsidP="00757B06">
      <w:pPr>
        <w:rPr>
          <w:sz w:val="26"/>
          <w:szCs w:val="26"/>
          <w:lang w:val="hr-HR"/>
        </w:rPr>
      </w:pPr>
      <w:r w:rsidRPr="0087650F">
        <w:rPr>
          <w:sz w:val="26"/>
          <w:szCs w:val="26"/>
        </w:rPr>
        <w:t>Họ</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đ</w:t>
      </w:r>
      <w:r w:rsidRPr="0087650F">
        <w:rPr>
          <w:sz w:val="26"/>
          <w:szCs w:val="26"/>
        </w:rPr>
        <w:t>ồng</w:t>
      </w:r>
      <w:r w:rsidRPr="0087650F">
        <w:rPr>
          <w:sz w:val="26"/>
          <w:szCs w:val="26"/>
          <w:lang w:val="hr-HR"/>
        </w:rPr>
        <w:t xml:space="preserve"> </w:t>
      </w:r>
      <w:r w:rsidRPr="0087650F">
        <w:rPr>
          <w:sz w:val="26"/>
          <w:szCs w:val="26"/>
        </w:rPr>
        <w:t>chủ</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hữu</w:t>
      </w:r>
      <w:r w:rsidRPr="0087650F">
        <w:rPr>
          <w:sz w:val="26"/>
          <w:szCs w:val="26"/>
          <w:lang w:val="hr-HR"/>
        </w:rPr>
        <w:t xml:space="preserve"> (</w:t>
      </w:r>
      <w:r w:rsidRPr="0087650F">
        <w:rPr>
          <w:sz w:val="26"/>
          <w:szCs w:val="26"/>
        </w:rPr>
        <w:t>nếu</w:t>
      </w:r>
      <w:r w:rsidRPr="0087650F">
        <w:rPr>
          <w:sz w:val="26"/>
          <w:szCs w:val="26"/>
          <w:lang w:val="hr-HR"/>
        </w:rPr>
        <w:t xml:space="preserve"> </w:t>
      </w:r>
      <w:r w:rsidRPr="0087650F">
        <w:rPr>
          <w:sz w:val="26"/>
          <w:szCs w:val="26"/>
        </w:rPr>
        <w:t>c</w:t>
      </w:r>
      <w:r w:rsidRPr="0087650F">
        <w:rPr>
          <w:sz w:val="26"/>
          <w:szCs w:val="26"/>
          <w:lang w:val="hr-HR"/>
        </w:rPr>
        <w:t>ó):…………......</w:t>
      </w:r>
      <w:r w:rsidRPr="0087650F">
        <w:rPr>
          <w:sz w:val="26"/>
          <w:szCs w:val="26"/>
        </w:rPr>
        <w:t>Số</w:t>
      </w:r>
      <w:r w:rsidRPr="0087650F">
        <w:rPr>
          <w:sz w:val="26"/>
          <w:szCs w:val="26"/>
          <w:lang w:val="hr-HR"/>
        </w:rPr>
        <w:t xml:space="preserve"> </w:t>
      </w:r>
      <w:r w:rsidRPr="0087650F">
        <w:rPr>
          <w:sz w:val="26"/>
          <w:szCs w:val="26"/>
        </w:rPr>
        <w:t>CMND</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hộ</w:t>
      </w:r>
      <w:r w:rsidRPr="0087650F">
        <w:rPr>
          <w:sz w:val="26"/>
          <w:szCs w:val="26"/>
          <w:lang w:val="hr-HR"/>
        </w:rPr>
        <w:t xml:space="preserve"> </w:t>
      </w:r>
      <w:r w:rsidRPr="0087650F">
        <w:rPr>
          <w:sz w:val="26"/>
          <w:szCs w:val="26"/>
        </w:rPr>
        <w:t>chiếu</w:t>
      </w:r>
    </w:p>
    <w:p w:rsidR="00757B06" w:rsidRPr="0087650F" w:rsidRDefault="00757B06" w:rsidP="00757B06">
      <w:pPr>
        <w:rPr>
          <w:sz w:val="26"/>
          <w:szCs w:val="26"/>
          <w:lang w:val="hr-HR"/>
        </w:rPr>
      </w:pP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cấp</w:t>
      </w:r>
      <w:r w:rsidRPr="0087650F">
        <w:rPr>
          <w:sz w:val="26"/>
          <w:szCs w:val="26"/>
          <w:lang w:val="hr-HR"/>
        </w:rPr>
        <w:t>:………………………………….....</w:t>
      </w:r>
      <w:r w:rsidRPr="0087650F">
        <w:rPr>
          <w:sz w:val="26"/>
          <w:szCs w:val="26"/>
        </w:rPr>
        <w:t>N</w:t>
      </w:r>
      <w:r w:rsidRPr="0087650F">
        <w:rPr>
          <w:sz w:val="26"/>
          <w:szCs w:val="26"/>
          <w:lang w:val="hr-HR"/>
        </w:rPr>
        <w:t>ơ</w:t>
      </w:r>
      <w:r w:rsidRPr="0087650F">
        <w:rPr>
          <w:sz w:val="26"/>
          <w:szCs w:val="26"/>
        </w:rPr>
        <w:t>i</w:t>
      </w:r>
      <w:r w:rsidRPr="0087650F">
        <w:rPr>
          <w:sz w:val="26"/>
          <w:szCs w:val="26"/>
          <w:lang w:val="hr-HR"/>
        </w:rPr>
        <w:t xml:space="preserve"> </w:t>
      </w:r>
      <w:r w:rsidRPr="0087650F">
        <w:rPr>
          <w:sz w:val="26"/>
          <w:szCs w:val="26"/>
        </w:rPr>
        <w:t>cấp</w:t>
      </w:r>
      <w:r w:rsidRPr="0087650F">
        <w:rPr>
          <w:sz w:val="26"/>
          <w:szCs w:val="26"/>
          <w:lang w:val="hr-HR"/>
        </w:rPr>
        <w:t>……………………</w:t>
      </w:r>
    </w:p>
    <w:p w:rsidR="00757B06" w:rsidRPr="0087650F" w:rsidRDefault="00757B06" w:rsidP="00757B06">
      <w:pPr>
        <w:rPr>
          <w:sz w:val="26"/>
          <w:szCs w:val="26"/>
          <w:lang w:val="hr-HR"/>
        </w:rPr>
      </w:pPr>
      <w:r w:rsidRPr="0087650F">
        <w:rPr>
          <w:sz w:val="26"/>
          <w:szCs w:val="26"/>
          <w:lang w:val="hr-HR"/>
        </w:rPr>
        <w:t>Đ</w:t>
      </w:r>
      <w:r w:rsidRPr="0087650F">
        <w:rPr>
          <w:sz w:val="26"/>
          <w:szCs w:val="26"/>
        </w:rPr>
        <w:t>ịa</w:t>
      </w:r>
      <w:r w:rsidRPr="0087650F">
        <w:rPr>
          <w:sz w:val="26"/>
          <w:szCs w:val="26"/>
          <w:lang w:val="hr-HR"/>
        </w:rPr>
        <w:t xml:space="preserve"> </w:t>
      </w:r>
      <w:r w:rsidRPr="0087650F">
        <w:rPr>
          <w:sz w:val="26"/>
          <w:szCs w:val="26"/>
        </w:rPr>
        <w:t>chỉ</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tr</w:t>
      </w:r>
      <w:r w:rsidRPr="0087650F">
        <w:rPr>
          <w:sz w:val="26"/>
          <w:szCs w:val="26"/>
          <w:lang w:val="hr-HR"/>
        </w:rPr>
        <w:t>ú:...……………………………...……………</w:t>
      </w:r>
    </w:p>
    <w:p w:rsidR="00757B06" w:rsidRPr="0087650F" w:rsidRDefault="00757B06" w:rsidP="00757B06">
      <w:pPr>
        <w:rPr>
          <w:sz w:val="26"/>
          <w:szCs w:val="26"/>
          <w:lang w:val="hr-HR"/>
        </w:rPr>
      </w:pPr>
      <w:r w:rsidRPr="0087650F">
        <w:rPr>
          <w:sz w:val="26"/>
          <w:szCs w:val="26"/>
        </w:rPr>
        <w:t>Loại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m</w:t>
      </w:r>
      <w:r w:rsidRPr="0087650F">
        <w:rPr>
          <w:sz w:val="26"/>
          <w:szCs w:val="26"/>
          <w:lang w:val="hr-HR"/>
        </w:rPr>
        <w:t>á</w:t>
      </w:r>
      <w:r w:rsidRPr="0087650F">
        <w:rPr>
          <w:sz w:val="26"/>
          <w:szCs w:val="26"/>
        </w:rPr>
        <w:t>y</w:t>
      </w:r>
      <w:r w:rsidRPr="0087650F">
        <w:rPr>
          <w:sz w:val="26"/>
          <w:szCs w:val="26"/>
          <w:lang w:val="hr-HR"/>
        </w:rPr>
        <w:t xml:space="preserve"> </w:t>
      </w:r>
      <w:r w:rsidRPr="0087650F">
        <w:rPr>
          <w:sz w:val="26"/>
          <w:szCs w:val="26"/>
        </w:rPr>
        <w:t>chuy</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d</w:t>
      </w:r>
      <w:r w:rsidRPr="0087650F">
        <w:rPr>
          <w:sz w:val="26"/>
          <w:szCs w:val="26"/>
          <w:lang w:val="hr-HR"/>
        </w:rPr>
        <w:t>ù</w:t>
      </w:r>
      <w:r w:rsidRPr="0087650F">
        <w:rPr>
          <w:sz w:val="26"/>
          <w:szCs w:val="26"/>
        </w:rPr>
        <w:t>ng</w:t>
      </w:r>
      <w:r w:rsidRPr="0087650F">
        <w:rPr>
          <w:sz w:val="26"/>
          <w:szCs w:val="26"/>
          <w:lang w:val="hr-HR"/>
        </w:rPr>
        <w:t>:……….................................</w:t>
      </w:r>
      <w:r w:rsidRPr="0087650F">
        <w:rPr>
          <w:sz w:val="26"/>
          <w:szCs w:val="26"/>
        </w:rPr>
        <w:t>M</w:t>
      </w:r>
      <w:r w:rsidRPr="0087650F">
        <w:rPr>
          <w:sz w:val="26"/>
          <w:szCs w:val="26"/>
          <w:lang w:val="hr-HR"/>
        </w:rPr>
        <w:t>à</w:t>
      </w:r>
      <w:r w:rsidRPr="0087650F">
        <w:rPr>
          <w:sz w:val="26"/>
          <w:szCs w:val="26"/>
        </w:rPr>
        <w:t>u</w:t>
      </w:r>
      <w:r w:rsidRPr="0087650F">
        <w:rPr>
          <w:sz w:val="26"/>
          <w:szCs w:val="26"/>
          <w:lang w:val="hr-HR"/>
        </w:rPr>
        <w:t xml:space="preserve"> </w:t>
      </w:r>
      <w:r w:rsidRPr="0087650F">
        <w:rPr>
          <w:sz w:val="26"/>
          <w:szCs w:val="26"/>
        </w:rPr>
        <w:t>s</w:t>
      </w:r>
      <w:r w:rsidRPr="0087650F">
        <w:rPr>
          <w:sz w:val="26"/>
          <w:szCs w:val="26"/>
          <w:lang w:val="hr-HR"/>
        </w:rPr>
        <w:t>ơ</w:t>
      </w:r>
      <w:r w:rsidRPr="0087650F">
        <w:rPr>
          <w:sz w:val="26"/>
          <w:szCs w:val="26"/>
        </w:rPr>
        <w:t>n</w:t>
      </w:r>
      <w:r w:rsidRPr="0087650F">
        <w:rPr>
          <w:sz w:val="26"/>
          <w:szCs w:val="26"/>
          <w:lang w:val="hr-HR"/>
        </w:rPr>
        <w:t>………</w:t>
      </w:r>
    </w:p>
    <w:p w:rsidR="00757B06" w:rsidRPr="0087650F" w:rsidRDefault="00757B06" w:rsidP="00757B06">
      <w:pPr>
        <w:rPr>
          <w:sz w:val="26"/>
          <w:szCs w:val="26"/>
          <w:lang w:val="hr-HR"/>
        </w:rPr>
      </w:pPr>
      <w:r w:rsidRPr="0087650F">
        <w:rPr>
          <w:sz w:val="26"/>
          <w:szCs w:val="26"/>
        </w:rPr>
        <w:t>Nh</w:t>
      </w:r>
      <w:r w:rsidRPr="0087650F">
        <w:rPr>
          <w:sz w:val="26"/>
          <w:szCs w:val="26"/>
          <w:lang w:val="hr-HR"/>
        </w:rPr>
        <w:t>ã</w:t>
      </w:r>
      <w:r w:rsidRPr="0087650F">
        <w:rPr>
          <w:sz w:val="26"/>
          <w:szCs w:val="26"/>
        </w:rPr>
        <w:t>n</w:t>
      </w:r>
      <w:r w:rsidRPr="0087650F">
        <w:rPr>
          <w:sz w:val="26"/>
          <w:szCs w:val="26"/>
          <w:lang w:val="hr-HR"/>
        </w:rPr>
        <w:t xml:space="preserve"> </w:t>
      </w:r>
      <w:r w:rsidRPr="0087650F">
        <w:rPr>
          <w:sz w:val="26"/>
          <w:szCs w:val="26"/>
        </w:rPr>
        <w:t>hiệu</w:t>
      </w:r>
      <w:r w:rsidRPr="0087650F">
        <w:rPr>
          <w:sz w:val="26"/>
          <w:szCs w:val="26"/>
          <w:lang w:val="hr-HR"/>
        </w:rPr>
        <w:t xml:space="preserve"> (</w:t>
      </w:r>
      <w:r w:rsidRPr="0087650F">
        <w:rPr>
          <w:sz w:val="26"/>
          <w:szCs w:val="26"/>
        </w:rPr>
        <w:t>m</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kiểu</w:t>
      </w:r>
      <w:r w:rsidRPr="0087650F">
        <w:rPr>
          <w:sz w:val="26"/>
          <w:szCs w:val="26"/>
          <w:lang w:val="hr-HR"/>
        </w:rPr>
        <w:t>):………………………………...</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suất</w:t>
      </w:r>
      <w:r w:rsidRPr="0087650F">
        <w:rPr>
          <w:sz w:val="26"/>
          <w:szCs w:val="26"/>
          <w:lang w:val="hr-HR"/>
        </w:rPr>
        <w:t xml:space="preserve"> ...………</w:t>
      </w:r>
    </w:p>
    <w:p w:rsidR="00757B06" w:rsidRPr="0087650F" w:rsidRDefault="00757B06" w:rsidP="00757B06">
      <w:pPr>
        <w:rPr>
          <w:sz w:val="26"/>
          <w:szCs w:val="26"/>
          <w:lang w:val="hr-HR"/>
        </w:rPr>
      </w:pPr>
      <w:r w:rsidRPr="0087650F">
        <w:rPr>
          <w:sz w:val="26"/>
          <w:szCs w:val="26"/>
        </w:rPr>
        <w:t>N</w:t>
      </w:r>
      <w:r w:rsidRPr="0087650F">
        <w:rPr>
          <w:sz w:val="26"/>
          <w:szCs w:val="26"/>
          <w:lang w:val="hr-HR"/>
        </w:rPr>
        <w:t>ư</w:t>
      </w:r>
      <w:r w:rsidRPr="0087650F">
        <w:rPr>
          <w:sz w:val="26"/>
          <w:szCs w:val="26"/>
        </w:rPr>
        <w:t>ớc</w:t>
      </w:r>
      <w:r w:rsidRPr="0087650F">
        <w:rPr>
          <w:sz w:val="26"/>
          <w:szCs w:val="26"/>
          <w:lang w:val="hr-HR"/>
        </w:rPr>
        <w:t xml:space="preserve"> </w:t>
      </w:r>
      <w:r w:rsidRPr="0087650F">
        <w:rPr>
          <w:sz w:val="26"/>
          <w:szCs w:val="26"/>
        </w:rPr>
        <w:t>sản</w:t>
      </w:r>
      <w:r w:rsidRPr="0087650F">
        <w:rPr>
          <w:sz w:val="26"/>
          <w:szCs w:val="26"/>
          <w:lang w:val="hr-HR"/>
        </w:rPr>
        <w:t xml:space="preserve"> </w:t>
      </w:r>
      <w:r w:rsidRPr="0087650F">
        <w:rPr>
          <w:sz w:val="26"/>
          <w:szCs w:val="26"/>
        </w:rPr>
        <w:t>xuất</w:t>
      </w:r>
      <w:r w:rsidRPr="0087650F">
        <w:rPr>
          <w:sz w:val="26"/>
          <w:szCs w:val="26"/>
          <w:lang w:val="hr-HR"/>
        </w:rPr>
        <w:t>:…………………………………………</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w:t>
      </w:r>
      <w:r w:rsidRPr="0087650F">
        <w:rPr>
          <w:sz w:val="26"/>
          <w:szCs w:val="26"/>
        </w:rPr>
        <w:t>sản</w:t>
      </w:r>
      <w:r w:rsidRPr="0087650F">
        <w:rPr>
          <w:sz w:val="26"/>
          <w:szCs w:val="26"/>
          <w:lang w:val="hr-HR"/>
        </w:rPr>
        <w:t xml:space="preserve"> </w:t>
      </w:r>
      <w:r w:rsidRPr="0087650F">
        <w:rPr>
          <w:sz w:val="26"/>
          <w:szCs w:val="26"/>
        </w:rPr>
        <w:t>xuất</w:t>
      </w:r>
      <w:r w:rsidRPr="0087650F">
        <w:rPr>
          <w:sz w:val="26"/>
          <w:szCs w:val="26"/>
          <w:lang w:val="hr-HR"/>
        </w:rPr>
        <w:t>…</w:t>
      </w:r>
    </w:p>
    <w:p w:rsidR="00757B06" w:rsidRPr="0087650F" w:rsidRDefault="00757B06" w:rsidP="00757B06">
      <w:pPr>
        <w:rPr>
          <w:sz w:val="26"/>
          <w:szCs w:val="26"/>
          <w:lang w:val="hr-HR"/>
        </w:rPr>
      </w:pPr>
      <w:r w:rsidRPr="0087650F">
        <w:rPr>
          <w:sz w:val="26"/>
          <w:szCs w:val="26"/>
        </w:rPr>
        <w:t>Số</w:t>
      </w:r>
      <w:r w:rsidRPr="0087650F">
        <w:rPr>
          <w:sz w:val="26"/>
          <w:szCs w:val="26"/>
          <w:lang w:val="hr-HR"/>
        </w:rPr>
        <w:t xml:space="preserve"> đ</w:t>
      </w:r>
      <w:r w:rsidRPr="0087650F">
        <w:rPr>
          <w:sz w:val="26"/>
          <w:szCs w:val="26"/>
        </w:rPr>
        <w:t>ộng</w:t>
      </w:r>
      <w:r w:rsidRPr="0087650F">
        <w:rPr>
          <w:sz w:val="26"/>
          <w:szCs w:val="26"/>
          <w:lang w:val="hr-HR"/>
        </w:rPr>
        <w:t xml:space="preserve"> </w:t>
      </w:r>
      <w:r w:rsidRPr="0087650F">
        <w:rPr>
          <w:sz w:val="26"/>
          <w:szCs w:val="26"/>
        </w:rPr>
        <w:t>c</w:t>
      </w:r>
      <w:r w:rsidRPr="0087650F">
        <w:rPr>
          <w:sz w:val="26"/>
          <w:szCs w:val="26"/>
          <w:lang w:val="hr-HR"/>
        </w:rPr>
        <w:t>ơ:…………………………………………….</w:t>
      </w:r>
      <w:r w:rsidRPr="0087650F">
        <w:rPr>
          <w:sz w:val="26"/>
          <w:szCs w:val="26"/>
        </w:rPr>
        <w:t>Số</w:t>
      </w:r>
      <w:r w:rsidRPr="0087650F">
        <w:rPr>
          <w:sz w:val="26"/>
          <w:szCs w:val="26"/>
          <w:lang w:val="hr-HR"/>
        </w:rPr>
        <w:t xml:space="preserve"> </w:t>
      </w:r>
      <w:r w:rsidRPr="0087650F">
        <w:rPr>
          <w:sz w:val="26"/>
          <w:szCs w:val="26"/>
        </w:rPr>
        <w:t>khung</w:t>
      </w:r>
      <w:r w:rsidRPr="0087650F">
        <w:rPr>
          <w:sz w:val="26"/>
          <w:szCs w:val="26"/>
          <w:lang w:val="hr-HR"/>
        </w:rPr>
        <w:t>…….…</w:t>
      </w:r>
    </w:p>
    <w:p w:rsidR="00757B06" w:rsidRPr="0087650F" w:rsidRDefault="00757B06" w:rsidP="00757B06">
      <w:pPr>
        <w:rPr>
          <w:sz w:val="26"/>
          <w:szCs w:val="26"/>
          <w:lang w:val="hr-HR"/>
        </w:rPr>
      </w:pPr>
      <w:r w:rsidRPr="0087650F">
        <w:rPr>
          <w:sz w:val="26"/>
          <w:szCs w:val="26"/>
        </w:rPr>
        <w:t>K</w:t>
      </w:r>
      <w:r w:rsidRPr="0087650F">
        <w:rPr>
          <w:sz w:val="26"/>
          <w:szCs w:val="26"/>
          <w:lang w:val="hr-HR"/>
        </w:rPr>
        <w:t>í</w:t>
      </w:r>
      <w:r w:rsidRPr="0087650F">
        <w:rPr>
          <w:sz w:val="26"/>
          <w:szCs w:val="26"/>
        </w:rPr>
        <w:t>ch</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ớc</w:t>
      </w:r>
      <w:r w:rsidRPr="0087650F">
        <w:rPr>
          <w:sz w:val="26"/>
          <w:szCs w:val="26"/>
          <w:lang w:val="hr-HR"/>
        </w:rPr>
        <w:t xml:space="preserve"> </w:t>
      </w:r>
      <w:r w:rsidRPr="0087650F">
        <w:rPr>
          <w:sz w:val="26"/>
          <w:szCs w:val="26"/>
        </w:rPr>
        <w:t>bao</w:t>
      </w:r>
      <w:r w:rsidRPr="0087650F">
        <w:rPr>
          <w:sz w:val="26"/>
          <w:szCs w:val="26"/>
          <w:lang w:val="hr-HR"/>
        </w:rPr>
        <w:t xml:space="preserve"> (</w:t>
      </w:r>
      <w:r w:rsidRPr="0087650F">
        <w:rPr>
          <w:sz w:val="26"/>
          <w:szCs w:val="26"/>
        </w:rPr>
        <w:t>d</w:t>
      </w:r>
      <w:r w:rsidRPr="0087650F">
        <w:rPr>
          <w:sz w:val="26"/>
          <w:szCs w:val="26"/>
          <w:lang w:val="hr-HR"/>
        </w:rPr>
        <w:t>à</w:t>
      </w:r>
      <w:r w:rsidRPr="0087650F">
        <w:rPr>
          <w:sz w:val="26"/>
          <w:szCs w:val="26"/>
        </w:rPr>
        <w:t>i</w:t>
      </w:r>
      <w:r w:rsidRPr="0087650F">
        <w:rPr>
          <w:sz w:val="26"/>
          <w:szCs w:val="26"/>
          <w:lang w:val="hr-HR"/>
        </w:rPr>
        <w:t xml:space="preserve"> </w:t>
      </w:r>
      <w:r w:rsidRPr="0087650F">
        <w:rPr>
          <w:sz w:val="26"/>
          <w:szCs w:val="26"/>
        </w:rPr>
        <w:t>x</w:t>
      </w:r>
      <w:r w:rsidRPr="0087650F">
        <w:rPr>
          <w:sz w:val="26"/>
          <w:szCs w:val="26"/>
          <w:lang w:val="hr-HR"/>
        </w:rPr>
        <w:t xml:space="preserve"> </w:t>
      </w:r>
      <w:r w:rsidRPr="0087650F">
        <w:rPr>
          <w:sz w:val="26"/>
          <w:szCs w:val="26"/>
        </w:rPr>
        <w:t>rộng</w:t>
      </w:r>
      <w:r w:rsidRPr="0087650F">
        <w:rPr>
          <w:sz w:val="26"/>
          <w:szCs w:val="26"/>
          <w:lang w:val="hr-HR"/>
        </w:rPr>
        <w:t xml:space="preserve"> </w:t>
      </w:r>
      <w:r w:rsidRPr="0087650F">
        <w:rPr>
          <w:sz w:val="26"/>
          <w:szCs w:val="26"/>
        </w:rPr>
        <w:t>x</w:t>
      </w:r>
      <w:r w:rsidRPr="0087650F">
        <w:rPr>
          <w:sz w:val="26"/>
          <w:szCs w:val="26"/>
          <w:lang w:val="hr-HR"/>
        </w:rPr>
        <w:t xml:space="preserve"> </w:t>
      </w:r>
      <w:r w:rsidRPr="0087650F">
        <w:rPr>
          <w:sz w:val="26"/>
          <w:szCs w:val="26"/>
        </w:rPr>
        <w:t>cao</w:t>
      </w:r>
      <w:r w:rsidRPr="0087650F">
        <w:rPr>
          <w:sz w:val="26"/>
          <w:szCs w:val="26"/>
          <w:lang w:val="hr-HR"/>
        </w:rPr>
        <w:t xml:space="preserve">):………………….... </w:t>
      </w:r>
      <w:r w:rsidRPr="0087650F">
        <w:rPr>
          <w:sz w:val="26"/>
          <w:szCs w:val="26"/>
        </w:rPr>
        <w:t>Trọng</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ợng</w:t>
      </w:r>
      <w:r w:rsidRPr="0087650F">
        <w:rPr>
          <w:sz w:val="26"/>
          <w:szCs w:val="26"/>
          <w:lang w:val="hr-HR"/>
        </w:rPr>
        <w:t>……</w:t>
      </w:r>
    </w:p>
    <w:p w:rsidR="00757B06" w:rsidRPr="0087650F" w:rsidRDefault="00757B06" w:rsidP="00757B06">
      <w:pPr>
        <w:ind w:left="720"/>
        <w:rPr>
          <w:sz w:val="26"/>
          <w:szCs w:val="26"/>
          <w:lang w:val="hr-HR"/>
        </w:rPr>
      </w:pPr>
      <w:r w:rsidRPr="0087650F">
        <w:rPr>
          <w:sz w:val="26"/>
          <w:szCs w:val="26"/>
        </w:rPr>
        <w:t>Giấy</w:t>
      </w:r>
      <w:r w:rsidRPr="0087650F">
        <w:rPr>
          <w:sz w:val="26"/>
          <w:szCs w:val="26"/>
          <w:lang w:val="hr-HR"/>
        </w:rPr>
        <w:t xml:space="preserve"> </w:t>
      </w:r>
      <w:r w:rsidRPr="0087650F">
        <w:rPr>
          <w:sz w:val="26"/>
          <w:szCs w:val="26"/>
        </w:rPr>
        <w:t>tờ</w:t>
      </w:r>
      <w:r w:rsidRPr="0087650F">
        <w:rPr>
          <w:sz w:val="26"/>
          <w:szCs w:val="26"/>
          <w:lang w:val="hr-HR"/>
        </w:rPr>
        <w:t xml:space="preserve"> </w:t>
      </w:r>
      <w:r w:rsidRPr="0087650F">
        <w:rPr>
          <w:sz w:val="26"/>
          <w:szCs w:val="26"/>
        </w:rPr>
        <w:t>k</w:t>
      </w:r>
      <w:r w:rsidRPr="0087650F">
        <w:rPr>
          <w:sz w:val="26"/>
          <w:szCs w:val="26"/>
          <w:lang w:val="hr-HR"/>
        </w:rPr>
        <w:t>è</w:t>
      </w:r>
      <w:r w:rsidRPr="0087650F">
        <w:rPr>
          <w:sz w:val="26"/>
          <w:szCs w:val="26"/>
        </w:rPr>
        <w:t>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gồm</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ind w:left="720"/>
        <w:rPr>
          <w:sz w:val="26"/>
          <w:szCs w:val="26"/>
          <w:lang w:val="hr-HR"/>
        </w:rPr>
      </w:pPr>
      <w:r w:rsidRPr="0087650F">
        <w:rPr>
          <w:sz w:val="26"/>
          <w:szCs w:val="26"/>
          <w:lang w:val="hr-HR"/>
        </w:rPr>
        <w:t>+………………………………………………………………………</w:t>
      </w:r>
    </w:p>
    <w:p w:rsidR="00757B06" w:rsidRPr="0087650F" w:rsidRDefault="00757B06" w:rsidP="00757B06">
      <w:pPr>
        <w:ind w:left="720"/>
        <w:rPr>
          <w:sz w:val="26"/>
          <w:szCs w:val="26"/>
          <w:lang w:val="hr-HR"/>
        </w:rPr>
      </w:pPr>
      <w:r w:rsidRPr="0087650F">
        <w:rPr>
          <w:sz w:val="26"/>
          <w:szCs w:val="26"/>
          <w:lang w:val="hr-HR"/>
        </w:rPr>
        <w:t>+…………………………………………………………………………</w:t>
      </w:r>
    </w:p>
    <w:p w:rsidR="00757B06" w:rsidRPr="0087650F" w:rsidRDefault="00757B06" w:rsidP="00757B06">
      <w:pPr>
        <w:ind w:left="720"/>
        <w:rPr>
          <w:sz w:val="26"/>
          <w:szCs w:val="26"/>
          <w:lang w:val="hr-HR"/>
        </w:rPr>
      </w:pPr>
      <w:r w:rsidRPr="0087650F">
        <w:rPr>
          <w:sz w:val="26"/>
          <w:szCs w:val="26"/>
          <w:lang w:val="hr-HR"/>
        </w:rPr>
        <w:t>+……………………………………………………………………</w:t>
      </w:r>
    </w:p>
    <w:p w:rsidR="00757B06" w:rsidRPr="0087650F" w:rsidRDefault="00757B06" w:rsidP="00757B06">
      <w:pPr>
        <w:ind w:firstLine="720"/>
        <w:rPr>
          <w:sz w:val="26"/>
          <w:szCs w:val="26"/>
          <w:lang w:val="hr-HR"/>
        </w:rPr>
      </w:pPr>
      <w:r w:rsidRPr="0087650F">
        <w:rPr>
          <w:sz w:val="26"/>
          <w:szCs w:val="26"/>
        </w:rPr>
        <w:t>Nội</w:t>
      </w:r>
      <w:r w:rsidRPr="0087650F">
        <w:rPr>
          <w:sz w:val="26"/>
          <w:szCs w:val="26"/>
          <w:lang w:val="hr-HR"/>
        </w:rPr>
        <w:t xml:space="preserve"> </w:t>
      </w:r>
      <w:r w:rsidRPr="0087650F">
        <w:rPr>
          <w:sz w:val="26"/>
          <w:szCs w:val="26"/>
        </w:rPr>
        <w:t>dung</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l</w:t>
      </w:r>
      <w:r w:rsidRPr="0087650F">
        <w:rPr>
          <w:sz w:val="26"/>
          <w:szCs w:val="26"/>
          <w:lang w:val="hr-HR"/>
        </w:rPr>
        <w:t>à đú</w:t>
      </w:r>
      <w:r w:rsidRPr="0087650F">
        <w:rPr>
          <w:sz w:val="26"/>
          <w:szCs w:val="26"/>
        </w:rPr>
        <w:t>ng</w:t>
      </w:r>
      <w:r w:rsidRPr="0087650F">
        <w:rPr>
          <w:sz w:val="26"/>
          <w:szCs w:val="26"/>
          <w:lang w:val="hr-HR"/>
        </w:rPr>
        <w:t xml:space="preserve">, </w:t>
      </w:r>
      <w:r w:rsidRPr="0087650F">
        <w:rPr>
          <w:sz w:val="26"/>
          <w:szCs w:val="26"/>
        </w:rPr>
        <w:t>nếu</w:t>
      </w:r>
      <w:r w:rsidRPr="0087650F">
        <w:rPr>
          <w:sz w:val="26"/>
          <w:szCs w:val="26"/>
          <w:lang w:val="hr-HR"/>
        </w:rPr>
        <w:t xml:space="preserve"> </w:t>
      </w:r>
      <w:r w:rsidRPr="0087650F">
        <w:rPr>
          <w:sz w:val="26"/>
          <w:szCs w:val="26"/>
        </w:rPr>
        <w:t>sai</w:t>
      </w:r>
      <w:r w:rsidRPr="0087650F">
        <w:rPr>
          <w:sz w:val="26"/>
          <w:szCs w:val="26"/>
          <w:lang w:val="hr-HR"/>
        </w:rPr>
        <w:t xml:space="preserve"> </w:t>
      </w:r>
      <w:r w:rsidRPr="0087650F">
        <w:rPr>
          <w:sz w:val="26"/>
          <w:szCs w:val="26"/>
        </w:rPr>
        <w:t>t</w:t>
      </w:r>
      <w:r w:rsidRPr="0087650F">
        <w:rPr>
          <w:sz w:val="26"/>
          <w:szCs w:val="26"/>
          <w:lang w:val="hr-HR"/>
        </w:rPr>
        <w:t>ô</w:t>
      </w:r>
      <w:r w:rsidRPr="0087650F">
        <w:rPr>
          <w:sz w:val="26"/>
          <w:szCs w:val="26"/>
        </w:rPr>
        <w:t>i</w:t>
      </w:r>
      <w:r w:rsidRPr="0087650F">
        <w:rPr>
          <w:sz w:val="26"/>
          <w:szCs w:val="26"/>
          <w:lang w:val="hr-HR"/>
        </w:rPr>
        <w:t xml:space="preserve"> </w:t>
      </w:r>
      <w:r w:rsidRPr="0087650F">
        <w:rPr>
          <w:sz w:val="26"/>
          <w:szCs w:val="26"/>
        </w:rPr>
        <w:t>xin</w:t>
      </w:r>
      <w:r w:rsidRPr="0087650F">
        <w:rPr>
          <w:sz w:val="26"/>
          <w:szCs w:val="26"/>
          <w:lang w:val="hr-HR"/>
        </w:rPr>
        <w:t xml:space="preserve"> </w:t>
      </w:r>
      <w:r w:rsidRPr="0087650F">
        <w:rPr>
          <w:sz w:val="26"/>
          <w:szCs w:val="26"/>
        </w:rPr>
        <w:t>chịu</w:t>
      </w:r>
      <w:r w:rsidRPr="0087650F">
        <w:rPr>
          <w:sz w:val="26"/>
          <w:szCs w:val="26"/>
          <w:lang w:val="hr-HR"/>
        </w:rPr>
        <w:t xml:space="preserve"> </w:t>
      </w:r>
      <w:r w:rsidRPr="0087650F">
        <w:rPr>
          <w:sz w:val="26"/>
          <w:szCs w:val="26"/>
        </w:rPr>
        <w:t>tr</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nhiệm</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ớc</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 xml:space="preserve">. </w:t>
      </w:r>
    </w:p>
    <w:p w:rsidR="00757B06" w:rsidRPr="0087650F" w:rsidRDefault="00757B06" w:rsidP="00757B06">
      <w:pPr>
        <w:rPr>
          <w:sz w:val="26"/>
          <w:szCs w:val="26"/>
          <w:lang w:val="hr-HR"/>
        </w:rPr>
      </w:pPr>
      <w:r w:rsidRPr="0087650F">
        <w:rPr>
          <w:sz w:val="26"/>
          <w:szCs w:val="26"/>
          <w:lang w:val="hr-HR"/>
        </w:rPr>
        <w:tab/>
      </w:r>
      <w:r w:rsidRPr="0087650F">
        <w:rPr>
          <w:sz w:val="26"/>
          <w:szCs w:val="26"/>
          <w:lang w:val="hr-HR"/>
        </w:rPr>
        <w:tab/>
      </w:r>
      <w:r w:rsidRPr="0087650F">
        <w:rPr>
          <w:sz w:val="26"/>
          <w:szCs w:val="26"/>
          <w:lang w:val="hr-HR"/>
        </w:rPr>
        <w:tab/>
        <w:t xml:space="preserve">               </w:t>
      </w:r>
      <w:r w:rsidRPr="0087650F">
        <w:rPr>
          <w:sz w:val="26"/>
          <w:szCs w:val="26"/>
          <w:lang w:val="hr-HR"/>
        </w:rPr>
        <w:tab/>
      </w:r>
      <w:r w:rsidRPr="0087650F">
        <w:rPr>
          <w:sz w:val="26"/>
          <w:szCs w:val="26"/>
          <w:lang w:val="hr-HR"/>
        </w:rPr>
        <w:tab/>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w:t>
      </w:r>
    </w:p>
    <w:p w:rsidR="00757B06" w:rsidRPr="0087650F" w:rsidRDefault="00757B06" w:rsidP="00757B06">
      <w:pPr>
        <w:ind w:left="720"/>
        <w:rPr>
          <w:sz w:val="26"/>
          <w:szCs w:val="26"/>
          <w:lang w:val="hr-HR"/>
        </w:rPr>
      </w:pP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k</w:t>
      </w:r>
      <w:r w:rsidRPr="0087650F">
        <w:rPr>
          <w:sz w:val="26"/>
          <w:szCs w:val="26"/>
          <w:lang w:val="hr-HR"/>
        </w:rPr>
        <w:t xml:space="preserve">ý </w:t>
      </w:r>
    </w:p>
    <w:p w:rsidR="00757B06" w:rsidRPr="0087650F" w:rsidRDefault="00757B06" w:rsidP="00757B06">
      <w:pPr>
        <w:ind w:left="720"/>
        <w:rPr>
          <w:sz w:val="26"/>
          <w:szCs w:val="26"/>
          <w:lang w:val="hr-HR"/>
        </w:rPr>
      </w:pPr>
    </w:p>
    <w:p w:rsidR="00757B06" w:rsidRPr="0087650F" w:rsidRDefault="00757B06" w:rsidP="00757B06">
      <w:pPr>
        <w:ind w:left="720"/>
        <w:rPr>
          <w:sz w:val="26"/>
          <w:szCs w:val="26"/>
          <w:lang w:val="hr-HR"/>
        </w:rPr>
      </w:pPr>
    </w:p>
    <w:p w:rsidR="00757B06" w:rsidRPr="0087650F" w:rsidRDefault="00757B06" w:rsidP="00757B06">
      <w:pPr>
        <w:ind w:left="720"/>
        <w:rPr>
          <w:b/>
          <w:sz w:val="26"/>
          <w:szCs w:val="26"/>
          <w:u w:val="single"/>
          <w:lang w:val="hr-HR"/>
        </w:rPr>
      </w:pPr>
      <w:r w:rsidRPr="0087650F">
        <w:rPr>
          <w:b/>
          <w:sz w:val="26"/>
          <w:szCs w:val="26"/>
          <w:u w:val="single"/>
        </w:rPr>
        <w:t>Phần</w:t>
      </w:r>
      <w:r w:rsidRPr="0087650F">
        <w:rPr>
          <w:b/>
          <w:sz w:val="26"/>
          <w:szCs w:val="26"/>
          <w:u w:val="single"/>
          <w:lang w:val="hr-HR"/>
        </w:rPr>
        <w:t xml:space="preserve"> </w:t>
      </w:r>
      <w:r w:rsidRPr="0087650F">
        <w:rPr>
          <w:b/>
          <w:sz w:val="26"/>
          <w:szCs w:val="26"/>
          <w:u w:val="single"/>
        </w:rPr>
        <w:t>ghi</w:t>
      </w:r>
      <w:r w:rsidRPr="0087650F">
        <w:rPr>
          <w:b/>
          <w:sz w:val="26"/>
          <w:szCs w:val="26"/>
          <w:u w:val="single"/>
          <w:lang w:val="hr-HR"/>
        </w:rPr>
        <w:t xml:space="preserve"> </w:t>
      </w:r>
      <w:r w:rsidRPr="0087650F">
        <w:rPr>
          <w:b/>
          <w:sz w:val="26"/>
          <w:szCs w:val="26"/>
          <w:u w:val="single"/>
        </w:rPr>
        <w:t>của</w:t>
      </w:r>
      <w:r w:rsidRPr="0087650F">
        <w:rPr>
          <w:b/>
          <w:sz w:val="26"/>
          <w:szCs w:val="26"/>
          <w:u w:val="single"/>
          <w:lang w:val="hr-HR"/>
        </w:rPr>
        <w:t xml:space="preserve"> </w:t>
      </w:r>
      <w:r w:rsidRPr="0087650F">
        <w:rPr>
          <w:b/>
          <w:sz w:val="26"/>
          <w:szCs w:val="26"/>
          <w:u w:val="single"/>
        </w:rPr>
        <w:t>Sở</w:t>
      </w:r>
      <w:r w:rsidRPr="0087650F">
        <w:rPr>
          <w:b/>
          <w:sz w:val="26"/>
          <w:szCs w:val="26"/>
          <w:u w:val="single"/>
          <w:lang w:val="hr-HR"/>
        </w:rPr>
        <w:t xml:space="preserve"> </w:t>
      </w:r>
      <w:r w:rsidRPr="0087650F">
        <w:rPr>
          <w:b/>
          <w:sz w:val="26"/>
          <w:szCs w:val="26"/>
          <w:u w:val="single"/>
        </w:rPr>
        <w:t>Giao</w:t>
      </w:r>
      <w:r w:rsidRPr="0087650F">
        <w:rPr>
          <w:b/>
          <w:sz w:val="26"/>
          <w:szCs w:val="26"/>
          <w:u w:val="single"/>
          <w:lang w:val="hr-HR"/>
        </w:rPr>
        <w:t xml:space="preserve"> </w:t>
      </w:r>
      <w:r w:rsidRPr="0087650F">
        <w:rPr>
          <w:b/>
          <w:sz w:val="26"/>
          <w:szCs w:val="26"/>
          <w:u w:val="single"/>
        </w:rPr>
        <w:t>th</w:t>
      </w:r>
      <w:r w:rsidRPr="0087650F">
        <w:rPr>
          <w:b/>
          <w:sz w:val="26"/>
          <w:szCs w:val="26"/>
          <w:u w:val="single"/>
          <w:lang w:val="hr-HR"/>
        </w:rPr>
        <w:t>ô</w:t>
      </w:r>
      <w:r w:rsidRPr="0087650F">
        <w:rPr>
          <w:b/>
          <w:sz w:val="26"/>
          <w:szCs w:val="26"/>
          <w:u w:val="single"/>
        </w:rPr>
        <w:t>ng</w:t>
      </w:r>
      <w:r w:rsidRPr="0087650F">
        <w:rPr>
          <w:b/>
          <w:sz w:val="26"/>
          <w:szCs w:val="26"/>
          <w:u w:val="single"/>
          <w:lang w:val="hr-HR"/>
        </w:rPr>
        <w:t xml:space="preserve"> </w:t>
      </w:r>
      <w:r w:rsidRPr="0087650F">
        <w:rPr>
          <w:b/>
          <w:sz w:val="26"/>
          <w:szCs w:val="26"/>
          <w:u w:val="single"/>
        </w:rPr>
        <w:t>vận</w:t>
      </w:r>
      <w:r w:rsidRPr="0087650F">
        <w:rPr>
          <w:b/>
          <w:sz w:val="26"/>
          <w:szCs w:val="26"/>
          <w:u w:val="single"/>
          <w:lang w:val="hr-HR"/>
        </w:rPr>
        <w:t xml:space="preserve"> </w:t>
      </w:r>
      <w:r w:rsidRPr="0087650F">
        <w:rPr>
          <w:b/>
          <w:sz w:val="26"/>
          <w:szCs w:val="26"/>
          <w:u w:val="single"/>
        </w:rPr>
        <w:t>tải</w:t>
      </w:r>
      <w:r w:rsidRPr="0087650F">
        <w:rPr>
          <w:b/>
          <w:sz w:val="26"/>
          <w:szCs w:val="26"/>
          <w:u w:val="single"/>
          <w:lang w:val="hr-HR"/>
        </w:rPr>
        <w:t>:</w:t>
      </w:r>
    </w:p>
    <w:p w:rsidR="00757B06" w:rsidRPr="0087650F" w:rsidRDefault="00757B06" w:rsidP="00757B06">
      <w:pPr>
        <w:ind w:left="720"/>
        <w:rPr>
          <w:sz w:val="26"/>
          <w:szCs w:val="26"/>
          <w:u w:val="single"/>
          <w:lang w:val="hr-HR"/>
        </w:rPr>
      </w:pPr>
    </w:p>
    <w:p w:rsidR="00757B06" w:rsidRPr="0087650F" w:rsidRDefault="00757B06" w:rsidP="00757B06">
      <w:pPr>
        <w:ind w:left="720"/>
        <w:rPr>
          <w:sz w:val="26"/>
          <w:szCs w:val="26"/>
          <w:lang w:val="hr-HR"/>
        </w:rPr>
      </w:pPr>
      <w:r w:rsidRPr="0087650F">
        <w:rPr>
          <w:sz w:val="26"/>
          <w:szCs w:val="26"/>
        </w:rPr>
        <w:t>Số</w:t>
      </w:r>
      <w:r w:rsidRPr="0087650F">
        <w:rPr>
          <w:sz w:val="26"/>
          <w:szCs w:val="26"/>
          <w:lang w:val="hr-HR"/>
        </w:rPr>
        <w:t xml:space="preserve"> đă</w:t>
      </w:r>
      <w:r w:rsidRPr="0087650F">
        <w:rPr>
          <w:sz w:val="26"/>
          <w:szCs w:val="26"/>
        </w:rPr>
        <w:t>ng</w:t>
      </w:r>
      <w:r w:rsidRPr="0087650F">
        <w:rPr>
          <w:sz w:val="26"/>
          <w:szCs w:val="26"/>
          <w:lang w:val="hr-HR"/>
        </w:rPr>
        <w:t xml:space="preserve"> </w:t>
      </w:r>
      <w:r w:rsidRPr="0087650F">
        <w:rPr>
          <w:sz w:val="26"/>
          <w:szCs w:val="26"/>
        </w:rPr>
        <w:t>k</w:t>
      </w:r>
      <w:r w:rsidRPr="0087650F">
        <w:rPr>
          <w:sz w:val="26"/>
          <w:szCs w:val="26"/>
          <w:lang w:val="hr-HR"/>
        </w:rPr>
        <w:t xml:space="preserve">ý </w:t>
      </w:r>
      <w:r w:rsidRPr="0087650F">
        <w:rPr>
          <w:sz w:val="26"/>
          <w:szCs w:val="26"/>
        </w:rPr>
        <w:t>tạm</w:t>
      </w:r>
      <w:r w:rsidRPr="0087650F">
        <w:rPr>
          <w:sz w:val="26"/>
          <w:szCs w:val="26"/>
          <w:lang w:val="hr-HR"/>
        </w:rPr>
        <w:t xml:space="preserve"> </w:t>
      </w:r>
      <w:r w:rsidRPr="0087650F">
        <w:rPr>
          <w:sz w:val="26"/>
          <w:szCs w:val="26"/>
        </w:rPr>
        <w:t>thời</w:t>
      </w:r>
      <w:r w:rsidRPr="0087650F">
        <w:rPr>
          <w:sz w:val="26"/>
          <w:szCs w:val="26"/>
          <w:lang w:val="hr-HR"/>
        </w:rPr>
        <w:t>:………………………</w:t>
      </w:r>
    </w:p>
    <w:p w:rsidR="00757B06" w:rsidRPr="0087650F" w:rsidRDefault="00757B06" w:rsidP="00757B06">
      <w:pPr>
        <w:ind w:left="720"/>
        <w:rPr>
          <w:sz w:val="26"/>
          <w:szCs w:val="26"/>
          <w:lang w:val="hr-HR"/>
        </w:rPr>
      </w:pPr>
      <w:r w:rsidRPr="0087650F">
        <w:rPr>
          <w:sz w:val="26"/>
          <w:szCs w:val="26"/>
        </w:rPr>
        <w:t>Cấp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w:t>
      </w:r>
    </w:p>
    <w:p w:rsidR="00757B06" w:rsidRPr="0087650F" w:rsidRDefault="00757B06" w:rsidP="00757B06">
      <w:pPr>
        <w:ind w:left="720"/>
        <w:rPr>
          <w:sz w:val="26"/>
          <w:szCs w:val="26"/>
          <w:lang w:val="hr-HR"/>
        </w:rPr>
      </w:pPr>
    </w:p>
    <w:p w:rsidR="00757B06" w:rsidRPr="0087650F" w:rsidRDefault="00757B06" w:rsidP="00757B06">
      <w:pPr>
        <w:rPr>
          <w:sz w:val="26"/>
          <w:szCs w:val="26"/>
          <w:lang w:val="hr-HR"/>
        </w:rPr>
      </w:pPr>
      <w:r w:rsidRPr="0087650F">
        <w:rPr>
          <w:sz w:val="26"/>
          <w:szCs w:val="26"/>
        </w:rPr>
        <w:t>C</w:t>
      </w:r>
      <w:r w:rsidRPr="0087650F">
        <w:rPr>
          <w:sz w:val="26"/>
          <w:szCs w:val="26"/>
          <w:lang w:val="hr-HR"/>
        </w:rPr>
        <w:t>á</w:t>
      </w:r>
      <w:r w:rsidRPr="0087650F">
        <w:rPr>
          <w:sz w:val="26"/>
          <w:szCs w:val="26"/>
        </w:rPr>
        <w:t>n</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ởng</w:t>
      </w:r>
      <w:r w:rsidRPr="0087650F">
        <w:rPr>
          <w:sz w:val="26"/>
          <w:szCs w:val="26"/>
          <w:lang w:val="hr-HR"/>
        </w:rPr>
        <w:t xml:space="preserve"> </w:t>
      </w:r>
      <w:r w:rsidRPr="0087650F">
        <w:rPr>
          <w:sz w:val="26"/>
          <w:szCs w:val="26"/>
        </w:rPr>
        <w:t>ph</w:t>
      </w:r>
      <w:r w:rsidRPr="0087650F">
        <w:rPr>
          <w:sz w:val="26"/>
          <w:szCs w:val="26"/>
          <w:lang w:val="hr-HR"/>
        </w:rPr>
        <w:t>ò</w:t>
      </w:r>
      <w:r w:rsidRPr="0087650F">
        <w:rPr>
          <w:sz w:val="26"/>
          <w:szCs w:val="26"/>
        </w:rPr>
        <w:t>ng</w:t>
      </w:r>
      <w:r w:rsidRPr="0087650F">
        <w:rPr>
          <w:sz w:val="26"/>
          <w:szCs w:val="26"/>
          <w:lang w:val="hr-HR"/>
        </w:rPr>
        <w:t xml:space="preserve"> </w:t>
      </w:r>
      <w:r w:rsidRPr="0087650F">
        <w:rPr>
          <w:sz w:val="26"/>
          <w:szCs w:val="26"/>
        </w:rPr>
        <w:t>duyệt</w:t>
      </w:r>
      <w:r w:rsidRPr="0087650F">
        <w:rPr>
          <w:sz w:val="26"/>
          <w:szCs w:val="26"/>
          <w:lang w:val="hr-HR"/>
        </w:rPr>
        <w:t xml:space="preserve">                </w:t>
      </w:r>
      <w:r w:rsidRPr="0087650F">
        <w:rPr>
          <w:sz w:val="26"/>
          <w:szCs w:val="26"/>
        </w:rPr>
        <w:t>Gi</w:t>
      </w:r>
      <w:r w:rsidRPr="0087650F">
        <w:rPr>
          <w:sz w:val="26"/>
          <w:szCs w:val="26"/>
          <w:lang w:val="hr-HR"/>
        </w:rPr>
        <w:t>á</w:t>
      </w:r>
      <w:r w:rsidRPr="0087650F">
        <w:rPr>
          <w:sz w:val="26"/>
          <w:szCs w:val="26"/>
        </w:rPr>
        <w:t>m</w:t>
      </w:r>
      <w:r w:rsidRPr="0087650F">
        <w:rPr>
          <w:sz w:val="26"/>
          <w:szCs w:val="26"/>
          <w:lang w:val="hr-HR"/>
        </w:rPr>
        <w:t xml:space="preserve"> đ</w:t>
      </w:r>
      <w:r w:rsidRPr="0087650F">
        <w:rPr>
          <w:sz w:val="26"/>
          <w:szCs w:val="26"/>
        </w:rPr>
        <w:t>ốc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GTVT</w:t>
      </w:r>
    </w:p>
    <w:p w:rsidR="00757B06" w:rsidRPr="0087650F" w:rsidRDefault="00757B06" w:rsidP="00757B06">
      <w:pPr>
        <w:rPr>
          <w:sz w:val="26"/>
          <w:szCs w:val="26"/>
          <w:lang w:val="hr-HR"/>
        </w:rPr>
      </w:pPr>
      <w:r w:rsidRPr="0087650F">
        <w:rPr>
          <w:sz w:val="26"/>
          <w:szCs w:val="26"/>
          <w:lang w:val="hr-HR"/>
        </w:rPr>
        <w:t>(</w:t>
      </w:r>
      <w:r w:rsidRPr="0087650F">
        <w:rPr>
          <w:sz w:val="26"/>
          <w:szCs w:val="26"/>
        </w:rPr>
        <w:t>K</w:t>
      </w:r>
      <w:r w:rsidRPr="0087650F">
        <w:rPr>
          <w:sz w:val="26"/>
          <w:szCs w:val="26"/>
          <w:lang w:val="hr-HR"/>
        </w:rPr>
        <w:t xml:space="preserve">ý, </w:t>
      </w:r>
      <w:r w:rsidRPr="0087650F">
        <w:rPr>
          <w:sz w:val="26"/>
          <w:szCs w:val="26"/>
        </w:rPr>
        <w:t>ghi</w:t>
      </w:r>
      <w:r w:rsidRPr="0087650F">
        <w:rPr>
          <w:sz w:val="26"/>
          <w:szCs w:val="26"/>
          <w:lang w:val="hr-HR"/>
        </w:rPr>
        <w:t xml:space="preserve"> </w:t>
      </w:r>
      <w:r w:rsidRPr="0087650F">
        <w:rPr>
          <w:sz w:val="26"/>
          <w:szCs w:val="26"/>
        </w:rPr>
        <w:t>r</w:t>
      </w:r>
      <w:r w:rsidRPr="0087650F">
        <w:rPr>
          <w:sz w:val="26"/>
          <w:szCs w:val="26"/>
          <w:lang w:val="hr-HR"/>
        </w:rPr>
        <w:t xml:space="preserve">õ </w:t>
      </w:r>
      <w:r w:rsidRPr="0087650F">
        <w:rPr>
          <w:sz w:val="26"/>
          <w:szCs w:val="26"/>
        </w:rPr>
        <w:t>họ</w:t>
      </w:r>
      <w:r w:rsidRPr="0087650F">
        <w:rPr>
          <w:sz w:val="26"/>
          <w:szCs w:val="26"/>
          <w:lang w:val="hr-HR"/>
        </w:rPr>
        <w:t xml:space="preserve">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w:t>
      </w:r>
      <w:r w:rsidRPr="0087650F">
        <w:rPr>
          <w:sz w:val="26"/>
          <w:szCs w:val="26"/>
        </w:rPr>
        <w:t>K</w:t>
      </w:r>
      <w:r w:rsidRPr="0087650F">
        <w:rPr>
          <w:sz w:val="26"/>
          <w:szCs w:val="26"/>
          <w:lang w:val="hr-HR"/>
        </w:rPr>
        <w:t xml:space="preserve">ý, </w:t>
      </w:r>
      <w:r w:rsidRPr="0087650F">
        <w:rPr>
          <w:sz w:val="26"/>
          <w:szCs w:val="26"/>
        </w:rPr>
        <w:t>ghi</w:t>
      </w:r>
      <w:r w:rsidRPr="0087650F">
        <w:rPr>
          <w:sz w:val="26"/>
          <w:szCs w:val="26"/>
          <w:lang w:val="hr-HR"/>
        </w:rPr>
        <w:t xml:space="preserve"> </w:t>
      </w:r>
      <w:r w:rsidRPr="0087650F">
        <w:rPr>
          <w:sz w:val="26"/>
          <w:szCs w:val="26"/>
        </w:rPr>
        <w:t>r</w:t>
      </w:r>
      <w:r w:rsidRPr="0087650F">
        <w:rPr>
          <w:sz w:val="26"/>
          <w:szCs w:val="26"/>
          <w:lang w:val="hr-HR"/>
        </w:rPr>
        <w:t xml:space="preserve">õ </w:t>
      </w:r>
      <w:r w:rsidRPr="0087650F">
        <w:rPr>
          <w:sz w:val="26"/>
          <w:szCs w:val="26"/>
        </w:rPr>
        <w:t>họ</w:t>
      </w:r>
      <w:r w:rsidRPr="0087650F">
        <w:rPr>
          <w:sz w:val="26"/>
          <w:szCs w:val="26"/>
          <w:lang w:val="hr-HR"/>
        </w:rPr>
        <w:t xml:space="preserve">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w:t>
      </w:r>
      <w:r w:rsidRPr="0087650F">
        <w:rPr>
          <w:sz w:val="26"/>
          <w:szCs w:val="26"/>
        </w:rPr>
        <w:t>K</w:t>
      </w:r>
      <w:r w:rsidRPr="0087650F">
        <w:rPr>
          <w:sz w:val="26"/>
          <w:szCs w:val="26"/>
          <w:lang w:val="hr-HR"/>
        </w:rPr>
        <w:t xml:space="preserve">ý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đó</w:t>
      </w:r>
      <w:r w:rsidRPr="0087650F">
        <w:rPr>
          <w:sz w:val="26"/>
          <w:szCs w:val="26"/>
        </w:rPr>
        <w:t>ng</w:t>
      </w:r>
      <w:r w:rsidRPr="0087650F">
        <w:rPr>
          <w:sz w:val="26"/>
          <w:szCs w:val="26"/>
          <w:lang w:val="hr-HR"/>
        </w:rPr>
        <w:t xml:space="preserve"> </w:t>
      </w:r>
      <w:r w:rsidRPr="0087650F">
        <w:rPr>
          <w:sz w:val="26"/>
          <w:szCs w:val="26"/>
        </w:rPr>
        <w:t>dấu</w:t>
      </w:r>
      <w:r w:rsidRPr="0087650F">
        <w:rPr>
          <w:sz w:val="26"/>
          <w:szCs w:val="26"/>
          <w:lang w:val="hr-HR"/>
        </w:rPr>
        <w:t>)</w:t>
      </w:r>
    </w:p>
    <w:p w:rsidR="00757B06" w:rsidRPr="0087650F" w:rsidRDefault="00757B06" w:rsidP="00757B06">
      <w:pPr>
        <w:rPr>
          <w:sz w:val="26"/>
          <w:szCs w:val="26"/>
          <w:lang w:val="hr-HR"/>
        </w:rPr>
      </w:pPr>
    </w:p>
    <w:p w:rsidR="00757B06" w:rsidRPr="0087650F" w:rsidRDefault="00757B06" w:rsidP="00757B06">
      <w:pPr>
        <w:ind w:left="360"/>
        <w:rPr>
          <w:i/>
          <w:sz w:val="26"/>
          <w:szCs w:val="26"/>
          <w:lang w:val="hr-HR"/>
        </w:rPr>
      </w:pPr>
      <w:r w:rsidRPr="0087650F">
        <w:rPr>
          <w:i/>
          <w:sz w:val="26"/>
          <w:szCs w:val="26"/>
          <w:lang w:val="hr-HR"/>
        </w:rPr>
        <w:t xml:space="preserve">* </w:t>
      </w:r>
      <w:r w:rsidRPr="0087650F">
        <w:rPr>
          <w:i/>
          <w:sz w:val="26"/>
          <w:szCs w:val="26"/>
        </w:rPr>
        <w:t>Ghi</w:t>
      </w:r>
      <w:r w:rsidRPr="0087650F">
        <w:rPr>
          <w:i/>
          <w:sz w:val="26"/>
          <w:szCs w:val="26"/>
          <w:lang w:val="hr-HR"/>
        </w:rPr>
        <w:t xml:space="preserve"> </w:t>
      </w:r>
      <w:r w:rsidRPr="0087650F">
        <w:rPr>
          <w:i/>
          <w:sz w:val="26"/>
          <w:szCs w:val="26"/>
        </w:rPr>
        <w:t>ch</w:t>
      </w:r>
      <w:r w:rsidRPr="0087650F">
        <w:rPr>
          <w:i/>
          <w:sz w:val="26"/>
          <w:szCs w:val="26"/>
          <w:lang w:val="hr-HR"/>
        </w:rPr>
        <w:t xml:space="preserve">ú: </w:t>
      </w:r>
      <w:r w:rsidRPr="0087650F">
        <w:rPr>
          <w:i/>
          <w:sz w:val="26"/>
          <w:szCs w:val="26"/>
        </w:rPr>
        <w:t>Tờ</w:t>
      </w:r>
      <w:r w:rsidRPr="0087650F">
        <w:rPr>
          <w:i/>
          <w:sz w:val="26"/>
          <w:szCs w:val="26"/>
          <w:lang w:val="hr-HR"/>
        </w:rPr>
        <w:t xml:space="preserve"> </w:t>
      </w:r>
      <w:r w:rsidRPr="0087650F">
        <w:rPr>
          <w:i/>
          <w:sz w:val="26"/>
          <w:szCs w:val="26"/>
        </w:rPr>
        <w:t>khai</w:t>
      </w:r>
      <w:r w:rsidRPr="0087650F">
        <w:rPr>
          <w:i/>
          <w:sz w:val="26"/>
          <w:szCs w:val="26"/>
          <w:lang w:val="hr-HR"/>
        </w:rPr>
        <w:t xml:space="preserve"> </w:t>
      </w:r>
      <w:r w:rsidRPr="0087650F">
        <w:rPr>
          <w:i/>
          <w:sz w:val="26"/>
          <w:szCs w:val="26"/>
        </w:rPr>
        <w:t>lập</w:t>
      </w:r>
      <w:r w:rsidRPr="0087650F">
        <w:rPr>
          <w:i/>
          <w:sz w:val="26"/>
          <w:szCs w:val="26"/>
          <w:lang w:val="hr-HR"/>
        </w:rPr>
        <w:t xml:space="preserve"> </w:t>
      </w:r>
      <w:r w:rsidRPr="0087650F">
        <w:rPr>
          <w:i/>
          <w:sz w:val="26"/>
          <w:szCs w:val="26"/>
        </w:rPr>
        <w:t>th</w:t>
      </w:r>
      <w:r w:rsidRPr="0087650F">
        <w:rPr>
          <w:i/>
          <w:sz w:val="26"/>
          <w:szCs w:val="26"/>
          <w:lang w:val="hr-HR"/>
        </w:rPr>
        <w:t>à</w:t>
      </w:r>
      <w:r w:rsidRPr="0087650F">
        <w:rPr>
          <w:i/>
          <w:sz w:val="26"/>
          <w:szCs w:val="26"/>
        </w:rPr>
        <w:t>nh</w:t>
      </w:r>
      <w:r w:rsidRPr="0087650F">
        <w:rPr>
          <w:i/>
          <w:sz w:val="26"/>
          <w:szCs w:val="26"/>
          <w:lang w:val="hr-HR"/>
        </w:rPr>
        <w:t xml:space="preserve"> 02 </w:t>
      </w:r>
      <w:r w:rsidRPr="0087650F">
        <w:rPr>
          <w:i/>
          <w:sz w:val="26"/>
          <w:szCs w:val="26"/>
        </w:rPr>
        <w:t>bản</w:t>
      </w:r>
      <w:r w:rsidRPr="0087650F">
        <w:rPr>
          <w:i/>
          <w:sz w:val="26"/>
          <w:szCs w:val="26"/>
          <w:lang w:val="hr-HR"/>
        </w:rPr>
        <w:t>:</w:t>
      </w:r>
    </w:p>
    <w:p w:rsidR="00757B06" w:rsidRPr="0087650F" w:rsidRDefault="00757B06" w:rsidP="00757B06">
      <w:pPr>
        <w:rPr>
          <w:i/>
          <w:sz w:val="26"/>
          <w:szCs w:val="26"/>
          <w:lang w:val="hr-HR"/>
        </w:rPr>
      </w:pPr>
      <w:r w:rsidRPr="0087650F">
        <w:rPr>
          <w:i/>
          <w:sz w:val="26"/>
          <w:szCs w:val="26"/>
          <w:lang w:val="hr-HR"/>
        </w:rPr>
        <w:t xml:space="preserve">- </w:t>
      </w:r>
      <w:r w:rsidRPr="0087650F">
        <w:rPr>
          <w:i/>
          <w:sz w:val="26"/>
          <w:szCs w:val="26"/>
        </w:rPr>
        <w:t>Chủ</w:t>
      </w:r>
      <w:r w:rsidRPr="0087650F">
        <w:rPr>
          <w:i/>
          <w:sz w:val="26"/>
          <w:szCs w:val="26"/>
          <w:lang w:val="hr-HR"/>
        </w:rPr>
        <w:t xml:space="preserve"> </w:t>
      </w:r>
      <w:r w:rsidRPr="0087650F">
        <w:rPr>
          <w:i/>
          <w:sz w:val="26"/>
          <w:szCs w:val="26"/>
        </w:rPr>
        <w:t>sở</w:t>
      </w:r>
      <w:r w:rsidRPr="0087650F">
        <w:rPr>
          <w:i/>
          <w:sz w:val="26"/>
          <w:szCs w:val="26"/>
          <w:lang w:val="hr-HR"/>
        </w:rPr>
        <w:t xml:space="preserve"> </w:t>
      </w:r>
      <w:r w:rsidRPr="0087650F">
        <w:rPr>
          <w:i/>
          <w:sz w:val="26"/>
          <w:szCs w:val="26"/>
        </w:rPr>
        <w:t>hữu</w:t>
      </w:r>
      <w:r w:rsidRPr="0087650F">
        <w:rPr>
          <w:i/>
          <w:sz w:val="26"/>
          <w:szCs w:val="26"/>
          <w:lang w:val="hr-HR"/>
        </w:rPr>
        <w:t xml:space="preserve"> </w:t>
      </w:r>
      <w:r w:rsidRPr="0087650F">
        <w:rPr>
          <w:i/>
          <w:sz w:val="26"/>
          <w:szCs w:val="26"/>
        </w:rPr>
        <w:t>xe</w:t>
      </w:r>
      <w:r w:rsidRPr="0087650F">
        <w:rPr>
          <w:i/>
          <w:sz w:val="26"/>
          <w:szCs w:val="26"/>
          <w:lang w:val="hr-HR"/>
        </w:rPr>
        <w:t xml:space="preserve"> </w:t>
      </w:r>
      <w:r w:rsidRPr="0087650F">
        <w:rPr>
          <w:i/>
          <w:sz w:val="26"/>
          <w:szCs w:val="26"/>
        </w:rPr>
        <w:t>m</w:t>
      </w:r>
      <w:r w:rsidRPr="0087650F">
        <w:rPr>
          <w:i/>
          <w:sz w:val="26"/>
          <w:szCs w:val="26"/>
          <w:lang w:val="hr-HR"/>
        </w:rPr>
        <w:t>á</w:t>
      </w:r>
      <w:r w:rsidRPr="0087650F">
        <w:rPr>
          <w:i/>
          <w:sz w:val="26"/>
          <w:szCs w:val="26"/>
        </w:rPr>
        <w:t>y</w:t>
      </w:r>
      <w:r w:rsidRPr="0087650F">
        <w:rPr>
          <w:i/>
          <w:sz w:val="26"/>
          <w:szCs w:val="26"/>
          <w:lang w:val="hr-HR"/>
        </w:rPr>
        <w:t xml:space="preserve"> </w:t>
      </w:r>
      <w:r w:rsidRPr="0087650F">
        <w:rPr>
          <w:i/>
          <w:sz w:val="26"/>
          <w:szCs w:val="26"/>
        </w:rPr>
        <w:t>chuy</w:t>
      </w:r>
      <w:r w:rsidRPr="0087650F">
        <w:rPr>
          <w:i/>
          <w:sz w:val="26"/>
          <w:szCs w:val="26"/>
          <w:lang w:val="hr-HR"/>
        </w:rPr>
        <w:t>ê</w:t>
      </w:r>
      <w:r w:rsidRPr="0087650F">
        <w:rPr>
          <w:i/>
          <w:sz w:val="26"/>
          <w:szCs w:val="26"/>
        </w:rPr>
        <w:t>n</w:t>
      </w:r>
      <w:r w:rsidRPr="0087650F">
        <w:rPr>
          <w:i/>
          <w:sz w:val="26"/>
          <w:szCs w:val="26"/>
          <w:lang w:val="hr-HR"/>
        </w:rPr>
        <w:t xml:space="preserve"> </w:t>
      </w:r>
      <w:r w:rsidRPr="0087650F">
        <w:rPr>
          <w:i/>
          <w:sz w:val="26"/>
          <w:szCs w:val="26"/>
        </w:rPr>
        <w:t>d</w:t>
      </w:r>
      <w:r w:rsidRPr="0087650F">
        <w:rPr>
          <w:i/>
          <w:sz w:val="26"/>
          <w:szCs w:val="26"/>
          <w:lang w:val="hr-HR"/>
        </w:rPr>
        <w:t>ù</w:t>
      </w:r>
      <w:r w:rsidRPr="0087650F">
        <w:rPr>
          <w:i/>
          <w:sz w:val="26"/>
          <w:szCs w:val="26"/>
        </w:rPr>
        <w:t>ng</w:t>
      </w:r>
      <w:r w:rsidRPr="0087650F">
        <w:rPr>
          <w:i/>
          <w:sz w:val="26"/>
          <w:szCs w:val="26"/>
          <w:lang w:val="hr-HR"/>
        </w:rPr>
        <w:t xml:space="preserve"> </w:t>
      </w:r>
      <w:r w:rsidRPr="0087650F">
        <w:rPr>
          <w:i/>
          <w:sz w:val="26"/>
          <w:szCs w:val="26"/>
        </w:rPr>
        <w:t>k</w:t>
      </w:r>
      <w:r w:rsidRPr="0087650F">
        <w:rPr>
          <w:i/>
          <w:sz w:val="26"/>
          <w:szCs w:val="26"/>
          <w:lang w:val="hr-HR"/>
        </w:rPr>
        <w:t>è</w:t>
      </w:r>
      <w:r w:rsidRPr="0087650F">
        <w:rPr>
          <w:i/>
          <w:sz w:val="26"/>
          <w:szCs w:val="26"/>
        </w:rPr>
        <w:t>m</w:t>
      </w:r>
      <w:r w:rsidRPr="0087650F">
        <w:rPr>
          <w:i/>
          <w:sz w:val="26"/>
          <w:szCs w:val="26"/>
          <w:lang w:val="hr-HR"/>
        </w:rPr>
        <w:t xml:space="preserve"> </w:t>
      </w:r>
      <w:r w:rsidRPr="0087650F">
        <w:rPr>
          <w:i/>
          <w:sz w:val="26"/>
          <w:szCs w:val="26"/>
        </w:rPr>
        <w:t>theo</w:t>
      </w:r>
      <w:r w:rsidRPr="0087650F">
        <w:rPr>
          <w:i/>
          <w:sz w:val="26"/>
          <w:szCs w:val="26"/>
          <w:lang w:val="hr-HR"/>
        </w:rPr>
        <w:t xml:space="preserve"> </w:t>
      </w:r>
      <w:r w:rsidRPr="0087650F">
        <w:rPr>
          <w:i/>
          <w:sz w:val="26"/>
          <w:szCs w:val="26"/>
        </w:rPr>
        <w:t>hồ</w:t>
      </w:r>
      <w:r w:rsidRPr="0087650F">
        <w:rPr>
          <w:i/>
          <w:sz w:val="26"/>
          <w:szCs w:val="26"/>
          <w:lang w:val="hr-HR"/>
        </w:rPr>
        <w:t xml:space="preserve"> </w:t>
      </w:r>
      <w:r w:rsidRPr="0087650F">
        <w:rPr>
          <w:i/>
          <w:sz w:val="26"/>
          <w:szCs w:val="26"/>
        </w:rPr>
        <w:t>s</w:t>
      </w:r>
      <w:r w:rsidRPr="0087650F">
        <w:rPr>
          <w:i/>
          <w:sz w:val="26"/>
          <w:szCs w:val="26"/>
          <w:lang w:val="hr-HR"/>
        </w:rPr>
        <w:t xml:space="preserve">ơ 01 </w:t>
      </w:r>
      <w:r w:rsidRPr="0087650F">
        <w:rPr>
          <w:i/>
          <w:sz w:val="26"/>
          <w:szCs w:val="26"/>
        </w:rPr>
        <w:t>bản</w:t>
      </w:r>
      <w:r w:rsidRPr="0087650F">
        <w:rPr>
          <w:i/>
          <w:sz w:val="26"/>
          <w:szCs w:val="26"/>
          <w:lang w:val="hr-HR"/>
        </w:rPr>
        <w:t>;</w:t>
      </w:r>
    </w:p>
    <w:p w:rsidR="00757B06" w:rsidRPr="0087650F" w:rsidRDefault="00757B06" w:rsidP="00757B06">
      <w:pPr>
        <w:rPr>
          <w:i/>
          <w:sz w:val="26"/>
          <w:szCs w:val="26"/>
          <w:lang w:val="hr-HR"/>
        </w:rPr>
      </w:pPr>
      <w:r w:rsidRPr="0087650F">
        <w:rPr>
          <w:i/>
          <w:sz w:val="26"/>
          <w:szCs w:val="26"/>
          <w:lang w:val="hr-HR"/>
        </w:rPr>
        <w:t xml:space="preserve">- </w:t>
      </w:r>
      <w:r w:rsidRPr="0087650F">
        <w:rPr>
          <w:i/>
          <w:sz w:val="26"/>
          <w:szCs w:val="26"/>
        </w:rPr>
        <w:t>L</w:t>
      </w:r>
      <w:r w:rsidRPr="0087650F">
        <w:rPr>
          <w:i/>
          <w:sz w:val="26"/>
          <w:szCs w:val="26"/>
          <w:lang w:val="hr-HR"/>
        </w:rPr>
        <w:t>ư</w:t>
      </w:r>
      <w:r w:rsidRPr="0087650F">
        <w:rPr>
          <w:i/>
          <w:sz w:val="26"/>
          <w:szCs w:val="26"/>
        </w:rPr>
        <w:t>u</w:t>
      </w:r>
      <w:r w:rsidRPr="0087650F">
        <w:rPr>
          <w:i/>
          <w:sz w:val="26"/>
          <w:szCs w:val="26"/>
          <w:lang w:val="hr-HR"/>
        </w:rPr>
        <w:t xml:space="preserve"> </w:t>
      </w:r>
      <w:r w:rsidRPr="0087650F">
        <w:rPr>
          <w:i/>
          <w:sz w:val="26"/>
          <w:szCs w:val="26"/>
        </w:rPr>
        <w:t>Sở</w:t>
      </w:r>
      <w:r w:rsidRPr="0087650F">
        <w:rPr>
          <w:i/>
          <w:sz w:val="26"/>
          <w:szCs w:val="26"/>
          <w:lang w:val="hr-HR"/>
        </w:rPr>
        <w:t xml:space="preserve"> </w:t>
      </w:r>
      <w:r w:rsidRPr="0087650F">
        <w:rPr>
          <w:i/>
          <w:sz w:val="26"/>
          <w:szCs w:val="26"/>
        </w:rPr>
        <w:t>Giao</w:t>
      </w:r>
      <w:r w:rsidRPr="0087650F">
        <w:rPr>
          <w:i/>
          <w:sz w:val="26"/>
          <w:szCs w:val="26"/>
          <w:lang w:val="hr-HR"/>
        </w:rPr>
        <w:t xml:space="preserve"> </w:t>
      </w:r>
      <w:r w:rsidRPr="0087650F">
        <w:rPr>
          <w:i/>
          <w:sz w:val="26"/>
          <w:szCs w:val="26"/>
        </w:rPr>
        <w:t>th</w:t>
      </w:r>
      <w:r w:rsidRPr="0087650F">
        <w:rPr>
          <w:i/>
          <w:sz w:val="26"/>
          <w:szCs w:val="26"/>
          <w:lang w:val="hr-HR"/>
        </w:rPr>
        <w:t>ô</w:t>
      </w:r>
      <w:r w:rsidRPr="0087650F">
        <w:rPr>
          <w:i/>
          <w:sz w:val="26"/>
          <w:szCs w:val="26"/>
        </w:rPr>
        <w:t>ng</w:t>
      </w:r>
      <w:r w:rsidRPr="0087650F">
        <w:rPr>
          <w:i/>
          <w:sz w:val="26"/>
          <w:szCs w:val="26"/>
          <w:lang w:val="hr-HR"/>
        </w:rPr>
        <w:t xml:space="preserve"> </w:t>
      </w:r>
      <w:r w:rsidRPr="0087650F">
        <w:rPr>
          <w:i/>
          <w:sz w:val="26"/>
          <w:szCs w:val="26"/>
        </w:rPr>
        <w:t>vận</w:t>
      </w:r>
      <w:r w:rsidRPr="0087650F">
        <w:rPr>
          <w:i/>
          <w:sz w:val="26"/>
          <w:szCs w:val="26"/>
          <w:lang w:val="hr-HR"/>
        </w:rPr>
        <w:t xml:space="preserve"> </w:t>
      </w:r>
      <w:r w:rsidRPr="0087650F">
        <w:rPr>
          <w:i/>
          <w:sz w:val="26"/>
          <w:szCs w:val="26"/>
        </w:rPr>
        <w:t>tải</w:t>
      </w:r>
      <w:r w:rsidRPr="0087650F">
        <w:rPr>
          <w:i/>
          <w:sz w:val="26"/>
          <w:szCs w:val="26"/>
          <w:lang w:val="hr-HR"/>
        </w:rPr>
        <w:t xml:space="preserve"> 01 </w:t>
      </w:r>
      <w:r w:rsidRPr="0087650F">
        <w:rPr>
          <w:i/>
          <w:sz w:val="26"/>
          <w:szCs w:val="26"/>
        </w:rPr>
        <w:t>bản</w:t>
      </w:r>
      <w:r w:rsidRPr="0087650F">
        <w:rPr>
          <w:i/>
          <w:sz w:val="26"/>
          <w:szCs w:val="26"/>
          <w:lang w:val="hr-HR"/>
        </w:rPr>
        <w:t>.</w:t>
      </w:r>
    </w:p>
    <w:p w:rsidR="00757B06" w:rsidRPr="0087650F" w:rsidRDefault="00757B06" w:rsidP="00757B06">
      <w:pPr>
        <w:jc w:val="both"/>
        <w:outlineLvl w:val="0"/>
        <w:rPr>
          <w:b/>
          <w:sz w:val="26"/>
          <w:szCs w:val="26"/>
          <w:lang w:val="hr-HR"/>
        </w:rPr>
      </w:pPr>
      <w:r w:rsidRPr="0087650F">
        <w:rPr>
          <w:b/>
          <w:sz w:val="26"/>
          <w:szCs w:val="26"/>
        </w:rPr>
        <w:br w:type="page"/>
      </w:r>
      <w:bookmarkStart w:id="60" w:name="_Toc460875742"/>
      <w:r w:rsidRPr="0087650F">
        <w:rPr>
          <w:b/>
          <w:sz w:val="26"/>
          <w:szCs w:val="26"/>
        </w:rPr>
        <w:lastRenderedPageBreak/>
        <w:t xml:space="preserve">26. </w:t>
      </w:r>
      <w:r w:rsidRPr="0087650F">
        <w:rPr>
          <w:b/>
          <w:sz w:val="26"/>
          <w:szCs w:val="26"/>
          <w:lang w:val="hr-HR"/>
        </w:rPr>
        <w:t>Đ</w:t>
      </w:r>
      <w:r w:rsidRPr="0087650F">
        <w:rPr>
          <w:b/>
          <w:sz w:val="26"/>
          <w:szCs w:val="26"/>
        </w:rPr>
        <w:t>ổi</w:t>
      </w:r>
      <w:r w:rsidRPr="0087650F">
        <w:rPr>
          <w:b/>
          <w:sz w:val="26"/>
          <w:szCs w:val="26"/>
          <w:lang w:val="hr-HR"/>
        </w:rPr>
        <w:t xml:space="preserve"> </w:t>
      </w:r>
      <w:r w:rsidRPr="0087650F">
        <w:rPr>
          <w:b/>
          <w:sz w:val="26"/>
          <w:szCs w:val="26"/>
        </w:rPr>
        <w:t>Giấy</w:t>
      </w:r>
      <w:r w:rsidRPr="0087650F">
        <w:rPr>
          <w:b/>
          <w:sz w:val="26"/>
          <w:szCs w:val="26"/>
          <w:lang w:val="hr-HR"/>
        </w:rPr>
        <w:t xml:space="preserve"> </w:t>
      </w:r>
      <w:r w:rsidRPr="0087650F">
        <w:rPr>
          <w:b/>
          <w:sz w:val="26"/>
          <w:szCs w:val="26"/>
        </w:rPr>
        <w:t>chứng</w:t>
      </w:r>
      <w:r w:rsidRPr="0087650F">
        <w:rPr>
          <w:b/>
          <w:sz w:val="26"/>
          <w:szCs w:val="26"/>
          <w:lang w:val="hr-HR"/>
        </w:rPr>
        <w:t xml:space="preserve"> </w:t>
      </w:r>
      <w:r w:rsidRPr="0087650F">
        <w:rPr>
          <w:b/>
          <w:sz w:val="26"/>
          <w:szCs w:val="26"/>
        </w:rPr>
        <w:t>nhận</w:t>
      </w:r>
      <w:r w:rsidRPr="0087650F">
        <w:rPr>
          <w:b/>
          <w:sz w:val="26"/>
          <w:szCs w:val="26"/>
          <w:lang w:val="hr-HR"/>
        </w:rPr>
        <w:t xml:space="preserve"> đă</w:t>
      </w:r>
      <w:r w:rsidRPr="0087650F">
        <w:rPr>
          <w:b/>
          <w:sz w:val="26"/>
          <w:szCs w:val="26"/>
        </w:rPr>
        <w:t>ng</w:t>
      </w:r>
      <w:r w:rsidRPr="0087650F">
        <w:rPr>
          <w:b/>
          <w:sz w:val="26"/>
          <w:szCs w:val="26"/>
          <w:lang w:val="hr-HR"/>
        </w:rPr>
        <w:t xml:space="preserve"> </w:t>
      </w:r>
      <w:r w:rsidRPr="0087650F">
        <w:rPr>
          <w:b/>
          <w:sz w:val="26"/>
          <w:szCs w:val="26"/>
        </w:rPr>
        <w:t>k</w:t>
      </w:r>
      <w:r w:rsidRPr="0087650F">
        <w:rPr>
          <w:b/>
          <w:sz w:val="26"/>
          <w:szCs w:val="26"/>
          <w:lang w:val="hr-HR"/>
        </w:rPr>
        <w:t xml:space="preserve">ý, </w:t>
      </w:r>
      <w:r w:rsidRPr="0087650F">
        <w:rPr>
          <w:b/>
          <w:sz w:val="26"/>
          <w:szCs w:val="26"/>
        </w:rPr>
        <w:t>biển</w:t>
      </w:r>
      <w:r w:rsidRPr="0087650F">
        <w:rPr>
          <w:b/>
          <w:sz w:val="26"/>
          <w:szCs w:val="26"/>
          <w:lang w:val="hr-HR"/>
        </w:rPr>
        <w:t xml:space="preserve"> </w:t>
      </w:r>
      <w:r w:rsidRPr="0087650F">
        <w:rPr>
          <w:b/>
          <w:sz w:val="26"/>
          <w:szCs w:val="26"/>
        </w:rPr>
        <w:t>số</w:t>
      </w:r>
      <w:r w:rsidRPr="0087650F">
        <w:rPr>
          <w:b/>
          <w:sz w:val="26"/>
          <w:szCs w:val="26"/>
          <w:lang w:val="hr-HR"/>
        </w:rPr>
        <w:t xml:space="preserve"> </w:t>
      </w:r>
      <w:r w:rsidRPr="0087650F">
        <w:rPr>
          <w:b/>
          <w:sz w:val="26"/>
          <w:szCs w:val="26"/>
        </w:rPr>
        <w:t>xe</w:t>
      </w:r>
      <w:r w:rsidRPr="0087650F">
        <w:rPr>
          <w:b/>
          <w:sz w:val="26"/>
          <w:szCs w:val="26"/>
          <w:lang w:val="hr-HR"/>
        </w:rPr>
        <w:t xml:space="preserve"> </w:t>
      </w:r>
      <w:r w:rsidRPr="0087650F">
        <w:rPr>
          <w:b/>
          <w:sz w:val="26"/>
          <w:szCs w:val="26"/>
        </w:rPr>
        <w:t>m</w:t>
      </w:r>
      <w:r w:rsidRPr="0087650F">
        <w:rPr>
          <w:b/>
          <w:sz w:val="26"/>
          <w:szCs w:val="26"/>
          <w:lang w:val="hr-HR"/>
        </w:rPr>
        <w:t>á</w:t>
      </w:r>
      <w:r w:rsidRPr="0087650F">
        <w:rPr>
          <w:b/>
          <w:sz w:val="26"/>
          <w:szCs w:val="26"/>
        </w:rPr>
        <w:t>y</w:t>
      </w:r>
      <w:bookmarkStart w:id="61" w:name="_Toc460875743"/>
      <w:bookmarkEnd w:id="60"/>
      <w:r w:rsidRPr="0087650F">
        <w:rPr>
          <w:b/>
          <w:sz w:val="26"/>
          <w:szCs w:val="26"/>
          <w:lang w:val="hr-HR"/>
        </w:rPr>
        <w:t xml:space="preserve"> </w:t>
      </w:r>
      <w:r w:rsidRPr="0087650F">
        <w:rPr>
          <w:b/>
          <w:sz w:val="26"/>
          <w:szCs w:val="26"/>
        </w:rPr>
        <w:t>chuy</w:t>
      </w:r>
      <w:r w:rsidRPr="0087650F">
        <w:rPr>
          <w:b/>
          <w:sz w:val="26"/>
          <w:szCs w:val="26"/>
          <w:lang w:val="hr-HR"/>
        </w:rPr>
        <w:t>ê</w:t>
      </w:r>
      <w:r w:rsidRPr="0087650F">
        <w:rPr>
          <w:b/>
          <w:sz w:val="26"/>
          <w:szCs w:val="26"/>
        </w:rPr>
        <w:t>n</w:t>
      </w:r>
      <w:r w:rsidRPr="0087650F">
        <w:rPr>
          <w:b/>
          <w:sz w:val="26"/>
          <w:szCs w:val="26"/>
          <w:lang w:val="hr-HR"/>
        </w:rPr>
        <w:t xml:space="preserve"> </w:t>
      </w:r>
      <w:r w:rsidRPr="0087650F">
        <w:rPr>
          <w:b/>
          <w:sz w:val="26"/>
          <w:szCs w:val="26"/>
        </w:rPr>
        <w:t>d</w:t>
      </w:r>
      <w:r w:rsidRPr="0087650F">
        <w:rPr>
          <w:b/>
          <w:sz w:val="26"/>
          <w:szCs w:val="26"/>
          <w:lang w:val="hr-HR"/>
        </w:rPr>
        <w:t>ù</w:t>
      </w:r>
      <w:r w:rsidRPr="0087650F">
        <w:rPr>
          <w:b/>
          <w:sz w:val="26"/>
          <w:szCs w:val="26"/>
        </w:rPr>
        <w:t>ng</w:t>
      </w:r>
      <w:bookmarkEnd w:id="61"/>
      <w:r w:rsidRPr="0087650F">
        <w:rPr>
          <w:b/>
          <w:sz w:val="26"/>
          <w:szCs w:val="26"/>
          <w:lang w:val="hr-HR"/>
        </w:rPr>
        <w:t xml:space="preserve">. </w:t>
      </w:r>
    </w:p>
    <w:p w:rsidR="00757B06" w:rsidRPr="0087650F" w:rsidRDefault="00757B06" w:rsidP="00757B06">
      <w:pPr>
        <w:jc w:val="center"/>
        <w:rPr>
          <w:b/>
          <w:sz w:val="26"/>
          <w:szCs w:val="26"/>
          <w:lang w:val="hr-HR"/>
        </w:rPr>
      </w:pPr>
    </w:p>
    <w:p w:rsidR="00757B06" w:rsidRPr="0087650F" w:rsidRDefault="00757B06" w:rsidP="00757B06">
      <w:pPr>
        <w:spacing w:before="60"/>
        <w:ind w:firstLine="480"/>
        <w:jc w:val="both"/>
        <w:rPr>
          <w:b/>
          <w:sz w:val="26"/>
          <w:szCs w:val="26"/>
          <w:lang w:val="hr-HR"/>
        </w:rPr>
      </w:pPr>
      <w:r w:rsidRPr="0087650F">
        <w:rPr>
          <w:b/>
          <w:sz w:val="26"/>
          <w:szCs w:val="26"/>
          <w:lang w:val="hr-HR"/>
        </w:rPr>
        <w:t xml:space="preserve">1. </w:t>
      </w:r>
      <w:r w:rsidRPr="0087650F">
        <w:rPr>
          <w:b/>
          <w:sz w:val="26"/>
          <w:szCs w:val="26"/>
        </w:rPr>
        <w:t>Tr</w:t>
      </w:r>
      <w:r w:rsidRPr="0087650F">
        <w:rPr>
          <w:b/>
          <w:sz w:val="26"/>
          <w:szCs w:val="26"/>
          <w:lang w:val="hr-HR"/>
        </w:rPr>
        <w:t>ì</w:t>
      </w:r>
      <w:r w:rsidRPr="0087650F">
        <w:rPr>
          <w:b/>
          <w:sz w:val="26"/>
          <w:szCs w:val="26"/>
        </w:rPr>
        <w:t>nh</w:t>
      </w:r>
      <w:r w:rsidRPr="0087650F">
        <w:rPr>
          <w:b/>
          <w:sz w:val="26"/>
          <w:szCs w:val="26"/>
          <w:lang w:val="hr-HR"/>
        </w:rPr>
        <w:t xml:space="preserve"> </w:t>
      </w:r>
      <w:r w:rsidRPr="0087650F">
        <w:rPr>
          <w:b/>
          <w:sz w:val="26"/>
          <w:szCs w:val="26"/>
        </w:rPr>
        <w:t>tự</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w:t>
      </w:r>
    </w:p>
    <w:p w:rsidR="00757B06" w:rsidRPr="0087650F" w:rsidRDefault="00757B06" w:rsidP="00757B06">
      <w:pPr>
        <w:spacing w:before="60"/>
        <w:ind w:firstLine="480"/>
        <w:jc w:val="both"/>
        <w:rPr>
          <w:sz w:val="26"/>
          <w:szCs w:val="26"/>
        </w:rPr>
      </w:pPr>
      <w:r w:rsidRPr="0087650F">
        <w:rPr>
          <w:sz w:val="26"/>
          <w:szCs w:val="26"/>
        </w:rPr>
        <w:t>a) Nộp hồ sơ TTHC:</w:t>
      </w:r>
    </w:p>
    <w:p w:rsidR="00757B06" w:rsidRPr="0087650F" w:rsidRDefault="00757B06" w:rsidP="00757B06">
      <w:pPr>
        <w:spacing w:before="60"/>
        <w:ind w:firstLine="480"/>
        <w:jc w:val="both"/>
        <w:rPr>
          <w:sz w:val="26"/>
          <w:szCs w:val="26"/>
        </w:rPr>
      </w:pPr>
      <w:r w:rsidRPr="0087650F">
        <w:rPr>
          <w:sz w:val="26"/>
          <w:szCs w:val="26"/>
        </w:rPr>
        <w:t>Tổ chức, cá nhân có xe máy chuyên dùng đã cải tạo, thay đổi màu sơn hoặc Giấy chứng nhận đăng ký xe máy chuyên dùng, biển số bị hỏng nộp hồ sơ cho Sở Giao thông vận tải Bắc Ninh tại Trung tâm hành chính công tỉnh Bắc Ninh.</w:t>
      </w:r>
    </w:p>
    <w:p w:rsidR="00757B06" w:rsidRPr="0087650F" w:rsidRDefault="00757B06" w:rsidP="00757B06">
      <w:pPr>
        <w:spacing w:before="60"/>
        <w:ind w:firstLine="480"/>
        <w:jc w:val="both"/>
        <w:rPr>
          <w:sz w:val="26"/>
          <w:szCs w:val="26"/>
        </w:rPr>
      </w:pPr>
      <w:r w:rsidRPr="0087650F">
        <w:rPr>
          <w:sz w:val="26"/>
          <w:szCs w:val="26"/>
        </w:rPr>
        <w:t>b) Giải quyết TTHC:</w:t>
      </w:r>
    </w:p>
    <w:p w:rsidR="00757B06" w:rsidRPr="0087650F" w:rsidRDefault="00757B06" w:rsidP="00757B06">
      <w:pPr>
        <w:spacing w:before="60"/>
        <w:ind w:firstLine="480"/>
        <w:jc w:val="both"/>
        <w:rPr>
          <w:sz w:val="26"/>
          <w:szCs w:val="26"/>
        </w:rPr>
      </w:pPr>
      <w:r w:rsidRPr="0087650F">
        <w:rPr>
          <w:sz w:val="26"/>
          <w:szCs w:val="26"/>
        </w:rPr>
        <w:t>- Sở Giao thông vận Bắc Ninh tải tiếp nhận, kiểm tra hồ sơ và hướng dẫn hoàn thiện hồ sơ (nếu cần); viết giấy hẹn trả kết quả.</w:t>
      </w:r>
    </w:p>
    <w:p w:rsidR="00757B06" w:rsidRPr="0087650F" w:rsidRDefault="00757B06" w:rsidP="00757B06">
      <w:pPr>
        <w:spacing w:before="60"/>
        <w:ind w:firstLine="480"/>
        <w:jc w:val="both"/>
        <w:rPr>
          <w:sz w:val="26"/>
          <w:szCs w:val="26"/>
        </w:rPr>
      </w:pPr>
      <w:r w:rsidRPr="0087650F">
        <w:rPr>
          <w:sz w:val="26"/>
          <w:szCs w:val="26"/>
        </w:rPr>
        <w:t xml:space="preserve"> - Sở Giao thông vận tải Bắc Ninh cấp đổi Giấy chứng nhận đăng ký, biển số cho chủ phương tiện. Trường hợp không cấp phải trả lời bằng văn bản và nêu rõ lý do.</w:t>
      </w:r>
    </w:p>
    <w:p w:rsidR="00757B06" w:rsidRPr="0087650F" w:rsidRDefault="00757B06" w:rsidP="00757B06">
      <w:pPr>
        <w:ind w:firstLine="480"/>
        <w:jc w:val="both"/>
        <w:rPr>
          <w:sz w:val="26"/>
          <w:szCs w:val="26"/>
          <w:lang w:val="hr-HR"/>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pacing w:before="60"/>
        <w:ind w:firstLine="480"/>
        <w:jc w:val="both"/>
        <w:rPr>
          <w:b/>
          <w:sz w:val="26"/>
          <w:szCs w:val="26"/>
        </w:rPr>
      </w:pPr>
      <w:r w:rsidRPr="0087650F">
        <w:rPr>
          <w:b/>
          <w:sz w:val="26"/>
          <w:szCs w:val="26"/>
        </w:rPr>
        <w:t>3. Thành phần, số lượng hồ sơ:</w:t>
      </w:r>
    </w:p>
    <w:p w:rsidR="00757B06" w:rsidRPr="0087650F" w:rsidRDefault="00757B06" w:rsidP="00757B06">
      <w:pPr>
        <w:spacing w:before="60"/>
        <w:ind w:firstLine="480"/>
        <w:jc w:val="both"/>
        <w:rPr>
          <w:sz w:val="26"/>
          <w:szCs w:val="26"/>
        </w:rPr>
      </w:pPr>
      <w:r w:rsidRPr="0087650F">
        <w:rPr>
          <w:sz w:val="26"/>
          <w:szCs w:val="26"/>
        </w:rPr>
        <w:t>a) Thành phần hồ sơ, bao gồm:</w:t>
      </w:r>
    </w:p>
    <w:p w:rsidR="00757B06" w:rsidRPr="0087650F" w:rsidRDefault="00757B06" w:rsidP="00757B06">
      <w:pPr>
        <w:spacing w:before="60"/>
        <w:ind w:firstLine="480"/>
        <w:jc w:val="both"/>
        <w:rPr>
          <w:sz w:val="26"/>
          <w:szCs w:val="26"/>
        </w:rPr>
      </w:pPr>
      <w:r w:rsidRPr="0087650F">
        <w:rPr>
          <w:sz w:val="26"/>
          <w:szCs w:val="26"/>
        </w:rPr>
        <w:t>- Tờ khai đổi, cấp lại đăng ký, biển số xe máy chuyên dùng theo mẫu (bản chính);</w:t>
      </w:r>
    </w:p>
    <w:p w:rsidR="00757B06" w:rsidRPr="0087650F" w:rsidRDefault="00757B06" w:rsidP="00757B06">
      <w:pPr>
        <w:spacing w:before="60"/>
        <w:ind w:firstLine="480"/>
        <w:jc w:val="both"/>
        <w:rPr>
          <w:sz w:val="26"/>
          <w:szCs w:val="26"/>
        </w:rPr>
      </w:pPr>
      <w:r w:rsidRPr="0087650F">
        <w:rPr>
          <w:sz w:val="26"/>
          <w:szCs w:val="26"/>
        </w:rPr>
        <w:t>- Giấy chứng nhận đăng ký xe máy chuyên dùng đã được cấp (bản chính);</w:t>
      </w:r>
    </w:p>
    <w:p w:rsidR="00757B06" w:rsidRPr="0087650F" w:rsidRDefault="00757B06" w:rsidP="00757B06">
      <w:pPr>
        <w:spacing w:before="60"/>
        <w:ind w:firstLine="480"/>
        <w:jc w:val="both"/>
        <w:rPr>
          <w:sz w:val="26"/>
          <w:szCs w:val="26"/>
        </w:rPr>
      </w:pPr>
      <w:r w:rsidRPr="0087650F">
        <w:rPr>
          <w:sz w:val="26"/>
          <w:szCs w:val="26"/>
        </w:rPr>
        <w:t>- Biển số xe máy chuyên dùng (trường hợp biển số bị hỏng).</w:t>
      </w:r>
    </w:p>
    <w:p w:rsidR="00757B06" w:rsidRPr="0087650F" w:rsidRDefault="00757B06" w:rsidP="00757B06">
      <w:pPr>
        <w:spacing w:before="60"/>
        <w:ind w:firstLine="480"/>
        <w:jc w:val="both"/>
        <w:rPr>
          <w:sz w:val="26"/>
          <w:szCs w:val="26"/>
        </w:rPr>
      </w:pPr>
      <w:r w:rsidRPr="0087650F">
        <w:rPr>
          <w:sz w:val="26"/>
          <w:szCs w:val="26"/>
        </w:rPr>
        <w:t>b) Số lượng hồ sơ: 01 bộ.</w:t>
      </w:r>
      <w:r w:rsidRPr="0087650F">
        <w:rPr>
          <w:sz w:val="26"/>
          <w:szCs w:val="26"/>
        </w:rPr>
        <w:tab/>
      </w:r>
      <w:r w:rsidRPr="0087650F">
        <w:rPr>
          <w:sz w:val="26"/>
          <w:szCs w:val="26"/>
        </w:rPr>
        <w:tab/>
      </w:r>
      <w:r w:rsidRPr="0087650F">
        <w:rPr>
          <w:sz w:val="26"/>
          <w:szCs w:val="26"/>
        </w:rPr>
        <w:tab/>
      </w:r>
    </w:p>
    <w:p w:rsidR="00757B06" w:rsidRPr="0087650F" w:rsidRDefault="00757B06" w:rsidP="00757B06">
      <w:pPr>
        <w:spacing w:before="60"/>
        <w:ind w:firstLine="480"/>
        <w:jc w:val="both"/>
        <w:rPr>
          <w:b/>
          <w:sz w:val="26"/>
          <w:szCs w:val="26"/>
        </w:rPr>
      </w:pPr>
      <w:r w:rsidRPr="0087650F">
        <w:rPr>
          <w:b/>
          <w:sz w:val="26"/>
          <w:szCs w:val="26"/>
        </w:rPr>
        <w:t xml:space="preserve">4. Thời hạn giải quyết: </w:t>
      </w:r>
    </w:p>
    <w:p w:rsidR="00757B06" w:rsidRPr="0087650F" w:rsidRDefault="00757B06" w:rsidP="00757B06">
      <w:pPr>
        <w:spacing w:before="60"/>
        <w:ind w:firstLine="480"/>
        <w:jc w:val="both"/>
        <w:rPr>
          <w:sz w:val="26"/>
          <w:szCs w:val="26"/>
        </w:rPr>
      </w:pPr>
      <w:r w:rsidRPr="0087650F">
        <w:rPr>
          <w:b/>
          <w:sz w:val="26"/>
          <w:szCs w:val="26"/>
        </w:rPr>
        <w:t>-</w:t>
      </w:r>
      <w:r w:rsidRPr="0087650F">
        <w:rPr>
          <w:sz w:val="26"/>
          <w:szCs w:val="26"/>
        </w:rPr>
        <w:t xml:space="preserve"> 03 ngày làm việc, kể từ khi nhận đủ hồ sơ theo quy định</w:t>
      </w:r>
    </w:p>
    <w:p w:rsidR="00757B06" w:rsidRPr="0087650F" w:rsidRDefault="00757B06" w:rsidP="00757B06">
      <w:pPr>
        <w:spacing w:before="60"/>
        <w:ind w:firstLine="480"/>
        <w:jc w:val="both"/>
        <w:rPr>
          <w:sz w:val="26"/>
          <w:szCs w:val="26"/>
        </w:rPr>
      </w:pPr>
      <w:r w:rsidRPr="0087650F">
        <w:rPr>
          <w:b/>
          <w:sz w:val="26"/>
          <w:szCs w:val="26"/>
        </w:rPr>
        <w:t>5. Đối tượng thực hiện TTHC:</w:t>
      </w:r>
      <w:r w:rsidRPr="0087650F">
        <w:rPr>
          <w:sz w:val="26"/>
          <w:szCs w:val="26"/>
        </w:rPr>
        <w:t>Tổ chức, cá nhân.</w:t>
      </w:r>
    </w:p>
    <w:p w:rsidR="00757B06" w:rsidRPr="0087650F" w:rsidRDefault="00757B06" w:rsidP="00757B06">
      <w:pPr>
        <w:spacing w:before="60"/>
        <w:ind w:firstLine="480"/>
        <w:jc w:val="both"/>
        <w:rPr>
          <w:sz w:val="26"/>
          <w:szCs w:val="26"/>
        </w:rPr>
      </w:pPr>
      <w:r w:rsidRPr="0087650F">
        <w:rPr>
          <w:b/>
          <w:sz w:val="26"/>
          <w:szCs w:val="26"/>
        </w:rPr>
        <w:t>6. Cơ quan thực hiện TTHC:</w:t>
      </w:r>
    </w:p>
    <w:p w:rsidR="00757B06" w:rsidRPr="0087650F" w:rsidRDefault="00757B06" w:rsidP="00757B06">
      <w:pPr>
        <w:spacing w:before="60"/>
        <w:ind w:firstLine="480"/>
        <w:jc w:val="both"/>
        <w:rPr>
          <w:sz w:val="26"/>
          <w:szCs w:val="26"/>
        </w:rPr>
      </w:pPr>
      <w:r w:rsidRPr="0087650F">
        <w:rPr>
          <w:sz w:val="26"/>
          <w:szCs w:val="26"/>
        </w:rPr>
        <w:t>a) Cơ quan có thẩm quyền quyết định: Sở Giao thông vận tải Bắc Ninh;</w:t>
      </w:r>
    </w:p>
    <w:p w:rsidR="00757B06" w:rsidRPr="0087650F" w:rsidRDefault="00757B06" w:rsidP="00757B06">
      <w:pPr>
        <w:spacing w:before="60"/>
        <w:ind w:firstLine="480"/>
        <w:jc w:val="both"/>
        <w:rPr>
          <w:sz w:val="26"/>
          <w:szCs w:val="26"/>
        </w:rPr>
      </w:pPr>
      <w:r w:rsidRPr="0087650F">
        <w:rPr>
          <w:sz w:val="26"/>
          <w:szCs w:val="26"/>
        </w:rPr>
        <w:t>b) Cơ quan hoặc người có thẩm quyền được ủy quyền hoặc phân cấp thực hiện: Không có;</w:t>
      </w:r>
    </w:p>
    <w:p w:rsidR="00757B06" w:rsidRPr="0087650F" w:rsidRDefault="00757B06" w:rsidP="00757B06">
      <w:pPr>
        <w:spacing w:before="60"/>
        <w:ind w:firstLine="480"/>
        <w:jc w:val="both"/>
        <w:rPr>
          <w:sz w:val="26"/>
          <w:szCs w:val="26"/>
        </w:rPr>
      </w:pPr>
      <w:r w:rsidRPr="0087650F">
        <w:rPr>
          <w:sz w:val="26"/>
          <w:szCs w:val="26"/>
        </w:rPr>
        <w:t>c) Cơ quan trực tiếp thực hiện: Phòng quản lý phương tiện và người lái thuộc Sở Giao thông vận tải Bắc Ninh;</w:t>
      </w:r>
    </w:p>
    <w:p w:rsidR="00757B06" w:rsidRPr="0087650F" w:rsidRDefault="00757B06" w:rsidP="00757B06">
      <w:pPr>
        <w:spacing w:before="60"/>
        <w:ind w:firstLine="480"/>
        <w:jc w:val="both"/>
        <w:rPr>
          <w:sz w:val="26"/>
          <w:szCs w:val="26"/>
        </w:rPr>
      </w:pPr>
      <w:r w:rsidRPr="0087650F">
        <w:rPr>
          <w:sz w:val="26"/>
          <w:szCs w:val="26"/>
        </w:rPr>
        <w:t>d) Cơ quan phối hợp: Không có.</w:t>
      </w:r>
    </w:p>
    <w:p w:rsidR="00757B06" w:rsidRPr="0087650F" w:rsidRDefault="00757B06" w:rsidP="00757B06">
      <w:pPr>
        <w:spacing w:before="60"/>
        <w:ind w:firstLine="480"/>
        <w:jc w:val="both"/>
        <w:rPr>
          <w:sz w:val="26"/>
          <w:szCs w:val="26"/>
        </w:rPr>
      </w:pPr>
      <w:r w:rsidRPr="0087650F">
        <w:rPr>
          <w:b/>
          <w:sz w:val="26"/>
          <w:szCs w:val="26"/>
        </w:rPr>
        <w:t>7. Kết quả của việc thực hiện TTHC</w:t>
      </w:r>
      <w:r w:rsidRPr="0087650F">
        <w:rPr>
          <w:sz w:val="26"/>
          <w:szCs w:val="26"/>
        </w:rPr>
        <w:t>:</w:t>
      </w:r>
    </w:p>
    <w:p w:rsidR="00757B06" w:rsidRPr="0087650F" w:rsidRDefault="00757B06" w:rsidP="00757B06">
      <w:pPr>
        <w:spacing w:before="60"/>
        <w:ind w:firstLine="480"/>
        <w:jc w:val="both"/>
        <w:rPr>
          <w:sz w:val="26"/>
          <w:szCs w:val="26"/>
        </w:rPr>
      </w:pPr>
      <w:r w:rsidRPr="0087650F">
        <w:rPr>
          <w:sz w:val="26"/>
          <w:szCs w:val="26"/>
        </w:rPr>
        <w:t>- Giấy chứng nhận đăng ký xe máy chuyên dùng và biển số.</w:t>
      </w:r>
    </w:p>
    <w:p w:rsidR="00757B06" w:rsidRPr="0087650F" w:rsidRDefault="00757B06" w:rsidP="00757B06">
      <w:pPr>
        <w:spacing w:before="60"/>
        <w:ind w:firstLine="600"/>
        <w:jc w:val="both"/>
        <w:rPr>
          <w:sz w:val="26"/>
          <w:szCs w:val="26"/>
        </w:rPr>
      </w:pPr>
      <w:r w:rsidRPr="0087650F">
        <w:rPr>
          <w:b/>
          <w:sz w:val="26"/>
          <w:szCs w:val="26"/>
        </w:rPr>
        <w:t>8. Phí và lệ phí:</w:t>
      </w:r>
      <w:r w:rsidRPr="0087650F">
        <w:rPr>
          <w:sz w:val="26"/>
          <w:szCs w:val="26"/>
        </w:rPr>
        <w:t xml:space="preserve"> - Thông tư số 188/2016/TT-BTC:</w:t>
      </w:r>
    </w:p>
    <w:p w:rsidR="00757B06" w:rsidRPr="0087650F" w:rsidRDefault="00757B06" w:rsidP="00757B06">
      <w:pPr>
        <w:spacing w:before="60"/>
        <w:ind w:firstLine="480"/>
        <w:jc w:val="both"/>
        <w:rPr>
          <w:sz w:val="26"/>
          <w:szCs w:val="26"/>
        </w:rPr>
      </w:pPr>
      <w:r w:rsidRPr="0087650F">
        <w:rPr>
          <w:sz w:val="26"/>
          <w:szCs w:val="26"/>
        </w:rPr>
        <w:t xml:space="preserve"> Lệ phí  cấp đăng ký, biển số: </w:t>
      </w:r>
    </w:p>
    <w:p w:rsidR="00757B06" w:rsidRPr="0087650F" w:rsidRDefault="00757B06" w:rsidP="00757B06">
      <w:pPr>
        <w:spacing w:before="60"/>
        <w:ind w:firstLine="480"/>
        <w:jc w:val="both"/>
        <w:rPr>
          <w:sz w:val="26"/>
          <w:szCs w:val="26"/>
        </w:rPr>
      </w:pPr>
      <w:r w:rsidRPr="0087650F">
        <w:rPr>
          <w:sz w:val="26"/>
          <w:szCs w:val="26"/>
        </w:rPr>
        <w:t>- Lệ phí đổi giấy đăng ký kèm theo biển số: 200.000 đồng/lần cấp/phương tiện.</w:t>
      </w:r>
    </w:p>
    <w:p w:rsidR="00757B06" w:rsidRPr="0087650F" w:rsidRDefault="00757B06" w:rsidP="00757B06">
      <w:pPr>
        <w:spacing w:before="60"/>
        <w:ind w:firstLine="480"/>
        <w:jc w:val="both"/>
        <w:rPr>
          <w:sz w:val="26"/>
          <w:szCs w:val="26"/>
        </w:rPr>
      </w:pPr>
      <w:r w:rsidRPr="0087650F">
        <w:rPr>
          <w:sz w:val="26"/>
          <w:szCs w:val="26"/>
        </w:rPr>
        <w:t>- Lệ phí đổi giấy đăng ký không kèm theo biển số: 50.000 đồng/lần cấp/phương tiện.</w:t>
      </w:r>
    </w:p>
    <w:p w:rsidR="00757B06" w:rsidRPr="0087650F" w:rsidRDefault="00757B06" w:rsidP="00757B06">
      <w:pPr>
        <w:spacing w:before="60"/>
        <w:ind w:firstLine="480"/>
        <w:jc w:val="both"/>
        <w:rPr>
          <w:b/>
          <w:sz w:val="26"/>
          <w:szCs w:val="26"/>
        </w:rPr>
      </w:pPr>
      <w:r w:rsidRPr="0087650F">
        <w:rPr>
          <w:b/>
          <w:sz w:val="26"/>
          <w:szCs w:val="26"/>
        </w:rPr>
        <w:t xml:space="preserve">9. Tên mẫu đơn: </w:t>
      </w:r>
      <w:r w:rsidRPr="0087650F">
        <w:rPr>
          <w:sz w:val="26"/>
          <w:szCs w:val="26"/>
        </w:rPr>
        <w:t>Tờ khai đổi, cấp lại đăng ký biển số xe máy chuyên dùng.</w:t>
      </w:r>
    </w:p>
    <w:p w:rsidR="00757B06" w:rsidRPr="0087650F" w:rsidRDefault="00757B06" w:rsidP="00757B06">
      <w:pPr>
        <w:spacing w:before="60"/>
        <w:ind w:firstLine="480"/>
        <w:jc w:val="both"/>
        <w:rPr>
          <w:b/>
          <w:sz w:val="26"/>
          <w:szCs w:val="26"/>
        </w:rPr>
      </w:pPr>
      <w:r w:rsidRPr="0087650F">
        <w:rPr>
          <w:b/>
          <w:sz w:val="26"/>
          <w:szCs w:val="26"/>
        </w:rPr>
        <w:t>10. Yêu cầu thực hiện TTHC:</w:t>
      </w:r>
      <w:r w:rsidRPr="0087650F">
        <w:rPr>
          <w:sz w:val="26"/>
          <w:szCs w:val="26"/>
        </w:rPr>
        <w:t xml:space="preserve"> Thông tư số 20/2010/TT-BGTVT ngày 30/7/2010 của Bộ trưởng Bộ GTVT:</w:t>
      </w:r>
    </w:p>
    <w:p w:rsidR="00757B06" w:rsidRPr="0087650F" w:rsidRDefault="00757B06" w:rsidP="00757B06">
      <w:pPr>
        <w:spacing w:before="60"/>
        <w:ind w:firstLine="480"/>
        <w:jc w:val="both"/>
        <w:rPr>
          <w:sz w:val="26"/>
          <w:szCs w:val="26"/>
        </w:rPr>
      </w:pPr>
      <w:r w:rsidRPr="0087650F">
        <w:rPr>
          <w:b/>
          <w:sz w:val="26"/>
          <w:szCs w:val="26"/>
        </w:rPr>
        <w:lastRenderedPageBreak/>
        <w:t xml:space="preserve"> </w:t>
      </w:r>
      <w:r w:rsidRPr="0087650F">
        <w:rPr>
          <w:sz w:val="26"/>
          <w:szCs w:val="26"/>
        </w:rPr>
        <w:t>Người làm thủ tục đăng ký phải xuất trình giấy chứng minh nhân dân hoặc hộ chiếu để kiểm tra. Người được chủ sở hữu uỷ quyền phải có Giấy uỷ quyền theo quy định của pháp luật hoặc người đại diện cho tổ chức phải có giấy giới thiệu của tổ chức đó.</w:t>
      </w:r>
    </w:p>
    <w:p w:rsidR="00757B06" w:rsidRPr="0087650F" w:rsidRDefault="00757B06" w:rsidP="00757B06">
      <w:pPr>
        <w:spacing w:before="60"/>
        <w:ind w:firstLine="480"/>
        <w:jc w:val="both"/>
        <w:rPr>
          <w:sz w:val="26"/>
          <w:szCs w:val="26"/>
        </w:rPr>
      </w:pPr>
      <w:r w:rsidRPr="0087650F">
        <w:rPr>
          <w:b/>
          <w:sz w:val="26"/>
          <w:szCs w:val="26"/>
        </w:rPr>
        <w:t>11. Căn cứ pháp lý của TTHC:</w:t>
      </w:r>
    </w:p>
    <w:p w:rsidR="00757B06" w:rsidRPr="0087650F" w:rsidRDefault="00757B06" w:rsidP="00757B06">
      <w:pPr>
        <w:spacing w:before="60"/>
        <w:ind w:firstLine="480"/>
        <w:jc w:val="both"/>
        <w:rPr>
          <w:sz w:val="26"/>
          <w:szCs w:val="26"/>
        </w:rPr>
      </w:pPr>
      <w:r w:rsidRPr="0087650F">
        <w:rPr>
          <w:sz w:val="26"/>
          <w:szCs w:val="26"/>
        </w:rPr>
        <w:t>- Luật Giao thông đường bộ năm 2008;</w:t>
      </w:r>
    </w:p>
    <w:p w:rsidR="00757B06" w:rsidRPr="0087650F" w:rsidRDefault="00757B06" w:rsidP="00757B06">
      <w:pPr>
        <w:ind w:firstLine="480"/>
        <w:jc w:val="both"/>
        <w:rPr>
          <w:sz w:val="26"/>
          <w:szCs w:val="26"/>
        </w:rPr>
      </w:pPr>
      <w:r w:rsidRPr="0087650F">
        <w:rPr>
          <w:sz w:val="26"/>
          <w:szCs w:val="26"/>
        </w:rPr>
        <w:t xml:space="preserve">- Thông tư số 20/2010/TT-BGTVT ngày 30/7/2010 của Bộ trưởng Bộ GTVT ban hành quy định về cấp, đổi, thu hồi đăng ký, biển số xe máy chuyên dùng có tham gia giao thông đường bộ; </w:t>
      </w:r>
    </w:p>
    <w:p w:rsidR="00757B06" w:rsidRPr="0087650F" w:rsidRDefault="00757B06" w:rsidP="00757B06">
      <w:pPr>
        <w:ind w:firstLine="480"/>
        <w:jc w:val="both"/>
        <w:rPr>
          <w:sz w:val="26"/>
          <w:szCs w:val="26"/>
        </w:rPr>
      </w:pPr>
      <w:r w:rsidRPr="0087650F">
        <w:rPr>
          <w:sz w:val="26"/>
          <w:szCs w:val="26"/>
        </w:rPr>
        <w:t>- Thông tư số 59/2011/TT-BGTVT ngày 05/12/2011 của Bộ trưởng Bộ GTVT sửa đổi một số điều của Thông tư số 20/2010/TT-BGTVT ngày 30/7/2010 của Bộ trưởng Bộ Giao thông vận tải ban hành Quy định về cấp, đổi, thu hồi đăng ký, biển số xe máy chuyên dùng có tham gia giao thông đường bộ;</w:t>
      </w:r>
    </w:p>
    <w:p w:rsidR="00757B06" w:rsidRPr="0087650F" w:rsidRDefault="00757B06" w:rsidP="00757B06">
      <w:pPr>
        <w:spacing w:before="60"/>
        <w:ind w:firstLine="480"/>
        <w:jc w:val="both"/>
        <w:rPr>
          <w:sz w:val="26"/>
          <w:szCs w:val="26"/>
        </w:rPr>
      </w:pPr>
      <w:r w:rsidRPr="0087650F">
        <w:rPr>
          <w:sz w:val="26"/>
          <w:szCs w:val="26"/>
        </w:rPr>
        <w:t>- Thông tư số 188/2016/TT-BTC ngày 08/11/2016 của Bộ trưởng Bộ Tài chính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spacing w:before="60"/>
        <w:jc w:val="both"/>
        <w:rPr>
          <w:sz w:val="26"/>
          <w:szCs w:val="26"/>
        </w:rPr>
      </w:pPr>
    </w:p>
    <w:p w:rsidR="00757B06" w:rsidRPr="0087650F" w:rsidRDefault="00757B06" w:rsidP="00757B06">
      <w:pPr>
        <w:spacing w:line="288" w:lineRule="auto"/>
        <w:jc w:val="both"/>
        <w:rPr>
          <w:i/>
          <w:sz w:val="26"/>
          <w:szCs w:val="26"/>
        </w:rPr>
      </w:pPr>
      <w:r w:rsidRPr="0087650F">
        <w:rPr>
          <w:i/>
          <w:sz w:val="26"/>
          <w:szCs w:val="26"/>
        </w:rPr>
        <w:br w:type="page"/>
      </w:r>
      <w:r w:rsidRPr="0087650F">
        <w:rPr>
          <w:i/>
          <w:sz w:val="26"/>
          <w:szCs w:val="26"/>
        </w:rPr>
        <w:lastRenderedPageBreak/>
        <w:t>Mẫu:</w:t>
      </w:r>
      <w:r w:rsidRPr="0087650F">
        <w:rPr>
          <w:b/>
          <w:i/>
          <w:sz w:val="26"/>
          <w:szCs w:val="26"/>
        </w:rPr>
        <w:t xml:space="preserve"> </w:t>
      </w:r>
    </w:p>
    <w:p w:rsidR="00757B06" w:rsidRPr="0087650F" w:rsidRDefault="00757B06" w:rsidP="00757B06">
      <w:pPr>
        <w:jc w:val="center"/>
        <w:rPr>
          <w:b/>
          <w:sz w:val="26"/>
          <w:szCs w:val="26"/>
        </w:rPr>
      </w:pPr>
      <w:r w:rsidRPr="0087650F">
        <w:rPr>
          <w:b/>
          <w:sz w:val="26"/>
          <w:szCs w:val="26"/>
        </w:rPr>
        <w:t xml:space="preserve">  CỘNG HÒA XÃ HỘI CHỦ NGHĨA VIỆT NAM</w:t>
      </w:r>
    </w:p>
    <w:p w:rsidR="00757B06" w:rsidRPr="0087650F" w:rsidRDefault="00757B06" w:rsidP="00757B06">
      <w:pPr>
        <w:jc w:val="center"/>
        <w:rPr>
          <w:b/>
          <w:sz w:val="26"/>
          <w:szCs w:val="26"/>
        </w:rPr>
      </w:pPr>
      <w:r w:rsidRPr="0087650F">
        <w:rPr>
          <w:b/>
          <w:sz w:val="26"/>
          <w:szCs w:val="26"/>
        </w:rPr>
        <w:t xml:space="preserve">  Độc lập - Tự do - Hạnh phúc</w:t>
      </w:r>
    </w:p>
    <w:p w:rsidR="00757B06" w:rsidRPr="0087650F" w:rsidRDefault="00757B06" w:rsidP="00757B06">
      <w:pPr>
        <w:ind w:left="720"/>
        <w:jc w:val="center"/>
        <w:rPr>
          <w:b/>
          <w:sz w:val="26"/>
          <w:szCs w:val="26"/>
        </w:rPr>
      </w:pPr>
      <w:r>
        <w:rPr>
          <w:sz w:val="26"/>
          <w:szCs w:val="26"/>
          <w:lang w:val="en-US" w:eastAsia="en-US"/>
        </w:rPr>
        <mc:AlternateContent>
          <mc:Choice Requires="wps">
            <w:drawing>
              <wp:anchor distT="0" distB="0" distL="114300" distR="114300" simplePos="0" relativeHeight="251711488" behindDoc="0" locked="0" layoutInCell="1" allowOverlap="1">
                <wp:simplePos x="0" y="0"/>
                <wp:positionH relativeFrom="column">
                  <wp:posOffset>1949450</wp:posOffset>
                </wp:positionH>
                <wp:positionV relativeFrom="paragraph">
                  <wp:posOffset>24765</wp:posOffset>
                </wp:positionV>
                <wp:extent cx="1828800" cy="0"/>
                <wp:effectExtent l="10160" t="9525" r="8890" b="952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95pt" to="29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GYHgIAADgEAAAOAAAAZHJzL2Uyb0RvYy54bWysU02P2jAQvVfqf7B8h3wUWIgIqyqBXrYt&#10;EtsfYGyHWHVsyzYEVPW/d2wIYttLVTUHZ+yZeX7zZrx8PncSnbh1QqsSZ+MUI66oZkIdSvztdTOa&#10;Y+Q8UYxIrXiJL9zh59X7d8veFDzXrZaMWwQgyhW9KXHrvSmSxNGWd8SNteEKnI22HfGwtYeEWdID&#10;eieTPE1nSa8tM1ZT7hyc1lcnXkX8puHUf20axz2SJQZuPq42rvuwJqslKQ6WmFbQGw3yDyw6IhRc&#10;eoeqiSfoaMUfUJ2gVjvd+DHVXaKbRlAea4BqsvS3anYtMTzWAuI4c5fJ/T9Y+uW0tUiwEj/lGCnS&#10;QY923hJxaD2qtFKgoLYInKBUb1wBCZXa2lArPaudedH0u0NKVy1RBx4Zv14MoGQhI3mTEjbOwH37&#10;/rNmEEOOXkfZzo3tAiQIgs6xO5d7d/jZIwqH2Tyfz1NoIh18CSmGRGOd/8R1h4JRYilUEI4U5PTi&#10;fCBCiiEkHCu9EVLG5kuF+hIvpvk0JjgtBQvOEObsYV9Ji04kjE/8YlXgeQyz+qhYBGs5Yeub7YmQ&#10;VxsulyrgQSlA52Zd5+PHIl2s5+v5ZDTJZ+vRJK3r0cdNNRnNNtnTtP5QV1Wd/QzUsknRCsa4CuyG&#10;Wc0mfzcLt1dznbL7tN5lSN6iR72A7PCPpGMvQ/uug7DX7LK1Q49hPGPw7SmF+X/cg/344Fe/AAAA&#10;//8DAFBLAwQUAAYACAAAACEAoD/Z2NsAAAAHAQAADwAAAGRycy9kb3ducmV2LnhtbEyPwU7DMAyG&#10;70i8Q2QkLhNL2DRgpemEgN64bIC4eo1pKxqna7Kt8PQYLnDzp9/6/Tlfjb5TBxpiG9jC5dSAIq6C&#10;a7m28PJcXtyAignZYReYLHxShFVxepJj5sKR13TYpFpJCccMLTQp9ZnWsWrIY5yGnliy9zB4TIJD&#10;rd2ARyn3nZ4Zc6U9tiwXGuzpvqHqY7P3FmL5Srvya1JNzNu8DjTbPTw9orXnZ+PdLahEY/pbhh99&#10;UYdCnLZhzy6qzsLcXMsvSYYlKMkXy4Xw9pd1kev//sU3AAAA//8DAFBLAQItABQABgAIAAAAIQC2&#10;gziS/gAAAOEBAAATAAAAAAAAAAAAAAAAAAAAAABbQ29udGVudF9UeXBlc10ueG1sUEsBAi0AFAAG&#10;AAgAAAAhADj9If/WAAAAlAEAAAsAAAAAAAAAAAAAAAAALwEAAF9yZWxzLy5yZWxzUEsBAi0AFAAG&#10;AAgAAAAhAMYFYZgeAgAAOAQAAA4AAAAAAAAAAAAAAAAALgIAAGRycy9lMm9Eb2MueG1sUEsBAi0A&#10;FAAGAAgAAAAhAKA/2djbAAAABwEAAA8AAAAAAAAAAAAAAAAAeAQAAGRycy9kb3ducmV2LnhtbFBL&#10;BQYAAAAABAAEAPMAAACABQAAAAA=&#10;"/>
            </w:pict>
          </mc:Fallback>
        </mc:AlternateContent>
      </w:r>
    </w:p>
    <w:p w:rsidR="00757B06" w:rsidRPr="0087650F" w:rsidRDefault="00757B06" w:rsidP="00757B06">
      <w:pPr>
        <w:ind w:left="720"/>
        <w:jc w:val="center"/>
        <w:rPr>
          <w:b/>
          <w:sz w:val="26"/>
          <w:szCs w:val="26"/>
        </w:rPr>
      </w:pPr>
      <w:r w:rsidRPr="0087650F">
        <w:rPr>
          <w:b/>
          <w:sz w:val="26"/>
          <w:szCs w:val="26"/>
        </w:rPr>
        <w:t xml:space="preserve">TỜ KHAI </w:t>
      </w:r>
    </w:p>
    <w:p w:rsidR="00757B06" w:rsidRPr="0087650F" w:rsidRDefault="00757B06" w:rsidP="00757B06">
      <w:pPr>
        <w:ind w:left="720"/>
        <w:jc w:val="center"/>
        <w:rPr>
          <w:b/>
          <w:sz w:val="26"/>
          <w:szCs w:val="26"/>
        </w:rPr>
      </w:pPr>
      <w:r w:rsidRPr="0087650F">
        <w:rPr>
          <w:b/>
          <w:sz w:val="26"/>
          <w:szCs w:val="26"/>
        </w:rPr>
        <w:t>ĐỔI, CẤP LẠI ĐĂNG KÝ, BIỂN SỐ  XE MÁY CHUYÊN DÙNG</w:t>
      </w:r>
    </w:p>
    <w:p w:rsidR="00757B06" w:rsidRPr="0087650F" w:rsidRDefault="00757B06" w:rsidP="00757B06">
      <w:pPr>
        <w:ind w:left="720"/>
        <w:jc w:val="center"/>
        <w:rPr>
          <w:b/>
          <w:sz w:val="26"/>
          <w:szCs w:val="26"/>
        </w:rPr>
      </w:pPr>
    </w:p>
    <w:p w:rsidR="00757B06" w:rsidRPr="0087650F" w:rsidRDefault="00757B06" w:rsidP="00757B06">
      <w:pPr>
        <w:rPr>
          <w:sz w:val="26"/>
          <w:szCs w:val="26"/>
        </w:rPr>
      </w:pPr>
      <w:r w:rsidRPr="0087650F">
        <w:rPr>
          <w:sz w:val="26"/>
          <w:szCs w:val="26"/>
        </w:rPr>
        <w:t>Họ và tên chủ sở hữu:………………….…......Số giấy CMND hoặc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Họ và tên đồng chủ sở hữu (nếu có):.........................Số CMND hoặc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Loại xe máy chuyên dùng:…………............................Màu sơn…………</w:t>
      </w:r>
    </w:p>
    <w:p w:rsidR="00757B06" w:rsidRPr="0087650F" w:rsidRDefault="00757B06" w:rsidP="00757B06">
      <w:pPr>
        <w:rPr>
          <w:sz w:val="26"/>
          <w:szCs w:val="26"/>
        </w:rPr>
      </w:pPr>
      <w:r w:rsidRPr="0087650F">
        <w:rPr>
          <w:sz w:val="26"/>
          <w:szCs w:val="26"/>
        </w:rPr>
        <w:t>Nhãn hiệu (mác, kiểu):…………………………..……Công suất ...…………</w:t>
      </w:r>
    </w:p>
    <w:p w:rsidR="00757B06" w:rsidRPr="0087650F" w:rsidRDefault="00757B06" w:rsidP="00757B06">
      <w:pPr>
        <w:rPr>
          <w:sz w:val="26"/>
          <w:szCs w:val="26"/>
        </w:rPr>
      </w:pPr>
      <w:r w:rsidRPr="0087650F">
        <w:rPr>
          <w:sz w:val="26"/>
          <w:szCs w:val="26"/>
        </w:rPr>
        <w:t>Nước sản xuất:………………………………………...Năm sản xuất…….……</w:t>
      </w:r>
    </w:p>
    <w:p w:rsidR="00757B06" w:rsidRPr="0087650F" w:rsidRDefault="00757B06" w:rsidP="00757B06">
      <w:pPr>
        <w:rPr>
          <w:sz w:val="26"/>
          <w:szCs w:val="26"/>
        </w:rPr>
      </w:pPr>
      <w:r w:rsidRPr="0087650F">
        <w:rPr>
          <w:sz w:val="26"/>
          <w:szCs w:val="26"/>
        </w:rPr>
        <w:t>Số động cơ:...………………………………………….Số khung…….……</w:t>
      </w:r>
    </w:p>
    <w:p w:rsidR="00757B06" w:rsidRPr="0087650F" w:rsidRDefault="00757B06" w:rsidP="00757B06">
      <w:pPr>
        <w:rPr>
          <w:sz w:val="26"/>
          <w:szCs w:val="26"/>
        </w:rPr>
      </w:pPr>
      <w:r w:rsidRPr="0087650F">
        <w:rPr>
          <w:sz w:val="26"/>
          <w:szCs w:val="26"/>
        </w:rPr>
        <w:t>Kích thước bao (dài x rộng x cao):……….…………..Trọng lượng…………</w:t>
      </w:r>
    </w:p>
    <w:p w:rsidR="00757B06" w:rsidRPr="0087650F" w:rsidRDefault="00757B06" w:rsidP="00757B06">
      <w:pPr>
        <w:ind w:firstLine="720"/>
        <w:rPr>
          <w:sz w:val="26"/>
          <w:szCs w:val="26"/>
        </w:rPr>
      </w:pPr>
      <w:r w:rsidRPr="0087650F">
        <w:rPr>
          <w:sz w:val="26"/>
          <w:szCs w:val="26"/>
        </w:rPr>
        <w:t>Chiếc xe máy chuyên dùng này đã được Sở Giao thông vận tải..............</w:t>
      </w:r>
    </w:p>
    <w:p w:rsidR="00757B06" w:rsidRPr="0087650F" w:rsidRDefault="00757B06" w:rsidP="00757B06">
      <w:pPr>
        <w:ind w:left="720"/>
        <w:rPr>
          <w:sz w:val="26"/>
          <w:szCs w:val="26"/>
        </w:rPr>
      </w:pPr>
      <w:r w:rsidRPr="0087650F">
        <w:rPr>
          <w:sz w:val="26"/>
          <w:szCs w:val="26"/>
        </w:rPr>
        <w:t>cấp đăng ký, biển số ngày.....tháng ......năm.......</w:t>
      </w:r>
    </w:p>
    <w:p w:rsidR="00757B06" w:rsidRPr="0087650F" w:rsidRDefault="00757B06" w:rsidP="00757B06">
      <w:pPr>
        <w:ind w:left="720"/>
        <w:rPr>
          <w:sz w:val="26"/>
          <w:szCs w:val="26"/>
        </w:rPr>
      </w:pPr>
      <w:r w:rsidRPr="0087650F">
        <w:rPr>
          <w:sz w:val="26"/>
          <w:szCs w:val="26"/>
        </w:rPr>
        <w:t>Biển số đã đăng ký:</w:t>
      </w:r>
    </w:p>
    <w:p w:rsidR="00757B06" w:rsidRPr="0087650F" w:rsidRDefault="00757B06" w:rsidP="00757B06">
      <w:pPr>
        <w:ind w:firstLine="720"/>
        <w:rPr>
          <w:sz w:val="26"/>
          <w:szCs w:val="26"/>
        </w:rPr>
      </w:pPr>
      <w:r w:rsidRPr="0087650F">
        <w:rPr>
          <w:sz w:val="26"/>
          <w:szCs w:val="26"/>
        </w:rPr>
        <w:t>Lý do xin đổi, cấp lại:...........................................................................</w:t>
      </w:r>
    </w:p>
    <w:p w:rsidR="00757B06" w:rsidRPr="0087650F" w:rsidRDefault="00757B06" w:rsidP="00757B06">
      <w:pPr>
        <w:ind w:firstLine="720"/>
        <w:rPr>
          <w:sz w:val="26"/>
          <w:szCs w:val="26"/>
        </w:rPr>
      </w:pPr>
    </w:p>
    <w:p w:rsidR="00757B06" w:rsidRPr="0087650F" w:rsidRDefault="00757B06" w:rsidP="00757B06">
      <w:pPr>
        <w:ind w:firstLine="720"/>
        <w:rPr>
          <w:sz w:val="26"/>
          <w:szCs w:val="26"/>
        </w:rPr>
      </w:pPr>
      <w:r w:rsidRPr="0087650F">
        <w:rPr>
          <w:sz w:val="26"/>
          <w:szCs w:val="26"/>
        </w:rPr>
        <w:t xml:space="preserve">Nội dung khai trên là đúng, nếu sai tôi xin chịu trách nhiệm trước pháp luật. </w:t>
      </w:r>
    </w:p>
    <w:p w:rsidR="00757B06" w:rsidRPr="0087650F" w:rsidRDefault="00757B06" w:rsidP="00757B06">
      <w:pPr>
        <w:ind w:firstLine="720"/>
        <w:rPr>
          <w:sz w:val="26"/>
          <w:szCs w:val="26"/>
        </w:rPr>
      </w:pPr>
    </w:p>
    <w:p w:rsidR="00757B06" w:rsidRPr="0087650F" w:rsidRDefault="00757B06" w:rsidP="00757B06">
      <w:pPr>
        <w:ind w:firstLine="720"/>
        <w:rPr>
          <w:sz w:val="26"/>
          <w:szCs w:val="26"/>
        </w:rPr>
      </w:pPr>
      <w:r w:rsidRPr="0087650F">
        <w:rPr>
          <w:sz w:val="26"/>
          <w:szCs w:val="26"/>
        </w:rPr>
        <w:t>Đề nghị Sở Giao thông vận tải ………………xét cấp .......................... cho chiếc xe máy chuyên dùng khai trên</w:t>
      </w:r>
    </w:p>
    <w:p w:rsidR="00757B06" w:rsidRPr="0087650F" w:rsidRDefault="00757B06" w:rsidP="00757B06">
      <w:pPr>
        <w:ind w:firstLine="720"/>
        <w:rPr>
          <w:sz w:val="26"/>
          <w:szCs w:val="26"/>
        </w:rPr>
      </w:pPr>
      <w:r w:rsidRPr="0087650F">
        <w:rPr>
          <w:sz w:val="26"/>
          <w:szCs w:val="26"/>
        </w:rPr>
        <w:t xml:space="preserve">               </w:t>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…ngày     tháng…… năm………       </w:t>
      </w:r>
    </w:p>
    <w:p w:rsidR="00757B06" w:rsidRPr="0087650F" w:rsidRDefault="00757B06" w:rsidP="00757B06">
      <w:pPr>
        <w:ind w:left="720"/>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Người khai ký tên </w:t>
      </w:r>
    </w:p>
    <w:p w:rsidR="00757B06" w:rsidRPr="0087650F" w:rsidRDefault="00757B06" w:rsidP="00757B06">
      <w:pPr>
        <w:ind w:left="720"/>
        <w:rPr>
          <w:sz w:val="26"/>
          <w:szCs w:val="26"/>
        </w:rPr>
      </w:pPr>
    </w:p>
    <w:p w:rsidR="00757B06" w:rsidRPr="0087650F" w:rsidRDefault="00757B06" w:rsidP="00757B06">
      <w:pPr>
        <w:ind w:left="720"/>
        <w:rPr>
          <w:b/>
          <w:sz w:val="26"/>
          <w:szCs w:val="26"/>
          <w:u w:val="single"/>
        </w:rPr>
      </w:pPr>
      <w:r w:rsidRPr="0087650F">
        <w:rPr>
          <w:b/>
          <w:sz w:val="26"/>
          <w:szCs w:val="26"/>
          <w:u w:val="single"/>
        </w:rPr>
        <w:t>Phần ghi của Sở Giao thông vận tải :</w:t>
      </w:r>
    </w:p>
    <w:p w:rsidR="00757B06" w:rsidRPr="0087650F" w:rsidRDefault="00757B06" w:rsidP="00757B06">
      <w:pPr>
        <w:ind w:left="720"/>
        <w:rPr>
          <w:b/>
          <w:sz w:val="26"/>
          <w:szCs w:val="26"/>
          <w:u w:val="single"/>
        </w:rPr>
      </w:pPr>
    </w:p>
    <w:p w:rsidR="00757B06" w:rsidRPr="0087650F" w:rsidRDefault="00757B06" w:rsidP="00757B06">
      <w:pPr>
        <w:ind w:left="720"/>
        <w:rPr>
          <w:i/>
          <w:sz w:val="26"/>
          <w:szCs w:val="26"/>
        </w:rPr>
      </w:pPr>
      <w:r w:rsidRPr="0087650F">
        <w:rPr>
          <w:i/>
          <w:sz w:val="26"/>
          <w:szCs w:val="26"/>
        </w:rPr>
        <w:t>(Dán trà số động cơ)                                                (Dán trà số khung)</w:t>
      </w:r>
    </w:p>
    <w:p w:rsidR="00757B06" w:rsidRPr="0087650F" w:rsidRDefault="00757B06" w:rsidP="00757B06">
      <w:pPr>
        <w:ind w:left="720"/>
        <w:rPr>
          <w:i/>
          <w:sz w:val="26"/>
          <w:szCs w:val="26"/>
        </w:rPr>
      </w:pPr>
      <w:r w:rsidRPr="0087650F">
        <w:rPr>
          <w:i/>
          <w:sz w:val="26"/>
          <w:szCs w:val="26"/>
        </w:rPr>
        <w:t>* chỉ dán trà số động cơ của máy chính</w:t>
      </w:r>
    </w:p>
    <w:p w:rsidR="00757B06" w:rsidRPr="0087650F" w:rsidRDefault="00757B06" w:rsidP="00757B06">
      <w:pPr>
        <w:rPr>
          <w:b/>
          <w:sz w:val="26"/>
          <w:szCs w:val="26"/>
          <w:u w:val="single"/>
        </w:rPr>
      </w:pPr>
    </w:p>
    <w:p w:rsidR="00757B06" w:rsidRPr="0087650F" w:rsidRDefault="00757B06" w:rsidP="00757B06">
      <w:pPr>
        <w:rPr>
          <w:sz w:val="26"/>
          <w:szCs w:val="26"/>
        </w:rPr>
      </w:pPr>
      <w:r>
        <w:rPr>
          <w:sz w:val="26"/>
          <w:szCs w:val="26"/>
          <w:lang w:val="en-US" w:eastAsia="en-US"/>
        </w:rPr>
        <mc:AlternateContent>
          <mc:Choice Requires="wps">
            <w:drawing>
              <wp:anchor distT="0" distB="0" distL="114300" distR="114300" simplePos="0" relativeHeight="251713536" behindDoc="0" locked="0" layoutInCell="1" allowOverlap="1">
                <wp:simplePos x="0" y="0"/>
                <wp:positionH relativeFrom="column">
                  <wp:posOffset>3581400</wp:posOffset>
                </wp:positionH>
                <wp:positionV relativeFrom="paragraph">
                  <wp:posOffset>10795</wp:posOffset>
                </wp:positionV>
                <wp:extent cx="76200" cy="114300"/>
                <wp:effectExtent l="13335" t="12700" r="5715" b="63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82pt;margin-top:.85pt;width:6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bMHQIAADwEAAAOAAAAZHJzL2Uyb0RvYy54bWysU1Fv0zAQfkfiP1h+p2lKu25R02nqKEIa&#10;MDH4Aa7jJBa2z5zdpuXX7+K0pQOeEHmw7nznL999d7e43VvDdgqDBlfyfDTmTDkJlXZNyb99Xb+5&#10;5ixE4SphwKmSH1Tgt8vXrxadL9QEWjCVQkYgLhSdL3kboy+yLMhWWRFG4JWjYA1oRSQXm6xC0RG6&#10;NdlkPL7KOsDKI0gVAt3eD0G+TPh1rWT8XNdBRWZKTtxiOjGdm/7MlgtRNCh8q+WRhvgHFlZoRz89&#10;Q92LKNgW9R9QVkuEAHUcSbAZ1LWWKtVA1eTj36p5aoVXqRYSJ/izTOH/wcpPu0dkuir5POfMCUs9&#10;+kKqCdcYxeiOBOp8KCjvyT9iX2LwDyC/B+Zg1VKaukOErlWiIlopP3vxoHcCPWWb7iNUBC+2EZJW&#10;+xptD0gqsH1qyeHcErWPTNLl/Iq6zJmkSJ5P35JNhDJRnN56DPG9Ast6o+RI1BO22D2EOKSeUhJ3&#10;MLpaa2OSg81mZZDtBA3HOn1H9HCZZhzrSn4zm8wS8otYuIQYp+9vEFZHmnKjbcmvz0mi6EV756o0&#10;g1FoM9hUnXFU5Em4oQEbqA4kIsIwwrRyZLSAPznraHxLHn5sBSrOzAdHjbjJp9N+3pMznc0n5OBl&#10;ZHMZEU4SVMkjZ4O5isOObD3qpqU/5al2B3fUvFonZXt+A6sjWRrR1JvjOvU7cOmnrF9Lv3wGAAD/&#10;/wMAUEsDBBQABgAIAAAAIQAcWSWB3AAAAAgBAAAPAAAAZHJzL2Rvd25yZXYueG1sTI9BT4NAEIXv&#10;Jv6HzZh4s4vVgkWWxmhq4rGlF28DjICys4RdWvTXOz3p8cubvPletpltr440+s6xgdtFBIq4cnXH&#10;jYFDsb15AOUDco29YzLwTR42+eVFhmntTryj4z40SkrYp2igDWFItfZVSxb9wg3Ekn240WIQHBtd&#10;j3iSctvrZRTF2mLH8qHFgZ5bqr72kzVQdssD/uyK18iut3fhbS4+p/cXY66v5qdHUIHm8HcMZ31R&#10;h1ycSjdx7VVvYBXfy5YgQQJK8lUSC5fC6wR0nun/A/JfAAAA//8DAFBLAQItABQABgAIAAAAIQC2&#10;gziS/gAAAOEBAAATAAAAAAAAAAAAAAAAAAAAAABbQ29udGVudF9UeXBlc10ueG1sUEsBAi0AFAAG&#10;AAgAAAAhADj9If/WAAAAlAEAAAsAAAAAAAAAAAAAAAAALwEAAF9yZWxzLy5yZWxzUEsBAi0AFAAG&#10;AAgAAAAhAO97dswdAgAAPAQAAA4AAAAAAAAAAAAAAAAALgIAAGRycy9lMm9Eb2MueG1sUEsBAi0A&#10;FAAGAAgAAAAhABxZJYHcAAAACAEAAA8AAAAAAAAAAAAAAAAAdwQAAGRycy9kb3ducmV2LnhtbFBL&#10;BQYAAAAABAAEAPMAAACABQAAAAA=&#10;"/>
            </w:pict>
          </mc:Fallback>
        </mc:AlternateContent>
      </w:r>
      <w:r>
        <w:rPr>
          <w:sz w:val="26"/>
          <w:szCs w:val="26"/>
          <w:lang w:val="en-US" w:eastAsia="en-US"/>
        </w:rPr>
        <mc:AlternateContent>
          <mc:Choice Requires="wps">
            <w:drawing>
              <wp:anchor distT="0" distB="0" distL="114300" distR="114300" simplePos="0" relativeHeight="251712512" behindDoc="0" locked="0" layoutInCell="1" allowOverlap="1">
                <wp:simplePos x="0" y="0"/>
                <wp:positionH relativeFrom="column">
                  <wp:posOffset>2819400</wp:posOffset>
                </wp:positionH>
                <wp:positionV relativeFrom="paragraph">
                  <wp:posOffset>10795</wp:posOffset>
                </wp:positionV>
                <wp:extent cx="76200" cy="114300"/>
                <wp:effectExtent l="13335" t="12700" r="5715" b="63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22pt;margin-top:.85pt;width:6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6lHwIAADwEAAAOAAAAZHJzL2Uyb0RvYy54bWysU9tuEzEQfUfiHyy/k82GpJdVNlWVEoRU&#10;oKLwAY7Xm7WwPWbsZBO+vmNvGlLgCeEHy+MZH585MzO/2VvDdgqDBlfzcjTmTDkJjXabmn/7unpz&#10;xVmIwjXCgFM1P6jAbxavX817X6kJdGAahYxAXKh6X/MuRl8VRZCdsiKMwCtHzhbQikgmbooGRU/o&#10;1hST8fii6AEbjyBVCHR7Nzj5IuO3rZLxc9sGFZmpOXGLece8r9NeLOai2qDwnZZHGuIfWFihHX16&#10;groTUbAt6j+grJYIAdo4kmALaFstVc6BsinHv2Xz2Amvci4kTvAnmcL/g5Wfdg/IdFPzS5LHCUs1&#10;+kKqCbcxitEdCdT7UFHco3/AlGLw9yC/B+Zg2VGYukWEvlOiIVplii9ePEhGoKds3X+EhuDFNkLW&#10;at+iTYCkAtvnkhxOJVH7yCRdXl5QlTmT5CnL6Vs6pw9E9fzWY4jvFViWDjVHop6xxe4+xCH0OSRz&#10;B6OblTYmG7hZLw2ynaDmWOV1RA/nYcaxvubXs8ksI7/whXOIcV5/g7A6UpcbbWt+dQoSVRLtnWuI&#10;pqii0GY4U3bGHVVMwg0FWENzIBERhhamkaNDB/iTs57at+bhx1ag4sx8cFSI63I6Tf2ejensckIG&#10;nnvW5x7hJEHVPHI2HJdxmJGtR73p6Kcy5+7glorX6qxsKuzA6kiWWjTX5jhOaQbO7Rz1a+gXTwAA&#10;AP//AwBQSwMEFAAGAAgAAAAhABbF3pjcAAAACAEAAA8AAABkcnMvZG93bnJldi54bWxMj0FPg0AQ&#10;he8m/ofNmHizixVbS1kao6mJx5ZevA0wBZSdJezSor/e6UmPX97kzffSzWQ7daLBt44N3M8iUMSl&#10;q1quDRzy7d0TKB+QK+wck4Fv8rDJrq9STCp35h2d9qFWUsI+QQNNCH2itS8bsuhnrieW7OgGi0Fw&#10;qHU14FnKbafnUbTQFluWDw329NJQ+bUfrYGinR/wZ5e/RXa1fQjvU/45frwac3szPa9BBZrC3zFc&#10;9EUdMnEq3MiVV52BOI5lS5BgCUry+HEhXAivlqCzVP8fkP0CAAD//wMAUEsBAi0AFAAGAAgAAAAh&#10;ALaDOJL+AAAA4QEAABMAAAAAAAAAAAAAAAAAAAAAAFtDb250ZW50X1R5cGVzXS54bWxQSwECLQAU&#10;AAYACAAAACEAOP0h/9YAAACUAQAACwAAAAAAAAAAAAAAAAAvAQAAX3JlbHMvLnJlbHNQSwECLQAU&#10;AAYACAAAACEA50DOpR8CAAA8BAAADgAAAAAAAAAAAAAAAAAuAgAAZHJzL2Uyb0RvYy54bWxQSwEC&#10;LQAUAAYACAAAACEAFsXemNwAAAAIAQAADwAAAAAAAAAAAAAAAAB5BAAAZHJzL2Rvd25yZXYueG1s&#10;UEsFBgAAAAAEAAQA8wAAAIIFAAAAAA==&#10;"/>
            </w:pict>
          </mc:Fallback>
        </mc:AlternateContent>
      </w:r>
      <w:r w:rsidRPr="0087650F">
        <w:rPr>
          <w:sz w:val="26"/>
          <w:szCs w:val="26"/>
        </w:rPr>
        <w:t xml:space="preserve">- </w:t>
      </w:r>
      <w:r w:rsidRPr="0087650F">
        <w:rPr>
          <w:b/>
          <w:sz w:val="26"/>
          <w:szCs w:val="26"/>
        </w:rPr>
        <w:t>Cấp theo Số biển số cũ:</w:t>
      </w:r>
      <w:r w:rsidRPr="0087650F">
        <w:rPr>
          <w:sz w:val="26"/>
          <w:szCs w:val="26"/>
        </w:rPr>
        <w:t xml:space="preserve"> .........................cấp đổi          cấp lại       ngày.....tháng........năm......</w:t>
      </w:r>
    </w:p>
    <w:p w:rsidR="00757B06" w:rsidRPr="0087650F" w:rsidRDefault="00757B06" w:rsidP="00757B06">
      <w:pPr>
        <w:rPr>
          <w:sz w:val="26"/>
          <w:szCs w:val="26"/>
        </w:rPr>
      </w:pPr>
    </w:p>
    <w:p w:rsidR="00757B06" w:rsidRPr="0087650F" w:rsidRDefault="00757B06" w:rsidP="00757B06">
      <w:pPr>
        <w:rPr>
          <w:sz w:val="26"/>
          <w:szCs w:val="26"/>
        </w:rPr>
      </w:pPr>
      <w:r w:rsidRPr="0087650F">
        <w:rPr>
          <w:sz w:val="26"/>
          <w:szCs w:val="26"/>
        </w:rPr>
        <w:t xml:space="preserve">Cán bộ làm thủ tục                  Trưởng phòng duyệt         </w:t>
      </w:r>
      <w:r w:rsidRPr="0087650F">
        <w:rPr>
          <w:sz w:val="26"/>
          <w:szCs w:val="26"/>
        </w:rPr>
        <w:tab/>
        <w:t xml:space="preserve">    Giám đốc Sở GTVT</w:t>
      </w:r>
    </w:p>
    <w:p w:rsidR="00757B06" w:rsidRPr="0087650F" w:rsidRDefault="00757B06" w:rsidP="00757B06">
      <w:pPr>
        <w:rPr>
          <w:sz w:val="26"/>
          <w:szCs w:val="26"/>
        </w:rPr>
      </w:pPr>
      <w:r w:rsidRPr="0087650F">
        <w:rPr>
          <w:sz w:val="26"/>
          <w:szCs w:val="26"/>
        </w:rPr>
        <w:t>(Ký, ghi rõ họ tên)                   (Ký, ghi rõ họ tên)                  (Ký tên, đóng dấu)</w:t>
      </w:r>
    </w:p>
    <w:p w:rsidR="00757B06" w:rsidRPr="0087650F" w:rsidRDefault="00757B06" w:rsidP="00757B06">
      <w:pPr>
        <w:outlineLvl w:val="0"/>
        <w:rPr>
          <w:b/>
          <w:sz w:val="26"/>
          <w:szCs w:val="26"/>
        </w:rPr>
      </w:pPr>
      <w:r w:rsidRPr="0087650F">
        <w:rPr>
          <w:b/>
          <w:sz w:val="26"/>
          <w:szCs w:val="26"/>
        </w:rPr>
        <w:br w:type="page"/>
      </w:r>
      <w:bookmarkStart w:id="62" w:name="_Toc460875744"/>
      <w:r w:rsidRPr="0087650F">
        <w:rPr>
          <w:b/>
          <w:sz w:val="26"/>
          <w:szCs w:val="26"/>
        </w:rPr>
        <w:lastRenderedPageBreak/>
        <w:t>27. Xoá sổ đăng ký xe máy chuyên dùng</w:t>
      </w:r>
      <w:bookmarkEnd w:id="62"/>
      <w:r w:rsidRPr="0087650F">
        <w:rPr>
          <w:b/>
          <w:sz w:val="26"/>
          <w:szCs w:val="26"/>
        </w:rPr>
        <w:t>.</w:t>
      </w:r>
    </w:p>
    <w:p w:rsidR="00757B06" w:rsidRPr="0087650F" w:rsidRDefault="00757B06" w:rsidP="00757B06">
      <w:pPr>
        <w:jc w:val="center"/>
        <w:rPr>
          <w:b/>
          <w:sz w:val="26"/>
          <w:szCs w:val="26"/>
        </w:rPr>
      </w:pPr>
    </w:p>
    <w:p w:rsidR="00757B06" w:rsidRPr="0087650F" w:rsidRDefault="00757B06" w:rsidP="00757B06">
      <w:pPr>
        <w:ind w:firstLine="480"/>
        <w:jc w:val="both"/>
        <w:rPr>
          <w:sz w:val="26"/>
          <w:szCs w:val="26"/>
        </w:rPr>
      </w:pPr>
      <w:r w:rsidRPr="0087650F">
        <w:rPr>
          <w:b/>
          <w:sz w:val="26"/>
          <w:szCs w:val="26"/>
        </w:rPr>
        <w:t>1. Trình tự thực hiện:</w:t>
      </w:r>
    </w:p>
    <w:p w:rsidR="00757B06" w:rsidRPr="0087650F" w:rsidRDefault="00757B06" w:rsidP="00757B06">
      <w:pPr>
        <w:ind w:firstLine="480"/>
        <w:jc w:val="both"/>
        <w:rPr>
          <w:sz w:val="26"/>
          <w:szCs w:val="26"/>
        </w:rPr>
      </w:pPr>
      <w:r w:rsidRPr="0087650F">
        <w:rPr>
          <w:sz w:val="26"/>
          <w:szCs w:val="26"/>
        </w:rPr>
        <w:t>a) Nộp hồ sơ TTHC:</w:t>
      </w:r>
    </w:p>
    <w:p w:rsidR="00757B06" w:rsidRPr="0087650F" w:rsidRDefault="00757B06" w:rsidP="00757B06">
      <w:pPr>
        <w:ind w:firstLine="480"/>
        <w:jc w:val="both"/>
        <w:rPr>
          <w:sz w:val="26"/>
          <w:szCs w:val="26"/>
        </w:rPr>
      </w:pPr>
      <w:r w:rsidRPr="0087650F">
        <w:rPr>
          <w:sz w:val="26"/>
          <w:szCs w:val="26"/>
        </w:rPr>
        <w:t xml:space="preserve"> Tổ chức, cá nhân nộp hồ sơ cho Sở Giao thông vận tải Bắc Ninh tại Trung tâm hành chính công tỉnh Bắc Ninh.</w:t>
      </w:r>
    </w:p>
    <w:p w:rsidR="00757B06" w:rsidRPr="0087650F" w:rsidRDefault="00757B06" w:rsidP="00757B06">
      <w:pPr>
        <w:ind w:firstLine="480"/>
        <w:jc w:val="both"/>
        <w:rPr>
          <w:sz w:val="26"/>
          <w:szCs w:val="26"/>
        </w:rPr>
      </w:pPr>
      <w:r w:rsidRPr="0087650F">
        <w:rPr>
          <w:sz w:val="26"/>
          <w:szCs w:val="26"/>
        </w:rPr>
        <w:t>b) Giả quyết TTHC:</w:t>
      </w:r>
    </w:p>
    <w:p w:rsidR="00757B06" w:rsidRPr="0087650F" w:rsidRDefault="00757B06" w:rsidP="00757B06">
      <w:pPr>
        <w:ind w:firstLine="480"/>
        <w:jc w:val="both"/>
        <w:rPr>
          <w:sz w:val="26"/>
          <w:szCs w:val="26"/>
        </w:rPr>
      </w:pPr>
      <w:r w:rsidRPr="0087650F">
        <w:rPr>
          <w:sz w:val="26"/>
          <w:szCs w:val="26"/>
        </w:rPr>
        <w:t>Sở Giao thông vận tải Bắc Ninh tiếp nhận hồ sơ,thu hồi Giấy chứng nhận đăng ký xe máy chuyên dùng và biển số; xoá số đăng ký và xác nhận vào tờ khai của chủ sở hữu xe máy chuyên dùng.</w:t>
      </w:r>
    </w:p>
    <w:p w:rsidR="00757B06" w:rsidRPr="0087650F" w:rsidRDefault="00757B06" w:rsidP="00757B06">
      <w:pPr>
        <w:ind w:firstLine="480"/>
        <w:jc w:val="both"/>
        <w:rPr>
          <w:sz w:val="26"/>
          <w:szCs w:val="26"/>
          <w:lang w:val="hr-HR"/>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b/>
          <w:sz w:val="26"/>
          <w:szCs w:val="26"/>
        </w:rPr>
      </w:pPr>
      <w:r w:rsidRPr="0087650F">
        <w:rPr>
          <w:b/>
          <w:sz w:val="26"/>
          <w:szCs w:val="26"/>
        </w:rPr>
        <w:t>3. Thành phần, số lượng hồ sơ:</w:t>
      </w:r>
    </w:p>
    <w:p w:rsidR="00757B06" w:rsidRPr="0087650F" w:rsidRDefault="00757B06" w:rsidP="00757B06">
      <w:pPr>
        <w:ind w:firstLine="480"/>
        <w:jc w:val="both"/>
        <w:rPr>
          <w:sz w:val="26"/>
          <w:szCs w:val="26"/>
        </w:rPr>
      </w:pPr>
      <w:r w:rsidRPr="0087650F">
        <w:rPr>
          <w:sz w:val="26"/>
          <w:szCs w:val="26"/>
        </w:rPr>
        <w:t>a)</w:t>
      </w:r>
      <w:r w:rsidRPr="0087650F">
        <w:rPr>
          <w:b/>
          <w:sz w:val="26"/>
          <w:szCs w:val="26"/>
        </w:rPr>
        <w:t xml:space="preserve"> </w:t>
      </w:r>
      <w:r w:rsidRPr="0087650F">
        <w:rPr>
          <w:sz w:val="26"/>
          <w:szCs w:val="26"/>
        </w:rPr>
        <w:t xml:space="preserve">Thành phần hồ sơ: </w:t>
      </w:r>
    </w:p>
    <w:p w:rsidR="00757B06" w:rsidRPr="0087650F" w:rsidRDefault="00757B06" w:rsidP="00757B06">
      <w:pPr>
        <w:ind w:firstLine="480"/>
        <w:jc w:val="both"/>
        <w:rPr>
          <w:sz w:val="26"/>
          <w:szCs w:val="26"/>
        </w:rPr>
      </w:pPr>
      <w:r w:rsidRPr="0087650F">
        <w:rPr>
          <w:sz w:val="26"/>
          <w:szCs w:val="26"/>
        </w:rPr>
        <w:t>- Tờ khai xoá sổ đăng ký xe máy chuyên dùng theo mẫu (bản chính);</w:t>
      </w:r>
    </w:p>
    <w:p w:rsidR="00757B06" w:rsidRPr="0087650F" w:rsidRDefault="00757B06" w:rsidP="00757B06">
      <w:pPr>
        <w:ind w:firstLine="480"/>
        <w:jc w:val="both"/>
        <w:rPr>
          <w:sz w:val="26"/>
          <w:szCs w:val="26"/>
        </w:rPr>
      </w:pPr>
      <w:r w:rsidRPr="0087650F">
        <w:rPr>
          <w:sz w:val="26"/>
          <w:szCs w:val="26"/>
        </w:rPr>
        <w:t>- Nộp giấy chứng nhận đăng ký và biển số (trừ trường hợp bị mất).</w:t>
      </w:r>
    </w:p>
    <w:p w:rsidR="00757B06" w:rsidRPr="0087650F" w:rsidRDefault="00757B06" w:rsidP="00757B06">
      <w:pPr>
        <w:ind w:firstLine="480"/>
        <w:jc w:val="both"/>
        <w:rPr>
          <w:sz w:val="26"/>
          <w:szCs w:val="26"/>
        </w:rPr>
      </w:pPr>
      <w:r w:rsidRPr="0087650F">
        <w:rPr>
          <w:sz w:val="26"/>
          <w:szCs w:val="26"/>
        </w:rPr>
        <w:t>b) Số lượng hồ sơ: 01 bộ.</w:t>
      </w:r>
      <w:r w:rsidRPr="0087650F">
        <w:rPr>
          <w:sz w:val="26"/>
          <w:szCs w:val="26"/>
        </w:rPr>
        <w:tab/>
      </w:r>
      <w:r w:rsidRPr="0087650F">
        <w:rPr>
          <w:sz w:val="26"/>
          <w:szCs w:val="26"/>
        </w:rPr>
        <w:tab/>
      </w:r>
      <w:r w:rsidRPr="0087650F">
        <w:rPr>
          <w:sz w:val="26"/>
          <w:szCs w:val="26"/>
        </w:rPr>
        <w:tab/>
      </w:r>
    </w:p>
    <w:p w:rsidR="00757B06" w:rsidRPr="0087650F" w:rsidRDefault="00757B06" w:rsidP="00757B06">
      <w:pPr>
        <w:ind w:firstLine="480"/>
        <w:jc w:val="both"/>
        <w:rPr>
          <w:b/>
          <w:sz w:val="26"/>
          <w:szCs w:val="26"/>
        </w:rPr>
      </w:pPr>
      <w:r w:rsidRPr="0087650F">
        <w:rPr>
          <w:b/>
          <w:sz w:val="26"/>
          <w:szCs w:val="26"/>
        </w:rPr>
        <w:t xml:space="preserve">4. Thời hạn giải quyết: </w:t>
      </w:r>
      <w:r w:rsidRPr="0087650F">
        <w:rPr>
          <w:sz w:val="26"/>
          <w:szCs w:val="26"/>
        </w:rPr>
        <w:t>02 ngày làm việc, kể từ khi nhận đủ hồ sơ theo quy định.</w:t>
      </w:r>
    </w:p>
    <w:p w:rsidR="00757B06" w:rsidRPr="0087650F" w:rsidRDefault="00757B06" w:rsidP="00757B06">
      <w:pPr>
        <w:ind w:firstLine="480"/>
        <w:jc w:val="both"/>
        <w:rPr>
          <w:sz w:val="26"/>
          <w:szCs w:val="26"/>
        </w:rPr>
      </w:pPr>
      <w:r w:rsidRPr="0087650F">
        <w:rPr>
          <w:b/>
          <w:sz w:val="26"/>
          <w:szCs w:val="26"/>
        </w:rPr>
        <w:t xml:space="preserve">5. Đối tượng thực hiện TTHC: </w:t>
      </w:r>
      <w:r w:rsidRPr="0087650F">
        <w:rPr>
          <w:sz w:val="26"/>
          <w:szCs w:val="26"/>
        </w:rPr>
        <w:t>Tổ chức, cá nhân.</w:t>
      </w:r>
    </w:p>
    <w:p w:rsidR="00757B06" w:rsidRPr="0087650F" w:rsidRDefault="00757B06" w:rsidP="00757B06">
      <w:pPr>
        <w:ind w:firstLine="480"/>
        <w:jc w:val="both"/>
        <w:rPr>
          <w:sz w:val="26"/>
          <w:szCs w:val="26"/>
        </w:rPr>
      </w:pPr>
      <w:r w:rsidRPr="0087650F">
        <w:rPr>
          <w:b/>
          <w:sz w:val="26"/>
          <w:szCs w:val="26"/>
        </w:rPr>
        <w:t>6. Cơ quan thực hiện TTHC:</w:t>
      </w:r>
    </w:p>
    <w:p w:rsidR="00757B06" w:rsidRPr="0087650F" w:rsidRDefault="00757B06" w:rsidP="00757B06">
      <w:pPr>
        <w:ind w:firstLine="480"/>
        <w:jc w:val="both"/>
        <w:rPr>
          <w:sz w:val="26"/>
          <w:szCs w:val="26"/>
        </w:rPr>
      </w:pPr>
      <w:r w:rsidRPr="0087650F">
        <w:rPr>
          <w:sz w:val="26"/>
          <w:szCs w:val="26"/>
        </w:rPr>
        <w:t>a) Cơ quan có thẩm quyền quyết định: Sở Giao thông vận tải Bắc Ninh;</w:t>
      </w:r>
    </w:p>
    <w:p w:rsidR="00757B06" w:rsidRPr="0087650F" w:rsidRDefault="00757B06" w:rsidP="00757B06">
      <w:pPr>
        <w:ind w:firstLine="480"/>
        <w:jc w:val="both"/>
        <w:rPr>
          <w:sz w:val="26"/>
          <w:szCs w:val="26"/>
        </w:rPr>
      </w:pPr>
      <w:r w:rsidRPr="0087650F">
        <w:rPr>
          <w:sz w:val="26"/>
          <w:szCs w:val="26"/>
        </w:rPr>
        <w:t>b) Cơ quan hoặc người có thẩm quyền được ủy quyền hoặc phân cấp thực hiện: Không có;</w:t>
      </w:r>
    </w:p>
    <w:p w:rsidR="00757B06" w:rsidRPr="0087650F" w:rsidRDefault="00757B06" w:rsidP="00757B06">
      <w:pPr>
        <w:ind w:firstLine="480"/>
        <w:jc w:val="both"/>
        <w:rPr>
          <w:sz w:val="26"/>
          <w:szCs w:val="26"/>
        </w:rPr>
      </w:pPr>
      <w:r w:rsidRPr="0087650F">
        <w:rPr>
          <w:sz w:val="26"/>
          <w:szCs w:val="26"/>
        </w:rPr>
        <w:t>c) Cơ quan trực tiếp thực hiện: Phòng quản lý phương tiện và người lái thuộc Sở Giao thông vận tải Bắc Ninh;</w:t>
      </w:r>
    </w:p>
    <w:p w:rsidR="00757B06" w:rsidRPr="0087650F" w:rsidRDefault="00757B06" w:rsidP="00757B06">
      <w:pPr>
        <w:ind w:firstLine="480"/>
        <w:jc w:val="both"/>
        <w:rPr>
          <w:sz w:val="26"/>
          <w:szCs w:val="26"/>
        </w:rPr>
      </w:pPr>
      <w:r w:rsidRPr="0087650F">
        <w:rPr>
          <w:sz w:val="26"/>
          <w:szCs w:val="26"/>
        </w:rPr>
        <w:t>d) Cơ quan phối hợp: Không có.</w:t>
      </w:r>
    </w:p>
    <w:p w:rsidR="00757B06" w:rsidRPr="0087650F" w:rsidRDefault="00757B06" w:rsidP="00757B06">
      <w:pPr>
        <w:ind w:firstLine="480"/>
        <w:jc w:val="both"/>
        <w:rPr>
          <w:sz w:val="26"/>
          <w:szCs w:val="26"/>
        </w:rPr>
      </w:pPr>
      <w:r w:rsidRPr="0087650F">
        <w:rPr>
          <w:b/>
          <w:sz w:val="26"/>
          <w:szCs w:val="26"/>
        </w:rPr>
        <w:t>7. Kết quả của việc thực hiện TTHC:</w:t>
      </w:r>
      <w:r w:rsidRPr="0087650F">
        <w:rPr>
          <w:sz w:val="26"/>
          <w:szCs w:val="26"/>
        </w:rPr>
        <w:t xml:space="preserve"> </w:t>
      </w:r>
    </w:p>
    <w:p w:rsidR="00757B06" w:rsidRPr="0087650F" w:rsidRDefault="00757B06" w:rsidP="00757B06">
      <w:pPr>
        <w:ind w:firstLine="480"/>
        <w:jc w:val="both"/>
        <w:rPr>
          <w:sz w:val="26"/>
          <w:szCs w:val="26"/>
        </w:rPr>
      </w:pPr>
      <w:r w:rsidRPr="0087650F">
        <w:rPr>
          <w:sz w:val="26"/>
          <w:szCs w:val="26"/>
        </w:rPr>
        <w:t xml:space="preserve"> Tờ khai xoá số đăng ký xe máy chuyên dùng (bản chính) có xác nhận của Sở Giao thông vận tải Bắc Ninh.</w:t>
      </w:r>
    </w:p>
    <w:p w:rsidR="00757B06" w:rsidRPr="0087650F" w:rsidRDefault="00757B06" w:rsidP="00757B06">
      <w:pPr>
        <w:ind w:firstLine="480"/>
        <w:jc w:val="both"/>
        <w:rPr>
          <w:b/>
          <w:sz w:val="26"/>
          <w:szCs w:val="26"/>
        </w:rPr>
      </w:pPr>
      <w:r w:rsidRPr="0087650F">
        <w:rPr>
          <w:b/>
          <w:sz w:val="26"/>
          <w:szCs w:val="26"/>
        </w:rPr>
        <w:t xml:space="preserve">8. Phí và lệ phí: </w:t>
      </w:r>
      <w:r w:rsidRPr="0087650F">
        <w:rPr>
          <w:sz w:val="26"/>
          <w:szCs w:val="26"/>
        </w:rPr>
        <w:t>Không có.</w:t>
      </w:r>
    </w:p>
    <w:p w:rsidR="00757B06" w:rsidRPr="0087650F" w:rsidRDefault="00757B06" w:rsidP="00757B06">
      <w:pPr>
        <w:ind w:firstLine="480"/>
        <w:jc w:val="both"/>
        <w:rPr>
          <w:b/>
          <w:sz w:val="26"/>
          <w:szCs w:val="26"/>
        </w:rPr>
      </w:pPr>
      <w:r w:rsidRPr="0087650F">
        <w:rPr>
          <w:b/>
          <w:sz w:val="26"/>
          <w:szCs w:val="26"/>
        </w:rPr>
        <w:t xml:space="preserve">9. Tên mẫu đơn: </w:t>
      </w:r>
      <w:r w:rsidRPr="0087650F">
        <w:rPr>
          <w:sz w:val="26"/>
          <w:szCs w:val="26"/>
        </w:rPr>
        <w:t>Tờ khai xóa sổ đăng ký xe máy chuyên dùng;</w:t>
      </w:r>
    </w:p>
    <w:p w:rsidR="00757B06" w:rsidRPr="0087650F" w:rsidRDefault="00757B06" w:rsidP="00757B06">
      <w:pPr>
        <w:ind w:firstLine="480"/>
        <w:jc w:val="both"/>
        <w:rPr>
          <w:sz w:val="26"/>
          <w:szCs w:val="26"/>
        </w:rPr>
      </w:pPr>
      <w:r w:rsidRPr="0087650F">
        <w:rPr>
          <w:b/>
          <w:sz w:val="26"/>
          <w:szCs w:val="26"/>
        </w:rPr>
        <w:t>10. Yêu cầu thực hiện TTHC:</w:t>
      </w:r>
      <w:r w:rsidRPr="0087650F">
        <w:rPr>
          <w:sz w:val="26"/>
          <w:szCs w:val="26"/>
        </w:rPr>
        <w:t xml:space="preserve"> Thông tư số 20/2010/TT-BGTVT ngày 30/7/2010 của Bộ trưởng Bộ GTVT:</w:t>
      </w:r>
    </w:p>
    <w:p w:rsidR="00757B06" w:rsidRPr="0087650F" w:rsidRDefault="00757B06" w:rsidP="00757B06">
      <w:pPr>
        <w:ind w:firstLine="480"/>
        <w:jc w:val="both"/>
        <w:rPr>
          <w:sz w:val="26"/>
          <w:szCs w:val="26"/>
        </w:rPr>
      </w:pPr>
      <w:r w:rsidRPr="0087650F">
        <w:rPr>
          <w:sz w:val="26"/>
          <w:szCs w:val="26"/>
        </w:rPr>
        <w:t>Người làm thủ tục xoá sổ đăng ký phải xuất trình giấy chứng minh nhân dân hoặc hộ chiếu để kiểm tra. Người được uỷ quyền thì phải có Giấy uỷ quyền của của sở hữu theo quy định của pháp luật hoặc người đại diện cho tổ chức phải có giấy giới thiệu của tổ chức đó.</w:t>
      </w:r>
    </w:p>
    <w:p w:rsidR="00757B06" w:rsidRPr="0087650F" w:rsidRDefault="00757B06" w:rsidP="00757B06">
      <w:pPr>
        <w:ind w:firstLine="480"/>
        <w:jc w:val="both"/>
        <w:rPr>
          <w:sz w:val="26"/>
          <w:szCs w:val="26"/>
        </w:rPr>
      </w:pPr>
      <w:r w:rsidRPr="0087650F">
        <w:rPr>
          <w:b/>
          <w:sz w:val="26"/>
          <w:szCs w:val="26"/>
        </w:rPr>
        <w:t>11. Căn cứ pháp lý của TTHC:</w:t>
      </w:r>
    </w:p>
    <w:p w:rsidR="00757B06" w:rsidRPr="0087650F" w:rsidRDefault="00757B06" w:rsidP="00757B06">
      <w:pPr>
        <w:ind w:firstLine="480"/>
        <w:jc w:val="both"/>
        <w:rPr>
          <w:sz w:val="26"/>
          <w:szCs w:val="26"/>
        </w:rPr>
      </w:pPr>
      <w:r w:rsidRPr="0087650F">
        <w:rPr>
          <w:sz w:val="26"/>
          <w:szCs w:val="26"/>
        </w:rPr>
        <w:t>- Luật Giao thông đường bộ năm 2008;</w:t>
      </w:r>
    </w:p>
    <w:p w:rsidR="00757B06" w:rsidRPr="0087650F" w:rsidRDefault="00757B06" w:rsidP="00757B06">
      <w:pPr>
        <w:ind w:firstLine="480"/>
        <w:jc w:val="both"/>
        <w:rPr>
          <w:sz w:val="26"/>
          <w:szCs w:val="26"/>
        </w:rPr>
      </w:pPr>
      <w:r w:rsidRPr="0087650F">
        <w:rPr>
          <w:sz w:val="26"/>
          <w:szCs w:val="26"/>
        </w:rPr>
        <w:t>- Thông tư số 20/2010/TT-BGTVT ngày 30/7/2010 của Bộ trưởng Bộ GTVT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r w:rsidRPr="0087650F">
        <w:rPr>
          <w:sz w:val="26"/>
          <w:szCs w:val="26"/>
        </w:rPr>
        <w:t>- Thông tư số 59/2011/TT-BGTVT ngày 05/12/2011 của Bộ trưởng Bộ GTVT sửa đổi một số điều của Thông tư số 20/2010/TT-BGTVT ngày 30/7/2010 của Bộ trưởng Bộ Giao thông vận tải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p>
    <w:p w:rsidR="00757B06" w:rsidRPr="0087650F" w:rsidRDefault="00757B06" w:rsidP="00757B06">
      <w:pPr>
        <w:jc w:val="both"/>
        <w:rPr>
          <w:i/>
          <w:sz w:val="26"/>
          <w:szCs w:val="26"/>
        </w:rPr>
      </w:pPr>
      <w:r w:rsidRPr="0087650F">
        <w:rPr>
          <w:sz w:val="26"/>
          <w:szCs w:val="26"/>
        </w:rPr>
        <w:br w:type="page"/>
      </w:r>
      <w:r w:rsidRPr="0087650F">
        <w:rPr>
          <w:i/>
          <w:sz w:val="26"/>
          <w:szCs w:val="26"/>
        </w:rPr>
        <w:lastRenderedPageBreak/>
        <w:t xml:space="preserve">Mẫu: </w:t>
      </w:r>
    </w:p>
    <w:p w:rsidR="00757B06" w:rsidRPr="0087650F" w:rsidRDefault="00757B06" w:rsidP="00757B06">
      <w:pPr>
        <w:jc w:val="center"/>
        <w:rPr>
          <w:b/>
          <w:sz w:val="26"/>
          <w:szCs w:val="26"/>
        </w:rPr>
      </w:pPr>
      <w:r w:rsidRPr="0087650F">
        <w:rPr>
          <w:b/>
          <w:sz w:val="26"/>
          <w:szCs w:val="26"/>
        </w:rPr>
        <w:t>CỘNG HÒA XÃ HỘI CHỦ NGHĨA VIỆT NAM</w:t>
      </w:r>
    </w:p>
    <w:p w:rsidR="00757B06" w:rsidRPr="0087650F" w:rsidRDefault="00757B06" w:rsidP="00757B06">
      <w:pPr>
        <w:jc w:val="center"/>
        <w:rPr>
          <w:b/>
          <w:sz w:val="26"/>
          <w:szCs w:val="26"/>
        </w:rPr>
      </w:pPr>
      <w:r w:rsidRPr="0087650F">
        <w:rPr>
          <w:b/>
          <w:sz w:val="26"/>
          <w:szCs w:val="26"/>
        </w:rPr>
        <w:t>Độc lập - Tự do - Hạnh phúc</w:t>
      </w:r>
    </w:p>
    <w:p w:rsidR="00757B06" w:rsidRPr="0087650F" w:rsidRDefault="00757B06" w:rsidP="00757B06">
      <w:pPr>
        <w:ind w:left="720"/>
        <w:jc w:val="center"/>
        <w:rPr>
          <w:b/>
          <w:sz w:val="26"/>
          <w:szCs w:val="26"/>
        </w:rPr>
      </w:pPr>
      <w:r>
        <w:rPr>
          <w:sz w:val="26"/>
          <w:szCs w:val="26"/>
          <w:lang w:val="en-US" w:eastAsia="en-US"/>
        </w:rPr>
        <mc:AlternateContent>
          <mc:Choice Requires="wps">
            <w:drawing>
              <wp:anchor distT="0" distB="0" distL="114300" distR="114300" simplePos="0" relativeHeight="251714560" behindDoc="0" locked="0" layoutInCell="1" allowOverlap="1">
                <wp:simplePos x="0" y="0"/>
                <wp:positionH relativeFrom="column">
                  <wp:posOffset>1955800</wp:posOffset>
                </wp:positionH>
                <wp:positionV relativeFrom="paragraph">
                  <wp:posOffset>28575</wp:posOffset>
                </wp:positionV>
                <wp:extent cx="1670050" cy="0"/>
                <wp:effectExtent l="6985" t="13335" r="8890" b="571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2.25pt" to="2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PJQ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GCnS&#10;Q4923hLRdh5VWilQUFsETlBqMK6AhEptbaiVHtXOPGn6zSGlq46olkfGzycDKFnISF6lhI0zcN9+&#10;+KgZxJAXr6Nsx8b2qJHCfA2JARykQcfYp9OtT/zoEYXDbPaQplNoJ736ElIEiJBorPMfuO5RMEos&#10;hQoSkoIcnpwPlH6FhGOlN0LKOAZSoaHEi+lkGhOcloIFZwhztt1X0qIDCYMUv1gfeO7DrH5RLIJ1&#10;nLD1xfZEyLMNl0sV8KAUoHOxzpPyfZEu1vP1PB/lk9l6lKd1PXq/qfLRbJM9TOt3dVXV2Y9ALcuL&#10;TjDGVWB3ndos/7upuLyf87zd5vYmQ/IaPeoFZK//SDp2NTTyPBJ7zU5be+02DGoMvjyq8BLu92Df&#10;P/3VTwAAAP//AwBQSwMEFAAGAAgAAAAhAFjaYJbbAAAABwEAAA8AAABkcnMvZG93bnJldi54bWxM&#10;j8FOwzAQRO9I/IO1SNyo3ZZCG+JUFQIuSEiU0LMTL0mEvY5iNw1/z8IFjk+zmnmbbyfvxIhD7AJp&#10;mM8UCKQ62I4aDeXb49UaREyGrHGBUMMXRtgW52e5yWw40SuO+9QILqGYGQ1tSn0mZaxb9CbOQo/E&#10;2UcYvEmMQyPtYE5c7p1cKHUjvemIF1rT432L9ef+6DXsDs8Py5ex8sHZTVO+W1+qp4XWlxfT7g5E&#10;win9HcOPPqtDwU5VOJKNwmlYqjX/kjRcr0BwvrqdM1e/LItc/vcvvgEAAP//AwBQSwECLQAUAAYA&#10;CAAAACEAtoM4kv4AAADhAQAAEwAAAAAAAAAAAAAAAAAAAAAAW0NvbnRlbnRfVHlwZXNdLnhtbFBL&#10;AQItABQABgAIAAAAIQA4/SH/1gAAAJQBAAALAAAAAAAAAAAAAAAAAC8BAABfcmVscy8ucmVsc1BL&#10;AQItABQABgAIAAAAIQAIG+kPJQIAAEIEAAAOAAAAAAAAAAAAAAAAAC4CAABkcnMvZTJvRG9jLnht&#10;bFBLAQItABQABgAIAAAAIQBY2mCW2wAAAAcBAAAPAAAAAAAAAAAAAAAAAH8EAABkcnMvZG93bnJl&#10;di54bWxQSwUGAAAAAAQABADzAAAAhwUAAAAA&#10;"/>
            </w:pict>
          </mc:Fallback>
        </mc:AlternateContent>
      </w:r>
    </w:p>
    <w:p w:rsidR="00757B06" w:rsidRPr="0087650F" w:rsidRDefault="00757B06" w:rsidP="00757B06">
      <w:pPr>
        <w:ind w:left="720"/>
        <w:jc w:val="center"/>
        <w:rPr>
          <w:b/>
          <w:sz w:val="26"/>
          <w:szCs w:val="26"/>
        </w:rPr>
      </w:pPr>
      <w:r w:rsidRPr="0087650F">
        <w:rPr>
          <w:b/>
          <w:sz w:val="26"/>
          <w:szCs w:val="26"/>
        </w:rPr>
        <w:t xml:space="preserve">TỜ KHAI </w:t>
      </w:r>
    </w:p>
    <w:p w:rsidR="00757B06" w:rsidRPr="0087650F" w:rsidRDefault="00757B06" w:rsidP="00757B06">
      <w:pPr>
        <w:ind w:left="720"/>
        <w:jc w:val="center"/>
        <w:rPr>
          <w:b/>
          <w:sz w:val="26"/>
          <w:szCs w:val="26"/>
        </w:rPr>
      </w:pPr>
      <w:r w:rsidRPr="0087650F">
        <w:rPr>
          <w:b/>
          <w:sz w:val="26"/>
          <w:szCs w:val="26"/>
        </w:rPr>
        <w:t>XOÁ SỔ ĐĂNG KÝ XE MÁY CHUYÊN DÙNG</w:t>
      </w:r>
    </w:p>
    <w:p w:rsidR="00757B06" w:rsidRPr="0087650F" w:rsidRDefault="00757B06" w:rsidP="00757B06">
      <w:pPr>
        <w:ind w:left="720"/>
        <w:rPr>
          <w:b/>
          <w:sz w:val="26"/>
          <w:szCs w:val="26"/>
        </w:rPr>
      </w:pPr>
    </w:p>
    <w:p w:rsidR="00757B06" w:rsidRPr="0087650F" w:rsidRDefault="00757B06" w:rsidP="00757B06">
      <w:pPr>
        <w:rPr>
          <w:sz w:val="26"/>
          <w:szCs w:val="26"/>
        </w:rPr>
      </w:pPr>
      <w:r w:rsidRPr="0087650F">
        <w:rPr>
          <w:sz w:val="26"/>
          <w:szCs w:val="26"/>
        </w:rPr>
        <w:t>Họ và tên chủ sở hữu:………….........Số giấy CMND hoặc hộ chiếu................</w:t>
      </w:r>
    </w:p>
    <w:p w:rsidR="00757B06" w:rsidRPr="0087650F" w:rsidRDefault="00757B06" w:rsidP="00757B06">
      <w:pPr>
        <w:rPr>
          <w:sz w:val="26"/>
          <w:szCs w:val="26"/>
        </w:rPr>
      </w:pPr>
      <w:r w:rsidRPr="0087650F">
        <w:rPr>
          <w:sz w:val="26"/>
          <w:szCs w:val="26"/>
        </w:rPr>
        <w:t>Ngày cấp:……………     ……...........Nơi cấp…………………………</w:t>
      </w:r>
    </w:p>
    <w:p w:rsidR="00757B06" w:rsidRPr="0087650F" w:rsidRDefault="00757B06" w:rsidP="00757B06">
      <w:pPr>
        <w:rPr>
          <w:sz w:val="26"/>
          <w:szCs w:val="26"/>
        </w:rPr>
      </w:pPr>
      <w:r w:rsidRPr="0087650F">
        <w:rPr>
          <w:sz w:val="26"/>
          <w:szCs w:val="26"/>
        </w:rPr>
        <w:t>Địa chỉ thường trú:………………. ………...……………………………</w:t>
      </w:r>
    </w:p>
    <w:p w:rsidR="00757B06" w:rsidRPr="0087650F" w:rsidRDefault="00757B06" w:rsidP="00757B06">
      <w:pPr>
        <w:rPr>
          <w:sz w:val="26"/>
          <w:szCs w:val="26"/>
        </w:rPr>
      </w:pPr>
      <w:r w:rsidRPr="0087650F">
        <w:rPr>
          <w:sz w:val="26"/>
          <w:szCs w:val="26"/>
        </w:rPr>
        <w:t>Họ và tên đồng chủ sở hữu (nếu có):……….....Số CMND, hoặc hộ chiếu……</w:t>
      </w:r>
    </w:p>
    <w:p w:rsidR="00757B06" w:rsidRPr="0087650F" w:rsidRDefault="00757B06" w:rsidP="00757B06">
      <w:pPr>
        <w:rPr>
          <w:sz w:val="26"/>
          <w:szCs w:val="26"/>
        </w:rPr>
      </w:pPr>
      <w:r w:rsidRPr="0087650F">
        <w:rPr>
          <w:sz w:val="26"/>
          <w:szCs w:val="26"/>
        </w:rPr>
        <w:t>Ngày cấp:……………………….............Nơi cấp:………..........…………</w:t>
      </w:r>
    </w:p>
    <w:p w:rsidR="00757B06" w:rsidRPr="0087650F" w:rsidRDefault="00757B06" w:rsidP="00757B06">
      <w:pPr>
        <w:rPr>
          <w:sz w:val="26"/>
          <w:szCs w:val="26"/>
        </w:rPr>
      </w:pPr>
      <w:r w:rsidRPr="0087650F">
        <w:rPr>
          <w:sz w:val="26"/>
          <w:szCs w:val="26"/>
        </w:rPr>
        <w:t>Địa chỉ thường trú:...………………...………………………………</w:t>
      </w:r>
    </w:p>
    <w:p w:rsidR="00757B06" w:rsidRPr="0087650F" w:rsidRDefault="00757B06" w:rsidP="00757B06">
      <w:pPr>
        <w:rPr>
          <w:sz w:val="26"/>
          <w:szCs w:val="26"/>
        </w:rPr>
      </w:pPr>
      <w:r w:rsidRPr="0087650F">
        <w:rPr>
          <w:sz w:val="26"/>
          <w:szCs w:val="26"/>
        </w:rPr>
        <w:t>Loại xe máy chuyên dùng:...................... Màu sơn………………………</w:t>
      </w:r>
    </w:p>
    <w:p w:rsidR="00757B06" w:rsidRPr="0087650F" w:rsidRDefault="00757B06" w:rsidP="00757B06">
      <w:pPr>
        <w:rPr>
          <w:sz w:val="26"/>
          <w:szCs w:val="26"/>
        </w:rPr>
      </w:pPr>
      <w:r w:rsidRPr="0087650F">
        <w:rPr>
          <w:sz w:val="26"/>
          <w:szCs w:val="26"/>
        </w:rPr>
        <w:t>Nhãn hiệu (mác, kiểu):………………... Công suất ...……………………………</w:t>
      </w:r>
    </w:p>
    <w:p w:rsidR="00757B06" w:rsidRPr="0087650F" w:rsidRDefault="00757B06" w:rsidP="00757B06">
      <w:pPr>
        <w:rPr>
          <w:sz w:val="26"/>
          <w:szCs w:val="26"/>
        </w:rPr>
      </w:pPr>
      <w:r w:rsidRPr="0087650F">
        <w:rPr>
          <w:sz w:val="26"/>
          <w:szCs w:val="26"/>
        </w:rPr>
        <w:t>Nước sản xuất:...……………………… Năm sản xuất…….…………………….</w:t>
      </w:r>
    </w:p>
    <w:p w:rsidR="00757B06" w:rsidRPr="0087650F" w:rsidRDefault="00757B06" w:rsidP="00757B06">
      <w:pPr>
        <w:rPr>
          <w:sz w:val="26"/>
          <w:szCs w:val="26"/>
        </w:rPr>
      </w:pPr>
      <w:r w:rsidRPr="0087650F">
        <w:rPr>
          <w:sz w:val="26"/>
          <w:szCs w:val="26"/>
        </w:rPr>
        <w:t>Số động cơ:…………………………….Số khung…….…………………………</w:t>
      </w:r>
    </w:p>
    <w:p w:rsidR="00757B06" w:rsidRPr="0087650F" w:rsidRDefault="00757B06" w:rsidP="00757B06">
      <w:pPr>
        <w:rPr>
          <w:sz w:val="26"/>
          <w:szCs w:val="26"/>
        </w:rPr>
      </w:pPr>
      <w:r w:rsidRPr="0087650F">
        <w:rPr>
          <w:sz w:val="26"/>
          <w:szCs w:val="26"/>
        </w:rPr>
        <w:t>Kích thước bao (dài x rộng x cao):………….....Trọng lượng………………</w:t>
      </w:r>
    </w:p>
    <w:p w:rsidR="00757B06" w:rsidRPr="0087650F" w:rsidRDefault="00757B06" w:rsidP="00757B06">
      <w:pPr>
        <w:rPr>
          <w:sz w:val="26"/>
          <w:szCs w:val="26"/>
        </w:rPr>
      </w:pPr>
      <w:r w:rsidRPr="0087650F">
        <w:rPr>
          <w:sz w:val="26"/>
          <w:szCs w:val="26"/>
        </w:rPr>
        <w:t>Hiện đã có giấy chứng nhận đang ký, biển số là:…..........……….................</w:t>
      </w:r>
    </w:p>
    <w:p w:rsidR="00757B06" w:rsidRPr="0087650F" w:rsidRDefault="00757B06" w:rsidP="00757B06">
      <w:pPr>
        <w:rPr>
          <w:sz w:val="26"/>
          <w:szCs w:val="26"/>
        </w:rPr>
      </w:pPr>
      <w:r w:rsidRPr="0087650F">
        <w:rPr>
          <w:sz w:val="26"/>
          <w:szCs w:val="26"/>
        </w:rPr>
        <w:t>Do Sở Giao thông vận tải………………….cấp ngày…..tháng………năm…….</w:t>
      </w:r>
    </w:p>
    <w:p w:rsidR="00757B06" w:rsidRPr="0087650F" w:rsidRDefault="00757B06" w:rsidP="00757B06">
      <w:pPr>
        <w:rPr>
          <w:sz w:val="26"/>
          <w:szCs w:val="26"/>
        </w:rPr>
      </w:pPr>
      <w:r w:rsidRPr="0087650F">
        <w:rPr>
          <w:sz w:val="26"/>
          <w:szCs w:val="26"/>
        </w:rPr>
        <w:tab/>
        <w:t>Lý do xin xoá sổ đăng ký:…………………………………………</w:t>
      </w:r>
    </w:p>
    <w:p w:rsidR="00757B06" w:rsidRPr="0087650F" w:rsidRDefault="00757B06" w:rsidP="00757B06">
      <w:pPr>
        <w:rPr>
          <w:sz w:val="26"/>
          <w:szCs w:val="26"/>
        </w:rPr>
      </w:pPr>
      <w:r w:rsidRPr="0087650F">
        <w:rPr>
          <w:sz w:val="26"/>
          <w:szCs w:val="26"/>
        </w:rPr>
        <w:t>……………………………………………………………………</w:t>
      </w:r>
    </w:p>
    <w:p w:rsidR="00757B06" w:rsidRPr="0087650F" w:rsidRDefault="00757B06" w:rsidP="00757B06">
      <w:pPr>
        <w:rPr>
          <w:sz w:val="26"/>
          <w:szCs w:val="26"/>
        </w:rPr>
      </w:pPr>
      <w:r w:rsidRPr="0087650F">
        <w:rPr>
          <w:sz w:val="26"/>
          <w:szCs w:val="26"/>
        </w:rPr>
        <w:tab/>
        <w:t xml:space="preserve">Nội dung khai trên là đúng, nếu sai tôi xin chịu trách nhiệm trước pháp luật. </w:t>
      </w:r>
    </w:p>
    <w:p w:rsidR="00757B06" w:rsidRPr="0087650F" w:rsidRDefault="00757B06" w:rsidP="00757B06">
      <w:pPr>
        <w:ind w:firstLine="720"/>
        <w:rPr>
          <w:sz w:val="26"/>
          <w:szCs w:val="26"/>
        </w:rPr>
      </w:pPr>
      <w:r w:rsidRPr="0087650F">
        <w:rPr>
          <w:sz w:val="26"/>
          <w:szCs w:val="26"/>
        </w:rPr>
        <w:t>Đề nghị………………….. xoá sổ đăng ký xe máy chuyên dùng đã khai trên.</w:t>
      </w:r>
    </w:p>
    <w:p w:rsidR="00757B06" w:rsidRPr="0087650F" w:rsidRDefault="00757B06" w:rsidP="00757B06">
      <w:pPr>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t xml:space="preserve">  </w:t>
      </w:r>
      <w:r w:rsidRPr="0087650F">
        <w:rPr>
          <w:sz w:val="26"/>
          <w:szCs w:val="26"/>
        </w:rPr>
        <w:tab/>
      </w:r>
      <w:r w:rsidRPr="0087650F">
        <w:rPr>
          <w:sz w:val="26"/>
          <w:szCs w:val="26"/>
        </w:rPr>
        <w:tab/>
        <w:t xml:space="preserve">……, ngày.....tháng…… năm………       </w:t>
      </w:r>
    </w:p>
    <w:p w:rsidR="00757B06" w:rsidRPr="0087650F" w:rsidRDefault="00757B06" w:rsidP="00757B06">
      <w:pPr>
        <w:ind w:left="720"/>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Người khai ký</w:t>
      </w:r>
    </w:p>
    <w:p w:rsidR="00757B06" w:rsidRPr="0087650F" w:rsidRDefault="00757B06" w:rsidP="00757B06">
      <w:pPr>
        <w:ind w:left="720"/>
        <w:rPr>
          <w:sz w:val="26"/>
          <w:szCs w:val="26"/>
        </w:rPr>
      </w:pPr>
    </w:p>
    <w:p w:rsidR="00757B06" w:rsidRPr="0087650F" w:rsidRDefault="00757B06" w:rsidP="00757B06">
      <w:pPr>
        <w:ind w:left="720"/>
        <w:rPr>
          <w:b/>
          <w:sz w:val="26"/>
          <w:szCs w:val="26"/>
          <w:u w:val="single"/>
        </w:rPr>
      </w:pPr>
      <w:r w:rsidRPr="0087650F">
        <w:rPr>
          <w:b/>
          <w:sz w:val="26"/>
          <w:szCs w:val="26"/>
          <w:u w:val="single"/>
        </w:rPr>
        <w:t>Phần ghi của Sở Giao thông vận tải:</w:t>
      </w:r>
    </w:p>
    <w:p w:rsidR="00757B06" w:rsidRPr="0087650F" w:rsidRDefault="00757B06" w:rsidP="00757B06">
      <w:pPr>
        <w:ind w:left="720"/>
        <w:rPr>
          <w:sz w:val="26"/>
          <w:szCs w:val="26"/>
        </w:rPr>
      </w:pPr>
    </w:p>
    <w:p w:rsidR="00757B06" w:rsidRPr="0087650F" w:rsidRDefault="00757B06" w:rsidP="00757B06">
      <w:pPr>
        <w:rPr>
          <w:sz w:val="26"/>
          <w:szCs w:val="26"/>
        </w:rPr>
      </w:pPr>
      <w:r w:rsidRPr="0087650F">
        <w:rPr>
          <w:sz w:val="26"/>
          <w:szCs w:val="26"/>
        </w:rPr>
        <w:t>Số biển số:……….Ngày cấp………Số đăng ký quản lý………Ngày xoá sổ:…/../…</w:t>
      </w:r>
    </w:p>
    <w:p w:rsidR="00757B06" w:rsidRPr="0087650F" w:rsidRDefault="00757B06" w:rsidP="00757B06">
      <w:pPr>
        <w:rPr>
          <w:sz w:val="26"/>
          <w:szCs w:val="26"/>
        </w:rPr>
      </w:pPr>
      <w:r w:rsidRPr="0087650F">
        <w:rPr>
          <w:sz w:val="26"/>
          <w:szCs w:val="26"/>
        </w:rPr>
        <w:tab/>
        <w:t>Đã thu hồi giấy chứng nhận đăng ký và biển số ngày……./……./……….</w:t>
      </w:r>
    </w:p>
    <w:p w:rsidR="00757B06" w:rsidRPr="0087650F" w:rsidRDefault="00757B06" w:rsidP="00757B06">
      <w:pPr>
        <w:rPr>
          <w:sz w:val="26"/>
          <w:szCs w:val="26"/>
        </w:rPr>
      </w:pPr>
      <w:r w:rsidRPr="0087650F">
        <w:rPr>
          <w:sz w:val="26"/>
          <w:szCs w:val="26"/>
        </w:rPr>
        <w:tab/>
        <w:t>Lưu hồ sơ xoá sổ đăng ký tại Sở Giao thông vận tải.</w:t>
      </w:r>
    </w:p>
    <w:p w:rsidR="00757B06" w:rsidRPr="0087650F" w:rsidRDefault="00757B06" w:rsidP="00757B06">
      <w:pPr>
        <w:rPr>
          <w:sz w:val="26"/>
          <w:szCs w:val="26"/>
        </w:rPr>
      </w:pPr>
    </w:p>
    <w:p w:rsidR="00757B06" w:rsidRPr="0087650F" w:rsidRDefault="00757B06" w:rsidP="00757B06">
      <w:pPr>
        <w:rPr>
          <w:b/>
          <w:sz w:val="26"/>
          <w:szCs w:val="26"/>
        </w:rPr>
      </w:pPr>
      <w:r w:rsidRPr="0087650F">
        <w:rPr>
          <w:b/>
          <w:sz w:val="26"/>
          <w:szCs w:val="26"/>
        </w:rPr>
        <w:t xml:space="preserve">Cán bộ làm thủ tục          </w:t>
      </w:r>
      <w:r w:rsidRPr="0087650F">
        <w:rPr>
          <w:b/>
          <w:sz w:val="26"/>
          <w:szCs w:val="26"/>
        </w:rPr>
        <w:tab/>
        <w:t xml:space="preserve">Trưởng phòng duyệt           Giám đốc </w:t>
      </w:r>
    </w:p>
    <w:p w:rsidR="00757B06" w:rsidRPr="0087650F" w:rsidRDefault="00757B06" w:rsidP="00757B06">
      <w:pPr>
        <w:rPr>
          <w:sz w:val="26"/>
          <w:szCs w:val="26"/>
        </w:rPr>
      </w:pPr>
      <w:r w:rsidRPr="0087650F">
        <w:rPr>
          <w:sz w:val="26"/>
          <w:szCs w:val="26"/>
        </w:rPr>
        <w:t>(Ký, ghi rõ họ tên)                    (Ký, ghi rõ họ tên)                 (Ký tên, đóng dấu)</w:t>
      </w: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rPr>
          <w:sz w:val="26"/>
          <w:szCs w:val="26"/>
        </w:rPr>
      </w:pPr>
    </w:p>
    <w:p w:rsidR="00757B06" w:rsidRPr="0087650F" w:rsidRDefault="00757B06" w:rsidP="00757B06">
      <w:pPr>
        <w:numPr>
          <w:ilvl w:val="0"/>
          <w:numId w:val="8"/>
        </w:numPr>
        <w:rPr>
          <w:i/>
          <w:sz w:val="26"/>
          <w:szCs w:val="26"/>
        </w:rPr>
      </w:pPr>
      <w:r w:rsidRPr="0087650F">
        <w:rPr>
          <w:i/>
          <w:sz w:val="26"/>
          <w:szCs w:val="26"/>
        </w:rPr>
        <w:t>Ghi chú:Tờ khai  lập thành 03 bản: - Chủ sở hữu xe máy chuyên dùng 02  bản; Sở Giao thông vận tải lưu hồ sơ xoá sổ 01 bản.</w:t>
      </w:r>
    </w:p>
    <w:p w:rsidR="00757B06" w:rsidRPr="0087650F" w:rsidRDefault="00757B06" w:rsidP="00757B06">
      <w:pPr>
        <w:shd w:val="clear" w:color="auto" w:fill="FFFFFF"/>
        <w:textAlignment w:val="top"/>
        <w:outlineLvl w:val="0"/>
        <w:rPr>
          <w:sz w:val="26"/>
          <w:szCs w:val="26"/>
        </w:rPr>
      </w:pPr>
      <w:r w:rsidRPr="0087650F">
        <w:rPr>
          <w:sz w:val="26"/>
          <w:szCs w:val="26"/>
        </w:rPr>
        <w:br w:type="page"/>
      </w:r>
      <w:bookmarkStart w:id="63" w:name="_Toc460875746"/>
      <w:r w:rsidRPr="0087650F">
        <w:rPr>
          <w:b/>
          <w:sz w:val="26"/>
          <w:szCs w:val="26"/>
        </w:rPr>
        <w:lastRenderedPageBreak/>
        <w:t xml:space="preserve">28. </w:t>
      </w:r>
      <w:r w:rsidRPr="0087650F">
        <w:rPr>
          <w:b/>
          <w:bCs/>
          <w:sz w:val="26"/>
          <w:szCs w:val="26"/>
        </w:rPr>
        <w:t>Cấp mới giấy phép đào tạo lái xe ô tô</w:t>
      </w:r>
      <w:bookmarkEnd w:id="63"/>
      <w:r w:rsidRPr="0087650F">
        <w:rPr>
          <w:b/>
          <w:bCs/>
          <w:sz w:val="26"/>
          <w:szCs w:val="26"/>
        </w:rPr>
        <w:t>.</w:t>
      </w:r>
    </w:p>
    <w:p w:rsidR="00757B06" w:rsidRPr="0087650F" w:rsidRDefault="00757B06" w:rsidP="00757B06">
      <w:pPr>
        <w:shd w:val="clear" w:color="auto" w:fill="FFFFFF"/>
        <w:ind w:firstLine="480"/>
        <w:jc w:val="both"/>
        <w:textAlignment w:val="top"/>
        <w:rPr>
          <w:rStyle w:val="Strong"/>
          <w:sz w:val="26"/>
          <w:szCs w:val="26"/>
        </w:rPr>
      </w:pPr>
    </w:p>
    <w:p w:rsidR="00757B06" w:rsidRPr="0087650F" w:rsidRDefault="00757B06" w:rsidP="00757B06">
      <w:pPr>
        <w:shd w:val="clear" w:color="auto" w:fill="FFFFFF"/>
        <w:ind w:firstLine="480"/>
        <w:jc w:val="both"/>
        <w:textAlignment w:val="top"/>
        <w:rPr>
          <w:rStyle w:val="Strong"/>
          <w:sz w:val="26"/>
          <w:szCs w:val="26"/>
        </w:rPr>
      </w:pPr>
      <w:r w:rsidRPr="0087650F">
        <w:rPr>
          <w:rStyle w:val="Strong"/>
          <w:sz w:val="26"/>
          <w:szCs w:val="26"/>
        </w:rPr>
        <w:t>1. Trình tự thực hiện:</w:t>
      </w:r>
    </w:p>
    <w:p w:rsidR="00757B06" w:rsidRPr="0087650F" w:rsidRDefault="00757B06" w:rsidP="00757B06">
      <w:pPr>
        <w:shd w:val="clear" w:color="auto" w:fill="FFFFFF"/>
        <w:ind w:firstLine="480"/>
        <w:jc w:val="both"/>
        <w:textAlignment w:val="top"/>
        <w:rPr>
          <w:rStyle w:val="Strong"/>
          <w:b w:val="0"/>
          <w:sz w:val="26"/>
          <w:szCs w:val="26"/>
        </w:rPr>
      </w:pPr>
      <w:r w:rsidRPr="0087650F">
        <w:rPr>
          <w:rStyle w:val="Strong"/>
          <w:b w:val="0"/>
          <w:sz w:val="26"/>
          <w:szCs w:val="26"/>
        </w:rPr>
        <w:t>a) Nộp hồ sơ TTHC:</w:t>
      </w:r>
    </w:p>
    <w:p w:rsidR="00757B06" w:rsidRPr="0087650F" w:rsidRDefault="00757B06" w:rsidP="00757B06">
      <w:pPr>
        <w:shd w:val="clear" w:color="auto" w:fill="FFFFFF"/>
        <w:ind w:firstLine="480"/>
        <w:jc w:val="both"/>
        <w:textAlignment w:val="top"/>
        <w:rPr>
          <w:sz w:val="26"/>
          <w:szCs w:val="26"/>
          <w:shd w:val="clear" w:color="auto" w:fill="FFFFFF"/>
        </w:rPr>
      </w:pPr>
      <w:r w:rsidRPr="0087650F">
        <w:rPr>
          <w:sz w:val="26"/>
          <w:szCs w:val="26"/>
          <w:shd w:val="clear" w:color="auto" w:fill="FFFFFF"/>
        </w:rPr>
        <w:t>Tổ chức, cá nhân được chấp thuận chủ trương xây</w:t>
      </w:r>
      <w:r w:rsidRPr="0087650F">
        <w:rPr>
          <w:rStyle w:val="apple-converted-space"/>
          <w:rFonts w:eastAsia="Batang"/>
          <w:sz w:val="26"/>
          <w:szCs w:val="26"/>
          <w:shd w:val="clear" w:color="auto" w:fill="FFFFFF"/>
        </w:rPr>
        <w:t> </w:t>
      </w:r>
      <w:r w:rsidRPr="0087650F">
        <w:rPr>
          <w:sz w:val="26"/>
          <w:szCs w:val="26"/>
          <w:shd w:val="clear" w:color="auto" w:fill="FFFFFF"/>
        </w:rPr>
        <w:t>dựng mới cơ sở đào tạo lái xe ô tô tiến hành xây dựng và hoàn thiện các tiêu chuẩn kỹ thuật, nghiệp vụ chuyên môn của cơ sở đào tạo lái xe, gửi hồ sơ đề nghị cấp mới</w:t>
      </w:r>
      <w:r w:rsidRPr="0087650F">
        <w:rPr>
          <w:rStyle w:val="apple-converted-space"/>
          <w:rFonts w:eastAsia="Batang"/>
          <w:sz w:val="26"/>
          <w:szCs w:val="26"/>
          <w:shd w:val="clear" w:color="auto" w:fill="FFFFFF"/>
        </w:rPr>
        <w:t> </w:t>
      </w:r>
      <w:r w:rsidRPr="0087650F">
        <w:rPr>
          <w:sz w:val="26"/>
          <w:szCs w:val="26"/>
          <w:shd w:val="clear" w:color="auto" w:fill="FFFFFF"/>
        </w:rPr>
        <w:t>giấy phép đào tạo lái xe ô tô cho Sở Giao thông vận tải</w:t>
      </w:r>
      <w:r w:rsidRPr="0087650F">
        <w:rPr>
          <w:sz w:val="26"/>
          <w:szCs w:val="26"/>
        </w:rPr>
        <w:t xml:space="preserve"> Bắc Ninh tại Trung tâm hành chính công tỉnh Bắc Ninh</w:t>
      </w:r>
      <w:r w:rsidRPr="0087650F">
        <w:rPr>
          <w:sz w:val="26"/>
          <w:szCs w:val="26"/>
          <w:shd w:val="clear" w:color="auto" w:fill="FFFFFF"/>
        </w:rPr>
        <w:t>.</w:t>
      </w:r>
    </w:p>
    <w:p w:rsidR="00757B06" w:rsidRPr="0087650F" w:rsidRDefault="00757B06" w:rsidP="00757B06">
      <w:pPr>
        <w:shd w:val="clear" w:color="auto" w:fill="FFFFFF"/>
        <w:ind w:firstLine="480"/>
        <w:jc w:val="both"/>
        <w:textAlignment w:val="top"/>
        <w:rPr>
          <w:sz w:val="26"/>
          <w:szCs w:val="26"/>
          <w:shd w:val="clear" w:color="auto" w:fill="FFFFFF"/>
        </w:rPr>
      </w:pPr>
      <w:r w:rsidRPr="0087650F">
        <w:rPr>
          <w:sz w:val="26"/>
          <w:szCs w:val="26"/>
          <w:shd w:val="clear" w:color="auto" w:fill="FFFFFF"/>
        </w:rPr>
        <w:t>b) Giải quyết TTHC:</w:t>
      </w:r>
    </w:p>
    <w:p w:rsidR="00757B06" w:rsidRPr="0087650F" w:rsidRDefault="00757B06" w:rsidP="00757B06">
      <w:pPr>
        <w:shd w:val="clear" w:color="auto" w:fill="FFFFFF"/>
        <w:ind w:firstLine="480"/>
        <w:jc w:val="both"/>
        <w:textAlignment w:val="top"/>
        <w:rPr>
          <w:sz w:val="26"/>
          <w:szCs w:val="26"/>
          <w:shd w:val="clear" w:color="auto" w:fill="FFFFFF"/>
        </w:rPr>
      </w:pPr>
      <w:r w:rsidRPr="0087650F">
        <w:rPr>
          <w:sz w:val="26"/>
          <w:szCs w:val="26"/>
          <w:shd w:val="clear" w:color="auto" w:fill="FFFFFF"/>
        </w:rPr>
        <w:t xml:space="preserve">- Sở Giao thông vận tải </w:t>
      </w:r>
      <w:r w:rsidRPr="0087650F">
        <w:rPr>
          <w:sz w:val="26"/>
          <w:szCs w:val="26"/>
        </w:rPr>
        <w:t xml:space="preserve">Bắc Ninh </w:t>
      </w:r>
      <w:r w:rsidRPr="0087650F">
        <w:rPr>
          <w:sz w:val="26"/>
          <w:szCs w:val="26"/>
          <w:shd w:val="clear" w:color="auto" w:fill="FFFFFF"/>
        </w:rPr>
        <w:t xml:space="preserve">xem xét hồ sơ. </w:t>
      </w:r>
      <w:r w:rsidRPr="0087650F">
        <w:rPr>
          <w:sz w:val="26"/>
          <w:szCs w:val="26"/>
        </w:rPr>
        <w:t>Trường hợp hồ sơ chưa đủ theo quy định, trong thời hạn không quá 02 ngày làm việc, kể từ ngày nhận được hồ sơ, Sở Giao thông vận tải Bắc Ninh phải hướng dẫn trực tiếp hoặc bằng văn bản cho tổ chức, cá nhân.</w:t>
      </w:r>
    </w:p>
    <w:p w:rsidR="00757B06" w:rsidRPr="0087650F" w:rsidRDefault="00757B06" w:rsidP="00757B06">
      <w:pPr>
        <w:pStyle w:val="NormalWeb"/>
        <w:shd w:val="clear" w:color="auto" w:fill="FFFFFF"/>
        <w:spacing w:before="0" w:beforeAutospacing="0" w:after="0" w:afterAutospacing="0" w:line="152" w:lineRule="atLeast"/>
        <w:ind w:firstLine="480"/>
        <w:jc w:val="both"/>
        <w:rPr>
          <w:sz w:val="26"/>
          <w:szCs w:val="26"/>
          <w:lang w:val="vi-VN"/>
        </w:rPr>
      </w:pPr>
      <w:r w:rsidRPr="0087650F">
        <w:rPr>
          <w:sz w:val="26"/>
          <w:szCs w:val="26"/>
          <w:lang w:val="vi-VN"/>
        </w:rPr>
        <w:t>- Trong thời gian không quá 10 ngày làm việc, kể từ ngày nhận được hồ sơ đầy đủ theo quy định, Sở Giao thông vận tải Bắc Ninh chủ trì phối hợp với cơ quan quản lý dạy nghề</w:t>
      </w:r>
      <w:r w:rsidRPr="0087650F">
        <w:rPr>
          <w:rStyle w:val="apple-converted-space"/>
          <w:rFonts w:eastAsia="Batang"/>
          <w:sz w:val="26"/>
          <w:szCs w:val="26"/>
          <w:lang w:val="vi-VN"/>
        </w:rPr>
        <w:t> </w:t>
      </w:r>
      <w:r w:rsidRPr="0087650F">
        <w:rPr>
          <w:sz w:val="26"/>
          <w:szCs w:val="26"/>
          <w:lang w:val="vi-VN"/>
        </w:rPr>
        <w:t>ở</w:t>
      </w:r>
      <w:r w:rsidRPr="0087650F">
        <w:rPr>
          <w:rStyle w:val="apple-converted-space"/>
          <w:rFonts w:eastAsia="Batang"/>
          <w:sz w:val="26"/>
          <w:szCs w:val="26"/>
          <w:lang w:val="vi-VN"/>
        </w:rPr>
        <w:t> </w:t>
      </w:r>
      <w:r w:rsidRPr="0087650F">
        <w:rPr>
          <w:sz w:val="26"/>
          <w:szCs w:val="26"/>
          <w:lang w:val="vi-VN"/>
        </w:rPr>
        <w:t>địa phương tổ chức kiểm</w:t>
      </w:r>
      <w:r w:rsidRPr="0087650F">
        <w:rPr>
          <w:rStyle w:val="apple-converted-space"/>
          <w:rFonts w:eastAsia="Batang"/>
          <w:sz w:val="26"/>
          <w:szCs w:val="26"/>
          <w:lang w:val="vi-VN"/>
        </w:rPr>
        <w:t> </w:t>
      </w:r>
      <w:r w:rsidRPr="0087650F">
        <w:rPr>
          <w:sz w:val="26"/>
          <w:szCs w:val="26"/>
          <w:lang w:val="vi-VN"/>
        </w:rPr>
        <w:t xml:space="preserve">tra thực tế cơ sở đào tạo. </w:t>
      </w:r>
    </w:p>
    <w:p w:rsidR="00757B06" w:rsidRPr="0087650F" w:rsidRDefault="00757B06" w:rsidP="00757B06">
      <w:pPr>
        <w:pStyle w:val="NormalWeb"/>
        <w:shd w:val="clear" w:color="auto" w:fill="FFFFFF"/>
        <w:spacing w:before="0" w:beforeAutospacing="0" w:after="0" w:afterAutospacing="0" w:line="152" w:lineRule="atLeast"/>
        <w:ind w:firstLine="480"/>
        <w:jc w:val="both"/>
        <w:rPr>
          <w:sz w:val="26"/>
          <w:szCs w:val="26"/>
          <w:lang w:val="vi-VN"/>
        </w:rPr>
      </w:pPr>
      <w:r w:rsidRPr="0087650F">
        <w:rPr>
          <w:sz w:val="26"/>
          <w:szCs w:val="26"/>
          <w:lang w:val="vi-VN"/>
        </w:rPr>
        <w:t>-</w:t>
      </w:r>
      <w:r w:rsidRPr="0087650F">
        <w:rPr>
          <w:rStyle w:val="apple-converted-space"/>
          <w:rFonts w:eastAsia="Batang"/>
          <w:sz w:val="26"/>
          <w:szCs w:val="26"/>
          <w:lang w:val="vi-VN"/>
        </w:rPr>
        <w:t> </w:t>
      </w:r>
      <w:r w:rsidRPr="0087650F">
        <w:rPr>
          <w:sz w:val="26"/>
          <w:szCs w:val="26"/>
          <w:lang w:val="vi-VN"/>
        </w:rPr>
        <w:t>Trong thời gian không quá 05 ngày làm việc, kể từ ngày kết thúc kiểm</w:t>
      </w:r>
      <w:r w:rsidRPr="0087650F">
        <w:rPr>
          <w:rStyle w:val="apple-converted-space"/>
          <w:rFonts w:eastAsia="Batang"/>
          <w:sz w:val="26"/>
          <w:szCs w:val="26"/>
          <w:lang w:val="vi-VN"/>
        </w:rPr>
        <w:t> </w:t>
      </w:r>
      <w:r w:rsidRPr="0087650F">
        <w:rPr>
          <w:sz w:val="26"/>
          <w:szCs w:val="26"/>
          <w:lang w:val="vi-VN"/>
        </w:rPr>
        <w:t>tra, nếu đủ điều kiện, Sở Giao thông vận tải Bắc Ninh cấp mới giấy phép đào tạo lái xe ô tô cho cơ sở đào tạo. Trường hợp không cấp giấy phép phải trả lời bằng văn bản và nêu rõ lý do.</w:t>
      </w:r>
    </w:p>
    <w:p w:rsidR="00757B06" w:rsidRPr="0087650F" w:rsidRDefault="00757B06" w:rsidP="00757B06">
      <w:pPr>
        <w:ind w:firstLine="480"/>
        <w:jc w:val="both"/>
        <w:rPr>
          <w:sz w:val="26"/>
          <w:szCs w:val="26"/>
          <w:lang w:val="hr-HR"/>
        </w:rPr>
      </w:pPr>
      <w:r w:rsidRPr="0087650F">
        <w:rPr>
          <w:rStyle w:val="Strong"/>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3. Thành phần, số lượng hồ sơ:</w:t>
      </w:r>
    </w:p>
    <w:p w:rsidR="00757B06" w:rsidRPr="0087650F" w:rsidRDefault="00757B06" w:rsidP="00757B06">
      <w:pPr>
        <w:shd w:val="clear" w:color="auto" w:fill="FFFFFF"/>
        <w:ind w:firstLine="480"/>
        <w:jc w:val="both"/>
        <w:textAlignment w:val="top"/>
        <w:rPr>
          <w:sz w:val="26"/>
          <w:szCs w:val="26"/>
        </w:rPr>
      </w:pPr>
      <w:r w:rsidRPr="0087650F">
        <w:rPr>
          <w:sz w:val="26"/>
          <w:szCs w:val="26"/>
        </w:rPr>
        <w:t>a) Thành phần hồ sơ:</w:t>
      </w:r>
    </w:p>
    <w:p w:rsidR="00757B06" w:rsidRPr="0087650F" w:rsidRDefault="00757B06" w:rsidP="00757B06">
      <w:pPr>
        <w:spacing w:line="276" w:lineRule="auto"/>
        <w:ind w:firstLine="480"/>
        <w:jc w:val="both"/>
        <w:rPr>
          <w:sz w:val="26"/>
          <w:szCs w:val="26"/>
        </w:rPr>
      </w:pPr>
      <w:r w:rsidRPr="0087650F">
        <w:rPr>
          <w:sz w:val="26"/>
          <w:szCs w:val="26"/>
        </w:rPr>
        <w:t>- Công văn kèm báo cáo đề nghị cấp giấy phép đào tạo lái xe theo mẫu;</w:t>
      </w:r>
    </w:p>
    <w:p w:rsidR="00757B06" w:rsidRPr="0087650F" w:rsidRDefault="00757B06" w:rsidP="00757B06">
      <w:pPr>
        <w:spacing w:line="276" w:lineRule="auto"/>
        <w:ind w:firstLine="480"/>
        <w:jc w:val="both"/>
        <w:rPr>
          <w:sz w:val="26"/>
          <w:szCs w:val="26"/>
        </w:rPr>
      </w:pPr>
      <w:r w:rsidRPr="0087650F">
        <w:rPr>
          <w:sz w:val="26"/>
          <w:szCs w:val="26"/>
        </w:rPr>
        <w:t xml:space="preserve">- Bản sao có chứng thực hoặc bản sao kèm bản chính để đối chiếu các loại giấy tờ: </w:t>
      </w:r>
    </w:p>
    <w:p w:rsidR="00757B06" w:rsidRPr="0087650F" w:rsidRDefault="00757B06" w:rsidP="00757B06">
      <w:pPr>
        <w:spacing w:line="276" w:lineRule="auto"/>
        <w:ind w:firstLine="480"/>
        <w:jc w:val="both"/>
        <w:rPr>
          <w:sz w:val="26"/>
          <w:szCs w:val="26"/>
        </w:rPr>
      </w:pPr>
      <w:r w:rsidRPr="0087650F">
        <w:rPr>
          <w:sz w:val="26"/>
          <w:szCs w:val="26"/>
        </w:rPr>
        <w:t>+ Văn bản chấp thuận chủ trương xây dựng mới cơ sở đào tạo lái xe ô tô của Sở Giao thông vận tải;</w:t>
      </w:r>
    </w:p>
    <w:p w:rsidR="00757B06" w:rsidRPr="0087650F" w:rsidRDefault="00757B06" w:rsidP="00757B06">
      <w:pPr>
        <w:spacing w:line="276" w:lineRule="auto"/>
        <w:ind w:firstLine="480"/>
        <w:jc w:val="both"/>
        <w:rPr>
          <w:sz w:val="26"/>
          <w:szCs w:val="26"/>
        </w:rPr>
      </w:pPr>
      <w:r w:rsidRPr="0087650F">
        <w:rPr>
          <w:sz w:val="26"/>
          <w:szCs w:val="26"/>
        </w:rPr>
        <w:t>+ Quyết định thành lập cơ sở dạy nghề có chức năng đào tạo lái xe của cơ quan có thẩm quyền;</w:t>
      </w:r>
    </w:p>
    <w:p w:rsidR="00757B06" w:rsidRPr="0087650F" w:rsidRDefault="00757B06" w:rsidP="00757B06">
      <w:pPr>
        <w:spacing w:line="276" w:lineRule="auto"/>
        <w:ind w:firstLine="480"/>
        <w:jc w:val="both"/>
        <w:rPr>
          <w:sz w:val="26"/>
          <w:szCs w:val="26"/>
        </w:rPr>
      </w:pPr>
      <w:r w:rsidRPr="0087650F">
        <w:rPr>
          <w:sz w:val="26"/>
          <w:szCs w:val="26"/>
        </w:rPr>
        <w:t>- Giấy chứng nhận giáo viên dạy thực hành lái xe của giáo viên còn thời hạn;</w:t>
      </w:r>
    </w:p>
    <w:p w:rsidR="00757B06" w:rsidRPr="0087650F" w:rsidRDefault="00757B06" w:rsidP="00757B06">
      <w:pPr>
        <w:spacing w:line="276" w:lineRule="auto"/>
        <w:ind w:firstLine="480"/>
        <w:jc w:val="both"/>
        <w:rPr>
          <w:sz w:val="26"/>
          <w:szCs w:val="26"/>
        </w:rPr>
      </w:pPr>
      <w:r w:rsidRPr="0087650F">
        <w:rPr>
          <w:sz w:val="26"/>
          <w:szCs w:val="26"/>
        </w:rPr>
        <w:t xml:space="preserve">- Giấy đăng ký xe; giấy chứng nhận kiểm định an toàn kỹ thuật và bảo vệ môi trường phương tiện cơ giới đường bộ còn thời hạn; giấy phép xe tập lái </w:t>
      </w:r>
    </w:p>
    <w:p w:rsidR="00757B06" w:rsidRPr="0087650F" w:rsidRDefault="00757B06" w:rsidP="00757B06">
      <w:pPr>
        <w:shd w:val="clear" w:color="auto" w:fill="FFFFFF"/>
        <w:ind w:firstLine="480"/>
        <w:jc w:val="both"/>
        <w:textAlignment w:val="top"/>
        <w:rPr>
          <w:rStyle w:val="Strong"/>
          <w:b w:val="0"/>
          <w:bCs w:val="0"/>
          <w:sz w:val="26"/>
          <w:szCs w:val="26"/>
        </w:rPr>
      </w:pPr>
      <w:r w:rsidRPr="0087650F">
        <w:rPr>
          <w:sz w:val="26"/>
          <w:szCs w:val="26"/>
        </w:rPr>
        <w:t>b) Số lượng hồ sơ: 01 bộ.</w:t>
      </w:r>
    </w:p>
    <w:p w:rsidR="00757B06" w:rsidRPr="0087650F" w:rsidRDefault="00757B06" w:rsidP="00757B06">
      <w:pPr>
        <w:shd w:val="clear" w:color="auto" w:fill="FFFFFF"/>
        <w:ind w:firstLine="480"/>
        <w:jc w:val="both"/>
        <w:textAlignment w:val="top"/>
        <w:rPr>
          <w:rStyle w:val="Strong"/>
          <w:sz w:val="26"/>
          <w:szCs w:val="26"/>
        </w:rPr>
      </w:pPr>
      <w:r w:rsidRPr="0087650F">
        <w:rPr>
          <w:rStyle w:val="Strong"/>
          <w:sz w:val="26"/>
          <w:szCs w:val="26"/>
        </w:rPr>
        <w:t>4. Thời hạn giải quyết:</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 xml:space="preserve">- </w:t>
      </w:r>
      <w:r w:rsidRPr="0087650F">
        <w:rPr>
          <w:sz w:val="26"/>
          <w:szCs w:val="26"/>
        </w:rPr>
        <w:t>Sở Giao thông vận tải Bắc Ninh hướng dẫn hoàn thiện hồ sơ trực tiếp hoặc bằng văn bản cho tổ chức, cá nhân đối với trường hợp hồ sơ chưa đủ theo quy định trong thời hạn không quá 02 ngày làm việc, kể từ ngày nhận được hồ sơ.</w:t>
      </w:r>
    </w:p>
    <w:p w:rsidR="00757B06" w:rsidRPr="0087650F" w:rsidRDefault="00757B06" w:rsidP="00757B06">
      <w:pPr>
        <w:shd w:val="clear" w:color="auto" w:fill="FFFFFF"/>
        <w:ind w:firstLine="480"/>
        <w:jc w:val="both"/>
        <w:textAlignment w:val="top"/>
        <w:rPr>
          <w:b/>
          <w:bCs/>
          <w:sz w:val="26"/>
          <w:szCs w:val="26"/>
        </w:rPr>
      </w:pPr>
      <w:r w:rsidRPr="0087650F">
        <w:rPr>
          <w:sz w:val="26"/>
          <w:szCs w:val="26"/>
        </w:rPr>
        <w:t>- Sở Giao thông vận tải Bắc Ninh tổ chức kiểm</w:t>
      </w:r>
      <w:r w:rsidRPr="0087650F">
        <w:rPr>
          <w:rStyle w:val="apple-converted-space"/>
          <w:rFonts w:eastAsia="Batang"/>
          <w:sz w:val="26"/>
          <w:szCs w:val="26"/>
        </w:rPr>
        <w:t> </w:t>
      </w:r>
      <w:r w:rsidRPr="0087650F">
        <w:rPr>
          <w:sz w:val="26"/>
          <w:szCs w:val="26"/>
        </w:rPr>
        <w:t>tra thực tế cơ sở đào tạo trong thời gian không quá 10 ngày làm việc, kể từ ngày nhận được hồ sơ đầy đủ theo quy định.</w:t>
      </w:r>
    </w:p>
    <w:p w:rsidR="00757B06" w:rsidRPr="0087650F" w:rsidRDefault="00757B06" w:rsidP="00757B06">
      <w:pPr>
        <w:shd w:val="clear" w:color="auto" w:fill="FFFFFF"/>
        <w:ind w:firstLine="480"/>
        <w:jc w:val="both"/>
        <w:textAlignment w:val="top"/>
        <w:rPr>
          <w:sz w:val="26"/>
          <w:szCs w:val="26"/>
        </w:rPr>
      </w:pPr>
      <w:r w:rsidRPr="0087650F">
        <w:rPr>
          <w:sz w:val="26"/>
          <w:szCs w:val="26"/>
        </w:rPr>
        <w:t>- Trong thời gian không quá 05 ngày làm việc, kể từ ngày kết thúc kiểm</w:t>
      </w:r>
      <w:r w:rsidRPr="0087650F">
        <w:rPr>
          <w:rStyle w:val="apple-converted-space"/>
          <w:rFonts w:eastAsia="Batang"/>
          <w:sz w:val="26"/>
          <w:szCs w:val="26"/>
        </w:rPr>
        <w:t> </w:t>
      </w:r>
      <w:r w:rsidRPr="0087650F">
        <w:rPr>
          <w:sz w:val="26"/>
          <w:szCs w:val="26"/>
        </w:rPr>
        <w:t>tra, nếu đủ điều kiện, Sở Giao thông vận tải cấp mới giấy phép đào tạo lái xe ô tô cho cơ sở đào tạo.</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5. Đối tượng thực hiện TTHC:</w:t>
      </w:r>
      <w:r w:rsidRPr="0087650F">
        <w:rPr>
          <w:sz w:val="26"/>
          <w:szCs w:val="26"/>
        </w:rPr>
        <w:t xml:space="preserve"> Tổ chức.</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480"/>
        <w:jc w:val="both"/>
        <w:textAlignment w:val="top"/>
        <w:rPr>
          <w:sz w:val="26"/>
          <w:szCs w:val="26"/>
        </w:rPr>
      </w:pPr>
      <w:r w:rsidRPr="0087650F">
        <w:rPr>
          <w:sz w:val="26"/>
          <w:szCs w:val="26"/>
        </w:rPr>
        <w:t>a) Cơ quan có thẩm quyền quyết định: Sở Giao thông vận tải Bắc Ninh;</w:t>
      </w:r>
    </w:p>
    <w:p w:rsidR="00757B06" w:rsidRPr="0087650F" w:rsidRDefault="00757B06" w:rsidP="00757B06">
      <w:pPr>
        <w:shd w:val="clear" w:color="auto" w:fill="FFFFFF"/>
        <w:ind w:firstLine="48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shd w:val="clear" w:color="auto" w:fill="FFFFFF"/>
        <w:ind w:firstLine="480"/>
        <w:jc w:val="both"/>
        <w:textAlignment w:val="top"/>
        <w:rPr>
          <w:sz w:val="26"/>
          <w:szCs w:val="26"/>
        </w:rPr>
      </w:pPr>
      <w:r w:rsidRPr="0087650F">
        <w:rPr>
          <w:sz w:val="26"/>
          <w:szCs w:val="26"/>
        </w:rPr>
        <w:t>c) Cơ quan trực tiếp thực hiện: Sở Giao thông vận tải Bắc Ninh;</w:t>
      </w:r>
    </w:p>
    <w:p w:rsidR="00757B06" w:rsidRPr="0087650F" w:rsidRDefault="00757B06" w:rsidP="00757B06">
      <w:pPr>
        <w:shd w:val="clear" w:color="auto" w:fill="FFFFFF"/>
        <w:ind w:firstLine="480"/>
        <w:jc w:val="both"/>
        <w:textAlignment w:val="top"/>
        <w:rPr>
          <w:sz w:val="26"/>
          <w:szCs w:val="26"/>
        </w:rPr>
      </w:pPr>
      <w:r w:rsidRPr="0087650F">
        <w:rPr>
          <w:sz w:val="26"/>
          <w:szCs w:val="26"/>
        </w:rPr>
        <w:lastRenderedPageBreak/>
        <w:t>d) Cơ quan phối hợp: Cơ quan quản lý dạy nghề tại địa phương.</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7. Kết quả thực hiện TTHC:</w:t>
      </w:r>
      <w:r w:rsidRPr="0087650F">
        <w:rPr>
          <w:sz w:val="26"/>
          <w:szCs w:val="26"/>
        </w:rPr>
        <w:t xml:space="preserve"> Giấy phép đào tạo lái xe. </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 xml:space="preserve">8. Phí, lệ phí: </w:t>
      </w:r>
      <w:r w:rsidRPr="0087650F">
        <w:rPr>
          <w:rStyle w:val="Strong"/>
          <w:b w:val="0"/>
          <w:sz w:val="26"/>
          <w:szCs w:val="26"/>
        </w:rPr>
        <w:t>Không có.</w:t>
      </w:r>
    </w:p>
    <w:p w:rsidR="00757B06" w:rsidRPr="0087650F" w:rsidRDefault="00757B06" w:rsidP="00757B06">
      <w:pPr>
        <w:shd w:val="clear" w:color="auto" w:fill="FFFFFF"/>
        <w:ind w:firstLine="480"/>
        <w:jc w:val="both"/>
        <w:textAlignment w:val="top"/>
        <w:rPr>
          <w:b/>
          <w:sz w:val="26"/>
          <w:szCs w:val="26"/>
        </w:rPr>
      </w:pPr>
      <w:r w:rsidRPr="0087650F">
        <w:rPr>
          <w:rStyle w:val="Strong"/>
          <w:sz w:val="26"/>
          <w:szCs w:val="26"/>
        </w:rPr>
        <w:t xml:space="preserve">9. Tên mẫu đơn, tờ khai hành chính: </w:t>
      </w:r>
      <w:r w:rsidRPr="0087650F">
        <w:rPr>
          <w:rStyle w:val="Strong"/>
          <w:b w:val="0"/>
          <w:sz w:val="26"/>
          <w:szCs w:val="26"/>
        </w:rPr>
        <w:t>Báo cáo đề nghị cấp Giấy phép đào tạo lái xe.</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10. Yêu cầu, điều kiện thực hiện TTHC:</w:t>
      </w:r>
      <w:r w:rsidRPr="0087650F">
        <w:rPr>
          <w:sz w:val="26"/>
          <w:szCs w:val="26"/>
        </w:rPr>
        <w:t xml:space="preserve"> </w:t>
      </w:r>
      <w:r w:rsidRPr="0087650F">
        <w:rPr>
          <w:rStyle w:val="Strong"/>
          <w:b w:val="0"/>
          <w:sz w:val="26"/>
          <w:szCs w:val="26"/>
        </w:rPr>
        <w:t xml:space="preserve">- Thông tư số </w:t>
      </w:r>
      <w:r w:rsidRPr="0087650F">
        <w:rPr>
          <w:sz w:val="26"/>
          <w:szCs w:val="26"/>
        </w:rPr>
        <w:t>12/2017/TT-BGTVT ngày 15/04/2017 của Bộ trưởng Bộ GTVT quy định về đào tạo, sát hạch, cấp giấy phép lái xe cơ giới đường bộ</w:t>
      </w:r>
      <w:r w:rsidRPr="0087650F">
        <w:rPr>
          <w:rStyle w:val="Strong"/>
          <w:b w:val="0"/>
          <w:sz w:val="26"/>
          <w:szCs w:val="26"/>
        </w:rPr>
        <w:t>:</w:t>
      </w:r>
    </w:p>
    <w:p w:rsidR="00757B06" w:rsidRPr="0087650F" w:rsidRDefault="00757B06" w:rsidP="00757B06">
      <w:pPr>
        <w:shd w:val="clear" w:color="auto" w:fill="FFFFFF"/>
        <w:ind w:firstLine="560"/>
        <w:jc w:val="both"/>
        <w:textAlignment w:val="top"/>
        <w:rPr>
          <w:sz w:val="26"/>
          <w:szCs w:val="26"/>
          <w:shd w:val="clear" w:color="auto" w:fill="FFFFFF"/>
        </w:rPr>
      </w:pPr>
      <w:r w:rsidRPr="0087650F">
        <w:rPr>
          <w:sz w:val="26"/>
          <w:szCs w:val="26"/>
        </w:rPr>
        <w:t>- Là cơ sở dạy nghề do cơ quan có thẩm quyền thành lập,</w:t>
      </w:r>
      <w:r w:rsidRPr="0087650F">
        <w:rPr>
          <w:sz w:val="26"/>
          <w:szCs w:val="26"/>
          <w:vertAlign w:val="subscript"/>
        </w:rPr>
        <w:t xml:space="preserve"> </w:t>
      </w:r>
      <w:r w:rsidRPr="0087650F">
        <w:rPr>
          <w:sz w:val="26"/>
          <w:szCs w:val="26"/>
          <w:shd w:val="clear" w:color="auto" w:fill="FFFFFF"/>
        </w:rPr>
        <w:t>có chức năng đào tạo lái xe;</w:t>
      </w:r>
    </w:p>
    <w:p w:rsidR="00757B06" w:rsidRPr="0087650F" w:rsidRDefault="00757B06" w:rsidP="00757B06">
      <w:pPr>
        <w:shd w:val="clear" w:color="auto" w:fill="FFFFFF"/>
        <w:ind w:firstLine="480"/>
        <w:jc w:val="both"/>
        <w:textAlignment w:val="top"/>
        <w:rPr>
          <w:sz w:val="26"/>
          <w:szCs w:val="26"/>
          <w:shd w:val="clear" w:color="auto" w:fill="FFFFFF"/>
        </w:rPr>
      </w:pPr>
      <w:r w:rsidRPr="0087650F">
        <w:rPr>
          <w:sz w:val="26"/>
          <w:szCs w:val="26"/>
          <w:shd w:val="clear" w:color="auto" w:fill="FFFFFF"/>
        </w:rPr>
        <w:t>- Cơ sở đào tạo lái xe phải phù hợp với</w:t>
      </w:r>
      <w:r w:rsidRPr="0087650F">
        <w:rPr>
          <w:rStyle w:val="apple-converted-space"/>
          <w:rFonts w:eastAsia="Batang"/>
          <w:sz w:val="26"/>
          <w:szCs w:val="26"/>
          <w:shd w:val="clear" w:color="auto" w:fill="FFFFFF"/>
        </w:rPr>
        <w:t> </w:t>
      </w:r>
      <w:r w:rsidRPr="0087650F">
        <w:rPr>
          <w:sz w:val="26"/>
          <w:szCs w:val="26"/>
          <w:shd w:val="clear" w:color="auto" w:fill="FFFFFF"/>
        </w:rPr>
        <w:t>quy hoạch cơ sở đào tạo lái xe được Bộ Giao thông vận tải phê duyệt và đáp ứng các điều kiện tiêu chuẩn kỹ thuật, nghiệp vụ chuyên môn của cơ</w:t>
      </w:r>
      <w:r w:rsidRPr="0087650F">
        <w:rPr>
          <w:rStyle w:val="apple-converted-space"/>
          <w:rFonts w:eastAsia="Batang"/>
          <w:sz w:val="26"/>
          <w:szCs w:val="26"/>
          <w:shd w:val="clear" w:color="auto" w:fill="FFFFFF"/>
        </w:rPr>
        <w:t> </w:t>
      </w:r>
      <w:r w:rsidRPr="0087650F">
        <w:rPr>
          <w:sz w:val="26"/>
          <w:szCs w:val="26"/>
          <w:shd w:val="clear" w:color="auto" w:fill="FFFFFF"/>
        </w:rPr>
        <w:t>sở đào tạo lái xe theo quy định.</w:t>
      </w:r>
    </w:p>
    <w:p w:rsidR="00757B06" w:rsidRPr="0087650F" w:rsidRDefault="00757B06" w:rsidP="00757B06">
      <w:pPr>
        <w:shd w:val="clear" w:color="auto" w:fill="FFFFFF"/>
        <w:ind w:firstLine="480"/>
        <w:jc w:val="both"/>
        <w:textAlignment w:val="top"/>
        <w:rPr>
          <w:rStyle w:val="Strong"/>
          <w:sz w:val="26"/>
          <w:szCs w:val="26"/>
        </w:rPr>
      </w:pPr>
      <w:r w:rsidRPr="0087650F">
        <w:rPr>
          <w:rStyle w:val="Strong"/>
          <w:sz w:val="26"/>
          <w:szCs w:val="26"/>
        </w:rPr>
        <w:t>11. Căn cứ pháp lý của TTHC:</w:t>
      </w:r>
    </w:p>
    <w:p w:rsidR="00757B06" w:rsidRPr="0087650F" w:rsidRDefault="00757B06" w:rsidP="00757B06">
      <w:pPr>
        <w:shd w:val="clear" w:color="auto" w:fill="FFFFFF"/>
        <w:ind w:firstLine="480"/>
        <w:jc w:val="both"/>
        <w:textAlignment w:val="top"/>
        <w:rPr>
          <w:rStyle w:val="Strong"/>
          <w:b w:val="0"/>
          <w:sz w:val="26"/>
          <w:szCs w:val="26"/>
        </w:rPr>
      </w:pPr>
      <w:r w:rsidRPr="0087650F">
        <w:rPr>
          <w:rStyle w:val="Strong"/>
          <w:b w:val="0"/>
          <w:sz w:val="26"/>
          <w:szCs w:val="26"/>
        </w:rPr>
        <w:t>-  Luật Giao thông đường bộ năm 2008;</w:t>
      </w:r>
    </w:p>
    <w:p w:rsidR="00757B06" w:rsidRPr="0087650F" w:rsidRDefault="00757B06" w:rsidP="00757B06">
      <w:pPr>
        <w:ind w:firstLine="480"/>
        <w:rPr>
          <w:sz w:val="26"/>
          <w:szCs w:val="26"/>
        </w:rPr>
      </w:pPr>
      <w:r w:rsidRPr="0087650F">
        <w:rPr>
          <w:rStyle w:val="Strong"/>
          <w:b w:val="0"/>
          <w:sz w:val="26"/>
          <w:szCs w:val="26"/>
        </w:rPr>
        <w:t xml:space="preserve">- Thông tư số </w:t>
      </w:r>
      <w:r w:rsidRPr="0087650F">
        <w:rPr>
          <w:sz w:val="26"/>
          <w:szCs w:val="26"/>
        </w:rPr>
        <w:t>12/2017/TT-BGTVT ngày 15/04/2017 của Bộ trưởng Bộ GTVT quy định về đào tạo, sát hạch, cấp giấy phép lái xe cơ giới đường bộ</w:t>
      </w:r>
      <w:r w:rsidRPr="0087650F">
        <w:rPr>
          <w:rStyle w:val="Strong"/>
          <w:b w:val="0"/>
          <w:sz w:val="26"/>
          <w:szCs w:val="26"/>
        </w:rPr>
        <w:t>:</w:t>
      </w:r>
    </w:p>
    <w:p w:rsidR="00757B06" w:rsidRPr="0087650F" w:rsidRDefault="00757B06" w:rsidP="00757B06">
      <w:pPr>
        <w:rPr>
          <w:bCs/>
          <w:sz w:val="26"/>
          <w:szCs w:val="26"/>
        </w:rPr>
      </w:pPr>
      <w:r w:rsidRPr="0087650F">
        <w:rPr>
          <w:sz w:val="26"/>
          <w:szCs w:val="26"/>
        </w:rPr>
        <w:br w:type="page"/>
      </w:r>
      <w:r w:rsidRPr="0087650F">
        <w:rPr>
          <w:bCs/>
          <w:i/>
          <w:sz w:val="26"/>
          <w:szCs w:val="26"/>
        </w:rPr>
        <w:lastRenderedPageBreak/>
        <w:t xml:space="preserve">Mẫu:   </w:t>
      </w:r>
    </w:p>
    <w:p w:rsidR="00757B06" w:rsidRPr="0087650F" w:rsidRDefault="00757B06" w:rsidP="00757B06">
      <w:pPr>
        <w:ind w:left="3600" w:firstLine="720"/>
        <w:jc w:val="right"/>
        <w:rPr>
          <w:b/>
          <w:bCs/>
          <w:sz w:val="26"/>
          <w:szCs w:val="26"/>
          <w:u w:val="single"/>
        </w:rPr>
      </w:pPr>
    </w:p>
    <w:p w:rsidR="00757B06" w:rsidRPr="0087650F" w:rsidRDefault="00757B06" w:rsidP="00757B06">
      <w:pPr>
        <w:jc w:val="both"/>
        <w:rPr>
          <w:b/>
          <w:bCs/>
          <w:sz w:val="26"/>
          <w:szCs w:val="26"/>
        </w:rPr>
      </w:pPr>
      <w:r w:rsidRPr="0087650F">
        <w:rPr>
          <w:b/>
          <w:bCs/>
          <w:sz w:val="26"/>
          <w:szCs w:val="26"/>
        </w:rPr>
        <w:t>BỘ, UBND...</w:t>
      </w:r>
      <w:r w:rsidRPr="0087650F">
        <w:rPr>
          <w:sz w:val="26"/>
          <w:szCs w:val="26"/>
        </w:rPr>
        <w:t xml:space="preserve"> </w:t>
      </w:r>
      <w:r w:rsidRPr="0087650F">
        <w:rPr>
          <w:sz w:val="26"/>
          <w:szCs w:val="26"/>
        </w:rPr>
        <w:tab/>
        <w:t xml:space="preserve">                          </w:t>
      </w:r>
      <w:r w:rsidRPr="0087650F">
        <w:rPr>
          <w:b/>
          <w:bCs/>
          <w:sz w:val="26"/>
          <w:szCs w:val="26"/>
        </w:rPr>
        <w:t>CỘNG HÒA XÃ HỘI CHỦ NGHĨA VIỆT NAM</w:t>
      </w:r>
    </w:p>
    <w:p w:rsidR="00757B06" w:rsidRPr="0087650F" w:rsidRDefault="00757B06" w:rsidP="00757B06">
      <w:pPr>
        <w:jc w:val="both"/>
        <w:rPr>
          <w:b/>
          <w:bCs/>
          <w:sz w:val="26"/>
          <w:szCs w:val="26"/>
        </w:rPr>
      </w:pPr>
      <w:r w:rsidRPr="0087650F">
        <w:rPr>
          <w:b/>
          <w:bCs/>
          <w:sz w:val="26"/>
          <w:szCs w:val="26"/>
          <w:lang w:val="de-DE"/>
        </w:rPr>
        <w:t>TRƯỜNG (TRUNG TÂM)…..</w:t>
      </w:r>
      <w:r w:rsidRPr="0087650F">
        <w:rPr>
          <w:sz w:val="26"/>
          <w:szCs w:val="26"/>
          <w:lang w:val="de-DE"/>
        </w:rPr>
        <w:t xml:space="preserve"> </w:t>
      </w:r>
      <w:r w:rsidRPr="0087650F">
        <w:rPr>
          <w:sz w:val="26"/>
          <w:szCs w:val="26"/>
          <w:lang w:val="de-DE"/>
        </w:rPr>
        <w:tab/>
      </w:r>
      <w:r w:rsidRPr="0087650F">
        <w:rPr>
          <w:sz w:val="26"/>
          <w:szCs w:val="26"/>
          <w:lang w:val="de-DE"/>
        </w:rPr>
        <w:tab/>
      </w:r>
      <w:r w:rsidRPr="0087650F">
        <w:rPr>
          <w:sz w:val="26"/>
          <w:szCs w:val="26"/>
          <w:lang w:val="de-DE"/>
        </w:rPr>
        <w:tab/>
      </w:r>
      <w:r w:rsidRPr="0087650F">
        <w:rPr>
          <w:b/>
          <w:bCs/>
          <w:sz w:val="26"/>
          <w:szCs w:val="26"/>
        </w:rPr>
        <w:t>Độc lập - Tự do - Hạnh phúc</w:t>
      </w:r>
    </w:p>
    <w:p w:rsidR="00757B06" w:rsidRPr="0087650F" w:rsidRDefault="00757B06" w:rsidP="00757B06">
      <w:pPr>
        <w:rPr>
          <w:sz w:val="26"/>
          <w:szCs w:val="26"/>
        </w:rPr>
      </w:pPr>
      <w:r>
        <w:rPr>
          <w:sz w:val="26"/>
          <w:szCs w:val="26"/>
          <w:lang w:val="en-US" w:eastAsia="en-US"/>
        </w:rPr>
        <mc:AlternateContent>
          <mc:Choice Requires="wps">
            <w:drawing>
              <wp:anchor distT="0" distB="0" distL="114300" distR="114300" simplePos="0" relativeHeight="251715584" behindDoc="0" locked="0" layoutInCell="1" allowOverlap="1">
                <wp:simplePos x="0" y="0"/>
                <wp:positionH relativeFrom="column">
                  <wp:posOffset>3219450</wp:posOffset>
                </wp:positionH>
                <wp:positionV relativeFrom="paragraph">
                  <wp:posOffset>44450</wp:posOffset>
                </wp:positionV>
                <wp:extent cx="1981200" cy="0"/>
                <wp:effectExtent l="13335" t="9525" r="5715" b="952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3.5pt" to="4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Aeu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hU4p0&#10;0KO9t0Q0rUelVgoU1BaBE5TqjcshoVQ7G2qlZ7U3z5p+d0jpsiWq4ZHx68UAShoykjcpYeMM3Hfo&#10;v2gGMeTodZTtXNsuQIIg6By7c7l3h589onCYLhcptBwjOvgSkg+Jxjr/mesOBaPAUqggHMnJ6dn5&#10;QITkQ0g4VnorpIzNlwr1BV7OprOY4LQULDhDmLPNoZQWnUgYn/jFqsDzGGb1UbEI1nLCNjfbEyGv&#10;NlwuVcCDUoDOzbrOx4/lZLlZbBbZKJvON6NsUlWjT9syG8236cdZ9aEqyyr9GailWd4KxrgK7IZZ&#10;TbO/m4Xbq7lO2X1a7zIkb9GjXkB2+EfSsZehfddBOGh22dmhxzCeMfj2lML8P+7Bfnzw618AAAD/&#10;/wMAUEsDBBQABgAIAAAAIQAkcbM+2wAAAAcBAAAPAAAAZHJzL2Rvd25yZXYueG1sTI9BT8MwDIXv&#10;SPyHyEhcJpZsCBil6YSA3rhsgLh6jWkrGqdrsq3w6/G4wMl+etbz9/Ll6Du1pyG2gS3MpgYUcRVc&#10;y7WF15fyYgEqJmSHXWCy8EURlsXpSY6ZCwde0X6daiUhHDO00KTUZ1rHqiGPcRp6YvE+wuAxiRxq&#10;7QY8SLjv9NyYa+2xZfnQYE8PDVWf6523EMs32pbfk2pi3i/rQPPt4/MTWnt+Nt7fgUo0pr9jOOIL&#10;OhTCtAk7dlF1Fq7MjXRJFo5D/MXsVpbNr9ZFrv/zFz8AAAD//wMAUEsBAi0AFAAGAAgAAAAhALaD&#10;OJL+AAAA4QEAABMAAAAAAAAAAAAAAAAAAAAAAFtDb250ZW50X1R5cGVzXS54bWxQSwECLQAUAAYA&#10;CAAAACEAOP0h/9YAAACUAQAACwAAAAAAAAAAAAAAAAAvAQAAX3JlbHMvLnJlbHNQSwECLQAUAAYA&#10;CAAAACEA+dgHrh0CAAA4BAAADgAAAAAAAAAAAAAAAAAuAgAAZHJzL2Uyb0RvYy54bWxQSwECLQAU&#10;AAYACAAAACEAJHGzPtsAAAAHAQAADwAAAAAAAAAAAAAAAAB3BAAAZHJzL2Rvd25yZXYueG1sUEsF&#10;BgAAAAAEAAQA8wAAAH8FAAAAAA==&#10;"/>
            </w:pict>
          </mc:Fallback>
        </mc:AlternateContent>
      </w:r>
      <w:r w:rsidRPr="0087650F">
        <w:rPr>
          <w:sz w:val="26"/>
          <w:szCs w:val="26"/>
        </w:rPr>
        <w:t xml:space="preserve">                             </w:t>
      </w:r>
    </w:p>
    <w:p w:rsidR="00757B06" w:rsidRPr="0087650F" w:rsidRDefault="00757B06" w:rsidP="00757B06">
      <w:pPr>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w:t>
      </w:r>
    </w:p>
    <w:p w:rsidR="00757B06" w:rsidRPr="0087650F" w:rsidRDefault="00757B06" w:rsidP="00757B06">
      <w:pPr>
        <w:jc w:val="center"/>
        <w:rPr>
          <w:b/>
          <w:bCs/>
          <w:sz w:val="26"/>
          <w:szCs w:val="26"/>
        </w:rPr>
      </w:pPr>
      <w:r w:rsidRPr="0087650F">
        <w:rPr>
          <w:b/>
          <w:bCs/>
          <w:sz w:val="26"/>
          <w:szCs w:val="26"/>
        </w:rPr>
        <w:t>BÁO CÁO</w:t>
      </w:r>
    </w:p>
    <w:p w:rsidR="00757B06" w:rsidRPr="0087650F" w:rsidRDefault="00757B06" w:rsidP="00757B06">
      <w:pPr>
        <w:rPr>
          <w:b/>
          <w:bCs/>
          <w:sz w:val="26"/>
          <w:szCs w:val="26"/>
        </w:rPr>
      </w:pPr>
      <w:r w:rsidRPr="0087650F">
        <w:rPr>
          <w:sz w:val="26"/>
          <w:szCs w:val="26"/>
        </w:rPr>
        <w:tab/>
      </w:r>
      <w:r w:rsidRPr="0087650F">
        <w:rPr>
          <w:sz w:val="26"/>
          <w:szCs w:val="26"/>
        </w:rPr>
        <w:tab/>
        <w:t xml:space="preserve">       </w:t>
      </w:r>
      <w:r w:rsidRPr="0087650F">
        <w:rPr>
          <w:b/>
          <w:bCs/>
          <w:sz w:val="26"/>
          <w:szCs w:val="26"/>
        </w:rPr>
        <w:t>ĐỀ NGHỊ CẤP GIẤY PHÉP ĐÀO TẠO LÁI XE</w:t>
      </w:r>
    </w:p>
    <w:p w:rsidR="00757B06" w:rsidRPr="0087650F" w:rsidRDefault="00757B06" w:rsidP="00757B06">
      <w:pPr>
        <w:rPr>
          <w:sz w:val="26"/>
          <w:szCs w:val="26"/>
        </w:rPr>
      </w:pPr>
    </w:p>
    <w:p w:rsidR="00757B06" w:rsidRPr="0087650F" w:rsidRDefault="00757B06" w:rsidP="00757B06">
      <w:pPr>
        <w:ind w:firstLine="720"/>
        <w:jc w:val="both"/>
        <w:rPr>
          <w:b/>
          <w:bCs/>
          <w:sz w:val="26"/>
          <w:szCs w:val="26"/>
        </w:rPr>
      </w:pPr>
      <w:r w:rsidRPr="0087650F">
        <w:rPr>
          <w:b/>
          <w:bCs/>
          <w:sz w:val="26"/>
          <w:szCs w:val="26"/>
        </w:rPr>
        <w:t>I - GIỚI THIỆU CHUNG</w:t>
      </w:r>
    </w:p>
    <w:p w:rsidR="00757B06" w:rsidRPr="0087650F" w:rsidRDefault="00757B06" w:rsidP="00757B06">
      <w:pPr>
        <w:spacing w:before="40" w:after="40"/>
        <w:ind w:firstLine="720"/>
        <w:jc w:val="both"/>
        <w:rPr>
          <w:sz w:val="26"/>
          <w:szCs w:val="26"/>
        </w:rPr>
      </w:pPr>
      <w:r w:rsidRPr="0087650F">
        <w:rPr>
          <w:sz w:val="26"/>
          <w:szCs w:val="26"/>
        </w:rPr>
        <w:t>1. Tên cơ sở đào tạo (Trường hoặc Trung tâm):</w:t>
      </w:r>
    </w:p>
    <w:p w:rsidR="00757B06" w:rsidRPr="0087650F" w:rsidRDefault="00757B06" w:rsidP="00757B06">
      <w:pPr>
        <w:spacing w:before="40" w:after="40"/>
        <w:ind w:firstLine="720"/>
        <w:jc w:val="both"/>
        <w:rPr>
          <w:sz w:val="26"/>
          <w:szCs w:val="26"/>
        </w:rPr>
      </w:pPr>
      <w:r w:rsidRPr="0087650F">
        <w:rPr>
          <w:sz w:val="26"/>
          <w:szCs w:val="26"/>
        </w:rPr>
        <w:t>Hiệu trưởng, Phó Hiệu trưởng (Giám đốc, Phó Giám đốc), các phòng ban.....</w:t>
      </w:r>
    </w:p>
    <w:p w:rsidR="00757B06" w:rsidRPr="0087650F" w:rsidRDefault="00757B06" w:rsidP="00757B06">
      <w:pPr>
        <w:spacing w:before="40" w:after="40"/>
        <w:ind w:firstLine="720"/>
        <w:jc w:val="both"/>
        <w:rPr>
          <w:sz w:val="26"/>
          <w:szCs w:val="26"/>
        </w:rPr>
      </w:pPr>
      <w:r w:rsidRPr="0087650F">
        <w:rPr>
          <w:sz w:val="26"/>
          <w:szCs w:val="26"/>
        </w:rPr>
        <w:t>Địa chỉ liên lạc:............................................................................................</w:t>
      </w:r>
    </w:p>
    <w:p w:rsidR="00757B06" w:rsidRPr="0087650F" w:rsidRDefault="00757B06" w:rsidP="00757B06">
      <w:pPr>
        <w:spacing w:before="40" w:after="40"/>
        <w:ind w:firstLine="720"/>
        <w:jc w:val="both"/>
        <w:rPr>
          <w:sz w:val="26"/>
          <w:szCs w:val="26"/>
        </w:rPr>
      </w:pPr>
      <w:r w:rsidRPr="0087650F">
        <w:rPr>
          <w:sz w:val="26"/>
          <w:szCs w:val="26"/>
        </w:rPr>
        <w:t>Điện thoại:.............................. Fax:.............................................................</w:t>
      </w:r>
    </w:p>
    <w:p w:rsidR="00757B06" w:rsidRPr="0087650F" w:rsidRDefault="00757B06" w:rsidP="00757B06">
      <w:pPr>
        <w:spacing w:before="40" w:after="40"/>
        <w:ind w:firstLine="720"/>
        <w:jc w:val="both"/>
        <w:rPr>
          <w:sz w:val="26"/>
          <w:szCs w:val="26"/>
        </w:rPr>
      </w:pPr>
      <w:r w:rsidRPr="0087650F">
        <w:rPr>
          <w:sz w:val="26"/>
          <w:szCs w:val="26"/>
        </w:rPr>
        <w:t>2. Cơ quan quản lý cấp trên trực tiếp:</w:t>
      </w:r>
    </w:p>
    <w:p w:rsidR="00757B06" w:rsidRPr="0087650F" w:rsidRDefault="00757B06" w:rsidP="00757B06">
      <w:pPr>
        <w:spacing w:before="40" w:after="40"/>
        <w:ind w:firstLine="720"/>
        <w:jc w:val="both"/>
        <w:rPr>
          <w:sz w:val="26"/>
          <w:szCs w:val="26"/>
        </w:rPr>
      </w:pPr>
      <w:r w:rsidRPr="0087650F">
        <w:rPr>
          <w:sz w:val="26"/>
          <w:szCs w:val="26"/>
        </w:rPr>
        <w:t>3. Quyết định thành lập số, ngày, của...</w:t>
      </w:r>
    </w:p>
    <w:p w:rsidR="00757B06" w:rsidRPr="0087650F" w:rsidRDefault="00757B06" w:rsidP="00757B06">
      <w:pPr>
        <w:spacing w:before="40" w:after="40"/>
        <w:ind w:firstLine="720"/>
        <w:jc w:val="both"/>
        <w:rPr>
          <w:sz w:val="26"/>
          <w:szCs w:val="26"/>
        </w:rPr>
      </w:pPr>
      <w:r w:rsidRPr="0087650F">
        <w:rPr>
          <w:sz w:val="26"/>
          <w:szCs w:val="26"/>
        </w:rPr>
        <w:t>4. Giới thiệu tóm tắt cơ sở, các nghề đào tạo, quy mô đào tạo /năm.</w:t>
      </w:r>
    </w:p>
    <w:p w:rsidR="00757B06" w:rsidRPr="0087650F" w:rsidRDefault="00757B06" w:rsidP="00757B06">
      <w:pPr>
        <w:ind w:firstLine="720"/>
        <w:jc w:val="both"/>
        <w:rPr>
          <w:b/>
          <w:bCs/>
          <w:sz w:val="26"/>
          <w:szCs w:val="26"/>
        </w:rPr>
      </w:pPr>
      <w:r w:rsidRPr="0087650F">
        <w:rPr>
          <w:b/>
          <w:bCs/>
          <w:sz w:val="26"/>
          <w:szCs w:val="26"/>
        </w:rPr>
        <w:t>II - BÁO CÁO VỀ ĐÀO TẠO LÁI XE</w:t>
      </w:r>
    </w:p>
    <w:p w:rsidR="00757B06" w:rsidRPr="0087650F" w:rsidRDefault="00757B06" w:rsidP="00757B06">
      <w:pPr>
        <w:ind w:firstLine="720"/>
        <w:jc w:val="both"/>
        <w:rPr>
          <w:sz w:val="26"/>
          <w:szCs w:val="26"/>
        </w:rPr>
      </w:pPr>
      <w:r w:rsidRPr="0087650F">
        <w:rPr>
          <w:sz w:val="26"/>
          <w:szCs w:val="26"/>
        </w:rPr>
        <w:t>1. Đào tạo lái xe từ năm.......... loại xe (xe con, xe tải...tấn, xe khách, xe kéo rơ moóc...) theo văn bản  số...........ngày ... tháng.......năm 20....của................</w:t>
      </w:r>
    </w:p>
    <w:p w:rsidR="00757B06" w:rsidRPr="0087650F" w:rsidRDefault="00757B06" w:rsidP="00757B06">
      <w:pPr>
        <w:jc w:val="both"/>
        <w:rPr>
          <w:sz w:val="26"/>
          <w:szCs w:val="26"/>
        </w:rPr>
      </w:pPr>
      <w:r w:rsidRPr="0087650F">
        <w:rPr>
          <w:sz w:val="26"/>
          <w:szCs w:val="26"/>
        </w:rPr>
        <w:tab/>
        <w:t>Từ đầu đến nay đã đào tạo được.................. học sinh, lái xe loại................</w:t>
      </w:r>
    </w:p>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2. Hiện nay đào tạo lái xe loại...., thời gian đào tạo....tháng (đối với từng loại, số học sinh mỗi loại).</w:t>
      </w:r>
    </w:p>
    <w:p w:rsidR="00757B06" w:rsidRPr="0087650F" w:rsidRDefault="00757B06" w:rsidP="00757B06">
      <w:pPr>
        <w:jc w:val="both"/>
        <w:rPr>
          <w:i/>
          <w:iCs/>
          <w:sz w:val="26"/>
          <w:szCs w:val="26"/>
        </w:rPr>
      </w:pPr>
      <w:r w:rsidRPr="0087650F">
        <w:rPr>
          <w:i/>
          <w:iCs/>
          <w:sz w:val="26"/>
          <w:szCs w:val="26"/>
        </w:rPr>
        <w:tab/>
        <w:t>(Trường hợp chưa đào tạo không nêu các điểm 1, 2 phần II)</w:t>
      </w:r>
    </w:p>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3. Tổng số phòng học hiện có, số phòng học chuyên môn, diện tích (m</w:t>
      </w:r>
      <w:r w:rsidRPr="0087650F">
        <w:rPr>
          <w:sz w:val="26"/>
          <w:szCs w:val="26"/>
          <w:vertAlign w:val="superscript"/>
        </w:rPr>
        <w:t>2</w:t>
      </w:r>
      <w:r w:rsidRPr="0087650F">
        <w:rPr>
          <w:sz w:val="26"/>
          <w:szCs w:val="26"/>
        </w:rPr>
        <w:t>), đủ hay thiếu phòng học.</w:t>
      </w:r>
    </w:p>
    <w:p w:rsidR="00757B06" w:rsidRPr="0087650F" w:rsidRDefault="00757B06" w:rsidP="00757B06">
      <w:pPr>
        <w:ind w:firstLine="720"/>
        <w:jc w:val="both"/>
        <w:rPr>
          <w:sz w:val="26"/>
          <w:szCs w:val="26"/>
        </w:rPr>
      </w:pPr>
      <w:r w:rsidRPr="0087650F">
        <w:rPr>
          <w:sz w:val="26"/>
          <w:szCs w:val="26"/>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4. Mục tiêu, kế hoạch giảng dạy và từng mục: giáo trình, giáo án, hệ thống bài ôn luyện và thiết bị kiểm tra (thống kê và trình bày hiện vật).</w:t>
      </w:r>
    </w:p>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 xml:space="preserve">5. Đội ngũ giáo viên: </w:t>
      </w:r>
    </w:p>
    <w:p w:rsidR="00757B06" w:rsidRPr="0087650F" w:rsidRDefault="00757B06" w:rsidP="00757B06">
      <w:pPr>
        <w:ind w:firstLine="720"/>
        <w:jc w:val="both"/>
        <w:rPr>
          <w:sz w:val="26"/>
          <w:szCs w:val="26"/>
        </w:rPr>
      </w:pPr>
      <w:r w:rsidRPr="0087650F">
        <w:rPr>
          <w:sz w:val="26"/>
          <w:szCs w:val="26"/>
        </w:rPr>
        <w:t>- Số lượng giáo viên dạy lý thuyết:..........</w:t>
      </w:r>
    </w:p>
    <w:p w:rsidR="00757B06" w:rsidRPr="0087650F" w:rsidRDefault="00757B06" w:rsidP="00757B06">
      <w:pPr>
        <w:ind w:firstLine="720"/>
        <w:jc w:val="both"/>
        <w:rPr>
          <w:sz w:val="26"/>
          <w:szCs w:val="26"/>
        </w:rPr>
      </w:pPr>
      <w:r w:rsidRPr="0087650F">
        <w:rPr>
          <w:sz w:val="26"/>
          <w:szCs w:val="26"/>
        </w:rPr>
        <w:t>- Số giáo lượng viên dạy thực hành:..........</w:t>
      </w: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r w:rsidRPr="0087650F">
        <w:rPr>
          <w:b/>
          <w:bCs/>
          <w:sz w:val="26"/>
          <w:szCs w:val="26"/>
        </w:rPr>
        <w:br w:type="page"/>
      </w:r>
      <w:r w:rsidRPr="0087650F">
        <w:rPr>
          <w:b/>
          <w:bCs/>
          <w:sz w:val="26"/>
          <w:szCs w:val="26"/>
        </w:rPr>
        <w:lastRenderedPageBreak/>
        <w:t xml:space="preserve">DANH SÁCH TRÍCH NGANG GIÁO VIÊN DẠY THỰC HÀNH </w:t>
      </w:r>
    </w:p>
    <w:p w:rsidR="00757B06" w:rsidRPr="0087650F" w:rsidRDefault="00757B06" w:rsidP="00757B06">
      <w:pPr>
        <w:jc w:val="center"/>
        <w:rPr>
          <w:b/>
          <w:bCs/>
          <w:sz w:val="26"/>
          <w:szCs w:val="26"/>
        </w:rPr>
      </w:pPr>
      <w:r w:rsidRPr="0087650F">
        <w:rPr>
          <w:b/>
          <w:bCs/>
          <w:sz w:val="26"/>
          <w:szCs w:val="26"/>
        </w:rPr>
        <w:t>(</w:t>
      </w:r>
      <w:r w:rsidRPr="0087650F">
        <w:rPr>
          <w:b/>
          <w:sz w:val="26"/>
          <w:szCs w:val="26"/>
        </w:rPr>
        <w:t>hoặc</w:t>
      </w:r>
      <w:r w:rsidRPr="0087650F">
        <w:rPr>
          <w:b/>
          <w:bCs/>
          <w:sz w:val="26"/>
          <w:szCs w:val="26"/>
        </w:rPr>
        <w:t xml:space="preserve"> LÝ THUYẾT) LÁI XE</w:t>
      </w:r>
    </w:p>
    <w:p w:rsidR="00757B06" w:rsidRPr="0087650F" w:rsidRDefault="00757B06" w:rsidP="00757B06">
      <w:pPr>
        <w:jc w:val="center"/>
        <w:rPr>
          <w:sz w:val="26"/>
          <w:szCs w:val="26"/>
        </w:rPr>
      </w:pPr>
    </w:p>
    <w:tbl>
      <w:tblPr>
        <w:tblW w:w="988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709"/>
        <w:gridCol w:w="851"/>
        <w:gridCol w:w="708"/>
        <w:gridCol w:w="709"/>
        <w:gridCol w:w="709"/>
        <w:gridCol w:w="709"/>
        <w:gridCol w:w="850"/>
        <w:gridCol w:w="709"/>
        <w:gridCol w:w="709"/>
        <w:gridCol w:w="708"/>
        <w:gridCol w:w="709"/>
        <w:gridCol w:w="567"/>
      </w:tblGrid>
      <w:tr w:rsidR="00757B06" w:rsidRPr="0017529A" w:rsidTr="00FA420F">
        <w:tblPrEx>
          <w:tblCellMar>
            <w:top w:w="0" w:type="dxa"/>
            <w:bottom w:w="0" w:type="dxa"/>
          </w:tblCellMar>
        </w:tblPrEx>
        <w:trPr>
          <w:cantSplit/>
          <w:trHeight w:val="400"/>
        </w:trPr>
        <w:tc>
          <w:tcPr>
            <w:tcW w:w="534" w:type="dxa"/>
            <w:vMerge w:val="restart"/>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both"/>
              <w:rPr>
                <w:b/>
                <w:bCs/>
                <w:sz w:val="20"/>
                <w:szCs w:val="20"/>
              </w:rPr>
            </w:pPr>
          </w:p>
          <w:p w:rsidR="00757B06" w:rsidRPr="0017529A" w:rsidRDefault="00757B06" w:rsidP="00FA420F">
            <w:pPr>
              <w:jc w:val="both"/>
              <w:rPr>
                <w:b/>
                <w:bCs/>
                <w:sz w:val="20"/>
                <w:szCs w:val="20"/>
              </w:rPr>
            </w:pPr>
            <w:r w:rsidRPr="0017529A">
              <w:rPr>
                <w:b/>
                <w:bCs/>
                <w:sz w:val="20"/>
                <w:szCs w:val="20"/>
              </w:rPr>
              <w:t>Số</w:t>
            </w:r>
          </w:p>
          <w:p w:rsidR="00757B06" w:rsidRPr="0017529A" w:rsidRDefault="00757B06" w:rsidP="00FA420F">
            <w:pPr>
              <w:jc w:val="both"/>
              <w:rPr>
                <w:b/>
                <w:bCs/>
                <w:sz w:val="20"/>
                <w:szCs w:val="20"/>
              </w:rPr>
            </w:pPr>
            <w:r w:rsidRPr="0017529A">
              <w:rPr>
                <w:b/>
                <w:bCs/>
                <w:sz w:val="20"/>
                <w:szCs w:val="20"/>
              </w:rPr>
              <w:t>TT</w:t>
            </w:r>
          </w:p>
        </w:tc>
        <w:tc>
          <w:tcPr>
            <w:tcW w:w="708" w:type="dxa"/>
            <w:vMerge w:val="restart"/>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p>
          <w:p w:rsidR="00757B06" w:rsidRPr="0017529A" w:rsidRDefault="00757B06" w:rsidP="00FA420F">
            <w:pPr>
              <w:jc w:val="center"/>
              <w:rPr>
                <w:b/>
                <w:bCs/>
                <w:sz w:val="20"/>
                <w:szCs w:val="20"/>
              </w:rPr>
            </w:pPr>
            <w:r w:rsidRPr="0017529A">
              <w:rPr>
                <w:b/>
                <w:bCs/>
                <w:sz w:val="20"/>
                <w:szCs w:val="20"/>
              </w:rPr>
              <w:t>Họ và tên</w:t>
            </w:r>
          </w:p>
        </w:tc>
        <w:tc>
          <w:tcPr>
            <w:tcW w:w="709" w:type="dxa"/>
            <w:vMerge w:val="restart"/>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Ngày</w:t>
            </w:r>
          </w:p>
          <w:p w:rsidR="00757B06" w:rsidRPr="0017529A" w:rsidRDefault="00757B06" w:rsidP="00FA420F">
            <w:pPr>
              <w:jc w:val="center"/>
              <w:rPr>
                <w:b/>
                <w:bCs/>
                <w:sz w:val="20"/>
                <w:szCs w:val="20"/>
              </w:rPr>
            </w:pPr>
            <w:r w:rsidRPr="0017529A">
              <w:rPr>
                <w:b/>
                <w:bCs/>
                <w:sz w:val="20"/>
                <w:szCs w:val="20"/>
              </w:rPr>
              <w:t xml:space="preserve">tháng năm </w:t>
            </w:r>
            <w:r w:rsidRPr="0017529A">
              <w:rPr>
                <w:sz w:val="20"/>
                <w:szCs w:val="20"/>
              </w:rPr>
              <w:t>s</w:t>
            </w:r>
            <w:r w:rsidRPr="0017529A">
              <w:rPr>
                <w:b/>
                <w:bCs/>
                <w:sz w:val="20"/>
                <w:szCs w:val="20"/>
              </w:rPr>
              <w:t>inh</w:t>
            </w:r>
          </w:p>
        </w:tc>
        <w:tc>
          <w:tcPr>
            <w:tcW w:w="851" w:type="dxa"/>
            <w:vMerge w:val="restart"/>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 xml:space="preserve">Số </w:t>
            </w:r>
          </w:p>
          <w:p w:rsidR="00757B06" w:rsidRPr="0017529A" w:rsidRDefault="00757B06" w:rsidP="00FA420F">
            <w:pPr>
              <w:jc w:val="center"/>
              <w:rPr>
                <w:b/>
                <w:bCs/>
                <w:sz w:val="20"/>
                <w:szCs w:val="20"/>
              </w:rPr>
            </w:pPr>
            <w:r w:rsidRPr="0017529A">
              <w:rPr>
                <w:b/>
                <w:bCs/>
                <w:sz w:val="20"/>
                <w:szCs w:val="20"/>
              </w:rPr>
              <w:t>Chứng minh nhân dân</w:t>
            </w:r>
          </w:p>
        </w:tc>
        <w:tc>
          <w:tcPr>
            <w:tcW w:w="708" w:type="dxa"/>
            <w:vMerge w:val="restart"/>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Đơn vị công tác</w:t>
            </w:r>
          </w:p>
        </w:tc>
        <w:tc>
          <w:tcPr>
            <w:tcW w:w="1418" w:type="dxa"/>
            <w:gridSpan w:val="2"/>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Hình thức tuyển dụng</w:t>
            </w:r>
          </w:p>
        </w:tc>
        <w:tc>
          <w:tcPr>
            <w:tcW w:w="2268" w:type="dxa"/>
            <w:gridSpan w:val="3"/>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Trình độ</w:t>
            </w:r>
          </w:p>
        </w:tc>
        <w:tc>
          <w:tcPr>
            <w:tcW w:w="709" w:type="dxa"/>
            <w:vMerge w:val="restart"/>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lang w:val="pt-BR"/>
              </w:rPr>
            </w:pPr>
            <w:r w:rsidRPr="0017529A">
              <w:rPr>
                <w:b/>
                <w:bCs/>
                <w:sz w:val="20"/>
                <w:szCs w:val="20"/>
                <w:lang w:val="pt-BR"/>
              </w:rPr>
              <w:t>Hạng</w:t>
            </w:r>
          </w:p>
          <w:p w:rsidR="00757B06" w:rsidRPr="0017529A" w:rsidRDefault="00757B06" w:rsidP="00FA420F">
            <w:pPr>
              <w:jc w:val="center"/>
              <w:rPr>
                <w:b/>
                <w:bCs/>
                <w:sz w:val="20"/>
                <w:szCs w:val="20"/>
                <w:lang w:val="pt-BR"/>
              </w:rPr>
            </w:pPr>
            <w:r w:rsidRPr="0017529A">
              <w:rPr>
                <w:b/>
                <w:bCs/>
                <w:sz w:val="20"/>
                <w:szCs w:val="20"/>
                <w:lang w:val="pt-BR"/>
              </w:rPr>
              <w:t>Giấy phép lái xe</w:t>
            </w:r>
          </w:p>
          <w:p w:rsidR="00757B06" w:rsidRPr="0017529A" w:rsidRDefault="00757B06" w:rsidP="00FA420F">
            <w:pPr>
              <w:jc w:val="center"/>
              <w:rPr>
                <w:sz w:val="20"/>
                <w:szCs w:val="20"/>
                <w:lang w:val="pt-BR"/>
              </w:rPr>
            </w:pPr>
          </w:p>
        </w:tc>
        <w:tc>
          <w:tcPr>
            <w:tcW w:w="708" w:type="dxa"/>
            <w:vMerge w:val="restart"/>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Ngày</w:t>
            </w:r>
          </w:p>
          <w:p w:rsidR="00757B06" w:rsidRPr="0017529A" w:rsidRDefault="00757B06" w:rsidP="00FA420F">
            <w:pPr>
              <w:jc w:val="center"/>
              <w:rPr>
                <w:b/>
                <w:bCs/>
                <w:sz w:val="20"/>
                <w:szCs w:val="20"/>
              </w:rPr>
            </w:pPr>
            <w:r w:rsidRPr="0017529A">
              <w:rPr>
                <w:b/>
                <w:bCs/>
                <w:sz w:val="20"/>
                <w:szCs w:val="20"/>
              </w:rPr>
              <w:t>trúng</w:t>
            </w:r>
          </w:p>
          <w:p w:rsidR="00757B06" w:rsidRPr="0017529A" w:rsidRDefault="00757B06" w:rsidP="00FA420F">
            <w:pPr>
              <w:jc w:val="center"/>
              <w:rPr>
                <w:b/>
                <w:bCs/>
                <w:sz w:val="20"/>
                <w:szCs w:val="20"/>
              </w:rPr>
            </w:pPr>
            <w:r w:rsidRPr="0017529A">
              <w:rPr>
                <w:b/>
                <w:bCs/>
                <w:sz w:val="20"/>
                <w:szCs w:val="20"/>
              </w:rPr>
              <w:t>tuyển</w:t>
            </w:r>
          </w:p>
        </w:tc>
        <w:tc>
          <w:tcPr>
            <w:tcW w:w="709" w:type="dxa"/>
            <w:vMerge w:val="restart"/>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Thâm niên dạy lái</w:t>
            </w:r>
          </w:p>
        </w:tc>
        <w:tc>
          <w:tcPr>
            <w:tcW w:w="567" w:type="dxa"/>
            <w:vMerge w:val="restart"/>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p>
          <w:p w:rsidR="00757B06" w:rsidRPr="0017529A" w:rsidRDefault="00757B06" w:rsidP="00FA420F">
            <w:pPr>
              <w:jc w:val="center"/>
              <w:rPr>
                <w:b/>
                <w:bCs/>
                <w:sz w:val="20"/>
                <w:szCs w:val="20"/>
              </w:rPr>
            </w:pPr>
            <w:r w:rsidRPr="0017529A">
              <w:rPr>
                <w:b/>
                <w:bCs/>
                <w:sz w:val="20"/>
                <w:szCs w:val="20"/>
              </w:rPr>
              <w:t>Ghi chú</w:t>
            </w:r>
          </w:p>
        </w:tc>
      </w:tr>
      <w:tr w:rsidR="00757B06" w:rsidRPr="0017529A" w:rsidTr="00FA420F">
        <w:tblPrEx>
          <w:tblCellMar>
            <w:top w:w="0" w:type="dxa"/>
            <w:bottom w:w="0" w:type="dxa"/>
          </w:tblCellMar>
        </w:tblPrEx>
        <w:trPr>
          <w:cantSplit/>
          <w:trHeight w:val="580"/>
        </w:trPr>
        <w:tc>
          <w:tcPr>
            <w:tcW w:w="534" w:type="dxa"/>
            <w:vMerge/>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both"/>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Biên chế</w:t>
            </w:r>
          </w:p>
        </w:tc>
        <w:tc>
          <w:tcPr>
            <w:tcW w:w="709" w:type="dxa"/>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lang w:val="pt-BR"/>
              </w:rPr>
            </w:pPr>
            <w:r w:rsidRPr="0017529A">
              <w:rPr>
                <w:b/>
                <w:bCs/>
                <w:sz w:val="20"/>
                <w:szCs w:val="20"/>
                <w:lang w:val="pt-BR"/>
              </w:rPr>
              <w:t>Hợp đồng</w:t>
            </w:r>
          </w:p>
          <w:p w:rsidR="00757B06" w:rsidRPr="0017529A" w:rsidRDefault="00757B06" w:rsidP="00FA420F">
            <w:pPr>
              <w:jc w:val="center"/>
              <w:rPr>
                <w:b/>
                <w:bCs/>
                <w:sz w:val="20"/>
                <w:szCs w:val="20"/>
                <w:lang w:val="pt-BR"/>
              </w:rPr>
            </w:pPr>
            <w:r w:rsidRPr="0017529A">
              <w:rPr>
                <w:sz w:val="20"/>
                <w:szCs w:val="20"/>
                <w:lang w:val="pt-BR"/>
              </w:rPr>
              <w:t>(thời hạn)</w:t>
            </w:r>
          </w:p>
        </w:tc>
        <w:tc>
          <w:tcPr>
            <w:tcW w:w="709" w:type="dxa"/>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Văn hoá</w:t>
            </w:r>
          </w:p>
        </w:tc>
        <w:tc>
          <w:tcPr>
            <w:tcW w:w="850" w:type="dxa"/>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Chuyên môn</w:t>
            </w:r>
          </w:p>
        </w:tc>
        <w:tc>
          <w:tcPr>
            <w:tcW w:w="709" w:type="dxa"/>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center"/>
              <w:rPr>
                <w:b/>
                <w:bCs/>
                <w:sz w:val="20"/>
                <w:szCs w:val="20"/>
              </w:rPr>
            </w:pPr>
            <w:r w:rsidRPr="0017529A">
              <w:rPr>
                <w:b/>
                <w:bCs/>
                <w:sz w:val="20"/>
                <w:szCs w:val="20"/>
              </w:rPr>
              <w:t>Sư phạm</w:t>
            </w:r>
          </w:p>
        </w:tc>
        <w:tc>
          <w:tcPr>
            <w:tcW w:w="709" w:type="dxa"/>
            <w:vMerge/>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both"/>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both"/>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both"/>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757B06" w:rsidRPr="0017529A" w:rsidRDefault="00757B06" w:rsidP="00FA420F">
            <w:pPr>
              <w:jc w:val="both"/>
              <w:rPr>
                <w:b/>
                <w:bCs/>
                <w:sz w:val="20"/>
                <w:szCs w:val="20"/>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4</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6</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7</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8</w:t>
            </w: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9</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11</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12</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13</w:t>
            </w: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14</w:t>
            </w: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bl>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6.  Xe tập lái: Số lượng xe tập lái hiện có, thiếu hay đủ để học sinh tập.</w:t>
      </w:r>
    </w:p>
    <w:p w:rsidR="00757B06" w:rsidRPr="0087650F" w:rsidRDefault="00757B06" w:rsidP="00757B06">
      <w:pPr>
        <w:ind w:firstLine="720"/>
        <w:jc w:val="both"/>
        <w:rPr>
          <w:sz w:val="26"/>
          <w:szCs w:val="26"/>
        </w:rPr>
      </w:pPr>
      <w:r w:rsidRPr="0087650F">
        <w:rPr>
          <w:sz w:val="26"/>
          <w:szCs w:val="26"/>
        </w:rPr>
        <w:t xml:space="preserve">- Chủng loại: Số xe thông dụng; số xe kiểu cũ. </w:t>
      </w:r>
    </w:p>
    <w:p w:rsidR="00757B06" w:rsidRPr="0087650F" w:rsidRDefault="00757B06" w:rsidP="00757B06">
      <w:pPr>
        <w:ind w:firstLine="720"/>
        <w:jc w:val="both"/>
        <w:rPr>
          <w:sz w:val="26"/>
          <w:szCs w:val="26"/>
        </w:rPr>
      </w:pPr>
      <w:r w:rsidRPr="0087650F">
        <w:rPr>
          <w:sz w:val="26"/>
          <w:szCs w:val="26"/>
        </w:rPr>
        <w:t>- Tình trạng chất lượng kỹ thuật (còn bao nhiêu %); tỉ lệ đổi mới.</w:t>
      </w:r>
    </w:p>
    <w:p w:rsidR="00757B06" w:rsidRPr="0087650F" w:rsidRDefault="00757B06" w:rsidP="00757B06">
      <w:pPr>
        <w:ind w:firstLine="720"/>
        <w:jc w:val="both"/>
        <w:rPr>
          <w:sz w:val="26"/>
          <w:szCs w:val="26"/>
        </w:rPr>
      </w:pPr>
      <w:r w:rsidRPr="0087650F">
        <w:rPr>
          <w:sz w:val="26"/>
          <w:szCs w:val="26"/>
        </w:rPr>
        <w:t xml:space="preserve">- Thiết bị dạy lái trên xe. </w:t>
      </w:r>
    </w:p>
    <w:p w:rsidR="00757B06" w:rsidRPr="0087650F" w:rsidRDefault="00757B06" w:rsidP="00757B06">
      <w:pPr>
        <w:ind w:firstLine="720"/>
        <w:jc w:val="both"/>
        <w:rPr>
          <w:sz w:val="26"/>
          <w:szCs w:val="26"/>
        </w:rPr>
      </w:pPr>
      <w:r w:rsidRPr="0087650F">
        <w:rPr>
          <w:sz w:val="26"/>
          <w:szCs w:val="26"/>
        </w:rPr>
        <w:t>- Số xe có Giấy chứng nhận kiểm định, giấy phép xe tập lái.</w:t>
      </w:r>
    </w:p>
    <w:p w:rsidR="00757B06" w:rsidRPr="0087650F" w:rsidRDefault="00757B06" w:rsidP="00757B06">
      <w:pPr>
        <w:ind w:firstLine="720"/>
        <w:jc w:val="both"/>
        <w:rPr>
          <w:sz w:val="26"/>
          <w:szCs w:val="26"/>
        </w:rPr>
      </w:pPr>
    </w:p>
    <w:p w:rsidR="00757B06" w:rsidRPr="0087650F" w:rsidRDefault="00757B06" w:rsidP="00757B06">
      <w:pPr>
        <w:tabs>
          <w:tab w:val="left" w:pos="9072"/>
        </w:tabs>
        <w:ind w:firstLine="720"/>
        <w:jc w:val="center"/>
        <w:rPr>
          <w:b/>
          <w:bCs/>
          <w:sz w:val="26"/>
          <w:szCs w:val="26"/>
        </w:rPr>
      </w:pPr>
      <w:r w:rsidRPr="0087650F">
        <w:rPr>
          <w:b/>
          <w:bCs/>
          <w:sz w:val="26"/>
          <w:szCs w:val="26"/>
        </w:rPr>
        <w:t>DANH SÁCH XE TẬP LÁI</w:t>
      </w:r>
    </w:p>
    <w:p w:rsidR="00757B06" w:rsidRPr="0087650F" w:rsidRDefault="00757B06" w:rsidP="00757B06">
      <w:pPr>
        <w:ind w:firstLine="720"/>
        <w:jc w:val="both"/>
        <w:rPr>
          <w:sz w:val="26"/>
          <w:szCs w:val="2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53"/>
        <w:gridCol w:w="1166"/>
        <w:gridCol w:w="992"/>
        <w:gridCol w:w="1063"/>
        <w:gridCol w:w="1131"/>
        <w:gridCol w:w="1417"/>
        <w:gridCol w:w="1643"/>
      </w:tblGrid>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Số TT</w:t>
            </w:r>
          </w:p>
        </w:tc>
        <w:tc>
          <w:tcPr>
            <w:tcW w:w="135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Số đăng ký xe</w:t>
            </w: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Mác xe</w:t>
            </w: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Hạng xe</w:t>
            </w: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 xml:space="preserve">Năm </w:t>
            </w:r>
          </w:p>
          <w:p w:rsidR="00757B06" w:rsidRPr="0087650F" w:rsidRDefault="00757B06" w:rsidP="00FA420F">
            <w:pPr>
              <w:jc w:val="center"/>
              <w:rPr>
                <w:sz w:val="26"/>
                <w:szCs w:val="26"/>
              </w:rPr>
            </w:pPr>
            <w:r w:rsidRPr="0087650F">
              <w:rPr>
                <w:sz w:val="26"/>
                <w:szCs w:val="26"/>
              </w:rPr>
              <w:t>sản xuất</w:t>
            </w: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Chủ sở hữu/hợp đồng</w:t>
            </w: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Hệ thống phanh phụ (có, không)</w:t>
            </w: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Giấy phép xe tập lái (có, không)</w:t>
            </w:r>
          </w:p>
        </w:tc>
      </w:tr>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135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r>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135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r>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135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r>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w:t>
            </w:r>
          </w:p>
        </w:tc>
        <w:tc>
          <w:tcPr>
            <w:tcW w:w="135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r>
    </w:tbl>
    <w:p w:rsidR="00757B06" w:rsidRPr="0087650F" w:rsidRDefault="00757B06" w:rsidP="00757B06">
      <w:pPr>
        <w:ind w:firstLine="720"/>
        <w:jc w:val="both"/>
        <w:rPr>
          <w:sz w:val="26"/>
          <w:szCs w:val="26"/>
        </w:rPr>
      </w:pPr>
    </w:p>
    <w:p w:rsidR="00757B06" w:rsidRPr="0087650F" w:rsidRDefault="00757B06" w:rsidP="00757B06">
      <w:pPr>
        <w:ind w:firstLine="720"/>
        <w:jc w:val="both"/>
        <w:rPr>
          <w:sz w:val="26"/>
          <w:szCs w:val="26"/>
        </w:rPr>
      </w:pPr>
      <w:r w:rsidRPr="0087650F">
        <w:rPr>
          <w:sz w:val="26"/>
          <w:szCs w:val="26"/>
        </w:rPr>
        <w:t>Ghi chú: Danh sách sắp xếp thứ tự các hạng B, C, D, E, F gửi kèm bản photocopy có chứng thực hoặc công chứng giấy đăng ký từng xe.</w:t>
      </w:r>
    </w:p>
    <w:p w:rsidR="00757B06" w:rsidRPr="0087650F" w:rsidRDefault="00757B06" w:rsidP="00757B06">
      <w:pPr>
        <w:ind w:firstLine="720"/>
        <w:jc w:val="both"/>
        <w:rPr>
          <w:sz w:val="26"/>
          <w:szCs w:val="26"/>
        </w:rPr>
      </w:pPr>
    </w:p>
    <w:p w:rsidR="00757B06" w:rsidRPr="0087650F" w:rsidRDefault="00757B06" w:rsidP="00757B06">
      <w:pPr>
        <w:ind w:firstLine="720"/>
        <w:jc w:val="both"/>
        <w:rPr>
          <w:sz w:val="26"/>
          <w:szCs w:val="26"/>
        </w:rPr>
      </w:pPr>
      <w:r w:rsidRPr="0087650F">
        <w:rPr>
          <w:sz w:val="26"/>
          <w:szCs w:val="26"/>
        </w:rPr>
        <w:t>7. Sân tập lái: diện tích: ……........m</w:t>
      </w:r>
      <w:r w:rsidRPr="0087650F">
        <w:rPr>
          <w:sz w:val="26"/>
          <w:szCs w:val="26"/>
          <w:vertAlign w:val="superscript"/>
        </w:rPr>
        <w:t>2</w:t>
      </w:r>
    </w:p>
    <w:p w:rsidR="00757B06" w:rsidRPr="0087650F" w:rsidRDefault="00757B06" w:rsidP="00757B06">
      <w:pPr>
        <w:ind w:firstLine="720"/>
        <w:jc w:val="both"/>
        <w:rPr>
          <w:sz w:val="26"/>
          <w:szCs w:val="26"/>
        </w:rPr>
      </w:pPr>
      <w:r w:rsidRPr="0087650F">
        <w:rPr>
          <w:sz w:val="26"/>
          <w:szCs w:val="26"/>
        </w:rPr>
        <w:t>- Đã tạo lập các tình huống để tập lái trên bãi tập.</w:t>
      </w:r>
    </w:p>
    <w:p w:rsidR="00757B06" w:rsidRPr="0087650F" w:rsidRDefault="00757B06" w:rsidP="00757B06">
      <w:pPr>
        <w:ind w:firstLine="720"/>
        <w:jc w:val="both"/>
        <w:rPr>
          <w:sz w:val="26"/>
          <w:szCs w:val="26"/>
        </w:rPr>
      </w:pPr>
      <w:r w:rsidRPr="0087650F">
        <w:rPr>
          <w:sz w:val="26"/>
          <w:szCs w:val="26"/>
        </w:rPr>
        <w:t>- Có hiện trường tập lái thực tế.</w:t>
      </w:r>
    </w:p>
    <w:p w:rsidR="00757B06" w:rsidRPr="0087650F" w:rsidRDefault="00757B06" w:rsidP="00757B06">
      <w:pPr>
        <w:ind w:firstLine="720"/>
        <w:jc w:val="both"/>
        <w:rPr>
          <w:sz w:val="26"/>
          <w:szCs w:val="26"/>
        </w:rPr>
      </w:pPr>
    </w:p>
    <w:p w:rsidR="00757B06" w:rsidRPr="0087650F" w:rsidRDefault="00757B06" w:rsidP="00757B06">
      <w:pPr>
        <w:ind w:firstLine="720"/>
        <w:rPr>
          <w:sz w:val="26"/>
          <w:szCs w:val="26"/>
          <w:lang w:val="de-DE"/>
        </w:rPr>
      </w:pPr>
      <w:r w:rsidRPr="0087650F">
        <w:rPr>
          <w:sz w:val="26"/>
          <w:szCs w:val="26"/>
          <w:lang w:val="de-DE"/>
        </w:rPr>
        <w:t>8. Đánh giá chung, đề nghị.</w:t>
      </w:r>
    </w:p>
    <w:p w:rsidR="00757B06" w:rsidRPr="0087650F" w:rsidRDefault="00757B06" w:rsidP="00757B06">
      <w:pPr>
        <w:ind w:left="5760" w:hanging="720"/>
        <w:jc w:val="center"/>
        <w:rPr>
          <w:b/>
          <w:bCs/>
          <w:sz w:val="26"/>
          <w:szCs w:val="26"/>
          <w:lang w:val="de-DE"/>
        </w:rPr>
      </w:pPr>
      <w:r w:rsidRPr="0087650F">
        <w:rPr>
          <w:b/>
          <w:bCs/>
          <w:sz w:val="26"/>
          <w:szCs w:val="26"/>
          <w:lang w:val="de-DE"/>
        </w:rPr>
        <w:t>HIỆU TRƯỞNG (GIÁM ĐỐC)</w:t>
      </w:r>
    </w:p>
    <w:p w:rsidR="00757B06" w:rsidRPr="0087650F" w:rsidRDefault="00757B06" w:rsidP="00757B06">
      <w:pPr>
        <w:rPr>
          <w:sz w:val="26"/>
          <w:szCs w:val="26"/>
        </w:rPr>
      </w:pPr>
      <w:r w:rsidRPr="0087650F">
        <w:rPr>
          <w:i/>
          <w:iCs/>
          <w:sz w:val="26"/>
          <w:szCs w:val="26"/>
          <w:lang w:val="de-DE"/>
        </w:rPr>
        <w:tab/>
      </w:r>
      <w:r w:rsidRPr="0087650F">
        <w:rPr>
          <w:i/>
          <w:iCs/>
          <w:sz w:val="26"/>
          <w:szCs w:val="26"/>
          <w:lang w:val="de-DE"/>
        </w:rPr>
        <w:tab/>
      </w:r>
      <w:r w:rsidRPr="0087650F">
        <w:rPr>
          <w:i/>
          <w:iCs/>
          <w:sz w:val="26"/>
          <w:szCs w:val="26"/>
          <w:lang w:val="de-DE"/>
        </w:rPr>
        <w:tab/>
      </w:r>
      <w:r w:rsidRPr="0087650F">
        <w:rPr>
          <w:i/>
          <w:iCs/>
          <w:sz w:val="26"/>
          <w:szCs w:val="26"/>
          <w:lang w:val="de-DE"/>
        </w:rPr>
        <w:tab/>
      </w:r>
      <w:r w:rsidRPr="0087650F">
        <w:rPr>
          <w:i/>
          <w:iCs/>
          <w:sz w:val="26"/>
          <w:szCs w:val="26"/>
          <w:lang w:val="de-DE"/>
        </w:rPr>
        <w:tab/>
      </w:r>
      <w:r w:rsidRPr="0087650F">
        <w:rPr>
          <w:i/>
          <w:iCs/>
          <w:sz w:val="26"/>
          <w:szCs w:val="26"/>
          <w:lang w:val="de-DE"/>
        </w:rPr>
        <w:tab/>
      </w:r>
      <w:r w:rsidRPr="0087650F">
        <w:rPr>
          <w:i/>
          <w:iCs/>
          <w:sz w:val="26"/>
          <w:szCs w:val="26"/>
          <w:lang w:val="de-DE"/>
        </w:rPr>
        <w:tab/>
      </w:r>
      <w:r w:rsidRPr="0087650F">
        <w:rPr>
          <w:i/>
          <w:iCs/>
          <w:sz w:val="26"/>
          <w:szCs w:val="26"/>
          <w:lang w:val="de-DE"/>
        </w:rPr>
        <w:tab/>
        <w:t xml:space="preserve">   (Ký tên, đóng dấu)</w:t>
      </w:r>
    </w:p>
    <w:p w:rsidR="00757B06" w:rsidRPr="0087650F" w:rsidRDefault="00757B06" w:rsidP="00757B06">
      <w:pPr>
        <w:outlineLvl w:val="0"/>
        <w:rPr>
          <w:b/>
          <w:bCs/>
          <w:sz w:val="26"/>
          <w:szCs w:val="26"/>
          <w:lang w:val="de-DE"/>
        </w:rPr>
      </w:pPr>
      <w:r w:rsidRPr="0087650F">
        <w:rPr>
          <w:b/>
          <w:sz w:val="26"/>
          <w:szCs w:val="26"/>
        </w:rPr>
        <w:br w:type="page"/>
      </w:r>
      <w:bookmarkStart w:id="64" w:name="_Toc460875749"/>
      <w:r w:rsidRPr="0087650F">
        <w:rPr>
          <w:b/>
          <w:sz w:val="26"/>
          <w:szCs w:val="26"/>
        </w:rPr>
        <w:lastRenderedPageBreak/>
        <w:t xml:space="preserve">29. </w:t>
      </w:r>
      <w:r w:rsidRPr="0087650F">
        <w:rPr>
          <w:b/>
          <w:bCs/>
          <w:sz w:val="26"/>
          <w:szCs w:val="26"/>
          <w:lang w:val="de-DE"/>
        </w:rPr>
        <w:t>Cấp mới Giấy chứng nhận trung tâm sát hạch lái xe loại 3</w:t>
      </w:r>
      <w:bookmarkEnd w:id="64"/>
      <w:r w:rsidRPr="0087650F">
        <w:rPr>
          <w:b/>
          <w:bCs/>
          <w:sz w:val="26"/>
          <w:szCs w:val="26"/>
          <w:lang w:val="de-DE"/>
        </w:rPr>
        <w:t>.</w:t>
      </w:r>
    </w:p>
    <w:p w:rsidR="00757B06" w:rsidRPr="0087650F" w:rsidRDefault="00757B06" w:rsidP="00757B06">
      <w:pPr>
        <w:shd w:val="clear" w:color="auto" w:fill="FFFFFF"/>
        <w:jc w:val="both"/>
        <w:textAlignment w:val="top"/>
        <w:rPr>
          <w:rStyle w:val="Strong"/>
          <w:sz w:val="26"/>
          <w:szCs w:val="26"/>
          <w:lang w:val="de-DE"/>
        </w:rPr>
      </w:pPr>
    </w:p>
    <w:p w:rsidR="00757B06" w:rsidRPr="0087650F" w:rsidRDefault="00757B06" w:rsidP="00757B06">
      <w:pPr>
        <w:shd w:val="clear" w:color="auto" w:fill="FFFFFF"/>
        <w:ind w:firstLine="600"/>
        <w:jc w:val="both"/>
        <w:textAlignment w:val="top"/>
        <w:rPr>
          <w:rStyle w:val="Strong"/>
          <w:sz w:val="26"/>
          <w:szCs w:val="26"/>
          <w:lang w:val="de-DE"/>
        </w:rPr>
      </w:pPr>
      <w:r w:rsidRPr="0087650F">
        <w:rPr>
          <w:rStyle w:val="Strong"/>
          <w:sz w:val="26"/>
          <w:szCs w:val="26"/>
          <w:lang w:val="de-DE"/>
        </w:rPr>
        <w:t>1. Trình tự thực hiện:</w:t>
      </w:r>
    </w:p>
    <w:p w:rsidR="00757B06" w:rsidRPr="0087650F" w:rsidRDefault="00757B06" w:rsidP="00757B06">
      <w:pPr>
        <w:shd w:val="clear" w:color="auto" w:fill="FFFFFF"/>
        <w:ind w:firstLine="600"/>
        <w:jc w:val="both"/>
        <w:textAlignment w:val="top"/>
        <w:rPr>
          <w:rStyle w:val="Strong"/>
          <w:b w:val="0"/>
          <w:sz w:val="26"/>
          <w:szCs w:val="26"/>
          <w:lang w:val="de-DE"/>
        </w:rPr>
      </w:pPr>
      <w:r w:rsidRPr="0087650F">
        <w:rPr>
          <w:rStyle w:val="Strong"/>
          <w:b w:val="0"/>
          <w:sz w:val="26"/>
          <w:szCs w:val="26"/>
          <w:lang w:val="de-DE"/>
        </w:rPr>
        <w:t>a) Nộp hồ sơ TTHC:</w:t>
      </w:r>
    </w:p>
    <w:p w:rsidR="00757B06" w:rsidRPr="0087650F" w:rsidRDefault="00757B06" w:rsidP="00757B06">
      <w:pPr>
        <w:ind w:right="-28" w:firstLine="600"/>
        <w:jc w:val="both"/>
        <w:rPr>
          <w:sz w:val="26"/>
          <w:szCs w:val="26"/>
          <w:lang w:val="hr-HR"/>
        </w:rPr>
      </w:pPr>
      <w:r w:rsidRPr="0087650F">
        <w:rPr>
          <w:sz w:val="26"/>
          <w:szCs w:val="26"/>
          <w:lang w:val="hr-HR"/>
        </w:rPr>
        <w:t>- Bước 1: Tổ chức, cá nhân gửi văn bản đề nghị chấp thuận chủ trương xây dựng Trung tâm sát hạch lái xe loại 3 cho Sở Giao thông vận tải Bắc Ninh tại Trung tâm hành chính công tỉnh Bắc Ninh.</w:t>
      </w:r>
    </w:p>
    <w:p w:rsidR="00757B06" w:rsidRPr="0087650F" w:rsidRDefault="00757B06" w:rsidP="00757B06">
      <w:pPr>
        <w:ind w:right="-28" w:firstLine="600"/>
        <w:jc w:val="both"/>
        <w:rPr>
          <w:sz w:val="26"/>
          <w:szCs w:val="26"/>
          <w:lang w:val="hr-HR"/>
        </w:rPr>
      </w:pPr>
      <w:r w:rsidRPr="0087650F">
        <w:rPr>
          <w:sz w:val="26"/>
          <w:szCs w:val="26"/>
          <w:lang w:val="hr-HR"/>
        </w:rPr>
        <w:t>- Bước 2: Sau khi xây dựng xong, tổ chức, cá nhân gửi văn bản kèm hồ sơ đề nghị Sở GTVT cấp Giấy chứng nhận trung tâm sát hạch lái xe đủ điều kiện hoạt động.</w:t>
      </w:r>
    </w:p>
    <w:p w:rsidR="00757B06" w:rsidRPr="0087650F" w:rsidRDefault="00757B06" w:rsidP="00757B06">
      <w:pPr>
        <w:ind w:right="-28" w:firstLine="600"/>
        <w:jc w:val="both"/>
        <w:rPr>
          <w:sz w:val="26"/>
          <w:szCs w:val="26"/>
          <w:lang w:val="hr-HR"/>
        </w:rPr>
      </w:pPr>
      <w:r w:rsidRPr="0087650F">
        <w:rPr>
          <w:sz w:val="26"/>
          <w:szCs w:val="26"/>
          <w:lang w:val="hr-HR"/>
        </w:rPr>
        <w:t>b) Giải quyết TTHC:</w:t>
      </w:r>
    </w:p>
    <w:p w:rsidR="00757B06" w:rsidRPr="0087650F" w:rsidRDefault="00757B06" w:rsidP="00757B06">
      <w:pPr>
        <w:shd w:val="clear" w:color="auto" w:fill="FFFFFF"/>
        <w:ind w:right="-28" w:firstLine="600"/>
        <w:jc w:val="both"/>
        <w:textAlignment w:val="top"/>
        <w:rPr>
          <w:sz w:val="26"/>
          <w:szCs w:val="26"/>
          <w:lang w:val="hr-HR"/>
        </w:rPr>
      </w:pPr>
      <w:r w:rsidRPr="0087650F">
        <w:rPr>
          <w:sz w:val="26"/>
          <w:szCs w:val="26"/>
          <w:lang w:val="hr-HR"/>
        </w:rPr>
        <w:t>- Bước 1: Sau 03 ngày làm việc, Sở Giao thông vận tải Bắc Ninh xem xét, có văn bản chấp thuận chủ trương xây dựng trung tâm sát hạch lái xe loại 3 gửi tổ chức, cá nhân. Trường hợp không chấp thuận phải có văn bản trả lời và nêu rõ lý do.</w:t>
      </w:r>
    </w:p>
    <w:p w:rsidR="00757B06" w:rsidRPr="0087650F" w:rsidRDefault="00757B06" w:rsidP="00757B06">
      <w:pPr>
        <w:shd w:val="clear" w:color="auto" w:fill="FFFFFF"/>
        <w:ind w:right="-28" w:firstLine="600"/>
        <w:jc w:val="both"/>
        <w:textAlignment w:val="top"/>
        <w:rPr>
          <w:sz w:val="26"/>
          <w:szCs w:val="26"/>
          <w:lang w:val="hr-HR"/>
        </w:rPr>
      </w:pPr>
      <w:r w:rsidRPr="0087650F">
        <w:rPr>
          <w:sz w:val="26"/>
          <w:szCs w:val="26"/>
          <w:lang w:val="hr-HR"/>
        </w:rPr>
        <w:t>- Bước 2: Trong thời gian không quá 05 ngày làm việc, kể từ ngày nhận đủ hồ sơ theo quy định, Sở Giao thông vận tải Bắc Ninh tổ chức kiểm tra, cấp giấy chứng nhận. Trường hợp không cấp phải trả lời bằng văn bản và nêu rõ lý do.</w:t>
      </w:r>
    </w:p>
    <w:p w:rsidR="00757B06" w:rsidRPr="0087650F" w:rsidRDefault="00757B06" w:rsidP="00757B06">
      <w:pPr>
        <w:ind w:firstLine="560"/>
        <w:jc w:val="both"/>
        <w:rPr>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r w:rsidRPr="0087650F">
        <w:rPr>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right="-28" w:firstLine="60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shd w:val="clear" w:color="auto" w:fill="FFFFFF"/>
        <w:ind w:right="-28" w:firstLine="600"/>
        <w:jc w:val="both"/>
        <w:textAlignment w:val="top"/>
        <w:rPr>
          <w:sz w:val="26"/>
          <w:szCs w:val="26"/>
        </w:rPr>
      </w:pPr>
      <w:r w:rsidRPr="0087650F">
        <w:rPr>
          <w:sz w:val="26"/>
          <w:szCs w:val="26"/>
        </w:rPr>
        <w:t>a) Thành phần hồ sơ:</w:t>
      </w:r>
    </w:p>
    <w:p w:rsidR="00757B06" w:rsidRPr="0087650F" w:rsidRDefault="00757B06" w:rsidP="00757B06">
      <w:pPr>
        <w:shd w:val="clear" w:color="auto" w:fill="FFFFFF"/>
        <w:ind w:firstLine="600"/>
        <w:jc w:val="both"/>
        <w:textAlignment w:val="top"/>
        <w:rPr>
          <w:spacing w:val="-4"/>
          <w:sz w:val="26"/>
          <w:szCs w:val="26"/>
        </w:rPr>
      </w:pPr>
      <w:r w:rsidRPr="0087650F">
        <w:rPr>
          <w:spacing w:val="-4"/>
          <w:sz w:val="26"/>
          <w:szCs w:val="26"/>
        </w:rPr>
        <w:t>- Bước 1: Văn bản đề nghị chấp thuận chủ trương xây dựng trung tâm sát hạch lái xe.</w:t>
      </w:r>
    </w:p>
    <w:p w:rsidR="00757B06" w:rsidRPr="0087650F" w:rsidRDefault="00757B06" w:rsidP="00757B06">
      <w:pPr>
        <w:shd w:val="clear" w:color="auto" w:fill="FFFFFF"/>
        <w:ind w:firstLine="600"/>
        <w:jc w:val="both"/>
        <w:textAlignment w:val="top"/>
        <w:rPr>
          <w:sz w:val="26"/>
          <w:szCs w:val="26"/>
        </w:rPr>
      </w:pPr>
      <w:r w:rsidRPr="0087650F">
        <w:rPr>
          <w:sz w:val="26"/>
          <w:szCs w:val="26"/>
        </w:rPr>
        <w:t xml:space="preserve">- Bước 2: </w:t>
      </w:r>
    </w:p>
    <w:p w:rsidR="00757B06" w:rsidRPr="0087650F" w:rsidRDefault="00757B06" w:rsidP="00757B06">
      <w:pPr>
        <w:shd w:val="clear" w:color="auto" w:fill="FFFFFF"/>
        <w:ind w:firstLine="600"/>
        <w:jc w:val="both"/>
        <w:textAlignment w:val="top"/>
        <w:rPr>
          <w:sz w:val="26"/>
          <w:szCs w:val="26"/>
        </w:rPr>
      </w:pPr>
      <w:r w:rsidRPr="0087650F">
        <w:rPr>
          <w:sz w:val="26"/>
          <w:szCs w:val="26"/>
        </w:rPr>
        <w:t>+ Văn bản đề nghị;</w:t>
      </w:r>
    </w:p>
    <w:p w:rsidR="00757B06" w:rsidRPr="0087650F" w:rsidRDefault="00757B06" w:rsidP="00757B06">
      <w:pPr>
        <w:shd w:val="clear" w:color="auto" w:fill="FFFFFF"/>
        <w:ind w:firstLine="600"/>
        <w:jc w:val="both"/>
        <w:textAlignment w:val="top"/>
        <w:rPr>
          <w:sz w:val="26"/>
          <w:szCs w:val="26"/>
        </w:rPr>
      </w:pPr>
      <w:r w:rsidRPr="0087650F">
        <w:rPr>
          <w:sz w:val="26"/>
          <w:szCs w:val="26"/>
        </w:rPr>
        <w:t>+ Văn bản chấp thuận chủ trương;</w:t>
      </w:r>
    </w:p>
    <w:p w:rsidR="00757B06" w:rsidRPr="0087650F" w:rsidRDefault="00757B06" w:rsidP="00757B06">
      <w:pPr>
        <w:shd w:val="clear" w:color="auto" w:fill="FFFFFF"/>
        <w:ind w:firstLine="600"/>
        <w:jc w:val="both"/>
        <w:textAlignment w:val="top"/>
        <w:rPr>
          <w:sz w:val="26"/>
          <w:szCs w:val="26"/>
        </w:rPr>
      </w:pPr>
      <w:r w:rsidRPr="0087650F">
        <w:rPr>
          <w:sz w:val="26"/>
          <w:szCs w:val="26"/>
        </w:rPr>
        <w:t>+ Dự án đầu tư xây dựng;</w:t>
      </w:r>
    </w:p>
    <w:p w:rsidR="00757B06" w:rsidRPr="0087650F" w:rsidRDefault="00757B06" w:rsidP="00757B06">
      <w:pPr>
        <w:shd w:val="clear" w:color="auto" w:fill="FFFFFF"/>
        <w:ind w:firstLine="600"/>
        <w:jc w:val="both"/>
        <w:textAlignment w:val="top"/>
        <w:rPr>
          <w:sz w:val="26"/>
          <w:szCs w:val="26"/>
        </w:rPr>
      </w:pPr>
      <w:r w:rsidRPr="0087650F">
        <w:rPr>
          <w:sz w:val="26"/>
          <w:szCs w:val="26"/>
        </w:rPr>
        <w:t>+ Bản sao có chứng thực giấy phép xây dựng; bản vẽ bố trí mặt bằng tổng thể; hồ sơ thiết kế kích thước hình sát hạch, loại xe cơ giới dùng để sát hạch.</w:t>
      </w:r>
    </w:p>
    <w:p w:rsidR="00757B06" w:rsidRPr="0087650F" w:rsidRDefault="00757B06" w:rsidP="00757B06">
      <w:pPr>
        <w:shd w:val="clear" w:color="auto" w:fill="FFFFFF"/>
        <w:ind w:firstLine="600"/>
        <w:jc w:val="both"/>
        <w:textAlignment w:val="top"/>
        <w:rPr>
          <w:sz w:val="26"/>
          <w:szCs w:val="26"/>
        </w:rPr>
      </w:pPr>
      <w:r w:rsidRPr="0087650F">
        <w:rPr>
          <w:sz w:val="26"/>
          <w:szCs w:val="26"/>
        </w:rPr>
        <w:t xml:space="preserve">b) Số lượng hồ sơ: </w:t>
      </w:r>
    </w:p>
    <w:p w:rsidR="00757B06" w:rsidRPr="0087650F" w:rsidRDefault="00757B06" w:rsidP="00757B06">
      <w:pPr>
        <w:shd w:val="clear" w:color="auto" w:fill="FFFFFF"/>
        <w:ind w:firstLine="600"/>
        <w:jc w:val="both"/>
        <w:textAlignment w:val="top"/>
        <w:rPr>
          <w:sz w:val="26"/>
          <w:szCs w:val="26"/>
        </w:rPr>
      </w:pPr>
      <w:r w:rsidRPr="0087650F">
        <w:rPr>
          <w:sz w:val="26"/>
          <w:szCs w:val="26"/>
        </w:rPr>
        <w:t>- Bước 1: 01 bộ.</w:t>
      </w:r>
    </w:p>
    <w:p w:rsidR="00757B06" w:rsidRPr="0087650F" w:rsidRDefault="00757B06" w:rsidP="00757B06">
      <w:pPr>
        <w:shd w:val="clear" w:color="auto" w:fill="FFFFFF"/>
        <w:ind w:firstLine="600"/>
        <w:jc w:val="both"/>
        <w:textAlignment w:val="top"/>
        <w:rPr>
          <w:sz w:val="26"/>
          <w:szCs w:val="26"/>
        </w:rPr>
      </w:pPr>
      <w:r w:rsidRPr="0087650F">
        <w:rPr>
          <w:sz w:val="26"/>
          <w:szCs w:val="26"/>
        </w:rPr>
        <w:t>- Bước 2: 01 bộ.</w:t>
      </w:r>
    </w:p>
    <w:p w:rsidR="00757B06" w:rsidRPr="0087650F" w:rsidRDefault="00757B06" w:rsidP="00757B06">
      <w:pPr>
        <w:ind w:firstLine="600"/>
        <w:jc w:val="both"/>
        <w:rPr>
          <w:sz w:val="26"/>
          <w:szCs w:val="26"/>
        </w:rPr>
      </w:pPr>
      <w:r w:rsidRPr="0087650F">
        <w:rPr>
          <w:rStyle w:val="Strong"/>
          <w:sz w:val="26"/>
          <w:szCs w:val="26"/>
        </w:rPr>
        <w:t>4. Thời hạn giải quyết:</w:t>
      </w:r>
      <w:r w:rsidRPr="0087650F">
        <w:rPr>
          <w:sz w:val="26"/>
          <w:szCs w:val="26"/>
        </w:rPr>
        <w:t xml:space="preserve"> </w:t>
      </w:r>
    </w:p>
    <w:p w:rsidR="00757B06" w:rsidRPr="0087650F" w:rsidRDefault="00757B06" w:rsidP="00757B06">
      <w:pPr>
        <w:ind w:firstLine="600"/>
        <w:jc w:val="both"/>
        <w:rPr>
          <w:sz w:val="26"/>
          <w:szCs w:val="26"/>
        </w:rPr>
      </w:pPr>
      <w:r w:rsidRPr="0087650F">
        <w:rPr>
          <w:sz w:val="26"/>
          <w:szCs w:val="26"/>
        </w:rPr>
        <w:t>- Bước 1: Sau 03 ngày làm việc, Sở Giao thông vận tải có văn bản chấp thuận.</w:t>
      </w:r>
    </w:p>
    <w:p w:rsidR="00757B06" w:rsidRPr="0087650F" w:rsidRDefault="00757B06" w:rsidP="00757B06">
      <w:pPr>
        <w:ind w:firstLine="600"/>
        <w:jc w:val="both"/>
        <w:rPr>
          <w:sz w:val="26"/>
          <w:szCs w:val="26"/>
        </w:rPr>
      </w:pPr>
      <w:r w:rsidRPr="0087650F">
        <w:rPr>
          <w:sz w:val="26"/>
          <w:szCs w:val="26"/>
        </w:rPr>
        <w:t>- Bước 2: Không quá 05 ngày làm việc, kể từ ngày nhận đủ hồ sơ theo quy định.</w:t>
      </w:r>
    </w:p>
    <w:p w:rsidR="00757B06" w:rsidRPr="0087650F" w:rsidRDefault="00757B06" w:rsidP="00757B06">
      <w:pPr>
        <w:ind w:firstLine="600"/>
        <w:jc w:val="both"/>
        <w:rPr>
          <w:sz w:val="26"/>
          <w:szCs w:val="26"/>
        </w:rPr>
      </w:pPr>
      <w:r w:rsidRPr="0087650F">
        <w:rPr>
          <w:rStyle w:val="Strong"/>
          <w:sz w:val="26"/>
          <w:szCs w:val="26"/>
        </w:rPr>
        <w:t>5. Đối tượng thực hiện TTHC:</w:t>
      </w:r>
      <w:r w:rsidRPr="0087650F">
        <w:rPr>
          <w:sz w:val="26"/>
          <w:szCs w:val="26"/>
        </w:rPr>
        <w:t xml:space="preserve"> Tổ chức.</w:t>
      </w:r>
    </w:p>
    <w:p w:rsidR="00757B06" w:rsidRPr="0087650F" w:rsidRDefault="00757B06" w:rsidP="00757B06">
      <w:pPr>
        <w:shd w:val="clear" w:color="auto" w:fill="FFFFFF"/>
        <w:ind w:firstLine="60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600"/>
        <w:jc w:val="both"/>
        <w:textAlignment w:val="top"/>
        <w:rPr>
          <w:sz w:val="26"/>
          <w:szCs w:val="26"/>
        </w:rPr>
      </w:pPr>
      <w:r w:rsidRPr="0087650F">
        <w:rPr>
          <w:sz w:val="26"/>
          <w:szCs w:val="26"/>
        </w:rPr>
        <w:t>a) Cơ quan có thẩm quyền quyết định: Sở Giao thông vận tải Bắc Ninh;</w:t>
      </w:r>
    </w:p>
    <w:p w:rsidR="00757B06" w:rsidRPr="0087650F" w:rsidRDefault="00757B06" w:rsidP="00757B06">
      <w:pPr>
        <w:shd w:val="clear" w:color="auto" w:fill="FFFFFF"/>
        <w:ind w:firstLine="60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shd w:val="clear" w:color="auto" w:fill="FFFFFF"/>
        <w:ind w:firstLine="600"/>
        <w:jc w:val="both"/>
        <w:textAlignment w:val="top"/>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shd w:val="clear" w:color="auto" w:fill="FFFFFF"/>
        <w:ind w:firstLine="60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600"/>
        <w:jc w:val="both"/>
        <w:textAlignment w:val="top"/>
        <w:rPr>
          <w:rStyle w:val="Strong"/>
          <w:sz w:val="26"/>
          <w:szCs w:val="26"/>
        </w:rPr>
      </w:pPr>
      <w:r w:rsidRPr="0087650F">
        <w:rPr>
          <w:rStyle w:val="Strong"/>
          <w:sz w:val="26"/>
          <w:szCs w:val="26"/>
        </w:rPr>
        <w:t xml:space="preserve">7. Kết quả của việc thực hiện TTHC: </w:t>
      </w:r>
    </w:p>
    <w:p w:rsidR="00757B06" w:rsidRPr="0087650F" w:rsidRDefault="00757B06" w:rsidP="00757B06">
      <w:pPr>
        <w:shd w:val="clear" w:color="auto" w:fill="FFFFFF"/>
        <w:ind w:firstLine="600"/>
        <w:jc w:val="both"/>
        <w:textAlignment w:val="top"/>
        <w:rPr>
          <w:sz w:val="26"/>
          <w:szCs w:val="26"/>
        </w:rPr>
      </w:pPr>
      <w:r w:rsidRPr="0087650F">
        <w:rPr>
          <w:rStyle w:val="Strong"/>
          <w:sz w:val="26"/>
          <w:szCs w:val="26"/>
        </w:rPr>
        <w:t xml:space="preserve">- </w:t>
      </w:r>
      <w:r w:rsidRPr="0087650F">
        <w:rPr>
          <w:sz w:val="26"/>
          <w:szCs w:val="26"/>
        </w:rPr>
        <w:t xml:space="preserve">Giấy chứng nhận trung tâm sát hạch lái xe đủ điều kiện hoạt động. </w:t>
      </w:r>
    </w:p>
    <w:p w:rsidR="00757B06" w:rsidRPr="0087650F" w:rsidRDefault="00757B06" w:rsidP="00757B06">
      <w:pPr>
        <w:shd w:val="clear" w:color="auto" w:fill="FFFFFF"/>
        <w:ind w:firstLine="600"/>
        <w:jc w:val="both"/>
        <w:textAlignment w:val="top"/>
        <w:rPr>
          <w:sz w:val="26"/>
          <w:szCs w:val="26"/>
        </w:rPr>
      </w:pPr>
      <w:r w:rsidRPr="0087650F">
        <w:rPr>
          <w:sz w:val="26"/>
          <w:szCs w:val="26"/>
        </w:rPr>
        <w:t xml:space="preserve">- Giấy chứng nhận trung tâm sát hạch lái xe có hiệu lực 05 năm. </w:t>
      </w:r>
    </w:p>
    <w:p w:rsidR="00757B06" w:rsidRPr="0087650F" w:rsidRDefault="00757B06" w:rsidP="00757B06">
      <w:pPr>
        <w:shd w:val="clear" w:color="auto" w:fill="FFFFFF"/>
        <w:ind w:firstLine="600"/>
        <w:jc w:val="both"/>
        <w:textAlignment w:val="top"/>
        <w:rPr>
          <w:sz w:val="26"/>
          <w:szCs w:val="26"/>
        </w:rPr>
      </w:pPr>
      <w:r w:rsidRPr="0087650F">
        <w:rPr>
          <w:rStyle w:val="Strong"/>
          <w:sz w:val="26"/>
          <w:szCs w:val="26"/>
        </w:rPr>
        <w:t xml:space="preserve">8. Phí, lệ phí:  </w:t>
      </w:r>
      <w:r w:rsidRPr="0087650F">
        <w:rPr>
          <w:rStyle w:val="Strong"/>
          <w:b w:val="0"/>
          <w:sz w:val="26"/>
          <w:szCs w:val="26"/>
        </w:rPr>
        <w:t>Không có.</w:t>
      </w:r>
    </w:p>
    <w:p w:rsidR="00757B06" w:rsidRPr="0087650F" w:rsidRDefault="00757B06" w:rsidP="00757B06">
      <w:pPr>
        <w:shd w:val="clear" w:color="auto" w:fill="FFFFFF"/>
        <w:ind w:firstLine="600"/>
        <w:jc w:val="both"/>
        <w:textAlignment w:val="top"/>
        <w:rPr>
          <w:b/>
          <w:sz w:val="26"/>
          <w:szCs w:val="26"/>
        </w:rPr>
      </w:pPr>
      <w:r w:rsidRPr="0087650F">
        <w:rPr>
          <w:rStyle w:val="Strong"/>
          <w:sz w:val="26"/>
          <w:szCs w:val="26"/>
        </w:rPr>
        <w:t xml:space="preserve">9. Tên mẫu đơn, tờ khai hành chính: </w:t>
      </w:r>
      <w:r w:rsidRPr="0087650F">
        <w:rPr>
          <w:rStyle w:val="Strong"/>
          <w:b w:val="0"/>
          <w:sz w:val="26"/>
          <w:szCs w:val="26"/>
        </w:rPr>
        <w:t xml:space="preserve"> Không có.</w:t>
      </w:r>
    </w:p>
    <w:p w:rsidR="00757B06" w:rsidRPr="0087650F" w:rsidRDefault="00757B06" w:rsidP="00757B06">
      <w:pPr>
        <w:shd w:val="clear" w:color="auto" w:fill="FFFFFF"/>
        <w:ind w:firstLine="600"/>
        <w:jc w:val="both"/>
        <w:textAlignment w:val="top"/>
        <w:rPr>
          <w:rStyle w:val="Strong"/>
          <w:sz w:val="26"/>
          <w:szCs w:val="26"/>
        </w:rPr>
      </w:pPr>
      <w:r w:rsidRPr="0087650F">
        <w:rPr>
          <w:rStyle w:val="Strong"/>
          <w:sz w:val="26"/>
          <w:szCs w:val="26"/>
        </w:rPr>
        <w:t>10. Yêu cầu, điều kiện thực hiện TTHC:</w:t>
      </w:r>
    </w:p>
    <w:p w:rsidR="00757B06" w:rsidRPr="0087650F" w:rsidRDefault="00757B06" w:rsidP="00757B06">
      <w:pPr>
        <w:shd w:val="clear" w:color="auto" w:fill="FFFFFF"/>
        <w:ind w:firstLine="600"/>
        <w:jc w:val="both"/>
        <w:textAlignment w:val="top"/>
        <w:rPr>
          <w:rStyle w:val="Strong"/>
          <w:b w:val="0"/>
          <w:bCs w:val="0"/>
          <w:sz w:val="26"/>
          <w:szCs w:val="26"/>
        </w:rPr>
      </w:pPr>
      <w:r w:rsidRPr="0087650F">
        <w:rPr>
          <w:sz w:val="26"/>
          <w:szCs w:val="26"/>
        </w:rPr>
        <w:lastRenderedPageBreak/>
        <w:t xml:space="preserve"> Trung tâm sát hạch lái xe được xây dựng thỏa mãn các yêu cầu quy định tại Quy chuẩn kỹ thuật quốc gia về trung tâm sát hạch lái xe cơ giới đường bộ theo Thông tư số 79/2015/TT-BGTVT ngày 10/12/2015 của Bộ trưởng Bộ GTVT quy định về quy chuẩn kỹ thuật quốc gia về trung tâm sát hạch lái xe cơ giới đường bộ.</w:t>
      </w:r>
    </w:p>
    <w:p w:rsidR="00757B06" w:rsidRPr="0087650F" w:rsidRDefault="00757B06" w:rsidP="00757B06">
      <w:pPr>
        <w:shd w:val="clear" w:color="auto" w:fill="FFFFFF"/>
        <w:ind w:left="600"/>
        <w:jc w:val="both"/>
        <w:textAlignment w:val="top"/>
        <w:rPr>
          <w:rStyle w:val="Strong"/>
          <w:sz w:val="26"/>
          <w:szCs w:val="26"/>
        </w:rPr>
      </w:pPr>
      <w:r w:rsidRPr="0087650F">
        <w:rPr>
          <w:rStyle w:val="Strong"/>
          <w:sz w:val="26"/>
          <w:szCs w:val="26"/>
        </w:rPr>
        <w:t xml:space="preserve">11. Căn cứ pháp lý của TTHC: </w:t>
      </w:r>
    </w:p>
    <w:p w:rsidR="00757B06" w:rsidRPr="0087650F" w:rsidRDefault="00757B06" w:rsidP="00757B06">
      <w:pPr>
        <w:shd w:val="clear" w:color="auto" w:fill="FFFFFF"/>
        <w:ind w:firstLine="600"/>
        <w:jc w:val="both"/>
        <w:textAlignment w:val="top"/>
        <w:rPr>
          <w:rStyle w:val="Strong"/>
          <w:b w:val="0"/>
          <w:sz w:val="26"/>
          <w:szCs w:val="26"/>
        </w:rPr>
      </w:pPr>
      <w:r w:rsidRPr="0087650F">
        <w:rPr>
          <w:rStyle w:val="Strong"/>
          <w:b w:val="0"/>
          <w:sz w:val="26"/>
          <w:szCs w:val="26"/>
        </w:rPr>
        <w:t>- Luật Giao thông đường bộ năm 2008;</w:t>
      </w:r>
    </w:p>
    <w:p w:rsidR="00757B06" w:rsidRPr="0087650F" w:rsidRDefault="00757B06" w:rsidP="00757B06">
      <w:pPr>
        <w:shd w:val="clear" w:color="auto" w:fill="FFFFFF"/>
        <w:ind w:firstLine="560"/>
        <w:jc w:val="both"/>
        <w:textAlignment w:val="top"/>
        <w:rPr>
          <w:sz w:val="26"/>
          <w:szCs w:val="26"/>
        </w:rPr>
      </w:pPr>
      <w:r w:rsidRPr="0087650F">
        <w:rPr>
          <w:rStyle w:val="Strong"/>
          <w:b w:val="0"/>
          <w:sz w:val="26"/>
          <w:szCs w:val="26"/>
        </w:rPr>
        <w:t xml:space="preserve">Thông tư số </w:t>
      </w:r>
      <w:r w:rsidRPr="0087650F">
        <w:rPr>
          <w:sz w:val="26"/>
          <w:szCs w:val="26"/>
        </w:rPr>
        <w:t>12/2017/TT-BGTVT ngày 15/04/2017 của Bộ trưởng Bộ GTVT quy định về đào tạo, sát hạch, cấp giấy phép lái xe cơ giới đường bộ</w:t>
      </w:r>
      <w:r w:rsidRPr="0087650F">
        <w:rPr>
          <w:rStyle w:val="Strong"/>
          <w:b w:val="0"/>
          <w:sz w:val="26"/>
          <w:szCs w:val="26"/>
        </w:rPr>
        <w:t>:</w:t>
      </w:r>
    </w:p>
    <w:p w:rsidR="00757B06" w:rsidRPr="0087650F" w:rsidRDefault="00757B06" w:rsidP="00757B06">
      <w:pPr>
        <w:shd w:val="clear" w:color="auto" w:fill="FFFFFF"/>
        <w:ind w:firstLine="600"/>
        <w:jc w:val="both"/>
        <w:textAlignment w:val="top"/>
        <w:rPr>
          <w:rStyle w:val="Strong"/>
          <w:b w:val="0"/>
          <w:sz w:val="26"/>
          <w:szCs w:val="26"/>
        </w:rPr>
      </w:pPr>
      <w:r w:rsidRPr="0087650F">
        <w:rPr>
          <w:rStyle w:val="Strong"/>
          <w:b w:val="0"/>
          <w:sz w:val="26"/>
          <w:szCs w:val="26"/>
        </w:rPr>
        <w:t>- Thông tư số 79/2015/TT-BGTVT ngày 10/12/2015 của Bộ trưởng Bộ GTVT quy định về quy chuẩn kỹ thuật quốc gia về trung tâm sát hạch lái xe cơ giới đường bộ.</w:t>
      </w:r>
    </w:p>
    <w:p w:rsidR="00757B06" w:rsidRPr="0087650F" w:rsidRDefault="00757B06" w:rsidP="00757B06">
      <w:pPr>
        <w:outlineLvl w:val="0"/>
        <w:rPr>
          <w:b/>
          <w:bCs/>
          <w:sz w:val="26"/>
          <w:szCs w:val="26"/>
        </w:rPr>
      </w:pPr>
      <w:r w:rsidRPr="0087650F">
        <w:rPr>
          <w:b/>
          <w:sz w:val="26"/>
          <w:szCs w:val="26"/>
        </w:rPr>
        <w:br w:type="page"/>
      </w:r>
      <w:bookmarkStart w:id="65" w:name="_Toc460875750"/>
      <w:r w:rsidRPr="0087650F">
        <w:rPr>
          <w:b/>
          <w:sz w:val="26"/>
          <w:szCs w:val="26"/>
        </w:rPr>
        <w:lastRenderedPageBreak/>
        <w:t xml:space="preserve">30. </w:t>
      </w:r>
      <w:r w:rsidRPr="0087650F">
        <w:rPr>
          <w:b/>
          <w:bCs/>
          <w:sz w:val="26"/>
          <w:szCs w:val="26"/>
        </w:rPr>
        <w:t>Cấp lại Giấy chứng nhận trung tâm sát hạch lái xe loại 3</w:t>
      </w:r>
      <w:bookmarkEnd w:id="65"/>
      <w:r w:rsidRPr="0087650F">
        <w:rPr>
          <w:b/>
          <w:bCs/>
          <w:sz w:val="26"/>
          <w:szCs w:val="26"/>
        </w:rPr>
        <w:t>.</w:t>
      </w:r>
    </w:p>
    <w:p w:rsidR="00757B06" w:rsidRPr="0087650F" w:rsidRDefault="00757B06" w:rsidP="00757B06">
      <w:pPr>
        <w:shd w:val="clear" w:color="auto" w:fill="FFFFFF"/>
        <w:ind w:firstLine="480"/>
        <w:jc w:val="both"/>
        <w:textAlignment w:val="top"/>
        <w:rPr>
          <w:rStyle w:val="Strong"/>
          <w:sz w:val="26"/>
          <w:szCs w:val="26"/>
        </w:rPr>
      </w:pPr>
    </w:p>
    <w:p w:rsidR="00757B06" w:rsidRPr="0087650F" w:rsidRDefault="00757B06" w:rsidP="00757B06">
      <w:pPr>
        <w:shd w:val="clear" w:color="auto" w:fill="FFFFFF"/>
        <w:ind w:firstLine="480"/>
        <w:jc w:val="both"/>
        <w:textAlignment w:val="top"/>
        <w:rPr>
          <w:rStyle w:val="Strong"/>
          <w:sz w:val="26"/>
          <w:szCs w:val="26"/>
        </w:rPr>
      </w:pPr>
      <w:r w:rsidRPr="0087650F">
        <w:rPr>
          <w:rStyle w:val="Strong"/>
          <w:sz w:val="26"/>
          <w:szCs w:val="26"/>
        </w:rPr>
        <w:t>1. Trình tự thực hiện:</w:t>
      </w:r>
    </w:p>
    <w:p w:rsidR="00757B06" w:rsidRPr="0087650F" w:rsidRDefault="00757B06" w:rsidP="00757B06">
      <w:pPr>
        <w:shd w:val="clear" w:color="auto" w:fill="FFFFFF"/>
        <w:ind w:firstLine="480"/>
        <w:jc w:val="both"/>
        <w:textAlignment w:val="top"/>
        <w:rPr>
          <w:rStyle w:val="Strong"/>
          <w:b w:val="0"/>
          <w:sz w:val="26"/>
          <w:szCs w:val="26"/>
        </w:rPr>
      </w:pPr>
      <w:r w:rsidRPr="0087650F">
        <w:rPr>
          <w:rStyle w:val="Strong"/>
          <w:b w:val="0"/>
          <w:sz w:val="26"/>
          <w:szCs w:val="26"/>
        </w:rPr>
        <w:t>a) Nộp hồ sơ TTHC:</w:t>
      </w:r>
    </w:p>
    <w:p w:rsidR="00757B06" w:rsidRPr="0087650F" w:rsidRDefault="00757B06" w:rsidP="00757B06">
      <w:pPr>
        <w:shd w:val="clear" w:color="auto" w:fill="FFFFFF"/>
        <w:ind w:firstLine="480"/>
        <w:jc w:val="both"/>
        <w:textAlignment w:val="top"/>
        <w:rPr>
          <w:sz w:val="26"/>
          <w:szCs w:val="26"/>
        </w:rPr>
      </w:pPr>
      <w:r w:rsidRPr="0087650F">
        <w:rPr>
          <w:sz w:val="26"/>
          <w:szCs w:val="26"/>
        </w:rPr>
        <w:t xml:space="preserve">- Trước khi Giấy chứng nhận hết hạn 30 ngày, Trung tâm sát hạch lái xe nộp hồ sơ đề nghị cấp lại Giấy chứng nhận trung tâm sát hạch lái xe đủ điều kiện hoạt động cho Sở Giao thông vận tải Bắc Ninh tại Trung tâm hành chính công tỉnh Bắc Ninh. </w:t>
      </w:r>
    </w:p>
    <w:p w:rsidR="00757B06" w:rsidRPr="0087650F" w:rsidRDefault="00757B06" w:rsidP="00757B06">
      <w:pPr>
        <w:shd w:val="clear" w:color="auto" w:fill="FFFFFF"/>
        <w:ind w:firstLine="480"/>
        <w:jc w:val="both"/>
        <w:textAlignment w:val="top"/>
        <w:rPr>
          <w:sz w:val="26"/>
          <w:szCs w:val="26"/>
        </w:rPr>
      </w:pPr>
      <w:r w:rsidRPr="0087650F">
        <w:rPr>
          <w:sz w:val="26"/>
          <w:szCs w:val="26"/>
        </w:rPr>
        <w:t>- Giấy chứng nhận trung tâm sát hạch lái xe đủ điều kiện hoạt động được cấp lại khi hết hạn hoặc trong quá trình hoạt động có thay đổi về phần mềm sát hạch, thiết bị chấm điểm; chủng loại, số lượng ô tô sát hạch.</w:t>
      </w:r>
    </w:p>
    <w:p w:rsidR="00757B06" w:rsidRPr="0087650F" w:rsidRDefault="00757B06" w:rsidP="00757B06">
      <w:pPr>
        <w:shd w:val="clear" w:color="auto" w:fill="FFFFFF"/>
        <w:ind w:firstLine="480"/>
        <w:jc w:val="both"/>
        <w:textAlignment w:val="top"/>
        <w:rPr>
          <w:sz w:val="26"/>
          <w:szCs w:val="26"/>
        </w:rPr>
      </w:pPr>
      <w:r w:rsidRPr="0087650F">
        <w:rPr>
          <w:sz w:val="26"/>
          <w:szCs w:val="26"/>
        </w:rPr>
        <w:t>b) Giải quyết TTHC: Sở Giao thông vận tải Bắc Ninh tiếp nhận hồ sơ. Trong thời gian không quá 05 ngày làm việc, kể từ ngày nhận văn bản đề nghị, Sở Giao thông vận tải kiểm tra và cấp lại Giấy chứng nhận. Trường hợp không cấp lại phải trả lời bằng văn bản và nêu rõ lý do.</w:t>
      </w:r>
    </w:p>
    <w:p w:rsidR="00757B06" w:rsidRPr="0087650F" w:rsidRDefault="00757B06" w:rsidP="00757B06">
      <w:pPr>
        <w:shd w:val="clear" w:color="auto" w:fill="FFFFFF"/>
        <w:ind w:firstLine="480"/>
        <w:jc w:val="both"/>
        <w:textAlignment w:val="top"/>
        <w:rPr>
          <w:sz w:val="26"/>
          <w:szCs w:val="26"/>
          <w:lang w:val="hr-HR"/>
        </w:rPr>
      </w:pPr>
      <w:r w:rsidRPr="0087650F">
        <w:rPr>
          <w:rStyle w:val="Strong"/>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3. Thành phần, số lượng hồ sơ:</w:t>
      </w:r>
    </w:p>
    <w:p w:rsidR="00757B06" w:rsidRPr="0087650F" w:rsidRDefault="00757B06" w:rsidP="00757B06">
      <w:pPr>
        <w:shd w:val="clear" w:color="auto" w:fill="FFFFFF"/>
        <w:ind w:firstLine="480"/>
        <w:jc w:val="both"/>
        <w:textAlignment w:val="top"/>
        <w:rPr>
          <w:sz w:val="26"/>
          <w:szCs w:val="26"/>
        </w:rPr>
      </w:pPr>
      <w:r w:rsidRPr="0087650F">
        <w:rPr>
          <w:sz w:val="26"/>
          <w:szCs w:val="26"/>
        </w:rPr>
        <w:t>a) Thành phần hồ sơ: Văn bản đề nghị kiểm tra cấp lại Giấy chứng nhận trung tâm sát hạch lái xe đủ điều kiện hoạt động.</w:t>
      </w:r>
    </w:p>
    <w:p w:rsidR="00757B06" w:rsidRPr="0087650F" w:rsidRDefault="00757B06" w:rsidP="00757B06">
      <w:pPr>
        <w:shd w:val="clear" w:color="auto" w:fill="FFFFFF"/>
        <w:ind w:firstLine="480"/>
        <w:jc w:val="both"/>
        <w:textAlignment w:val="top"/>
        <w:rPr>
          <w:sz w:val="26"/>
          <w:szCs w:val="26"/>
        </w:rPr>
      </w:pPr>
      <w:r w:rsidRPr="0087650F">
        <w:rPr>
          <w:sz w:val="26"/>
          <w:szCs w:val="26"/>
        </w:rPr>
        <w:t>b) Số lượng hồ sơ: 01 bộ.</w:t>
      </w:r>
    </w:p>
    <w:p w:rsidR="00757B06" w:rsidRPr="0087650F" w:rsidRDefault="00757B06" w:rsidP="00757B06">
      <w:pPr>
        <w:ind w:firstLine="480"/>
        <w:jc w:val="both"/>
        <w:rPr>
          <w:sz w:val="26"/>
          <w:szCs w:val="26"/>
        </w:rPr>
      </w:pPr>
      <w:r w:rsidRPr="0087650F">
        <w:rPr>
          <w:rStyle w:val="Strong"/>
          <w:sz w:val="26"/>
          <w:szCs w:val="26"/>
        </w:rPr>
        <w:t>4. Thời hạn giải quyết:</w:t>
      </w:r>
      <w:r w:rsidRPr="0087650F">
        <w:rPr>
          <w:sz w:val="26"/>
          <w:szCs w:val="26"/>
        </w:rPr>
        <w:t xml:space="preserve">  Không quá 05 ngày làm việc, kể từ ngày nhận đủ hồ sơ theo quy định.</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 xml:space="preserve">5. Đối tượng thực hiện TTHC: </w:t>
      </w:r>
      <w:r w:rsidRPr="0087650F">
        <w:rPr>
          <w:sz w:val="26"/>
          <w:szCs w:val="26"/>
        </w:rPr>
        <w:t>Tổ chức.</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480"/>
        <w:jc w:val="both"/>
        <w:textAlignment w:val="top"/>
        <w:rPr>
          <w:sz w:val="26"/>
          <w:szCs w:val="26"/>
        </w:rPr>
      </w:pPr>
      <w:r w:rsidRPr="0087650F">
        <w:rPr>
          <w:sz w:val="26"/>
          <w:szCs w:val="26"/>
        </w:rPr>
        <w:t>a) Cơ quan có thẩm quyền quyết định: Sở Giao thông vận tải Bắc Ninh;</w:t>
      </w:r>
    </w:p>
    <w:p w:rsidR="00757B06" w:rsidRPr="0087650F" w:rsidRDefault="00757B06" w:rsidP="00757B06">
      <w:pPr>
        <w:shd w:val="clear" w:color="auto" w:fill="FFFFFF"/>
        <w:ind w:firstLine="48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shd w:val="clear" w:color="auto" w:fill="FFFFFF"/>
        <w:ind w:firstLine="480"/>
        <w:jc w:val="both"/>
        <w:textAlignment w:val="top"/>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shd w:val="clear" w:color="auto" w:fill="FFFFFF"/>
        <w:ind w:firstLine="48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480"/>
        <w:jc w:val="both"/>
        <w:textAlignment w:val="top"/>
        <w:rPr>
          <w:rStyle w:val="Strong"/>
          <w:sz w:val="26"/>
          <w:szCs w:val="26"/>
        </w:rPr>
      </w:pPr>
      <w:r w:rsidRPr="0087650F">
        <w:rPr>
          <w:rStyle w:val="Strong"/>
          <w:sz w:val="26"/>
          <w:szCs w:val="26"/>
        </w:rPr>
        <w:t xml:space="preserve">7. Kết quả của việc thực hiện TTHC: </w:t>
      </w:r>
    </w:p>
    <w:p w:rsidR="00757B06" w:rsidRPr="0087650F" w:rsidRDefault="00757B06" w:rsidP="00757B06">
      <w:pPr>
        <w:shd w:val="clear" w:color="auto" w:fill="FFFFFF"/>
        <w:ind w:firstLine="480"/>
        <w:jc w:val="both"/>
        <w:textAlignment w:val="top"/>
        <w:rPr>
          <w:sz w:val="26"/>
          <w:szCs w:val="26"/>
        </w:rPr>
      </w:pPr>
      <w:r w:rsidRPr="0087650F">
        <w:rPr>
          <w:rStyle w:val="Strong"/>
          <w:b w:val="0"/>
          <w:sz w:val="26"/>
          <w:szCs w:val="26"/>
        </w:rPr>
        <w:t>-</w:t>
      </w:r>
      <w:r w:rsidRPr="0087650F">
        <w:rPr>
          <w:rStyle w:val="Strong"/>
          <w:sz w:val="26"/>
          <w:szCs w:val="26"/>
        </w:rPr>
        <w:t xml:space="preserve"> </w:t>
      </w:r>
      <w:r w:rsidRPr="0087650F">
        <w:rPr>
          <w:sz w:val="26"/>
          <w:szCs w:val="26"/>
        </w:rPr>
        <w:t xml:space="preserve">Giấy chứng nhận trung tâm sát hạch lái xe đủ điều kiện hoạt động. </w:t>
      </w:r>
    </w:p>
    <w:p w:rsidR="00757B06" w:rsidRPr="0087650F" w:rsidRDefault="00757B06" w:rsidP="00757B06">
      <w:pPr>
        <w:shd w:val="clear" w:color="auto" w:fill="FFFFFF"/>
        <w:ind w:firstLine="480"/>
        <w:jc w:val="both"/>
        <w:textAlignment w:val="top"/>
        <w:rPr>
          <w:sz w:val="26"/>
          <w:szCs w:val="26"/>
        </w:rPr>
      </w:pPr>
      <w:r w:rsidRPr="0087650F">
        <w:rPr>
          <w:sz w:val="26"/>
          <w:szCs w:val="26"/>
        </w:rPr>
        <w:t xml:space="preserve">- Giấy chứng nhận trung tâm sát hạch lái xe có hiệu lực 05 năm. </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 xml:space="preserve">8. Phí, lệ phí:  </w:t>
      </w:r>
      <w:r w:rsidRPr="0087650F">
        <w:rPr>
          <w:rStyle w:val="Strong"/>
          <w:b w:val="0"/>
          <w:sz w:val="26"/>
          <w:szCs w:val="26"/>
        </w:rPr>
        <w:t>Không có.</w:t>
      </w:r>
    </w:p>
    <w:p w:rsidR="00757B06" w:rsidRPr="0087650F" w:rsidRDefault="00757B06" w:rsidP="00757B06">
      <w:pPr>
        <w:shd w:val="clear" w:color="auto" w:fill="FFFFFF"/>
        <w:ind w:firstLine="480"/>
        <w:jc w:val="both"/>
        <w:textAlignment w:val="top"/>
        <w:rPr>
          <w:b/>
          <w:sz w:val="26"/>
          <w:szCs w:val="26"/>
        </w:rPr>
      </w:pPr>
      <w:r w:rsidRPr="0087650F">
        <w:rPr>
          <w:rStyle w:val="Strong"/>
          <w:sz w:val="26"/>
          <w:szCs w:val="26"/>
        </w:rPr>
        <w:t xml:space="preserve">9. Tên mẫu đơn, tờ khai hành chính: </w:t>
      </w:r>
      <w:r w:rsidRPr="0087650F">
        <w:rPr>
          <w:rStyle w:val="Strong"/>
          <w:b w:val="0"/>
          <w:sz w:val="26"/>
          <w:szCs w:val="26"/>
        </w:rPr>
        <w:t>Không có.</w:t>
      </w:r>
    </w:p>
    <w:p w:rsidR="00757B06" w:rsidRPr="0087650F" w:rsidRDefault="00757B06" w:rsidP="00757B06">
      <w:pPr>
        <w:shd w:val="clear" w:color="auto" w:fill="FFFFFF"/>
        <w:ind w:firstLine="480"/>
        <w:jc w:val="both"/>
        <w:textAlignment w:val="top"/>
        <w:rPr>
          <w:sz w:val="26"/>
          <w:szCs w:val="26"/>
        </w:rPr>
      </w:pPr>
      <w:r w:rsidRPr="0087650F">
        <w:rPr>
          <w:rStyle w:val="Strong"/>
          <w:sz w:val="26"/>
          <w:szCs w:val="26"/>
        </w:rPr>
        <w:t>10. Yêu cầu, điều kiện thực hiện TTHC:</w:t>
      </w:r>
    </w:p>
    <w:p w:rsidR="00757B06" w:rsidRPr="0087650F" w:rsidRDefault="00757B06" w:rsidP="00757B06">
      <w:pPr>
        <w:shd w:val="clear" w:color="auto" w:fill="FFFFFF"/>
        <w:ind w:firstLine="600"/>
        <w:jc w:val="both"/>
        <w:textAlignment w:val="top"/>
        <w:rPr>
          <w:rStyle w:val="Strong"/>
          <w:b w:val="0"/>
          <w:sz w:val="26"/>
          <w:szCs w:val="26"/>
        </w:rPr>
      </w:pPr>
      <w:r w:rsidRPr="0087650F">
        <w:rPr>
          <w:sz w:val="26"/>
          <w:szCs w:val="26"/>
        </w:rPr>
        <w:t xml:space="preserve"> Trung tâm sát hạch lái xe thỏa mãn các yêu cầu quy định tại Quy chuẩn kỹ thuật quốc gia về trung tâm sát hạch lái xe cơ giới đường bộ theo </w:t>
      </w:r>
      <w:r w:rsidRPr="0087650F">
        <w:rPr>
          <w:rStyle w:val="Strong"/>
          <w:b w:val="0"/>
          <w:sz w:val="26"/>
          <w:szCs w:val="26"/>
        </w:rPr>
        <w:t>Thông tư số 79/2015/TT-BGTVT ngày 10/12/2015 của Bộ trưởng Bộ GTVT quy định về quy chuẩn kỹ thuật quốc gia về trung tâm sát hạch lái xe cơ giới đường bộ.</w:t>
      </w:r>
    </w:p>
    <w:p w:rsidR="00757B06" w:rsidRPr="0087650F" w:rsidRDefault="00757B06" w:rsidP="00757B06">
      <w:pPr>
        <w:shd w:val="clear" w:color="auto" w:fill="FFFFFF"/>
        <w:ind w:firstLine="480"/>
        <w:jc w:val="both"/>
        <w:textAlignment w:val="top"/>
        <w:rPr>
          <w:rStyle w:val="Strong"/>
          <w:sz w:val="26"/>
          <w:szCs w:val="26"/>
        </w:rPr>
      </w:pPr>
      <w:r w:rsidRPr="0087650F">
        <w:rPr>
          <w:rStyle w:val="Strong"/>
          <w:sz w:val="26"/>
          <w:szCs w:val="26"/>
        </w:rPr>
        <w:t xml:space="preserve">11. Căn cứ pháp lý của TTHC: </w:t>
      </w:r>
    </w:p>
    <w:p w:rsidR="00757B06" w:rsidRPr="0087650F" w:rsidRDefault="00757B06" w:rsidP="00757B06">
      <w:pPr>
        <w:shd w:val="clear" w:color="auto" w:fill="FFFFFF"/>
        <w:ind w:firstLine="600"/>
        <w:jc w:val="both"/>
        <w:textAlignment w:val="top"/>
        <w:rPr>
          <w:rStyle w:val="Strong"/>
          <w:b w:val="0"/>
          <w:sz w:val="26"/>
          <w:szCs w:val="26"/>
        </w:rPr>
      </w:pPr>
      <w:r w:rsidRPr="0087650F">
        <w:rPr>
          <w:rStyle w:val="Strong"/>
          <w:b w:val="0"/>
          <w:sz w:val="26"/>
          <w:szCs w:val="26"/>
        </w:rPr>
        <w:t>- Luật Giao thông đường bộ năm 2008;</w:t>
      </w:r>
    </w:p>
    <w:p w:rsidR="00757B06" w:rsidRPr="0087650F" w:rsidRDefault="00757B06" w:rsidP="00757B06">
      <w:pPr>
        <w:shd w:val="clear" w:color="auto" w:fill="FFFFFF"/>
        <w:ind w:firstLine="560"/>
        <w:jc w:val="both"/>
        <w:textAlignment w:val="top"/>
        <w:rPr>
          <w:sz w:val="26"/>
          <w:szCs w:val="26"/>
        </w:rPr>
      </w:pPr>
      <w:r w:rsidRPr="0087650F">
        <w:rPr>
          <w:rStyle w:val="Strong"/>
          <w:b w:val="0"/>
          <w:sz w:val="26"/>
          <w:szCs w:val="26"/>
        </w:rPr>
        <w:t xml:space="preserve">Thông tư số </w:t>
      </w:r>
      <w:r w:rsidRPr="0087650F">
        <w:rPr>
          <w:sz w:val="26"/>
          <w:szCs w:val="26"/>
        </w:rPr>
        <w:t>12/2017/TT-BGTVT ngày 15/04/2017 của Bộ trưởng Bộ GTVT quy định về đào tạo, sát hạch, cấp giấy phép lái xe cơ giới đường bộ</w:t>
      </w:r>
      <w:r w:rsidRPr="0087650F">
        <w:rPr>
          <w:rStyle w:val="Strong"/>
          <w:b w:val="0"/>
          <w:sz w:val="26"/>
          <w:szCs w:val="26"/>
        </w:rPr>
        <w:t>:</w:t>
      </w:r>
    </w:p>
    <w:p w:rsidR="00757B06" w:rsidRPr="0087650F" w:rsidRDefault="00757B06" w:rsidP="00757B06">
      <w:pPr>
        <w:shd w:val="clear" w:color="auto" w:fill="FFFFFF"/>
        <w:ind w:firstLine="600"/>
        <w:jc w:val="both"/>
        <w:textAlignment w:val="top"/>
        <w:rPr>
          <w:rStyle w:val="Strong"/>
          <w:b w:val="0"/>
          <w:sz w:val="26"/>
          <w:szCs w:val="26"/>
        </w:rPr>
      </w:pPr>
      <w:r w:rsidRPr="0087650F">
        <w:rPr>
          <w:rStyle w:val="Strong"/>
          <w:b w:val="0"/>
          <w:sz w:val="26"/>
          <w:szCs w:val="26"/>
        </w:rPr>
        <w:t>- Thông tư số 79/2015/TT-BGTVT ngày 10/12/2015 của Bộ trưởng Bộ GTVT quy định về quy chuẩn kỹ thuật quốc gia về trung tâm sát hạch lái xe cơ giới đường bộ.</w:t>
      </w:r>
    </w:p>
    <w:p w:rsidR="00757B06" w:rsidRPr="0087650F" w:rsidRDefault="00757B06" w:rsidP="00757B06">
      <w:pPr>
        <w:shd w:val="clear" w:color="auto" w:fill="FFFFFF"/>
        <w:tabs>
          <w:tab w:val="left" w:pos="2580"/>
          <w:tab w:val="center" w:pos="4666"/>
        </w:tabs>
        <w:ind w:right="17"/>
        <w:outlineLvl w:val="2"/>
        <w:rPr>
          <w:b/>
          <w:bCs/>
          <w:sz w:val="26"/>
          <w:szCs w:val="26"/>
        </w:rPr>
      </w:pPr>
      <w:r w:rsidRPr="0087650F">
        <w:rPr>
          <w:b/>
          <w:sz w:val="26"/>
          <w:szCs w:val="26"/>
        </w:rPr>
        <w:br w:type="page"/>
      </w:r>
      <w:bookmarkStart w:id="66" w:name="_Toc460875751"/>
      <w:r w:rsidRPr="0087650F">
        <w:rPr>
          <w:b/>
          <w:sz w:val="26"/>
          <w:szCs w:val="26"/>
        </w:rPr>
        <w:lastRenderedPageBreak/>
        <w:t>3</w:t>
      </w:r>
      <w:r w:rsidRPr="0087650F">
        <w:rPr>
          <w:b/>
          <w:bCs/>
          <w:sz w:val="26"/>
          <w:szCs w:val="26"/>
        </w:rPr>
        <w:t>1. Cấp mới Giấy phép lái xe</w:t>
      </w:r>
    </w:p>
    <w:p w:rsidR="00757B06" w:rsidRPr="0087650F" w:rsidRDefault="00757B06" w:rsidP="00757B06">
      <w:pPr>
        <w:shd w:val="clear" w:color="auto" w:fill="FFFFFF"/>
        <w:tabs>
          <w:tab w:val="left" w:pos="2580"/>
          <w:tab w:val="center" w:pos="4666"/>
        </w:tabs>
        <w:ind w:right="17"/>
        <w:outlineLvl w:val="2"/>
        <w:rPr>
          <w:b/>
          <w:bCs/>
          <w:sz w:val="26"/>
          <w:szCs w:val="26"/>
        </w:rPr>
      </w:pP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t>1. Trình tự thực hiện:</w:t>
      </w:r>
    </w:p>
    <w:p w:rsidR="00757B06" w:rsidRPr="0087650F" w:rsidRDefault="00757B06" w:rsidP="00757B06">
      <w:pPr>
        <w:shd w:val="clear" w:color="auto" w:fill="FFFFFF"/>
        <w:ind w:firstLine="560"/>
        <w:jc w:val="both"/>
        <w:textAlignment w:val="top"/>
        <w:rPr>
          <w:rStyle w:val="Strong"/>
          <w:b w:val="0"/>
          <w:sz w:val="26"/>
          <w:szCs w:val="26"/>
        </w:rPr>
      </w:pPr>
      <w:r w:rsidRPr="0087650F">
        <w:rPr>
          <w:rStyle w:val="Strong"/>
          <w:b w:val="0"/>
          <w:sz w:val="26"/>
          <w:szCs w:val="26"/>
        </w:rPr>
        <w:t>a) Nộp hồ sơ TTHC:</w:t>
      </w:r>
    </w:p>
    <w:p w:rsidR="00757B06" w:rsidRPr="0087650F" w:rsidRDefault="00757B06" w:rsidP="00757B06">
      <w:pPr>
        <w:shd w:val="clear" w:color="auto" w:fill="FFFFFF"/>
        <w:ind w:firstLine="560"/>
        <w:jc w:val="both"/>
        <w:textAlignment w:val="top"/>
        <w:rPr>
          <w:sz w:val="26"/>
          <w:szCs w:val="26"/>
        </w:rPr>
      </w:pPr>
      <w:r w:rsidRPr="0087650F">
        <w:rPr>
          <w:sz w:val="26"/>
          <w:szCs w:val="26"/>
        </w:rPr>
        <w:t>Cá nhân học lái xe lần đầu, học lái xe nâng hạng nộp hồ sơ dự học, sát hạch để cấp Giấy phép lái xe tại các cơ sở được phép đào tạo lái xe trên địa bàn tỉnh Bắc Ninh.</w:t>
      </w:r>
    </w:p>
    <w:p w:rsidR="00757B06" w:rsidRPr="0087650F" w:rsidRDefault="00757B06" w:rsidP="00757B06">
      <w:pPr>
        <w:shd w:val="clear" w:color="auto" w:fill="FFFFFF"/>
        <w:ind w:firstLine="560"/>
        <w:jc w:val="both"/>
        <w:textAlignment w:val="top"/>
        <w:rPr>
          <w:sz w:val="26"/>
          <w:szCs w:val="26"/>
        </w:rPr>
      </w:pPr>
      <w:r w:rsidRPr="0087650F">
        <w:rPr>
          <w:sz w:val="26"/>
          <w:szCs w:val="26"/>
        </w:rPr>
        <w:t>b) Giải quyết TTHC:</w:t>
      </w:r>
    </w:p>
    <w:p w:rsidR="00757B06" w:rsidRPr="0087650F" w:rsidRDefault="00757B06" w:rsidP="00757B06">
      <w:pPr>
        <w:ind w:firstLine="560"/>
        <w:jc w:val="both"/>
        <w:rPr>
          <w:sz w:val="26"/>
          <w:szCs w:val="26"/>
        </w:rPr>
      </w:pPr>
      <w:r w:rsidRPr="0087650F">
        <w:rPr>
          <w:sz w:val="26"/>
          <w:szCs w:val="26"/>
        </w:rPr>
        <w:t xml:space="preserve">- Cơ sở đào tạo tổ chức đào tạo theo chương trình quy định; nộp hồ sơ và báo cáo danh sách đề nghị sát hạch với Tổng cục Đường bộ Việt Nam hoặc Sở Giao thông vận tải. </w:t>
      </w:r>
    </w:p>
    <w:p w:rsidR="00757B06" w:rsidRPr="0087650F" w:rsidRDefault="00757B06" w:rsidP="00757B06">
      <w:pPr>
        <w:ind w:firstLine="560"/>
        <w:jc w:val="both"/>
        <w:rPr>
          <w:sz w:val="26"/>
          <w:szCs w:val="26"/>
        </w:rPr>
      </w:pPr>
      <w:r w:rsidRPr="0087650F">
        <w:rPr>
          <w:sz w:val="26"/>
          <w:szCs w:val="26"/>
        </w:rPr>
        <w:t>- Tổng cục Đường bộ Việt Nam hoặc Sở Giao thông vận tải tiếp nhận hồ sơ, báo cáo sát hạch, tổ chức sát hạch lái xe và cấp Giấy phép lái xe cho người trúng tuyển kỳ sát hạch.</w:t>
      </w:r>
    </w:p>
    <w:p w:rsidR="00757B06" w:rsidRPr="0087650F" w:rsidRDefault="00757B06" w:rsidP="00757B06">
      <w:pPr>
        <w:shd w:val="clear" w:color="auto" w:fill="FFFFFF"/>
        <w:ind w:firstLine="560"/>
        <w:jc w:val="both"/>
        <w:textAlignment w:val="top"/>
        <w:rPr>
          <w:sz w:val="26"/>
          <w:szCs w:val="26"/>
        </w:rPr>
      </w:pPr>
      <w:r w:rsidRPr="0087650F">
        <w:rPr>
          <w:sz w:val="26"/>
          <w:szCs w:val="26"/>
        </w:rPr>
        <w:t>- Người học lái xe khi đến nộp hồ sơ được cơ sở đào tạo chụp ảnh trực tiếp lưu giữ trong cơ sở dữ liệu giấy phép lái xe.</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 xml:space="preserve">2. Cách thức thực hiện: </w:t>
      </w:r>
      <w:r w:rsidRPr="0087650F">
        <w:rPr>
          <w:sz w:val="26"/>
          <w:szCs w:val="26"/>
        </w:rPr>
        <w:t>Nộp hồ sơ trực tiếp tại các cơ sở đào tạo lái xe trên địa bàn tỉnh Bắc Ninh.</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3. Thành phần, số lượng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w:t>
      </w:r>
    </w:p>
    <w:p w:rsidR="00757B06" w:rsidRPr="0087650F" w:rsidRDefault="00757B06" w:rsidP="00757B06">
      <w:pPr>
        <w:shd w:val="clear" w:color="auto" w:fill="FFFFFF"/>
        <w:ind w:firstLine="560"/>
        <w:jc w:val="both"/>
        <w:textAlignment w:val="top"/>
        <w:rPr>
          <w:b/>
          <w:i/>
          <w:sz w:val="26"/>
          <w:szCs w:val="26"/>
        </w:rPr>
      </w:pPr>
      <w:r w:rsidRPr="0087650F">
        <w:rPr>
          <w:b/>
          <w:i/>
          <w:sz w:val="26"/>
          <w:szCs w:val="26"/>
        </w:rPr>
        <w:t>* Đối với người dự sát hạch lái xe lần đầu:</w:t>
      </w:r>
    </w:p>
    <w:p w:rsidR="00757B06" w:rsidRPr="0087650F" w:rsidRDefault="00757B06" w:rsidP="00757B06">
      <w:pPr>
        <w:shd w:val="clear" w:color="auto" w:fill="FFFFFF"/>
        <w:ind w:firstLine="560"/>
        <w:jc w:val="both"/>
        <w:textAlignment w:val="top"/>
        <w:rPr>
          <w:sz w:val="26"/>
          <w:szCs w:val="26"/>
        </w:rPr>
      </w:pPr>
      <w:r w:rsidRPr="0087650F">
        <w:rPr>
          <w:i/>
          <w:sz w:val="26"/>
          <w:szCs w:val="26"/>
        </w:rPr>
        <w:t xml:space="preserve"> - Hồ sơ do người học lái xe nộp: </w:t>
      </w:r>
    </w:p>
    <w:p w:rsidR="00757B06" w:rsidRPr="0087650F" w:rsidRDefault="00757B06" w:rsidP="00757B06">
      <w:pPr>
        <w:shd w:val="clear" w:color="auto" w:fill="FFFFFF"/>
        <w:ind w:firstLine="560"/>
        <w:jc w:val="both"/>
        <w:textAlignment w:val="top"/>
        <w:rPr>
          <w:sz w:val="26"/>
          <w:szCs w:val="26"/>
        </w:rPr>
      </w:pPr>
      <w:r w:rsidRPr="0087650F">
        <w:rPr>
          <w:sz w:val="26"/>
          <w:szCs w:val="26"/>
        </w:rPr>
        <w:t>+ Đơn đề nghị học, sát hạch để cấp giấy phép lái xe theo mẫu;</w:t>
      </w:r>
    </w:p>
    <w:p w:rsidR="00757B06" w:rsidRPr="0087650F" w:rsidRDefault="00757B06" w:rsidP="00757B06">
      <w:pPr>
        <w:ind w:firstLine="560"/>
        <w:jc w:val="both"/>
        <w:rPr>
          <w:sz w:val="26"/>
          <w:szCs w:val="26"/>
        </w:rPr>
      </w:pPr>
      <w:r w:rsidRPr="0087650F">
        <w:rPr>
          <w:sz w:val="26"/>
          <w:szCs w:val="26"/>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757B06" w:rsidRPr="0087650F" w:rsidRDefault="00757B06" w:rsidP="00757B06">
      <w:pPr>
        <w:ind w:firstLine="560"/>
        <w:jc w:val="both"/>
        <w:rPr>
          <w:sz w:val="26"/>
          <w:szCs w:val="26"/>
        </w:rPr>
      </w:pPr>
      <w:r w:rsidRPr="0087650F">
        <w:rPr>
          <w:sz w:val="26"/>
          <w:szCs w:val="26"/>
        </w:rPr>
        <w:t>+ Bản sao hộ chiếu còn thời hạn trên 06 tháng và thẻ tạm trú hoặc thẻ thường trú hoặc chứng minh thư ngoại giao hoặc chứng minh thư công vụ đối với người nước ngoài;</w:t>
      </w:r>
    </w:p>
    <w:p w:rsidR="00757B06" w:rsidRPr="0087650F" w:rsidRDefault="00757B06" w:rsidP="00757B06">
      <w:pPr>
        <w:ind w:firstLine="560"/>
        <w:jc w:val="both"/>
        <w:rPr>
          <w:sz w:val="26"/>
          <w:szCs w:val="26"/>
        </w:rPr>
      </w:pPr>
      <w:r w:rsidRPr="0087650F">
        <w:rPr>
          <w:sz w:val="26"/>
          <w:szCs w:val="26"/>
        </w:rPr>
        <w:t>+ Giấy khám sức khoẻ của người lái xe do cơ sở y tế có thẩm quyền cấp theo quy định.</w:t>
      </w:r>
    </w:p>
    <w:p w:rsidR="00757B06" w:rsidRPr="0087650F" w:rsidRDefault="00757B06" w:rsidP="00757B06">
      <w:pPr>
        <w:shd w:val="clear" w:color="auto" w:fill="FFFFFF"/>
        <w:ind w:firstLine="560"/>
        <w:jc w:val="both"/>
        <w:textAlignment w:val="top"/>
        <w:rPr>
          <w:i/>
          <w:sz w:val="26"/>
          <w:szCs w:val="26"/>
        </w:rPr>
      </w:pPr>
      <w:r w:rsidRPr="0087650F">
        <w:rPr>
          <w:i/>
          <w:sz w:val="26"/>
          <w:szCs w:val="26"/>
        </w:rPr>
        <w:t>- Hồ sơ do cơ sở đào tạo lái xe nộp:</w:t>
      </w:r>
    </w:p>
    <w:p w:rsidR="00757B06" w:rsidRPr="0087650F" w:rsidRDefault="00757B06" w:rsidP="00757B06">
      <w:pPr>
        <w:shd w:val="clear" w:color="auto" w:fill="FFFFFF"/>
        <w:ind w:firstLine="560"/>
        <w:jc w:val="both"/>
        <w:textAlignment w:val="top"/>
        <w:rPr>
          <w:sz w:val="26"/>
          <w:szCs w:val="26"/>
        </w:rPr>
      </w:pPr>
      <w:r w:rsidRPr="0087650F">
        <w:rPr>
          <w:sz w:val="26"/>
          <w:szCs w:val="26"/>
        </w:rPr>
        <w:t>+ Hồ sơ của người học lái xe;</w:t>
      </w:r>
    </w:p>
    <w:p w:rsidR="00757B06" w:rsidRPr="0087650F" w:rsidRDefault="00757B06" w:rsidP="00757B06">
      <w:pPr>
        <w:shd w:val="clear" w:color="auto" w:fill="FFFFFF"/>
        <w:ind w:firstLine="560"/>
        <w:jc w:val="both"/>
        <w:textAlignment w:val="top"/>
        <w:rPr>
          <w:sz w:val="26"/>
          <w:szCs w:val="26"/>
        </w:rPr>
      </w:pPr>
      <w:r w:rsidRPr="0087650F">
        <w:rPr>
          <w:sz w:val="26"/>
          <w:szCs w:val="26"/>
        </w:rPr>
        <w:t>+ Chứng chỉ sơ cấp hoặc chứng chỉ đào tạo đối với người dự sát hạch lái xe hạng A4, B1, B2 và C;</w:t>
      </w:r>
    </w:p>
    <w:p w:rsidR="00757B06" w:rsidRPr="0087650F" w:rsidRDefault="00757B06" w:rsidP="00757B06">
      <w:pPr>
        <w:shd w:val="clear" w:color="auto" w:fill="FFFFFF"/>
        <w:ind w:firstLine="560"/>
        <w:jc w:val="both"/>
        <w:textAlignment w:val="top"/>
        <w:rPr>
          <w:sz w:val="26"/>
          <w:szCs w:val="26"/>
        </w:rPr>
      </w:pPr>
      <w:r w:rsidRPr="0087650F">
        <w:rPr>
          <w:sz w:val="26"/>
          <w:szCs w:val="26"/>
        </w:rPr>
        <w:t>+ Danh sách đề nghị sát hạch của cơ sở đào tạo lái xe có tên của người dự sát hạch.</w:t>
      </w:r>
    </w:p>
    <w:p w:rsidR="00757B06" w:rsidRPr="0087650F" w:rsidRDefault="00757B06" w:rsidP="00757B06">
      <w:pPr>
        <w:shd w:val="clear" w:color="auto" w:fill="FFFFFF"/>
        <w:ind w:firstLine="560"/>
        <w:jc w:val="both"/>
        <w:textAlignment w:val="top"/>
        <w:rPr>
          <w:sz w:val="26"/>
          <w:szCs w:val="26"/>
        </w:rPr>
      </w:pPr>
      <w:r w:rsidRPr="0087650F">
        <w:rPr>
          <w:i/>
          <w:sz w:val="26"/>
          <w:szCs w:val="26"/>
        </w:rPr>
        <w:t xml:space="preserve">* </w:t>
      </w:r>
      <w:r w:rsidRPr="0087650F">
        <w:rPr>
          <w:b/>
          <w:i/>
          <w:sz w:val="26"/>
          <w:szCs w:val="26"/>
        </w:rPr>
        <w:t>Đối với người dự sát hạch nâng hạng Giấy phép lái xe lên hạng B1 số, B2, C, D, E và các hạng F:</w:t>
      </w:r>
    </w:p>
    <w:p w:rsidR="00757B06" w:rsidRPr="0087650F" w:rsidRDefault="00757B06" w:rsidP="00757B06">
      <w:pPr>
        <w:shd w:val="clear" w:color="auto" w:fill="FFFFFF"/>
        <w:ind w:firstLine="560"/>
        <w:jc w:val="both"/>
        <w:textAlignment w:val="top"/>
        <w:rPr>
          <w:sz w:val="26"/>
          <w:szCs w:val="26"/>
        </w:rPr>
      </w:pPr>
      <w:r w:rsidRPr="0087650F">
        <w:rPr>
          <w:i/>
          <w:sz w:val="26"/>
          <w:szCs w:val="26"/>
        </w:rPr>
        <w:t xml:space="preserve"> - Hồ sơ do người học nâng hạng Giấy phép lái xe nộp: </w:t>
      </w:r>
    </w:p>
    <w:p w:rsidR="00757B06" w:rsidRPr="0087650F" w:rsidRDefault="00757B06" w:rsidP="00757B06">
      <w:pPr>
        <w:shd w:val="clear" w:color="auto" w:fill="FFFFFF"/>
        <w:ind w:firstLine="560"/>
        <w:jc w:val="both"/>
        <w:textAlignment w:val="top"/>
        <w:rPr>
          <w:sz w:val="26"/>
          <w:szCs w:val="26"/>
        </w:rPr>
      </w:pPr>
      <w:r w:rsidRPr="0087650F">
        <w:rPr>
          <w:sz w:val="26"/>
          <w:szCs w:val="26"/>
        </w:rPr>
        <w:t>+ Đơn đề nghị học, sát hạch để cấp giấy phép lái xe theo mẫu;</w:t>
      </w:r>
    </w:p>
    <w:p w:rsidR="00757B06" w:rsidRPr="0087650F" w:rsidRDefault="00757B06" w:rsidP="00757B06">
      <w:pPr>
        <w:ind w:firstLine="560"/>
        <w:jc w:val="both"/>
        <w:rPr>
          <w:sz w:val="26"/>
          <w:szCs w:val="26"/>
        </w:rPr>
      </w:pPr>
      <w:r w:rsidRPr="0087650F">
        <w:rPr>
          <w:sz w:val="26"/>
          <w:szCs w:val="26"/>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757B06" w:rsidRPr="0087650F" w:rsidRDefault="00757B06" w:rsidP="00757B06">
      <w:pPr>
        <w:ind w:firstLine="560"/>
        <w:jc w:val="both"/>
        <w:rPr>
          <w:sz w:val="26"/>
          <w:szCs w:val="26"/>
        </w:rPr>
      </w:pPr>
      <w:r w:rsidRPr="0087650F">
        <w:rPr>
          <w:sz w:val="26"/>
          <w:szCs w:val="26"/>
        </w:rPr>
        <w:t>+ Bản sao hộ chiếu còn thời hạn trên 06 tháng và thẻ tạm trú hoặc thẻ thường trú hoặc chứng minh thư ngoại giao hoặc chứng minh thư công vụ đối với người nước ngoài;</w:t>
      </w:r>
    </w:p>
    <w:p w:rsidR="00757B06" w:rsidRPr="0087650F" w:rsidRDefault="00757B06" w:rsidP="00757B06">
      <w:pPr>
        <w:ind w:firstLine="560"/>
        <w:jc w:val="both"/>
        <w:rPr>
          <w:sz w:val="26"/>
          <w:szCs w:val="26"/>
        </w:rPr>
      </w:pPr>
      <w:r w:rsidRPr="0087650F">
        <w:rPr>
          <w:sz w:val="26"/>
          <w:szCs w:val="26"/>
        </w:rPr>
        <w:t>+ Giấy khám sức khoẻ của người lái xe do cơ sở y tế có thẩm quyền cấp theo quy định.</w:t>
      </w:r>
    </w:p>
    <w:p w:rsidR="00757B06" w:rsidRPr="0087650F" w:rsidRDefault="00757B06" w:rsidP="00757B06">
      <w:pPr>
        <w:shd w:val="clear" w:color="auto" w:fill="FFFFFF"/>
        <w:ind w:firstLine="560"/>
        <w:jc w:val="both"/>
        <w:textAlignment w:val="top"/>
        <w:rPr>
          <w:sz w:val="26"/>
          <w:szCs w:val="26"/>
        </w:rPr>
      </w:pPr>
      <w:r w:rsidRPr="0087650F">
        <w:rPr>
          <w:sz w:val="26"/>
          <w:szCs w:val="26"/>
        </w:rPr>
        <w:t>+ Bản khai thời gian hành nghề và số km lái xe an toàn theo mẫu và phải chịu trách nhiệm về nội dung khai trước pháp luật;</w:t>
      </w:r>
    </w:p>
    <w:p w:rsidR="00757B06" w:rsidRPr="0087650F" w:rsidRDefault="00757B06" w:rsidP="00757B06">
      <w:pPr>
        <w:shd w:val="clear" w:color="auto" w:fill="FFFFFF"/>
        <w:ind w:firstLine="560"/>
        <w:jc w:val="both"/>
        <w:textAlignment w:val="top"/>
        <w:rPr>
          <w:sz w:val="26"/>
          <w:szCs w:val="26"/>
        </w:rPr>
      </w:pPr>
      <w:r w:rsidRPr="0087650F">
        <w:rPr>
          <w:sz w:val="26"/>
          <w:szCs w:val="26"/>
        </w:rPr>
        <w:lastRenderedPageBreak/>
        <w:t>+ Bản sao bằng tốt nghiệp trung học cơ sở hoặc bằng cấp tương đương trở lên đối với trường hợp nâng hạng giấy phép lái xe lên các hạng D, E (xuất trình bản chính khi kiểm tra hồ sơ dự sát hạch);</w:t>
      </w:r>
    </w:p>
    <w:p w:rsidR="00757B06" w:rsidRPr="0087650F" w:rsidRDefault="00757B06" w:rsidP="00757B06">
      <w:pPr>
        <w:shd w:val="clear" w:color="auto" w:fill="FFFFFF"/>
        <w:ind w:firstLine="560"/>
        <w:jc w:val="both"/>
        <w:textAlignment w:val="top"/>
        <w:rPr>
          <w:sz w:val="26"/>
          <w:szCs w:val="26"/>
        </w:rPr>
      </w:pPr>
      <w:r w:rsidRPr="0087650F">
        <w:rPr>
          <w:sz w:val="26"/>
          <w:szCs w:val="26"/>
        </w:rPr>
        <w:t>+ Bản sao giấy phép lái xe (xuất trình bản chính khi dự sát hạch).</w:t>
      </w:r>
    </w:p>
    <w:p w:rsidR="00757B06" w:rsidRPr="0087650F" w:rsidRDefault="00757B06" w:rsidP="00757B06">
      <w:pPr>
        <w:shd w:val="clear" w:color="auto" w:fill="FFFFFF"/>
        <w:ind w:firstLine="560"/>
        <w:jc w:val="both"/>
        <w:textAlignment w:val="top"/>
        <w:rPr>
          <w:i/>
          <w:sz w:val="26"/>
          <w:szCs w:val="26"/>
        </w:rPr>
      </w:pPr>
      <w:r w:rsidRPr="0087650F">
        <w:rPr>
          <w:i/>
          <w:sz w:val="26"/>
          <w:szCs w:val="26"/>
        </w:rPr>
        <w:t xml:space="preserve"> - Hồ sơ do cơ sở đào tạo lái xe nộp:</w:t>
      </w:r>
    </w:p>
    <w:p w:rsidR="00757B06" w:rsidRPr="0087650F" w:rsidRDefault="00757B06" w:rsidP="00757B06">
      <w:pPr>
        <w:shd w:val="clear" w:color="auto" w:fill="FFFFFF"/>
        <w:ind w:firstLine="560"/>
        <w:jc w:val="both"/>
        <w:textAlignment w:val="top"/>
        <w:rPr>
          <w:sz w:val="26"/>
          <w:szCs w:val="26"/>
        </w:rPr>
      </w:pPr>
      <w:r w:rsidRPr="0087650F">
        <w:rPr>
          <w:sz w:val="26"/>
          <w:szCs w:val="26"/>
        </w:rPr>
        <w:t>+ Hồ sơ của người học nâng hạng Giấy phép lái xe;</w:t>
      </w:r>
    </w:p>
    <w:p w:rsidR="00757B06" w:rsidRPr="0087650F" w:rsidRDefault="00757B06" w:rsidP="00757B06">
      <w:pPr>
        <w:shd w:val="clear" w:color="auto" w:fill="FFFFFF"/>
        <w:ind w:firstLine="560"/>
        <w:jc w:val="both"/>
        <w:textAlignment w:val="top"/>
        <w:rPr>
          <w:sz w:val="26"/>
          <w:szCs w:val="26"/>
        </w:rPr>
      </w:pPr>
      <w:r w:rsidRPr="0087650F">
        <w:rPr>
          <w:sz w:val="26"/>
          <w:szCs w:val="26"/>
        </w:rPr>
        <w:t>+ Chứng chỉ đào tạo nâng hạng;</w:t>
      </w:r>
    </w:p>
    <w:p w:rsidR="00757B06" w:rsidRPr="0087650F" w:rsidRDefault="00757B06" w:rsidP="00757B06">
      <w:pPr>
        <w:shd w:val="clear" w:color="auto" w:fill="FFFFFF"/>
        <w:ind w:firstLine="560"/>
        <w:jc w:val="both"/>
        <w:textAlignment w:val="top"/>
        <w:rPr>
          <w:sz w:val="26"/>
          <w:szCs w:val="26"/>
        </w:rPr>
      </w:pPr>
      <w:r w:rsidRPr="0087650F">
        <w:rPr>
          <w:sz w:val="26"/>
          <w:szCs w:val="26"/>
        </w:rPr>
        <w:t>+ Danh sách đề nghị sát hạch của cơ sở đào tạo lái xe có tên của người dự sát hạch nâng hạng.</w:t>
      </w:r>
    </w:p>
    <w:p w:rsidR="00757B06" w:rsidRPr="0087650F" w:rsidRDefault="00757B06" w:rsidP="00757B06">
      <w:pPr>
        <w:ind w:firstLine="560"/>
        <w:jc w:val="both"/>
        <w:rPr>
          <w:sz w:val="26"/>
          <w:szCs w:val="26"/>
        </w:rPr>
      </w:pPr>
      <w:r w:rsidRPr="0087650F">
        <w:rPr>
          <w:sz w:val="26"/>
          <w:szCs w:val="26"/>
        </w:rPr>
        <w:t>( Người học lái xe khi đến nộp hồ sơ được cơ sở đào tạo chụp ảnh trực tiếp lưu giữ trong cơ sở dữ liệu giấy phép lái xe).</w:t>
      </w:r>
    </w:p>
    <w:p w:rsidR="00757B06" w:rsidRPr="0087650F" w:rsidRDefault="00757B06" w:rsidP="00757B06">
      <w:pPr>
        <w:shd w:val="clear" w:color="auto" w:fill="FFFFFF"/>
        <w:ind w:firstLine="560"/>
        <w:jc w:val="both"/>
        <w:textAlignment w:val="top"/>
        <w:rPr>
          <w:sz w:val="26"/>
          <w:szCs w:val="26"/>
        </w:rPr>
      </w:pPr>
      <w:r w:rsidRPr="0087650F">
        <w:rPr>
          <w:sz w:val="26"/>
          <w:szCs w:val="26"/>
        </w:rPr>
        <w:t>b) Số lượng hồ sơ: 01 bộ.</w:t>
      </w:r>
    </w:p>
    <w:p w:rsidR="00757B06" w:rsidRPr="0087650F" w:rsidRDefault="00757B06" w:rsidP="00757B06">
      <w:pPr>
        <w:ind w:firstLine="560"/>
        <w:jc w:val="both"/>
        <w:rPr>
          <w:sz w:val="26"/>
          <w:szCs w:val="26"/>
        </w:rPr>
      </w:pPr>
      <w:r w:rsidRPr="0087650F">
        <w:rPr>
          <w:rStyle w:val="Strong"/>
          <w:sz w:val="26"/>
          <w:szCs w:val="26"/>
        </w:rPr>
        <w:t xml:space="preserve">4. Thời hạn giải quyết: </w:t>
      </w:r>
      <w:r w:rsidRPr="0087650F">
        <w:rPr>
          <w:rStyle w:val="Strong"/>
          <w:b w:val="0"/>
          <w:sz w:val="26"/>
          <w:szCs w:val="26"/>
        </w:rPr>
        <w:t>Chậm nhất</w:t>
      </w:r>
      <w:r w:rsidRPr="0087650F">
        <w:rPr>
          <w:rStyle w:val="Strong"/>
          <w:sz w:val="26"/>
          <w:szCs w:val="26"/>
        </w:rPr>
        <w:t xml:space="preserve"> </w:t>
      </w:r>
      <w:r w:rsidRPr="0087650F">
        <w:rPr>
          <w:sz w:val="26"/>
          <w:szCs w:val="26"/>
        </w:rPr>
        <w:t xml:space="preserve">không quá 10 ngày làm việc, kể từ ngày kết thúc kỳ sát hạch.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5. Đối tượng thực hiện TTHC:</w:t>
      </w:r>
      <w:r w:rsidRPr="0087650F">
        <w:rPr>
          <w:sz w:val="26"/>
          <w:szCs w:val="26"/>
        </w:rPr>
        <w:t xml:space="preserve"> Cá nhân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ind w:firstLine="560"/>
        <w:jc w:val="both"/>
        <w:rPr>
          <w:sz w:val="26"/>
          <w:szCs w:val="26"/>
        </w:rPr>
      </w:pPr>
      <w:r w:rsidRPr="0087650F">
        <w:rPr>
          <w:sz w:val="26"/>
          <w:szCs w:val="26"/>
        </w:rPr>
        <w:t>a) Cơ quan có thẩm quyền quyết định: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ind w:firstLine="560"/>
        <w:jc w:val="both"/>
        <w:rPr>
          <w:sz w:val="26"/>
          <w:szCs w:val="26"/>
        </w:rPr>
      </w:pPr>
      <w:r w:rsidRPr="0087650F">
        <w:rPr>
          <w:sz w:val="26"/>
          <w:szCs w:val="26"/>
        </w:rPr>
        <w:t>c) Cơ quan trực tiếp thực hiện thủ tục hành chính: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color w:val="000000"/>
          <w:sz w:val="26"/>
          <w:szCs w:val="26"/>
        </w:rPr>
      </w:pPr>
      <w:r w:rsidRPr="0087650F">
        <w:rPr>
          <w:rStyle w:val="Strong"/>
          <w:sz w:val="26"/>
          <w:szCs w:val="26"/>
        </w:rPr>
        <w:t>7. Kết quả của việc thực hiện TTHC:</w:t>
      </w:r>
      <w:r w:rsidRPr="0087650F">
        <w:rPr>
          <w:sz w:val="26"/>
          <w:szCs w:val="26"/>
        </w:rPr>
        <w:t xml:space="preserve"> </w:t>
      </w:r>
      <w:r w:rsidRPr="0087650F">
        <w:rPr>
          <w:color w:val="000000"/>
          <w:sz w:val="26"/>
          <w:szCs w:val="26"/>
        </w:rPr>
        <w:t xml:space="preserve"> </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xml:space="preserve">- Giấy phép lái xe. </w:t>
      </w:r>
    </w:p>
    <w:p w:rsidR="00757B06" w:rsidRPr="0087650F" w:rsidRDefault="00757B06" w:rsidP="00757B06">
      <w:pPr>
        <w:ind w:firstLine="560"/>
        <w:rPr>
          <w:sz w:val="26"/>
          <w:szCs w:val="26"/>
        </w:rPr>
      </w:pPr>
      <w:r w:rsidRPr="0087650F">
        <w:rPr>
          <w:sz w:val="26"/>
          <w:szCs w:val="26"/>
        </w:rPr>
        <w:t>- Thời hạn của Giấy phép lái xe:</w:t>
      </w:r>
    </w:p>
    <w:p w:rsidR="00757B06" w:rsidRPr="0087650F" w:rsidRDefault="00757B06" w:rsidP="00757B06">
      <w:pPr>
        <w:ind w:firstLine="560"/>
        <w:jc w:val="both"/>
        <w:rPr>
          <w:sz w:val="26"/>
          <w:szCs w:val="26"/>
        </w:rPr>
      </w:pPr>
      <w:r w:rsidRPr="0087650F">
        <w:rPr>
          <w:sz w:val="26"/>
          <w:szCs w:val="26"/>
        </w:rPr>
        <w:t>+ Giấy phép lái xe hạng A1, A2, A3 không có thời hạn. </w:t>
      </w:r>
    </w:p>
    <w:p w:rsidR="00757B06" w:rsidRPr="0087650F" w:rsidRDefault="00757B06" w:rsidP="00757B06">
      <w:pPr>
        <w:ind w:firstLine="560"/>
        <w:jc w:val="both"/>
        <w:rPr>
          <w:sz w:val="26"/>
          <w:szCs w:val="26"/>
        </w:rPr>
      </w:pPr>
      <w:r w:rsidRPr="0087650F">
        <w:rPr>
          <w:sz w:val="26"/>
          <w:szCs w:val="26"/>
        </w:rPr>
        <w:t>+  Giấy phép lái xe hạng B1 cấp cho người lái xe có thời hạn đến đủ 55 tuổi đối với nữ và đến đủ 60 tuổi đối với nam; trong trường hợp người lái xe trên 45 tuổi đối với nữ và trên 50 tuổi đối với nam thì giấy phép lái xe được cấp có thời hạn 10 năm, kể từ ngày cấp. </w:t>
      </w:r>
    </w:p>
    <w:p w:rsidR="00757B06" w:rsidRPr="0087650F" w:rsidRDefault="00757B06" w:rsidP="00757B06">
      <w:pPr>
        <w:ind w:firstLine="560"/>
        <w:jc w:val="both"/>
        <w:rPr>
          <w:sz w:val="26"/>
          <w:szCs w:val="26"/>
        </w:rPr>
      </w:pPr>
      <w:r w:rsidRPr="0087650F">
        <w:rPr>
          <w:sz w:val="26"/>
          <w:szCs w:val="26"/>
        </w:rPr>
        <w:t>+ Giấy phép lái xe hạng A4, B2 có thời hạn 10 năm, kể từ ngày cấp.</w:t>
      </w:r>
    </w:p>
    <w:p w:rsidR="00757B06" w:rsidRPr="0087650F" w:rsidRDefault="00757B06" w:rsidP="00757B06">
      <w:pPr>
        <w:ind w:firstLine="560"/>
        <w:jc w:val="both"/>
        <w:rPr>
          <w:color w:val="000000"/>
          <w:sz w:val="26"/>
          <w:szCs w:val="26"/>
        </w:rPr>
      </w:pPr>
      <w:r w:rsidRPr="0087650F">
        <w:rPr>
          <w:sz w:val="26"/>
          <w:szCs w:val="26"/>
        </w:rPr>
        <w:t>+  Giấy phép lái xe hạng C, D, E, FB2, FC, FD, FE có thời hạn 05 năm, kể từ ngày cấp.</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8. Phí, lệ phí:</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Lệ phí: 135.000 đ/lần. </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rPr>
        <w:t>- Ph</w:t>
      </w:r>
      <w:r w:rsidRPr="0087650F">
        <w:rPr>
          <w:sz w:val="26"/>
          <w:szCs w:val="26"/>
          <w:lang w:val="hr-HR"/>
        </w:rPr>
        <w:t xml:space="preserve">í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p>
    <w:p w:rsidR="00757B06" w:rsidRPr="0087650F" w:rsidRDefault="00757B06" w:rsidP="00757B06">
      <w:pPr>
        <w:pStyle w:val="NormalWeb"/>
        <w:spacing w:before="0" w:beforeAutospacing="0" w:after="0" w:afterAutospacing="0"/>
        <w:ind w:firstLine="560"/>
        <w:jc w:val="both"/>
        <w:rPr>
          <w:sz w:val="26"/>
          <w:szCs w:val="26"/>
          <w:lang w:val="hr-HR"/>
        </w:rPr>
      </w:pPr>
      <w:r w:rsidRPr="0087650F">
        <w:rPr>
          <w:b/>
          <w:bCs/>
          <w:sz w:val="26"/>
          <w:szCs w:val="26"/>
          <w:lang w:val="hr-HR"/>
        </w:rPr>
        <w:t xml:space="preserve">+ </w:t>
      </w:r>
      <w:r w:rsidRPr="0087650F">
        <w:rPr>
          <w:sz w:val="26"/>
          <w:szCs w:val="26"/>
          <w:lang w:val="vi-VN"/>
        </w:rPr>
        <w:t>Đ</w:t>
      </w:r>
      <w:r w:rsidRPr="0087650F">
        <w:rPr>
          <w:sz w:val="26"/>
          <w:szCs w:val="26"/>
        </w:rPr>
        <w:t>ố</w:t>
      </w:r>
      <w:r w:rsidRPr="0087650F">
        <w:rPr>
          <w:sz w:val="26"/>
          <w:szCs w:val="26"/>
          <w:lang w:val="vi-VN"/>
        </w:rPr>
        <w:t>i với thi sát hạch lái xe mô tô (hạng xe A</w:t>
      </w:r>
      <w:r w:rsidRPr="0087650F">
        <w:rPr>
          <w:sz w:val="26"/>
          <w:szCs w:val="26"/>
          <w:lang w:val="hr-HR"/>
        </w:rPr>
        <w:t>1</w:t>
      </w:r>
      <w:r w:rsidRPr="0087650F">
        <w:rPr>
          <w:sz w:val="26"/>
          <w:szCs w:val="26"/>
          <w:lang w:val="vi-VN"/>
        </w:rPr>
        <w:t>, A2, A3, A4):</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thuyết</w:t>
      </w:r>
      <w:r w:rsidRPr="0087650F">
        <w:rPr>
          <w:sz w:val="26"/>
          <w:szCs w:val="26"/>
          <w:lang w:val="hr-HR"/>
        </w:rPr>
        <w:t>: 40.000đ/</w:t>
      </w:r>
      <w:r w:rsidRPr="0087650F">
        <w:rPr>
          <w:sz w:val="26"/>
          <w:szCs w:val="26"/>
        </w:rPr>
        <w:t>lần</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50.000đ/</w:t>
      </w:r>
      <w:r w:rsidRPr="0087650F">
        <w:rPr>
          <w:sz w:val="26"/>
          <w:szCs w:val="26"/>
        </w:rPr>
        <w:t>lần</w:t>
      </w:r>
      <w:r w:rsidRPr="0087650F">
        <w:rPr>
          <w:sz w:val="26"/>
          <w:szCs w:val="26"/>
          <w:lang w:val="hr-HR"/>
        </w:rPr>
        <w:t>.</w:t>
      </w:r>
    </w:p>
    <w:p w:rsidR="00757B06" w:rsidRPr="0087650F" w:rsidRDefault="00757B06" w:rsidP="00757B06">
      <w:pPr>
        <w:pStyle w:val="NormalWeb"/>
        <w:spacing w:before="0" w:beforeAutospacing="0" w:after="0" w:afterAutospacing="0"/>
        <w:ind w:firstLine="560"/>
        <w:jc w:val="both"/>
        <w:rPr>
          <w:sz w:val="26"/>
          <w:szCs w:val="26"/>
          <w:lang w:val="hr-HR"/>
        </w:rPr>
      </w:pPr>
      <w:r w:rsidRPr="0087650F">
        <w:rPr>
          <w:sz w:val="26"/>
          <w:szCs w:val="26"/>
          <w:lang w:val="hr-HR"/>
        </w:rPr>
        <w:t xml:space="preserve">+ </w:t>
      </w:r>
      <w:r w:rsidRPr="0087650F">
        <w:rPr>
          <w:sz w:val="26"/>
          <w:szCs w:val="26"/>
          <w:lang w:val="vi-VN"/>
        </w:rPr>
        <w:t>Đ</w:t>
      </w:r>
      <w:r w:rsidRPr="0087650F">
        <w:rPr>
          <w:sz w:val="26"/>
          <w:szCs w:val="26"/>
        </w:rPr>
        <w:t>ố</w:t>
      </w:r>
      <w:r w:rsidRPr="0087650F">
        <w:rPr>
          <w:sz w:val="26"/>
          <w:szCs w:val="26"/>
          <w:lang w:val="vi-VN"/>
        </w:rPr>
        <w:t xml:space="preserve">i với thi sát hạch lái xe ô tô (hạng xe B1, B2, </w:t>
      </w:r>
      <w:r w:rsidRPr="0087650F">
        <w:rPr>
          <w:sz w:val="26"/>
          <w:szCs w:val="26"/>
        </w:rPr>
        <w:t>C</w:t>
      </w:r>
      <w:r w:rsidRPr="0087650F">
        <w:rPr>
          <w:sz w:val="26"/>
          <w:szCs w:val="26"/>
          <w:lang w:val="vi-VN"/>
        </w:rPr>
        <w:t>, D, E, F)</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thuyết</w:t>
      </w:r>
      <w:r w:rsidRPr="0087650F">
        <w:rPr>
          <w:sz w:val="26"/>
          <w:szCs w:val="26"/>
          <w:lang w:val="hr-HR"/>
        </w:rPr>
        <w:t>: 90.000đ/</w:t>
      </w:r>
      <w:r w:rsidRPr="0087650F">
        <w:rPr>
          <w:sz w:val="26"/>
          <w:szCs w:val="26"/>
        </w:rPr>
        <w:t>lần</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h</w:t>
      </w:r>
      <w:r w:rsidRPr="0087650F">
        <w:rPr>
          <w:sz w:val="26"/>
          <w:szCs w:val="26"/>
          <w:lang w:val="hr-HR"/>
        </w:rPr>
        <w:t>ì</w:t>
      </w:r>
      <w:r w:rsidRPr="0087650F">
        <w:rPr>
          <w:sz w:val="26"/>
          <w:szCs w:val="26"/>
        </w:rPr>
        <w:t>nh</w:t>
      </w:r>
      <w:r w:rsidRPr="0087650F">
        <w:rPr>
          <w:sz w:val="26"/>
          <w:szCs w:val="26"/>
          <w:lang w:val="hr-HR"/>
        </w:rPr>
        <w:t>: 300.000 đ/</w:t>
      </w:r>
      <w:r w:rsidRPr="0087650F">
        <w:rPr>
          <w:sz w:val="26"/>
          <w:szCs w:val="26"/>
        </w:rPr>
        <w:t>lần</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cộng</w:t>
      </w:r>
      <w:r w:rsidRPr="0087650F">
        <w:rPr>
          <w:sz w:val="26"/>
          <w:szCs w:val="26"/>
          <w:lang w:val="hr-HR"/>
        </w:rPr>
        <w:t>: 60.000 đ/</w:t>
      </w:r>
      <w:r w:rsidRPr="0087650F">
        <w:rPr>
          <w:sz w:val="26"/>
          <w:szCs w:val="26"/>
        </w:rPr>
        <w:t>lần</w:t>
      </w:r>
      <w:r w:rsidRPr="0087650F">
        <w:rPr>
          <w:sz w:val="26"/>
          <w:szCs w:val="26"/>
          <w:lang w:val="hr-HR"/>
        </w:rPr>
        <w:t>.</w:t>
      </w: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 xml:space="preserve"> </w:t>
      </w:r>
      <w:r w:rsidRPr="0087650F">
        <w:rPr>
          <w:rStyle w:val="Strong"/>
          <w:sz w:val="26"/>
          <w:szCs w:val="26"/>
        </w:rPr>
        <w: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ch</w:t>
      </w:r>
      <w:r w:rsidRPr="0087650F">
        <w:rPr>
          <w:rStyle w:val="Strong"/>
          <w:sz w:val="26"/>
          <w:szCs w:val="26"/>
          <w:lang w:val="hr-HR"/>
        </w:rPr>
        <w:t>í</w:t>
      </w:r>
      <w:r w:rsidRPr="0087650F">
        <w:rPr>
          <w:rStyle w:val="Strong"/>
          <w:sz w:val="26"/>
          <w:szCs w:val="26"/>
        </w:rPr>
        <w:t>nh</w:t>
      </w:r>
      <w:r w:rsidRPr="0087650F">
        <w:rPr>
          <w:rStyle w:val="Strong"/>
          <w:sz w:val="26"/>
          <w:szCs w:val="26"/>
          <w:lang w:val="hr-HR"/>
        </w:rPr>
        <w:t>:</w:t>
      </w:r>
    </w:p>
    <w:p w:rsidR="00757B06" w:rsidRPr="0087650F" w:rsidRDefault="00757B06" w:rsidP="00757B06">
      <w:pPr>
        <w:ind w:firstLine="560"/>
        <w:jc w:val="both"/>
        <w:rPr>
          <w:sz w:val="26"/>
          <w:szCs w:val="26"/>
          <w:lang w:val="hr-HR"/>
        </w:rPr>
      </w:pPr>
      <w:r w:rsidRPr="0087650F">
        <w:rPr>
          <w:sz w:val="26"/>
          <w:szCs w:val="26"/>
          <w:lang w:val="hr-HR"/>
        </w:rPr>
        <w:t>-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học</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p>
    <w:p w:rsidR="00757B06" w:rsidRPr="0087650F" w:rsidRDefault="00757B06" w:rsidP="00757B06">
      <w:pPr>
        <w:ind w:firstLine="560"/>
        <w:jc w:val="both"/>
        <w:rPr>
          <w:sz w:val="26"/>
          <w:szCs w:val="26"/>
          <w:lang w:val="hr-HR"/>
        </w:rPr>
      </w:pPr>
      <w:r w:rsidRPr="0087650F">
        <w:rPr>
          <w:spacing w:val="-6"/>
          <w:sz w:val="26"/>
          <w:szCs w:val="26"/>
          <w:lang w:val="hr-HR"/>
        </w:rPr>
        <w:t xml:space="preserve">- </w:t>
      </w:r>
      <w:r w:rsidRPr="0087650F">
        <w:rPr>
          <w:spacing w:val="-6"/>
          <w:sz w:val="26"/>
          <w:szCs w:val="26"/>
        </w:rPr>
        <w:t>Bản</w:t>
      </w:r>
      <w:r w:rsidRPr="0087650F">
        <w:rPr>
          <w:spacing w:val="-6"/>
          <w:sz w:val="26"/>
          <w:szCs w:val="26"/>
          <w:lang w:val="hr-HR"/>
        </w:rPr>
        <w:t xml:space="preserve"> </w:t>
      </w:r>
      <w:r w:rsidRPr="0087650F">
        <w:rPr>
          <w:spacing w:val="-6"/>
          <w:sz w:val="26"/>
          <w:szCs w:val="26"/>
        </w:rPr>
        <w:t>khai</w:t>
      </w:r>
      <w:r w:rsidRPr="0087650F">
        <w:rPr>
          <w:spacing w:val="-6"/>
          <w:sz w:val="26"/>
          <w:szCs w:val="26"/>
          <w:lang w:val="hr-HR"/>
        </w:rPr>
        <w:t xml:space="preserve"> </w:t>
      </w:r>
      <w:r w:rsidRPr="0087650F">
        <w:rPr>
          <w:spacing w:val="-6"/>
          <w:sz w:val="26"/>
          <w:szCs w:val="26"/>
        </w:rPr>
        <w:t>thời</w:t>
      </w:r>
      <w:r w:rsidRPr="0087650F">
        <w:rPr>
          <w:spacing w:val="-6"/>
          <w:sz w:val="26"/>
          <w:szCs w:val="26"/>
          <w:lang w:val="hr-HR"/>
        </w:rPr>
        <w:t xml:space="preserve"> </w:t>
      </w:r>
      <w:r w:rsidRPr="0087650F">
        <w:rPr>
          <w:spacing w:val="-6"/>
          <w:sz w:val="26"/>
          <w:szCs w:val="26"/>
        </w:rPr>
        <w:t>gian</w:t>
      </w:r>
      <w:r w:rsidRPr="0087650F">
        <w:rPr>
          <w:spacing w:val="-6"/>
          <w:sz w:val="26"/>
          <w:szCs w:val="26"/>
          <w:lang w:val="hr-HR"/>
        </w:rPr>
        <w:t xml:space="preserve"> </w:t>
      </w:r>
      <w:r w:rsidRPr="0087650F">
        <w:rPr>
          <w:spacing w:val="-6"/>
          <w:sz w:val="26"/>
          <w:szCs w:val="26"/>
        </w:rPr>
        <w:t>v</w:t>
      </w:r>
      <w:r w:rsidRPr="0087650F">
        <w:rPr>
          <w:spacing w:val="-6"/>
          <w:sz w:val="26"/>
          <w:szCs w:val="26"/>
          <w:lang w:val="hr-HR"/>
        </w:rPr>
        <w:t xml:space="preserve">à </w:t>
      </w:r>
      <w:r w:rsidRPr="0087650F">
        <w:rPr>
          <w:spacing w:val="-6"/>
          <w:sz w:val="26"/>
          <w:szCs w:val="26"/>
        </w:rPr>
        <w:t>số</w:t>
      </w:r>
      <w:r w:rsidRPr="0087650F">
        <w:rPr>
          <w:spacing w:val="-6"/>
          <w:sz w:val="26"/>
          <w:szCs w:val="26"/>
          <w:lang w:val="hr-HR"/>
        </w:rPr>
        <w:t xml:space="preserve"> </w:t>
      </w:r>
      <w:r w:rsidRPr="0087650F">
        <w:rPr>
          <w:spacing w:val="-6"/>
          <w:sz w:val="26"/>
          <w:szCs w:val="26"/>
        </w:rPr>
        <w:t>km</w:t>
      </w:r>
      <w:r w:rsidRPr="0087650F">
        <w:rPr>
          <w:spacing w:val="-6"/>
          <w:sz w:val="26"/>
          <w:szCs w:val="26"/>
          <w:lang w:val="hr-HR"/>
        </w:rPr>
        <w:t xml:space="preserve"> </w:t>
      </w:r>
      <w:r w:rsidRPr="0087650F">
        <w:rPr>
          <w:spacing w:val="-6"/>
          <w:sz w:val="26"/>
          <w:szCs w:val="26"/>
        </w:rPr>
        <w:t>l</w:t>
      </w:r>
      <w:r w:rsidRPr="0087650F">
        <w:rPr>
          <w:spacing w:val="-6"/>
          <w:sz w:val="26"/>
          <w:szCs w:val="26"/>
          <w:lang w:val="hr-HR"/>
        </w:rPr>
        <w:t>á</w:t>
      </w:r>
      <w:r w:rsidRPr="0087650F">
        <w:rPr>
          <w:spacing w:val="-6"/>
          <w:sz w:val="26"/>
          <w:szCs w:val="26"/>
        </w:rPr>
        <w:t>i</w:t>
      </w:r>
      <w:r w:rsidRPr="0087650F">
        <w:rPr>
          <w:spacing w:val="-6"/>
          <w:sz w:val="26"/>
          <w:szCs w:val="26"/>
          <w:lang w:val="hr-HR"/>
        </w:rPr>
        <w:t xml:space="preserve"> </w:t>
      </w:r>
      <w:r w:rsidRPr="0087650F">
        <w:rPr>
          <w:spacing w:val="-6"/>
          <w:sz w:val="26"/>
          <w:szCs w:val="26"/>
        </w:rPr>
        <w:t>xe</w:t>
      </w:r>
      <w:r w:rsidRPr="0087650F">
        <w:rPr>
          <w:spacing w:val="-6"/>
          <w:sz w:val="26"/>
          <w:szCs w:val="26"/>
          <w:lang w:val="hr-HR"/>
        </w:rPr>
        <w:t xml:space="preserve"> </w:t>
      </w:r>
      <w:r w:rsidRPr="0087650F">
        <w:rPr>
          <w:spacing w:val="-6"/>
          <w:sz w:val="26"/>
          <w:szCs w:val="26"/>
        </w:rPr>
        <w:t>an</w:t>
      </w:r>
      <w:r w:rsidRPr="0087650F">
        <w:rPr>
          <w:spacing w:val="-6"/>
          <w:sz w:val="26"/>
          <w:szCs w:val="26"/>
          <w:lang w:val="hr-HR"/>
        </w:rPr>
        <w:t xml:space="preserve"> </w:t>
      </w:r>
      <w:r w:rsidRPr="0087650F">
        <w:rPr>
          <w:spacing w:val="-6"/>
          <w:sz w:val="26"/>
          <w:szCs w:val="26"/>
        </w:rPr>
        <w:t>to</w:t>
      </w:r>
      <w:r w:rsidRPr="0087650F">
        <w:rPr>
          <w:spacing w:val="-6"/>
          <w:sz w:val="26"/>
          <w:szCs w:val="26"/>
          <w:lang w:val="hr-HR"/>
        </w:rPr>
        <w:t>à</w:t>
      </w:r>
      <w:r w:rsidRPr="0087650F">
        <w:rPr>
          <w:spacing w:val="-6"/>
          <w:sz w:val="26"/>
          <w:szCs w:val="26"/>
        </w:rPr>
        <w:t>n</w:t>
      </w:r>
      <w:r w:rsidRPr="0087650F">
        <w:rPr>
          <w:spacing w:val="-6"/>
          <w:sz w:val="26"/>
          <w:szCs w:val="26"/>
          <w:lang w:val="hr-HR"/>
        </w:rPr>
        <w:t xml:space="preserve">. </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hr-HR"/>
        </w:rPr>
        <w:t>- Là công dân Việt Nam, người nước ngoài được pháp cư trú hoặc đang làm việc, học tập tại Việt Nam.</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hr-HR"/>
        </w:rPr>
        <w:lastRenderedPageBreak/>
        <w:t>- Đ</w:t>
      </w:r>
      <w:r w:rsidRPr="0087650F">
        <w:rPr>
          <w:sz w:val="26"/>
          <w:szCs w:val="26"/>
        </w:rPr>
        <w:t>ủ</w:t>
      </w:r>
      <w:r w:rsidRPr="0087650F">
        <w:rPr>
          <w:sz w:val="26"/>
          <w:szCs w:val="26"/>
          <w:lang w:val="hr-HR"/>
        </w:rPr>
        <w:t xml:space="preserve"> </w:t>
      </w:r>
      <w:r w:rsidRPr="0087650F">
        <w:rPr>
          <w:sz w:val="26"/>
          <w:szCs w:val="26"/>
        </w:rPr>
        <w:t>tuổi</w:t>
      </w:r>
      <w:r w:rsidRPr="0087650F">
        <w:rPr>
          <w:sz w:val="26"/>
          <w:szCs w:val="26"/>
          <w:lang w:val="hr-HR"/>
        </w:rPr>
        <w:t xml:space="preserve"> (</w:t>
      </w:r>
      <w:r w:rsidRPr="0087650F">
        <w:rPr>
          <w:sz w:val="26"/>
          <w:szCs w:val="26"/>
        </w:rPr>
        <w:t>t</w:t>
      </w:r>
      <w:r w:rsidRPr="0087650F">
        <w:rPr>
          <w:sz w:val="26"/>
          <w:szCs w:val="26"/>
          <w:lang w:val="hr-HR"/>
        </w:rPr>
        <w:t>í</w:t>
      </w:r>
      <w:r w:rsidRPr="0087650F">
        <w:rPr>
          <w:sz w:val="26"/>
          <w:szCs w:val="26"/>
        </w:rPr>
        <w:t>nh</w:t>
      </w:r>
      <w:r w:rsidRPr="0087650F">
        <w:rPr>
          <w:sz w:val="26"/>
          <w:szCs w:val="26"/>
          <w:lang w:val="hr-HR"/>
        </w:rPr>
        <w:t xml:space="preserve"> đ</w:t>
      </w:r>
      <w:r w:rsidRPr="0087650F">
        <w:rPr>
          <w:sz w:val="26"/>
          <w:szCs w:val="26"/>
        </w:rPr>
        <w:t>ến</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dự</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sức</w:t>
      </w:r>
      <w:r w:rsidRPr="0087650F">
        <w:rPr>
          <w:sz w:val="26"/>
          <w:szCs w:val="26"/>
          <w:lang w:val="hr-HR"/>
        </w:rPr>
        <w:t xml:space="preserve"> </w:t>
      </w:r>
      <w:r w:rsidRPr="0087650F">
        <w:rPr>
          <w:sz w:val="26"/>
          <w:szCs w:val="26"/>
        </w:rPr>
        <w:t>khoẻ</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w:t>
      </w:r>
      <w:r w:rsidRPr="0087650F">
        <w:rPr>
          <w:sz w:val="26"/>
          <w:szCs w:val="26"/>
        </w:rPr>
        <w:t>ộ</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h</w:t>
      </w:r>
      <w:r w:rsidRPr="0087650F">
        <w:rPr>
          <w:sz w:val="26"/>
          <w:szCs w:val="26"/>
          <w:lang w:val="hr-HR"/>
        </w:rPr>
        <w:t>ó</w:t>
      </w:r>
      <w:r w:rsidRPr="0087650F">
        <w:rPr>
          <w:sz w:val="26"/>
          <w:szCs w:val="26"/>
        </w:rPr>
        <w:t>a</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học</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n</w:t>
      </w:r>
      <w:r w:rsidRPr="0087650F">
        <w:rPr>
          <w:sz w:val="26"/>
          <w:szCs w:val="26"/>
          <w:lang w:val="hr-HR"/>
        </w:rPr>
        <w:t>â</w:t>
      </w:r>
      <w:r w:rsidRPr="0087650F">
        <w:rPr>
          <w:sz w:val="26"/>
          <w:szCs w:val="26"/>
        </w:rPr>
        <w:t>ng</w:t>
      </w:r>
      <w:r w:rsidRPr="0087650F">
        <w:rPr>
          <w:sz w:val="26"/>
          <w:szCs w:val="26"/>
          <w:lang w:val="hr-HR"/>
        </w:rPr>
        <w:t xml:space="preserve"> </w:t>
      </w:r>
      <w:r w:rsidRPr="0087650F">
        <w:rPr>
          <w:sz w:val="26"/>
          <w:szCs w:val="26"/>
        </w:rPr>
        <w:t>hạng</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thể</w:t>
      </w:r>
      <w:r w:rsidRPr="0087650F">
        <w:rPr>
          <w:sz w:val="26"/>
          <w:szCs w:val="26"/>
          <w:lang w:val="hr-HR"/>
        </w:rPr>
        <w:t xml:space="preserve"> </w:t>
      </w:r>
      <w:r w:rsidRPr="0087650F">
        <w:rPr>
          <w:sz w:val="26"/>
          <w:szCs w:val="26"/>
        </w:rPr>
        <w:t>học</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ớc</w:t>
      </w:r>
      <w:r w:rsidRPr="0087650F">
        <w:rPr>
          <w:sz w:val="26"/>
          <w:szCs w:val="26"/>
          <w:lang w:val="hr-HR"/>
        </w:rPr>
        <w:t xml:space="preserve"> </w:t>
      </w:r>
      <w:r w:rsidRPr="0087650F">
        <w:rPr>
          <w:sz w:val="26"/>
          <w:szCs w:val="26"/>
        </w:rPr>
        <w:t>nh</w:t>
      </w:r>
      <w:r w:rsidRPr="0087650F">
        <w:rPr>
          <w:sz w:val="26"/>
          <w:szCs w:val="26"/>
          <w:lang w:val="hr-HR"/>
        </w:rPr>
        <w:t>ư</w:t>
      </w:r>
      <w:r w:rsidRPr="0087650F">
        <w:rPr>
          <w:sz w:val="26"/>
          <w:szCs w:val="26"/>
        </w:rPr>
        <w:t>ng</w:t>
      </w:r>
      <w:r w:rsidRPr="0087650F">
        <w:rPr>
          <w:sz w:val="26"/>
          <w:szCs w:val="26"/>
          <w:lang w:val="hr-HR"/>
        </w:rPr>
        <w:t xml:space="preserve"> </w:t>
      </w:r>
      <w:r w:rsidRPr="0087650F">
        <w:rPr>
          <w:sz w:val="26"/>
          <w:szCs w:val="26"/>
        </w:rPr>
        <w:t>chỉ</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dự</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khi</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tuổi</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w:t>
      </w:r>
    </w:p>
    <w:p w:rsidR="00757B06" w:rsidRPr="0087650F" w:rsidRDefault="00757B06" w:rsidP="00757B06">
      <w:pPr>
        <w:shd w:val="clear" w:color="auto" w:fill="FFFFFF"/>
        <w:ind w:firstLine="560"/>
        <w:jc w:val="both"/>
        <w:textAlignment w:val="top"/>
        <w:rPr>
          <w:sz w:val="26"/>
          <w:szCs w:val="26"/>
        </w:rPr>
      </w:pP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học</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n</w:t>
      </w:r>
      <w:r w:rsidRPr="0087650F">
        <w:rPr>
          <w:sz w:val="26"/>
          <w:szCs w:val="26"/>
          <w:lang w:val="hr-HR"/>
        </w:rPr>
        <w:t>â</w:t>
      </w:r>
      <w:r w:rsidRPr="0087650F">
        <w:rPr>
          <w:sz w:val="26"/>
          <w:szCs w:val="26"/>
        </w:rPr>
        <w:t>ng</w:t>
      </w:r>
      <w:r w:rsidRPr="0087650F">
        <w:rPr>
          <w:sz w:val="26"/>
          <w:szCs w:val="26"/>
          <w:lang w:val="hr-HR"/>
        </w:rPr>
        <w:t xml:space="preserve"> </w:t>
      </w:r>
      <w:r w:rsidRPr="0087650F">
        <w:rPr>
          <w:sz w:val="26"/>
          <w:szCs w:val="26"/>
        </w:rPr>
        <w:t>hạng</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phải</w:t>
      </w:r>
      <w:r w:rsidRPr="0087650F">
        <w:rPr>
          <w:sz w:val="26"/>
          <w:szCs w:val="26"/>
          <w:lang w:val="hr-HR"/>
        </w:rPr>
        <w:t xml:space="preserve"> </w:t>
      </w:r>
      <w:r w:rsidRPr="0087650F">
        <w:rPr>
          <w:sz w:val="26"/>
          <w:szCs w:val="26"/>
        </w:rPr>
        <w:t>c</w:t>
      </w:r>
      <w:r w:rsidRPr="0087650F">
        <w:rPr>
          <w:sz w:val="26"/>
          <w:szCs w:val="26"/>
          <w:lang w:val="hr-HR"/>
        </w:rPr>
        <w:t>ó đ</w:t>
      </w:r>
      <w:r w:rsidRPr="0087650F">
        <w:rPr>
          <w:sz w:val="26"/>
          <w:szCs w:val="26"/>
        </w:rPr>
        <w:t>ủ</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gian</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nghề</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số</w:t>
      </w:r>
      <w:r w:rsidRPr="0087650F">
        <w:rPr>
          <w:sz w:val="26"/>
          <w:szCs w:val="26"/>
          <w:lang w:val="hr-HR"/>
        </w:rPr>
        <w:t xml:space="preserve"> </w:t>
      </w:r>
      <w:r w:rsidRPr="0087650F">
        <w:rPr>
          <w:sz w:val="26"/>
          <w:szCs w:val="26"/>
        </w:rPr>
        <w:t>km</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an</w:t>
      </w:r>
      <w:r w:rsidRPr="0087650F">
        <w:rPr>
          <w:sz w:val="26"/>
          <w:szCs w:val="26"/>
          <w:lang w:val="hr-HR"/>
        </w:rPr>
        <w:t xml:space="preserve"> </w:t>
      </w:r>
      <w:r w:rsidRPr="0087650F">
        <w:rPr>
          <w:sz w:val="26"/>
          <w:szCs w:val="26"/>
        </w:rPr>
        <w:t>to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nh</w:t>
      </w:r>
      <w:r w:rsidRPr="0087650F">
        <w:rPr>
          <w:sz w:val="26"/>
          <w:szCs w:val="26"/>
          <w:lang w:val="hr-HR"/>
        </w:rPr>
        <w:t xml:space="preserve">ư </w:t>
      </w:r>
      <w:r w:rsidRPr="0087650F">
        <w:rPr>
          <w:sz w:val="26"/>
          <w:szCs w:val="26"/>
        </w:rPr>
        <w:t>sau</w:t>
      </w:r>
      <w:r w:rsidRPr="0087650F">
        <w:rPr>
          <w:sz w:val="26"/>
          <w:szCs w:val="26"/>
          <w:lang w:val="hr-HR"/>
        </w:rPr>
        <w:t>:</w:t>
      </w:r>
      <w:r w:rsidRPr="0087650F">
        <w:rPr>
          <w:sz w:val="26"/>
          <w:szCs w:val="26"/>
        </w:rPr>
        <w:t> </w:t>
      </w:r>
    </w:p>
    <w:p w:rsidR="00757B06" w:rsidRPr="0087650F" w:rsidRDefault="00757B06" w:rsidP="00757B06">
      <w:pPr>
        <w:ind w:firstLine="560"/>
        <w:jc w:val="both"/>
        <w:rPr>
          <w:sz w:val="26"/>
          <w:szCs w:val="26"/>
        </w:rPr>
      </w:pPr>
      <w:r w:rsidRPr="0087650F">
        <w:rPr>
          <w:sz w:val="26"/>
          <w:szCs w:val="26"/>
        </w:rPr>
        <w:t>+ Hạng B1 số tự động lên B1: thời gian lái xe từ 01 năm trở lên và 12.000 km lái xe an toàn trở lên;</w:t>
      </w:r>
    </w:p>
    <w:p w:rsidR="00757B06" w:rsidRPr="0087650F" w:rsidRDefault="00757B06" w:rsidP="00757B06">
      <w:pPr>
        <w:ind w:firstLine="560"/>
        <w:jc w:val="both"/>
        <w:rPr>
          <w:sz w:val="26"/>
          <w:szCs w:val="26"/>
        </w:rPr>
      </w:pPr>
      <w:r w:rsidRPr="0087650F">
        <w:rPr>
          <w:sz w:val="26"/>
          <w:szCs w:val="26"/>
        </w:rPr>
        <w:t>+ Hạng B1 lên B2: thời gian lái xe từ 01 năm trở lên và 12.000 km lái xe an toàn trở lên;</w:t>
      </w:r>
    </w:p>
    <w:p w:rsidR="00757B06" w:rsidRPr="0087650F" w:rsidRDefault="00757B06" w:rsidP="00757B06">
      <w:pPr>
        <w:ind w:firstLine="560"/>
        <w:jc w:val="both"/>
        <w:rPr>
          <w:sz w:val="26"/>
          <w:szCs w:val="26"/>
        </w:rPr>
      </w:pPr>
      <w:r w:rsidRPr="0087650F">
        <w:rPr>
          <w:sz w:val="26"/>
          <w:szCs w:val="26"/>
        </w:rPr>
        <w:t>+ Hạng B2 lên C, C lên D, D lên E; các hạng B2, C, D, E lên hạng F tương ứng; các hạng D, E lên FC: thời gian hành nghề từ 03 năm trở lên và 50.000 km lái xe an toàn trở lên;</w:t>
      </w:r>
    </w:p>
    <w:p w:rsidR="00757B06" w:rsidRPr="0087650F" w:rsidRDefault="00757B06" w:rsidP="00757B06">
      <w:pPr>
        <w:ind w:firstLine="560"/>
        <w:jc w:val="both"/>
        <w:rPr>
          <w:sz w:val="26"/>
          <w:szCs w:val="26"/>
        </w:rPr>
      </w:pPr>
      <w:r w:rsidRPr="0087650F">
        <w:rPr>
          <w:sz w:val="26"/>
          <w:szCs w:val="26"/>
        </w:rPr>
        <w:t xml:space="preserve">+ Hạng B2 lên D, C lên E: thời gian hành nghề từ 05 năm trở lên và 100.000 km lái xe an toàn trở lên. </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 xml:space="preserve">11. Căn cứ pháp lý của TTHC: </w:t>
      </w:r>
    </w:p>
    <w:p w:rsidR="00757B06" w:rsidRPr="0087650F" w:rsidRDefault="00757B06" w:rsidP="00757B06">
      <w:pPr>
        <w:ind w:firstLine="560"/>
        <w:jc w:val="both"/>
        <w:rPr>
          <w:sz w:val="26"/>
          <w:szCs w:val="26"/>
        </w:rPr>
      </w:pPr>
      <w:r w:rsidRPr="0087650F">
        <w:rPr>
          <w:sz w:val="26"/>
          <w:szCs w:val="26"/>
        </w:rPr>
        <w:t>- Thông tư số 12/TT-BGTVT ngày 15/4/2017 của Bộ trưởng Bộ Giao thông vận tải quy định về đào tạo, sát hạch, cấp giấy phép lái xe cơ giới đường bộ.</w:t>
      </w:r>
    </w:p>
    <w:p w:rsidR="00757B06" w:rsidRPr="0087650F" w:rsidRDefault="00757B06" w:rsidP="00757B06">
      <w:pPr>
        <w:ind w:firstLine="560"/>
        <w:jc w:val="both"/>
        <w:rPr>
          <w:sz w:val="26"/>
          <w:szCs w:val="26"/>
        </w:rPr>
      </w:pPr>
      <w:r w:rsidRPr="0087650F">
        <w:rPr>
          <w:sz w:val="26"/>
          <w:szCs w:val="26"/>
        </w:rPr>
        <w:t>- Thông tư số 188/2016/TT-BTC ngày 8/11/2016 của Bộ trưởng Bộ Tài Chính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rPr>
          <w:i/>
          <w:sz w:val="26"/>
          <w:szCs w:val="26"/>
        </w:rPr>
      </w:pPr>
      <w:r w:rsidRPr="0087650F">
        <w:rPr>
          <w:i/>
          <w:sz w:val="26"/>
          <w:szCs w:val="26"/>
          <w:lang w:val="hr-HR"/>
        </w:rPr>
        <w:br w:type="page"/>
      </w:r>
      <w:r w:rsidRPr="0087650F">
        <w:rPr>
          <w:i/>
          <w:sz w:val="26"/>
          <w:szCs w:val="26"/>
        </w:rPr>
        <w:lastRenderedPageBreak/>
        <w:t>Mẫu</w:t>
      </w:r>
      <w:bookmarkStart w:id="67" w:name="chuong_phuluc20_name"/>
    </w:p>
    <w:bookmarkEnd w:id="67"/>
    <w:p w:rsidR="00757B06" w:rsidRPr="0087650F" w:rsidRDefault="00757B06" w:rsidP="00757B06">
      <w:pPr>
        <w:jc w:val="center"/>
        <w:rPr>
          <w:i/>
          <w:sz w:val="26"/>
          <w:szCs w:val="26"/>
        </w:rPr>
      </w:pPr>
    </w:p>
    <w:tbl>
      <w:tblPr>
        <w:tblpPr w:leftFromText="180" w:rightFromText="180" w:vertAnchor="text" w:horzAnchor="margin" w:tblpY="14"/>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1"/>
      </w:tblGrid>
      <w:tr w:rsidR="00757B06" w:rsidRPr="0087650F" w:rsidTr="00FA420F">
        <w:trPr>
          <w:trHeight w:val="1890"/>
        </w:trPr>
        <w:tc>
          <w:tcPr>
            <w:tcW w:w="158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p w:rsidR="00757B06" w:rsidRPr="0087650F" w:rsidRDefault="00757B06" w:rsidP="00FA420F">
            <w:pPr>
              <w:jc w:val="center"/>
              <w:rPr>
                <w:sz w:val="26"/>
                <w:szCs w:val="26"/>
              </w:rPr>
            </w:pPr>
            <w:r w:rsidRPr="0087650F">
              <w:rPr>
                <w:sz w:val="26"/>
                <w:szCs w:val="26"/>
              </w:rPr>
              <w:t>Ảnh màu</w:t>
            </w:r>
          </w:p>
          <w:p w:rsidR="00757B06" w:rsidRPr="0087650F" w:rsidRDefault="00757B06" w:rsidP="00FA420F">
            <w:pPr>
              <w:jc w:val="center"/>
              <w:rPr>
                <w:spacing w:val="-6"/>
                <w:sz w:val="26"/>
                <w:szCs w:val="26"/>
              </w:rPr>
            </w:pPr>
            <w:r w:rsidRPr="0087650F">
              <w:rPr>
                <w:spacing w:val="-6"/>
                <w:sz w:val="26"/>
                <w:szCs w:val="26"/>
              </w:rPr>
              <w:t>3 cm x 4 cm</w:t>
            </w:r>
          </w:p>
          <w:p w:rsidR="00757B06" w:rsidRPr="0087650F" w:rsidRDefault="00757B06" w:rsidP="00FA420F">
            <w:pPr>
              <w:jc w:val="center"/>
              <w:rPr>
                <w:sz w:val="26"/>
                <w:szCs w:val="26"/>
              </w:rPr>
            </w:pPr>
            <w:r w:rsidRPr="0087650F">
              <w:rPr>
                <w:sz w:val="26"/>
                <w:szCs w:val="26"/>
              </w:rPr>
              <w:t>chụp không quá 06 tháng</w:t>
            </w:r>
          </w:p>
        </w:tc>
      </w:tr>
    </w:tbl>
    <w:p w:rsidR="00757B06" w:rsidRPr="0087650F" w:rsidRDefault="00757B06" w:rsidP="00757B06">
      <w:pPr>
        <w:jc w:val="center"/>
        <w:rPr>
          <w:sz w:val="26"/>
          <w:szCs w:val="26"/>
        </w:rPr>
      </w:pPr>
      <w:r>
        <w:rPr>
          <w:sz w:val="26"/>
          <w:szCs w:val="26"/>
          <w:lang w:val="en-US" w:eastAsia="en-US"/>
        </w:rPr>
        <mc:AlternateContent>
          <mc:Choice Requires="wps">
            <w:drawing>
              <wp:anchor distT="4294967295" distB="4294967295" distL="114300" distR="114300" simplePos="0" relativeHeight="251750400" behindDoc="0" locked="0" layoutInCell="1" allowOverlap="1">
                <wp:simplePos x="0" y="0"/>
                <wp:positionH relativeFrom="column">
                  <wp:posOffset>1448435</wp:posOffset>
                </wp:positionH>
                <wp:positionV relativeFrom="paragraph">
                  <wp:posOffset>469264</wp:posOffset>
                </wp:positionV>
                <wp:extent cx="2060575" cy="0"/>
                <wp:effectExtent l="0" t="0" r="1587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05pt,36.95pt" to="276.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8p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A4Sefp7GmGER18CcmHRGOd/8R1h4JRYClUEI7k5PTi&#10;fCBC8iEkHCu9FVLG5kuF+gIvZ5NZTHBaChacIczZ5lBKi04kjE/8YlXgeQyz+qhYBGs5YZub7YmQ&#10;VxsulyrgQSlA52Zd5+PHMl1uFpvFdDSdzDejaVpVo4/bcjqab7OnWfWhKssq+xmoZdO8FYxxFdgN&#10;s5pN/24Wbq/mOmX3ab3LkLxFj3oB2eEfScdehvZdB+Gg2WVnhx7DeMbg21MK8/+4B/vxwa9/AQAA&#10;//8DAFBLAwQUAAYACAAAACEA4/Nyzt4AAAAJAQAADwAAAGRycy9kb3ducmV2LnhtbEyPTU/DMAyG&#10;70j8h8hIXCaWLtPG6JpOCOiNyz4QV68xbbXG6ZpsK/x6gjjA0faj18+brQbbijP1vnGsYTJOQBCX&#10;zjRcadhti7sFCB+QDbaOScMneVjl11cZpsZdeE3nTahEDGGfooY6hC6V0pc1WfRj1xHH24frLYY4&#10;9pU0PV5iuG2lSpK5tNhw/FBjR081lYfNyWrwxRsdi69ROUrep5UjdXx+fUGtb2+GxyWIQEP4g+FH&#10;P6pDHp327sTGi1aDUotJRDXcTx9ARGA2U3MQ+9+FzDP5v0H+DQAA//8DAFBLAQItABQABgAIAAAA&#10;IQC2gziS/gAAAOEBAAATAAAAAAAAAAAAAAAAAAAAAABbQ29udGVudF9UeXBlc10ueG1sUEsBAi0A&#10;FAAGAAgAAAAhADj9If/WAAAAlAEAAAsAAAAAAAAAAAAAAAAALwEAAF9yZWxzLy5yZWxzUEsBAi0A&#10;FAAGAAgAAAAhAINDnykeAgAAOAQAAA4AAAAAAAAAAAAAAAAALgIAAGRycy9lMm9Eb2MueG1sUEsB&#10;Ai0AFAAGAAgAAAAhAOPzcs7eAAAACQEAAA8AAAAAAAAAAAAAAAAAeAQAAGRycy9kb3ducmV2Lnht&#10;bFBLBQYAAAAABAAEAPMAAACDBQAAAAA=&#10;"/>
            </w:pict>
          </mc:Fallback>
        </mc:AlternateContent>
      </w:r>
      <w:r w:rsidRPr="0087650F">
        <w:rPr>
          <w:sz w:val="26"/>
          <w:szCs w:val="26"/>
        </w:rPr>
        <w:t>CỘNG HÒA XÃ HỘI CHỦ NGHĨA VIỆT NAM</w:t>
      </w:r>
      <w:r w:rsidRPr="0087650F">
        <w:rPr>
          <w:sz w:val="26"/>
          <w:szCs w:val="26"/>
        </w:rPr>
        <w:br/>
        <w:t>Độc lập - Tự do - Hạnh phúc</w:t>
      </w:r>
      <w:r w:rsidRPr="0087650F">
        <w:rPr>
          <w:sz w:val="26"/>
          <w:szCs w:val="26"/>
        </w:rPr>
        <w:br/>
      </w:r>
    </w:p>
    <w:tbl>
      <w:tblPr>
        <w:tblW w:w="0" w:type="auto"/>
        <w:tblLayout w:type="fixed"/>
        <w:tblLook w:val="04A0" w:firstRow="1" w:lastRow="0" w:firstColumn="1" w:lastColumn="0" w:noHBand="0" w:noVBand="1"/>
      </w:tblPr>
      <w:tblGrid>
        <w:gridCol w:w="2103"/>
        <w:gridCol w:w="6795"/>
      </w:tblGrid>
      <w:tr w:rsidR="00757B06" w:rsidRPr="0087650F" w:rsidTr="00FA420F">
        <w:tc>
          <w:tcPr>
            <w:tcW w:w="2103" w:type="dxa"/>
            <w:vAlign w:val="center"/>
          </w:tcPr>
          <w:p w:rsidR="00757B06" w:rsidRPr="0087650F" w:rsidRDefault="00757B06" w:rsidP="00FA420F">
            <w:pPr>
              <w:jc w:val="center"/>
              <w:rPr>
                <w:sz w:val="26"/>
                <w:szCs w:val="26"/>
              </w:rPr>
            </w:pPr>
          </w:p>
          <w:p w:rsidR="00757B06" w:rsidRPr="0087650F" w:rsidRDefault="00757B06" w:rsidP="00FA420F">
            <w:pPr>
              <w:jc w:val="center"/>
              <w:rPr>
                <w:sz w:val="26"/>
                <w:szCs w:val="26"/>
              </w:rPr>
            </w:pPr>
          </w:p>
        </w:tc>
        <w:tc>
          <w:tcPr>
            <w:tcW w:w="6795" w:type="dxa"/>
          </w:tcPr>
          <w:p w:rsidR="00757B06" w:rsidRPr="0087650F" w:rsidRDefault="00757B06" w:rsidP="00FA420F">
            <w:pPr>
              <w:jc w:val="center"/>
              <w:rPr>
                <w:sz w:val="26"/>
                <w:szCs w:val="26"/>
              </w:rPr>
            </w:pPr>
            <w:r w:rsidRPr="0087650F">
              <w:rPr>
                <w:sz w:val="26"/>
                <w:szCs w:val="26"/>
              </w:rPr>
              <w:t>ĐƠN ĐỀ NGHỊ HỌC, SÁT HẠCH</w:t>
            </w:r>
            <w:r w:rsidRPr="0087650F">
              <w:rPr>
                <w:sz w:val="26"/>
                <w:szCs w:val="26"/>
              </w:rPr>
              <w:br/>
              <w:t>ĐỂ CẤP GIẤY PHÉP LÁI XE</w:t>
            </w:r>
          </w:p>
          <w:p w:rsidR="00757B06" w:rsidRPr="0087650F" w:rsidRDefault="00757B06" w:rsidP="00FA420F">
            <w:pPr>
              <w:jc w:val="center"/>
              <w:rPr>
                <w:sz w:val="26"/>
                <w:szCs w:val="26"/>
              </w:rPr>
            </w:pPr>
          </w:p>
          <w:p w:rsidR="00757B06" w:rsidRPr="0087650F" w:rsidRDefault="00757B06" w:rsidP="00FA420F">
            <w:pPr>
              <w:rPr>
                <w:sz w:val="26"/>
                <w:szCs w:val="26"/>
              </w:rPr>
            </w:pPr>
            <w:r w:rsidRPr="0087650F">
              <w:rPr>
                <w:sz w:val="26"/>
                <w:szCs w:val="26"/>
              </w:rPr>
              <w:t>Kính gửi:..............................................................................</w:t>
            </w:r>
          </w:p>
          <w:p w:rsidR="00757B06" w:rsidRPr="0087650F" w:rsidRDefault="00757B06" w:rsidP="00FA420F">
            <w:pPr>
              <w:rPr>
                <w:sz w:val="26"/>
                <w:szCs w:val="26"/>
              </w:rPr>
            </w:pPr>
          </w:p>
        </w:tc>
      </w:tr>
    </w:tbl>
    <w:p w:rsidR="00757B06" w:rsidRPr="0087650F" w:rsidRDefault="00757B06" w:rsidP="00757B06">
      <w:pPr>
        <w:tabs>
          <w:tab w:val="right" w:leader="dot" w:pos="8640"/>
        </w:tabs>
        <w:ind w:firstLine="720"/>
        <w:jc w:val="both"/>
        <w:rPr>
          <w:sz w:val="26"/>
          <w:szCs w:val="26"/>
        </w:rPr>
      </w:pPr>
      <w:r w:rsidRPr="0087650F">
        <w:rPr>
          <w:sz w:val="26"/>
          <w:szCs w:val="26"/>
        </w:rPr>
        <w:t>Tôi là:....................................................................Quốc tịch.....................</w:t>
      </w:r>
    </w:p>
    <w:p w:rsidR="00757B06" w:rsidRPr="0087650F" w:rsidRDefault="00757B06" w:rsidP="00757B06">
      <w:pPr>
        <w:tabs>
          <w:tab w:val="right" w:leader="dot" w:pos="8640"/>
        </w:tabs>
        <w:ind w:firstLine="720"/>
        <w:jc w:val="both"/>
        <w:rPr>
          <w:sz w:val="26"/>
          <w:szCs w:val="26"/>
        </w:rPr>
      </w:pPr>
      <w:r w:rsidRPr="0087650F">
        <w:rPr>
          <w:sz w:val="26"/>
          <w:szCs w:val="26"/>
        </w:rPr>
        <w:t>Sinh ngày: ..... /..... / ..... Nam, Nữ: .....</w:t>
      </w:r>
    </w:p>
    <w:p w:rsidR="00757B06" w:rsidRPr="0087650F" w:rsidRDefault="00757B06" w:rsidP="00757B06">
      <w:pPr>
        <w:tabs>
          <w:tab w:val="right" w:leader="dot" w:pos="8640"/>
        </w:tabs>
        <w:ind w:firstLine="720"/>
        <w:jc w:val="both"/>
        <w:rPr>
          <w:sz w:val="26"/>
          <w:szCs w:val="26"/>
        </w:rPr>
      </w:pPr>
      <w:r w:rsidRPr="0087650F">
        <w:rPr>
          <w:sz w:val="26"/>
          <w:szCs w:val="26"/>
        </w:rPr>
        <w:t>Nơi đăng ký hộ khẩu thường trú:.....................................</w:t>
      </w:r>
      <w:r w:rsidRPr="0087650F">
        <w:rPr>
          <w:sz w:val="26"/>
          <w:szCs w:val="26"/>
        </w:rPr>
        <w:tab/>
        <w:t>..........................</w:t>
      </w:r>
    </w:p>
    <w:p w:rsidR="00757B06" w:rsidRPr="0087650F" w:rsidRDefault="00757B06" w:rsidP="00757B06">
      <w:pPr>
        <w:tabs>
          <w:tab w:val="right" w:leader="dot" w:pos="8640"/>
        </w:tabs>
        <w:ind w:firstLine="720"/>
        <w:jc w:val="both"/>
        <w:rPr>
          <w:sz w:val="26"/>
          <w:szCs w:val="26"/>
        </w:rPr>
      </w:pPr>
      <w:r w:rsidRPr="0087650F">
        <w:rPr>
          <w:sz w:val="26"/>
          <w:szCs w:val="26"/>
        </w:rPr>
        <w:t>Nơi cư trú:..................................................................................................</w:t>
      </w:r>
    </w:p>
    <w:p w:rsidR="00757B06" w:rsidRPr="0087650F" w:rsidRDefault="00757B06" w:rsidP="00757B06">
      <w:pPr>
        <w:tabs>
          <w:tab w:val="right" w:leader="dot" w:pos="8640"/>
        </w:tabs>
        <w:ind w:firstLine="720"/>
        <w:jc w:val="both"/>
        <w:rPr>
          <w:sz w:val="26"/>
          <w:szCs w:val="26"/>
        </w:rPr>
      </w:pPr>
      <w:r w:rsidRPr="0087650F">
        <w:rPr>
          <w:sz w:val="26"/>
          <w:szCs w:val="26"/>
        </w:rPr>
        <w:t>.....................................................................................................................</w:t>
      </w:r>
    </w:p>
    <w:p w:rsidR="00757B06" w:rsidRPr="0087650F" w:rsidRDefault="00757B06" w:rsidP="00757B06">
      <w:pPr>
        <w:tabs>
          <w:tab w:val="right" w:leader="dot" w:pos="8640"/>
        </w:tabs>
        <w:ind w:firstLine="720"/>
        <w:jc w:val="both"/>
        <w:rPr>
          <w:sz w:val="26"/>
          <w:szCs w:val="26"/>
        </w:rPr>
      </w:pPr>
      <w:r w:rsidRPr="0087650F">
        <w:rPr>
          <w:sz w:val="26"/>
          <w:szCs w:val="26"/>
        </w:rPr>
        <w:t>Số giấy chứng minh nhân dân hoặc thẻ căn cước công dân (hoặc hộ chiếu):.......Cấp ngày: ..... /..... / ....., Nơi cấp: ..................................................</w:t>
      </w:r>
      <w:r w:rsidRPr="0087650F">
        <w:rPr>
          <w:sz w:val="26"/>
          <w:szCs w:val="26"/>
        </w:rPr>
        <w:tab/>
      </w:r>
    </w:p>
    <w:p w:rsidR="00757B06" w:rsidRPr="0087650F" w:rsidRDefault="00757B06" w:rsidP="00757B06">
      <w:pPr>
        <w:tabs>
          <w:tab w:val="right" w:leader="dot" w:pos="8640"/>
        </w:tabs>
        <w:ind w:firstLine="720"/>
        <w:jc w:val="both"/>
        <w:rPr>
          <w:sz w:val="26"/>
          <w:szCs w:val="26"/>
        </w:rPr>
      </w:pPr>
      <w:r w:rsidRPr="0087650F">
        <w:rPr>
          <w:sz w:val="26"/>
          <w:szCs w:val="26"/>
        </w:rPr>
        <w:t>Đã có giấy phép lái xe số:.......................................hạng...........................</w:t>
      </w:r>
    </w:p>
    <w:p w:rsidR="00757B06" w:rsidRPr="0087650F" w:rsidRDefault="00757B06" w:rsidP="00757B06">
      <w:pPr>
        <w:tabs>
          <w:tab w:val="right" w:leader="dot" w:pos="8640"/>
        </w:tabs>
        <w:ind w:firstLine="720"/>
        <w:jc w:val="both"/>
        <w:rPr>
          <w:sz w:val="26"/>
          <w:szCs w:val="26"/>
        </w:rPr>
      </w:pPr>
      <w:r w:rsidRPr="0087650F">
        <w:rPr>
          <w:sz w:val="26"/>
          <w:szCs w:val="26"/>
        </w:rPr>
        <w:t xml:space="preserve">do:........................................................................ cấp ngày: ..... /..... / ....... </w:t>
      </w:r>
    </w:p>
    <w:p w:rsidR="00757B06" w:rsidRPr="0087650F" w:rsidRDefault="00757B06" w:rsidP="00757B06">
      <w:pPr>
        <w:tabs>
          <w:tab w:val="right" w:leader="dot" w:pos="8640"/>
        </w:tabs>
        <w:ind w:firstLine="720"/>
        <w:jc w:val="both"/>
        <w:rPr>
          <w:sz w:val="26"/>
          <w:szCs w:val="26"/>
        </w:rPr>
      </w:pPr>
      <w:r w:rsidRPr="0087650F">
        <w:rPr>
          <w:sz w:val="26"/>
          <w:szCs w:val="26"/>
        </w:rPr>
        <w:t>Đề nghị cho tôi được học, dự sát hạch để cấp giấy phép lái xe hạng: .......</w:t>
      </w:r>
    </w:p>
    <w:p w:rsidR="00757B06" w:rsidRPr="0087650F" w:rsidRDefault="00757B06" w:rsidP="00757B06">
      <w:pPr>
        <w:tabs>
          <w:tab w:val="right" w:leader="dot" w:pos="8640"/>
        </w:tabs>
        <w:ind w:firstLine="720"/>
        <w:jc w:val="both"/>
        <w:rPr>
          <w:sz w:val="26"/>
          <w:szCs w:val="26"/>
        </w:rPr>
      </w:pPr>
      <w:r>
        <w:rPr>
          <w:sz w:val="26"/>
          <w:szCs w:val="26"/>
          <w:lang w:val="en-US" w:eastAsia="en-US"/>
        </w:rPr>
        <mc:AlternateContent>
          <mc:Choice Requires="wps">
            <w:drawing>
              <wp:anchor distT="0" distB="0" distL="114300" distR="114300" simplePos="0" relativeHeight="251751424" behindDoc="0" locked="0" layoutInCell="1" allowOverlap="1">
                <wp:simplePos x="0" y="0"/>
                <wp:positionH relativeFrom="column">
                  <wp:posOffset>2989580</wp:posOffset>
                </wp:positionH>
                <wp:positionV relativeFrom="paragraph">
                  <wp:posOffset>0</wp:posOffset>
                </wp:positionV>
                <wp:extent cx="198755" cy="175260"/>
                <wp:effectExtent l="12065" t="6985" r="8255" b="825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35.4pt;margin-top:0;width:15.65pt;height:13.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pyIg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ecWdFR&#10;jT6TasI2RjG6I4F65wuKe3KPGFP07gHkN88sbFoKU3eI0LdKVEQrj/HZiwfR8PSU7foPUBG82AdI&#10;Wh1r7CIgqcCOqSSnS0nUMTBJl/nyZjGbcSbJlS9mk3kqWSaK58cOfXinoGPxUHIk7glcHB58iGRE&#10;8RySyIPR1VYbkwxsdhuD7CCoO7ZpJf6U43WYsawv+XI2mSXkFz5/DTFO628QnQ7U5kZ3Jb+5BIki&#10;qvbWVqkJg9BmOBNlY88yRuWGCuygOpGKCEMP08zRoQX8wVlP/Vty/30vUHFm3luqxDKfTmPDJ2M6&#10;W0zIwGvP7tojrCSokgfOhuMmDEOyd6ibln7KU+4W7qh6tU7KxsoOrM5kqUeT4Od5ikNwbaeoX1O/&#10;/gkAAP//AwBQSwMEFAAGAAgAAAAhAI0js4TdAAAABwEAAA8AAABkcnMvZG93bnJldi54bWxMz8FO&#10;wzAMBuA7Eu8QGYkbS1Zgg1J3QqAhcdy6Cze3DW2hcaom3QpPjznB0fqt35+zzex6dbRj6DwjLBcG&#10;lOXK1x03CIdie3UHKkTimnrPFuHLBtjk52cZpbU/8c4e97FRUsIhJYQ2xiHVOlStdRQWfrAs2bsf&#10;HUUZx0bXI52k3PU6MWalHXUsF1oa7FNrq8/95BDKLjnQ9654Me5+ex1f5+JjentGvLyYHx9ARTvH&#10;v2X45QsdcjGVfuI6qB7hZm2EHhHkI4lvTbIEVSIk6xXoPNP//fkPAAAA//8DAFBLAQItABQABgAI&#10;AAAAIQC2gziS/gAAAOEBAAATAAAAAAAAAAAAAAAAAAAAAABbQ29udGVudF9UeXBlc10ueG1sUEsB&#10;Ai0AFAAGAAgAAAAhADj9If/WAAAAlAEAAAsAAAAAAAAAAAAAAAAALwEAAF9yZWxzLy5yZWxzUEsB&#10;Ai0AFAAGAAgAAAAhAMOgynIiAgAAPQQAAA4AAAAAAAAAAAAAAAAALgIAAGRycy9lMm9Eb2MueG1s&#10;UEsBAi0AFAAGAAgAAAAhAI0js4TdAAAABwEAAA8AAAAAAAAAAAAAAAAAfAQAAGRycy9kb3ducmV2&#10;LnhtbFBLBQYAAAAABAAEAPMAAACGBQAAAAA=&#10;"/>
            </w:pict>
          </mc:Fallback>
        </mc:AlternateContent>
      </w:r>
      <w:r w:rsidRPr="0087650F">
        <w:rPr>
          <w:sz w:val="26"/>
          <w:szCs w:val="26"/>
        </w:rPr>
        <w:t xml:space="preserve">Đăng ký tích hợp giấy phép lái xe </w:t>
      </w:r>
    </w:p>
    <w:p w:rsidR="00757B06" w:rsidRPr="0087650F" w:rsidRDefault="00757B06" w:rsidP="00757B06">
      <w:pPr>
        <w:tabs>
          <w:tab w:val="right" w:leader="dot" w:pos="8640"/>
        </w:tabs>
        <w:ind w:firstLine="720"/>
        <w:jc w:val="both"/>
        <w:rPr>
          <w:sz w:val="26"/>
          <w:szCs w:val="26"/>
        </w:rPr>
      </w:pPr>
      <w:r w:rsidRPr="0087650F">
        <w:rPr>
          <w:sz w:val="26"/>
          <w:szCs w:val="26"/>
        </w:rPr>
        <w:t>Xin gửi kèm theo:</w:t>
      </w:r>
    </w:p>
    <w:p w:rsidR="00757B06" w:rsidRPr="0087650F" w:rsidRDefault="00757B06" w:rsidP="00757B06">
      <w:pPr>
        <w:tabs>
          <w:tab w:val="right" w:leader="dot" w:pos="8640"/>
        </w:tabs>
        <w:ind w:firstLine="720"/>
        <w:jc w:val="both"/>
        <w:rPr>
          <w:sz w:val="26"/>
          <w:szCs w:val="26"/>
        </w:rPr>
      </w:pPr>
      <w:r w:rsidRPr="0087650F">
        <w:rPr>
          <w:sz w:val="26"/>
          <w:szCs w:val="26"/>
        </w:rPr>
        <w:t>- 01 giấy chứng nhận đủ sức khỏe;</w:t>
      </w:r>
    </w:p>
    <w:p w:rsidR="00757B06" w:rsidRPr="0087650F" w:rsidRDefault="00757B06" w:rsidP="00757B06">
      <w:pPr>
        <w:tabs>
          <w:tab w:val="right" w:leader="dot" w:pos="8640"/>
        </w:tabs>
        <w:ind w:firstLine="720"/>
        <w:jc w:val="both"/>
        <w:rPr>
          <w:sz w:val="26"/>
          <w:szCs w:val="26"/>
        </w:rPr>
      </w:pPr>
      <w:r w:rsidRPr="0087650F">
        <w:rPr>
          <w:sz w:val="26"/>
          <w:szCs w:val="26"/>
        </w:rPr>
        <w:t>- 02 ảnh màu cỡ 3 cm x 4 cm, chụp không quá 06 tháng;</w:t>
      </w:r>
    </w:p>
    <w:p w:rsidR="00757B06" w:rsidRPr="0087650F" w:rsidRDefault="00757B06" w:rsidP="00757B06">
      <w:pPr>
        <w:tabs>
          <w:tab w:val="right" w:leader="dot" w:pos="8640"/>
        </w:tabs>
        <w:ind w:firstLine="720"/>
        <w:jc w:val="both"/>
        <w:rPr>
          <w:sz w:val="26"/>
          <w:szCs w:val="26"/>
        </w:rPr>
      </w:pPr>
      <w:r w:rsidRPr="0087650F">
        <w:rPr>
          <w:sz w:val="26"/>
          <w:szCs w:val="26"/>
        </w:rPr>
        <w:t>- Bản sao giấy 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rsidR="00757B06" w:rsidRPr="0087650F" w:rsidRDefault="00757B06" w:rsidP="00757B06">
      <w:pPr>
        <w:tabs>
          <w:tab w:val="right" w:leader="dot" w:pos="8640"/>
        </w:tabs>
        <w:ind w:firstLine="720"/>
        <w:jc w:val="both"/>
        <w:rPr>
          <w:sz w:val="26"/>
          <w:szCs w:val="26"/>
        </w:rPr>
      </w:pPr>
      <w:r w:rsidRPr="0087650F">
        <w:rPr>
          <w:sz w:val="26"/>
          <w:szCs w:val="26"/>
        </w:rPr>
        <w:t>- Các tài liệu khác có liên quan gồm:</w:t>
      </w:r>
    </w:p>
    <w:p w:rsidR="00757B06" w:rsidRPr="0087650F" w:rsidRDefault="00757B06" w:rsidP="00757B06">
      <w:pPr>
        <w:tabs>
          <w:tab w:val="right" w:leader="dot" w:pos="8640"/>
        </w:tabs>
        <w:ind w:firstLine="720"/>
        <w:jc w:val="both"/>
        <w:rPr>
          <w:sz w:val="26"/>
          <w:szCs w:val="26"/>
        </w:rPr>
      </w:pPr>
      <w:r w:rsidRPr="0087650F">
        <w:rPr>
          <w:sz w:val="26"/>
          <w:szCs w:val="26"/>
        </w:rPr>
        <w:t>.................................................................................................................</w:t>
      </w:r>
      <w:r w:rsidRPr="0087650F">
        <w:rPr>
          <w:sz w:val="26"/>
          <w:szCs w:val="26"/>
        </w:rPr>
        <w:tab/>
        <w:t>.........</w:t>
      </w:r>
    </w:p>
    <w:p w:rsidR="00757B06" w:rsidRPr="0087650F" w:rsidRDefault="00757B06" w:rsidP="00757B06">
      <w:pPr>
        <w:tabs>
          <w:tab w:val="right" w:leader="dot" w:pos="8640"/>
        </w:tabs>
        <w:ind w:firstLine="720"/>
        <w:jc w:val="both"/>
        <w:rPr>
          <w:sz w:val="26"/>
          <w:szCs w:val="26"/>
        </w:rPr>
      </w:pPr>
      <w:r w:rsidRPr="0087650F">
        <w:rPr>
          <w:sz w:val="26"/>
          <w:szCs w:val="26"/>
        </w:rPr>
        <w:t>Tôi xin cam đoan những điều ghi trên là đúng sự thật, nếu sai tôi xin hoàn toàn chịu trách nhiệm.</w:t>
      </w:r>
    </w:p>
    <w:tbl>
      <w:tblPr>
        <w:tblW w:w="0" w:type="auto"/>
        <w:tblLayout w:type="fixed"/>
        <w:tblLook w:val="04A0" w:firstRow="1" w:lastRow="0" w:firstColumn="1" w:lastColumn="0" w:noHBand="0" w:noVBand="1"/>
      </w:tblPr>
      <w:tblGrid>
        <w:gridCol w:w="4361"/>
        <w:gridCol w:w="5168"/>
      </w:tblGrid>
      <w:tr w:rsidR="00757B06" w:rsidRPr="0087650F" w:rsidTr="00FA420F">
        <w:trPr>
          <w:trHeight w:val="1005"/>
        </w:trPr>
        <w:tc>
          <w:tcPr>
            <w:tcW w:w="4361" w:type="dxa"/>
          </w:tcPr>
          <w:p w:rsidR="00757B06" w:rsidRPr="0087650F" w:rsidRDefault="00757B06" w:rsidP="00FA420F">
            <w:pPr>
              <w:rPr>
                <w:sz w:val="26"/>
                <w:szCs w:val="26"/>
              </w:rPr>
            </w:pPr>
          </w:p>
        </w:tc>
        <w:tc>
          <w:tcPr>
            <w:tcW w:w="5168" w:type="dxa"/>
          </w:tcPr>
          <w:p w:rsidR="00757B06" w:rsidRPr="0087650F" w:rsidRDefault="00757B06" w:rsidP="00FA420F">
            <w:pPr>
              <w:jc w:val="center"/>
              <w:rPr>
                <w:i/>
                <w:sz w:val="26"/>
                <w:szCs w:val="26"/>
              </w:rPr>
            </w:pPr>
            <w:r w:rsidRPr="0087650F">
              <w:rPr>
                <w:i/>
                <w:sz w:val="26"/>
                <w:szCs w:val="26"/>
              </w:rPr>
              <w:t>.................., ngày ..... tháng ..... năm 20 .....</w:t>
            </w:r>
          </w:p>
          <w:p w:rsidR="00757B06" w:rsidRPr="0087650F" w:rsidRDefault="00757B06" w:rsidP="00FA420F">
            <w:pPr>
              <w:jc w:val="center"/>
              <w:rPr>
                <w:i/>
                <w:sz w:val="26"/>
                <w:szCs w:val="26"/>
              </w:rPr>
            </w:pPr>
            <w:r w:rsidRPr="0087650F">
              <w:rPr>
                <w:sz w:val="26"/>
                <w:szCs w:val="26"/>
              </w:rPr>
              <w:t>NGƯỜI LÀM ĐƠN</w:t>
            </w:r>
            <w:r w:rsidRPr="0087650F">
              <w:rPr>
                <w:sz w:val="26"/>
                <w:szCs w:val="26"/>
              </w:rPr>
              <w:br/>
            </w:r>
            <w:r w:rsidRPr="0087650F">
              <w:rPr>
                <w:i/>
                <w:sz w:val="26"/>
                <w:szCs w:val="26"/>
              </w:rPr>
              <w:t>(Ký và ghi rõ họ, tên)</w:t>
            </w:r>
          </w:p>
        </w:tc>
      </w:tr>
    </w:tbl>
    <w:p w:rsidR="00757B06" w:rsidRPr="0087650F" w:rsidRDefault="00757B06" w:rsidP="00757B06">
      <w:pPr>
        <w:jc w:val="center"/>
        <w:rPr>
          <w:sz w:val="26"/>
          <w:szCs w:val="26"/>
        </w:rPr>
      </w:pPr>
      <w:bookmarkStart w:id="68" w:name="chuong_phuluc21"/>
    </w:p>
    <w:p w:rsidR="00757B06" w:rsidRPr="0087650F" w:rsidRDefault="00757B06" w:rsidP="00757B06">
      <w:pPr>
        <w:rPr>
          <w:sz w:val="26"/>
          <w:szCs w:val="26"/>
        </w:rPr>
      </w:pPr>
      <w:r w:rsidRPr="0087650F">
        <w:rPr>
          <w:sz w:val="26"/>
          <w:szCs w:val="26"/>
        </w:rPr>
        <w:br w:type="page"/>
      </w:r>
      <w:r w:rsidRPr="0087650F">
        <w:rPr>
          <w:i/>
          <w:sz w:val="26"/>
          <w:szCs w:val="26"/>
        </w:rPr>
        <w:lastRenderedPageBreak/>
        <w:t>Mẫu</w:t>
      </w:r>
      <w:r w:rsidRPr="0087650F">
        <w:rPr>
          <w:sz w:val="26"/>
          <w:szCs w:val="26"/>
        </w:rPr>
        <w:t xml:space="preserve"> </w:t>
      </w:r>
    </w:p>
    <w:p w:rsidR="00757B06" w:rsidRPr="0087650F" w:rsidRDefault="00757B06" w:rsidP="00757B06">
      <w:pPr>
        <w:jc w:val="center"/>
        <w:rPr>
          <w:i/>
          <w:sz w:val="26"/>
          <w:szCs w:val="26"/>
        </w:rPr>
      </w:pPr>
      <w:bookmarkStart w:id="69" w:name="chuong_phuluc21_name"/>
      <w:bookmarkEnd w:id="68"/>
      <w:r w:rsidRPr="0087650F">
        <w:rPr>
          <w:sz w:val="26"/>
          <w:szCs w:val="26"/>
        </w:rPr>
        <w:t xml:space="preserve"> </w:t>
      </w:r>
      <w:r w:rsidRPr="0087650F">
        <w:rPr>
          <w:i/>
          <w:sz w:val="26"/>
          <w:szCs w:val="26"/>
        </w:rPr>
        <w:br/>
      </w:r>
      <w:bookmarkEnd w:id="69"/>
    </w:p>
    <w:p w:rsidR="00757B06" w:rsidRPr="0087650F" w:rsidRDefault="00757B06" w:rsidP="00757B06">
      <w:pPr>
        <w:jc w:val="center"/>
        <w:rPr>
          <w:sz w:val="26"/>
          <w:szCs w:val="26"/>
        </w:rPr>
      </w:pPr>
      <w:r>
        <w:rPr>
          <w:sz w:val="26"/>
          <w:szCs w:val="26"/>
          <w:lang w:val="en-US" w:eastAsia="en-US"/>
        </w:rPr>
        <mc:AlternateContent>
          <mc:Choice Requires="wps">
            <w:drawing>
              <wp:anchor distT="4294967295" distB="4294967295" distL="114300" distR="114300" simplePos="0" relativeHeight="251749376" behindDoc="0" locked="0" layoutInCell="1" allowOverlap="1">
                <wp:simplePos x="0" y="0"/>
                <wp:positionH relativeFrom="column">
                  <wp:posOffset>1944370</wp:posOffset>
                </wp:positionH>
                <wp:positionV relativeFrom="paragraph">
                  <wp:posOffset>453389</wp:posOffset>
                </wp:positionV>
                <wp:extent cx="2085975" cy="0"/>
                <wp:effectExtent l="0" t="0" r="9525"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pt,35.7pt" to="317.3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dg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MI0U6&#10;6NHeWyKa1qNSKwUKaovACUr1xuWQUKqdDbXSs9qbF02/O6R02RLV8Mj49WIAJQsZyZuUsHEG7jv0&#10;nzWDGHL0Osp2rm0XIEEQdI7dudy7w88eUTicpIvZ8glY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5TiUAd4AAAAJAQAADwAAAGRycy9kb3ducmV2LnhtbEyPwU7DMAyG&#10;70i8Q2QkLhNL1k7dVJpOCOiNCwO0q9eYtqJxuibbCk9PEAc42v70+/uLzWR7caLRd441LOYKBHHt&#10;TMeNhteX6mYNwgdkg71j0vBJHjbl5UWBuXFnfqbTNjQihrDPUUMbwpBL6euWLPq5G4jj7d2NFkMc&#10;x0aaEc8x3PYyUSqTFjuOH1oc6L6l+mN7tBp89UaH6mtWz9QubRwlh4enR9T6+mq6uwURaAp/MPzo&#10;R3Uoo9PeHdl40WtIVZZEVMNqsQQRgSxdrkDsfxeyLOT/BuU3AAAA//8DAFBLAQItABQABgAIAAAA&#10;IQC2gziS/gAAAOEBAAATAAAAAAAAAAAAAAAAAAAAAABbQ29udGVudF9UeXBlc10ueG1sUEsBAi0A&#10;FAAGAAgAAAAhADj9If/WAAAAlAEAAAsAAAAAAAAAAAAAAAAALwEAAF9yZWxzLy5yZWxzUEsBAi0A&#10;FAAGAAgAAAAhAK17F2AeAgAAOAQAAA4AAAAAAAAAAAAAAAAALgIAAGRycy9lMm9Eb2MueG1sUEsB&#10;Ai0AFAAGAAgAAAAhAOU4lAHeAAAACQEAAA8AAAAAAAAAAAAAAAAAeAQAAGRycy9kb3ducmV2Lnht&#10;bFBLBQYAAAAABAAEAPMAAACDBQAAAAA=&#10;"/>
            </w:pict>
          </mc:Fallback>
        </mc:AlternateContent>
      </w:r>
      <w:r w:rsidRPr="0087650F">
        <w:rPr>
          <w:sz w:val="26"/>
          <w:szCs w:val="26"/>
        </w:rPr>
        <w:t>CỘNG HÒA XÃ HỘI CHỦ NGHĨA VIỆT NAM</w:t>
      </w:r>
      <w:r w:rsidRPr="0087650F">
        <w:rPr>
          <w:sz w:val="26"/>
          <w:szCs w:val="26"/>
        </w:rPr>
        <w:br/>
        <w:t>Độc lập - Tự do - Hạnh phúc</w:t>
      </w:r>
      <w:r w:rsidRPr="0087650F">
        <w:rPr>
          <w:sz w:val="26"/>
          <w:szCs w:val="26"/>
        </w:rPr>
        <w:br/>
      </w:r>
    </w:p>
    <w:p w:rsidR="00757B06" w:rsidRPr="0087650F" w:rsidRDefault="00757B06" w:rsidP="00757B06">
      <w:pPr>
        <w:jc w:val="center"/>
        <w:rPr>
          <w:sz w:val="26"/>
          <w:szCs w:val="26"/>
        </w:rPr>
      </w:pPr>
      <w:r w:rsidRPr="0087650F">
        <w:rPr>
          <w:sz w:val="26"/>
          <w:szCs w:val="26"/>
        </w:rPr>
        <w:t>BẢN KHAI</w:t>
      </w:r>
      <w:r w:rsidRPr="0087650F">
        <w:rPr>
          <w:sz w:val="26"/>
          <w:szCs w:val="26"/>
        </w:rPr>
        <w:br/>
        <w:t>THỜI GIAN HÀNH NGHỀ VÀ SỐ KM LÁI XE AN TOÀN</w:t>
      </w:r>
    </w:p>
    <w:p w:rsidR="00757B06" w:rsidRPr="0087650F" w:rsidRDefault="00757B06" w:rsidP="00757B06">
      <w:pPr>
        <w:tabs>
          <w:tab w:val="right" w:leader="dot" w:pos="8640"/>
        </w:tabs>
        <w:spacing w:before="240" w:line="312" w:lineRule="auto"/>
        <w:rPr>
          <w:sz w:val="26"/>
          <w:szCs w:val="26"/>
        </w:rPr>
      </w:pPr>
      <w:r w:rsidRPr="0087650F">
        <w:rPr>
          <w:sz w:val="26"/>
          <w:szCs w:val="26"/>
        </w:rPr>
        <w:t>Tôi là: ...................................................................................................................</w:t>
      </w:r>
    </w:p>
    <w:p w:rsidR="00757B06" w:rsidRPr="0087650F" w:rsidRDefault="00757B06" w:rsidP="00757B06">
      <w:pPr>
        <w:tabs>
          <w:tab w:val="right" w:leader="dot" w:pos="8640"/>
        </w:tabs>
        <w:spacing w:line="312" w:lineRule="auto"/>
        <w:rPr>
          <w:sz w:val="26"/>
          <w:szCs w:val="26"/>
        </w:rPr>
      </w:pPr>
      <w:r w:rsidRPr="0087650F">
        <w:rPr>
          <w:sz w:val="26"/>
          <w:szCs w:val="26"/>
        </w:rPr>
        <w:t>Sinh ngày: ..... /..... / ..... Nam, Nữ: .....</w:t>
      </w:r>
    </w:p>
    <w:p w:rsidR="00757B06" w:rsidRPr="0087650F" w:rsidRDefault="00757B06" w:rsidP="00757B06">
      <w:pPr>
        <w:tabs>
          <w:tab w:val="right" w:leader="dot" w:pos="8640"/>
        </w:tabs>
        <w:spacing w:line="312" w:lineRule="auto"/>
        <w:rPr>
          <w:sz w:val="26"/>
          <w:szCs w:val="26"/>
        </w:rPr>
      </w:pPr>
      <w:r w:rsidRPr="0087650F">
        <w:rPr>
          <w:sz w:val="26"/>
          <w:szCs w:val="26"/>
        </w:rPr>
        <w:t>Nơi cư trú: ............................................................................................................</w:t>
      </w:r>
    </w:p>
    <w:p w:rsidR="00757B06" w:rsidRPr="0087650F" w:rsidRDefault="00757B06" w:rsidP="00757B06">
      <w:pPr>
        <w:tabs>
          <w:tab w:val="right" w:leader="dot" w:pos="8640"/>
        </w:tabs>
        <w:spacing w:line="312" w:lineRule="auto"/>
        <w:rPr>
          <w:sz w:val="26"/>
          <w:szCs w:val="26"/>
        </w:rPr>
      </w:pPr>
      <w:r w:rsidRPr="0087650F">
        <w:rPr>
          <w:sz w:val="26"/>
          <w:szCs w:val="26"/>
        </w:rPr>
        <w:t>...............................................................................................................................</w:t>
      </w:r>
    </w:p>
    <w:p w:rsidR="00757B06" w:rsidRPr="0087650F" w:rsidRDefault="00757B06" w:rsidP="00757B06">
      <w:pPr>
        <w:tabs>
          <w:tab w:val="right" w:leader="dot" w:pos="8640"/>
        </w:tabs>
        <w:spacing w:line="312" w:lineRule="auto"/>
        <w:rPr>
          <w:sz w:val="26"/>
          <w:szCs w:val="26"/>
        </w:rPr>
      </w:pPr>
      <w:r w:rsidRPr="0087650F">
        <w:rPr>
          <w:sz w:val="26"/>
          <w:szCs w:val="26"/>
        </w:rPr>
        <w:t>Có giấy chứng minh nhân dân hoặc thẻ căn cước công dân số: ...........………...</w:t>
      </w:r>
    </w:p>
    <w:p w:rsidR="00757B06" w:rsidRPr="0087650F" w:rsidRDefault="00757B06" w:rsidP="00757B06">
      <w:pPr>
        <w:tabs>
          <w:tab w:val="right" w:leader="dot" w:pos="8640"/>
        </w:tabs>
        <w:spacing w:line="312" w:lineRule="auto"/>
        <w:rPr>
          <w:sz w:val="26"/>
          <w:szCs w:val="26"/>
        </w:rPr>
      </w:pPr>
      <w:r w:rsidRPr="0087650F">
        <w:rPr>
          <w:sz w:val="26"/>
          <w:szCs w:val="26"/>
        </w:rPr>
        <w:t>Cấp ngày: ..... /..... / ....., nơi cấp: .........................................................................</w:t>
      </w:r>
    </w:p>
    <w:p w:rsidR="00757B06" w:rsidRPr="0087650F" w:rsidRDefault="00757B06" w:rsidP="00757B06">
      <w:pPr>
        <w:tabs>
          <w:tab w:val="right" w:leader="dot" w:pos="8640"/>
        </w:tabs>
        <w:spacing w:line="312" w:lineRule="auto"/>
        <w:rPr>
          <w:sz w:val="26"/>
          <w:szCs w:val="26"/>
        </w:rPr>
      </w:pPr>
      <w:r w:rsidRPr="0087650F">
        <w:rPr>
          <w:sz w:val="26"/>
          <w:szCs w:val="26"/>
        </w:rPr>
        <w:t>Hiện tại tôi có giấy phép lái xe số: .............................., hạng ..............................</w:t>
      </w:r>
    </w:p>
    <w:p w:rsidR="00757B06" w:rsidRPr="0087650F" w:rsidRDefault="00757B06" w:rsidP="00757B06">
      <w:pPr>
        <w:tabs>
          <w:tab w:val="right" w:leader="dot" w:pos="8640"/>
        </w:tabs>
        <w:spacing w:line="312" w:lineRule="auto"/>
        <w:rPr>
          <w:sz w:val="26"/>
          <w:szCs w:val="26"/>
        </w:rPr>
      </w:pPr>
      <w:r w:rsidRPr="0087650F">
        <w:rPr>
          <w:sz w:val="26"/>
          <w:szCs w:val="26"/>
        </w:rPr>
        <w:t>do: .................................................................................. cấp ngày: ..... /..... / .....</w:t>
      </w:r>
    </w:p>
    <w:p w:rsidR="00757B06" w:rsidRPr="0087650F" w:rsidRDefault="00757B06" w:rsidP="00757B06">
      <w:pPr>
        <w:tabs>
          <w:tab w:val="right" w:leader="dot" w:pos="8640"/>
        </w:tabs>
        <w:spacing w:line="312" w:lineRule="auto"/>
        <w:rPr>
          <w:sz w:val="26"/>
          <w:szCs w:val="26"/>
        </w:rPr>
      </w:pPr>
      <w:r w:rsidRPr="0087650F">
        <w:rPr>
          <w:sz w:val="26"/>
          <w:szCs w:val="26"/>
        </w:rPr>
        <w:t>Từ ngày được cấp giấy phép lái xe đến nay, tôi đã có ............. năm lái xe và có ..........km lái xe an toàn.</w:t>
      </w:r>
    </w:p>
    <w:p w:rsidR="00757B06" w:rsidRPr="0087650F" w:rsidRDefault="00757B06" w:rsidP="00757B06">
      <w:pPr>
        <w:tabs>
          <w:tab w:val="right" w:leader="dot" w:pos="8640"/>
        </w:tabs>
        <w:spacing w:line="312" w:lineRule="auto"/>
        <w:jc w:val="both"/>
        <w:rPr>
          <w:sz w:val="26"/>
          <w:szCs w:val="26"/>
        </w:rPr>
      </w:pPr>
      <w:r w:rsidRPr="0087650F">
        <w:rPr>
          <w:sz w:val="26"/>
          <w:szCs w:val="26"/>
        </w:rPr>
        <w:t>Đề nghị ......................................................................... cho tôi được dự sát hạch nâng hạng lấy giấy phép lái xe hạng ......</w:t>
      </w:r>
    </w:p>
    <w:p w:rsidR="00757B06" w:rsidRPr="0087650F" w:rsidRDefault="00757B06" w:rsidP="00757B06">
      <w:pPr>
        <w:tabs>
          <w:tab w:val="right" w:leader="dot" w:pos="8640"/>
        </w:tabs>
        <w:spacing w:line="312" w:lineRule="auto"/>
        <w:rPr>
          <w:sz w:val="26"/>
          <w:szCs w:val="26"/>
        </w:rPr>
      </w:pPr>
      <w:r w:rsidRPr="0087650F">
        <w:rPr>
          <w:sz w:val="26"/>
          <w:szCs w:val="26"/>
        </w:rPr>
        <w:t>Tôi xin chịu trách nhiệm trước pháp luật về nội dung khai trên.</w:t>
      </w:r>
    </w:p>
    <w:p w:rsidR="00757B06" w:rsidRPr="0087650F" w:rsidRDefault="00757B06" w:rsidP="00757B06">
      <w:pPr>
        <w:tabs>
          <w:tab w:val="right" w:leader="dot" w:pos="8640"/>
        </w:tabs>
        <w:rPr>
          <w:sz w:val="26"/>
          <w:szCs w:val="26"/>
        </w:rPr>
      </w:pPr>
    </w:p>
    <w:tbl>
      <w:tblPr>
        <w:tblW w:w="0" w:type="auto"/>
        <w:tblLayout w:type="fixed"/>
        <w:tblLook w:val="04A0" w:firstRow="1" w:lastRow="0" w:firstColumn="1" w:lastColumn="0" w:noHBand="0" w:noVBand="1"/>
      </w:tblPr>
      <w:tblGrid>
        <w:gridCol w:w="4219"/>
        <w:gridCol w:w="5294"/>
      </w:tblGrid>
      <w:tr w:rsidR="00757B06" w:rsidRPr="0087650F" w:rsidTr="00FA420F">
        <w:trPr>
          <w:trHeight w:val="1050"/>
        </w:trPr>
        <w:tc>
          <w:tcPr>
            <w:tcW w:w="4219" w:type="dxa"/>
          </w:tcPr>
          <w:p w:rsidR="00757B06" w:rsidRPr="0087650F" w:rsidRDefault="00757B06" w:rsidP="00FA420F">
            <w:pPr>
              <w:rPr>
                <w:sz w:val="26"/>
                <w:szCs w:val="26"/>
              </w:rPr>
            </w:pPr>
          </w:p>
        </w:tc>
        <w:tc>
          <w:tcPr>
            <w:tcW w:w="5294" w:type="dxa"/>
          </w:tcPr>
          <w:p w:rsidR="00757B06" w:rsidRPr="0087650F" w:rsidRDefault="00757B06" w:rsidP="00FA420F">
            <w:pPr>
              <w:jc w:val="center"/>
              <w:rPr>
                <w:i/>
                <w:sz w:val="26"/>
                <w:szCs w:val="26"/>
              </w:rPr>
            </w:pPr>
            <w:r w:rsidRPr="0087650F">
              <w:rPr>
                <w:i/>
                <w:sz w:val="26"/>
                <w:szCs w:val="26"/>
              </w:rPr>
              <w:t>.........., ngày ..... tháng ..... năm 20 .....</w:t>
            </w:r>
          </w:p>
          <w:p w:rsidR="00757B06" w:rsidRPr="0087650F" w:rsidRDefault="00757B06" w:rsidP="00FA420F">
            <w:pPr>
              <w:jc w:val="center"/>
              <w:rPr>
                <w:i/>
                <w:sz w:val="26"/>
                <w:szCs w:val="26"/>
              </w:rPr>
            </w:pPr>
            <w:r w:rsidRPr="0087650F">
              <w:rPr>
                <w:sz w:val="26"/>
                <w:szCs w:val="26"/>
              </w:rPr>
              <w:t>NGƯỜI KHAI</w:t>
            </w:r>
            <w:r w:rsidRPr="0087650F">
              <w:rPr>
                <w:sz w:val="26"/>
                <w:szCs w:val="26"/>
              </w:rPr>
              <w:br/>
            </w:r>
            <w:r w:rsidRPr="0087650F">
              <w:rPr>
                <w:i/>
                <w:sz w:val="26"/>
                <w:szCs w:val="26"/>
              </w:rPr>
              <w:t>(Ký và ghi rõ họ, tên)</w:t>
            </w:r>
          </w:p>
        </w:tc>
      </w:tr>
    </w:tbl>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sz w:val="26"/>
          <w:szCs w:val="26"/>
        </w:rPr>
      </w:pPr>
    </w:p>
    <w:p w:rsidR="00757B06" w:rsidRPr="0087650F" w:rsidRDefault="00757B06" w:rsidP="00757B06">
      <w:pPr>
        <w:shd w:val="clear" w:color="auto" w:fill="FFFFFF"/>
        <w:spacing w:before="40" w:after="40"/>
        <w:ind w:left="17" w:right="17"/>
        <w:outlineLvl w:val="2"/>
        <w:rPr>
          <w:b/>
          <w:bCs/>
          <w:sz w:val="26"/>
          <w:szCs w:val="26"/>
          <w:lang w:val="hr-HR"/>
        </w:rPr>
      </w:pPr>
      <w:r w:rsidRPr="0087650F">
        <w:rPr>
          <w:b/>
          <w:bCs/>
          <w:sz w:val="26"/>
          <w:szCs w:val="26"/>
          <w:lang w:val="hr-HR"/>
        </w:rPr>
        <w:lastRenderedPageBreak/>
        <w:t xml:space="preserve">32. </w:t>
      </w:r>
      <w:r w:rsidRPr="0087650F">
        <w:rPr>
          <w:b/>
          <w:bCs/>
          <w:sz w:val="26"/>
          <w:szCs w:val="26"/>
          <w:lang w:val="pt-BR"/>
        </w:rPr>
        <w:t>Cấp</w:t>
      </w:r>
      <w:r w:rsidRPr="0087650F">
        <w:rPr>
          <w:b/>
          <w:bCs/>
          <w:sz w:val="26"/>
          <w:szCs w:val="26"/>
          <w:lang w:val="hr-HR"/>
        </w:rPr>
        <w:t xml:space="preserve"> </w:t>
      </w:r>
      <w:r w:rsidRPr="0087650F">
        <w:rPr>
          <w:b/>
          <w:bCs/>
          <w:sz w:val="26"/>
          <w:szCs w:val="26"/>
          <w:lang w:val="pt-BR"/>
        </w:rPr>
        <w:t>lại</w:t>
      </w:r>
      <w:r w:rsidRPr="0087650F">
        <w:rPr>
          <w:b/>
          <w:bCs/>
          <w:sz w:val="26"/>
          <w:szCs w:val="26"/>
          <w:lang w:val="hr-HR"/>
        </w:rPr>
        <w:t xml:space="preserve"> </w:t>
      </w:r>
      <w:r w:rsidRPr="0087650F">
        <w:rPr>
          <w:b/>
          <w:bCs/>
          <w:sz w:val="26"/>
          <w:szCs w:val="26"/>
          <w:lang w:val="pt-BR"/>
        </w:rPr>
        <w:t>Giấy</w:t>
      </w:r>
      <w:r w:rsidRPr="0087650F">
        <w:rPr>
          <w:b/>
          <w:bCs/>
          <w:sz w:val="26"/>
          <w:szCs w:val="26"/>
          <w:lang w:val="hr-HR"/>
        </w:rPr>
        <w:t xml:space="preserve"> </w:t>
      </w:r>
      <w:r w:rsidRPr="0087650F">
        <w:rPr>
          <w:b/>
          <w:bCs/>
          <w:sz w:val="26"/>
          <w:szCs w:val="26"/>
          <w:lang w:val="pt-BR"/>
        </w:rPr>
        <w:t>ph</w:t>
      </w:r>
      <w:r w:rsidRPr="0087650F">
        <w:rPr>
          <w:b/>
          <w:bCs/>
          <w:sz w:val="26"/>
          <w:szCs w:val="26"/>
          <w:lang w:val="hr-HR"/>
        </w:rPr>
        <w:t>é</w:t>
      </w:r>
      <w:r w:rsidRPr="0087650F">
        <w:rPr>
          <w:b/>
          <w:bCs/>
          <w:sz w:val="26"/>
          <w:szCs w:val="26"/>
          <w:lang w:val="pt-BR"/>
        </w:rPr>
        <w:t>p</w:t>
      </w:r>
      <w:r w:rsidRPr="0087650F">
        <w:rPr>
          <w:b/>
          <w:bCs/>
          <w:sz w:val="26"/>
          <w:szCs w:val="26"/>
          <w:lang w:val="hr-HR"/>
        </w:rPr>
        <w:t xml:space="preserve"> </w:t>
      </w:r>
      <w:r w:rsidRPr="0087650F">
        <w:rPr>
          <w:b/>
          <w:bCs/>
          <w:sz w:val="26"/>
          <w:szCs w:val="26"/>
          <w:lang w:val="pt-BR"/>
        </w:rPr>
        <w:t>l</w:t>
      </w:r>
      <w:r w:rsidRPr="0087650F">
        <w:rPr>
          <w:b/>
          <w:bCs/>
          <w:sz w:val="26"/>
          <w:szCs w:val="26"/>
          <w:lang w:val="hr-HR"/>
        </w:rPr>
        <w:t>á</w:t>
      </w:r>
      <w:r w:rsidRPr="0087650F">
        <w:rPr>
          <w:b/>
          <w:bCs/>
          <w:sz w:val="26"/>
          <w:szCs w:val="26"/>
          <w:lang w:val="pt-BR"/>
        </w:rPr>
        <w:t>i</w:t>
      </w:r>
      <w:r w:rsidRPr="0087650F">
        <w:rPr>
          <w:b/>
          <w:bCs/>
          <w:sz w:val="26"/>
          <w:szCs w:val="26"/>
          <w:lang w:val="hr-HR"/>
        </w:rPr>
        <w:t xml:space="preserve"> </w:t>
      </w:r>
      <w:r w:rsidRPr="0087650F">
        <w:rPr>
          <w:b/>
          <w:bCs/>
          <w:sz w:val="26"/>
          <w:szCs w:val="26"/>
          <w:lang w:val="pt-BR"/>
        </w:rPr>
        <w:t>xe</w:t>
      </w:r>
      <w:r w:rsidRPr="0087650F">
        <w:rPr>
          <w:b/>
          <w:bCs/>
          <w:sz w:val="26"/>
          <w:szCs w:val="26"/>
          <w:lang w:val="hr-HR"/>
        </w:rPr>
        <w:t xml:space="preserve"> </w:t>
      </w:r>
    </w:p>
    <w:p w:rsidR="00757B06" w:rsidRPr="0087650F" w:rsidRDefault="00757B06" w:rsidP="00757B06">
      <w:pPr>
        <w:shd w:val="clear" w:color="auto" w:fill="FFFFFF"/>
        <w:spacing w:before="40" w:after="40"/>
        <w:ind w:left="17" w:right="17"/>
        <w:jc w:val="center"/>
        <w:outlineLvl w:val="2"/>
        <w:rPr>
          <w:b/>
          <w:bCs/>
          <w:sz w:val="26"/>
          <w:szCs w:val="26"/>
          <w:lang w:val="hr-HR"/>
        </w:rPr>
      </w:pP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lang w:val="pt-BR"/>
        </w:rPr>
        <w:t>Tr</w:t>
      </w:r>
      <w:r w:rsidRPr="0087650F">
        <w:rPr>
          <w:rStyle w:val="Strong"/>
          <w:sz w:val="26"/>
          <w:szCs w:val="26"/>
          <w:lang w:val="hr-HR"/>
        </w:rPr>
        <w:t>ì</w:t>
      </w:r>
      <w:r w:rsidRPr="0087650F">
        <w:rPr>
          <w:rStyle w:val="Strong"/>
          <w:sz w:val="26"/>
          <w:szCs w:val="26"/>
          <w:lang w:val="pt-BR"/>
        </w:rPr>
        <w:t>nh</w:t>
      </w:r>
      <w:r w:rsidRPr="0087650F">
        <w:rPr>
          <w:rStyle w:val="Strong"/>
          <w:sz w:val="26"/>
          <w:szCs w:val="26"/>
          <w:lang w:val="hr-HR"/>
        </w:rPr>
        <w:t xml:space="preserve"> </w:t>
      </w:r>
      <w:r w:rsidRPr="0087650F">
        <w:rPr>
          <w:rStyle w:val="Strong"/>
          <w:sz w:val="26"/>
          <w:szCs w:val="26"/>
          <w:lang w:val="pt-BR"/>
        </w:rPr>
        <w:t>tự</w:t>
      </w:r>
      <w:r w:rsidRPr="0087650F">
        <w:rPr>
          <w:rStyle w:val="Strong"/>
          <w:sz w:val="26"/>
          <w:szCs w:val="26"/>
          <w:lang w:val="hr-HR"/>
        </w:rPr>
        <w:t xml:space="preserve"> </w:t>
      </w:r>
      <w:r w:rsidRPr="0087650F">
        <w:rPr>
          <w:rStyle w:val="Strong"/>
          <w:sz w:val="26"/>
          <w:szCs w:val="26"/>
          <w:lang w:val="pt-BR"/>
        </w:rPr>
        <w:t>thực</w:t>
      </w:r>
      <w:r w:rsidRPr="0087650F">
        <w:rPr>
          <w:rStyle w:val="Strong"/>
          <w:sz w:val="26"/>
          <w:szCs w:val="26"/>
          <w:lang w:val="hr-HR"/>
        </w:rPr>
        <w:t xml:space="preserve"> </w:t>
      </w:r>
      <w:r w:rsidRPr="0087650F">
        <w:rPr>
          <w:rStyle w:val="Strong"/>
          <w:sz w:val="26"/>
          <w:szCs w:val="26"/>
          <w:lang w:val="pt-BR"/>
        </w:rPr>
        <w:t>hiện</w:t>
      </w:r>
      <w:r w:rsidRPr="0087650F">
        <w:rPr>
          <w:rStyle w:val="Strong"/>
          <w:sz w:val="26"/>
          <w:szCs w:val="26"/>
          <w:lang w:val="hr-HR"/>
        </w:rPr>
        <w:t>:</w:t>
      </w:r>
    </w:p>
    <w:p w:rsidR="00757B06" w:rsidRPr="0087650F" w:rsidRDefault="00757B06" w:rsidP="00757B06">
      <w:pPr>
        <w:shd w:val="clear" w:color="auto" w:fill="FFFFFF"/>
        <w:ind w:firstLine="560"/>
        <w:jc w:val="both"/>
        <w:textAlignment w:val="top"/>
        <w:rPr>
          <w:rStyle w:val="Strong"/>
          <w:b w:val="0"/>
          <w:sz w:val="26"/>
          <w:szCs w:val="26"/>
          <w:lang w:val="hr-HR"/>
        </w:rPr>
      </w:pPr>
      <w:r w:rsidRPr="0087650F">
        <w:rPr>
          <w:rStyle w:val="Strong"/>
          <w:b w:val="0"/>
          <w:sz w:val="26"/>
          <w:szCs w:val="26"/>
          <w:lang w:val="pt-BR"/>
        </w:rPr>
        <w:t>a</w:t>
      </w:r>
      <w:r w:rsidRPr="0087650F">
        <w:rPr>
          <w:rStyle w:val="Strong"/>
          <w:b w:val="0"/>
          <w:sz w:val="26"/>
          <w:szCs w:val="26"/>
          <w:lang w:val="hr-HR"/>
        </w:rPr>
        <w:t xml:space="preserve">) </w:t>
      </w:r>
      <w:r w:rsidRPr="0087650F">
        <w:rPr>
          <w:rStyle w:val="Strong"/>
          <w:b w:val="0"/>
          <w:sz w:val="26"/>
          <w:szCs w:val="26"/>
          <w:lang w:val="pt-BR"/>
        </w:rPr>
        <w:t>Nộp</w:t>
      </w:r>
      <w:r w:rsidRPr="0087650F">
        <w:rPr>
          <w:rStyle w:val="Strong"/>
          <w:b w:val="0"/>
          <w:sz w:val="26"/>
          <w:szCs w:val="26"/>
          <w:lang w:val="hr-HR"/>
        </w:rPr>
        <w:t xml:space="preserve"> </w:t>
      </w:r>
      <w:r w:rsidRPr="0087650F">
        <w:rPr>
          <w:rStyle w:val="Strong"/>
          <w:b w:val="0"/>
          <w:sz w:val="26"/>
          <w:szCs w:val="26"/>
          <w:lang w:val="pt-BR"/>
        </w:rPr>
        <w:t>hồ</w:t>
      </w:r>
      <w:r w:rsidRPr="0087650F">
        <w:rPr>
          <w:rStyle w:val="Strong"/>
          <w:b w:val="0"/>
          <w:sz w:val="26"/>
          <w:szCs w:val="26"/>
          <w:lang w:val="hr-HR"/>
        </w:rPr>
        <w:t xml:space="preserve"> </w:t>
      </w:r>
      <w:r w:rsidRPr="0087650F">
        <w:rPr>
          <w:rStyle w:val="Strong"/>
          <w:b w:val="0"/>
          <w:sz w:val="26"/>
          <w:szCs w:val="26"/>
          <w:lang w:val="pt-BR"/>
        </w:rPr>
        <w:t>s</w:t>
      </w:r>
      <w:r w:rsidRPr="0087650F">
        <w:rPr>
          <w:rStyle w:val="Strong"/>
          <w:b w:val="0"/>
          <w:sz w:val="26"/>
          <w:szCs w:val="26"/>
          <w:lang w:val="hr-HR"/>
        </w:rPr>
        <w:t xml:space="preserve">ơ </w:t>
      </w:r>
      <w:r w:rsidRPr="0087650F">
        <w:rPr>
          <w:rStyle w:val="Strong"/>
          <w:b w:val="0"/>
          <w:sz w:val="26"/>
          <w:szCs w:val="26"/>
          <w:lang w:val="pt-BR"/>
        </w:rPr>
        <w:t>TTHC</w:t>
      </w:r>
      <w:r w:rsidRPr="0087650F">
        <w:rPr>
          <w:rStyle w:val="Strong"/>
          <w:b w:val="0"/>
          <w:sz w:val="26"/>
          <w:szCs w:val="26"/>
          <w:lang w:val="hr-HR"/>
        </w:rPr>
        <w:t>:</w:t>
      </w:r>
    </w:p>
    <w:p w:rsidR="00757B06" w:rsidRPr="0087650F" w:rsidRDefault="00757B06" w:rsidP="00757B06">
      <w:pPr>
        <w:shd w:val="clear" w:color="auto" w:fill="FFFFFF"/>
        <w:ind w:firstLine="560"/>
        <w:jc w:val="both"/>
        <w:textAlignment w:val="top"/>
        <w:rPr>
          <w:rStyle w:val="Strong"/>
          <w:b w:val="0"/>
          <w:sz w:val="26"/>
          <w:szCs w:val="26"/>
          <w:lang w:val="hr-HR"/>
        </w:rPr>
      </w:pPr>
      <w:r w:rsidRPr="0087650F">
        <w:rPr>
          <w:rStyle w:val="Strong"/>
          <w:b w:val="0"/>
          <w:sz w:val="26"/>
          <w:szCs w:val="26"/>
          <w:lang w:val="hr-HR"/>
        </w:rPr>
        <w:t xml:space="preserve">- </w:t>
      </w:r>
      <w:r w:rsidRPr="0087650F">
        <w:rPr>
          <w:rStyle w:val="Strong"/>
          <w:b w:val="0"/>
          <w:sz w:val="26"/>
          <w:szCs w:val="26"/>
          <w:lang w:val="pt-BR"/>
        </w:rPr>
        <w:t>Ng</w:t>
      </w:r>
      <w:r w:rsidRPr="0087650F">
        <w:rPr>
          <w:rStyle w:val="Strong"/>
          <w:b w:val="0"/>
          <w:sz w:val="26"/>
          <w:szCs w:val="26"/>
          <w:lang w:val="hr-HR"/>
        </w:rPr>
        <w:t>ư</w:t>
      </w:r>
      <w:r w:rsidRPr="0087650F">
        <w:rPr>
          <w:rStyle w:val="Strong"/>
          <w:b w:val="0"/>
          <w:sz w:val="26"/>
          <w:szCs w:val="26"/>
          <w:lang w:val="pt-BR"/>
        </w:rPr>
        <w:t>ời</w:t>
      </w:r>
      <w:r w:rsidRPr="0087650F">
        <w:rPr>
          <w:rStyle w:val="Strong"/>
          <w:b w:val="0"/>
          <w:sz w:val="26"/>
          <w:szCs w:val="26"/>
          <w:lang w:val="hr-HR"/>
        </w:rPr>
        <w:t xml:space="preserve"> </w:t>
      </w:r>
      <w:r w:rsidRPr="0087650F">
        <w:rPr>
          <w:rStyle w:val="Strong"/>
          <w:b w:val="0"/>
          <w:sz w:val="26"/>
          <w:szCs w:val="26"/>
          <w:lang w:val="pt-BR"/>
        </w:rPr>
        <w:t>l</w:t>
      </w:r>
      <w:r w:rsidRPr="0087650F">
        <w:rPr>
          <w:rStyle w:val="Strong"/>
          <w:b w:val="0"/>
          <w:sz w:val="26"/>
          <w:szCs w:val="26"/>
          <w:lang w:val="hr-HR"/>
        </w:rPr>
        <w:t>á</w:t>
      </w:r>
      <w:r w:rsidRPr="0087650F">
        <w:rPr>
          <w:rStyle w:val="Strong"/>
          <w:b w:val="0"/>
          <w:sz w:val="26"/>
          <w:szCs w:val="26"/>
          <w:lang w:val="pt-BR"/>
        </w:rPr>
        <w:t>i</w:t>
      </w:r>
      <w:r w:rsidRPr="0087650F">
        <w:rPr>
          <w:rStyle w:val="Strong"/>
          <w:b w:val="0"/>
          <w:sz w:val="26"/>
          <w:szCs w:val="26"/>
          <w:lang w:val="hr-HR"/>
        </w:rPr>
        <w:t xml:space="preserve"> </w:t>
      </w:r>
      <w:r w:rsidRPr="0087650F">
        <w:rPr>
          <w:rStyle w:val="Strong"/>
          <w:b w:val="0"/>
          <w:sz w:val="26"/>
          <w:szCs w:val="26"/>
          <w:lang w:val="pt-BR"/>
        </w:rPr>
        <w:t>xe</w:t>
      </w:r>
      <w:r w:rsidRPr="0087650F">
        <w:rPr>
          <w:rStyle w:val="Strong"/>
          <w:b w:val="0"/>
          <w:sz w:val="26"/>
          <w:szCs w:val="26"/>
          <w:lang w:val="hr-HR"/>
        </w:rPr>
        <w:t xml:space="preserve"> </w:t>
      </w:r>
      <w:r w:rsidRPr="0087650F">
        <w:rPr>
          <w:rStyle w:val="Strong"/>
          <w:b w:val="0"/>
          <w:sz w:val="26"/>
          <w:szCs w:val="26"/>
          <w:lang w:val="pt-BR"/>
        </w:rPr>
        <w:t>nộp</w:t>
      </w:r>
      <w:r w:rsidRPr="0087650F">
        <w:rPr>
          <w:rStyle w:val="Strong"/>
          <w:b w:val="0"/>
          <w:sz w:val="26"/>
          <w:szCs w:val="26"/>
          <w:lang w:val="hr-HR"/>
        </w:rPr>
        <w:t xml:space="preserve"> </w:t>
      </w:r>
      <w:r w:rsidRPr="0087650F">
        <w:rPr>
          <w:rStyle w:val="Strong"/>
          <w:b w:val="0"/>
          <w:sz w:val="26"/>
          <w:szCs w:val="26"/>
          <w:lang w:val="pt-BR"/>
        </w:rPr>
        <w:t>hồ</w:t>
      </w:r>
      <w:r w:rsidRPr="0087650F">
        <w:rPr>
          <w:rStyle w:val="Strong"/>
          <w:b w:val="0"/>
          <w:sz w:val="26"/>
          <w:szCs w:val="26"/>
          <w:lang w:val="hr-HR"/>
        </w:rPr>
        <w:t xml:space="preserve"> </w:t>
      </w:r>
      <w:r w:rsidRPr="0087650F">
        <w:rPr>
          <w:rStyle w:val="Strong"/>
          <w:b w:val="0"/>
          <w:sz w:val="26"/>
          <w:szCs w:val="26"/>
          <w:lang w:val="pt-BR"/>
        </w:rPr>
        <w:t>s</w:t>
      </w:r>
      <w:r w:rsidRPr="0087650F">
        <w:rPr>
          <w:rStyle w:val="Strong"/>
          <w:b w:val="0"/>
          <w:sz w:val="26"/>
          <w:szCs w:val="26"/>
          <w:lang w:val="hr-HR"/>
        </w:rPr>
        <w:t>ơ đ</w:t>
      </w:r>
      <w:r w:rsidRPr="0087650F">
        <w:rPr>
          <w:rStyle w:val="Strong"/>
          <w:b w:val="0"/>
          <w:sz w:val="26"/>
          <w:szCs w:val="26"/>
          <w:lang w:val="pt-BR"/>
        </w:rPr>
        <w:t>ề</w:t>
      </w:r>
      <w:r w:rsidRPr="0087650F">
        <w:rPr>
          <w:rStyle w:val="Strong"/>
          <w:b w:val="0"/>
          <w:sz w:val="26"/>
          <w:szCs w:val="26"/>
          <w:lang w:val="hr-HR"/>
        </w:rPr>
        <w:t xml:space="preserve"> </w:t>
      </w:r>
      <w:r w:rsidRPr="0087650F">
        <w:rPr>
          <w:rStyle w:val="Strong"/>
          <w:b w:val="0"/>
          <w:sz w:val="26"/>
          <w:szCs w:val="26"/>
          <w:lang w:val="pt-BR"/>
        </w:rPr>
        <w:t>nghị</w:t>
      </w:r>
      <w:r w:rsidRPr="0087650F">
        <w:rPr>
          <w:rStyle w:val="Strong"/>
          <w:b w:val="0"/>
          <w:sz w:val="26"/>
          <w:szCs w:val="26"/>
          <w:lang w:val="hr-HR"/>
        </w:rPr>
        <w:t xml:space="preserve"> </w:t>
      </w:r>
      <w:r w:rsidRPr="0087650F">
        <w:rPr>
          <w:rStyle w:val="Strong"/>
          <w:b w:val="0"/>
          <w:sz w:val="26"/>
          <w:szCs w:val="26"/>
          <w:lang w:val="pt-BR"/>
        </w:rPr>
        <w:t>cấp</w:t>
      </w:r>
      <w:r w:rsidRPr="0087650F">
        <w:rPr>
          <w:rStyle w:val="Strong"/>
          <w:b w:val="0"/>
          <w:sz w:val="26"/>
          <w:szCs w:val="26"/>
          <w:lang w:val="hr-HR"/>
        </w:rPr>
        <w:t xml:space="preserve"> </w:t>
      </w:r>
      <w:r w:rsidRPr="0087650F">
        <w:rPr>
          <w:rStyle w:val="Strong"/>
          <w:b w:val="0"/>
          <w:sz w:val="26"/>
          <w:szCs w:val="26"/>
          <w:lang w:val="pt-BR"/>
        </w:rPr>
        <w:t>lại</w:t>
      </w:r>
      <w:r w:rsidRPr="0087650F">
        <w:rPr>
          <w:rStyle w:val="Strong"/>
          <w:b w:val="0"/>
          <w:sz w:val="26"/>
          <w:szCs w:val="26"/>
          <w:lang w:val="hr-HR"/>
        </w:rPr>
        <w:t xml:space="preserve"> </w:t>
      </w:r>
      <w:r w:rsidRPr="0087650F">
        <w:rPr>
          <w:rStyle w:val="Strong"/>
          <w:b w:val="0"/>
          <w:sz w:val="26"/>
          <w:szCs w:val="26"/>
          <w:lang w:val="pt-BR"/>
        </w:rPr>
        <w:t>Giấy</w:t>
      </w:r>
      <w:r w:rsidRPr="0087650F">
        <w:rPr>
          <w:rStyle w:val="Strong"/>
          <w:b w:val="0"/>
          <w:sz w:val="26"/>
          <w:szCs w:val="26"/>
          <w:lang w:val="hr-HR"/>
        </w:rPr>
        <w:t xml:space="preserve"> </w:t>
      </w:r>
      <w:r w:rsidRPr="0087650F">
        <w:rPr>
          <w:rStyle w:val="Strong"/>
          <w:b w:val="0"/>
          <w:sz w:val="26"/>
          <w:szCs w:val="26"/>
          <w:lang w:val="pt-BR"/>
        </w:rPr>
        <w:t>ph</w:t>
      </w:r>
      <w:r w:rsidRPr="0087650F">
        <w:rPr>
          <w:rStyle w:val="Strong"/>
          <w:b w:val="0"/>
          <w:sz w:val="26"/>
          <w:szCs w:val="26"/>
          <w:lang w:val="hr-HR"/>
        </w:rPr>
        <w:t>é</w:t>
      </w:r>
      <w:r w:rsidRPr="0087650F">
        <w:rPr>
          <w:rStyle w:val="Strong"/>
          <w:b w:val="0"/>
          <w:sz w:val="26"/>
          <w:szCs w:val="26"/>
          <w:lang w:val="pt-BR"/>
        </w:rPr>
        <w:t>p</w:t>
      </w:r>
      <w:r w:rsidRPr="0087650F">
        <w:rPr>
          <w:rStyle w:val="Strong"/>
          <w:b w:val="0"/>
          <w:sz w:val="26"/>
          <w:szCs w:val="26"/>
          <w:lang w:val="hr-HR"/>
        </w:rPr>
        <w:t xml:space="preserve"> </w:t>
      </w:r>
      <w:r w:rsidRPr="0087650F">
        <w:rPr>
          <w:rStyle w:val="Strong"/>
          <w:b w:val="0"/>
          <w:sz w:val="26"/>
          <w:szCs w:val="26"/>
          <w:lang w:val="pt-BR"/>
        </w:rPr>
        <w:t>l</w:t>
      </w:r>
      <w:r w:rsidRPr="0087650F">
        <w:rPr>
          <w:rStyle w:val="Strong"/>
          <w:b w:val="0"/>
          <w:sz w:val="26"/>
          <w:szCs w:val="26"/>
          <w:lang w:val="hr-HR"/>
        </w:rPr>
        <w:t>á</w:t>
      </w:r>
      <w:r w:rsidRPr="0087650F">
        <w:rPr>
          <w:rStyle w:val="Strong"/>
          <w:b w:val="0"/>
          <w:sz w:val="26"/>
          <w:szCs w:val="26"/>
          <w:lang w:val="pt-BR"/>
        </w:rPr>
        <w:t>i</w:t>
      </w:r>
      <w:r w:rsidRPr="0087650F">
        <w:rPr>
          <w:rStyle w:val="Strong"/>
          <w:b w:val="0"/>
          <w:sz w:val="26"/>
          <w:szCs w:val="26"/>
          <w:lang w:val="hr-HR"/>
        </w:rPr>
        <w:t xml:space="preserve"> </w:t>
      </w:r>
      <w:r w:rsidRPr="0087650F">
        <w:rPr>
          <w:rStyle w:val="Strong"/>
          <w:b w:val="0"/>
          <w:sz w:val="26"/>
          <w:szCs w:val="26"/>
          <w:lang w:val="pt-BR"/>
        </w:rPr>
        <w:t>xe</w:t>
      </w:r>
      <w:r w:rsidRPr="0087650F">
        <w:rPr>
          <w:rStyle w:val="Strong"/>
          <w:b w:val="0"/>
          <w:sz w:val="26"/>
          <w:szCs w:val="26"/>
          <w:lang w:val="hr-HR"/>
        </w:rPr>
        <w:t xml:space="preserve"> đ</w:t>
      </w:r>
      <w:r w:rsidRPr="0087650F">
        <w:rPr>
          <w:rStyle w:val="Strong"/>
          <w:b w:val="0"/>
          <w:sz w:val="26"/>
          <w:szCs w:val="26"/>
          <w:lang w:val="pt-BR"/>
        </w:rPr>
        <w:t>ến</w:t>
      </w:r>
      <w:r w:rsidRPr="0087650F">
        <w:rPr>
          <w:rStyle w:val="Strong"/>
          <w:b w:val="0"/>
          <w:sz w:val="26"/>
          <w:szCs w:val="26"/>
          <w:lang w:val="hr-HR"/>
        </w:rPr>
        <w:t xml:space="preserve"> </w:t>
      </w:r>
      <w:r w:rsidRPr="0087650F">
        <w:rPr>
          <w:rStyle w:val="Strong"/>
          <w:b w:val="0"/>
          <w:sz w:val="26"/>
          <w:szCs w:val="26"/>
          <w:lang w:val="pt-BR"/>
        </w:rPr>
        <w:t>Sở</w:t>
      </w:r>
      <w:r w:rsidRPr="0087650F">
        <w:rPr>
          <w:rStyle w:val="Strong"/>
          <w:b w:val="0"/>
          <w:sz w:val="26"/>
          <w:szCs w:val="26"/>
          <w:lang w:val="hr-HR"/>
        </w:rPr>
        <w:t xml:space="preserve"> </w:t>
      </w:r>
      <w:r w:rsidRPr="0087650F">
        <w:rPr>
          <w:rStyle w:val="Strong"/>
          <w:b w:val="0"/>
          <w:sz w:val="26"/>
          <w:szCs w:val="26"/>
          <w:lang w:val="pt-BR"/>
        </w:rPr>
        <w:t>Giao</w:t>
      </w:r>
      <w:r w:rsidRPr="0087650F">
        <w:rPr>
          <w:rStyle w:val="Strong"/>
          <w:b w:val="0"/>
          <w:sz w:val="26"/>
          <w:szCs w:val="26"/>
          <w:lang w:val="hr-HR"/>
        </w:rPr>
        <w:t xml:space="preserve"> </w:t>
      </w:r>
      <w:r w:rsidRPr="0087650F">
        <w:rPr>
          <w:rStyle w:val="Strong"/>
          <w:b w:val="0"/>
          <w:sz w:val="26"/>
          <w:szCs w:val="26"/>
          <w:lang w:val="pt-BR"/>
        </w:rPr>
        <w:t>th</w:t>
      </w:r>
      <w:r w:rsidRPr="0087650F">
        <w:rPr>
          <w:rStyle w:val="Strong"/>
          <w:b w:val="0"/>
          <w:sz w:val="26"/>
          <w:szCs w:val="26"/>
          <w:lang w:val="hr-HR"/>
        </w:rPr>
        <w:t>ô</w:t>
      </w:r>
      <w:r w:rsidRPr="0087650F">
        <w:rPr>
          <w:rStyle w:val="Strong"/>
          <w:b w:val="0"/>
          <w:sz w:val="26"/>
          <w:szCs w:val="26"/>
          <w:lang w:val="pt-BR"/>
        </w:rPr>
        <w:t>ng</w:t>
      </w:r>
      <w:r w:rsidRPr="0087650F">
        <w:rPr>
          <w:rStyle w:val="Strong"/>
          <w:b w:val="0"/>
          <w:sz w:val="26"/>
          <w:szCs w:val="26"/>
          <w:lang w:val="hr-HR"/>
        </w:rPr>
        <w:t xml:space="preserve"> </w:t>
      </w:r>
      <w:r w:rsidRPr="0087650F">
        <w:rPr>
          <w:rStyle w:val="Strong"/>
          <w:b w:val="0"/>
          <w:sz w:val="26"/>
          <w:szCs w:val="26"/>
          <w:lang w:val="pt-BR"/>
        </w:rPr>
        <w:t>vận</w:t>
      </w:r>
      <w:r w:rsidRPr="0087650F">
        <w:rPr>
          <w:rStyle w:val="Strong"/>
          <w:b w:val="0"/>
          <w:sz w:val="26"/>
          <w:szCs w:val="26"/>
          <w:lang w:val="hr-HR"/>
        </w:rPr>
        <w:t xml:space="preserve"> </w:t>
      </w:r>
      <w:r w:rsidRPr="0087650F">
        <w:rPr>
          <w:rStyle w:val="Strong"/>
          <w:b w:val="0"/>
          <w:sz w:val="26"/>
          <w:szCs w:val="26"/>
          <w:lang w:val="pt-BR"/>
        </w:rPr>
        <w:t>tải Bắc Ninh</w:t>
      </w:r>
      <w:r w:rsidRPr="0087650F">
        <w:rPr>
          <w:rStyle w:val="Strong"/>
          <w:b w:val="0"/>
          <w:sz w:val="26"/>
          <w:szCs w:val="26"/>
          <w:lang w:val="hr-HR"/>
        </w:rPr>
        <w:t>.</w:t>
      </w:r>
    </w:p>
    <w:p w:rsidR="00757B06" w:rsidRPr="0087650F" w:rsidRDefault="00757B06" w:rsidP="00757B06">
      <w:pPr>
        <w:shd w:val="clear" w:color="auto" w:fill="FFFFFF"/>
        <w:ind w:firstLine="560"/>
        <w:jc w:val="both"/>
        <w:textAlignment w:val="top"/>
        <w:rPr>
          <w:rStyle w:val="Strong"/>
          <w:b w:val="0"/>
          <w:sz w:val="26"/>
          <w:szCs w:val="26"/>
          <w:lang w:val="hr-HR"/>
        </w:rPr>
      </w:pPr>
      <w:r w:rsidRPr="0087650F">
        <w:rPr>
          <w:rStyle w:val="Strong"/>
          <w:b w:val="0"/>
          <w:sz w:val="26"/>
          <w:szCs w:val="26"/>
          <w:lang w:val="hr-HR"/>
        </w:rPr>
        <w:t xml:space="preserve">- </w:t>
      </w:r>
      <w:r w:rsidRPr="0087650F">
        <w:rPr>
          <w:rStyle w:val="Strong"/>
          <w:b w:val="0"/>
          <w:sz w:val="26"/>
          <w:szCs w:val="26"/>
          <w:lang w:val="pt-BR"/>
        </w:rPr>
        <w:t>Cấp</w:t>
      </w:r>
      <w:r w:rsidRPr="0087650F">
        <w:rPr>
          <w:rStyle w:val="Strong"/>
          <w:b w:val="0"/>
          <w:sz w:val="26"/>
          <w:szCs w:val="26"/>
          <w:lang w:val="hr-HR"/>
        </w:rPr>
        <w:t xml:space="preserve"> </w:t>
      </w:r>
      <w:r w:rsidRPr="0087650F">
        <w:rPr>
          <w:rStyle w:val="Strong"/>
          <w:b w:val="0"/>
          <w:sz w:val="26"/>
          <w:szCs w:val="26"/>
          <w:lang w:val="pt-BR"/>
        </w:rPr>
        <w:t>lại</w:t>
      </w:r>
      <w:r w:rsidRPr="0087650F">
        <w:rPr>
          <w:rStyle w:val="Strong"/>
          <w:b w:val="0"/>
          <w:sz w:val="26"/>
          <w:szCs w:val="26"/>
          <w:lang w:val="hr-HR"/>
        </w:rPr>
        <w:t xml:space="preserve"> </w:t>
      </w:r>
      <w:r w:rsidRPr="0087650F">
        <w:rPr>
          <w:rStyle w:val="Strong"/>
          <w:b w:val="0"/>
          <w:sz w:val="26"/>
          <w:szCs w:val="26"/>
          <w:lang w:val="pt-BR"/>
        </w:rPr>
        <w:t>Giấy</w:t>
      </w:r>
      <w:r w:rsidRPr="0087650F">
        <w:rPr>
          <w:rStyle w:val="Strong"/>
          <w:b w:val="0"/>
          <w:sz w:val="26"/>
          <w:szCs w:val="26"/>
          <w:lang w:val="hr-HR"/>
        </w:rPr>
        <w:t xml:space="preserve"> </w:t>
      </w:r>
      <w:r w:rsidRPr="0087650F">
        <w:rPr>
          <w:rStyle w:val="Strong"/>
          <w:b w:val="0"/>
          <w:sz w:val="26"/>
          <w:szCs w:val="26"/>
          <w:lang w:val="pt-BR"/>
        </w:rPr>
        <w:t>ph</w:t>
      </w:r>
      <w:r w:rsidRPr="0087650F">
        <w:rPr>
          <w:rStyle w:val="Strong"/>
          <w:b w:val="0"/>
          <w:sz w:val="26"/>
          <w:szCs w:val="26"/>
          <w:lang w:val="hr-HR"/>
        </w:rPr>
        <w:t>é</w:t>
      </w:r>
      <w:r w:rsidRPr="0087650F">
        <w:rPr>
          <w:rStyle w:val="Strong"/>
          <w:b w:val="0"/>
          <w:sz w:val="26"/>
          <w:szCs w:val="26"/>
          <w:lang w:val="pt-BR"/>
        </w:rPr>
        <w:t>p</w:t>
      </w:r>
      <w:r w:rsidRPr="0087650F">
        <w:rPr>
          <w:rStyle w:val="Strong"/>
          <w:b w:val="0"/>
          <w:sz w:val="26"/>
          <w:szCs w:val="26"/>
          <w:lang w:val="hr-HR"/>
        </w:rPr>
        <w:t xml:space="preserve"> </w:t>
      </w:r>
      <w:r w:rsidRPr="0087650F">
        <w:rPr>
          <w:rStyle w:val="Strong"/>
          <w:b w:val="0"/>
          <w:sz w:val="26"/>
          <w:szCs w:val="26"/>
          <w:lang w:val="pt-BR"/>
        </w:rPr>
        <w:t>l</w:t>
      </w:r>
      <w:r w:rsidRPr="0087650F">
        <w:rPr>
          <w:rStyle w:val="Strong"/>
          <w:b w:val="0"/>
          <w:sz w:val="26"/>
          <w:szCs w:val="26"/>
          <w:lang w:val="hr-HR"/>
        </w:rPr>
        <w:t>á</w:t>
      </w:r>
      <w:r w:rsidRPr="0087650F">
        <w:rPr>
          <w:rStyle w:val="Strong"/>
          <w:b w:val="0"/>
          <w:sz w:val="26"/>
          <w:szCs w:val="26"/>
          <w:lang w:val="pt-BR"/>
        </w:rPr>
        <w:t>i</w:t>
      </w:r>
      <w:r w:rsidRPr="0087650F">
        <w:rPr>
          <w:rStyle w:val="Strong"/>
          <w:b w:val="0"/>
          <w:sz w:val="26"/>
          <w:szCs w:val="26"/>
          <w:lang w:val="hr-HR"/>
        </w:rPr>
        <w:t xml:space="preserve"> </w:t>
      </w:r>
      <w:r w:rsidRPr="0087650F">
        <w:rPr>
          <w:rStyle w:val="Strong"/>
          <w:b w:val="0"/>
          <w:sz w:val="26"/>
          <w:szCs w:val="26"/>
          <w:lang w:val="pt-BR"/>
        </w:rPr>
        <w:t>xe</w:t>
      </w:r>
      <w:r w:rsidRPr="0087650F">
        <w:rPr>
          <w:rStyle w:val="Strong"/>
          <w:b w:val="0"/>
          <w:sz w:val="26"/>
          <w:szCs w:val="26"/>
          <w:lang w:val="hr-HR"/>
        </w:rPr>
        <w:t xml:space="preserve"> á</w:t>
      </w:r>
      <w:r w:rsidRPr="0087650F">
        <w:rPr>
          <w:rStyle w:val="Strong"/>
          <w:b w:val="0"/>
          <w:sz w:val="26"/>
          <w:szCs w:val="26"/>
          <w:lang w:val="pt-BR"/>
        </w:rPr>
        <w:t>p</w:t>
      </w:r>
      <w:r w:rsidRPr="0087650F">
        <w:rPr>
          <w:rStyle w:val="Strong"/>
          <w:b w:val="0"/>
          <w:sz w:val="26"/>
          <w:szCs w:val="26"/>
          <w:lang w:val="hr-HR"/>
        </w:rPr>
        <w:t xml:space="preserve"> </w:t>
      </w:r>
      <w:r w:rsidRPr="0087650F">
        <w:rPr>
          <w:rStyle w:val="Strong"/>
          <w:b w:val="0"/>
          <w:sz w:val="26"/>
          <w:szCs w:val="26"/>
          <w:lang w:val="pt-BR"/>
        </w:rPr>
        <w:t>dụng</w:t>
      </w:r>
      <w:r w:rsidRPr="0087650F">
        <w:rPr>
          <w:rStyle w:val="Strong"/>
          <w:b w:val="0"/>
          <w:sz w:val="26"/>
          <w:szCs w:val="26"/>
          <w:lang w:val="hr-HR"/>
        </w:rPr>
        <w:t xml:space="preserve"> </w:t>
      </w:r>
      <w:r w:rsidRPr="0087650F">
        <w:rPr>
          <w:rStyle w:val="Strong"/>
          <w:b w:val="0"/>
          <w:sz w:val="26"/>
          <w:szCs w:val="26"/>
          <w:lang w:val="pt-BR"/>
        </w:rPr>
        <w:t>trong</w:t>
      </w:r>
      <w:r w:rsidRPr="0087650F">
        <w:rPr>
          <w:rStyle w:val="Strong"/>
          <w:b w:val="0"/>
          <w:sz w:val="26"/>
          <w:szCs w:val="26"/>
          <w:lang w:val="hr-HR"/>
        </w:rPr>
        <w:t xml:space="preserve"> </w:t>
      </w:r>
      <w:r w:rsidRPr="0087650F">
        <w:rPr>
          <w:rStyle w:val="Strong"/>
          <w:b w:val="0"/>
          <w:sz w:val="26"/>
          <w:szCs w:val="26"/>
          <w:lang w:val="pt-BR"/>
        </w:rPr>
        <w:t>c</w:t>
      </w:r>
      <w:r w:rsidRPr="0087650F">
        <w:rPr>
          <w:rStyle w:val="Strong"/>
          <w:b w:val="0"/>
          <w:sz w:val="26"/>
          <w:szCs w:val="26"/>
          <w:lang w:val="hr-HR"/>
        </w:rPr>
        <w:t>á</w:t>
      </w:r>
      <w:r w:rsidRPr="0087650F">
        <w:rPr>
          <w:rStyle w:val="Strong"/>
          <w:b w:val="0"/>
          <w:sz w:val="26"/>
          <w:szCs w:val="26"/>
          <w:lang w:val="pt-BR"/>
        </w:rPr>
        <w:t>c</w:t>
      </w:r>
      <w:r w:rsidRPr="0087650F">
        <w:rPr>
          <w:rStyle w:val="Strong"/>
          <w:b w:val="0"/>
          <w:sz w:val="26"/>
          <w:szCs w:val="26"/>
          <w:lang w:val="hr-HR"/>
        </w:rPr>
        <w:t xml:space="preserve"> </w:t>
      </w:r>
      <w:r w:rsidRPr="0087650F">
        <w:rPr>
          <w:rStyle w:val="Strong"/>
          <w:b w:val="0"/>
          <w:sz w:val="26"/>
          <w:szCs w:val="26"/>
          <w:lang w:val="pt-BR"/>
        </w:rPr>
        <w:t>tr</w:t>
      </w:r>
      <w:r w:rsidRPr="0087650F">
        <w:rPr>
          <w:rStyle w:val="Strong"/>
          <w:b w:val="0"/>
          <w:sz w:val="26"/>
          <w:szCs w:val="26"/>
          <w:lang w:val="hr-HR"/>
        </w:rPr>
        <w:t>ư</w:t>
      </w:r>
      <w:r w:rsidRPr="0087650F">
        <w:rPr>
          <w:rStyle w:val="Strong"/>
          <w:b w:val="0"/>
          <w:sz w:val="26"/>
          <w:szCs w:val="26"/>
          <w:lang w:val="pt-BR"/>
        </w:rPr>
        <w:t>ờng</w:t>
      </w:r>
      <w:r w:rsidRPr="0087650F">
        <w:rPr>
          <w:rStyle w:val="Strong"/>
          <w:b w:val="0"/>
          <w:sz w:val="26"/>
          <w:szCs w:val="26"/>
          <w:lang w:val="hr-HR"/>
        </w:rPr>
        <w:t xml:space="preserve"> </w:t>
      </w:r>
      <w:r w:rsidRPr="0087650F">
        <w:rPr>
          <w:rStyle w:val="Strong"/>
          <w:b w:val="0"/>
          <w:sz w:val="26"/>
          <w:szCs w:val="26"/>
          <w:lang w:val="pt-BR"/>
        </w:rPr>
        <w:t>hợp</w:t>
      </w:r>
      <w:r w:rsidRPr="0087650F">
        <w:rPr>
          <w:rStyle w:val="Strong"/>
          <w:b w:val="0"/>
          <w:sz w:val="26"/>
          <w:szCs w:val="26"/>
          <w:lang w:val="hr-HR"/>
        </w:rPr>
        <w:t xml:space="preserve"> </w:t>
      </w:r>
      <w:r w:rsidRPr="0087650F">
        <w:rPr>
          <w:rStyle w:val="Strong"/>
          <w:b w:val="0"/>
          <w:sz w:val="26"/>
          <w:szCs w:val="26"/>
          <w:lang w:val="pt-BR"/>
        </w:rPr>
        <w:t>sau</w:t>
      </w:r>
      <w:r w:rsidRPr="0087650F">
        <w:rPr>
          <w:rStyle w:val="Strong"/>
          <w:b w:val="0"/>
          <w:sz w:val="26"/>
          <w:szCs w:val="26"/>
          <w:lang w:val="hr-HR"/>
        </w:rPr>
        <w:t>:</w:t>
      </w:r>
    </w:p>
    <w:p w:rsidR="00757B06" w:rsidRPr="0087650F" w:rsidRDefault="00757B06" w:rsidP="00757B06">
      <w:pPr>
        <w:shd w:val="clear" w:color="auto" w:fill="FFFFFF"/>
        <w:ind w:firstLine="560"/>
        <w:jc w:val="both"/>
        <w:textAlignment w:val="top"/>
        <w:rPr>
          <w:rStyle w:val="Strong"/>
          <w:b w:val="0"/>
          <w:sz w:val="26"/>
          <w:szCs w:val="26"/>
          <w:lang w:val="hr-HR"/>
        </w:rPr>
      </w:pPr>
      <w:r w:rsidRPr="0087650F">
        <w:rPr>
          <w:rStyle w:val="Strong"/>
          <w:b w:val="0"/>
          <w:sz w:val="26"/>
          <w:szCs w:val="26"/>
          <w:lang w:val="hr-HR"/>
        </w:rPr>
        <w:t xml:space="preserve">+ </w:t>
      </w:r>
      <w:r w:rsidRPr="0087650F">
        <w:rPr>
          <w:rStyle w:val="Strong"/>
          <w:b w:val="0"/>
          <w:sz w:val="26"/>
          <w:szCs w:val="26"/>
          <w:lang w:val="pt-BR"/>
        </w:rPr>
        <w:t>Giấy</w:t>
      </w:r>
      <w:r w:rsidRPr="0087650F">
        <w:rPr>
          <w:rStyle w:val="Strong"/>
          <w:b w:val="0"/>
          <w:sz w:val="26"/>
          <w:szCs w:val="26"/>
          <w:lang w:val="hr-HR"/>
        </w:rPr>
        <w:t xml:space="preserve"> </w:t>
      </w:r>
      <w:r w:rsidRPr="0087650F">
        <w:rPr>
          <w:rStyle w:val="Strong"/>
          <w:b w:val="0"/>
          <w:sz w:val="26"/>
          <w:szCs w:val="26"/>
          <w:lang w:val="pt-BR"/>
        </w:rPr>
        <w:t>ph</w:t>
      </w:r>
      <w:r w:rsidRPr="0087650F">
        <w:rPr>
          <w:rStyle w:val="Strong"/>
          <w:b w:val="0"/>
          <w:sz w:val="26"/>
          <w:szCs w:val="26"/>
          <w:lang w:val="hr-HR"/>
        </w:rPr>
        <w:t>é</w:t>
      </w:r>
      <w:r w:rsidRPr="0087650F">
        <w:rPr>
          <w:rStyle w:val="Strong"/>
          <w:b w:val="0"/>
          <w:sz w:val="26"/>
          <w:szCs w:val="26"/>
          <w:lang w:val="pt-BR"/>
        </w:rPr>
        <w:t>p</w:t>
      </w:r>
      <w:r w:rsidRPr="0087650F">
        <w:rPr>
          <w:rStyle w:val="Strong"/>
          <w:b w:val="0"/>
          <w:sz w:val="26"/>
          <w:szCs w:val="26"/>
          <w:lang w:val="hr-HR"/>
        </w:rPr>
        <w:t xml:space="preserve"> </w:t>
      </w:r>
      <w:r w:rsidRPr="0087650F">
        <w:rPr>
          <w:rStyle w:val="Strong"/>
          <w:b w:val="0"/>
          <w:sz w:val="26"/>
          <w:szCs w:val="26"/>
          <w:lang w:val="pt-BR"/>
        </w:rPr>
        <w:t>l</w:t>
      </w:r>
      <w:r w:rsidRPr="0087650F">
        <w:rPr>
          <w:rStyle w:val="Strong"/>
          <w:b w:val="0"/>
          <w:sz w:val="26"/>
          <w:szCs w:val="26"/>
          <w:lang w:val="hr-HR"/>
        </w:rPr>
        <w:t>á</w:t>
      </w:r>
      <w:r w:rsidRPr="0087650F">
        <w:rPr>
          <w:rStyle w:val="Strong"/>
          <w:b w:val="0"/>
          <w:sz w:val="26"/>
          <w:szCs w:val="26"/>
          <w:lang w:val="pt-BR"/>
        </w:rPr>
        <w:t>i</w:t>
      </w:r>
      <w:r w:rsidRPr="0087650F">
        <w:rPr>
          <w:rStyle w:val="Strong"/>
          <w:b w:val="0"/>
          <w:sz w:val="26"/>
          <w:szCs w:val="26"/>
          <w:lang w:val="hr-HR"/>
        </w:rPr>
        <w:t xml:space="preserve"> </w:t>
      </w:r>
      <w:r w:rsidRPr="0087650F">
        <w:rPr>
          <w:rStyle w:val="Strong"/>
          <w:b w:val="0"/>
          <w:sz w:val="26"/>
          <w:szCs w:val="26"/>
          <w:lang w:val="pt-BR"/>
        </w:rPr>
        <w:t>xe</w:t>
      </w:r>
      <w:r w:rsidRPr="0087650F">
        <w:rPr>
          <w:rStyle w:val="Strong"/>
          <w:b w:val="0"/>
          <w:sz w:val="26"/>
          <w:szCs w:val="26"/>
          <w:lang w:val="hr-HR"/>
        </w:rPr>
        <w:t xml:space="preserve"> </w:t>
      </w:r>
      <w:r w:rsidRPr="0087650F">
        <w:rPr>
          <w:rStyle w:val="Strong"/>
          <w:b w:val="0"/>
          <w:sz w:val="26"/>
          <w:szCs w:val="26"/>
          <w:lang w:val="pt-BR"/>
        </w:rPr>
        <w:t>qu</w:t>
      </w:r>
      <w:r w:rsidRPr="0087650F">
        <w:rPr>
          <w:rStyle w:val="Strong"/>
          <w:b w:val="0"/>
          <w:sz w:val="26"/>
          <w:szCs w:val="26"/>
          <w:lang w:val="hr-HR"/>
        </w:rPr>
        <w:t xml:space="preserve">á </w:t>
      </w:r>
      <w:r w:rsidRPr="0087650F">
        <w:rPr>
          <w:rStyle w:val="Strong"/>
          <w:b w:val="0"/>
          <w:sz w:val="26"/>
          <w:szCs w:val="26"/>
          <w:lang w:val="pt-BR"/>
        </w:rPr>
        <w:t>thời</w:t>
      </w:r>
      <w:r w:rsidRPr="0087650F">
        <w:rPr>
          <w:rStyle w:val="Strong"/>
          <w:b w:val="0"/>
          <w:sz w:val="26"/>
          <w:szCs w:val="26"/>
          <w:lang w:val="hr-HR"/>
        </w:rPr>
        <w:t xml:space="preserve"> </w:t>
      </w:r>
      <w:r w:rsidRPr="0087650F">
        <w:rPr>
          <w:rStyle w:val="Strong"/>
          <w:b w:val="0"/>
          <w:sz w:val="26"/>
          <w:szCs w:val="26"/>
          <w:lang w:val="pt-BR"/>
        </w:rPr>
        <w:t>hạn</w:t>
      </w:r>
      <w:r w:rsidRPr="0087650F">
        <w:rPr>
          <w:rStyle w:val="Strong"/>
          <w:b w:val="0"/>
          <w:sz w:val="26"/>
          <w:szCs w:val="26"/>
          <w:lang w:val="hr-HR"/>
        </w:rPr>
        <w:t xml:space="preserve"> </w:t>
      </w:r>
      <w:r w:rsidRPr="0087650F">
        <w:rPr>
          <w:rStyle w:val="Strong"/>
          <w:b w:val="0"/>
          <w:sz w:val="26"/>
          <w:szCs w:val="26"/>
          <w:lang w:val="pt-BR"/>
        </w:rPr>
        <w:t>sử</w:t>
      </w:r>
      <w:r w:rsidRPr="0087650F">
        <w:rPr>
          <w:rStyle w:val="Strong"/>
          <w:b w:val="0"/>
          <w:sz w:val="26"/>
          <w:szCs w:val="26"/>
          <w:lang w:val="hr-HR"/>
        </w:rPr>
        <w:t xml:space="preserve"> </w:t>
      </w:r>
      <w:r w:rsidRPr="0087650F">
        <w:rPr>
          <w:rStyle w:val="Strong"/>
          <w:b w:val="0"/>
          <w:sz w:val="26"/>
          <w:szCs w:val="26"/>
          <w:lang w:val="pt-BR"/>
        </w:rPr>
        <w:t>dụng</w:t>
      </w:r>
      <w:r w:rsidRPr="0087650F">
        <w:rPr>
          <w:rStyle w:val="Strong"/>
          <w:b w:val="0"/>
          <w:sz w:val="26"/>
          <w:szCs w:val="26"/>
          <w:lang w:val="hr-HR"/>
        </w:rPr>
        <w:t>;</w:t>
      </w:r>
    </w:p>
    <w:p w:rsidR="00757B06" w:rsidRPr="0087650F" w:rsidRDefault="00757B06" w:rsidP="00757B06">
      <w:pPr>
        <w:shd w:val="clear" w:color="auto" w:fill="FFFFFF"/>
        <w:ind w:firstLine="560"/>
        <w:jc w:val="both"/>
        <w:textAlignment w:val="top"/>
        <w:rPr>
          <w:rStyle w:val="Strong"/>
          <w:b w:val="0"/>
          <w:sz w:val="26"/>
          <w:szCs w:val="26"/>
          <w:lang w:val="hr-HR"/>
        </w:rPr>
      </w:pPr>
      <w:r w:rsidRPr="0087650F">
        <w:rPr>
          <w:rStyle w:val="Strong"/>
          <w:b w:val="0"/>
          <w:sz w:val="26"/>
          <w:szCs w:val="26"/>
          <w:lang w:val="hr-HR"/>
        </w:rPr>
        <w:t xml:space="preserve">+ </w:t>
      </w:r>
      <w:r w:rsidRPr="0087650F">
        <w:rPr>
          <w:rStyle w:val="Strong"/>
          <w:b w:val="0"/>
          <w:sz w:val="26"/>
          <w:szCs w:val="26"/>
          <w:lang w:val="pt-BR"/>
        </w:rPr>
        <w:t>Giấy</w:t>
      </w:r>
      <w:r w:rsidRPr="0087650F">
        <w:rPr>
          <w:rStyle w:val="Strong"/>
          <w:b w:val="0"/>
          <w:sz w:val="26"/>
          <w:szCs w:val="26"/>
          <w:lang w:val="hr-HR"/>
        </w:rPr>
        <w:t xml:space="preserve"> </w:t>
      </w:r>
      <w:r w:rsidRPr="0087650F">
        <w:rPr>
          <w:rStyle w:val="Strong"/>
          <w:b w:val="0"/>
          <w:sz w:val="26"/>
          <w:szCs w:val="26"/>
          <w:lang w:val="pt-BR"/>
        </w:rPr>
        <w:t>ph</w:t>
      </w:r>
      <w:r w:rsidRPr="0087650F">
        <w:rPr>
          <w:rStyle w:val="Strong"/>
          <w:b w:val="0"/>
          <w:sz w:val="26"/>
          <w:szCs w:val="26"/>
          <w:lang w:val="hr-HR"/>
        </w:rPr>
        <w:t>é</w:t>
      </w:r>
      <w:r w:rsidRPr="0087650F">
        <w:rPr>
          <w:rStyle w:val="Strong"/>
          <w:b w:val="0"/>
          <w:sz w:val="26"/>
          <w:szCs w:val="26"/>
          <w:lang w:val="pt-BR"/>
        </w:rPr>
        <w:t>p</w:t>
      </w:r>
      <w:r w:rsidRPr="0087650F">
        <w:rPr>
          <w:rStyle w:val="Strong"/>
          <w:b w:val="0"/>
          <w:sz w:val="26"/>
          <w:szCs w:val="26"/>
          <w:lang w:val="hr-HR"/>
        </w:rPr>
        <w:t xml:space="preserve"> </w:t>
      </w:r>
      <w:r w:rsidRPr="0087650F">
        <w:rPr>
          <w:rStyle w:val="Strong"/>
          <w:b w:val="0"/>
          <w:sz w:val="26"/>
          <w:szCs w:val="26"/>
          <w:lang w:val="pt-BR"/>
        </w:rPr>
        <w:t>l</w:t>
      </w:r>
      <w:r w:rsidRPr="0087650F">
        <w:rPr>
          <w:rStyle w:val="Strong"/>
          <w:b w:val="0"/>
          <w:sz w:val="26"/>
          <w:szCs w:val="26"/>
          <w:lang w:val="hr-HR"/>
        </w:rPr>
        <w:t>á</w:t>
      </w:r>
      <w:r w:rsidRPr="0087650F">
        <w:rPr>
          <w:rStyle w:val="Strong"/>
          <w:b w:val="0"/>
          <w:sz w:val="26"/>
          <w:szCs w:val="26"/>
          <w:lang w:val="pt-BR"/>
        </w:rPr>
        <w:t>i</w:t>
      </w:r>
      <w:r w:rsidRPr="0087650F">
        <w:rPr>
          <w:rStyle w:val="Strong"/>
          <w:b w:val="0"/>
          <w:sz w:val="26"/>
          <w:szCs w:val="26"/>
          <w:lang w:val="hr-HR"/>
        </w:rPr>
        <w:t xml:space="preserve"> </w:t>
      </w:r>
      <w:r w:rsidRPr="0087650F">
        <w:rPr>
          <w:rStyle w:val="Strong"/>
          <w:b w:val="0"/>
          <w:sz w:val="26"/>
          <w:szCs w:val="26"/>
          <w:lang w:val="pt-BR"/>
        </w:rPr>
        <w:t>xe</w:t>
      </w:r>
      <w:r w:rsidRPr="0087650F">
        <w:rPr>
          <w:rStyle w:val="Strong"/>
          <w:b w:val="0"/>
          <w:sz w:val="26"/>
          <w:szCs w:val="26"/>
          <w:lang w:val="hr-HR"/>
        </w:rPr>
        <w:t xml:space="preserve"> </w:t>
      </w:r>
      <w:r w:rsidRPr="0087650F">
        <w:rPr>
          <w:rStyle w:val="Strong"/>
          <w:b w:val="0"/>
          <w:sz w:val="26"/>
          <w:szCs w:val="26"/>
          <w:lang w:val="pt-BR"/>
        </w:rPr>
        <w:t>bị</w:t>
      </w:r>
      <w:r w:rsidRPr="0087650F">
        <w:rPr>
          <w:rStyle w:val="Strong"/>
          <w:b w:val="0"/>
          <w:sz w:val="26"/>
          <w:szCs w:val="26"/>
          <w:lang w:val="hr-HR"/>
        </w:rPr>
        <w:t xml:space="preserve"> </w:t>
      </w:r>
      <w:r w:rsidRPr="0087650F">
        <w:rPr>
          <w:rStyle w:val="Strong"/>
          <w:b w:val="0"/>
          <w:sz w:val="26"/>
          <w:szCs w:val="26"/>
          <w:lang w:val="pt-BR"/>
        </w:rPr>
        <w:t>mất</w:t>
      </w:r>
      <w:r w:rsidRPr="0087650F">
        <w:rPr>
          <w:rStyle w:val="Strong"/>
          <w:b w:val="0"/>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pt-BR"/>
        </w:rPr>
        <w:t>b</w:t>
      </w:r>
      <w:r w:rsidRPr="0087650F">
        <w:rPr>
          <w:sz w:val="26"/>
          <w:szCs w:val="26"/>
          <w:lang w:val="hr-HR"/>
        </w:rPr>
        <w:t xml:space="preserve">) </w:t>
      </w:r>
      <w:r w:rsidRPr="0087650F">
        <w:rPr>
          <w:sz w:val="26"/>
          <w:szCs w:val="26"/>
          <w:lang w:val="pt-BR"/>
        </w:rPr>
        <w:t>Giải</w:t>
      </w:r>
      <w:r w:rsidRPr="0087650F">
        <w:rPr>
          <w:sz w:val="26"/>
          <w:szCs w:val="26"/>
          <w:lang w:val="hr-HR"/>
        </w:rPr>
        <w:t xml:space="preserve"> </w:t>
      </w:r>
      <w:r w:rsidRPr="0087650F">
        <w:rPr>
          <w:sz w:val="26"/>
          <w:szCs w:val="26"/>
          <w:lang w:val="pt-BR"/>
        </w:rPr>
        <w:t>quyết</w:t>
      </w:r>
      <w:r w:rsidRPr="0087650F">
        <w:rPr>
          <w:sz w:val="26"/>
          <w:szCs w:val="26"/>
          <w:lang w:val="hr-HR"/>
        </w:rPr>
        <w:t xml:space="preserve"> </w:t>
      </w:r>
      <w:r w:rsidRPr="0087650F">
        <w:rPr>
          <w:sz w:val="26"/>
          <w:szCs w:val="26"/>
          <w:lang w:val="pt-BR"/>
        </w:rPr>
        <w:t>TTHC</w:t>
      </w:r>
      <w:r w:rsidRPr="0087650F">
        <w:rPr>
          <w:sz w:val="26"/>
          <w:szCs w:val="26"/>
          <w:lang w:val="hr-HR"/>
        </w:rPr>
        <w:t>:</w:t>
      </w:r>
    </w:p>
    <w:p w:rsidR="00757B06" w:rsidRPr="0087650F" w:rsidRDefault="00757B06" w:rsidP="00757B06">
      <w:pPr>
        <w:ind w:right="-25" w:firstLine="560"/>
        <w:jc w:val="both"/>
        <w:rPr>
          <w:sz w:val="26"/>
          <w:szCs w:val="26"/>
          <w:lang w:val="hr-HR"/>
        </w:rPr>
      </w:pPr>
      <w:r w:rsidRPr="0087650F">
        <w:rPr>
          <w:sz w:val="26"/>
          <w:szCs w:val="26"/>
          <w:lang w:val="hr-HR"/>
        </w:rPr>
        <w:t xml:space="preserve">- </w:t>
      </w:r>
      <w:r w:rsidRPr="0087650F">
        <w:rPr>
          <w:sz w:val="26"/>
          <w:szCs w:val="26"/>
          <w:lang w:val="pt-BR"/>
        </w:rPr>
        <w:t>Sở</w:t>
      </w:r>
      <w:r w:rsidRPr="0087650F">
        <w:rPr>
          <w:sz w:val="26"/>
          <w:szCs w:val="26"/>
          <w:lang w:val="hr-HR"/>
        </w:rPr>
        <w:t xml:space="preserve"> </w:t>
      </w:r>
      <w:r w:rsidRPr="0087650F">
        <w:rPr>
          <w:sz w:val="26"/>
          <w:szCs w:val="26"/>
          <w:lang w:val="pt-BR"/>
        </w:rPr>
        <w:t>Giao</w:t>
      </w:r>
      <w:r w:rsidRPr="0087650F">
        <w:rPr>
          <w:sz w:val="26"/>
          <w:szCs w:val="26"/>
          <w:lang w:val="hr-HR"/>
        </w:rPr>
        <w:t xml:space="preserve"> </w:t>
      </w:r>
      <w:r w:rsidRPr="0087650F">
        <w:rPr>
          <w:sz w:val="26"/>
          <w:szCs w:val="26"/>
          <w:lang w:val="pt-BR"/>
        </w:rPr>
        <w:t>th</w:t>
      </w:r>
      <w:r w:rsidRPr="0087650F">
        <w:rPr>
          <w:sz w:val="26"/>
          <w:szCs w:val="26"/>
          <w:lang w:val="hr-HR"/>
        </w:rPr>
        <w:t>ô</w:t>
      </w:r>
      <w:r w:rsidRPr="0087650F">
        <w:rPr>
          <w:sz w:val="26"/>
          <w:szCs w:val="26"/>
          <w:lang w:val="pt-BR"/>
        </w:rPr>
        <w:t>ng</w:t>
      </w:r>
      <w:r w:rsidRPr="0087650F">
        <w:rPr>
          <w:sz w:val="26"/>
          <w:szCs w:val="26"/>
          <w:lang w:val="hr-HR"/>
        </w:rPr>
        <w:t xml:space="preserve"> </w:t>
      </w:r>
      <w:r w:rsidRPr="0087650F">
        <w:rPr>
          <w:sz w:val="26"/>
          <w:szCs w:val="26"/>
          <w:lang w:val="pt-BR"/>
        </w:rPr>
        <w:t>vận</w:t>
      </w:r>
      <w:r w:rsidRPr="0087650F">
        <w:rPr>
          <w:sz w:val="26"/>
          <w:szCs w:val="26"/>
          <w:lang w:val="hr-HR"/>
        </w:rPr>
        <w:t xml:space="preserve"> </w:t>
      </w:r>
      <w:r w:rsidRPr="0087650F">
        <w:rPr>
          <w:sz w:val="26"/>
          <w:szCs w:val="26"/>
          <w:lang w:val="pt-BR"/>
        </w:rPr>
        <w:t>tải</w:t>
      </w:r>
      <w:r w:rsidRPr="0087650F">
        <w:rPr>
          <w:sz w:val="26"/>
          <w:szCs w:val="26"/>
          <w:lang w:val="hr-HR"/>
        </w:rPr>
        <w:t xml:space="preserve"> Bắc Ninh </w:t>
      </w:r>
      <w:r w:rsidRPr="0087650F">
        <w:rPr>
          <w:sz w:val="26"/>
          <w:szCs w:val="26"/>
          <w:lang w:val="pt-BR"/>
        </w:rPr>
        <w:t>tiếp</w:t>
      </w:r>
      <w:r w:rsidRPr="0087650F">
        <w:rPr>
          <w:sz w:val="26"/>
          <w:szCs w:val="26"/>
          <w:lang w:val="hr-HR"/>
        </w:rPr>
        <w:t xml:space="preserve"> </w:t>
      </w:r>
      <w:r w:rsidRPr="0087650F">
        <w:rPr>
          <w:sz w:val="26"/>
          <w:szCs w:val="26"/>
          <w:lang w:val="pt-BR"/>
        </w:rPr>
        <w:t>nhận</w:t>
      </w:r>
      <w:r w:rsidRPr="0087650F">
        <w:rPr>
          <w:sz w:val="26"/>
          <w:szCs w:val="26"/>
          <w:lang w:val="hr-HR"/>
        </w:rPr>
        <w:t xml:space="preserve">, </w:t>
      </w:r>
      <w:r w:rsidRPr="0087650F">
        <w:rPr>
          <w:sz w:val="26"/>
          <w:szCs w:val="26"/>
          <w:lang w:val="pt-BR"/>
        </w:rPr>
        <w:t>kiểm</w:t>
      </w:r>
      <w:r w:rsidRPr="0087650F">
        <w:rPr>
          <w:sz w:val="26"/>
          <w:szCs w:val="26"/>
          <w:lang w:val="hr-HR"/>
        </w:rPr>
        <w:t xml:space="preserve"> </w:t>
      </w:r>
      <w:r w:rsidRPr="0087650F">
        <w:rPr>
          <w:sz w:val="26"/>
          <w:szCs w:val="26"/>
          <w:lang w:val="pt-BR"/>
        </w:rPr>
        <w:t>tra</w:t>
      </w:r>
      <w:r w:rsidRPr="0087650F">
        <w:rPr>
          <w:sz w:val="26"/>
          <w:szCs w:val="26"/>
          <w:lang w:val="hr-HR"/>
        </w:rPr>
        <w:t xml:space="preserve"> </w:t>
      </w:r>
      <w:r w:rsidRPr="0087650F">
        <w:rPr>
          <w:sz w:val="26"/>
          <w:szCs w:val="26"/>
          <w:lang w:val="pt-BR"/>
        </w:rPr>
        <w:t>hồ</w:t>
      </w:r>
      <w:r w:rsidRPr="0087650F">
        <w:rPr>
          <w:sz w:val="26"/>
          <w:szCs w:val="26"/>
          <w:lang w:val="hr-HR"/>
        </w:rPr>
        <w:t xml:space="preserve"> </w:t>
      </w:r>
      <w:r w:rsidRPr="0087650F">
        <w:rPr>
          <w:sz w:val="26"/>
          <w:szCs w:val="26"/>
          <w:lang w:val="pt-BR"/>
        </w:rPr>
        <w:t>s</w:t>
      </w:r>
      <w:r w:rsidRPr="0087650F">
        <w:rPr>
          <w:sz w:val="26"/>
          <w:szCs w:val="26"/>
          <w:lang w:val="hr-HR"/>
        </w:rPr>
        <w:t xml:space="preserve">ơ; </w:t>
      </w:r>
      <w:r w:rsidRPr="0087650F">
        <w:rPr>
          <w:sz w:val="26"/>
          <w:szCs w:val="26"/>
          <w:lang w:val="pt-BR"/>
        </w:rPr>
        <w:t>x</w:t>
      </w:r>
      <w:r w:rsidRPr="0087650F">
        <w:rPr>
          <w:sz w:val="26"/>
          <w:szCs w:val="26"/>
          <w:lang w:val="hr-HR"/>
        </w:rPr>
        <w:t>á</w:t>
      </w:r>
      <w:r w:rsidRPr="0087650F">
        <w:rPr>
          <w:sz w:val="26"/>
          <w:szCs w:val="26"/>
          <w:lang w:val="pt-BR"/>
        </w:rPr>
        <w:t>c</w:t>
      </w:r>
      <w:r w:rsidRPr="0087650F">
        <w:rPr>
          <w:sz w:val="26"/>
          <w:szCs w:val="26"/>
          <w:lang w:val="hr-HR"/>
        </w:rPr>
        <w:t xml:space="preserve"> </w:t>
      </w:r>
      <w:r w:rsidRPr="0087650F">
        <w:rPr>
          <w:sz w:val="26"/>
          <w:szCs w:val="26"/>
          <w:lang w:val="pt-BR"/>
        </w:rPr>
        <w:t>minh</w:t>
      </w:r>
      <w:r w:rsidRPr="0087650F">
        <w:rPr>
          <w:sz w:val="26"/>
          <w:szCs w:val="26"/>
          <w:lang w:val="hr-HR"/>
        </w:rPr>
        <w:t xml:space="preserve"> </w:t>
      </w:r>
      <w:r w:rsidRPr="0087650F">
        <w:rPr>
          <w:sz w:val="26"/>
          <w:szCs w:val="26"/>
          <w:lang w:val="pt-BR"/>
        </w:rPr>
        <w:t>Giấy</w:t>
      </w:r>
      <w:r w:rsidRPr="0087650F">
        <w:rPr>
          <w:sz w:val="26"/>
          <w:szCs w:val="26"/>
          <w:lang w:val="hr-HR"/>
        </w:rPr>
        <w:t xml:space="preserve"> </w:t>
      </w:r>
      <w:r w:rsidRPr="0087650F">
        <w:rPr>
          <w:sz w:val="26"/>
          <w:szCs w:val="26"/>
          <w:lang w:val="pt-BR"/>
        </w:rPr>
        <w:t>ph</w:t>
      </w:r>
      <w:r w:rsidRPr="0087650F">
        <w:rPr>
          <w:sz w:val="26"/>
          <w:szCs w:val="26"/>
          <w:lang w:val="hr-HR"/>
        </w:rPr>
        <w:t>é</w:t>
      </w:r>
      <w:r w:rsidRPr="0087650F">
        <w:rPr>
          <w:sz w:val="26"/>
          <w:szCs w:val="26"/>
          <w:lang w:val="pt-BR"/>
        </w:rPr>
        <w:t>p</w:t>
      </w:r>
      <w:r w:rsidRPr="0087650F">
        <w:rPr>
          <w:sz w:val="26"/>
          <w:szCs w:val="26"/>
          <w:lang w:val="hr-HR"/>
        </w:rPr>
        <w:t xml:space="preserve"> </w:t>
      </w:r>
      <w:r w:rsidRPr="0087650F">
        <w:rPr>
          <w:sz w:val="26"/>
          <w:szCs w:val="26"/>
          <w:lang w:val="pt-BR"/>
        </w:rPr>
        <w:t>l</w:t>
      </w:r>
      <w:r w:rsidRPr="0087650F">
        <w:rPr>
          <w:sz w:val="26"/>
          <w:szCs w:val="26"/>
          <w:lang w:val="hr-HR"/>
        </w:rPr>
        <w:t>á</w:t>
      </w:r>
      <w:r w:rsidRPr="0087650F">
        <w:rPr>
          <w:sz w:val="26"/>
          <w:szCs w:val="26"/>
          <w:lang w:val="pt-BR"/>
        </w:rPr>
        <w:t>i</w:t>
      </w:r>
      <w:r w:rsidRPr="0087650F">
        <w:rPr>
          <w:sz w:val="26"/>
          <w:szCs w:val="26"/>
          <w:lang w:val="hr-HR"/>
        </w:rPr>
        <w:t xml:space="preserve"> </w:t>
      </w:r>
      <w:r w:rsidRPr="0087650F">
        <w:rPr>
          <w:sz w:val="26"/>
          <w:szCs w:val="26"/>
          <w:lang w:val="pt-BR"/>
        </w:rPr>
        <w:t>xe</w:t>
      </w:r>
      <w:r w:rsidRPr="0087650F">
        <w:rPr>
          <w:sz w:val="26"/>
          <w:szCs w:val="26"/>
          <w:lang w:val="hr-HR"/>
        </w:rPr>
        <w:t xml:space="preserve"> (</w:t>
      </w:r>
      <w:r w:rsidRPr="0087650F">
        <w:rPr>
          <w:sz w:val="26"/>
          <w:szCs w:val="26"/>
          <w:lang w:val="pt-BR"/>
        </w:rPr>
        <w:t>nếu</w:t>
      </w:r>
      <w:r w:rsidRPr="0087650F">
        <w:rPr>
          <w:sz w:val="26"/>
          <w:szCs w:val="26"/>
          <w:lang w:val="hr-HR"/>
        </w:rPr>
        <w:t xml:space="preserve"> </w:t>
      </w:r>
      <w:r w:rsidRPr="0087650F">
        <w:rPr>
          <w:sz w:val="26"/>
          <w:szCs w:val="26"/>
          <w:lang w:val="pt-BR"/>
        </w:rPr>
        <w:t>Giấy</w:t>
      </w:r>
      <w:r w:rsidRPr="0087650F">
        <w:rPr>
          <w:sz w:val="26"/>
          <w:szCs w:val="26"/>
          <w:lang w:val="hr-HR"/>
        </w:rPr>
        <w:t xml:space="preserve"> </w:t>
      </w:r>
      <w:r w:rsidRPr="0087650F">
        <w:rPr>
          <w:sz w:val="26"/>
          <w:szCs w:val="26"/>
          <w:lang w:val="pt-BR"/>
        </w:rPr>
        <w:t>ph</w:t>
      </w:r>
      <w:r w:rsidRPr="0087650F">
        <w:rPr>
          <w:sz w:val="26"/>
          <w:szCs w:val="26"/>
          <w:lang w:val="hr-HR"/>
        </w:rPr>
        <w:t>é</w:t>
      </w:r>
      <w:r w:rsidRPr="0087650F">
        <w:rPr>
          <w:sz w:val="26"/>
          <w:szCs w:val="26"/>
          <w:lang w:val="pt-BR"/>
        </w:rPr>
        <w:t>p</w:t>
      </w:r>
      <w:r w:rsidRPr="0087650F">
        <w:rPr>
          <w:sz w:val="26"/>
          <w:szCs w:val="26"/>
          <w:lang w:val="hr-HR"/>
        </w:rPr>
        <w:t xml:space="preserve"> </w:t>
      </w:r>
      <w:r w:rsidRPr="0087650F">
        <w:rPr>
          <w:sz w:val="26"/>
          <w:szCs w:val="26"/>
          <w:lang w:val="pt-BR"/>
        </w:rPr>
        <w:t>l</w:t>
      </w:r>
      <w:r w:rsidRPr="0087650F">
        <w:rPr>
          <w:sz w:val="26"/>
          <w:szCs w:val="26"/>
          <w:lang w:val="hr-HR"/>
        </w:rPr>
        <w:t>á</w:t>
      </w:r>
      <w:r w:rsidRPr="0087650F">
        <w:rPr>
          <w:sz w:val="26"/>
          <w:szCs w:val="26"/>
          <w:lang w:val="pt-BR"/>
        </w:rPr>
        <w:t>i</w:t>
      </w:r>
      <w:r w:rsidRPr="0087650F">
        <w:rPr>
          <w:sz w:val="26"/>
          <w:szCs w:val="26"/>
          <w:lang w:val="hr-HR"/>
        </w:rPr>
        <w:t xml:space="preserve"> </w:t>
      </w:r>
      <w:r w:rsidRPr="0087650F">
        <w:rPr>
          <w:sz w:val="26"/>
          <w:szCs w:val="26"/>
          <w:lang w:val="pt-BR"/>
        </w:rPr>
        <w:t>xe</w:t>
      </w:r>
      <w:r w:rsidRPr="0087650F">
        <w:rPr>
          <w:sz w:val="26"/>
          <w:szCs w:val="26"/>
          <w:lang w:val="hr-HR"/>
        </w:rPr>
        <w:t xml:space="preserve"> </w:t>
      </w:r>
      <w:r w:rsidRPr="0087650F">
        <w:rPr>
          <w:sz w:val="26"/>
          <w:szCs w:val="26"/>
          <w:lang w:val="pt-BR"/>
        </w:rPr>
        <w:t>kh</w:t>
      </w:r>
      <w:r w:rsidRPr="0087650F">
        <w:rPr>
          <w:sz w:val="26"/>
          <w:szCs w:val="26"/>
          <w:lang w:val="hr-HR"/>
        </w:rPr>
        <w:t>ô</w:t>
      </w:r>
      <w:r w:rsidRPr="0087650F">
        <w:rPr>
          <w:sz w:val="26"/>
          <w:szCs w:val="26"/>
          <w:lang w:val="pt-BR"/>
        </w:rPr>
        <w:t>ng</w:t>
      </w:r>
      <w:r w:rsidRPr="0087650F">
        <w:rPr>
          <w:sz w:val="26"/>
          <w:szCs w:val="26"/>
          <w:lang w:val="hr-HR"/>
        </w:rPr>
        <w:t xml:space="preserve"> </w:t>
      </w:r>
      <w:r w:rsidRPr="0087650F">
        <w:rPr>
          <w:sz w:val="26"/>
          <w:szCs w:val="26"/>
          <w:lang w:val="pt-BR"/>
        </w:rPr>
        <w:t>do</w:t>
      </w:r>
      <w:r w:rsidRPr="0087650F">
        <w:rPr>
          <w:sz w:val="26"/>
          <w:szCs w:val="26"/>
          <w:lang w:val="hr-HR"/>
        </w:rPr>
        <w:t xml:space="preserve"> </w:t>
      </w:r>
      <w:r w:rsidRPr="0087650F">
        <w:rPr>
          <w:sz w:val="26"/>
          <w:szCs w:val="26"/>
          <w:lang w:val="pt-BR"/>
        </w:rPr>
        <w:t>c</w:t>
      </w:r>
      <w:r w:rsidRPr="0087650F">
        <w:rPr>
          <w:sz w:val="26"/>
          <w:szCs w:val="26"/>
          <w:lang w:val="hr-HR"/>
        </w:rPr>
        <w:t xml:space="preserve">ơ </w:t>
      </w:r>
      <w:r w:rsidRPr="0087650F">
        <w:rPr>
          <w:sz w:val="26"/>
          <w:szCs w:val="26"/>
          <w:lang w:val="pt-BR"/>
        </w:rPr>
        <w:t>quan</w:t>
      </w:r>
      <w:r w:rsidRPr="0087650F">
        <w:rPr>
          <w:sz w:val="26"/>
          <w:szCs w:val="26"/>
          <w:lang w:val="hr-HR"/>
        </w:rPr>
        <w:t xml:space="preserve"> đó </w:t>
      </w:r>
      <w:r w:rsidRPr="0087650F">
        <w:rPr>
          <w:sz w:val="26"/>
          <w:szCs w:val="26"/>
          <w:lang w:val="pt-BR"/>
        </w:rPr>
        <w:t>cấp</w:t>
      </w:r>
      <w:r w:rsidRPr="0087650F">
        <w:rPr>
          <w:sz w:val="26"/>
          <w:szCs w:val="26"/>
          <w:lang w:val="hr-HR"/>
        </w:rPr>
        <w:t xml:space="preserve">); </w:t>
      </w:r>
      <w:r w:rsidRPr="0087650F">
        <w:rPr>
          <w:sz w:val="26"/>
          <w:szCs w:val="26"/>
          <w:lang w:val="pt-BR"/>
        </w:rPr>
        <w:t>x</w:t>
      </w:r>
      <w:r w:rsidRPr="0087650F">
        <w:rPr>
          <w:sz w:val="26"/>
          <w:szCs w:val="26"/>
          <w:lang w:val="hr-HR"/>
        </w:rPr>
        <w:t>é</w:t>
      </w:r>
      <w:r w:rsidRPr="0087650F">
        <w:rPr>
          <w:sz w:val="26"/>
          <w:szCs w:val="26"/>
          <w:lang w:val="pt-BR"/>
        </w:rPr>
        <w:t>t</w:t>
      </w:r>
      <w:r w:rsidRPr="0087650F">
        <w:rPr>
          <w:sz w:val="26"/>
          <w:szCs w:val="26"/>
          <w:lang w:val="hr-HR"/>
        </w:rPr>
        <w:t xml:space="preserve"> </w:t>
      </w:r>
      <w:r w:rsidRPr="0087650F">
        <w:rPr>
          <w:sz w:val="26"/>
          <w:szCs w:val="26"/>
          <w:lang w:val="pt-BR"/>
        </w:rPr>
        <w:t>cấp</w:t>
      </w:r>
      <w:r w:rsidRPr="0087650F">
        <w:rPr>
          <w:sz w:val="26"/>
          <w:szCs w:val="26"/>
          <w:lang w:val="hr-HR"/>
        </w:rPr>
        <w:t xml:space="preserve"> </w:t>
      </w:r>
      <w:r w:rsidRPr="0087650F">
        <w:rPr>
          <w:sz w:val="26"/>
          <w:szCs w:val="26"/>
          <w:lang w:val="pt-BR"/>
        </w:rPr>
        <w:t>lại</w:t>
      </w:r>
      <w:r w:rsidRPr="0087650F">
        <w:rPr>
          <w:sz w:val="26"/>
          <w:szCs w:val="26"/>
          <w:lang w:val="hr-HR"/>
        </w:rPr>
        <w:t xml:space="preserve"> </w:t>
      </w:r>
      <w:r w:rsidRPr="0087650F">
        <w:rPr>
          <w:sz w:val="26"/>
          <w:szCs w:val="26"/>
          <w:lang w:val="pt-BR"/>
        </w:rPr>
        <w:t>Giấy</w:t>
      </w:r>
      <w:r w:rsidRPr="0087650F">
        <w:rPr>
          <w:sz w:val="26"/>
          <w:szCs w:val="26"/>
          <w:lang w:val="hr-HR"/>
        </w:rPr>
        <w:t xml:space="preserve"> </w:t>
      </w:r>
      <w:r w:rsidRPr="0087650F">
        <w:rPr>
          <w:sz w:val="26"/>
          <w:szCs w:val="26"/>
          <w:lang w:val="pt-BR"/>
        </w:rPr>
        <w:t>ph</w:t>
      </w:r>
      <w:r w:rsidRPr="0087650F">
        <w:rPr>
          <w:sz w:val="26"/>
          <w:szCs w:val="26"/>
          <w:lang w:val="hr-HR"/>
        </w:rPr>
        <w:t>é</w:t>
      </w:r>
      <w:r w:rsidRPr="0087650F">
        <w:rPr>
          <w:sz w:val="26"/>
          <w:szCs w:val="26"/>
          <w:lang w:val="pt-BR"/>
        </w:rPr>
        <w:t>p</w:t>
      </w:r>
      <w:r w:rsidRPr="0087650F">
        <w:rPr>
          <w:sz w:val="26"/>
          <w:szCs w:val="26"/>
          <w:lang w:val="hr-HR"/>
        </w:rPr>
        <w:t xml:space="preserve"> </w:t>
      </w:r>
      <w:r w:rsidRPr="0087650F">
        <w:rPr>
          <w:sz w:val="26"/>
          <w:szCs w:val="26"/>
          <w:lang w:val="pt-BR"/>
        </w:rPr>
        <w:t>l</w:t>
      </w:r>
      <w:r w:rsidRPr="0087650F">
        <w:rPr>
          <w:sz w:val="26"/>
          <w:szCs w:val="26"/>
          <w:lang w:val="hr-HR"/>
        </w:rPr>
        <w:t>á</w:t>
      </w:r>
      <w:r w:rsidRPr="0087650F">
        <w:rPr>
          <w:sz w:val="26"/>
          <w:szCs w:val="26"/>
          <w:lang w:val="pt-BR"/>
        </w:rPr>
        <w:t>i</w:t>
      </w:r>
      <w:r w:rsidRPr="0087650F">
        <w:rPr>
          <w:sz w:val="26"/>
          <w:szCs w:val="26"/>
          <w:lang w:val="hr-HR"/>
        </w:rPr>
        <w:t xml:space="preserve"> </w:t>
      </w:r>
      <w:r w:rsidRPr="0087650F">
        <w:rPr>
          <w:sz w:val="26"/>
          <w:szCs w:val="26"/>
          <w:lang w:val="pt-BR"/>
        </w:rPr>
        <w:t>xe</w:t>
      </w:r>
      <w:r w:rsidRPr="0087650F">
        <w:rPr>
          <w:sz w:val="26"/>
          <w:szCs w:val="26"/>
          <w:lang w:val="hr-HR"/>
        </w:rPr>
        <w:t xml:space="preserve"> </w:t>
      </w:r>
      <w:r w:rsidRPr="0087650F">
        <w:rPr>
          <w:sz w:val="26"/>
          <w:szCs w:val="26"/>
          <w:lang w:val="pt-BR"/>
        </w:rPr>
        <w:t>hoặc</w:t>
      </w:r>
      <w:r w:rsidRPr="0087650F">
        <w:rPr>
          <w:sz w:val="26"/>
          <w:szCs w:val="26"/>
          <w:lang w:val="hr-HR"/>
        </w:rPr>
        <w:t xml:space="preserve"> </w:t>
      </w:r>
      <w:r w:rsidRPr="0087650F">
        <w:rPr>
          <w:sz w:val="26"/>
          <w:szCs w:val="26"/>
          <w:lang w:val="pt-BR"/>
        </w:rPr>
        <w:t>y</w:t>
      </w:r>
      <w:r w:rsidRPr="0087650F">
        <w:rPr>
          <w:sz w:val="26"/>
          <w:szCs w:val="26"/>
          <w:lang w:val="hr-HR"/>
        </w:rPr>
        <w:t>ê</w:t>
      </w:r>
      <w:r w:rsidRPr="0087650F">
        <w:rPr>
          <w:sz w:val="26"/>
          <w:szCs w:val="26"/>
          <w:lang w:val="pt-BR"/>
        </w:rPr>
        <w:t>u</w:t>
      </w:r>
      <w:r w:rsidRPr="0087650F">
        <w:rPr>
          <w:sz w:val="26"/>
          <w:szCs w:val="26"/>
          <w:lang w:val="hr-HR"/>
        </w:rPr>
        <w:t xml:space="preserve"> </w:t>
      </w:r>
      <w:r w:rsidRPr="0087650F">
        <w:rPr>
          <w:sz w:val="26"/>
          <w:szCs w:val="26"/>
          <w:lang w:val="pt-BR"/>
        </w:rPr>
        <w:t>cầu</w:t>
      </w:r>
      <w:r w:rsidRPr="0087650F">
        <w:rPr>
          <w:sz w:val="26"/>
          <w:szCs w:val="26"/>
          <w:lang w:val="hr-HR"/>
        </w:rPr>
        <w:t xml:space="preserve"> </w:t>
      </w:r>
      <w:r w:rsidRPr="0087650F">
        <w:rPr>
          <w:sz w:val="26"/>
          <w:szCs w:val="26"/>
          <w:lang w:val="pt-BR"/>
        </w:rPr>
        <w:t>s</w:t>
      </w:r>
      <w:r w:rsidRPr="0087650F">
        <w:rPr>
          <w:sz w:val="26"/>
          <w:szCs w:val="26"/>
          <w:lang w:val="hr-HR"/>
        </w:rPr>
        <w:t>á</w:t>
      </w:r>
      <w:r w:rsidRPr="0087650F">
        <w:rPr>
          <w:sz w:val="26"/>
          <w:szCs w:val="26"/>
          <w:lang w:val="pt-BR"/>
        </w:rPr>
        <w:t>t</w:t>
      </w:r>
      <w:r w:rsidRPr="0087650F">
        <w:rPr>
          <w:sz w:val="26"/>
          <w:szCs w:val="26"/>
          <w:lang w:val="hr-HR"/>
        </w:rPr>
        <w:t xml:space="preserve"> </w:t>
      </w:r>
      <w:r w:rsidRPr="0087650F">
        <w:rPr>
          <w:sz w:val="26"/>
          <w:szCs w:val="26"/>
          <w:lang w:val="pt-BR"/>
        </w:rPr>
        <w:t>hạch</w:t>
      </w:r>
      <w:r w:rsidRPr="0087650F">
        <w:rPr>
          <w:sz w:val="26"/>
          <w:szCs w:val="26"/>
          <w:lang w:val="hr-HR"/>
        </w:rPr>
        <w:t xml:space="preserve"> </w:t>
      </w:r>
      <w:r w:rsidRPr="0087650F">
        <w:rPr>
          <w:sz w:val="26"/>
          <w:szCs w:val="26"/>
          <w:lang w:val="pt-BR"/>
        </w:rPr>
        <w:t>lại</w:t>
      </w:r>
      <w:r w:rsidRPr="0087650F">
        <w:rPr>
          <w:sz w:val="26"/>
          <w:szCs w:val="26"/>
          <w:lang w:val="hr-HR"/>
        </w:rPr>
        <w:t xml:space="preserve"> </w:t>
      </w:r>
      <w:r w:rsidRPr="0087650F">
        <w:rPr>
          <w:sz w:val="26"/>
          <w:szCs w:val="26"/>
          <w:lang w:val="pt-BR"/>
        </w:rPr>
        <w:t>theo</w:t>
      </w:r>
      <w:r w:rsidRPr="0087650F">
        <w:rPr>
          <w:sz w:val="26"/>
          <w:szCs w:val="26"/>
          <w:lang w:val="hr-HR"/>
        </w:rPr>
        <w:t xml:space="preserve"> </w:t>
      </w:r>
      <w:r w:rsidRPr="0087650F">
        <w:rPr>
          <w:sz w:val="26"/>
          <w:szCs w:val="26"/>
          <w:lang w:val="pt-BR"/>
        </w:rPr>
        <w:t>quy</w:t>
      </w:r>
      <w:r w:rsidRPr="0087650F">
        <w:rPr>
          <w:sz w:val="26"/>
          <w:szCs w:val="26"/>
          <w:lang w:val="hr-HR"/>
        </w:rPr>
        <w:t xml:space="preserve"> đ</w:t>
      </w:r>
      <w:r w:rsidRPr="0087650F">
        <w:rPr>
          <w:sz w:val="26"/>
          <w:szCs w:val="26"/>
          <w:lang w:val="pt-BR"/>
        </w:rPr>
        <w:t>ịnh</w:t>
      </w:r>
      <w:r w:rsidRPr="0087650F">
        <w:rPr>
          <w:sz w:val="26"/>
          <w:szCs w:val="26"/>
          <w:lang w:val="hr-HR"/>
        </w:rPr>
        <w:t xml:space="preserve"> đ</w:t>
      </w:r>
      <w:r w:rsidRPr="0087650F">
        <w:rPr>
          <w:sz w:val="26"/>
          <w:szCs w:val="26"/>
          <w:lang w:val="pt-BR"/>
        </w:rPr>
        <w:t>ể</w:t>
      </w:r>
      <w:r w:rsidRPr="0087650F">
        <w:rPr>
          <w:sz w:val="26"/>
          <w:szCs w:val="26"/>
          <w:lang w:val="hr-HR"/>
        </w:rPr>
        <w:t xml:space="preserve"> </w:t>
      </w:r>
      <w:r w:rsidRPr="0087650F">
        <w:rPr>
          <w:sz w:val="26"/>
          <w:szCs w:val="26"/>
          <w:lang w:val="pt-BR"/>
        </w:rPr>
        <w:t>cấp</w:t>
      </w:r>
      <w:r w:rsidRPr="0087650F">
        <w:rPr>
          <w:sz w:val="26"/>
          <w:szCs w:val="26"/>
          <w:lang w:val="hr-HR"/>
        </w:rPr>
        <w:t xml:space="preserve"> </w:t>
      </w:r>
      <w:r w:rsidRPr="0087650F">
        <w:rPr>
          <w:sz w:val="26"/>
          <w:szCs w:val="26"/>
          <w:lang w:val="pt-BR"/>
        </w:rPr>
        <w:t>lại</w:t>
      </w:r>
      <w:r w:rsidRPr="0087650F">
        <w:rPr>
          <w:sz w:val="26"/>
          <w:szCs w:val="26"/>
          <w:lang w:val="hr-HR"/>
        </w:rPr>
        <w:t xml:space="preserve"> </w:t>
      </w:r>
      <w:r w:rsidRPr="0087650F">
        <w:rPr>
          <w:sz w:val="26"/>
          <w:szCs w:val="26"/>
          <w:lang w:val="pt-BR"/>
        </w:rPr>
        <w:t>Giấy</w:t>
      </w:r>
      <w:r w:rsidRPr="0087650F">
        <w:rPr>
          <w:sz w:val="26"/>
          <w:szCs w:val="26"/>
          <w:lang w:val="hr-HR"/>
        </w:rPr>
        <w:t xml:space="preserve"> </w:t>
      </w:r>
      <w:r w:rsidRPr="0087650F">
        <w:rPr>
          <w:sz w:val="26"/>
          <w:szCs w:val="26"/>
          <w:lang w:val="pt-BR"/>
        </w:rPr>
        <w:t>ph</w:t>
      </w:r>
      <w:r w:rsidRPr="0087650F">
        <w:rPr>
          <w:sz w:val="26"/>
          <w:szCs w:val="26"/>
          <w:lang w:val="hr-HR"/>
        </w:rPr>
        <w:t>é</w:t>
      </w:r>
      <w:r w:rsidRPr="0087650F">
        <w:rPr>
          <w:sz w:val="26"/>
          <w:szCs w:val="26"/>
          <w:lang w:val="pt-BR"/>
        </w:rPr>
        <w:t>p</w:t>
      </w:r>
      <w:r w:rsidRPr="0087650F">
        <w:rPr>
          <w:sz w:val="26"/>
          <w:szCs w:val="26"/>
          <w:lang w:val="hr-HR"/>
        </w:rPr>
        <w:t xml:space="preserve"> </w:t>
      </w:r>
      <w:r w:rsidRPr="0087650F">
        <w:rPr>
          <w:sz w:val="26"/>
          <w:szCs w:val="26"/>
          <w:lang w:val="pt-BR"/>
        </w:rPr>
        <w:t>l</w:t>
      </w:r>
      <w:r w:rsidRPr="0087650F">
        <w:rPr>
          <w:sz w:val="26"/>
          <w:szCs w:val="26"/>
          <w:lang w:val="hr-HR"/>
        </w:rPr>
        <w:t>á</w:t>
      </w:r>
      <w:r w:rsidRPr="0087650F">
        <w:rPr>
          <w:sz w:val="26"/>
          <w:szCs w:val="26"/>
          <w:lang w:val="pt-BR"/>
        </w:rPr>
        <w:t>i</w:t>
      </w:r>
      <w:r w:rsidRPr="0087650F">
        <w:rPr>
          <w:sz w:val="26"/>
          <w:szCs w:val="26"/>
          <w:lang w:val="hr-HR"/>
        </w:rPr>
        <w:t xml:space="preserve"> </w:t>
      </w:r>
      <w:r w:rsidRPr="0087650F">
        <w:rPr>
          <w:sz w:val="26"/>
          <w:szCs w:val="26"/>
          <w:lang w:val="pt-BR"/>
        </w:rPr>
        <w:t>xe</w:t>
      </w:r>
      <w:r w:rsidRPr="0087650F">
        <w:rPr>
          <w:sz w:val="26"/>
          <w:szCs w:val="26"/>
          <w:lang w:val="hr-HR"/>
        </w:rPr>
        <w:t>.</w:t>
      </w:r>
    </w:p>
    <w:p w:rsidR="00757B06" w:rsidRPr="0087650F" w:rsidRDefault="00757B06" w:rsidP="00757B06">
      <w:pPr>
        <w:shd w:val="clear" w:color="auto" w:fill="FFFFFF"/>
        <w:ind w:firstLine="560"/>
        <w:jc w:val="both"/>
        <w:textAlignment w:val="top"/>
        <w:rPr>
          <w:b/>
          <w:i/>
          <w:sz w:val="26"/>
          <w:szCs w:val="26"/>
        </w:rPr>
      </w:pPr>
      <w:r w:rsidRPr="0087650F">
        <w:rPr>
          <w:sz w:val="26"/>
          <w:szCs w:val="26"/>
        </w:rPr>
        <w:t xml:space="preserve"> (Khi đến thực hiện thủ tục cấp lại giấy phép lái xe được chụp ảnh  trực tiếp và xuất trình các bản chính để đối chiếu, trừ các bản chính đã gửi).</w:t>
      </w:r>
    </w:p>
    <w:p w:rsidR="00757B06"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2. </w:t>
      </w:r>
      <w:r w:rsidRPr="0087650F">
        <w:rPr>
          <w:rStyle w:val="Strong"/>
          <w:sz w:val="26"/>
          <w:szCs w:val="26"/>
          <w:lang w:val="pt-BR"/>
        </w:rPr>
        <w:t>C</w:t>
      </w:r>
      <w:r w:rsidRPr="0087650F">
        <w:rPr>
          <w:rStyle w:val="Strong"/>
          <w:sz w:val="26"/>
          <w:szCs w:val="26"/>
          <w:lang w:val="hr-HR"/>
        </w:rPr>
        <w:t>á</w:t>
      </w:r>
      <w:r w:rsidRPr="0087650F">
        <w:rPr>
          <w:rStyle w:val="Strong"/>
          <w:sz w:val="26"/>
          <w:szCs w:val="26"/>
          <w:lang w:val="pt-BR"/>
        </w:rPr>
        <w:t>ch</w:t>
      </w:r>
      <w:r w:rsidRPr="0087650F">
        <w:rPr>
          <w:rStyle w:val="Strong"/>
          <w:sz w:val="26"/>
          <w:szCs w:val="26"/>
          <w:lang w:val="hr-HR"/>
        </w:rPr>
        <w:t xml:space="preserve"> </w:t>
      </w:r>
      <w:r w:rsidRPr="0087650F">
        <w:rPr>
          <w:rStyle w:val="Strong"/>
          <w:sz w:val="26"/>
          <w:szCs w:val="26"/>
          <w:lang w:val="pt-BR"/>
        </w:rPr>
        <w:t>thức</w:t>
      </w:r>
      <w:r w:rsidRPr="0087650F">
        <w:rPr>
          <w:rStyle w:val="Strong"/>
          <w:sz w:val="26"/>
          <w:szCs w:val="26"/>
          <w:lang w:val="hr-HR"/>
        </w:rPr>
        <w:t xml:space="preserve"> </w:t>
      </w:r>
      <w:r w:rsidRPr="0087650F">
        <w:rPr>
          <w:rStyle w:val="Strong"/>
          <w:sz w:val="26"/>
          <w:szCs w:val="26"/>
          <w:lang w:val="pt-BR"/>
        </w:rPr>
        <w:t>thực</w:t>
      </w:r>
      <w:r w:rsidRPr="0087650F">
        <w:rPr>
          <w:rStyle w:val="Strong"/>
          <w:sz w:val="26"/>
          <w:szCs w:val="26"/>
          <w:lang w:val="hr-HR"/>
        </w:rPr>
        <w:t xml:space="preserve"> </w:t>
      </w:r>
      <w:r w:rsidRPr="0087650F">
        <w:rPr>
          <w:rStyle w:val="Strong"/>
          <w:sz w:val="26"/>
          <w:szCs w:val="26"/>
          <w:lang w:val="pt-BR"/>
        </w:rPr>
        <w:t>hiện</w:t>
      </w:r>
      <w:r w:rsidRPr="0087650F">
        <w:rPr>
          <w:rStyle w:val="Strong"/>
          <w:sz w:val="26"/>
          <w:szCs w:val="26"/>
          <w:lang w:val="hr-HR"/>
        </w:rPr>
        <w:t>:</w:t>
      </w:r>
      <w:r w:rsidRPr="0087650F">
        <w:rPr>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560"/>
        <w:jc w:val="both"/>
        <w:textAlignment w:val="top"/>
        <w:rPr>
          <w:sz w:val="26"/>
          <w:szCs w:val="26"/>
          <w:lang w:val="pt-BR"/>
        </w:rPr>
      </w:pPr>
      <w:r w:rsidRPr="0087650F">
        <w:rPr>
          <w:sz w:val="26"/>
          <w:szCs w:val="26"/>
          <w:lang w:val="pt-BR"/>
        </w:rPr>
        <w:t>Hoặc trực tuyến qua trang thông tin điện tử: http://dichvucong.gplx.gov.vn</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3. </w:t>
      </w:r>
      <w:r w:rsidRPr="0087650F">
        <w:rPr>
          <w:rStyle w:val="Strong"/>
          <w:sz w:val="26"/>
          <w:szCs w:val="26"/>
          <w:lang w:val="pt-BR"/>
        </w:rPr>
        <w:t>Th</w:t>
      </w:r>
      <w:r w:rsidRPr="0087650F">
        <w:rPr>
          <w:rStyle w:val="Strong"/>
          <w:sz w:val="26"/>
          <w:szCs w:val="26"/>
          <w:lang w:val="hr-HR"/>
        </w:rPr>
        <w:t>à</w:t>
      </w:r>
      <w:r w:rsidRPr="0087650F">
        <w:rPr>
          <w:rStyle w:val="Strong"/>
          <w:sz w:val="26"/>
          <w:szCs w:val="26"/>
          <w:lang w:val="pt-BR"/>
        </w:rPr>
        <w:t>nh</w:t>
      </w:r>
      <w:r w:rsidRPr="0087650F">
        <w:rPr>
          <w:rStyle w:val="Strong"/>
          <w:sz w:val="26"/>
          <w:szCs w:val="26"/>
          <w:lang w:val="hr-HR"/>
        </w:rPr>
        <w:t xml:space="preserve"> </w:t>
      </w:r>
      <w:r w:rsidRPr="0087650F">
        <w:rPr>
          <w:rStyle w:val="Strong"/>
          <w:sz w:val="26"/>
          <w:szCs w:val="26"/>
          <w:lang w:val="pt-BR"/>
        </w:rPr>
        <w:t>phần</w:t>
      </w:r>
      <w:r w:rsidRPr="0087650F">
        <w:rPr>
          <w:rStyle w:val="Strong"/>
          <w:sz w:val="26"/>
          <w:szCs w:val="26"/>
          <w:lang w:val="hr-HR"/>
        </w:rPr>
        <w:t xml:space="preserve">, </w:t>
      </w:r>
      <w:r w:rsidRPr="0087650F">
        <w:rPr>
          <w:rStyle w:val="Strong"/>
          <w:sz w:val="26"/>
          <w:szCs w:val="26"/>
          <w:lang w:val="pt-BR"/>
        </w:rPr>
        <w:t>số</w:t>
      </w:r>
      <w:r w:rsidRPr="0087650F">
        <w:rPr>
          <w:rStyle w:val="Strong"/>
          <w:sz w:val="26"/>
          <w:szCs w:val="26"/>
          <w:lang w:val="hr-HR"/>
        </w:rPr>
        <w:t xml:space="preserve"> </w:t>
      </w:r>
      <w:r w:rsidRPr="0087650F">
        <w:rPr>
          <w:rStyle w:val="Strong"/>
          <w:sz w:val="26"/>
          <w:szCs w:val="26"/>
          <w:lang w:val="pt-BR"/>
        </w:rPr>
        <w:t>l</w:t>
      </w:r>
      <w:r w:rsidRPr="0087650F">
        <w:rPr>
          <w:rStyle w:val="Strong"/>
          <w:sz w:val="26"/>
          <w:szCs w:val="26"/>
          <w:lang w:val="hr-HR"/>
        </w:rPr>
        <w:t>ư</w:t>
      </w:r>
      <w:r w:rsidRPr="0087650F">
        <w:rPr>
          <w:rStyle w:val="Strong"/>
          <w:sz w:val="26"/>
          <w:szCs w:val="26"/>
          <w:lang w:val="pt-BR"/>
        </w:rPr>
        <w:t>ợng</w:t>
      </w:r>
      <w:r w:rsidRPr="0087650F">
        <w:rPr>
          <w:rStyle w:val="Strong"/>
          <w:sz w:val="26"/>
          <w:szCs w:val="26"/>
          <w:lang w:val="hr-HR"/>
        </w:rPr>
        <w:t xml:space="preserve"> </w:t>
      </w:r>
      <w:r w:rsidRPr="0087650F">
        <w:rPr>
          <w:rStyle w:val="Strong"/>
          <w:sz w:val="26"/>
          <w:szCs w:val="26"/>
          <w:lang w:val="pt-BR"/>
        </w:rPr>
        <w:t>hồ</w:t>
      </w:r>
      <w:r w:rsidRPr="0087650F">
        <w:rPr>
          <w:rStyle w:val="Strong"/>
          <w:sz w:val="26"/>
          <w:szCs w:val="26"/>
          <w:lang w:val="hr-HR"/>
        </w:rPr>
        <w:t xml:space="preserve"> </w:t>
      </w:r>
      <w:r w:rsidRPr="0087650F">
        <w:rPr>
          <w:rStyle w:val="Strong"/>
          <w:sz w:val="26"/>
          <w:szCs w:val="26"/>
          <w:lang w:val="pt-BR"/>
        </w:rPr>
        <w:t>s</w:t>
      </w:r>
      <w:r w:rsidRPr="0087650F">
        <w:rPr>
          <w:rStyle w:val="Strong"/>
          <w:sz w:val="26"/>
          <w:szCs w:val="26"/>
          <w:lang w:val="hr-HR"/>
        </w:rPr>
        <w:t>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w:t>
      </w:r>
    </w:p>
    <w:p w:rsidR="00757B06" w:rsidRPr="0087650F" w:rsidRDefault="00757B06" w:rsidP="00757B06">
      <w:pPr>
        <w:shd w:val="clear" w:color="auto" w:fill="FFFFFF"/>
        <w:ind w:firstLine="560"/>
        <w:jc w:val="both"/>
        <w:textAlignment w:val="top"/>
        <w:rPr>
          <w:b/>
          <w:i/>
          <w:sz w:val="26"/>
          <w:szCs w:val="26"/>
        </w:rPr>
      </w:pPr>
      <w:r w:rsidRPr="0087650F">
        <w:rPr>
          <w:b/>
          <w:i/>
          <w:sz w:val="26"/>
          <w:szCs w:val="26"/>
        </w:rPr>
        <w:t>- Trường hợp Giấy phép lái xe quá thời hạn sử dụng:</w:t>
      </w:r>
    </w:p>
    <w:p w:rsidR="00757B06" w:rsidRPr="0087650F" w:rsidRDefault="00757B06" w:rsidP="00757B06">
      <w:pPr>
        <w:ind w:firstLine="560"/>
        <w:jc w:val="both"/>
        <w:rPr>
          <w:sz w:val="26"/>
          <w:szCs w:val="26"/>
        </w:rPr>
      </w:pPr>
      <w:r w:rsidRPr="0087650F">
        <w:rPr>
          <w:sz w:val="26"/>
          <w:szCs w:val="26"/>
        </w:rPr>
        <w:t>+ Đơn đề nghị cấp lại giấy phép lái xe theo mẫu;</w:t>
      </w:r>
    </w:p>
    <w:p w:rsidR="00757B06" w:rsidRPr="0087650F" w:rsidRDefault="00757B06" w:rsidP="00757B06">
      <w:pPr>
        <w:ind w:firstLine="560"/>
        <w:jc w:val="both"/>
        <w:rPr>
          <w:sz w:val="26"/>
          <w:szCs w:val="26"/>
        </w:rPr>
      </w:pPr>
      <w:r w:rsidRPr="0087650F">
        <w:rPr>
          <w:sz w:val="26"/>
          <w:szCs w:val="26"/>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757B06" w:rsidRPr="0087650F" w:rsidRDefault="00757B06" w:rsidP="00757B06">
      <w:pPr>
        <w:ind w:firstLine="560"/>
        <w:jc w:val="both"/>
        <w:rPr>
          <w:sz w:val="26"/>
          <w:szCs w:val="26"/>
        </w:rPr>
      </w:pPr>
      <w:r w:rsidRPr="0087650F">
        <w:rPr>
          <w:sz w:val="26"/>
          <w:szCs w:val="26"/>
        </w:rPr>
        <w:t>+ Bản sao hộ chiếu còn thời hạn trên 06 tháng và thẻ tạm trú hoặc thẻ thường trú hoặc chứng minh thư ngoại giao hoặc chứng minh thư công vụ đối với người nước ngoài;</w:t>
      </w:r>
    </w:p>
    <w:p w:rsidR="00757B06" w:rsidRPr="0087650F" w:rsidRDefault="00757B06" w:rsidP="00757B06">
      <w:pPr>
        <w:ind w:firstLine="560"/>
        <w:jc w:val="both"/>
        <w:rPr>
          <w:sz w:val="26"/>
          <w:szCs w:val="26"/>
        </w:rPr>
      </w:pPr>
      <w:r w:rsidRPr="0087650F">
        <w:rPr>
          <w:sz w:val="26"/>
          <w:szCs w:val="26"/>
        </w:rPr>
        <w:t>+ Giấy khám sức khoẻ của người lái xe do cơ sở y tế có thẩm quyền cấp theo quy định.</w:t>
      </w:r>
    </w:p>
    <w:p w:rsidR="00757B06" w:rsidRPr="0087650F" w:rsidRDefault="00757B06" w:rsidP="00757B06">
      <w:pPr>
        <w:ind w:firstLine="560"/>
        <w:jc w:val="both"/>
        <w:rPr>
          <w:sz w:val="26"/>
          <w:szCs w:val="26"/>
        </w:rPr>
      </w:pPr>
      <w:r w:rsidRPr="0087650F">
        <w:rPr>
          <w:sz w:val="26"/>
          <w:szCs w:val="26"/>
        </w:rPr>
        <w:t>+ Bản sao giấy phép lái xe hết hạn.</w:t>
      </w:r>
    </w:p>
    <w:p w:rsidR="00757B06" w:rsidRPr="0087650F" w:rsidRDefault="00757B06" w:rsidP="00757B06">
      <w:pPr>
        <w:ind w:firstLine="560"/>
        <w:jc w:val="both"/>
        <w:rPr>
          <w:sz w:val="26"/>
          <w:szCs w:val="26"/>
        </w:rPr>
      </w:pPr>
      <w:r w:rsidRPr="0087650F">
        <w:rPr>
          <w:b/>
          <w:i/>
          <w:sz w:val="26"/>
          <w:szCs w:val="26"/>
        </w:rPr>
        <w:t xml:space="preserve">- Trường hợp Giấy phép lái xe bị mất, còn thời hạn sử dụng hoặc quá thời hạn sử dụng dưới 3 tháng: </w:t>
      </w:r>
    </w:p>
    <w:p w:rsidR="00757B06" w:rsidRPr="0087650F" w:rsidRDefault="00757B06" w:rsidP="00757B06">
      <w:pPr>
        <w:ind w:firstLine="560"/>
        <w:jc w:val="both"/>
        <w:rPr>
          <w:sz w:val="26"/>
          <w:szCs w:val="26"/>
        </w:rPr>
      </w:pPr>
      <w:r w:rsidRPr="0087650F">
        <w:rPr>
          <w:sz w:val="26"/>
          <w:szCs w:val="26"/>
        </w:rPr>
        <w:t>+ Đơn đề nghị cấp lại giấy phép lái xe theo mẫu;</w:t>
      </w:r>
    </w:p>
    <w:p w:rsidR="00757B06" w:rsidRPr="0087650F" w:rsidRDefault="00757B06" w:rsidP="00757B06">
      <w:pPr>
        <w:ind w:firstLine="560"/>
        <w:jc w:val="both"/>
        <w:rPr>
          <w:sz w:val="26"/>
          <w:szCs w:val="26"/>
        </w:rPr>
      </w:pPr>
      <w:r w:rsidRPr="0087650F">
        <w:rPr>
          <w:sz w:val="26"/>
          <w:szCs w:val="26"/>
        </w:rPr>
        <w:t>+ Hồ sơ gốc phù hợp với giấy phép lái xe (nếu có);</w:t>
      </w:r>
    </w:p>
    <w:p w:rsidR="00757B06" w:rsidRPr="0087650F" w:rsidRDefault="00757B06" w:rsidP="00757B06">
      <w:pPr>
        <w:ind w:firstLine="560"/>
        <w:jc w:val="both"/>
        <w:rPr>
          <w:sz w:val="26"/>
          <w:szCs w:val="26"/>
        </w:rPr>
      </w:pPr>
      <w:r w:rsidRPr="0087650F">
        <w:rPr>
          <w:sz w:val="26"/>
          <w:szCs w:val="26"/>
        </w:rPr>
        <w:t>+ Giấy khám sức khoẻ của người lái xe do cơ sở y tế có thẩm quyền cấp theo quy định, trừ trường hợp cấp lại giấy phép lái xe không thời hạn các hạng A1, A2, A3;</w:t>
      </w:r>
    </w:p>
    <w:p w:rsidR="00757B06" w:rsidRPr="0087650F" w:rsidRDefault="00757B06" w:rsidP="00757B06">
      <w:pPr>
        <w:shd w:val="clear" w:color="auto" w:fill="FFFFFF"/>
        <w:ind w:firstLine="560"/>
        <w:jc w:val="both"/>
        <w:textAlignment w:val="top"/>
        <w:rPr>
          <w:sz w:val="26"/>
          <w:szCs w:val="26"/>
        </w:rPr>
      </w:pPr>
      <w:r w:rsidRPr="0087650F">
        <w:rPr>
          <w:sz w:val="26"/>
          <w:szCs w:val="26"/>
        </w:rPr>
        <w:t>+ Bản sao giấy chứng minh nhân dân hoặc thẻ căn cước công dân hoặc hộ chiếu còn thời hạn có ghi số giấy chứng minh nhân dân hoặc thẻ căn cước công dân (đối với người Việt Nam) hoặc hộ chiếu còn thời hạn sử dụng (đối với người nước ngoài, người Việt Nam định cư ở nước ngoài).</w:t>
      </w:r>
    </w:p>
    <w:p w:rsidR="00757B06" w:rsidRPr="0087650F" w:rsidRDefault="00757B06" w:rsidP="00757B06">
      <w:pPr>
        <w:shd w:val="clear" w:color="auto" w:fill="FFFFFF"/>
        <w:ind w:firstLine="560"/>
        <w:jc w:val="both"/>
        <w:textAlignment w:val="top"/>
        <w:rPr>
          <w:b/>
          <w:i/>
          <w:sz w:val="26"/>
          <w:szCs w:val="26"/>
        </w:rPr>
      </w:pPr>
      <w:r w:rsidRPr="0087650F">
        <w:rPr>
          <w:b/>
          <w:i/>
          <w:sz w:val="26"/>
          <w:szCs w:val="26"/>
        </w:rPr>
        <w:t xml:space="preserve"> - Trường hợp Giấy phép lái xe bị mất, quá thời hạn sử dụng từ 3 tháng trở lên, có tên trong hồ sơ của cơ quan quản lý sát hạch, không thuộc trường hợp đang bị cơ quan có thẩm quyền thu giữ:</w:t>
      </w:r>
    </w:p>
    <w:p w:rsidR="00757B06" w:rsidRPr="0087650F" w:rsidRDefault="00757B06" w:rsidP="00757B06">
      <w:pPr>
        <w:ind w:firstLine="560"/>
        <w:jc w:val="both"/>
        <w:rPr>
          <w:sz w:val="26"/>
          <w:szCs w:val="26"/>
        </w:rPr>
      </w:pPr>
      <w:r w:rsidRPr="0087650F">
        <w:rPr>
          <w:sz w:val="26"/>
          <w:szCs w:val="26"/>
        </w:rPr>
        <w:t>+ Đơn đề nghị cấp lại giấy phép lái xe theo mẫu;</w:t>
      </w:r>
    </w:p>
    <w:p w:rsidR="00757B06" w:rsidRPr="0087650F" w:rsidRDefault="00757B06" w:rsidP="00757B06">
      <w:pPr>
        <w:ind w:firstLine="560"/>
        <w:jc w:val="both"/>
        <w:rPr>
          <w:sz w:val="26"/>
          <w:szCs w:val="26"/>
        </w:rPr>
      </w:pPr>
      <w:r w:rsidRPr="0087650F">
        <w:rPr>
          <w:sz w:val="26"/>
          <w:szCs w:val="26"/>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757B06" w:rsidRPr="0087650F" w:rsidRDefault="00757B06" w:rsidP="00757B06">
      <w:pPr>
        <w:ind w:firstLine="560"/>
        <w:jc w:val="both"/>
        <w:rPr>
          <w:sz w:val="26"/>
          <w:szCs w:val="26"/>
        </w:rPr>
      </w:pPr>
      <w:r w:rsidRPr="0087650F">
        <w:rPr>
          <w:sz w:val="26"/>
          <w:szCs w:val="26"/>
        </w:rPr>
        <w:lastRenderedPageBreak/>
        <w:t>+ Bản sao hộ chiếu còn thời hạn trên 06 tháng và thẻ tạm trú hoặc thẻ thường trú hoặc chứng minh thư ngoại giao hoặc chứng minh thư công vụ đối với người nước ngoài;</w:t>
      </w:r>
    </w:p>
    <w:p w:rsidR="00757B06" w:rsidRPr="0080586B" w:rsidRDefault="00757B06" w:rsidP="00757B06">
      <w:pPr>
        <w:ind w:firstLine="560"/>
        <w:jc w:val="both"/>
        <w:rPr>
          <w:spacing w:val="-4"/>
          <w:sz w:val="26"/>
          <w:szCs w:val="26"/>
        </w:rPr>
      </w:pPr>
      <w:r w:rsidRPr="0080586B">
        <w:rPr>
          <w:spacing w:val="-4"/>
          <w:sz w:val="26"/>
          <w:szCs w:val="26"/>
        </w:rPr>
        <w:t>+ Giấy khám sức khoẻ của người lái xe do cơ sở y tế có thẩm quyền cấp theo quy định.</w:t>
      </w:r>
    </w:p>
    <w:p w:rsidR="00757B06" w:rsidRPr="0087650F" w:rsidRDefault="00757B06" w:rsidP="00757B06">
      <w:pPr>
        <w:spacing w:before="120" w:after="100" w:line="264" w:lineRule="auto"/>
        <w:ind w:firstLine="560"/>
        <w:jc w:val="both"/>
        <w:rPr>
          <w:sz w:val="26"/>
          <w:szCs w:val="26"/>
        </w:rPr>
      </w:pPr>
      <w:r w:rsidRPr="0087650F">
        <w:rPr>
          <w:sz w:val="26"/>
          <w:szCs w:val="26"/>
        </w:rPr>
        <w:t>+ Bản chính Bản chính hồ sơ gốc của giấy phép lái xe bị mất (nếu có).</w:t>
      </w:r>
    </w:p>
    <w:p w:rsidR="00757B06" w:rsidRPr="0087650F" w:rsidRDefault="00757B06" w:rsidP="00757B06">
      <w:pPr>
        <w:shd w:val="clear" w:color="auto" w:fill="FFFFFF"/>
        <w:spacing w:line="156" w:lineRule="atLeast"/>
        <w:ind w:firstLine="560"/>
        <w:jc w:val="both"/>
        <w:rPr>
          <w:color w:val="000000"/>
          <w:sz w:val="26"/>
          <w:szCs w:val="26"/>
        </w:rPr>
      </w:pPr>
      <w:r w:rsidRPr="0087650F">
        <w:rPr>
          <w:color w:val="000000"/>
          <w:sz w:val="26"/>
          <w:szCs w:val="26"/>
        </w:rPr>
        <w:t xml:space="preserve"> (Khi đến cấp lại giấy phép lái xe, người lái xe được cơ quan cấp giấy phép lái xe chụp ảnh).</w:t>
      </w:r>
    </w:p>
    <w:p w:rsidR="00757B06" w:rsidRPr="0087650F" w:rsidRDefault="00757B06" w:rsidP="00757B06">
      <w:pPr>
        <w:shd w:val="clear" w:color="auto" w:fill="FFFFFF"/>
        <w:ind w:firstLine="560"/>
        <w:jc w:val="both"/>
        <w:textAlignment w:val="top"/>
        <w:rPr>
          <w:sz w:val="26"/>
          <w:szCs w:val="26"/>
        </w:rPr>
      </w:pPr>
      <w:r w:rsidRPr="0087650F">
        <w:rPr>
          <w:sz w:val="26"/>
          <w:szCs w:val="26"/>
        </w:rPr>
        <w:t>b) Số lượng hồ sơ: 01 bộ.</w:t>
      </w:r>
    </w:p>
    <w:p w:rsidR="00757B06" w:rsidRPr="00C00212" w:rsidRDefault="00757B06" w:rsidP="00757B06">
      <w:pPr>
        <w:ind w:firstLine="560"/>
        <w:jc w:val="both"/>
        <w:rPr>
          <w:sz w:val="26"/>
          <w:szCs w:val="26"/>
        </w:rPr>
      </w:pPr>
      <w:r w:rsidRPr="0087650F">
        <w:rPr>
          <w:rStyle w:val="Strong"/>
          <w:sz w:val="26"/>
          <w:szCs w:val="26"/>
        </w:rPr>
        <w:t>4. Thời hạn giải quyết:</w:t>
      </w:r>
      <w:r w:rsidRPr="0087650F">
        <w:rPr>
          <w:sz w:val="26"/>
          <w:szCs w:val="26"/>
        </w:rPr>
        <w:t xml:space="preserve"> Không quá 10 ngày làm việc, kể từ ngày </w:t>
      </w:r>
      <w:r>
        <w:rPr>
          <w:sz w:val="26"/>
          <w:szCs w:val="26"/>
        </w:rPr>
        <w:t>kết thúc kỳ sát hạch hoặc k</w:t>
      </w:r>
      <w:r w:rsidRPr="00C00212">
        <w:rPr>
          <w:sz w:val="26"/>
          <w:szCs w:val="26"/>
        </w:rPr>
        <w:t xml:space="preserve">ể từ ngày có kết quả xác minh giấy phép lái xe không bị cơ quan có thẩm quyền thu giữ, xử lý. </w:t>
      </w:r>
    </w:p>
    <w:p w:rsidR="00757B06" w:rsidRPr="0087650F" w:rsidRDefault="00757B06" w:rsidP="00757B06">
      <w:pPr>
        <w:ind w:firstLine="560"/>
        <w:jc w:val="both"/>
        <w:rPr>
          <w:sz w:val="26"/>
          <w:szCs w:val="26"/>
        </w:rPr>
      </w:pPr>
      <w:r w:rsidRPr="0087650F">
        <w:rPr>
          <w:sz w:val="26"/>
          <w:szCs w:val="26"/>
        </w:rPr>
        <w:t>Riêng đối với trường hợp người có giấy phép lái xe bị mất, còn thời hạn sử dụng hoặc quá thời hạn sử dụng dưới 03 tháng thì sau 02 tháng kể từ ngày nộp đủ hồ sơ, chụp ảnh và nộp lệ phí theo quy định, nếu không phát hiện giấy phép lái xe đang bị các cơ quan có thẩm quyền thu giữ, xử lý; có tên trong hồ sơ của cơ quan quản lý sát hạch thì được cấp lại giấy phép lái xe.</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 xml:space="preserve">5. Đối tượng thực hiện TTHC: </w:t>
      </w:r>
      <w:r w:rsidRPr="0087650F">
        <w:rPr>
          <w:sz w:val="26"/>
          <w:szCs w:val="26"/>
        </w:rPr>
        <w:t xml:space="preserve">Cá nhân.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560"/>
        <w:jc w:val="both"/>
        <w:textAlignment w:val="top"/>
        <w:rPr>
          <w:sz w:val="26"/>
          <w:szCs w:val="26"/>
        </w:rPr>
      </w:pPr>
      <w:r w:rsidRPr="0087650F">
        <w:rPr>
          <w:sz w:val="26"/>
          <w:szCs w:val="26"/>
        </w:rPr>
        <w:t>a) Cơ quan có thẩm quyền quyết định: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ind w:firstLine="560"/>
        <w:jc w:val="both"/>
        <w:rPr>
          <w:sz w:val="26"/>
          <w:szCs w:val="26"/>
        </w:rPr>
      </w:pPr>
      <w:r w:rsidRPr="0087650F">
        <w:rPr>
          <w:sz w:val="26"/>
          <w:szCs w:val="26"/>
        </w:rPr>
        <w:t>c) Cơ quan trực tiếp thực hiện thủ tục hành chính: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7. Kết quả của việc thực hiện TTHC:</w:t>
      </w:r>
      <w:r w:rsidRPr="0087650F">
        <w:rPr>
          <w:sz w:val="26"/>
          <w:szCs w:val="26"/>
        </w:rPr>
        <w:t xml:space="preserve"> Giấy phép lái xe. </w:t>
      </w: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t>8. Phí, lệ phí:</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Lệ phí: 135.000 đ/lần. </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rPr>
        <w:t>- Ph</w:t>
      </w:r>
      <w:r w:rsidRPr="0087650F">
        <w:rPr>
          <w:sz w:val="26"/>
          <w:szCs w:val="26"/>
          <w:lang w:val="hr-HR"/>
        </w:rPr>
        <w:t xml:space="preserve">í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p>
    <w:p w:rsidR="00757B06" w:rsidRPr="0087650F" w:rsidRDefault="00757B06" w:rsidP="00757B06">
      <w:pPr>
        <w:pStyle w:val="NormalWeb"/>
        <w:spacing w:before="0" w:beforeAutospacing="0" w:after="0" w:afterAutospacing="0"/>
        <w:ind w:firstLine="560"/>
        <w:jc w:val="both"/>
        <w:rPr>
          <w:sz w:val="26"/>
          <w:szCs w:val="26"/>
          <w:lang w:val="hr-HR"/>
        </w:rPr>
      </w:pPr>
      <w:r w:rsidRPr="0087650F">
        <w:rPr>
          <w:b/>
          <w:bCs/>
          <w:sz w:val="26"/>
          <w:szCs w:val="26"/>
          <w:lang w:val="hr-HR"/>
        </w:rPr>
        <w:t xml:space="preserve">+ </w:t>
      </w:r>
      <w:r w:rsidRPr="0087650F">
        <w:rPr>
          <w:sz w:val="26"/>
          <w:szCs w:val="26"/>
          <w:lang w:val="vi-VN"/>
        </w:rPr>
        <w:t>Đ</w:t>
      </w:r>
      <w:r w:rsidRPr="0087650F">
        <w:rPr>
          <w:sz w:val="26"/>
          <w:szCs w:val="26"/>
        </w:rPr>
        <w:t>ố</w:t>
      </w:r>
      <w:r w:rsidRPr="0087650F">
        <w:rPr>
          <w:sz w:val="26"/>
          <w:szCs w:val="26"/>
          <w:lang w:val="vi-VN"/>
        </w:rPr>
        <w:t>i với thi sát hạch lái xe mô tô (hạng xe A</w:t>
      </w:r>
      <w:r w:rsidRPr="0087650F">
        <w:rPr>
          <w:sz w:val="26"/>
          <w:szCs w:val="26"/>
          <w:lang w:val="hr-HR"/>
        </w:rPr>
        <w:t>1</w:t>
      </w:r>
      <w:r w:rsidRPr="0087650F">
        <w:rPr>
          <w:sz w:val="26"/>
          <w:szCs w:val="26"/>
          <w:lang w:val="vi-VN"/>
        </w:rPr>
        <w:t>, A2, A3, A4):</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thuyết</w:t>
      </w:r>
      <w:r w:rsidRPr="0087650F">
        <w:rPr>
          <w:sz w:val="26"/>
          <w:szCs w:val="26"/>
          <w:lang w:val="hr-HR"/>
        </w:rPr>
        <w:t>: 40.000đ/</w:t>
      </w:r>
      <w:r w:rsidRPr="0087650F">
        <w:rPr>
          <w:sz w:val="26"/>
          <w:szCs w:val="26"/>
        </w:rPr>
        <w:t>lần</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50.000đ/</w:t>
      </w:r>
      <w:r w:rsidRPr="0087650F">
        <w:rPr>
          <w:sz w:val="26"/>
          <w:szCs w:val="26"/>
        </w:rPr>
        <w:t>lần</w:t>
      </w:r>
      <w:r w:rsidRPr="0087650F">
        <w:rPr>
          <w:sz w:val="26"/>
          <w:szCs w:val="26"/>
          <w:lang w:val="hr-HR"/>
        </w:rPr>
        <w:t>.</w:t>
      </w:r>
    </w:p>
    <w:p w:rsidR="00757B06" w:rsidRPr="0080586B" w:rsidRDefault="00757B06" w:rsidP="00757B06">
      <w:pPr>
        <w:shd w:val="clear" w:color="auto" w:fill="FFFFFF"/>
        <w:ind w:firstLine="560"/>
        <w:jc w:val="both"/>
        <w:textAlignment w:val="top"/>
        <w:rPr>
          <w:rStyle w:val="Strong"/>
          <w:b w:val="0"/>
          <w:sz w:val="26"/>
          <w:szCs w:val="26"/>
        </w:rPr>
      </w:pPr>
      <w:r w:rsidRPr="0087650F">
        <w:rPr>
          <w:sz w:val="26"/>
          <w:szCs w:val="26"/>
        </w:rPr>
        <w:t>+ Đối với thi sát hạch lái xe ô tô (hạng xe B1, B2, C, D, E, F): 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thuyết</w:t>
      </w:r>
      <w:r w:rsidRPr="0087650F">
        <w:rPr>
          <w:sz w:val="26"/>
          <w:szCs w:val="26"/>
          <w:lang w:val="hr-HR"/>
        </w:rPr>
        <w:t>: 90.000đ/</w:t>
      </w:r>
      <w:r w:rsidRPr="0087650F">
        <w:rPr>
          <w:sz w:val="26"/>
          <w:szCs w:val="26"/>
        </w:rPr>
        <w:t>lần</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h</w:t>
      </w:r>
      <w:r w:rsidRPr="0087650F">
        <w:rPr>
          <w:sz w:val="26"/>
          <w:szCs w:val="26"/>
          <w:lang w:val="hr-HR"/>
        </w:rPr>
        <w:t>ì</w:t>
      </w:r>
      <w:r w:rsidRPr="0087650F">
        <w:rPr>
          <w:sz w:val="26"/>
          <w:szCs w:val="26"/>
        </w:rPr>
        <w:t>nh</w:t>
      </w:r>
      <w:r w:rsidRPr="0087650F">
        <w:rPr>
          <w:sz w:val="26"/>
          <w:szCs w:val="26"/>
          <w:lang w:val="hr-HR"/>
        </w:rPr>
        <w:t>: 300.000 đ/</w:t>
      </w:r>
      <w:r w:rsidRPr="0087650F">
        <w:rPr>
          <w:sz w:val="26"/>
          <w:szCs w:val="26"/>
        </w:rPr>
        <w:t>lần</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cộng</w:t>
      </w:r>
      <w:r w:rsidRPr="0087650F">
        <w:rPr>
          <w:sz w:val="26"/>
          <w:szCs w:val="26"/>
          <w:lang w:val="hr-HR"/>
        </w:rPr>
        <w:t>: 60.000 đ/</w:t>
      </w:r>
      <w:r w:rsidRPr="0087650F">
        <w:rPr>
          <w:sz w:val="26"/>
          <w:szCs w:val="26"/>
        </w:rPr>
        <w:t>lần.</w:t>
      </w: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 xml:space="preserve"> </w:t>
      </w:r>
      <w:r w:rsidRPr="0087650F">
        <w:rPr>
          <w:rStyle w:val="Strong"/>
          <w:sz w:val="26"/>
          <w:szCs w:val="26"/>
        </w:rPr>
        <w: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ch</w:t>
      </w:r>
      <w:r w:rsidRPr="0087650F">
        <w:rPr>
          <w:rStyle w:val="Strong"/>
          <w:sz w:val="26"/>
          <w:szCs w:val="26"/>
          <w:lang w:val="hr-HR"/>
        </w:rPr>
        <w:t>í</w:t>
      </w:r>
      <w:r w:rsidRPr="0087650F">
        <w:rPr>
          <w:rStyle w:val="Strong"/>
          <w:sz w:val="26"/>
          <w:szCs w:val="26"/>
        </w:rPr>
        <w:t>nh</w:t>
      </w:r>
      <w:r w:rsidRPr="0087650F">
        <w:rPr>
          <w:rStyle w:val="Strong"/>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hr-HR"/>
        </w:rPr>
        <w:t>-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lại</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p>
    <w:p w:rsidR="00757B06" w:rsidRPr="0087650F" w:rsidRDefault="00757B06" w:rsidP="00757B06">
      <w:pPr>
        <w:shd w:val="clear" w:color="auto" w:fill="FFFFFF"/>
        <w:ind w:firstLine="561"/>
        <w:jc w:val="both"/>
        <w:textAlignment w:val="top"/>
        <w:rPr>
          <w:sz w:val="26"/>
          <w:szCs w:val="26"/>
          <w:lang w:val="hr-HR"/>
        </w:rPr>
      </w:pPr>
      <w:r w:rsidRPr="0087650F">
        <w:rPr>
          <w:rStyle w:val="Strong"/>
          <w:sz w:val="26"/>
          <w:szCs w:val="26"/>
          <w:lang w:val="hr-HR"/>
        </w:rPr>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p>
    <w:p w:rsidR="00757B06" w:rsidRPr="0087650F" w:rsidRDefault="00757B06" w:rsidP="00757B06">
      <w:pPr>
        <w:pStyle w:val="BodyTextIndent"/>
        <w:spacing w:after="0" w:line="256" w:lineRule="auto"/>
        <w:ind w:left="0" w:firstLine="561"/>
        <w:jc w:val="both"/>
        <w:rPr>
          <w:rStyle w:val="Strong"/>
          <w:b w:val="0"/>
          <w:bCs w:val="0"/>
          <w:sz w:val="26"/>
          <w:szCs w:val="26"/>
          <w:lang w:val="hr-HR"/>
        </w:rPr>
      </w:pP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sử</w:t>
      </w:r>
      <w:r w:rsidRPr="0087650F">
        <w:rPr>
          <w:sz w:val="26"/>
          <w:szCs w:val="26"/>
          <w:lang w:val="hr-HR"/>
        </w:rPr>
        <w:t xml:space="preserve"> </w:t>
      </w:r>
      <w:r w:rsidRPr="0087650F">
        <w:rPr>
          <w:sz w:val="26"/>
          <w:szCs w:val="26"/>
        </w:rPr>
        <w:t>dụng</w:t>
      </w:r>
      <w:r w:rsidRPr="0087650F">
        <w:rPr>
          <w:sz w:val="26"/>
          <w:szCs w:val="26"/>
          <w:lang w:val="hr-HR"/>
        </w:rPr>
        <w:t xml:space="preserve"> </w:t>
      </w:r>
      <w:r w:rsidRPr="0087650F">
        <w:rPr>
          <w:sz w:val="26"/>
          <w:szCs w:val="26"/>
        </w:rPr>
        <w:t>từ</w:t>
      </w:r>
      <w:r w:rsidRPr="0087650F">
        <w:rPr>
          <w:sz w:val="26"/>
          <w:szCs w:val="26"/>
          <w:lang w:val="hr-HR"/>
        </w:rPr>
        <w:t xml:space="preserve"> 03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đ</w:t>
      </w:r>
      <w:r w:rsidRPr="0087650F">
        <w:rPr>
          <w:sz w:val="26"/>
          <w:szCs w:val="26"/>
        </w:rPr>
        <w:t>ến</w:t>
      </w:r>
      <w:r w:rsidRPr="0087650F">
        <w:rPr>
          <w:sz w:val="26"/>
          <w:szCs w:val="26"/>
          <w:lang w:val="hr-HR"/>
        </w:rPr>
        <w:t xml:space="preserve"> </w:t>
      </w:r>
      <w:r w:rsidRPr="0087650F">
        <w:rPr>
          <w:sz w:val="26"/>
          <w:szCs w:val="26"/>
        </w:rPr>
        <w:t>d</w:t>
      </w:r>
      <w:r w:rsidRPr="0087650F">
        <w:rPr>
          <w:sz w:val="26"/>
          <w:szCs w:val="26"/>
          <w:lang w:val="hr-HR"/>
        </w:rPr>
        <w:t>ư</w:t>
      </w:r>
      <w:r w:rsidRPr="0087650F">
        <w:rPr>
          <w:sz w:val="26"/>
          <w:szCs w:val="26"/>
        </w:rPr>
        <w:t>ới</w:t>
      </w:r>
      <w:r w:rsidRPr="0087650F">
        <w:rPr>
          <w:sz w:val="26"/>
          <w:szCs w:val="26"/>
          <w:lang w:val="hr-HR"/>
        </w:rPr>
        <w:t xml:space="preserve"> 01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hết</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phải</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lại</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thuyết</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lại</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Từ</w:t>
      </w:r>
      <w:r w:rsidRPr="0087650F">
        <w:rPr>
          <w:sz w:val="26"/>
          <w:szCs w:val="26"/>
          <w:lang w:val="hr-HR"/>
        </w:rPr>
        <w:t xml:space="preserve"> 01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w:t>
      </w:r>
      <w:r w:rsidRPr="0087650F">
        <w:rPr>
          <w:sz w:val="26"/>
          <w:szCs w:val="26"/>
        </w:rPr>
        <w:t>trở</w:t>
      </w:r>
      <w:r w:rsidRPr="0087650F">
        <w:rPr>
          <w:sz w:val="26"/>
          <w:szCs w:val="26"/>
          <w:lang w:val="hr-HR"/>
        </w:rPr>
        <w:t xml:space="preserve"> </w:t>
      </w:r>
      <w:r w:rsidRPr="0087650F">
        <w:rPr>
          <w:sz w:val="26"/>
          <w:szCs w:val="26"/>
        </w:rPr>
        <w:t>l</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hết</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phải</w:t>
      </w:r>
      <w:r w:rsidRPr="0087650F">
        <w:rPr>
          <w:sz w:val="26"/>
          <w:szCs w:val="26"/>
          <w:lang w:val="hr-HR"/>
        </w:rPr>
        <w:t xml:space="preserve"> </w:t>
      </w:r>
      <w:r w:rsidRPr="0087650F">
        <w:rPr>
          <w:sz w:val="26"/>
          <w:szCs w:val="26"/>
        </w:rPr>
        <w:t>s</w:t>
      </w:r>
      <w:r w:rsidRPr="0087650F">
        <w:rPr>
          <w:sz w:val="26"/>
          <w:szCs w:val="26"/>
          <w:lang w:val="hr-HR"/>
        </w:rPr>
        <w:t>á</w:t>
      </w:r>
      <w:r w:rsidRPr="0087650F">
        <w:rPr>
          <w:sz w:val="26"/>
          <w:szCs w:val="26"/>
        </w:rPr>
        <w:t>t</w:t>
      </w:r>
      <w:r w:rsidRPr="0087650F">
        <w:rPr>
          <w:sz w:val="26"/>
          <w:szCs w:val="26"/>
          <w:lang w:val="hr-HR"/>
        </w:rPr>
        <w:t xml:space="preserve"> </w:t>
      </w:r>
      <w:r w:rsidRPr="0087650F">
        <w:rPr>
          <w:sz w:val="26"/>
          <w:szCs w:val="26"/>
        </w:rPr>
        <w:t>hạch</w:t>
      </w:r>
      <w:r w:rsidRPr="0087650F">
        <w:rPr>
          <w:sz w:val="26"/>
          <w:szCs w:val="26"/>
          <w:lang w:val="hr-HR"/>
        </w:rPr>
        <w:t xml:space="preserve"> </w:t>
      </w:r>
      <w:r w:rsidRPr="0087650F">
        <w:rPr>
          <w:sz w:val="26"/>
          <w:szCs w:val="26"/>
        </w:rPr>
        <w:t>lại</w:t>
      </w:r>
      <w:r w:rsidRPr="0087650F">
        <w:rPr>
          <w:sz w:val="26"/>
          <w:szCs w:val="26"/>
          <w:lang w:val="hr-HR"/>
        </w:rPr>
        <w:t xml:space="preserve"> </w:t>
      </w:r>
      <w:r w:rsidRPr="0087650F">
        <w:rPr>
          <w:sz w:val="26"/>
          <w:szCs w:val="26"/>
        </w:rPr>
        <w:t>cả</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thuyết</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thực</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lại</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w:t>
      </w:r>
    </w:p>
    <w:p w:rsidR="00757B06" w:rsidRPr="0087650F" w:rsidRDefault="00757B06" w:rsidP="00757B06">
      <w:pPr>
        <w:shd w:val="clear" w:color="auto" w:fill="FFFFFF"/>
        <w:ind w:firstLine="561"/>
        <w:jc w:val="both"/>
        <w:textAlignment w:val="top"/>
        <w:rPr>
          <w:rStyle w:val="Strong"/>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 xml:space="preserve">: </w:t>
      </w:r>
    </w:p>
    <w:p w:rsidR="00757B06" w:rsidRPr="0087650F" w:rsidRDefault="00757B06" w:rsidP="00757B06">
      <w:pPr>
        <w:shd w:val="clear" w:color="auto" w:fill="FFFFFF"/>
        <w:ind w:firstLine="561"/>
        <w:jc w:val="both"/>
        <w:textAlignment w:val="top"/>
        <w:rPr>
          <w:color w:val="000000"/>
          <w:sz w:val="26"/>
          <w:szCs w:val="26"/>
        </w:rPr>
      </w:pPr>
      <w:r w:rsidRPr="0087650F">
        <w:rPr>
          <w:sz w:val="26"/>
          <w:szCs w:val="26"/>
        </w:rPr>
        <w:t xml:space="preserve">- </w:t>
      </w:r>
      <w:r w:rsidRPr="0087650F">
        <w:rPr>
          <w:color w:val="000000"/>
          <w:sz w:val="26"/>
          <w:szCs w:val="26"/>
        </w:rPr>
        <w:t>Thông tư số 12/TT-BGTVT ngày 15/4/2017 của Bộ trưởng Bộ Giao thông vận tải quy định về đào tạo, sát hạch, cấp giấy phép lái xe cơ giới đường bộ.</w:t>
      </w:r>
    </w:p>
    <w:p w:rsidR="00757B06" w:rsidRPr="0080586B" w:rsidRDefault="00757B06" w:rsidP="00757B06">
      <w:pPr>
        <w:shd w:val="clear" w:color="auto" w:fill="FFFFFF"/>
        <w:ind w:firstLine="561"/>
        <w:jc w:val="both"/>
        <w:textAlignment w:val="top"/>
        <w:rPr>
          <w:color w:val="000000"/>
          <w:sz w:val="26"/>
          <w:szCs w:val="26"/>
        </w:rPr>
      </w:pPr>
      <w:r w:rsidRPr="0087650F">
        <w:rPr>
          <w:color w:val="000000"/>
          <w:sz w:val="26"/>
          <w:szCs w:val="26"/>
        </w:rPr>
        <w:t>- Thông tư số 188/2016/TT-BTC ngày 8/11/2016 của Bộ trưởng BộTài Chính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jc w:val="both"/>
        <w:rPr>
          <w:sz w:val="26"/>
          <w:szCs w:val="26"/>
          <w:lang w:val="hr-HR"/>
        </w:rPr>
      </w:pPr>
    </w:p>
    <w:p w:rsidR="00757B06" w:rsidRPr="0087650F" w:rsidRDefault="00757B06" w:rsidP="00757B06">
      <w:pPr>
        <w:rPr>
          <w:i/>
          <w:sz w:val="26"/>
          <w:szCs w:val="26"/>
        </w:rPr>
      </w:pPr>
      <w:r w:rsidRPr="0087650F">
        <w:rPr>
          <w:i/>
          <w:sz w:val="26"/>
          <w:szCs w:val="26"/>
          <w:lang w:val="hr-HR"/>
        </w:rPr>
        <w:br w:type="page"/>
      </w:r>
      <w:r w:rsidRPr="0087650F">
        <w:rPr>
          <w:i/>
          <w:sz w:val="26"/>
          <w:szCs w:val="26"/>
        </w:rPr>
        <w:lastRenderedPageBreak/>
        <w:t>Mẫu</w:t>
      </w:r>
      <w:r w:rsidRPr="0087650F">
        <w:rPr>
          <w:i/>
          <w:sz w:val="26"/>
          <w:szCs w:val="26"/>
          <w:lang w:val="hr-HR"/>
        </w:rPr>
        <w:t>:</w:t>
      </w:r>
      <w:r w:rsidRPr="0087650F">
        <w:rPr>
          <w:sz w:val="26"/>
          <w:szCs w:val="26"/>
        </w:rPr>
        <w:t xml:space="preserve"> </w:t>
      </w:r>
    </w:p>
    <w:p w:rsidR="00757B06" w:rsidRPr="0080586B" w:rsidRDefault="00757B06" w:rsidP="00757B06">
      <w:pPr>
        <w:jc w:val="center"/>
        <w:rPr>
          <w:b/>
          <w:sz w:val="26"/>
          <w:szCs w:val="26"/>
        </w:rPr>
      </w:pPr>
      <w:r>
        <w:rPr>
          <w:b/>
          <w:sz w:val="26"/>
          <w:szCs w:val="26"/>
          <w:lang w:val="en-US" w:eastAsia="en-US"/>
        </w:rPr>
        <mc:AlternateContent>
          <mc:Choice Requires="wps">
            <w:drawing>
              <wp:anchor distT="4294967295" distB="4294967295" distL="114300" distR="114300" simplePos="0" relativeHeight="251752448" behindDoc="0" locked="0" layoutInCell="1" allowOverlap="1">
                <wp:simplePos x="0" y="0"/>
                <wp:positionH relativeFrom="column">
                  <wp:posOffset>1971675</wp:posOffset>
                </wp:positionH>
                <wp:positionV relativeFrom="paragraph">
                  <wp:posOffset>488949</wp:posOffset>
                </wp:positionV>
                <wp:extent cx="2091055" cy="0"/>
                <wp:effectExtent l="0" t="0" r="2349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38.5pt" to="31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7o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5Rop0&#10;0KOdt0QcWo8qrRQoqC0CJyjVG1dAQqW2NtRKz2pnnjX97pDSVUvUgUfGrxcDKFnISN6khI0zcN++&#10;/6IZxJCj11G2c2O7AAmCoHPszuXeHX72iMLhJF1k6XS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nzBQLN0AAAAJAQAADwAAAGRycy9kb3ducmV2LnhtbEyPwU7DMAyG&#10;70i8Q2QkLtOWbBUblKYTAnrjwhji6rWmrWicrsm2wtNjxAGOtj/9/v5sPbpOHWkIrWcL85kBRVz6&#10;quXawvalmF6DChG5ws4zWfikAOv8/CzDtPInfqbjJtZKQjikaKGJsU+1DmVDDsPM98Rye/eDwyjj&#10;UOtqwJOEu04vjFlqhy3LhwZ7um+o/NgcnIVQvNK++JqUE/OW1J4W+4enR7T28mK8uwUVaYx/MPzo&#10;izrk4rTzB66C6iwkc3MlqIXVSjoJsExupMvud6HzTP9vkH8DAAD//wMAUEsBAi0AFAAGAAgAAAAh&#10;ALaDOJL+AAAA4QEAABMAAAAAAAAAAAAAAAAAAAAAAFtDb250ZW50X1R5cGVzXS54bWxQSwECLQAU&#10;AAYACAAAACEAOP0h/9YAAACUAQAACwAAAAAAAAAAAAAAAAAvAQAAX3JlbHMvLnJlbHNQSwECLQAU&#10;AAYACAAAACEAUF0e6B4CAAA4BAAADgAAAAAAAAAAAAAAAAAuAgAAZHJzL2Uyb0RvYy54bWxQSwEC&#10;LQAUAAYACAAAACEAnzBQLN0AAAAJAQAADwAAAAAAAAAAAAAAAAB4BAAAZHJzL2Rvd25yZXYueG1s&#10;UEsFBgAAAAAEAAQA8wAAAIIFAAAAAA==&#10;"/>
            </w:pict>
          </mc:Fallback>
        </mc:AlternateContent>
      </w:r>
      <w:r w:rsidRPr="0080586B">
        <w:rPr>
          <w:b/>
          <w:sz w:val="26"/>
          <w:szCs w:val="26"/>
        </w:rPr>
        <w:t>CỘNG HÒA XÃ HỘI CHỦ NGHĨA VIỆT NAM</w:t>
      </w:r>
      <w:r w:rsidRPr="0080586B">
        <w:rPr>
          <w:b/>
          <w:sz w:val="26"/>
          <w:szCs w:val="26"/>
        </w:rPr>
        <w:br/>
        <w:t>Độc lập - Tự do - Hạnh phúc</w:t>
      </w:r>
      <w:r w:rsidRPr="0080586B">
        <w:rPr>
          <w:b/>
          <w:sz w:val="26"/>
          <w:szCs w:val="26"/>
        </w:rPr>
        <w:br/>
      </w:r>
    </w:p>
    <w:tbl>
      <w:tblPr>
        <w:tblW w:w="0" w:type="auto"/>
        <w:tblLayout w:type="fixed"/>
        <w:tblLook w:val="04A0" w:firstRow="1" w:lastRow="0" w:firstColumn="1" w:lastColumn="0" w:noHBand="0" w:noVBand="1"/>
      </w:tblPr>
      <w:tblGrid>
        <w:gridCol w:w="9018"/>
      </w:tblGrid>
      <w:tr w:rsidR="00757B06" w:rsidRPr="0087650F" w:rsidTr="00FA420F">
        <w:tc>
          <w:tcPr>
            <w:tcW w:w="9018" w:type="dxa"/>
          </w:tcPr>
          <w:p w:rsidR="00757B06" w:rsidRPr="0087650F" w:rsidRDefault="00757B06" w:rsidP="00FA420F">
            <w:pPr>
              <w:jc w:val="center"/>
              <w:rPr>
                <w:i/>
                <w:sz w:val="26"/>
                <w:szCs w:val="26"/>
              </w:rPr>
            </w:pPr>
            <w:r w:rsidRPr="0087650F">
              <w:rPr>
                <w:sz w:val="26"/>
                <w:szCs w:val="26"/>
              </w:rPr>
              <w:t xml:space="preserve">       ĐƠN ĐỀ CẤP LẠI GIẤY PHÉP LÁI XE </w:t>
            </w:r>
            <w:r w:rsidRPr="0087650F">
              <w:rPr>
                <w:i/>
                <w:sz w:val="26"/>
                <w:szCs w:val="26"/>
              </w:rPr>
              <w:t>(1)</w:t>
            </w:r>
          </w:p>
          <w:p w:rsidR="00757B06" w:rsidRPr="0087650F" w:rsidRDefault="00757B06" w:rsidP="00FA420F">
            <w:pPr>
              <w:jc w:val="center"/>
              <w:rPr>
                <w:sz w:val="26"/>
                <w:szCs w:val="26"/>
              </w:rPr>
            </w:pPr>
          </w:p>
          <w:p w:rsidR="00757B06" w:rsidRPr="0087650F" w:rsidRDefault="00757B06" w:rsidP="00FA420F">
            <w:pPr>
              <w:jc w:val="center"/>
              <w:rPr>
                <w:sz w:val="26"/>
                <w:szCs w:val="26"/>
              </w:rPr>
            </w:pPr>
            <w:r w:rsidRPr="0087650F">
              <w:rPr>
                <w:sz w:val="26"/>
                <w:szCs w:val="26"/>
              </w:rPr>
              <w:t>Kính gửi: Tổng cục Đường bộ Việt Nam (Sở Giao thông vận tải...)</w:t>
            </w:r>
          </w:p>
          <w:p w:rsidR="00757B06" w:rsidRPr="0087650F" w:rsidRDefault="00757B06" w:rsidP="00FA420F">
            <w:pPr>
              <w:jc w:val="center"/>
              <w:rPr>
                <w:sz w:val="26"/>
                <w:szCs w:val="26"/>
              </w:rPr>
            </w:pPr>
          </w:p>
        </w:tc>
      </w:tr>
    </w:tbl>
    <w:p w:rsidR="00757B06" w:rsidRPr="0087650F" w:rsidRDefault="00757B06" w:rsidP="00757B06">
      <w:pPr>
        <w:tabs>
          <w:tab w:val="right" w:leader="dot" w:pos="8640"/>
        </w:tabs>
        <w:spacing w:line="264" w:lineRule="auto"/>
        <w:rPr>
          <w:sz w:val="26"/>
          <w:szCs w:val="26"/>
        </w:rPr>
      </w:pPr>
      <w:r w:rsidRPr="0087650F">
        <w:rPr>
          <w:sz w:val="26"/>
          <w:szCs w:val="26"/>
        </w:rPr>
        <w:t>Tôi là:........................................................Quốc tịch:................................................</w:t>
      </w:r>
    </w:p>
    <w:p w:rsidR="00757B06" w:rsidRPr="0087650F" w:rsidRDefault="00757B06" w:rsidP="00757B06">
      <w:pPr>
        <w:tabs>
          <w:tab w:val="right" w:leader="dot" w:pos="8640"/>
        </w:tabs>
        <w:spacing w:line="264" w:lineRule="auto"/>
        <w:rPr>
          <w:sz w:val="26"/>
          <w:szCs w:val="26"/>
        </w:rPr>
      </w:pPr>
      <w:r w:rsidRPr="0087650F">
        <w:rPr>
          <w:sz w:val="26"/>
          <w:szCs w:val="26"/>
        </w:rPr>
        <w:t>Sinh ngày:...../…../..... Nam, Nữ: .....</w:t>
      </w:r>
    </w:p>
    <w:p w:rsidR="00757B06" w:rsidRPr="0087650F" w:rsidRDefault="00757B06" w:rsidP="00757B06">
      <w:pPr>
        <w:tabs>
          <w:tab w:val="right" w:leader="dot" w:pos="8640"/>
        </w:tabs>
        <w:spacing w:line="264" w:lineRule="auto"/>
        <w:rPr>
          <w:sz w:val="26"/>
          <w:szCs w:val="26"/>
        </w:rPr>
      </w:pPr>
      <w:r w:rsidRPr="0087650F">
        <w:rPr>
          <w:sz w:val="26"/>
          <w:szCs w:val="26"/>
        </w:rPr>
        <w:t>Nơi đăng ký hộ khẩu thường trú:...............................................................................</w:t>
      </w:r>
      <w:r w:rsidRPr="0087650F">
        <w:rPr>
          <w:sz w:val="26"/>
          <w:szCs w:val="26"/>
        </w:rPr>
        <w:tab/>
        <w:t>....................................................................................................................................</w:t>
      </w:r>
    </w:p>
    <w:p w:rsidR="00757B06" w:rsidRPr="0087650F" w:rsidRDefault="00757B06" w:rsidP="00757B06">
      <w:pPr>
        <w:tabs>
          <w:tab w:val="right" w:leader="dot" w:pos="8640"/>
        </w:tabs>
        <w:spacing w:line="264" w:lineRule="auto"/>
        <w:rPr>
          <w:sz w:val="26"/>
          <w:szCs w:val="26"/>
        </w:rPr>
      </w:pPr>
      <w:r w:rsidRPr="0087650F">
        <w:rPr>
          <w:sz w:val="26"/>
          <w:szCs w:val="26"/>
        </w:rPr>
        <w:t>Nơi cư trú:..................................................................................................................</w:t>
      </w:r>
    </w:p>
    <w:p w:rsidR="00757B06" w:rsidRPr="0087650F" w:rsidRDefault="00757B06" w:rsidP="00757B06">
      <w:pPr>
        <w:tabs>
          <w:tab w:val="right" w:leader="dot" w:pos="8640"/>
        </w:tabs>
        <w:spacing w:line="264" w:lineRule="auto"/>
        <w:rPr>
          <w:sz w:val="26"/>
          <w:szCs w:val="26"/>
        </w:rPr>
      </w:pPr>
      <w:r w:rsidRPr="0087650F">
        <w:rPr>
          <w:sz w:val="26"/>
          <w:szCs w:val="26"/>
        </w:rPr>
        <w:t>Số giấy chứng minh nhân dân hoặc thẻ căn cước công dân (hoặc hộ chiếu): .......... .............................................. cấp ngày ..... / ..... /.....</w:t>
      </w:r>
    </w:p>
    <w:p w:rsidR="00757B06" w:rsidRPr="0087650F" w:rsidRDefault="00757B06" w:rsidP="00757B06">
      <w:pPr>
        <w:tabs>
          <w:tab w:val="right" w:leader="dot" w:pos="8640"/>
        </w:tabs>
        <w:spacing w:line="264" w:lineRule="auto"/>
        <w:rPr>
          <w:sz w:val="26"/>
          <w:szCs w:val="26"/>
        </w:rPr>
      </w:pPr>
      <w:r w:rsidRPr="0087650F">
        <w:rPr>
          <w:sz w:val="26"/>
          <w:szCs w:val="26"/>
        </w:rPr>
        <w:t>Nơi cấp:...................... Đã học lái xe tại:................................................năm.............</w:t>
      </w:r>
    </w:p>
    <w:p w:rsidR="00757B06" w:rsidRPr="0087650F" w:rsidRDefault="00757B06" w:rsidP="00757B06">
      <w:pPr>
        <w:tabs>
          <w:tab w:val="right" w:leader="dot" w:pos="8640"/>
        </w:tabs>
        <w:spacing w:line="264" w:lineRule="auto"/>
        <w:rPr>
          <w:sz w:val="26"/>
          <w:szCs w:val="26"/>
        </w:rPr>
      </w:pPr>
      <w:r w:rsidRPr="0087650F">
        <w:rPr>
          <w:sz w:val="26"/>
          <w:szCs w:val="26"/>
        </w:rPr>
        <w:t>Hiện đã có giấy phép lái xe hạng:........................................................số:.................</w:t>
      </w:r>
    </w:p>
    <w:p w:rsidR="00757B06" w:rsidRPr="0087650F" w:rsidRDefault="00757B06" w:rsidP="00757B06">
      <w:pPr>
        <w:tabs>
          <w:tab w:val="right" w:leader="dot" w:pos="8640"/>
        </w:tabs>
        <w:spacing w:line="264" w:lineRule="auto"/>
        <w:rPr>
          <w:sz w:val="26"/>
          <w:szCs w:val="26"/>
        </w:rPr>
      </w:pPr>
      <w:r w:rsidRPr="0087650F">
        <w:rPr>
          <w:sz w:val="26"/>
          <w:szCs w:val="26"/>
        </w:rPr>
        <w:t>do:............................................................................................. cấp ngày...../...../.....</w:t>
      </w:r>
    </w:p>
    <w:p w:rsidR="00757B06" w:rsidRPr="0087650F" w:rsidRDefault="00757B06" w:rsidP="00757B06">
      <w:pPr>
        <w:tabs>
          <w:tab w:val="right" w:leader="dot" w:pos="8640"/>
        </w:tabs>
        <w:spacing w:line="264" w:lineRule="auto"/>
        <w:rPr>
          <w:sz w:val="26"/>
          <w:szCs w:val="26"/>
        </w:rPr>
      </w:pPr>
      <w:r w:rsidRPr="0087650F">
        <w:rPr>
          <w:sz w:val="26"/>
          <w:szCs w:val="26"/>
        </w:rPr>
        <w:t>Đề nghị cho tôi được đổi, cấp lại giấy phép lái xe cơ giới đường bộ hạng:..............</w:t>
      </w:r>
    </w:p>
    <w:p w:rsidR="00757B06" w:rsidRPr="0087650F" w:rsidRDefault="00757B06" w:rsidP="00757B06">
      <w:pPr>
        <w:tabs>
          <w:tab w:val="right" w:leader="dot" w:pos="8640"/>
        </w:tabs>
        <w:spacing w:line="264" w:lineRule="auto"/>
        <w:rPr>
          <w:sz w:val="26"/>
          <w:szCs w:val="26"/>
        </w:rPr>
      </w:pPr>
      <w:r w:rsidRPr="0087650F">
        <w:rPr>
          <w:sz w:val="26"/>
          <w:szCs w:val="26"/>
        </w:rPr>
        <w:t>Lý do:.........................................................................................................................</w:t>
      </w:r>
    </w:p>
    <w:p w:rsidR="00757B06" w:rsidRPr="0087650F" w:rsidRDefault="00757B06" w:rsidP="00757B06">
      <w:pPr>
        <w:tabs>
          <w:tab w:val="right" w:leader="dot" w:pos="8640"/>
        </w:tabs>
        <w:spacing w:line="264" w:lineRule="auto"/>
        <w:jc w:val="both"/>
        <w:rPr>
          <w:sz w:val="26"/>
          <w:szCs w:val="26"/>
        </w:rPr>
      </w:pPr>
      <w:r w:rsidRPr="0087650F">
        <w:rPr>
          <w:sz w:val="26"/>
          <w:szCs w:val="26"/>
        </w:rPr>
        <w:t>Xin gửi kèm theo:</w:t>
      </w:r>
    </w:p>
    <w:p w:rsidR="00757B06" w:rsidRPr="0087650F" w:rsidRDefault="00757B06" w:rsidP="00757B06">
      <w:pPr>
        <w:tabs>
          <w:tab w:val="right" w:leader="dot" w:pos="8640"/>
        </w:tabs>
        <w:spacing w:line="264" w:lineRule="auto"/>
        <w:jc w:val="both"/>
        <w:rPr>
          <w:sz w:val="26"/>
          <w:szCs w:val="26"/>
        </w:rPr>
      </w:pPr>
      <w:r w:rsidRPr="0087650F">
        <w:rPr>
          <w:sz w:val="26"/>
          <w:szCs w:val="26"/>
        </w:rPr>
        <w:t>- 01 giấy chứng nhận sức khỏe;</w:t>
      </w:r>
    </w:p>
    <w:p w:rsidR="00757B06" w:rsidRPr="0087650F" w:rsidRDefault="00757B06" w:rsidP="00757B06">
      <w:pPr>
        <w:tabs>
          <w:tab w:val="right" w:leader="dot" w:pos="8640"/>
        </w:tabs>
        <w:spacing w:line="264" w:lineRule="auto"/>
        <w:jc w:val="both"/>
        <w:rPr>
          <w:sz w:val="26"/>
          <w:szCs w:val="26"/>
        </w:rPr>
      </w:pPr>
      <w:r w:rsidRPr="0087650F">
        <w:rPr>
          <w:sz w:val="26"/>
          <w:szCs w:val="26"/>
        </w:rPr>
        <w:t>- Bản sao chụp giấy chứng minh nhân dân hoặc thẻ căn cước công dân, giấy phép lái xe sắp hết hạn;</w:t>
      </w:r>
    </w:p>
    <w:p w:rsidR="00757B06" w:rsidRPr="0087650F" w:rsidRDefault="00757B06" w:rsidP="00757B06">
      <w:pPr>
        <w:tabs>
          <w:tab w:val="right" w:leader="dot" w:pos="8640"/>
        </w:tabs>
        <w:spacing w:line="264" w:lineRule="auto"/>
        <w:jc w:val="both"/>
        <w:rPr>
          <w:sz w:val="26"/>
          <w:szCs w:val="26"/>
        </w:rPr>
      </w:pPr>
      <w:r w:rsidRPr="0087650F">
        <w:rPr>
          <w:sz w:val="26"/>
          <w:szCs w:val="26"/>
        </w:rPr>
        <w:t>- Hồ sơ gốc lái xe;</w:t>
      </w:r>
    </w:p>
    <w:p w:rsidR="00757B06" w:rsidRPr="0087650F" w:rsidRDefault="00757B06" w:rsidP="00757B06">
      <w:pPr>
        <w:tabs>
          <w:tab w:val="right" w:leader="dot" w:pos="8640"/>
        </w:tabs>
        <w:spacing w:line="264" w:lineRule="auto"/>
        <w:jc w:val="both"/>
        <w:rPr>
          <w:sz w:val="26"/>
          <w:szCs w:val="26"/>
        </w:rPr>
      </w:pPr>
      <w:r w:rsidRPr="0087650F">
        <w:rPr>
          <w:sz w:val="26"/>
          <w:szCs w:val="26"/>
        </w:rPr>
        <w:tab/>
        <w:t xml:space="preserve">Tôi xin cam đoan những điều ghi trên đây là đúng sự thật, nếu sai tôi xin hoàn toàn chịu trách nhiệm </w:t>
      </w:r>
      <w:r w:rsidRPr="0087650F">
        <w:rPr>
          <w:i/>
          <w:sz w:val="26"/>
          <w:szCs w:val="26"/>
        </w:rPr>
        <w:t>(2).</w:t>
      </w:r>
    </w:p>
    <w:tbl>
      <w:tblPr>
        <w:tblW w:w="0" w:type="auto"/>
        <w:tblLayout w:type="fixed"/>
        <w:tblLook w:val="04A0" w:firstRow="1" w:lastRow="0" w:firstColumn="1" w:lastColumn="0" w:noHBand="0" w:noVBand="1"/>
      </w:tblPr>
      <w:tblGrid>
        <w:gridCol w:w="3633"/>
        <w:gridCol w:w="5265"/>
      </w:tblGrid>
      <w:tr w:rsidR="00757B06" w:rsidRPr="0087650F" w:rsidTr="00FA420F">
        <w:tc>
          <w:tcPr>
            <w:tcW w:w="3633" w:type="dxa"/>
          </w:tcPr>
          <w:p w:rsidR="00757B06" w:rsidRPr="0087650F" w:rsidRDefault="00757B06" w:rsidP="00FA420F">
            <w:pPr>
              <w:rPr>
                <w:sz w:val="26"/>
                <w:szCs w:val="26"/>
              </w:rPr>
            </w:pPr>
          </w:p>
        </w:tc>
        <w:tc>
          <w:tcPr>
            <w:tcW w:w="5265" w:type="dxa"/>
          </w:tcPr>
          <w:p w:rsidR="00757B06" w:rsidRPr="0087650F" w:rsidRDefault="00757B06" w:rsidP="00FA420F">
            <w:pPr>
              <w:jc w:val="center"/>
              <w:rPr>
                <w:i/>
                <w:sz w:val="26"/>
                <w:szCs w:val="26"/>
              </w:rPr>
            </w:pPr>
            <w:r w:rsidRPr="0087650F">
              <w:rPr>
                <w:i/>
                <w:sz w:val="26"/>
                <w:szCs w:val="26"/>
              </w:rPr>
              <w:t>..............., ngày ..... tháng ..... năm 20 .....</w:t>
            </w:r>
            <w:r w:rsidRPr="0087650F">
              <w:rPr>
                <w:i/>
                <w:sz w:val="26"/>
                <w:szCs w:val="26"/>
              </w:rPr>
              <w:br/>
            </w:r>
            <w:r w:rsidRPr="0087650F">
              <w:rPr>
                <w:sz w:val="26"/>
                <w:szCs w:val="26"/>
              </w:rPr>
              <w:t>NGƯỜI LÀM ĐƠN</w:t>
            </w:r>
            <w:r w:rsidRPr="0087650F">
              <w:rPr>
                <w:sz w:val="26"/>
                <w:szCs w:val="26"/>
              </w:rPr>
              <w:br/>
            </w:r>
            <w:r w:rsidRPr="0087650F">
              <w:rPr>
                <w:i/>
                <w:sz w:val="26"/>
                <w:szCs w:val="26"/>
              </w:rPr>
              <w:t>(Ký và ghi rõ họ, tên)</w:t>
            </w:r>
          </w:p>
        </w:tc>
      </w:tr>
    </w:tbl>
    <w:p w:rsidR="00757B06" w:rsidRPr="0087650F" w:rsidRDefault="00757B06" w:rsidP="00757B06">
      <w:pPr>
        <w:rPr>
          <w:i/>
          <w:sz w:val="26"/>
          <w:szCs w:val="26"/>
        </w:rPr>
      </w:pPr>
      <w:r w:rsidRPr="0087650F">
        <w:rPr>
          <w:i/>
          <w:sz w:val="26"/>
          <w:szCs w:val="26"/>
        </w:rPr>
        <w:t>Ghi chú:</w:t>
      </w:r>
    </w:p>
    <w:p w:rsidR="00757B06" w:rsidRPr="0087650F" w:rsidRDefault="00757B06" w:rsidP="00757B06">
      <w:pPr>
        <w:rPr>
          <w:i/>
          <w:sz w:val="26"/>
          <w:szCs w:val="26"/>
        </w:rPr>
      </w:pPr>
      <w:r w:rsidRPr="0087650F">
        <w:rPr>
          <w:i/>
          <w:sz w:val="26"/>
          <w:szCs w:val="26"/>
        </w:rPr>
        <w:t>(1): Mẫu này dùng chung cho trường hợp lập lại hồ sơ mới.</w:t>
      </w:r>
    </w:p>
    <w:p w:rsidR="00757B06" w:rsidRPr="0087650F" w:rsidRDefault="00757B06" w:rsidP="00757B06">
      <w:pPr>
        <w:jc w:val="both"/>
        <w:rPr>
          <w:i/>
          <w:sz w:val="26"/>
          <w:szCs w:val="26"/>
        </w:rPr>
      </w:pPr>
      <w:r w:rsidRPr="0087650F">
        <w:rPr>
          <w:i/>
          <w:sz w:val="26"/>
          <w:szCs w:val="26"/>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757B06" w:rsidRPr="0087650F" w:rsidRDefault="00757B06" w:rsidP="00757B06">
      <w:pPr>
        <w:jc w:val="both"/>
        <w:rPr>
          <w:i/>
          <w:sz w:val="26"/>
          <w:szCs w:val="26"/>
          <w:lang w:val="hr-HR"/>
        </w:rPr>
      </w:pPr>
    </w:p>
    <w:p w:rsidR="00757B06" w:rsidRPr="0087650F" w:rsidRDefault="00757B06" w:rsidP="00757B06">
      <w:pPr>
        <w:shd w:val="clear" w:color="auto" w:fill="FFFFFF"/>
        <w:spacing w:before="40" w:after="40"/>
        <w:ind w:left="17" w:right="17"/>
        <w:jc w:val="center"/>
        <w:outlineLvl w:val="2"/>
        <w:rPr>
          <w:b/>
          <w:bCs/>
          <w:sz w:val="26"/>
          <w:szCs w:val="26"/>
          <w:lang w:val="hr-HR"/>
        </w:rPr>
      </w:pPr>
    </w:p>
    <w:p w:rsidR="00757B06" w:rsidRDefault="00757B06" w:rsidP="00757B06">
      <w:pPr>
        <w:shd w:val="clear" w:color="auto" w:fill="FFFFFF"/>
        <w:spacing w:before="40" w:after="40"/>
        <w:ind w:left="17" w:right="17"/>
        <w:jc w:val="center"/>
        <w:outlineLvl w:val="2"/>
        <w:rPr>
          <w:b/>
          <w:bCs/>
          <w:sz w:val="26"/>
          <w:szCs w:val="26"/>
          <w:lang w:val="hr-HR"/>
        </w:rPr>
      </w:pPr>
    </w:p>
    <w:p w:rsidR="00757B06" w:rsidRDefault="00757B06" w:rsidP="00757B06">
      <w:pPr>
        <w:shd w:val="clear" w:color="auto" w:fill="FFFFFF"/>
        <w:spacing w:before="40" w:after="40"/>
        <w:ind w:left="17" w:right="17"/>
        <w:jc w:val="center"/>
        <w:outlineLvl w:val="2"/>
        <w:rPr>
          <w:b/>
          <w:bCs/>
          <w:sz w:val="26"/>
          <w:szCs w:val="26"/>
          <w:lang w:val="hr-HR"/>
        </w:rPr>
      </w:pPr>
    </w:p>
    <w:p w:rsidR="00757B06" w:rsidRDefault="00757B06" w:rsidP="00757B06">
      <w:pPr>
        <w:shd w:val="clear" w:color="auto" w:fill="FFFFFF"/>
        <w:spacing w:before="40" w:after="40"/>
        <w:ind w:left="17" w:right="17"/>
        <w:jc w:val="center"/>
        <w:outlineLvl w:val="2"/>
        <w:rPr>
          <w:b/>
          <w:bCs/>
          <w:sz w:val="26"/>
          <w:szCs w:val="26"/>
          <w:lang w:val="hr-HR"/>
        </w:rPr>
      </w:pPr>
    </w:p>
    <w:p w:rsidR="00757B06" w:rsidRDefault="00757B06" w:rsidP="00757B06">
      <w:pPr>
        <w:shd w:val="clear" w:color="auto" w:fill="FFFFFF"/>
        <w:spacing w:before="40" w:after="40"/>
        <w:ind w:left="17" w:right="17"/>
        <w:jc w:val="center"/>
        <w:outlineLvl w:val="2"/>
        <w:rPr>
          <w:b/>
          <w:bCs/>
          <w:sz w:val="26"/>
          <w:szCs w:val="26"/>
          <w:lang w:val="hr-HR"/>
        </w:rPr>
      </w:pPr>
    </w:p>
    <w:p w:rsidR="00757B06" w:rsidRPr="0087650F" w:rsidRDefault="00757B06" w:rsidP="00757B06">
      <w:pPr>
        <w:shd w:val="clear" w:color="auto" w:fill="FFFFFF"/>
        <w:spacing w:before="40" w:after="40"/>
        <w:ind w:left="17" w:right="17"/>
        <w:jc w:val="center"/>
        <w:outlineLvl w:val="2"/>
        <w:rPr>
          <w:b/>
          <w:bCs/>
          <w:sz w:val="26"/>
          <w:szCs w:val="26"/>
          <w:lang w:val="hr-HR"/>
        </w:rPr>
      </w:pPr>
    </w:p>
    <w:p w:rsidR="00757B06" w:rsidRPr="0087650F" w:rsidRDefault="00757B06" w:rsidP="00757B06">
      <w:pPr>
        <w:shd w:val="clear" w:color="auto" w:fill="FFFFFF"/>
        <w:spacing w:before="40" w:after="40"/>
        <w:ind w:left="17" w:right="17"/>
        <w:outlineLvl w:val="2"/>
        <w:rPr>
          <w:b/>
          <w:bCs/>
          <w:sz w:val="26"/>
          <w:szCs w:val="26"/>
        </w:rPr>
      </w:pPr>
      <w:r w:rsidRPr="0087650F">
        <w:rPr>
          <w:b/>
          <w:bCs/>
          <w:sz w:val="26"/>
          <w:szCs w:val="26"/>
          <w:lang w:val="hr-HR"/>
        </w:rPr>
        <w:lastRenderedPageBreak/>
        <w:t>33. Đ</w:t>
      </w:r>
      <w:r w:rsidRPr="0087650F">
        <w:rPr>
          <w:b/>
          <w:bCs/>
          <w:sz w:val="26"/>
          <w:szCs w:val="26"/>
        </w:rPr>
        <w:t>ổi</w:t>
      </w:r>
      <w:r w:rsidRPr="0087650F">
        <w:rPr>
          <w:b/>
          <w:bCs/>
          <w:sz w:val="26"/>
          <w:szCs w:val="26"/>
          <w:lang w:val="hr-HR"/>
        </w:rPr>
        <w:t xml:space="preserve"> </w:t>
      </w:r>
      <w:r w:rsidRPr="0087650F">
        <w:rPr>
          <w:b/>
          <w:bCs/>
          <w:sz w:val="26"/>
          <w:szCs w:val="26"/>
        </w:rPr>
        <w:t>Giấy</w:t>
      </w:r>
      <w:r w:rsidRPr="0087650F">
        <w:rPr>
          <w:b/>
          <w:bCs/>
          <w:sz w:val="26"/>
          <w:szCs w:val="26"/>
          <w:lang w:val="hr-HR"/>
        </w:rPr>
        <w:t xml:space="preserve"> </w:t>
      </w:r>
      <w:r w:rsidRPr="0087650F">
        <w:rPr>
          <w:b/>
          <w:bCs/>
          <w:sz w:val="26"/>
          <w:szCs w:val="26"/>
        </w:rPr>
        <w:t>ph</w:t>
      </w:r>
      <w:r w:rsidRPr="0087650F">
        <w:rPr>
          <w:b/>
          <w:bCs/>
          <w:sz w:val="26"/>
          <w:szCs w:val="26"/>
          <w:lang w:val="hr-HR"/>
        </w:rPr>
        <w:t>é</w:t>
      </w:r>
      <w:r w:rsidRPr="0087650F">
        <w:rPr>
          <w:b/>
          <w:bCs/>
          <w:sz w:val="26"/>
          <w:szCs w:val="26"/>
        </w:rPr>
        <w:t>p</w:t>
      </w:r>
      <w:r w:rsidRPr="0087650F">
        <w:rPr>
          <w:b/>
          <w:bCs/>
          <w:sz w:val="26"/>
          <w:szCs w:val="26"/>
          <w:lang w:val="hr-HR"/>
        </w:rPr>
        <w:t xml:space="preserve"> </w:t>
      </w:r>
      <w:r w:rsidRPr="0087650F">
        <w:rPr>
          <w:b/>
          <w:bCs/>
          <w:sz w:val="26"/>
          <w:szCs w:val="26"/>
        </w:rPr>
        <w:t>l</w:t>
      </w:r>
      <w:r w:rsidRPr="0087650F">
        <w:rPr>
          <w:b/>
          <w:bCs/>
          <w:sz w:val="26"/>
          <w:szCs w:val="26"/>
          <w:lang w:val="hr-HR"/>
        </w:rPr>
        <w:t>á</w:t>
      </w:r>
      <w:r w:rsidRPr="0087650F">
        <w:rPr>
          <w:b/>
          <w:bCs/>
          <w:sz w:val="26"/>
          <w:szCs w:val="26"/>
        </w:rPr>
        <w:t>i</w:t>
      </w:r>
      <w:r w:rsidRPr="0087650F">
        <w:rPr>
          <w:b/>
          <w:bCs/>
          <w:sz w:val="26"/>
          <w:szCs w:val="26"/>
          <w:lang w:val="hr-HR"/>
        </w:rPr>
        <w:t xml:space="preserve"> </w:t>
      </w:r>
      <w:r w:rsidRPr="0087650F">
        <w:rPr>
          <w:b/>
          <w:bCs/>
          <w:sz w:val="26"/>
          <w:szCs w:val="26"/>
        </w:rPr>
        <w:t>xe</w:t>
      </w:r>
      <w:r w:rsidRPr="0087650F">
        <w:rPr>
          <w:b/>
          <w:bCs/>
          <w:sz w:val="26"/>
          <w:szCs w:val="26"/>
          <w:lang w:val="hr-HR"/>
        </w:rPr>
        <w:t xml:space="preserve"> </w:t>
      </w:r>
      <w:r w:rsidRPr="0087650F">
        <w:rPr>
          <w:b/>
          <w:bCs/>
          <w:sz w:val="26"/>
          <w:szCs w:val="26"/>
        </w:rPr>
        <w:t>do</w:t>
      </w:r>
      <w:r w:rsidRPr="0087650F">
        <w:rPr>
          <w:b/>
          <w:bCs/>
          <w:sz w:val="26"/>
          <w:szCs w:val="26"/>
          <w:lang w:val="hr-HR"/>
        </w:rPr>
        <w:t xml:space="preserve"> </w:t>
      </w:r>
      <w:r w:rsidRPr="0087650F">
        <w:rPr>
          <w:b/>
          <w:bCs/>
          <w:sz w:val="26"/>
          <w:szCs w:val="26"/>
        </w:rPr>
        <w:t>ng</w:t>
      </w:r>
      <w:r w:rsidRPr="0087650F">
        <w:rPr>
          <w:b/>
          <w:bCs/>
          <w:sz w:val="26"/>
          <w:szCs w:val="26"/>
          <w:lang w:val="hr-HR"/>
        </w:rPr>
        <w:t>à</w:t>
      </w:r>
      <w:r w:rsidRPr="0087650F">
        <w:rPr>
          <w:b/>
          <w:bCs/>
          <w:sz w:val="26"/>
          <w:szCs w:val="26"/>
        </w:rPr>
        <w:t>nh</w:t>
      </w:r>
      <w:r w:rsidRPr="0087650F">
        <w:rPr>
          <w:b/>
          <w:bCs/>
          <w:sz w:val="26"/>
          <w:szCs w:val="26"/>
          <w:lang w:val="hr-HR"/>
        </w:rPr>
        <w:t xml:space="preserve"> </w:t>
      </w:r>
      <w:r w:rsidRPr="0087650F">
        <w:rPr>
          <w:b/>
          <w:bCs/>
          <w:sz w:val="26"/>
          <w:szCs w:val="26"/>
        </w:rPr>
        <w:t>Giao</w:t>
      </w:r>
      <w:r w:rsidRPr="0087650F">
        <w:rPr>
          <w:b/>
          <w:bCs/>
          <w:sz w:val="26"/>
          <w:szCs w:val="26"/>
          <w:lang w:val="hr-HR"/>
        </w:rPr>
        <w:t xml:space="preserve"> </w:t>
      </w:r>
      <w:r w:rsidRPr="0087650F">
        <w:rPr>
          <w:b/>
          <w:bCs/>
          <w:sz w:val="26"/>
          <w:szCs w:val="26"/>
        </w:rPr>
        <w:t>th</w:t>
      </w:r>
      <w:r w:rsidRPr="0087650F">
        <w:rPr>
          <w:b/>
          <w:bCs/>
          <w:sz w:val="26"/>
          <w:szCs w:val="26"/>
          <w:lang w:val="hr-HR"/>
        </w:rPr>
        <w:t>ô</w:t>
      </w:r>
      <w:r w:rsidRPr="0087650F">
        <w:rPr>
          <w:b/>
          <w:bCs/>
          <w:sz w:val="26"/>
          <w:szCs w:val="26"/>
        </w:rPr>
        <w:t>ng</w:t>
      </w:r>
      <w:r w:rsidRPr="0087650F">
        <w:rPr>
          <w:b/>
          <w:bCs/>
          <w:sz w:val="26"/>
          <w:szCs w:val="26"/>
          <w:lang w:val="hr-HR"/>
        </w:rPr>
        <w:t xml:space="preserve"> </w:t>
      </w:r>
      <w:r w:rsidRPr="0087650F">
        <w:rPr>
          <w:b/>
          <w:bCs/>
          <w:sz w:val="26"/>
          <w:szCs w:val="26"/>
        </w:rPr>
        <w:t>vận</w:t>
      </w:r>
      <w:r w:rsidRPr="0087650F">
        <w:rPr>
          <w:b/>
          <w:bCs/>
          <w:sz w:val="26"/>
          <w:szCs w:val="26"/>
          <w:lang w:val="hr-HR"/>
        </w:rPr>
        <w:t xml:space="preserve"> </w:t>
      </w:r>
      <w:r w:rsidRPr="0087650F">
        <w:rPr>
          <w:b/>
          <w:bCs/>
          <w:sz w:val="26"/>
          <w:szCs w:val="26"/>
        </w:rPr>
        <w:t>tải</w:t>
      </w:r>
      <w:r w:rsidRPr="0087650F">
        <w:rPr>
          <w:b/>
          <w:bCs/>
          <w:sz w:val="26"/>
          <w:szCs w:val="26"/>
          <w:lang w:val="hr-HR"/>
        </w:rPr>
        <w:t xml:space="preserve"> </w:t>
      </w:r>
      <w:r w:rsidRPr="0087650F">
        <w:rPr>
          <w:b/>
          <w:bCs/>
          <w:sz w:val="26"/>
          <w:szCs w:val="26"/>
        </w:rPr>
        <w:t>cấp</w:t>
      </w:r>
    </w:p>
    <w:p w:rsidR="00757B06" w:rsidRPr="0087650F" w:rsidRDefault="00757B06" w:rsidP="00757B06">
      <w:pPr>
        <w:shd w:val="clear" w:color="auto" w:fill="FFFFFF"/>
        <w:jc w:val="both"/>
        <w:textAlignment w:val="top"/>
        <w:rPr>
          <w:rStyle w:val="Strong"/>
          <w:sz w:val="26"/>
          <w:szCs w:val="26"/>
          <w:lang w:val="hr-HR"/>
        </w:rPr>
      </w:pP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shd w:val="clear" w:color="auto" w:fill="FFFFFF"/>
        <w:ind w:firstLine="560"/>
        <w:jc w:val="both"/>
        <w:textAlignment w:val="top"/>
        <w:rPr>
          <w:b/>
          <w:sz w:val="26"/>
          <w:szCs w:val="26"/>
          <w:lang w:val="hr-HR"/>
        </w:rPr>
      </w:pPr>
      <w:r w:rsidRPr="0087650F">
        <w:rPr>
          <w:rStyle w:val="Strong"/>
          <w:b w:val="0"/>
          <w:sz w:val="26"/>
          <w:szCs w:val="26"/>
        </w:rPr>
        <w:t>a</w:t>
      </w:r>
      <w:r w:rsidRPr="0087650F">
        <w:rPr>
          <w:rStyle w:val="Strong"/>
          <w:b w:val="0"/>
          <w:sz w:val="26"/>
          <w:szCs w:val="26"/>
          <w:lang w:val="hr-HR"/>
        </w:rPr>
        <w:t xml:space="preserve">) </w:t>
      </w:r>
      <w:r w:rsidRPr="0087650F">
        <w:rPr>
          <w:rStyle w:val="Strong"/>
          <w:b w:val="0"/>
          <w:sz w:val="26"/>
          <w:szCs w:val="26"/>
        </w:rPr>
        <w:t>Nộp</w:t>
      </w:r>
      <w:r w:rsidRPr="0087650F">
        <w:rPr>
          <w:rStyle w:val="Strong"/>
          <w:b w:val="0"/>
          <w:sz w:val="26"/>
          <w:szCs w:val="26"/>
          <w:lang w:val="hr-HR"/>
        </w:rPr>
        <w:t xml:space="preserve"> </w:t>
      </w:r>
      <w:r w:rsidRPr="0087650F">
        <w:rPr>
          <w:rStyle w:val="Strong"/>
          <w:b w:val="0"/>
          <w:sz w:val="26"/>
          <w:szCs w:val="26"/>
        </w:rPr>
        <w:t>hồ</w:t>
      </w:r>
      <w:r w:rsidRPr="0087650F">
        <w:rPr>
          <w:rStyle w:val="Strong"/>
          <w:b w:val="0"/>
          <w:sz w:val="26"/>
          <w:szCs w:val="26"/>
          <w:lang w:val="hr-HR"/>
        </w:rPr>
        <w:t xml:space="preserve"> </w:t>
      </w:r>
      <w:r w:rsidRPr="0087650F">
        <w:rPr>
          <w:rStyle w:val="Strong"/>
          <w:b w:val="0"/>
          <w:sz w:val="26"/>
          <w:szCs w:val="26"/>
        </w:rPr>
        <w:t>s</w:t>
      </w:r>
      <w:r w:rsidRPr="0087650F">
        <w:rPr>
          <w:rStyle w:val="Strong"/>
          <w:b w:val="0"/>
          <w:sz w:val="26"/>
          <w:szCs w:val="26"/>
          <w:lang w:val="hr-HR"/>
        </w:rPr>
        <w:t xml:space="preserve">ơ </w:t>
      </w:r>
      <w:r w:rsidRPr="0087650F">
        <w:rPr>
          <w:rStyle w:val="Strong"/>
          <w:b w:val="0"/>
          <w:sz w:val="26"/>
          <w:szCs w:val="26"/>
        </w:rPr>
        <w:t>TTHC</w:t>
      </w:r>
      <w:r w:rsidRPr="0087650F">
        <w:rPr>
          <w:rStyle w:val="Strong"/>
          <w:b w:val="0"/>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ổi</w:t>
      </w:r>
      <w:r w:rsidRPr="0087650F">
        <w:rPr>
          <w:sz w:val="26"/>
          <w:szCs w:val="26"/>
          <w:lang w:val="hr-HR"/>
        </w:rPr>
        <w:t xml:space="preserve"> </w:t>
      </w:r>
      <w:r w:rsidRPr="0087650F">
        <w:rPr>
          <w:bCs/>
          <w:sz w:val="26"/>
          <w:szCs w:val="26"/>
        </w:rPr>
        <w:t>Giấy</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l</w:t>
      </w:r>
      <w:r w:rsidRPr="0087650F">
        <w:rPr>
          <w:bCs/>
          <w:sz w:val="26"/>
          <w:szCs w:val="26"/>
          <w:lang w:val="hr-HR"/>
        </w:rPr>
        <w:t>á</w:t>
      </w:r>
      <w:r w:rsidRPr="0087650F">
        <w:rPr>
          <w:bCs/>
          <w:sz w:val="26"/>
          <w:szCs w:val="26"/>
        </w:rPr>
        <w:t>i</w:t>
      </w:r>
      <w:r w:rsidRPr="0087650F">
        <w:rPr>
          <w:bCs/>
          <w:sz w:val="26"/>
          <w:szCs w:val="26"/>
          <w:lang w:val="hr-HR"/>
        </w:rPr>
        <w:t xml:space="preserve"> </w:t>
      </w:r>
      <w:r w:rsidRPr="0087650F">
        <w:rPr>
          <w:bCs/>
          <w:sz w:val="26"/>
          <w:szCs w:val="26"/>
        </w:rPr>
        <w:t>xe</w:t>
      </w:r>
      <w:r w:rsidRPr="0087650F">
        <w:rPr>
          <w:bCs/>
          <w:sz w:val="26"/>
          <w:szCs w:val="26"/>
          <w:lang w:val="hr-HR"/>
        </w:rPr>
        <w:t xml:space="preserve"> </w:t>
      </w:r>
      <w:r w:rsidRPr="0087650F">
        <w:rPr>
          <w:bCs/>
          <w:sz w:val="26"/>
          <w:szCs w:val="26"/>
        </w:rPr>
        <w:t xml:space="preserve">đến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w:t>
      </w:r>
      <w:r w:rsidRPr="0087650F">
        <w:rPr>
          <w:sz w:val="26"/>
          <w:szCs w:val="26"/>
          <w:lang w:val="en-US"/>
        </w:rPr>
        <w:t>Bắc</w:t>
      </w:r>
      <w:r w:rsidRPr="0087650F">
        <w:rPr>
          <w:sz w:val="26"/>
          <w:szCs w:val="26"/>
          <w:lang w:val="hr-HR"/>
        </w:rPr>
        <w:t xml:space="preserve"> </w:t>
      </w:r>
      <w:r w:rsidRPr="0087650F">
        <w:rPr>
          <w:sz w:val="26"/>
          <w:szCs w:val="26"/>
          <w:lang w:val="en-US"/>
        </w:rPr>
        <w:t>Ninh</w:t>
      </w:r>
      <w:r w:rsidRPr="0087650F">
        <w:rPr>
          <w:sz w:val="26"/>
          <w:szCs w:val="26"/>
          <w:lang w:val="hr-HR"/>
        </w:rPr>
        <w:t xml:space="preserve">. </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đư</w:t>
      </w:r>
      <w:r w:rsidRPr="0087650F">
        <w:rPr>
          <w:sz w:val="26"/>
          <w:szCs w:val="26"/>
        </w:rPr>
        <w:t>ợc</w:t>
      </w:r>
      <w:r w:rsidRPr="0087650F">
        <w:rPr>
          <w:sz w:val="26"/>
          <w:szCs w:val="26"/>
          <w:lang w:val="hr-HR"/>
        </w:rPr>
        <w:t xml:space="preserve"> đ</w:t>
      </w:r>
      <w:r w:rsidRPr="0087650F">
        <w:rPr>
          <w:sz w:val="26"/>
          <w:szCs w:val="26"/>
        </w:rPr>
        <w:t>ổi</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sau</w:t>
      </w:r>
      <w:r w:rsidRPr="0087650F">
        <w:rPr>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bằng</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b</w:t>
      </w:r>
      <w:r w:rsidRPr="0087650F">
        <w:rPr>
          <w:sz w:val="26"/>
          <w:szCs w:val="26"/>
          <w:lang w:val="hr-HR"/>
        </w:rPr>
        <w:t>ì</w:t>
      </w:r>
      <w:r w:rsidRPr="0087650F">
        <w:rPr>
          <w:sz w:val="26"/>
          <w:szCs w:val="26"/>
        </w:rPr>
        <w:t>a</w:t>
      </w:r>
      <w:r w:rsidRPr="0087650F">
        <w:rPr>
          <w:sz w:val="26"/>
          <w:szCs w:val="26"/>
          <w:lang w:val="hr-HR"/>
        </w:rPr>
        <w:t xml:space="preserve"> đ</w:t>
      </w:r>
      <w:r w:rsidRPr="0087650F">
        <w:rPr>
          <w:sz w:val="26"/>
          <w:szCs w:val="26"/>
        </w:rPr>
        <w:t>ang</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c</w:t>
      </w:r>
      <w:r w:rsidRPr="0087650F">
        <w:rPr>
          <w:sz w:val="26"/>
          <w:szCs w:val="26"/>
          <w:lang w:val="hr-HR"/>
        </w:rPr>
        <w:t>ò</w:t>
      </w:r>
      <w:r w:rsidRPr="0087650F">
        <w:rPr>
          <w:sz w:val="26"/>
          <w:szCs w:val="26"/>
        </w:rPr>
        <w:t>n</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sử</w:t>
      </w:r>
      <w:r w:rsidRPr="0087650F">
        <w:rPr>
          <w:sz w:val="26"/>
          <w:szCs w:val="26"/>
          <w:lang w:val="hr-HR"/>
        </w:rPr>
        <w:t xml:space="preserve"> </w:t>
      </w:r>
      <w:r w:rsidRPr="0087650F">
        <w:rPr>
          <w:sz w:val="26"/>
          <w:szCs w:val="26"/>
        </w:rPr>
        <w:t>dụng</w:t>
      </w:r>
      <w:r w:rsidRPr="0087650F">
        <w:rPr>
          <w:sz w:val="26"/>
          <w:szCs w:val="26"/>
          <w:lang w:val="hr-HR"/>
        </w:rPr>
        <w:t xml:space="preserve"> đư</w:t>
      </w:r>
      <w:r w:rsidRPr="0087650F">
        <w:rPr>
          <w:sz w:val="26"/>
          <w:szCs w:val="26"/>
        </w:rPr>
        <w:t>ợc</w:t>
      </w:r>
      <w:r w:rsidRPr="0087650F">
        <w:rPr>
          <w:sz w:val="26"/>
          <w:szCs w:val="26"/>
          <w:lang w:val="hr-HR"/>
        </w:rPr>
        <w:t xml:space="preserve"> đ</w:t>
      </w:r>
      <w:r w:rsidRPr="0087650F">
        <w:rPr>
          <w:sz w:val="26"/>
          <w:szCs w:val="26"/>
        </w:rPr>
        <w:t>ổi</w:t>
      </w:r>
      <w:r w:rsidRPr="0087650F">
        <w:rPr>
          <w:sz w:val="26"/>
          <w:szCs w:val="26"/>
          <w:lang w:val="hr-HR"/>
        </w:rPr>
        <w:t xml:space="preserve"> </w:t>
      </w:r>
      <w:r w:rsidRPr="0087650F">
        <w:rPr>
          <w:sz w:val="26"/>
          <w:szCs w:val="26"/>
        </w:rPr>
        <w:t>sang</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bằng</w:t>
      </w:r>
      <w:r w:rsidRPr="0087650F">
        <w:rPr>
          <w:sz w:val="26"/>
          <w:szCs w:val="26"/>
          <w:lang w:val="hr-HR"/>
        </w:rPr>
        <w:t xml:space="preserve"> </w:t>
      </w:r>
      <w:r w:rsidRPr="0087650F">
        <w:rPr>
          <w:sz w:val="26"/>
          <w:szCs w:val="26"/>
        </w:rPr>
        <w:t>vật</w:t>
      </w:r>
      <w:r w:rsidRPr="0087650F">
        <w:rPr>
          <w:sz w:val="26"/>
          <w:szCs w:val="26"/>
          <w:lang w:val="hr-HR"/>
        </w:rPr>
        <w:t xml:space="preserve"> </w:t>
      </w:r>
      <w:r w:rsidRPr="0087650F">
        <w:rPr>
          <w:sz w:val="26"/>
          <w:szCs w:val="26"/>
        </w:rPr>
        <w:t>liệu</w:t>
      </w:r>
      <w:r w:rsidRPr="0087650F">
        <w:rPr>
          <w:sz w:val="26"/>
          <w:szCs w:val="26"/>
          <w:lang w:val="hr-HR"/>
        </w:rPr>
        <w:t xml:space="preserve"> </w:t>
      </w:r>
      <w:r w:rsidRPr="0087650F">
        <w:rPr>
          <w:sz w:val="26"/>
          <w:szCs w:val="26"/>
        </w:rPr>
        <w:t>PET</w:t>
      </w:r>
      <w:r w:rsidRPr="0087650F">
        <w:rPr>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có thời gian thực hiện việc đổi giấy phép lái xe trước khi hết thời hạn sử dụng;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bị</w:t>
      </w:r>
      <w:r w:rsidRPr="0087650F">
        <w:rPr>
          <w:sz w:val="26"/>
          <w:szCs w:val="26"/>
          <w:lang w:val="hr-HR"/>
        </w:rPr>
        <w:t xml:space="preserve"> </w:t>
      </w:r>
      <w:r w:rsidRPr="0087650F">
        <w:rPr>
          <w:sz w:val="26"/>
          <w:szCs w:val="26"/>
        </w:rPr>
        <w:t>hỏng</w:t>
      </w:r>
      <w:r w:rsidRPr="0087650F">
        <w:rPr>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hạng</w:t>
      </w:r>
      <w:r w:rsidRPr="0087650F">
        <w:rPr>
          <w:sz w:val="26"/>
          <w:szCs w:val="26"/>
          <w:lang w:val="hr-HR"/>
        </w:rPr>
        <w:t xml:space="preserve"> </w:t>
      </w:r>
      <w:r w:rsidRPr="0087650F">
        <w:rPr>
          <w:sz w:val="26"/>
          <w:szCs w:val="26"/>
        </w:rPr>
        <w:t>E</w:t>
      </w:r>
      <w:r w:rsidRPr="0087650F">
        <w:rPr>
          <w:sz w:val="26"/>
          <w:szCs w:val="26"/>
          <w:lang w:val="hr-HR"/>
        </w:rPr>
        <w:t xml:space="preserve"> đ</w:t>
      </w:r>
      <w:r w:rsidRPr="0087650F">
        <w:rPr>
          <w:sz w:val="26"/>
          <w:szCs w:val="26"/>
        </w:rPr>
        <w:t>ủ</w:t>
      </w:r>
      <w:r w:rsidRPr="0087650F">
        <w:rPr>
          <w:sz w:val="26"/>
          <w:szCs w:val="26"/>
          <w:lang w:val="hr-HR"/>
        </w:rPr>
        <w:t xml:space="preserve"> 55 </w:t>
      </w:r>
      <w:r w:rsidRPr="0087650F">
        <w:rPr>
          <w:sz w:val="26"/>
          <w:szCs w:val="26"/>
        </w:rPr>
        <w:t>tuổi</w:t>
      </w:r>
      <w:r w:rsidRPr="0087650F">
        <w:rPr>
          <w:sz w:val="26"/>
          <w:szCs w:val="26"/>
          <w:lang w:val="hr-HR"/>
        </w:rPr>
        <w:t xml:space="preserve"> đối với </w:t>
      </w:r>
      <w:r w:rsidRPr="0087650F">
        <w:rPr>
          <w:sz w:val="26"/>
          <w:szCs w:val="26"/>
        </w:rPr>
        <w:t>nam</w:t>
      </w:r>
      <w:r w:rsidRPr="0087650F">
        <w:rPr>
          <w:sz w:val="26"/>
          <w:szCs w:val="26"/>
          <w:lang w:val="hr-HR"/>
        </w:rPr>
        <w:t xml:space="preserve"> và 50 </w:t>
      </w:r>
      <w:r w:rsidRPr="0087650F">
        <w:rPr>
          <w:sz w:val="26"/>
          <w:szCs w:val="26"/>
        </w:rPr>
        <w:t>tuổi</w:t>
      </w:r>
      <w:r w:rsidRPr="0087650F">
        <w:rPr>
          <w:sz w:val="26"/>
          <w:szCs w:val="26"/>
          <w:lang w:val="hr-HR"/>
        </w:rPr>
        <w:t xml:space="preserve"> đối với nữ đư</w:t>
      </w:r>
      <w:r w:rsidRPr="0087650F">
        <w:rPr>
          <w:sz w:val="26"/>
          <w:szCs w:val="26"/>
        </w:rPr>
        <w:t>ợc</w:t>
      </w:r>
      <w:r w:rsidRPr="0087650F">
        <w:rPr>
          <w:sz w:val="26"/>
          <w:szCs w:val="26"/>
          <w:lang w:val="hr-HR"/>
        </w:rPr>
        <w:t xml:space="preserve"> đ</w:t>
      </w:r>
      <w:r w:rsidRPr="0087650F">
        <w:rPr>
          <w:sz w:val="26"/>
          <w:szCs w:val="26"/>
        </w:rPr>
        <w:t>ổi</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hạng</w:t>
      </w:r>
      <w:r w:rsidRPr="0087650F">
        <w:rPr>
          <w:sz w:val="26"/>
          <w:szCs w:val="26"/>
          <w:lang w:val="hr-HR"/>
        </w:rPr>
        <w:t xml:space="preserve"> </w:t>
      </w:r>
      <w:r w:rsidRPr="0087650F">
        <w:rPr>
          <w:sz w:val="26"/>
          <w:szCs w:val="26"/>
        </w:rPr>
        <w:t>D</w:t>
      </w:r>
      <w:r w:rsidRPr="0087650F">
        <w:rPr>
          <w:sz w:val="26"/>
          <w:szCs w:val="26"/>
          <w:lang w:val="hr-HR"/>
        </w:rPr>
        <w:t xml:space="preserve"> </w:t>
      </w:r>
      <w:r w:rsidRPr="0087650F">
        <w:rPr>
          <w:sz w:val="26"/>
          <w:szCs w:val="26"/>
        </w:rPr>
        <w:t>trở</w:t>
      </w:r>
      <w:r w:rsidRPr="0087650F">
        <w:rPr>
          <w:sz w:val="26"/>
          <w:szCs w:val="26"/>
          <w:lang w:val="hr-HR"/>
        </w:rPr>
        <w:t xml:space="preserve"> </w:t>
      </w:r>
      <w:r w:rsidRPr="0087650F">
        <w:rPr>
          <w:sz w:val="26"/>
          <w:szCs w:val="26"/>
        </w:rPr>
        <w:t>xuống</w:t>
      </w:r>
      <w:r w:rsidRPr="0087650F">
        <w:rPr>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w:t>
      </w:r>
      <w:r w:rsidRPr="0087650F">
        <w:rPr>
          <w:sz w:val="26"/>
          <w:szCs w:val="26"/>
        </w:rPr>
        <w:t>sinh</w:t>
      </w:r>
      <w:r w:rsidRPr="0087650F">
        <w:rPr>
          <w:sz w:val="26"/>
          <w:szCs w:val="26"/>
          <w:lang w:val="hr-HR"/>
        </w:rPr>
        <w:t xml:space="preserve">, họ, tên,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đ</w:t>
      </w:r>
      <w:r w:rsidRPr="0087650F">
        <w:rPr>
          <w:sz w:val="26"/>
          <w:szCs w:val="26"/>
        </w:rPr>
        <w:t>ệm</w:t>
      </w:r>
      <w:r w:rsidRPr="0087650F">
        <w:rPr>
          <w:sz w:val="26"/>
          <w:szCs w:val="26"/>
          <w:lang w:val="hr-HR"/>
        </w:rPr>
        <w:t xml:space="preserve"> ghi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có </w:t>
      </w:r>
      <w:r w:rsidRPr="0087650F">
        <w:rPr>
          <w:sz w:val="26"/>
          <w:szCs w:val="26"/>
        </w:rPr>
        <w:t>sai</w:t>
      </w:r>
      <w:r w:rsidRPr="0087650F">
        <w:rPr>
          <w:sz w:val="26"/>
          <w:szCs w:val="26"/>
          <w:lang w:val="hr-HR"/>
        </w:rPr>
        <w:t xml:space="preserve"> </w:t>
      </w:r>
      <w:r w:rsidRPr="0087650F">
        <w:rPr>
          <w:sz w:val="26"/>
          <w:szCs w:val="26"/>
        </w:rPr>
        <w:t>lệch</w:t>
      </w:r>
      <w:r w:rsidRPr="0087650F">
        <w:rPr>
          <w:sz w:val="26"/>
          <w:szCs w:val="26"/>
          <w:lang w:val="hr-HR"/>
        </w:rPr>
        <w:t xml:space="preserve"> </w:t>
      </w:r>
      <w:r w:rsidRPr="0087650F">
        <w:rPr>
          <w:sz w:val="26"/>
          <w:szCs w:val="26"/>
        </w:rPr>
        <w:t>so</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w:t>
      </w:r>
      <w:r w:rsidRPr="0087650F">
        <w:rPr>
          <w:sz w:val="26"/>
          <w:szCs w:val="26"/>
        </w:rPr>
        <w:t>sinh</w:t>
      </w:r>
      <w:r w:rsidRPr="0087650F">
        <w:rPr>
          <w:sz w:val="26"/>
          <w:szCs w:val="26"/>
          <w:lang w:val="hr-HR"/>
        </w:rPr>
        <w:t xml:space="preserve">, họ, tên, </w:t>
      </w:r>
      <w:r w:rsidRPr="0087650F">
        <w:rPr>
          <w:sz w:val="26"/>
          <w:szCs w:val="26"/>
        </w:rPr>
        <w:t>t</w:t>
      </w:r>
      <w:r w:rsidRPr="0087650F">
        <w:rPr>
          <w:sz w:val="26"/>
          <w:szCs w:val="26"/>
          <w:lang w:val="hr-HR"/>
        </w:rPr>
        <w:t>ê</w:t>
      </w:r>
      <w:r w:rsidRPr="0087650F">
        <w:rPr>
          <w:sz w:val="26"/>
          <w:szCs w:val="26"/>
        </w:rPr>
        <w:t>n</w:t>
      </w:r>
      <w:r w:rsidRPr="0087650F">
        <w:rPr>
          <w:sz w:val="26"/>
          <w:szCs w:val="26"/>
          <w:lang w:val="hr-HR"/>
        </w:rPr>
        <w:t xml:space="preserve"> đ</w:t>
      </w:r>
      <w:r w:rsidRPr="0087650F">
        <w:rPr>
          <w:sz w:val="26"/>
          <w:szCs w:val="26"/>
        </w:rPr>
        <w:t>ệm</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chứng</w:t>
      </w:r>
      <w:r w:rsidRPr="0087650F">
        <w:rPr>
          <w:sz w:val="26"/>
          <w:szCs w:val="26"/>
          <w:lang w:val="hr-HR"/>
        </w:rPr>
        <w:t xml:space="preserve"> </w:t>
      </w:r>
      <w:r w:rsidRPr="0087650F">
        <w:rPr>
          <w:sz w:val="26"/>
          <w:szCs w:val="26"/>
        </w:rPr>
        <w:t>minh</w:t>
      </w:r>
      <w:r w:rsidRPr="0087650F">
        <w:rPr>
          <w:sz w:val="26"/>
          <w:szCs w:val="26"/>
          <w:lang w:val="hr-HR"/>
        </w:rPr>
        <w:t xml:space="preserve"> </w:t>
      </w:r>
      <w:r w:rsidRPr="0087650F">
        <w:rPr>
          <w:sz w:val="26"/>
          <w:szCs w:val="26"/>
        </w:rPr>
        <w:t>nh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d</w:t>
      </w:r>
      <w:r w:rsidRPr="0087650F">
        <w:rPr>
          <w:sz w:val="26"/>
          <w:szCs w:val="26"/>
          <w:lang w:val="hr-HR"/>
        </w:rPr>
        <w:t>â</w:t>
      </w:r>
      <w:r w:rsidRPr="0087650F">
        <w:rPr>
          <w:sz w:val="26"/>
          <w:szCs w:val="26"/>
        </w:rPr>
        <w:t>n</w:t>
      </w:r>
      <w:r w:rsidRPr="0087650F">
        <w:rPr>
          <w:sz w:val="26"/>
          <w:szCs w:val="26"/>
          <w:lang w:val="hr-HR"/>
        </w:rPr>
        <w:t>.</w:t>
      </w:r>
    </w:p>
    <w:p w:rsidR="00757B06" w:rsidRPr="0087650F" w:rsidRDefault="00757B06" w:rsidP="00757B06">
      <w:pPr>
        <w:shd w:val="clear" w:color="auto" w:fill="FFFFFF"/>
        <w:ind w:firstLine="560"/>
        <w:jc w:val="both"/>
        <w:textAlignment w:val="top"/>
        <w:rPr>
          <w:sz w:val="26"/>
          <w:szCs w:val="26"/>
        </w:rPr>
      </w:pPr>
      <w:r w:rsidRPr="0087650F">
        <w:rPr>
          <w:sz w:val="26"/>
          <w:szCs w:val="26"/>
        </w:rPr>
        <w:t>b</w:t>
      </w:r>
      <w:r w:rsidRPr="0087650F">
        <w:rPr>
          <w:sz w:val="26"/>
          <w:szCs w:val="26"/>
          <w:lang w:val="hr-HR"/>
        </w:rPr>
        <w:t xml:space="preserve">) </w:t>
      </w:r>
      <w:r w:rsidRPr="0087650F">
        <w:rPr>
          <w:sz w:val="26"/>
          <w:szCs w:val="26"/>
        </w:rPr>
        <w:t>Giải</w:t>
      </w:r>
      <w:r w:rsidRPr="0087650F">
        <w:rPr>
          <w:sz w:val="26"/>
          <w:szCs w:val="26"/>
          <w:lang w:val="hr-HR"/>
        </w:rPr>
        <w:t xml:space="preserve"> </w:t>
      </w:r>
      <w:r w:rsidRPr="0087650F">
        <w:rPr>
          <w:sz w:val="26"/>
          <w:szCs w:val="26"/>
        </w:rPr>
        <w:t>quyết</w:t>
      </w:r>
      <w:r w:rsidRPr="0087650F">
        <w:rPr>
          <w:sz w:val="26"/>
          <w:szCs w:val="26"/>
          <w:lang w:val="hr-HR"/>
        </w:rPr>
        <w:t xml:space="preserve"> </w:t>
      </w:r>
      <w:r w:rsidRPr="0087650F">
        <w:rPr>
          <w:sz w:val="26"/>
          <w:szCs w:val="26"/>
        </w:rPr>
        <w:t>TTHC</w:t>
      </w:r>
    </w:p>
    <w:p w:rsidR="00757B06" w:rsidRPr="0087650F" w:rsidRDefault="00757B06" w:rsidP="00757B06">
      <w:pPr>
        <w:ind w:firstLine="560"/>
        <w:jc w:val="both"/>
        <w:rPr>
          <w:sz w:val="26"/>
          <w:szCs w:val="26"/>
          <w:lang w:val="hr-HR"/>
        </w:rPr>
      </w:pP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Bắc Ninh </w:t>
      </w:r>
      <w:r w:rsidRPr="0087650F">
        <w:rPr>
          <w:sz w:val="26"/>
          <w:szCs w:val="26"/>
        </w:rPr>
        <w:t>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thẩm</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x</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minh</w:t>
      </w:r>
      <w:r w:rsidRPr="0087650F">
        <w:rPr>
          <w:sz w:val="26"/>
          <w:szCs w:val="26"/>
          <w:lang w:val="hr-HR"/>
        </w:rPr>
        <w:t xml:space="preserve"> (</w:t>
      </w:r>
      <w:r w:rsidRPr="0087650F">
        <w:rPr>
          <w:sz w:val="26"/>
          <w:szCs w:val="26"/>
        </w:rPr>
        <w:t>nếu</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xin</w:t>
      </w:r>
      <w:r w:rsidRPr="0087650F">
        <w:rPr>
          <w:sz w:val="26"/>
          <w:szCs w:val="26"/>
          <w:lang w:val="hr-HR"/>
        </w:rPr>
        <w:t xml:space="preserve"> đ</w:t>
      </w:r>
      <w:r w:rsidRPr="0087650F">
        <w:rPr>
          <w:sz w:val="26"/>
          <w:szCs w:val="26"/>
        </w:rPr>
        <w:t>ổi</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do</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đó </w:t>
      </w:r>
      <w:r w:rsidRPr="0087650F">
        <w:rPr>
          <w:sz w:val="26"/>
          <w:szCs w:val="26"/>
        </w:rPr>
        <w:t>cấp</w:t>
      </w:r>
      <w:r w:rsidRPr="0087650F">
        <w:rPr>
          <w:sz w:val="26"/>
          <w:szCs w:val="26"/>
          <w:lang w:val="hr-HR"/>
        </w:rPr>
        <w:t xml:space="preserve">) </w:t>
      </w:r>
      <w:r w:rsidRPr="0087650F">
        <w:rPr>
          <w:sz w:val="26"/>
          <w:szCs w:val="26"/>
        </w:rPr>
        <w:t>cấp</w:t>
      </w:r>
      <w:r w:rsidRPr="0087650F">
        <w:rPr>
          <w:sz w:val="26"/>
          <w:szCs w:val="26"/>
          <w:lang w:val="hr-HR"/>
        </w:rPr>
        <w:t xml:space="preserve"> đ</w:t>
      </w:r>
      <w:r w:rsidRPr="0087650F">
        <w:rPr>
          <w:sz w:val="26"/>
          <w:szCs w:val="26"/>
        </w:rPr>
        <w:t>ổi</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cắt</w:t>
      </w:r>
      <w:r w:rsidRPr="0087650F">
        <w:rPr>
          <w:sz w:val="26"/>
          <w:szCs w:val="26"/>
          <w:lang w:val="hr-HR"/>
        </w:rPr>
        <w:t xml:space="preserve"> </w:t>
      </w:r>
      <w:r w:rsidRPr="0087650F">
        <w:rPr>
          <w:sz w:val="26"/>
          <w:szCs w:val="26"/>
        </w:rPr>
        <w:t>g</w:t>
      </w:r>
      <w:r w:rsidRPr="0087650F">
        <w:rPr>
          <w:sz w:val="26"/>
          <w:szCs w:val="26"/>
          <w:lang w:val="hr-HR"/>
        </w:rPr>
        <w:t>ó</w:t>
      </w:r>
      <w:r w:rsidRPr="0087650F">
        <w:rPr>
          <w:sz w:val="26"/>
          <w:szCs w:val="26"/>
        </w:rPr>
        <w:t>c</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á</w:t>
      </w:r>
      <w:r w:rsidRPr="0087650F">
        <w:rPr>
          <w:sz w:val="26"/>
          <w:szCs w:val="26"/>
        </w:rPr>
        <w:t>i</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c</w:t>
      </w:r>
      <w:r w:rsidRPr="0087650F">
        <w:rPr>
          <w:sz w:val="26"/>
          <w:szCs w:val="26"/>
          <w:lang w:val="hr-HR"/>
        </w:rPr>
        <w:t>ũ (trừ giấy phép lái xe do nước ngoài cấp).</w:t>
      </w:r>
    </w:p>
    <w:p w:rsidR="00757B06" w:rsidRPr="0087650F" w:rsidRDefault="00757B06" w:rsidP="00757B06">
      <w:pPr>
        <w:spacing w:line="259" w:lineRule="auto"/>
        <w:ind w:firstLine="560"/>
        <w:jc w:val="both"/>
        <w:rPr>
          <w:sz w:val="26"/>
          <w:szCs w:val="26"/>
        </w:rPr>
      </w:pPr>
      <w:r w:rsidRPr="0087650F">
        <w:rPr>
          <w:sz w:val="26"/>
          <w:szCs w:val="26"/>
          <w:lang w:val="hr-HR"/>
        </w:rPr>
        <w:t>(</w:t>
      </w:r>
      <w:r w:rsidRPr="0087650F">
        <w:rPr>
          <w:sz w:val="26"/>
          <w:szCs w:val="26"/>
        </w:rPr>
        <w:t>Khi đến thực hiện thủ tục đổi giấy phép lái xe, người lái xe được chụp ảnh trực tiếp tại cơ quan cấp giấy phép lái xe và xuất trình bản chính các hồ sơ nêu trên (trừ các bản chính đã gửi) để đối chiếu).</w:t>
      </w:r>
    </w:p>
    <w:p w:rsidR="00757B06" w:rsidRPr="00914DBE" w:rsidRDefault="00757B06" w:rsidP="00757B06">
      <w:pPr>
        <w:shd w:val="clear" w:color="auto" w:fill="FFFFFF"/>
        <w:ind w:firstLine="560"/>
        <w:jc w:val="both"/>
        <w:textAlignment w:val="top"/>
        <w:rPr>
          <w:sz w:val="26"/>
          <w:szCs w:val="26"/>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r w:rsidRPr="0087650F">
        <w:rPr>
          <w:sz w:val="26"/>
          <w:szCs w:val="26"/>
          <w:lang w:val="hr-HR"/>
        </w:rPr>
        <w:t xml:space="preserve"> :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600"/>
        <w:jc w:val="both"/>
        <w:textAlignment w:val="top"/>
        <w:rPr>
          <w:sz w:val="26"/>
          <w:szCs w:val="26"/>
          <w:lang w:val="pt-BR"/>
        </w:rPr>
      </w:pPr>
      <w:r w:rsidRPr="0087650F">
        <w:rPr>
          <w:sz w:val="26"/>
          <w:szCs w:val="26"/>
          <w:lang w:val="pt-BR"/>
        </w:rPr>
        <w:t>Hoặc trực tuyến qua trang thông tin điện tử: http://dichvucong.gplx.gov.vn</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 Đơn đề nghị đổi Giấy phép lái xe theo mẫu;</w:t>
      </w:r>
    </w:p>
    <w:p w:rsidR="00757B06" w:rsidRPr="0087650F" w:rsidRDefault="00757B06" w:rsidP="00757B06">
      <w:pPr>
        <w:shd w:val="clear" w:color="auto" w:fill="FFFFFF"/>
        <w:ind w:firstLine="560"/>
        <w:jc w:val="both"/>
        <w:textAlignment w:val="top"/>
        <w:rPr>
          <w:sz w:val="26"/>
          <w:szCs w:val="26"/>
        </w:rPr>
      </w:pPr>
      <w:r w:rsidRPr="0087650F">
        <w:rPr>
          <w:sz w:val="26"/>
          <w:szCs w:val="26"/>
        </w:rPr>
        <w:t>- Giấy khám sức khỏe của người lái xe do cơ sở y tế có thẩm quyền cấp theo quy định, (trừ người có giấy phép lái xe hạng A1, A2, A3 và người có nhu cầu tách giấy phép lái xe có thời hạn và không thời hạn).</w:t>
      </w:r>
    </w:p>
    <w:p w:rsidR="00757B06" w:rsidRPr="0087650F" w:rsidRDefault="00757B06" w:rsidP="00757B06">
      <w:pPr>
        <w:shd w:val="clear" w:color="auto" w:fill="FFFFFF"/>
        <w:ind w:firstLine="560"/>
        <w:jc w:val="both"/>
        <w:textAlignment w:val="top"/>
        <w:rPr>
          <w:sz w:val="26"/>
          <w:szCs w:val="26"/>
        </w:rPr>
      </w:pPr>
      <w:r w:rsidRPr="0087650F">
        <w:rPr>
          <w:sz w:val="26"/>
          <w:szCs w:val="26"/>
        </w:rPr>
        <w:t>- Bản sao giấy phép lái xe, giấy chứng minh nhân dân hoặc thẻ căn cước công dân hoặc hộ chiếu còn thời hạn có ghi số giấy chứng minh nhân dân hoặc thẻ căn cước công dân (đối với người Việt Nam) hoặc hộ chiếu còn thời hạn sử dụng (đối với người nước ngoài, người Việt Nam định cư ở nước ngoài).</w:t>
      </w:r>
    </w:p>
    <w:p w:rsidR="00757B06" w:rsidRPr="0087650F" w:rsidRDefault="00757B06" w:rsidP="00757B06">
      <w:pPr>
        <w:shd w:val="clear" w:color="auto" w:fill="FFFFFF"/>
        <w:ind w:firstLine="560"/>
        <w:textAlignment w:val="top"/>
        <w:rPr>
          <w:sz w:val="26"/>
          <w:szCs w:val="26"/>
        </w:rPr>
      </w:pPr>
      <w:r w:rsidRPr="0087650F">
        <w:rPr>
          <w:sz w:val="26"/>
          <w:szCs w:val="26"/>
        </w:rPr>
        <w:t>b) Số lượng hồ sơ: 01 bộ.</w:t>
      </w:r>
    </w:p>
    <w:p w:rsidR="00757B06" w:rsidRPr="0087650F" w:rsidRDefault="00757B06" w:rsidP="00757B06">
      <w:pPr>
        <w:ind w:firstLine="560"/>
        <w:jc w:val="both"/>
        <w:rPr>
          <w:sz w:val="26"/>
          <w:szCs w:val="26"/>
        </w:rPr>
      </w:pPr>
      <w:r w:rsidRPr="0087650F">
        <w:rPr>
          <w:rStyle w:val="Strong"/>
          <w:sz w:val="26"/>
          <w:szCs w:val="26"/>
        </w:rPr>
        <w:t xml:space="preserve">4. Thời hạn giải </w:t>
      </w:r>
      <w:r w:rsidRPr="0087650F">
        <w:rPr>
          <w:b/>
          <w:bCs/>
          <w:sz w:val="26"/>
          <w:szCs w:val="26"/>
        </w:rPr>
        <w:t>quyết:</w:t>
      </w:r>
      <w:r w:rsidRPr="0087650F">
        <w:rPr>
          <w:sz w:val="26"/>
          <w:szCs w:val="26"/>
        </w:rPr>
        <w:t xml:space="preserve">  Không quá 05 ngày làm việc, kể từ khi nhận đủ hồ sơ đầy đủ theo quy định.</w:t>
      </w:r>
    </w:p>
    <w:p w:rsidR="00757B06" w:rsidRPr="0087650F" w:rsidRDefault="00757B06" w:rsidP="00757B06">
      <w:pPr>
        <w:ind w:firstLine="560"/>
        <w:jc w:val="both"/>
        <w:rPr>
          <w:sz w:val="26"/>
          <w:szCs w:val="26"/>
        </w:rPr>
      </w:pPr>
      <w:r w:rsidRPr="0087650F">
        <w:rPr>
          <w:b/>
          <w:bCs/>
          <w:sz w:val="26"/>
          <w:szCs w:val="26"/>
        </w:rPr>
        <w:t>5. Đối tượng thực hiện TTHC</w:t>
      </w:r>
      <w:r w:rsidRPr="0087650F">
        <w:rPr>
          <w:rStyle w:val="Strong"/>
          <w:sz w:val="26"/>
          <w:szCs w:val="26"/>
        </w:rPr>
        <w:t>:</w:t>
      </w:r>
      <w:r w:rsidRPr="0087650F">
        <w:rPr>
          <w:sz w:val="26"/>
          <w:szCs w:val="26"/>
        </w:rPr>
        <w:t xml:space="preserve"> Cá nhân.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560"/>
        <w:jc w:val="both"/>
        <w:textAlignment w:val="top"/>
        <w:rPr>
          <w:sz w:val="26"/>
          <w:szCs w:val="26"/>
        </w:rPr>
      </w:pPr>
      <w:r w:rsidRPr="0087650F">
        <w:rPr>
          <w:sz w:val="26"/>
          <w:szCs w:val="26"/>
        </w:rPr>
        <w:t>a) Cơ quan có thẩm quyền quyết định: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ind w:firstLine="560"/>
        <w:jc w:val="both"/>
        <w:rPr>
          <w:sz w:val="26"/>
          <w:szCs w:val="26"/>
        </w:rPr>
      </w:pPr>
      <w:r w:rsidRPr="0087650F">
        <w:rPr>
          <w:sz w:val="26"/>
          <w:szCs w:val="26"/>
        </w:rPr>
        <w:t>c) Cơ quan trực tiếp thực hiện thủ tục hành chính: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lastRenderedPageBreak/>
        <w:t>7. Kết quả của việc thực hiện TTHC:</w:t>
      </w:r>
      <w:r w:rsidRPr="0087650F">
        <w:rPr>
          <w:sz w:val="26"/>
          <w:szCs w:val="26"/>
        </w:rPr>
        <w:t xml:space="preserve"> Giấy phép lái xe. </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8. Phí, lệ phí:</w:t>
      </w:r>
      <w:r w:rsidRPr="0087650F">
        <w:rPr>
          <w:sz w:val="26"/>
          <w:szCs w:val="26"/>
        </w:rPr>
        <w:t xml:space="preserve"> Lệ phí: 135.000 đ/lần.</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9. Tên mẫu đơn, tờ khai hành chính:</w:t>
      </w:r>
      <w:r w:rsidRPr="0087650F">
        <w:rPr>
          <w:sz w:val="26"/>
          <w:szCs w:val="26"/>
        </w:rPr>
        <w:t xml:space="preserve"> Đơn đề nghị đổi Giấy phép lái xe.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10. Yêu cầu, điều kiện thực hiện TTHC:</w:t>
      </w:r>
      <w:r w:rsidRPr="0087650F">
        <w:rPr>
          <w:sz w:val="26"/>
          <w:szCs w:val="26"/>
        </w:rPr>
        <w:t xml:space="preserve"> </w:t>
      </w:r>
    </w:p>
    <w:p w:rsidR="00757B06" w:rsidRPr="0087650F" w:rsidRDefault="00757B06" w:rsidP="00757B06">
      <w:pPr>
        <w:shd w:val="clear" w:color="auto" w:fill="FFFFFF"/>
        <w:ind w:firstLine="560"/>
        <w:jc w:val="both"/>
        <w:textAlignment w:val="top"/>
        <w:rPr>
          <w:sz w:val="26"/>
          <w:szCs w:val="26"/>
        </w:rPr>
      </w:pPr>
      <w:r w:rsidRPr="0087650F">
        <w:rPr>
          <w:sz w:val="26"/>
          <w:szCs w:val="26"/>
        </w:rPr>
        <w:t>Giấy phép lái xe phải có trong hệ thống thông tin giấy phép lái xe, bảng kê danh sách cấp giấp phép lái xe (sổ quản lý).</w:t>
      </w: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 xml:space="preserve">: </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Thông tư số 12/2017/TT-BGTVT ngày 15/4/2017 của Bộ trưởng Bộ Giao thông vận tải quy định về đào tạo, sát hạch, cấp giấy phép lái xe cơ giới đường bộ.</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Thông tư số 188/2016/TT-BTC ngày 8/11/2016 của Bộ trưởng Bộ Tài Chính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ind w:firstLine="560"/>
        <w:jc w:val="both"/>
        <w:rPr>
          <w:color w:val="000000"/>
          <w:sz w:val="26"/>
          <w:szCs w:val="26"/>
        </w:rPr>
      </w:pPr>
    </w:p>
    <w:p w:rsidR="00757B06" w:rsidRPr="0087650F" w:rsidRDefault="00757B06" w:rsidP="00757B06">
      <w:pPr>
        <w:ind w:firstLine="560"/>
        <w:jc w:val="both"/>
        <w:rPr>
          <w:color w:val="000000"/>
          <w:sz w:val="26"/>
          <w:szCs w:val="26"/>
        </w:rPr>
      </w:pPr>
    </w:p>
    <w:p w:rsidR="00757B06" w:rsidRPr="0087650F" w:rsidRDefault="00757B06" w:rsidP="00757B06">
      <w:pPr>
        <w:ind w:firstLine="560"/>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rPr>
          <w:sz w:val="26"/>
          <w:szCs w:val="26"/>
        </w:rPr>
      </w:pPr>
      <w:r w:rsidRPr="0087650F">
        <w:rPr>
          <w:i/>
          <w:sz w:val="26"/>
          <w:szCs w:val="26"/>
          <w:lang w:val="hr-HR"/>
        </w:rPr>
        <w:br w:type="page"/>
      </w:r>
      <w:r w:rsidRPr="0087650F">
        <w:rPr>
          <w:i/>
          <w:sz w:val="26"/>
          <w:szCs w:val="26"/>
        </w:rPr>
        <w:lastRenderedPageBreak/>
        <w:t>Mẫu</w:t>
      </w:r>
      <w:r w:rsidRPr="0087650F">
        <w:rPr>
          <w:i/>
          <w:sz w:val="26"/>
          <w:szCs w:val="26"/>
          <w:lang w:val="hr-HR"/>
        </w:rPr>
        <w:t>:</w:t>
      </w:r>
      <w:r w:rsidRPr="0087650F">
        <w:rPr>
          <w:sz w:val="26"/>
          <w:szCs w:val="26"/>
        </w:rPr>
        <w:t xml:space="preserve"> </w:t>
      </w:r>
    </w:p>
    <w:p w:rsidR="00757B06" w:rsidRPr="0087650F" w:rsidRDefault="00757B06" w:rsidP="00757B06">
      <w:pPr>
        <w:jc w:val="center"/>
        <w:rPr>
          <w:i/>
          <w:sz w:val="26"/>
          <w:szCs w:val="26"/>
        </w:rPr>
      </w:pPr>
      <w:r w:rsidRPr="0087650F">
        <w:rPr>
          <w:sz w:val="26"/>
          <w:szCs w:val="26"/>
        </w:rPr>
        <w:t xml:space="preserve"> </w:t>
      </w:r>
      <w:r w:rsidRPr="0087650F">
        <w:rPr>
          <w:i/>
          <w:sz w:val="26"/>
          <w:szCs w:val="26"/>
        </w:rPr>
        <w:br/>
      </w:r>
    </w:p>
    <w:p w:rsidR="00757B06" w:rsidRPr="0080586B" w:rsidRDefault="00757B06" w:rsidP="00757B06">
      <w:pPr>
        <w:jc w:val="center"/>
        <w:rPr>
          <w:b/>
          <w:sz w:val="26"/>
          <w:szCs w:val="26"/>
        </w:rPr>
      </w:pPr>
      <w:r>
        <w:rPr>
          <w:b/>
          <w:sz w:val="26"/>
          <w:szCs w:val="26"/>
          <w:lang w:val="en-US" w:eastAsia="en-US"/>
        </w:rPr>
        <mc:AlternateContent>
          <mc:Choice Requires="wps">
            <w:drawing>
              <wp:anchor distT="4294967295" distB="4294967295" distL="114300" distR="114300" simplePos="0" relativeHeight="251753472" behindDoc="0" locked="0" layoutInCell="1" allowOverlap="1">
                <wp:simplePos x="0" y="0"/>
                <wp:positionH relativeFrom="column">
                  <wp:posOffset>1856105</wp:posOffset>
                </wp:positionH>
                <wp:positionV relativeFrom="paragraph">
                  <wp:posOffset>488949</wp:posOffset>
                </wp:positionV>
                <wp:extent cx="2091055" cy="0"/>
                <wp:effectExtent l="0" t="0" r="2349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5I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A4SZdZOpt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9JZZfd0AAAAJAQAADwAAAGRycy9kb3ducmV2LnhtbEyPwU7DMAyG&#10;70i8Q2QkLhNL10kdlKYTAnrjwgBx9RrTVjRO12Rb4ekx2gGOtj/9/v5iPbleHWgMnWcDi3kCirj2&#10;tuPGwOtLdXUNKkRki71nMvBFAdbl+VmBufVHfqbDJjZKQjjkaKCNcci1DnVLDsPcD8Ry+/Cjwyjj&#10;2Gg74lHCXa/TJMm0w47lQ4sD3bdUf272zkCo3mhXfc/qWfK+bDylu4enRzTm8mK6uwUVaYp/MPzq&#10;izqU4rT1e7ZB9QbSm3QpqIHVSjoJkKWLDNT2tNBlof83KH8AAAD//wMAUEsBAi0AFAAGAAgAAAAh&#10;ALaDOJL+AAAA4QEAABMAAAAAAAAAAAAAAAAAAAAAAFtDb250ZW50X1R5cGVzXS54bWxQSwECLQAU&#10;AAYACAAAACEAOP0h/9YAAACUAQAACwAAAAAAAAAAAAAAAAAvAQAAX3JlbHMvLnJlbHNQSwECLQAU&#10;AAYACAAAACEAoyJuSB4CAAA4BAAADgAAAAAAAAAAAAAAAAAuAgAAZHJzL2Uyb0RvYy54bWxQSwEC&#10;LQAUAAYACAAAACEA9JZZfd0AAAAJAQAADwAAAAAAAAAAAAAAAAB4BAAAZHJzL2Rvd25yZXYueG1s&#10;UEsFBgAAAAAEAAQA8wAAAIIFAAAAAA==&#10;"/>
            </w:pict>
          </mc:Fallback>
        </mc:AlternateContent>
      </w:r>
      <w:r w:rsidRPr="0080586B">
        <w:rPr>
          <w:b/>
          <w:sz w:val="26"/>
          <w:szCs w:val="26"/>
        </w:rPr>
        <w:t>CỘNG HÒA XÃ HỘI CHỦ NGHĨA VIỆT NAM</w:t>
      </w:r>
      <w:r w:rsidRPr="0080586B">
        <w:rPr>
          <w:b/>
          <w:sz w:val="26"/>
          <w:szCs w:val="26"/>
        </w:rPr>
        <w:br/>
        <w:t>Độc lập - Tự do - Hạnh phúc</w:t>
      </w:r>
      <w:r w:rsidRPr="0080586B">
        <w:rPr>
          <w:b/>
          <w:sz w:val="26"/>
          <w:szCs w:val="26"/>
        </w:rPr>
        <w:br/>
      </w:r>
    </w:p>
    <w:tbl>
      <w:tblPr>
        <w:tblW w:w="0" w:type="auto"/>
        <w:tblLayout w:type="fixed"/>
        <w:tblLook w:val="04A0" w:firstRow="1" w:lastRow="0" w:firstColumn="1" w:lastColumn="0" w:noHBand="0" w:noVBand="1"/>
      </w:tblPr>
      <w:tblGrid>
        <w:gridCol w:w="9018"/>
      </w:tblGrid>
      <w:tr w:rsidR="00757B06" w:rsidRPr="0087650F" w:rsidTr="00FA420F">
        <w:tc>
          <w:tcPr>
            <w:tcW w:w="9018" w:type="dxa"/>
          </w:tcPr>
          <w:p w:rsidR="00757B06" w:rsidRPr="0087650F" w:rsidRDefault="00757B06" w:rsidP="00FA420F">
            <w:pPr>
              <w:jc w:val="center"/>
              <w:rPr>
                <w:i/>
                <w:sz w:val="26"/>
                <w:szCs w:val="26"/>
              </w:rPr>
            </w:pPr>
            <w:r w:rsidRPr="0087650F">
              <w:rPr>
                <w:sz w:val="26"/>
                <w:szCs w:val="26"/>
              </w:rPr>
              <w:t xml:space="preserve">       ĐƠN ĐỀ NGHỊ ĐỔI GIẤY PHÉP LÁI XE </w:t>
            </w:r>
            <w:r w:rsidRPr="0087650F">
              <w:rPr>
                <w:i/>
                <w:sz w:val="26"/>
                <w:szCs w:val="26"/>
              </w:rPr>
              <w:t>(1)</w:t>
            </w:r>
          </w:p>
          <w:p w:rsidR="00757B06" w:rsidRPr="0087650F" w:rsidRDefault="00757B06" w:rsidP="00FA420F">
            <w:pPr>
              <w:jc w:val="center"/>
              <w:rPr>
                <w:sz w:val="26"/>
                <w:szCs w:val="26"/>
              </w:rPr>
            </w:pPr>
          </w:p>
          <w:p w:rsidR="00757B06" w:rsidRPr="0087650F" w:rsidRDefault="00757B06" w:rsidP="00FA420F">
            <w:pPr>
              <w:jc w:val="center"/>
              <w:rPr>
                <w:sz w:val="26"/>
                <w:szCs w:val="26"/>
              </w:rPr>
            </w:pPr>
            <w:r w:rsidRPr="0087650F">
              <w:rPr>
                <w:sz w:val="26"/>
                <w:szCs w:val="26"/>
              </w:rPr>
              <w:t>Kính gửi: Tổng cục Đường bộ Việt Nam (Sở Giao thông vận tải...)</w:t>
            </w:r>
          </w:p>
          <w:p w:rsidR="00757B06" w:rsidRPr="0087650F" w:rsidRDefault="00757B06" w:rsidP="00FA420F">
            <w:pPr>
              <w:jc w:val="center"/>
              <w:rPr>
                <w:sz w:val="26"/>
                <w:szCs w:val="26"/>
              </w:rPr>
            </w:pPr>
          </w:p>
        </w:tc>
      </w:tr>
    </w:tbl>
    <w:p w:rsidR="00757B06" w:rsidRPr="0087650F" w:rsidRDefault="00757B06" w:rsidP="00757B06">
      <w:pPr>
        <w:tabs>
          <w:tab w:val="right" w:leader="dot" w:pos="8640"/>
        </w:tabs>
        <w:spacing w:line="264" w:lineRule="auto"/>
        <w:rPr>
          <w:sz w:val="26"/>
          <w:szCs w:val="26"/>
        </w:rPr>
      </w:pPr>
      <w:r w:rsidRPr="0087650F">
        <w:rPr>
          <w:sz w:val="26"/>
          <w:szCs w:val="26"/>
        </w:rPr>
        <w:t>Tôi là:........................................................Quốc tịch:................................................</w:t>
      </w:r>
    </w:p>
    <w:p w:rsidR="00757B06" w:rsidRPr="0087650F" w:rsidRDefault="00757B06" w:rsidP="00757B06">
      <w:pPr>
        <w:tabs>
          <w:tab w:val="right" w:leader="dot" w:pos="8640"/>
        </w:tabs>
        <w:spacing w:line="264" w:lineRule="auto"/>
        <w:rPr>
          <w:sz w:val="26"/>
          <w:szCs w:val="26"/>
        </w:rPr>
      </w:pPr>
      <w:r w:rsidRPr="0087650F">
        <w:rPr>
          <w:sz w:val="26"/>
          <w:szCs w:val="26"/>
        </w:rPr>
        <w:t>Sinh ngày:...../…../..... Nam, Nữ: .....</w:t>
      </w:r>
    </w:p>
    <w:p w:rsidR="00757B06" w:rsidRPr="0087650F" w:rsidRDefault="00757B06" w:rsidP="00757B06">
      <w:pPr>
        <w:tabs>
          <w:tab w:val="right" w:leader="dot" w:pos="8640"/>
        </w:tabs>
        <w:spacing w:line="264" w:lineRule="auto"/>
        <w:rPr>
          <w:sz w:val="26"/>
          <w:szCs w:val="26"/>
        </w:rPr>
      </w:pPr>
      <w:r w:rsidRPr="0087650F">
        <w:rPr>
          <w:sz w:val="26"/>
          <w:szCs w:val="26"/>
        </w:rPr>
        <w:t>Nơi đăng ký hộ khẩu thường trú:...............................................................................</w:t>
      </w:r>
      <w:r w:rsidRPr="0087650F">
        <w:rPr>
          <w:sz w:val="26"/>
          <w:szCs w:val="26"/>
        </w:rPr>
        <w:tab/>
        <w:t>....................................................................................................................................</w:t>
      </w:r>
    </w:p>
    <w:p w:rsidR="00757B06" w:rsidRPr="0087650F" w:rsidRDefault="00757B06" w:rsidP="00757B06">
      <w:pPr>
        <w:tabs>
          <w:tab w:val="right" w:leader="dot" w:pos="8640"/>
        </w:tabs>
        <w:spacing w:line="264" w:lineRule="auto"/>
        <w:rPr>
          <w:sz w:val="26"/>
          <w:szCs w:val="26"/>
        </w:rPr>
      </w:pPr>
      <w:r w:rsidRPr="0087650F">
        <w:rPr>
          <w:sz w:val="26"/>
          <w:szCs w:val="26"/>
        </w:rPr>
        <w:t>Nơi cư trú:..................................................................................................................</w:t>
      </w:r>
    </w:p>
    <w:p w:rsidR="00757B06" w:rsidRPr="0087650F" w:rsidRDefault="00757B06" w:rsidP="00757B06">
      <w:pPr>
        <w:tabs>
          <w:tab w:val="right" w:leader="dot" w:pos="8640"/>
        </w:tabs>
        <w:spacing w:line="264" w:lineRule="auto"/>
        <w:rPr>
          <w:sz w:val="26"/>
          <w:szCs w:val="26"/>
        </w:rPr>
      </w:pPr>
      <w:r w:rsidRPr="0087650F">
        <w:rPr>
          <w:sz w:val="26"/>
          <w:szCs w:val="26"/>
        </w:rPr>
        <w:t>Số giấy chứng minh nhân dân hoặc thẻ căn cước công dân (hoặc hộ chiếu): .......... .............................................. cấp ngày ..... / ..... /.....</w:t>
      </w:r>
    </w:p>
    <w:p w:rsidR="00757B06" w:rsidRPr="0087650F" w:rsidRDefault="00757B06" w:rsidP="00757B06">
      <w:pPr>
        <w:tabs>
          <w:tab w:val="right" w:leader="dot" w:pos="8640"/>
        </w:tabs>
        <w:spacing w:line="264" w:lineRule="auto"/>
        <w:rPr>
          <w:sz w:val="26"/>
          <w:szCs w:val="26"/>
        </w:rPr>
      </w:pPr>
      <w:r w:rsidRPr="0087650F">
        <w:rPr>
          <w:sz w:val="26"/>
          <w:szCs w:val="26"/>
        </w:rPr>
        <w:t>Nơi cấp:...................... Đã học lái xe tại:................................................năm.............</w:t>
      </w:r>
    </w:p>
    <w:p w:rsidR="00757B06" w:rsidRPr="0087650F" w:rsidRDefault="00757B06" w:rsidP="00757B06">
      <w:pPr>
        <w:tabs>
          <w:tab w:val="right" w:leader="dot" w:pos="8640"/>
        </w:tabs>
        <w:spacing w:line="264" w:lineRule="auto"/>
        <w:rPr>
          <w:sz w:val="26"/>
          <w:szCs w:val="26"/>
        </w:rPr>
      </w:pPr>
      <w:r w:rsidRPr="0087650F">
        <w:rPr>
          <w:sz w:val="26"/>
          <w:szCs w:val="26"/>
        </w:rPr>
        <w:t>Hiện đã có giấy phép lái xe hạng:........................................................số:.................</w:t>
      </w:r>
    </w:p>
    <w:p w:rsidR="00757B06" w:rsidRPr="0087650F" w:rsidRDefault="00757B06" w:rsidP="00757B06">
      <w:pPr>
        <w:tabs>
          <w:tab w:val="right" w:leader="dot" w:pos="8640"/>
        </w:tabs>
        <w:spacing w:line="264" w:lineRule="auto"/>
        <w:rPr>
          <w:sz w:val="26"/>
          <w:szCs w:val="26"/>
        </w:rPr>
      </w:pPr>
      <w:r w:rsidRPr="0087650F">
        <w:rPr>
          <w:sz w:val="26"/>
          <w:szCs w:val="26"/>
        </w:rPr>
        <w:t>do:............................................................................................. cấp ngày...../...../.....</w:t>
      </w:r>
    </w:p>
    <w:p w:rsidR="00757B06" w:rsidRPr="0087650F" w:rsidRDefault="00757B06" w:rsidP="00757B06">
      <w:pPr>
        <w:tabs>
          <w:tab w:val="right" w:leader="dot" w:pos="8640"/>
        </w:tabs>
        <w:spacing w:line="264" w:lineRule="auto"/>
        <w:rPr>
          <w:sz w:val="26"/>
          <w:szCs w:val="26"/>
        </w:rPr>
      </w:pPr>
      <w:r w:rsidRPr="0087650F">
        <w:rPr>
          <w:sz w:val="26"/>
          <w:szCs w:val="26"/>
        </w:rPr>
        <w:t>Đề nghị cho tôi được đổi giấy phép lái xe cơ giới đường bộ hạng:..............</w:t>
      </w:r>
    </w:p>
    <w:p w:rsidR="00757B06" w:rsidRPr="0087650F" w:rsidRDefault="00757B06" w:rsidP="00757B06">
      <w:pPr>
        <w:tabs>
          <w:tab w:val="right" w:leader="dot" w:pos="8640"/>
        </w:tabs>
        <w:spacing w:line="264" w:lineRule="auto"/>
        <w:rPr>
          <w:sz w:val="26"/>
          <w:szCs w:val="26"/>
        </w:rPr>
      </w:pPr>
      <w:r w:rsidRPr="0087650F">
        <w:rPr>
          <w:sz w:val="26"/>
          <w:szCs w:val="26"/>
        </w:rPr>
        <w:t>Lý do:.........................................................................................................................</w:t>
      </w:r>
    </w:p>
    <w:p w:rsidR="00757B06" w:rsidRPr="0087650F" w:rsidRDefault="00757B06" w:rsidP="00757B06">
      <w:pPr>
        <w:tabs>
          <w:tab w:val="right" w:leader="dot" w:pos="8640"/>
        </w:tabs>
        <w:spacing w:line="264" w:lineRule="auto"/>
        <w:jc w:val="both"/>
        <w:rPr>
          <w:sz w:val="26"/>
          <w:szCs w:val="26"/>
        </w:rPr>
      </w:pPr>
      <w:r w:rsidRPr="0087650F">
        <w:rPr>
          <w:sz w:val="26"/>
          <w:szCs w:val="26"/>
        </w:rPr>
        <w:t>Xin gửi kèm theo:</w:t>
      </w:r>
    </w:p>
    <w:p w:rsidR="00757B06" w:rsidRPr="0087650F" w:rsidRDefault="00757B06" w:rsidP="00757B06">
      <w:pPr>
        <w:tabs>
          <w:tab w:val="right" w:leader="dot" w:pos="8640"/>
        </w:tabs>
        <w:spacing w:line="264" w:lineRule="auto"/>
        <w:jc w:val="both"/>
        <w:rPr>
          <w:sz w:val="26"/>
          <w:szCs w:val="26"/>
        </w:rPr>
      </w:pPr>
      <w:r w:rsidRPr="0087650F">
        <w:rPr>
          <w:sz w:val="26"/>
          <w:szCs w:val="26"/>
        </w:rPr>
        <w:t>- 01 giấy chứng nhận sức khỏe;</w:t>
      </w:r>
    </w:p>
    <w:p w:rsidR="00757B06" w:rsidRPr="0087650F" w:rsidRDefault="00757B06" w:rsidP="00757B06">
      <w:pPr>
        <w:tabs>
          <w:tab w:val="right" w:leader="dot" w:pos="8640"/>
        </w:tabs>
        <w:spacing w:line="264" w:lineRule="auto"/>
        <w:jc w:val="both"/>
        <w:rPr>
          <w:sz w:val="26"/>
          <w:szCs w:val="26"/>
        </w:rPr>
      </w:pPr>
      <w:r w:rsidRPr="0087650F">
        <w:rPr>
          <w:sz w:val="26"/>
          <w:szCs w:val="26"/>
        </w:rPr>
        <w:t>- Bản sao chụp giấy chứng minh nhân dân hoặc thẻ căn cước công dân, giấy phép lái xe sắp hết hạn;</w:t>
      </w:r>
    </w:p>
    <w:p w:rsidR="00757B06" w:rsidRPr="0087650F" w:rsidRDefault="00757B06" w:rsidP="00757B06">
      <w:pPr>
        <w:tabs>
          <w:tab w:val="right" w:leader="dot" w:pos="8640"/>
        </w:tabs>
        <w:spacing w:line="264" w:lineRule="auto"/>
        <w:jc w:val="both"/>
        <w:rPr>
          <w:sz w:val="26"/>
          <w:szCs w:val="26"/>
        </w:rPr>
      </w:pPr>
      <w:r w:rsidRPr="0087650F">
        <w:rPr>
          <w:sz w:val="26"/>
          <w:szCs w:val="26"/>
        </w:rPr>
        <w:t>- Hồ sơ gốc lái xe;</w:t>
      </w:r>
    </w:p>
    <w:p w:rsidR="00757B06" w:rsidRPr="0087650F" w:rsidRDefault="00757B06" w:rsidP="00757B06">
      <w:pPr>
        <w:tabs>
          <w:tab w:val="right" w:leader="dot" w:pos="8640"/>
        </w:tabs>
        <w:spacing w:line="264" w:lineRule="auto"/>
        <w:jc w:val="both"/>
        <w:rPr>
          <w:sz w:val="26"/>
          <w:szCs w:val="26"/>
        </w:rPr>
      </w:pPr>
      <w:r w:rsidRPr="0087650F">
        <w:rPr>
          <w:sz w:val="26"/>
          <w:szCs w:val="26"/>
        </w:rPr>
        <w:tab/>
        <w:t xml:space="preserve">Tôi xin cam đoan những điều ghi trên đây là đúng sự thật, nếu sai tôi xin hoàn toàn chịu trách nhiệm </w:t>
      </w:r>
      <w:r w:rsidRPr="0087650F">
        <w:rPr>
          <w:i/>
          <w:sz w:val="26"/>
          <w:szCs w:val="26"/>
        </w:rPr>
        <w:t>(2).</w:t>
      </w:r>
    </w:p>
    <w:tbl>
      <w:tblPr>
        <w:tblW w:w="0" w:type="auto"/>
        <w:tblLayout w:type="fixed"/>
        <w:tblLook w:val="04A0" w:firstRow="1" w:lastRow="0" w:firstColumn="1" w:lastColumn="0" w:noHBand="0" w:noVBand="1"/>
      </w:tblPr>
      <w:tblGrid>
        <w:gridCol w:w="3633"/>
        <w:gridCol w:w="5265"/>
      </w:tblGrid>
      <w:tr w:rsidR="00757B06" w:rsidRPr="0087650F" w:rsidTr="00FA420F">
        <w:tc>
          <w:tcPr>
            <w:tcW w:w="3633" w:type="dxa"/>
          </w:tcPr>
          <w:p w:rsidR="00757B06" w:rsidRPr="0087650F" w:rsidRDefault="00757B06" w:rsidP="00FA420F">
            <w:pPr>
              <w:rPr>
                <w:sz w:val="26"/>
                <w:szCs w:val="26"/>
              </w:rPr>
            </w:pPr>
          </w:p>
        </w:tc>
        <w:tc>
          <w:tcPr>
            <w:tcW w:w="5265" w:type="dxa"/>
          </w:tcPr>
          <w:p w:rsidR="00757B06" w:rsidRPr="0087650F" w:rsidRDefault="00757B06" w:rsidP="00FA420F">
            <w:pPr>
              <w:jc w:val="center"/>
              <w:rPr>
                <w:i/>
                <w:sz w:val="26"/>
                <w:szCs w:val="26"/>
              </w:rPr>
            </w:pPr>
            <w:r w:rsidRPr="0087650F">
              <w:rPr>
                <w:i/>
                <w:sz w:val="26"/>
                <w:szCs w:val="26"/>
              </w:rPr>
              <w:t>..............., ngày ..... tháng ..... năm 20 .....</w:t>
            </w:r>
            <w:r w:rsidRPr="0087650F">
              <w:rPr>
                <w:i/>
                <w:sz w:val="26"/>
                <w:szCs w:val="26"/>
              </w:rPr>
              <w:br/>
            </w:r>
            <w:r w:rsidRPr="0087650F">
              <w:rPr>
                <w:sz w:val="26"/>
                <w:szCs w:val="26"/>
              </w:rPr>
              <w:t>NGƯỜI LÀM ĐƠN</w:t>
            </w:r>
            <w:r w:rsidRPr="0087650F">
              <w:rPr>
                <w:sz w:val="26"/>
                <w:szCs w:val="26"/>
              </w:rPr>
              <w:br/>
            </w:r>
            <w:r w:rsidRPr="0087650F">
              <w:rPr>
                <w:i/>
                <w:sz w:val="26"/>
                <w:szCs w:val="26"/>
              </w:rPr>
              <w:t>(Ký và ghi rõ họ, tên)</w:t>
            </w:r>
          </w:p>
        </w:tc>
      </w:tr>
    </w:tbl>
    <w:p w:rsidR="00757B06" w:rsidRPr="0087650F" w:rsidRDefault="00757B06" w:rsidP="00757B06">
      <w:pPr>
        <w:rPr>
          <w:i/>
          <w:sz w:val="26"/>
          <w:szCs w:val="26"/>
        </w:rPr>
      </w:pPr>
      <w:r w:rsidRPr="0087650F">
        <w:rPr>
          <w:i/>
          <w:sz w:val="26"/>
          <w:szCs w:val="26"/>
        </w:rPr>
        <w:t>Ghi chú:</w:t>
      </w:r>
    </w:p>
    <w:p w:rsidR="00757B06" w:rsidRPr="0087650F" w:rsidRDefault="00757B06" w:rsidP="00757B06">
      <w:pPr>
        <w:rPr>
          <w:i/>
          <w:sz w:val="26"/>
          <w:szCs w:val="26"/>
        </w:rPr>
      </w:pPr>
      <w:r w:rsidRPr="0087650F">
        <w:rPr>
          <w:i/>
          <w:sz w:val="26"/>
          <w:szCs w:val="26"/>
        </w:rPr>
        <w:t>(1): Mẫu này dùng chung cho trường hợp lập lại hồ sơ mới.</w:t>
      </w:r>
    </w:p>
    <w:p w:rsidR="00757B06" w:rsidRPr="0087650F" w:rsidRDefault="00757B06" w:rsidP="00757B06">
      <w:pPr>
        <w:jc w:val="both"/>
        <w:rPr>
          <w:i/>
          <w:sz w:val="26"/>
          <w:szCs w:val="26"/>
        </w:rPr>
      </w:pPr>
      <w:r w:rsidRPr="0087650F">
        <w:rPr>
          <w:i/>
          <w:sz w:val="26"/>
          <w:szCs w:val="26"/>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757B06" w:rsidRDefault="00757B06" w:rsidP="00757B06">
      <w:pPr>
        <w:shd w:val="clear" w:color="auto" w:fill="FFFFFF"/>
        <w:spacing w:before="40" w:after="40"/>
        <w:ind w:left="17" w:right="17"/>
        <w:outlineLvl w:val="2"/>
        <w:rPr>
          <w:b/>
          <w:bCs/>
          <w:sz w:val="26"/>
          <w:szCs w:val="26"/>
          <w:lang w:val="en-US"/>
        </w:rPr>
      </w:pPr>
    </w:p>
    <w:p w:rsidR="00757B06" w:rsidRDefault="00757B06" w:rsidP="00757B06">
      <w:pPr>
        <w:shd w:val="clear" w:color="auto" w:fill="FFFFFF"/>
        <w:spacing w:before="40" w:after="40"/>
        <w:ind w:left="17" w:right="17"/>
        <w:outlineLvl w:val="2"/>
        <w:rPr>
          <w:b/>
          <w:bCs/>
          <w:sz w:val="26"/>
          <w:szCs w:val="26"/>
          <w:lang w:val="en-US"/>
        </w:rPr>
      </w:pPr>
    </w:p>
    <w:p w:rsidR="00757B06" w:rsidRDefault="00757B06" w:rsidP="00757B06">
      <w:pPr>
        <w:shd w:val="clear" w:color="auto" w:fill="FFFFFF"/>
        <w:spacing w:before="40" w:after="40"/>
        <w:ind w:left="17" w:right="17"/>
        <w:outlineLvl w:val="2"/>
        <w:rPr>
          <w:b/>
          <w:bCs/>
          <w:sz w:val="26"/>
          <w:szCs w:val="26"/>
          <w:lang w:val="en-US"/>
        </w:rPr>
      </w:pPr>
    </w:p>
    <w:p w:rsidR="00757B06" w:rsidRDefault="00757B06" w:rsidP="00757B06">
      <w:pPr>
        <w:shd w:val="clear" w:color="auto" w:fill="FFFFFF"/>
        <w:spacing w:before="40" w:after="40"/>
        <w:ind w:left="17" w:right="17"/>
        <w:outlineLvl w:val="2"/>
        <w:rPr>
          <w:b/>
          <w:bCs/>
          <w:sz w:val="26"/>
          <w:szCs w:val="26"/>
          <w:lang w:val="en-US"/>
        </w:rPr>
      </w:pPr>
    </w:p>
    <w:p w:rsidR="00757B06" w:rsidRPr="0087650F" w:rsidRDefault="00757B06" w:rsidP="00757B06">
      <w:pPr>
        <w:shd w:val="clear" w:color="auto" w:fill="FFFFFF"/>
        <w:spacing w:before="40" w:after="40"/>
        <w:ind w:left="17" w:right="17"/>
        <w:outlineLvl w:val="2"/>
        <w:rPr>
          <w:b/>
          <w:bCs/>
          <w:sz w:val="26"/>
          <w:szCs w:val="26"/>
          <w:lang w:val="en-US"/>
        </w:rPr>
      </w:pPr>
    </w:p>
    <w:p w:rsidR="00757B06" w:rsidRPr="0087650F" w:rsidRDefault="00757B06" w:rsidP="00757B06">
      <w:pPr>
        <w:shd w:val="clear" w:color="auto" w:fill="FFFFFF"/>
        <w:spacing w:before="40" w:after="40"/>
        <w:ind w:left="17" w:right="17"/>
        <w:outlineLvl w:val="2"/>
        <w:rPr>
          <w:b/>
          <w:bCs/>
          <w:sz w:val="26"/>
          <w:szCs w:val="26"/>
        </w:rPr>
      </w:pPr>
      <w:r w:rsidRPr="0087650F">
        <w:rPr>
          <w:b/>
          <w:bCs/>
          <w:sz w:val="26"/>
          <w:szCs w:val="26"/>
          <w:lang w:val="en-US"/>
        </w:rPr>
        <w:lastRenderedPageBreak/>
        <w:t>3</w:t>
      </w:r>
      <w:r w:rsidRPr="0087650F">
        <w:rPr>
          <w:b/>
          <w:bCs/>
          <w:sz w:val="26"/>
          <w:szCs w:val="26"/>
        </w:rPr>
        <w:t>4. Đổi Giấy phép lái xe quân sự do Bộ Quốc phòng cấp</w:t>
      </w:r>
    </w:p>
    <w:p w:rsidR="00757B06" w:rsidRPr="0087650F" w:rsidRDefault="00757B06" w:rsidP="00757B06">
      <w:pPr>
        <w:shd w:val="clear" w:color="auto" w:fill="FFFFFF"/>
        <w:jc w:val="both"/>
        <w:textAlignment w:val="top"/>
        <w:rPr>
          <w:rStyle w:val="Strong"/>
          <w:sz w:val="26"/>
          <w:szCs w:val="26"/>
          <w:lang w:val="en-US"/>
        </w:rPr>
      </w:pP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t>1. Trình tự thực hiện:</w:t>
      </w:r>
    </w:p>
    <w:p w:rsidR="00757B06" w:rsidRPr="0087650F" w:rsidRDefault="00757B06" w:rsidP="00757B06">
      <w:pPr>
        <w:shd w:val="clear" w:color="auto" w:fill="FFFFFF"/>
        <w:ind w:firstLine="560"/>
        <w:jc w:val="both"/>
        <w:textAlignment w:val="top"/>
        <w:rPr>
          <w:rStyle w:val="Strong"/>
          <w:b w:val="0"/>
          <w:sz w:val="26"/>
          <w:szCs w:val="26"/>
        </w:rPr>
      </w:pPr>
      <w:r w:rsidRPr="0087650F">
        <w:rPr>
          <w:rStyle w:val="Strong"/>
          <w:b w:val="0"/>
          <w:sz w:val="26"/>
          <w:szCs w:val="26"/>
        </w:rPr>
        <w:t>a) Nộp hồ sơ TTHC:</w:t>
      </w:r>
    </w:p>
    <w:p w:rsidR="00757B06" w:rsidRPr="0087650F" w:rsidRDefault="00757B06" w:rsidP="00757B06">
      <w:pPr>
        <w:shd w:val="clear" w:color="auto" w:fill="FFFFFF"/>
        <w:ind w:firstLine="560"/>
        <w:jc w:val="both"/>
        <w:textAlignment w:val="top"/>
        <w:rPr>
          <w:sz w:val="26"/>
          <w:szCs w:val="26"/>
        </w:rPr>
      </w:pPr>
      <w:r w:rsidRPr="0087650F">
        <w:rPr>
          <w:sz w:val="26"/>
          <w:szCs w:val="26"/>
        </w:rPr>
        <w:t>Người có Giấy phép lái xe nộp hồ sơ đề nghị đổi Giấy phép lái xe đến Sở Giao thông vận tải Bắc Ninh.</w:t>
      </w:r>
    </w:p>
    <w:p w:rsidR="00757B06" w:rsidRPr="0087650F" w:rsidRDefault="00757B06" w:rsidP="00757B06">
      <w:pPr>
        <w:shd w:val="clear" w:color="auto" w:fill="FFFFFF"/>
        <w:ind w:firstLine="560"/>
        <w:jc w:val="both"/>
        <w:textAlignment w:val="top"/>
        <w:rPr>
          <w:sz w:val="26"/>
          <w:szCs w:val="26"/>
        </w:rPr>
      </w:pPr>
      <w:r w:rsidRPr="0087650F">
        <w:rPr>
          <w:sz w:val="26"/>
          <w:szCs w:val="26"/>
        </w:rPr>
        <w:t>b) Giải quyết TTHC:</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 Sở Giao thông vận tải Bắc Ninh tiếp nhận hồ sơ, thẩm định hồ sơ, cấp đổi Giấy phép lái xe và cắt góc Giấy phép lái xe quân sự do Bộ Quốc phòng cấp; trả hồ sơ đổi Giấy phép lái xe cho người có Giấy phép lái xe.</w:t>
      </w:r>
    </w:p>
    <w:p w:rsidR="00757B06" w:rsidRPr="0087650F" w:rsidRDefault="00757B06" w:rsidP="00757B06">
      <w:pPr>
        <w:shd w:val="clear" w:color="auto" w:fill="FFFFFF"/>
        <w:ind w:firstLine="560"/>
        <w:jc w:val="both"/>
        <w:textAlignment w:val="top"/>
        <w:rPr>
          <w:sz w:val="26"/>
          <w:szCs w:val="26"/>
        </w:rPr>
      </w:pPr>
      <w:r w:rsidRPr="0087650F">
        <w:rPr>
          <w:sz w:val="26"/>
          <w:szCs w:val="26"/>
        </w:rPr>
        <w:t>( Khi đến nộp hồ sơ, người lái xe được cơ quan cấp giấy phép lái xe chụp ảnh trực tiếp tại cơ quan cấp giấy phép lái xe và xuất trình bản chính các hồ sơ để đối chiếu, trừ các bản chính đã gửi).</w:t>
      </w:r>
    </w:p>
    <w:p w:rsidR="00757B06" w:rsidRDefault="00757B06" w:rsidP="00757B06">
      <w:pPr>
        <w:shd w:val="clear" w:color="auto" w:fill="FFFFFF"/>
        <w:ind w:firstLine="560"/>
        <w:jc w:val="both"/>
        <w:textAlignment w:val="top"/>
        <w:rPr>
          <w:sz w:val="26"/>
          <w:szCs w:val="26"/>
          <w:lang w:val="hr-HR"/>
        </w:rPr>
      </w:pPr>
      <w:r w:rsidRPr="0087650F">
        <w:rPr>
          <w:rStyle w:val="Strong"/>
          <w:sz w:val="26"/>
          <w:szCs w:val="26"/>
        </w:rPr>
        <w:t>2. Cách thức thực hiện:</w:t>
      </w:r>
      <w:r w:rsidRPr="0087650F">
        <w:rPr>
          <w:sz w:val="26"/>
          <w:szCs w:val="26"/>
        </w:rPr>
        <w:t xml:space="preserve"> </w:t>
      </w:r>
      <w:r w:rsidRPr="0087650F">
        <w:rPr>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560"/>
        <w:jc w:val="both"/>
        <w:textAlignment w:val="top"/>
        <w:rPr>
          <w:sz w:val="26"/>
          <w:szCs w:val="26"/>
          <w:lang w:val="pt-BR"/>
        </w:rPr>
      </w:pPr>
      <w:r w:rsidRPr="0087650F">
        <w:rPr>
          <w:sz w:val="26"/>
          <w:szCs w:val="26"/>
          <w:lang w:val="pt-BR"/>
        </w:rPr>
        <w:t>Hoặc trực tuyến qua trang thông tin điện tử: http://dichvucong.gplx.gov.vn</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3. Thành phần, số lượng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 Đơn đề nghị đổi giấy phép lái xe theo mẫu;</w:t>
      </w:r>
    </w:p>
    <w:p w:rsidR="00757B06" w:rsidRPr="0087650F" w:rsidRDefault="00757B06" w:rsidP="00757B06">
      <w:pPr>
        <w:shd w:val="clear" w:color="auto" w:fill="FFFFFF"/>
        <w:ind w:firstLine="560"/>
        <w:jc w:val="both"/>
        <w:textAlignment w:val="top"/>
        <w:rPr>
          <w:sz w:val="26"/>
          <w:szCs w:val="26"/>
        </w:rPr>
      </w:pPr>
      <w:r w:rsidRPr="0087650F">
        <w:rPr>
          <w:sz w:val="26"/>
          <w:szCs w:val="26"/>
        </w:rPr>
        <w:t>- Bản sao Quyết định thôi phục vụ trong Quân đội thời hạn không quá 06 tháng tính từ ngày Thủ trưởng cấp trung đoàn ký trở lên hoặc quyết định chấm dứt hợp đồng lao động, thời hạn không quá 6 tháng tính từ ngày cấp có thẩm quyền của doanh nghiệp quốc phòng ký.</w:t>
      </w:r>
    </w:p>
    <w:p w:rsidR="00757B06" w:rsidRPr="0087650F" w:rsidRDefault="00757B06" w:rsidP="00757B06">
      <w:pPr>
        <w:shd w:val="clear" w:color="auto" w:fill="FFFFFF"/>
        <w:ind w:firstLine="560"/>
        <w:jc w:val="both"/>
        <w:textAlignment w:val="top"/>
        <w:rPr>
          <w:sz w:val="26"/>
          <w:szCs w:val="26"/>
        </w:rPr>
      </w:pPr>
      <w:r w:rsidRPr="0087650F">
        <w:rPr>
          <w:sz w:val="26"/>
          <w:szCs w:val="26"/>
        </w:rPr>
        <w:t>- Giấy khám sức khỏe của người lái xe do cơ sở y tế có thẩm quyền cấp theo quy định, trừ trường hợp đổi giấy phép lái xe hạng A1, A2, A3.</w:t>
      </w:r>
    </w:p>
    <w:p w:rsidR="00757B06" w:rsidRPr="0087650F" w:rsidRDefault="00757B06" w:rsidP="00757B06">
      <w:pPr>
        <w:shd w:val="clear" w:color="auto" w:fill="FFFFFF"/>
        <w:ind w:firstLine="560"/>
        <w:jc w:val="both"/>
        <w:textAlignment w:val="top"/>
        <w:rPr>
          <w:sz w:val="26"/>
          <w:szCs w:val="26"/>
        </w:rPr>
      </w:pPr>
      <w:r w:rsidRPr="0087650F">
        <w:rPr>
          <w:sz w:val="26"/>
          <w:szCs w:val="26"/>
        </w:rPr>
        <w:t>- Bản sao giấy phép lái xe quân sự còn thời hạn sử dụng, giấy chứng minh nhân dân hoặc thẻ căn cước công dân hoặc hộ chiếu còn thời hạn có ghi số giấy chứng minh nhân dân hoặc thẻ căn cước công dân (đối với người Việt Nam).</w:t>
      </w:r>
    </w:p>
    <w:p w:rsidR="00757B06" w:rsidRPr="0087650F" w:rsidRDefault="00757B06" w:rsidP="00757B06">
      <w:pPr>
        <w:shd w:val="clear" w:color="auto" w:fill="FFFFFF"/>
        <w:ind w:firstLine="560"/>
        <w:jc w:val="both"/>
        <w:textAlignment w:val="top"/>
        <w:rPr>
          <w:sz w:val="26"/>
          <w:szCs w:val="26"/>
        </w:rPr>
      </w:pPr>
      <w:r w:rsidRPr="0087650F">
        <w:rPr>
          <w:sz w:val="26"/>
          <w:szCs w:val="26"/>
        </w:rPr>
        <w:t>b) Số lượng hồ sơ: 01 bộ.</w:t>
      </w:r>
    </w:p>
    <w:p w:rsidR="00757B06" w:rsidRPr="0087650F" w:rsidRDefault="00757B06" w:rsidP="00757B06">
      <w:pPr>
        <w:ind w:firstLine="560"/>
        <w:jc w:val="both"/>
        <w:rPr>
          <w:sz w:val="26"/>
          <w:szCs w:val="26"/>
        </w:rPr>
      </w:pPr>
      <w:r w:rsidRPr="0087650F">
        <w:rPr>
          <w:rStyle w:val="Strong"/>
          <w:sz w:val="26"/>
          <w:szCs w:val="26"/>
        </w:rPr>
        <w:t>4. Thời hạn giải quyết:</w:t>
      </w:r>
      <w:r w:rsidRPr="0087650F">
        <w:rPr>
          <w:sz w:val="26"/>
          <w:szCs w:val="26"/>
        </w:rPr>
        <w:t xml:space="preserve"> Không quá 05 ngày làm việc, kể từ ngày nhận đủ hồ sơ theo quy định.</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5. Đối tượng thực hiện TTHC:</w:t>
      </w:r>
      <w:r w:rsidRPr="0087650F">
        <w:rPr>
          <w:sz w:val="26"/>
          <w:szCs w:val="26"/>
        </w:rPr>
        <w:t xml:space="preserve">  Cá nhân.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560"/>
        <w:jc w:val="both"/>
        <w:textAlignment w:val="top"/>
        <w:rPr>
          <w:sz w:val="26"/>
          <w:szCs w:val="26"/>
        </w:rPr>
      </w:pPr>
      <w:r w:rsidRPr="0087650F">
        <w:rPr>
          <w:sz w:val="26"/>
          <w:szCs w:val="26"/>
        </w:rPr>
        <w:t>a) Cơ quan có thẩm quyền quyết định: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ind w:firstLine="560"/>
        <w:jc w:val="both"/>
        <w:rPr>
          <w:sz w:val="26"/>
          <w:szCs w:val="26"/>
        </w:rPr>
      </w:pPr>
      <w:r w:rsidRPr="0087650F">
        <w:rPr>
          <w:sz w:val="26"/>
          <w:szCs w:val="26"/>
        </w:rPr>
        <w:t>c) Cơ quan trực tiếp thực hiện thủ tục hành chính: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 xml:space="preserve">7. Kết quả của việc thực hiện TTHC: </w:t>
      </w:r>
      <w:r w:rsidRPr="0087650F">
        <w:rPr>
          <w:sz w:val="26"/>
          <w:szCs w:val="26"/>
        </w:rPr>
        <w:t xml:space="preserve">Giấy phép lái xe. </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 xml:space="preserve">8. Phí, lệ phí: </w:t>
      </w:r>
      <w:r w:rsidRPr="0087650F">
        <w:rPr>
          <w:sz w:val="26"/>
          <w:szCs w:val="26"/>
        </w:rPr>
        <w:t>Lệ phí 135.000 đ/lần.</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 xml:space="preserve">9. Tên mẫu đơn, tờ khai hành chính: </w:t>
      </w:r>
      <w:r w:rsidRPr="0087650F">
        <w:rPr>
          <w:sz w:val="26"/>
          <w:szCs w:val="26"/>
        </w:rPr>
        <w:t>Đơn đề nghị đổi Giấy phép lái xe.</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10. Yêu cầu, điều kiện thực hiện TTHC:</w:t>
      </w:r>
      <w:r w:rsidRPr="0087650F">
        <w:rPr>
          <w:sz w:val="26"/>
          <w:szCs w:val="26"/>
        </w:rPr>
        <w:t xml:space="preserve"> </w:t>
      </w:r>
    </w:p>
    <w:p w:rsidR="00757B06" w:rsidRPr="0087650F" w:rsidRDefault="00757B06" w:rsidP="00757B06">
      <w:pPr>
        <w:shd w:val="clear" w:color="auto" w:fill="FFFFFF"/>
        <w:ind w:firstLine="560"/>
        <w:jc w:val="both"/>
        <w:textAlignment w:val="top"/>
        <w:rPr>
          <w:sz w:val="26"/>
          <w:szCs w:val="26"/>
        </w:rPr>
      </w:pPr>
      <w:r w:rsidRPr="0087650F">
        <w:rPr>
          <w:sz w:val="26"/>
          <w:szCs w:val="26"/>
        </w:rPr>
        <w:t>-  Người có giấy phép lái xe quân sự còn thời hạn sử dụng khi thôi phục vụ trong quân đội (phục viên, xuất ngũ, chuyển ngành, nghỉ hưu, chấm dứt hợp đồng lao động trong các doanh nghiệp quốc phòng…).</w:t>
      </w:r>
    </w:p>
    <w:p w:rsidR="00757B06" w:rsidRPr="0087650F" w:rsidRDefault="00757B06" w:rsidP="00757B06">
      <w:pPr>
        <w:spacing w:before="100" w:after="100" w:line="259" w:lineRule="auto"/>
        <w:ind w:firstLine="560"/>
        <w:jc w:val="both"/>
        <w:rPr>
          <w:sz w:val="26"/>
          <w:szCs w:val="26"/>
        </w:rPr>
      </w:pPr>
      <w:r w:rsidRPr="0087650F">
        <w:rPr>
          <w:sz w:val="26"/>
          <w:szCs w:val="26"/>
        </w:rPr>
        <w:lastRenderedPageBreak/>
        <w:t>- Quyết định ra quân tính đến ngày làm thủ tục đổi không quá thời hạn 06 tháng.</w:t>
      </w: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 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 xml:space="preserve">: </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Thông tư số 12/2017/TT-BGTVT ngày 15/4/2017 của Bộ trưởng Bộ Giao thông vận tải quy định về đào tạo, sát hạch, cấp giấy phép lái xe cơ giới đường bộ.</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Thông tư số 188/2016/TT-BTC ngày 8/11/2016 của Bộ trưởng Bộ Tài Chính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jc w:val="both"/>
        <w:rPr>
          <w:color w:val="000000"/>
          <w:sz w:val="26"/>
          <w:szCs w:val="26"/>
        </w:rPr>
      </w:pPr>
    </w:p>
    <w:p w:rsidR="00757B06" w:rsidRPr="0087650F" w:rsidRDefault="00757B06" w:rsidP="00757B06">
      <w:pPr>
        <w:jc w:val="both"/>
        <w:rPr>
          <w:color w:val="000000"/>
          <w:sz w:val="26"/>
          <w:szCs w:val="26"/>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rPr>
          <w:sz w:val="26"/>
          <w:szCs w:val="26"/>
        </w:rPr>
      </w:pPr>
      <w:r w:rsidRPr="0087650F">
        <w:rPr>
          <w:i/>
          <w:sz w:val="26"/>
          <w:szCs w:val="26"/>
          <w:lang w:val="hr-HR"/>
        </w:rPr>
        <w:br w:type="page"/>
      </w:r>
      <w:r w:rsidRPr="0087650F">
        <w:rPr>
          <w:i/>
          <w:sz w:val="26"/>
          <w:szCs w:val="26"/>
        </w:rPr>
        <w:lastRenderedPageBreak/>
        <w:t>Mẫu</w:t>
      </w:r>
      <w:r w:rsidRPr="0087650F">
        <w:rPr>
          <w:i/>
          <w:sz w:val="26"/>
          <w:szCs w:val="26"/>
          <w:lang w:val="hr-HR"/>
        </w:rPr>
        <w:t>:</w:t>
      </w:r>
      <w:r w:rsidRPr="0087650F">
        <w:rPr>
          <w:sz w:val="26"/>
          <w:szCs w:val="26"/>
        </w:rPr>
        <w:t xml:space="preserve"> </w:t>
      </w:r>
    </w:p>
    <w:p w:rsidR="00757B06" w:rsidRPr="0080586B" w:rsidRDefault="00757B06" w:rsidP="00757B06">
      <w:pPr>
        <w:jc w:val="center"/>
        <w:rPr>
          <w:b/>
          <w:i/>
          <w:sz w:val="26"/>
          <w:szCs w:val="26"/>
        </w:rPr>
      </w:pPr>
    </w:p>
    <w:p w:rsidR="00757B06" w:rsidRPr="0080586B" w:rsidRDefault="00757B06" w:rsidP="00757B06">
      <w:pPr>
        <w:jc w:val="center"/>
        <w:rPr>
          <w:b/>
          <w:sz w:val="26"/>
          <w:szCs w:val="26"/>
        </w:rPr>
      </w:pPr>
      <w:r>
        <w:rPr>
          <w:b/>
          <w:sz w:val="26"/>
          <w:szCs w:val="26"/>
          <w:lang w:val="en-US" w:eastAsia="en-US"/>
        </w:rPr>
        <mc:AlternateContent>
          <mc:Choice Requires="wps">
            <w:drawing>
              <wp:anchor distT="4294967295" distB="4294967295" distL="114300" distR="114300" simplePos="0" relativeHeight="251754496" behindDoc="0" locked="0" layoutInCell="1" allowOverlap="1">
                <wp:simplePos x="0" y="0"/>
                <wp:positionH relativeFrom="column">
                  <wp:posOffset>1856105</wp:posOffset>
                </wp:positionH>
                <wp:positionV relativeFrom="paragraph">
                  <wp:posOffset>488949</wp:posOffset>
                </wp:positionV>
                <wp:extent cx="2091055" cy="0"/>
                <wp:effectExtent l="0" t="0" r="23495"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O8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CkSId&#10;9GjvLRFN61GplQIFtUXgBKV643JIKNXOhlrpWe3Ns6bfHVK6bIlqeGT8ejGAkoWM5E1K2DgD9x36&#10;L5pBDDl6HWU717YLkCAIOsfuXO7d4WePKBxO0mWWzmYY0cGXkHxINNb5z1x3KBgFlkIF4UhOTs/O&#10;ByIkH0LCsdJbIWVsvlSoL/ByNpnFBKelYMEZwpxtDqW06ETC+MQvVgWexzCrj4pFsJYTtrnZngh5&#10;teFyqQIelAJ0btZ1Pn4s0+VmsVlMR9PJfDOaplU1+rQtp6P5Nvs4qz5UZVllPwO1bJq3gjGuArth&#10;VrPp383C7dVcp+w+rXcZkrfoUS8gO/wj6djL0L7rIBw0u+zs0GMYzxh8e0ph/h/3YD8++PUvAAAA&#10;//8DAFBLAwQUAAYACAAAACEA9JZZfd0AAAAJAQAADwAAAGRycy9kb3ducmV2LnhtbEyPwU7DMAyG&#10;70i8Q2QkLhNL10kdlKYTAnrjwgBx9RrTVjRO12Rb4ekx2gGOtj/9/v5iPbleHWgMnWcDi3kCirj2&#10;tuPGwOtLdXUNKkRki71nMvBFAdbl+VmBufVHfqbDJjZKQjjkaKCNcci1DnVLDsPcD8Ry+/Cjwyjj&#10;2Gg74lHCXa/TJMm0w47lQ4sD3bdUf272zkCo3mhXfc/qWfK+bDylu4enRzTm8mK6uwUVaYp/MPzq&#10;izqU4rT1e7ZB9QbSm3QpqIHVSjoJkKWLDNT2tNBlof83KH8AAAD//wMAUEsBAi0AFAAGAAgAAAAh&#10;ALaDOJL+AAAA4QEAABMAAAAAAAAAAAAAAAAAAAAAAFtDb250ZW50X1R5cGVzXS54bWxQSwECLQAU&#10;AAYACAAAACEAOP0h/9YAAACUAQAACwAAAAAAAAAAAAAAAAAvAQAAX3JlbHMvLnJlbHNQSwECLQAU&#10;AAYACAAAACEAczMjvB4CAAA4BAAADgAAAAAAAAAAAAAAAAAuAgAAZHJzL2Uyb0RvYy54bWxQSwEC&#10;LQAUAAYACAAAACEA9JZZfd0AAAAJAQAADwAAAAAAAAAAAAAAAAB4BAAAZHJzL2Rvd25yZXYueG1s&#10;UEsFBgAAAAAEAAQA8wAAAIIFAAAAAA==&#10;"/>
            </w:pict>
          </mc:Fallback>
        </mc:AlternateContent>
      </w:r>
      <w:r w:rsidRPr="0080586B">
        <w:rPr>
          <w:b/>
          <w:sz w:val="26"/>
          <w:szCs w:val="26"/>
        </w:rPr>
        <w:t>CỘNG HÒA XÃ HỘI CHỦ NGHĨA VIỆT NAM</w:t>
      </w:r>
      <w:r w:rsidRPr="0080586B">
        <w:rPr>
          <w:b/>
          <w:sz w:val="26"/>
          <w:szCs w:val="26"/>
        </w:rPr>
        <w:br/>
        <w:t>Độc lập - Tự do - Hạnh phúc</w:t>
      </w:r>
      <w:r w:rsidRPr="0080586B">
        <w:rPr>
          <w:b/>
          <w:sz w:val="26"/>
          <w:szCs w:val="26"/>
        </w:rPr>
        <w:br/>
      </w:r>
    </w:p>
    <w:tbl>
      <w:tblPr>
        <w:tblW w:w="0" w:type="auto"/>
        <w:tblLayout w:type="fixed"/>
        <w:tblLook w:val="04A0" w:firstRow="1" w:lastRow="0" w:firstColumn="1" w:lastColumn="0" w:noHBand="0" w:noVBand="1"/>
      </w:tblPr>
      <w:tblGrid>
        <w:gridCol w:w="9018"/>
      </w:tblGrid>
      <w:tr w:rsidR="00757B06" w:rsidRPr="0087650F" w:rsidTr="00FA420F">
        <w:tc>
          <w:tcPr>
            <w:tcW w:w="9018" w:type="dxa"/>
          </w:tcPr>
          <w:p w:rsidR="00757B06" w:rsidRPr="0087650F" w:rsidRDefault="00757B06" w:rsidP="00FA420F">
            <w:pPr>
              <w:jc w:val="center"/>
              <w:rPr>
                <w:i/>
                <w:sz w:val="26"/>
                <w:szCs w:val="26"/>
              </w:rPr>
            </w:pPr>
            <w:r w:rsidRPr="0087650F">
              <w:rPr>
                <w:sz w:val="26"/>
                <w:szCs w:val="26"/>
              </w:rPr>
              <w:t xml:space="preserve">       ĐƠN ĐỀ NGHỊ ĐỔI GIẤY PHÉP LÁI XE </w:t>
            </w:r>
            <w:r w:rsidRPr="0087650F">
              <w:rPr>
                <w:i/>
                <w:sz w:val="26"/>
                <w:szCs w:val="26"/>
              </w:rPr>
              <w:t>(1)</w:t>
            </w:r>
          </w:p>
          <w:p w:rsidR="00757B06" w:rsidRPr="0087650F" w:rsidRDefault="00757B06" w:rsidP="00FA420F">
            <w:pPr>
              <w:jc w:val="center"/>
              <w:rPr>
                <w:sz w:val="26"/>
                <w:szCs w:val="26"/>
              </w:rPr>
            </w:pPr>
          </w:p>
          <w:p w:rsidR="00757B06" w:rsidRPr="0087650F" w:rsidRDefault="00757B06" w:rsidP="00FA420F">
            <w:pPr>
              <w:jc w:val="center"/>
              <w:rPr>
                <w:sz w:val="26"/>
                <w:szCs w:val="26"/>
              </w:rPr>
            </w:pPr>
            <w:r w:rsidRPr="0087650F">
              <w:rPr>
                <w:sz w:val="26"/>
                <w:szCs w:val="26"/>
              </w:rPr>
              <w:t>Kính gửi: Tổng cục Đường bộ Việt Nam (Sở Giao thông vận tải...)</w:t>
            </w:r>
          </w:p>
          <w:p w:rsidR="00757B06" w:rsidRPr="0087650F" w:rsidRDefault="00757B06" w:rsidP="00FA420F">
            <w:pPr>
              <w:jc w:val="center"/>
              <w:rPr>
                <w:sz w:val="26"/>
                <w:szCs w:val="26"/>
              </w:rPr>
            </w:pPr>
          </w:p>
        </w:tc>
      </w:tr>
    </w:tbl>
    <w:p w:rsidR="00757B06" w:rsidRPr="0087650F" w:rsidRDefault="00757B06" w:rsidP="00757B06">
      <w:pPr>
        <w:tabs>
          <w:tab w:val="right" w:leader="dot" w:pos="8640"/>
        </w:tabs>
        <w:spacing w:line="264" w:lineRule="auto"/>
        <w:rPr>
          <w:sz w:val="26"/>
          <w:szCs w:val="26"/>
        </w:rPr>
      </w:pPr>
      <w:r w:rsidRPr="0087650F">
        <w:rPr>
          <w:sz w:val="26"/>
          <w:szCs w:val="26"/>
        </w:rPr>
        <w:t>Tôi là:........................................................Quốc tịch:................................................</w:t>
      </w:r>
    </w:p>
    <w:p w:rsidR="00757B06" w:rsidRPr="0087650F" w:rsidRDefault="00757B06" w:rsidP="00757B06">
      <w:pPr>
        <w:tabs>
          <w:tab w:val="right" w:leader="dot" w:pos="8640"/>
        </w:tabs>
        <w:spacing w:line="264" w:lineRule="auto"/>
        <w:rPr>
          <w:sz w:val="26"/>
          <w:szCs w:val="26"/>
        </w:rPr>
      </w:pPr>
      <w:r w:rsidRPr="0087650F">
        <w:rPr>
          <w:sz w:val="26"/>
          <w:szCs w:val="26"/>
        </w:rPr>
        <w:t>Sinh ngày:...../…../..... Nam, Nữ: .....</w:t>
      </w:r>
    </w:p>
    <w:p w:rsidR="00757B06" w:rsidRPr="0087650F" w:rsidRDefault="00757B06" w:rsidP="00757B06">
      <w:pPr>
        <w:tabs>
          <w:tab w:val="right" w:leader="dot" w:pos="8640"/>
        </w:tabs>
        <w:spacing w:line="264" w:lineRule="auto"/>
        <w:rPr>
          <w:sz w:val="26"/>
          <w:szCs w:val="26"/>
        </w:rPr>
      </w:pPr>
      <w:r w:rsidRPr="0087650F">
        <w:rPr>
          <w:sz w:val="26"/>
          <w:szCs w:val="26"/>
        </w:rPr>
        <w:t>Nơi đăng ký hộ khẩu thường trú:...............................................................................</w:t>
      </w:r>
      <w:r w:rsidRPr="0087650F">
        <w:rPr>
          <w:sz w:val="26"/>
          <w:szCs w:val="26"/>
        </w:rPr>
        <w:tab/>
        <w:t>....................................................................................................................................</w:t>
      </w:r>
    </w:p>
    <w:p w:rsidR="00757B06" w:rsidRPr="0087650F" w:rsidRDefault="00757B06" w:rsidP="00757B06">
      <w:pPr>
        <w:tabs>
          <w:tab w:val="right" w:leader="dot" w:pos="8640"/>
        </w:tabs>
        <w:spacing w:line="264" w:lineRule="auto"/>
        <w:rPr>
          <w:sz w:val="26"/>
          <w:szCs w:val="26"/>
        </w:rPr>
      </w:pPr>
      <w:r w:rsidRPr="0087650F">
        <w:rPr>
          <w:sz w:val="26"/>
          <w:szCs w:val="26"/>
        </w:rPr>
        <w:t>Nơi cư trú:..................................................................................................................</w:t>
      </w:r>
    </w:p>
    <w:p w:rsidR="00757B06" w:rsidRPr="0087650F" w:rsidRDefault="00757B06" w:rsidP="00757B06">
      <w:pPr>
        <w:tabs>
          <w:tab w:val="right" w:leader="dot" w:pos="8640"/>
        </w:tabs>
        <w:spacing w:line="264" w:lineRule="auto"/>
        <w:rPr>
          <w:sz w:val="26"/>
          <w:szCs w:val="26"/>
        </w:rPr>
      </w:pPr>
      <w:r w:rsidRPr="0087650F">
        <w:rPr>
          <w:sz w:val="26"/>
          <w:szCs w:val="26"/>
        </w:rPr>
        <w:t>Số giấy chứng minh nhân dân hoặc thẻ căn cước công dân (hoặc hộ chiếu): .......... .............................................. cấp ngày ..... / ..... /.....</w:t>
      </w:r>
    </w:p>
    <w:p w:rsidR="00757B06" w:rsidRPr="0087650F" w:rsidRDefault="00757B06" w:rsidP="00757B06">
      <w:pPr>
        <w:tabs>
          <w:tab w:val="right" w:leader="dot" w:pos="8640"/>
        </w:tabs>
        <w:spacing w:line="264" w:lineRule="auto"/>
        <w:rPr>
          <w:sz w:val="26"/>
          <w:szCs w:val="26"/>
        </w:rPr>
      </w:pPr>
      <w:r w:rsidRPr="0087650F">
        <w:rPr>
          <w:sz w:val="26"/>
          <w:szCs w:val="26"/>
        </w:rPr>
        <w:t>Nơi cấp:...................... Đã học lái xe tại:................................................năm.............</w:t>
      </w:r>
    </w:p>
    <w:p w:rsidR="00757B06" w:rsidRPr="0087650F" w:rsidRDefault="00757B06" w:rsidP="00757B06">
      <w:pPr>
        <w:tabs>
          <w:tab w:val="right" w:leader="dot" w:pos="8640"/>
        </w:tabs>
        <w:spacing w:line="264" w:lineRule="auto"/>
        <w:rPr>
          <w:sz w:val="26"/>
          <w:szCs w:val="26"/>
        </w:rPr>
      </w:pPr>
      <w:r w:rsidRPr="0087650F">
        <w:rPr>
          <w:sz w:val="26"/>
          <w:szCs w:val="26"/>
        </w:rPr>
        <w:t>Hiện đã có giấy phép lái xe hạng:........................................................số:.................</w:t>
      </w:r>
    </w:p>
    <w:p w:rsidR="00757B06" w:rsidRPr="0087650F" w:rsidRDefault="00757B06" w:rsidP="00757B06">
      <w:pPr>
        <w:tabs>
          <w:tab w:val="right" w:leader="dot" w:pos="8640"/>
        </w:tabs>
        <w:spacing w:line="264" w:lineRule="auto"/>
        <w:rPr>
          <w:sz w:val="26"/>
          <w:szCs w:val="26"/>
        </w:rPr>
      </w:pPr>
      <w:r w:rsidRPr="0087650F">
        <w:rPr>
          <w:sz w:val="26"/>
          <w:szCs w:val="26"/>
        </w:rPr>
        <w:t>do:............................................................................................. cấp ngày...../...../.....</w:t>
      </w:r>
    </w:p>
    <w:p w:rsidR="00757B06" w:rsidRPr="0087650F" w:rsidRDefault="00757B06" w:rsidP="00757B06">
      <w:pPr>
        <w:tabs>
          <w:tab w:val="right" w:leader="dot" w:pos="8640"/>
        </w:tabs>
        <w:spacing w:line="264" w:lineRule="auto"/>
        <w:rPr>
          <w:sz w:val="26"/>
          <w:szCs w:val="26"/>
        </w:rPr>
      </w:pPr>
      <w:r w:rsidRPr="0087650F">
        <w:rPr>
          <w:sz w:val="26"/>
          <w:szCs w:val="26"/>
        </w:rPr>
        <w:t>Đề nghị cho tôi được đổi giấy phép lái xe cơ giới đường bộ hạng:..............</w:t>
      </w:r>
    </w:p>
    <w:p w:rsidR="00757B06" w:rsidRPr="0087650F" w:rsidRDefault="00757B06" w:rsidP="00757B06">
      <w:pPr>
        <w:tabs>
          <w:tab w:val="right" w:leader="dot" w:pos="8640"/>
        </w:tabs>
        <w:spacing w:line="264" w:lineRule="auto"/>
        <w:rPr>
          <w:sz w:val="26"/>
          <w:szCs w:val="26"/>
        </w:rPr>
      </w:pPr>
      <w:r w:rsidRPr="0087650F">
        <w:rPr>
          <w:sz w:val="26"/>
          <w:szCs w:val="26"/>
        </w:rPr>
        <w:t>Lý do:.........................................................................................................................</w:t>
      </w:r>
    </w:p>
    <w:p w:rsidR="00757B06" w:rsidRPr="0087650F" w:rsidRDefault="00757B06" w:rsidP="00757B06">
      <w:pPr>
        <w:tabs>
          <w:tab w:val="right" w:leader="dot" w:pos="8640"/>
        </w:tabs>
        <w:spacing w:line="264" w:lineRule="auto"/>
        <w:jc w:val="both"/>
        <w:rPr>
          <w:sz w:val="26"/>
          <w:szCs w:val="26"/>
        </w:rPr>
      </w:pPr>
      <w:r w:rsidRPr="0087650F">
        <w:rPr>
          <w:sz w:val="26"/>
          <w:szCs w:val="26"/>
        </w:rPr>
        <w:t>Xin gửi kèm theo:</w:t>
      </w:r>
    </w:p>
    <w:p w:rsidR="00757B06" w:rsidRPr="0087650F" w:rsidRDefault="00757B06" w:rsidP="00757B06">
      <w:pPr>
        <w:tabs>
          <w:tab w:val="right" w:leader="dot" w:pos="8640"/>
        </w:tabs>
        <w:spacing w:line="264" w:lineRule="auto"/>
        <w:jc w:val="both"/>
        <w:rPr>
          <w:sz w:val="26"/>
          <w:szCs w:val="26"/>
        </w:rPr>
      </w:pPr>
      <w:r w:rsidRPr="0087650F">
        <w:rPr>
          <w:sz w:val="26"/>
          <w:szCs w:val="26"/>
        </w:rPr>
        <w:t>- 01 giấy chứng nhận sức khỏe;</w:t>
      </w:r>
    </w:p>
    <w:p w:rsidR="00757B06" w:rsidRPr="0087650F" w:rsidRDefault="00757B06" w:rsidP="00757B06">
      <w:pPr>
        <w:tabs>
          <w:tab w:val="right" w:leader="dot" w:pos="8640"/>
        </w:tabs>
        <w:spacing w:line="264" w:lineRule="auto"/>
        <w:jc w:val="both"/>
        <w:rPr>
          <w:sz w:val="26"/>
          <w:szCs w:val="26"/>
        </w:rPr>
      </w:pPr>
      <w:r w:rsidRPr="0087650F">
        <w:rPr>
          <w:sz w:val="26"/>
          <w:szCs w:val="26"/>
        </w:rPr>
        <w:t>- Bản sao chụp giấy chứng minh nhân dân hoặc thẻ căn cước công dân, giấy phép lái xe sắp hết hạn;</w:t>
      </w:r>
    </w:p>
    <w:p w:rsidR="00757B06" w:rsidRPr="0087650F" w:rsidRDefault="00757B06" w:rsidP="00757B06">
      <w:pPr>
        <w:tabs>
          <w:tab w:val="right" w:leader="dot" w:pos="8640"/>
        </w:tabs>
        <w:spacing w:line="264" w:lineRule="auto"/>
        <w:jc w:val="both"/>
        <w:rPr>
          <w:sz w:val="26"/>
          <w:szCs w:val="26"/>
        </w:rPr>
      </w:pPr>
      <w:r w:rsidRPr="0087650F">
        <w:rPr>
          <w:sz w:val="26"/>
          <w:szCs w:val="26"/>
        </w:rPr>
        <w:t>- Hồ sơ gốc lái xe;</w:t>
      </w:r>
    </w:p>
    <w:p w:rsidR="00757B06" w:rsidRPr="0087650F" w:rsidRDefault="00757B06" w:rsidP="00757B06">
      <w:pPr>
        <w:tabs>
          <w:tab w:val="right" w:leader="dot" w:pos="8640"/>
        </w:tabs>
        <w:spacing w:line="264" w:lineRule="auto"/>
        <w:jc w:val="both"/>
        <w:rPr>
          <w:sz w:val="26"/>
          <w:szCs w:val="26"/>
        </w:rPr>
      </w:pPr>
      <w:r w:rsidRPr="0087650F">
        <w:rPr>
          <w:sz w:val="26"/>
          <w:szCs w:val="26"/>
        </w:rPr>
        <w:tab/>
        <w:t xml:space="preserve">Tôi xin cam đoan những điều ghi trên đây là đúng sự thật, nếu sai tôi xin hoàn toàn chịu trách nhiệm </w:t>
      </w:r>
      <w:r w:rsidRPr="0087650F">
        <w:rPr>
          <w:i/>
          <w:sz w:val="26"/>
          <w:szCs w:val="26"/>
        </w:rPr>
        <w:t>(2).</w:t>
      </w:r>
    </w:p>
    <w:tbl>
      <w:tblPr>
        <w:tblW w:w="0" w:type="auto"/>
        <w:tblLayout w:type="fixed"/>
        <w:tblLook w:val="04A0" w:firstRow="1" w:lastRow="0" w:firstColumn="1" w:lastColumn="0" w:noHBand="0" w:noVBand="1"/>
      </w:tblPr>
      <w:tblGrid>
        <w:gridCol w:w="3633"/>
        <w:gridCol w:w="5265"/>
      </w:tblGrid>
      <w:tr w:rsidR="00757B06" w:rsidRPr="0087650F" w:rsidTr="00FA420F">
        <w:tc>
          <w:tcPr>
            <w:tcW w:w="3633" w:type="dxa"/>
          </w:tcPr>
          <w:p w:rsidR="00757B06" w:rsidRPr="0087650F" w:rsidRDefault="00757B06" w:rsidP="00FA420F">
            <w:pPr>
              <w:rPr>
                <w:sz w:val="26"/>
                <w:szCs w:val="26"/>
              </w:rPr>
            </w:pPr>
          </w:p>
        </w:tc>
        <w:tc>
          <w:tcPr>
            <w:tcW w:w="5265" w:type="dxa"/>
          </w:tcPr>
          <w:p w:rsidR="00757B06" w:rsidRPr="0087650F" w:rsidRDefault="00757B06" w:rsidP="00FA420F">
            <w:pPr>
              <w:jc w:val="center"/>
              <w:rPr>
                <w:i/>
                <w:sz w:val="26"/>
                <w:szCs w:val="26"/>
              </w:rPr>
            </w:pPr>
            <w:r w:rsidRPr="0087650F">
              <w:rPr>
                <w:i/>
                <w:sz w:val="26"/>
                <w:szCs w:val="26"/>
              </w:rPr>
              <w:t>..............., ngày ..... tháng ..... năm 20 .....</w:t>
            </w:r>
            <w:r w:rsidRPr="0087650F">
              <w:rPr>
                <w:i/>
                <w:sz w:val="26"/>
                <w:szCs w:val="26"/>
              </w:rPr>
              <w:br/>
            </w:r>
            <w:r w:rsidRPr="0087650F">
              <w:rPr>
                <w:sz w:val="26"/>
                <w:szCs w:val="26"/>
              </w:rPr>
              <w:t>NGƯỜI LÀM ĐƠN</w:t>
            </w:r>
            <w:r w:rsidRPr="0087650F">
              <w:rPr>
                <w:sz w:val="26"/>
                <w:szCs w:val="26"/>
              </w:rPr>
              <w:br/>
            </w:r>
            <w:r w:rsidRPr="0087650F">
              <w:rPr>
                <w:i/>
                <w:sz w:val="26"/>
                <w:szCs w:val="26"/>
              </w:rPr>
              <w:t>(Ký và ghi rõ họ, tên)</w:t>
            </w:r>
          </w:p>
        </w:tc>
      </w:tr>
    </w:tbl>
    <w:p w:rsidR="00757B06" w:rsidRPr="0087650F" w:rsidRDefault="00757B06" w:rsidP="00757B06">
      <w:pPr>
        <w:rPr>
          <w:i/>
          <w:sz w:val="26"/>
          <w:szCs w:val="26"/>
        </w:rPr>
      </w:pPr>
      <w:r w:rsidRPr="0087650F">
        <w:rPr>
          <w:i/>
          <w:sz w:val="26"/>
          <w:szCs w:val="26"/>
        </w:rPr>
        <w:t>Ghi chú:</w:t>
      </w:r>
    </w:p>
    <w:p w:rsidR="00757B06" w:rsidRPr="0087650F" w:rsidRDefault="00757B06" w:rsidP="00757B06">
      <w:pPr>
        <w:rPr>
          <w:i/>
          <w:sz w:val="26"/>
          <w:szCs w:val="26"/>
        </w:rPr>
      </w:pPr>
      <w:r w:rsidRPr="0087650F">
        <w:rPr>
          <w:i/>
          <w:sz w:val="26"/>
          <w:szCs w:val="26"/>
        </w:rPr>
        <w:t>(1): Mẫu này dùng chung cho trường hợp lập lại hồ sơ mới.</w:t>
      </w:r>
    </w:p>
    <w:p w:rsidR="00757B06" w:rsidRPr="007C356F" w:rsidRDefault="00757B06" w:rsidP="00757B06">
      <w:pPr>
        <w:shd w:val="clear" w:color="auto" w:fill="FFFFFF"/>
        <w:spacing w:before="40" w:after="40"/>
        <w:jc w:val="both"/>
        <w:textAlignment w:val="top"/>
        <w:rPr>
          <w:sz w:val="26"/>
          <w:szCs w:val="26"/>
        </w:rPr>
      </w:pPr>
      <w:r w:rsidRPr="0087650F">
        <w:rPr>
          <w:i/>
          <w:sz w:val="26"/>
          <w:szCs w:val="26"/>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r w:rsidRPr="007C356F">
        <w:rPr>
          <w:i/>
          <w:sz w:val="26"/>
          <w:szCs w:val="26"/>
        </w:rPr>
        <w:t>.</w:t>
      </w:r>
    </w:p>
    <w:p w:rsidR="00757B06" w:rsidRPr="007C356F" w:rsidRDefault="00757B06" w:rsidP="00757B06">
      <w:pPr>
        <w:shd w:val="clear" w:color="auto" w:fill="FFFFFF"/>
        <w:spacing w:before="40" w:after="40"/>
        <w:ind w:right="17"/>
        <w:outlineLvl w:val="2"/>
        <w:rPr>
          <w:b/>
          <w:bCs/>
          <w:sz w:val="26"/>
          <w:szCs w:val="26"/>
        </w:rPr>
      </w:pPr>
    </w:p>
    <w:p w:rsidR="00757B06" w:rsidRPr="007C356F" w:rsidRDefault="00757B06" w:rsidP="00757B06">
      <w:pPr>
        <w:shd w:val="clear" w:color="auto" w:fill="FFFFFF"/>
        <w:spacing w:before="40" w:after="40"/>
        <w:ind w:right="17"/>
        <w:outlineLvl w:val="2"/>
        <w:rPr>
          <w:b/>
          <w:bCs/>
          <w:sz w:val="26"/>
          <w:szCs w:val="26"/>
        </w:rPr>
      </w:pPr>
    </w:p>
    <w:p w:rsidR="00757B06" w:rsidRPr="007C356F" w:rsidRDefault="00757B06" w:rsidP="00757B06">
      <w:pPr>
        <w:shd w:val="clear" w:color="auto" w:fill="FFFFFF"/>
        <w:spacing w:before="40" w:after="40"/>
        <w:ind w:right="17"/>
        <w:outlineLvl w:val="2"/>
        <w:rPr>
          <w:b/>
          <w:bCs/>
          <w:sz w:val="26"/>
          <w:szCs w:val="26"/>
        </w:rPr>
      </w:pPr>
    </w:p>
    <w:p w:rsidR="00757B06" w:rsidRPr="007C356F" w:rsidRDefault="00757B06" w:rsidP="00757B06">
      <w:pPr>
        <w:shd w:val="clear" w:color="auto" w:fill="FFFFFF"/>
        <w:spacing w:before="40" w:after="40"/>
        <w:ind w:right="17"/>
        <w:outlineLvl w:val="2"/>
        <w:rPr>
          <w:b/>
          <w:bCs/>
          <w:sz w:val="26"/>
          <w:szCs w:val="26"/>
        </w:rPr>
      </w:pPr>
    </w:p>
    <w:p w:rsidR="00757B06" w:rsidRPr="007C356F" w:rsidRDefault="00757B06" w:rsidP="00757B06">
      <w:pPr>
        <w:shd w:val="clear" w:color="auto" w:fill="FFFFFF"/>
        <w:spacing w:before="40" w:after="40"/>
        <w:ind w:right="17"/>
        <w:outlineLvl w:val="2"/>
        <w:rPr>
          <w:b/>
          <w:bCs/>
          <w:sz w:val="26"/>
          <w:szCs w:val="26"/>
        </w:rPr>
      </w:pPr>
    </w:p>
    <w:p w:rsidR="00757B06" w:rsidRPr="0087650F" w:rsidRDefault="00757B06" w:rsidP="00757B06">
      <w:pPr>
        <w:shd w:val="clear" w:color="auto" w:fill="FFFFFF"/>
        <w:spacing w:before="40" w:after="40"/>
        <w:ind w:right="17"/>
        <w:outlineLvl w:val="2"/>
        <w:rPr>
          <w:b/>
          <w:bCs/>
          <w:sz w:val="26"/>
          <w:szCs w:val="26"/>
        </w:rPr>
      </w:pPr>
      <w:r w:rsidRPr="0087650F">
        <w:rPr>
          <w:b/>
          <w:bCs/>
          <w:sz w:val="26"/>
          <w:szCs w:val="26"/>
          <w:lang w:val="en-US"/>
        </w:rPr>
        <w:lastRenderedPageBreak/>
        <w:t>3</w:t>
      </w:r>
      <w:r w:rsidRPr="0087650F">
        <w:rPr>
          <w:b/>
          <w:bCs/>
          <w:sz w:val="26"/>
          <w:szCs w:val="26"/>
        </w:rPr>
        <w:t>5. Đổi giấy phép lái xe do ngành Công an cấp</w:t>
      </w:r>
    </w:p>
    <w:p w:rsidR="00757B06" w:rsidRPr="0087650F" w:rsidRDefault="00757B06" w:rsidP="00757B06">
      <w:pPr>
        <w:shd w:val="clear" w:color="auto" w:fill="FFFFFF"/>
        <w:jc w:val="both"/>
        <w:textAlignment w:val="top"/>
        <w:rPr>
          <w:rStyle w:val="Strong"/>
          <w:sz w:val="26"/>
          <w:szCs w:val="26"/>
          <w:lang w:val="en-US"/>
        </w:rPr>
      </w:pP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t>1. Trình tự thực hiện:</w:t>
      </w:r>
    </w:p>
    <w:p w:rsidR="00757B06" w:rsidRPr="0087650F" w:rsidRDefault="00757B06" w:rsidP="00757B06">
      <w:pPr>
        <w:shd w:val="clear" w:color="auto" w:fill="FFFFFF"/>
        <w:ind w:firstLine="560"/>
        <w:jc w:val="both"/>
        <w:textAlignment w:val="top"/>
        <w:rPr>
          <w:b/>
          <w:bCs/>
          <w:sz w:val="26"/>
          <w:szCs w:val="26"/>
        </w:rPr>
      </w:pPr>
      <w:r w:rsidRPr="0087650F">
        <w:rPr>
          <w:rStyle w:val="Strong"/>
          <w:b w:val="0"/>
          <w:sz w:val="26"/>
          <w:szCs w:val="26"/>
        </w:rPr>
        <w:t>a) Nộp hồ sơ TTHC:</w:t>
      </w:r>
    </w:p>
    <w:p w:rsidR="00757B06" w:rsidRPr="0087650F" w:rsidRDefault="00757B06" w:rsidP="00757B06">
      <w:pPr>
        <w:shd w:val="clear" w:color="auto" w:fill="FFFFFF"/>
        <w:ind w:firstLine="560"/>
        <w:jc w:val="both"/>
        <w:textAlignment w:val="top"/>
        <w:rPr>
          <w:b/>
          <w:sz w:val="26"/>
          <w:szCs w:val="26"/>
        </w:rPr>
      </w:pPr>
      <w:r w:rsidRPr="0087650F">
        <w:rPr>
          <w:sz w:val="26"/>
          <w:szCs w:val="26"/>
        </w:rPr>
        <w:t xml:space="preserve"> Người có Giấy phép lái xe  nộp hồ sơ đề nghị đổi Giấy phép lái xe do ngành Công an cấp đến Sở Giao thông vận tải Bắc Ninh.</w:t>
      </w:r>
    </w:p>
    <w:p w:rsidR="00757B06" w:rsidRPr="0087650F" w:rsidRDefault="00757B06" w:rsidP="00757B06">
      <w:pPr>
        <w:shd w:val="clear" w:color="auto" w:fill="FFFFFF"/>
        <w:ind w:firstLine="560"/>
        <w:jc w:val="both"/>
        <w:textAlignment w:val="top"/>
        <w:rPr>
          <w:sz w:val="26"/>
          <w:szCs w:val="26"/>
        </w:rPr>
      </w:pPr>
      <w:r w:rsidRPr="0087650F">
        <w:rPr>
          <w:sz w:val="26"/>
          <w:szCs w:val="26"/>
        </w:rPr>
        <w:t>b) Giải quyết TTHC:</w:t>
      </w:r>
    </w:p>
    <w:p w:rsidR="00757B06" w:rsidRPr="0087650F" w:rsidRDefault="00757B06" w:rsidP="00757B06">
      <w:pPr>
        <w:shd w:val="clear" w:color="auto" w:fill="FFFFFF"/>
        <w:ind w:firstLine="560"/>
        <w:jc w:val="both"/>
        <w:textAlignment w:val="top"/>
        <w:rPr>
          <w:sz w:val="26"/>
          <w:szCs w:val="26"/>
        </w:rPr>
      </w:pPr>
      <w:r w:rsidRPr="0087650F">
        <w:rPr>
          <w:sz w:val="26"/>
          <w:szCs w:val="26"/>
        </w:rPr>
        <w:t>- Sở Giao thông vận tải Bắc Ninh tiếp nhận hồ sơ, thẩm định hồ sơ, cấp đổi Giấy phép lái xe và cắt góc Giấy phép lái xe do ngành công an cấp; trả hồ sơ đổi Giấy phép lái xe cho người có Giấy phép lái xe.</w:t>
      </w:r>
    </w:p>
    <w:p w:rsidR="00757B06" w:rsidRPr="0087650F" w:rsidRDefault="00757B06" w:rsidP="00757B06">
      <w:pPr>
        <w:shd w:val="clear" w:color="auto" w:fill="FFFFFF"/>
        <w:ind w:firstLine="560"/>
        <w:jc w:val="both"/>
        <w:textAlignment w:val="top"/>
        <w:rPr>
          <w:sz w:val="26"/>
          <w:szCs w:val="26"/>
        </w:rPr>
      </w:pPr>
      <w:r w:rsidRPr="0087650F">
        <w:rPr>
          <w:sz w:val="26"/>
          <w:szCs w:val="26"/>
        </w:rPr>
        <w:t>(Khi đến nộp hồ sơ, người lái xe được cơ quan cấp giấy phép lái xe chụp ảnh trực tiếp tại cơ quan cấp giấy phép lái xe và xuất trình bản chính các hồ sơ để đối chiếu, trừ các bản chính đã gửi).</w:t>
      </w:r>
    </w:p>
    <w:p w:rsidR="00757B06" w:rsidRDefault="00757B06" w:rsidP="00757B06">
      <w:pPr>
        <w:shd w:val="clear" w:color="auto" w:fill="FFFFFF"/>
        <w:ind w:firstLine="560"/>
        <w:jc w:val="both"/>
        <w:textAlignment w:val="top"/>
        <w:rPr>
          <w:sz w:val="26"/>
          <w:szCs w:val="26"/>
          <w:lang w:val="hr-HR"/>
        </w:rPr>
      </w:pPr>
      <w:r w:rsidRPr="0087650F">
        <w:rPr>
          <w:rStyle w:val="Strong"/>
          <w:sz w:val="26"/>
          <w:szCs w:val="26"/>
        </w:rPr>
        <w:t>2. Cách thức thực hiện:</w:t>
      </w:r>
      <w:r w:rsidRPr="0087650F">
        <w:rPr>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560"/>
        <w:jc w:val="both"/>
        <w:textAlignment w:val="top"/>
        <w:rPr>
          <w:sz w:val="26"/>
          <w:szCs w:val="26"/>
          <w:lang w:val="pt-BR"/>
        </w:rPr>
      </w:pPr>
      <w:r w:rsidRPr="0087650F">
        <w:rPr>
          <w:sz w:val="26"/>
          <w:szCs w:val="26"/>
          <w:lang w:val="pt-BR"/>
        </w:rPr>
        <w:t>Hoặc trực tuyến qua trang thông tin điện tử: http://dichvucong.gplx.gov.vn</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3. Thành phần, số lượng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w:t>
      </w:r>
    </w:p>
    <w:p w:rsidR="00757B06" w:rsidRPr="0087650F" w:rsidRDefault="00757B06" w:rsidP="00757B06">
      <w:pPr>
        <w:ind w:firstLine="560"/>
        <w:jc w:val="both"/>
        <w:rPr>
          <w:b/>
          <w:i/>
          <w:sz w:val="26"/>
          <w:szCs w:val="26"/>
        </w:rPr>
      </w:pPr>
      <w:r w:rsidRPr="0087650F">
        <w:rPr>
          <w:spacing w:val="-2"/>
          <w:sz w:val="26"/>
          <w:szCs w:val="26"/>
        </w:rPr>
        <w:t xml:space="preserve">- </w:t>
      </w:r>
      <w:r w:rsidRPr="0087650F">
        <w:rPr>
          <w:b/>
          <w:i/>
          <w:sz w:val="26"/>
          <w:szCs w:val="26"/>
        </w:rPr>
        <w:t xml:space="preserve"> Hồ sơ đổi Giấy phép lái xe mô tô do ngành công an cấp trước ngày 01/8/1995: </w:t>
      </w:r>
    </w:p>
    <w:p w:rsidR="00757B06" w:rsidRPr="0087650F" w:rsidRDefault="00757B06" w:rsidP="00757B06">
      <w:pPr>
        <w:spacing w:line="288" w:lineRule="auto"/>
        <w:ind w:firstLine="560"/>
        <w:jc w:val="both"/>
        <w:rPr>
          <w:spacing w:val="-2"/>
          <w:sz w:val="26"/>
          <w:szCs w:val="26"/>
        </w:rPr>
      </w:pPr>
      <w:r w:rsidRPr="0087650F">
        <w:rPr>
          <w:spacing w:val="-2"/>
          <w:sz w:val="26"/>
          <w:szCs w:val="26"/>
        </w:rPr>
        <w:t>+ Đơn đề nghị đổi giấy phép lái xe theo mẫu;</w:t>
      </w:r>
    </w:p>
    <w:p w:rsidR="00757B06" w:rsidRPr="0087650F" w:rsidRDefault="00757B06" w:rsidP="00757B06">
      <w:pPr>
        <w:spacing w:line="288" w:lineRule="auto"/>
        <w:ind w:firstLine="560"/>
        <w:jc w:val="both"/>
        <w:rPr>
          <w:spacing w:val="-2"/>
          <w:sz w:val="26"/>
          <w:szCs w:val="26"/>
        </w:rPr>
      </w:pPr>
      <w:r w:rsidRPr="0087650F">
        <w:rPr>
          <w:spacing w:val="-2"/>
          <w:sz w:val="26"/>
          <w:szCs w:val="26"/>
        </w:rPr>
        <w:t>+ Bản sao giấy phép lái xe, giấy chứng minh nhân dân hoặc thẻ căn cước công dân hoặc hộ chiếu còn thời hạn có ghi số giấy chứng minh nhân dân hoặc thẻ căn cước công dân (đối với người Việt Nam);</w:t>
      </w:r>
    </w:p>
    <w:p w:rsidR="00757B06" w:rsidRPr="0087650F" w:rsidRDefault="00757B06" w:rsidP="00757B06">
      <w:pPr>
        <w:spacing w:line="288" w:lineRule="auto"/>
        <w:ind w:firstLine="560"/>
        <w:jc w:val="both"/>
        <w:rPr>
          <w:spacing w:val="-2"/>
          <w:sz w:val="26"/>
          <w:szCs w:val="26"/>
        </w:rPr>
      </w:pPr>
      <w:r w:rsidRPr="0087650F">
        <w:rPr>
          <w:spacing w:val="-2"/>
          <w:sz w:val="26"/>
          <w:szCs w:val="26"/>
        </w:rPr>
        <w:t>+ Hồ sơ gốc (nếu có);</w:t>
      </w:r>
    </w:p>
    <w:p w:rsidR="00757B06" w:rsidRPr="0087650F" w:rsidRDefault="00757B06" w:rsidP="00757B06">
      <w:pPr>
        <w:spacing w:line="288" w:lineRule="auto"/>
        <w:ind w:firstLine="560"/>
        <w:jc w:val="both"/>
        <w:rPr>
          <w:b/>
          <w:i/>
          <w:spacing w:val="-4"/>
          <w:sz w:val="26"/>
          <w:szCs w:val="26"/>
        </w:rPr>
      </w:pPr>
      <w:r w:rsidRPr="0087650F">
        <w:rPr>
          <w:b/>
          <w:i/>
          <w:spacing w:val="-4"/>
          <w:sz w:val="26"/>
          <w:szCs w:val="26"/>
        </w:rPr>
        <w:t>- Hồ sơ đổi Giấy phép lái xe do ngành Công an cấp từ ngày 01/8/1995:</w:t>
      </w:r>
    </w:p>
    <w:p w:rsidR="00757B06" w:rsidRPr="0087650F" w:rsidRDefault="00757B06" w:rsidP="00757B06">
      <w:pPr>
        <w:spacing w:line="288" w:lineRule="auto"/>
        <w:ind w:firstLine="560"/>
        <w:jc w:val="both"/>
        <w:rPr>
          <w:spacing w:val="-2"/>
          <w:sz w:val="26"/>
          <w:szCs w:val="26"/>
        </w:rPr>
      </w:pPr>
      <w:r w:rsidRPr="0087650F">
        <w:rPr>
          <w:spacing w:val="-2"/>
          <w:sz w:val="26"/>
          <w:szCs w:val="26"/>
        </w:rPr>
        <w:t>+ Đơn đề nghị đổi giấy phép lái xe theo mẫu;</w:t>
      </w:r>
    </w:p>
    <w:p w:rsidR="00757B06" w:rsidRPr="0087650F" w:rsidRDefault="00757B06" w:rsidP="00757B06">
      <w:pPr>
        <w:spacing w:line="288" w:lineRule="auto"/>
        <w:ind w:firstLine="560"/>
        <w:jc w:val="both"/>
        <w:rPr>
          <w:spacing w:val="-2"/>
          <w:sz w:val="26"/>
          <w:szCs w:val="26"/>
        </w:rPr>
      </w:pPr>
      <w:r w:rsidRPr="0087650F">
        <w:rPr>
          <w:spacing w:val="-2"/>
          <w:sz w:val="26"/>
          <w:szCs w:val="26"/>
        </w:rPr>
        <w:t>+ Bản sao Quyết định ra khỏi ngành hoặc nghỉ hưu của cấp có thẩm quyền;</w:t>
      </w:r>
    </w:p>
    <w:p w:rsidR="00757B06" w:rsidRPr="0087650F" w:rsidRDefault="00757B06" w:rsidP="00757B06">
      <w:pPr>
        <w:spacing w:line="288" w:lineRule="auto"/>
        <w:ind w:firstLine="560"/>
        <w:jc w:val="both"/>
        <w:rPr>
          <w:spacing w:val="-2"/>
          <w:sz w:val="26"/>
          <w:szCs w:val="26"/>
        </w:rPr>
      </w:pPr>
      <w:r w:rsidRPr="0087650F">
        <w:rPr>
          <w:spacing w:val="-2"/>
          <w:sz w:val="26"/>
          <w:szCs w:val="26"/>
        </w:rPr>
        <w:t>+ Giấy khám sức khỏe của người lái xe do cơ sở y tế có thẩm quyền cấp theo quy định, trừ trường hợp đổi giấy phép lái xe hạng A1, A2, A3;</w:t>
      </w:r>
    </w:p>
    <w:p w:rsidR="00757B06" w:rsidRPr="0087650F" w:rsidRDefault="00757B06" w:rsidP="00757B06">
      <w:pPr>
        <w:spacing w:line="288" w:lineRule="auto"/>
        <w:ind w:firstLine="560"/>
        <w:jc w:val="both"/>
        <w:rPr>
          <w:spacing w:val="-2"/>
          <w:sz w:val="26"/>
          <w:szCs w:val="26"/>
        </w:rPr>
      </w:pPr>
      <w:r w:rsidRPr="0087650F">
        <w:rPr>
          <w:spacing w:val="-2"/>
          <w:sz w:val="26"/>
          <w:szCs w:val="26"/>
        </w:rPr>
        <w:t>+ Bản sao giấy phép lái xe của ngành Công an cấp còn thời hạn sử dụng, giấy chứng minh nhân dân hoặc thẻ căn cước công dân hoặc hộ chiếu còn thời hạn có ghi số giấy chứng minh nhân dân hoặc thẻ căn cước công dân (đối với người Việt Nam).</w:t>
      </w:r>
    </w:p>
    <w:p w:rsidR="00757B06" w:rsidRPr="0087650F" w:rsidRDefault="00757B06" w:rsidP="00757B06">
      <w:pPr>
        <w:shd w:val="clear" w:color="auto" w:fill="FFFFFF"/>
        <w:ind w:firstLine="560"/>
        <w:jc w:val="both"/>
        <w:textAlignment w:val="top"/>
        <w:rPr>
          <w:sz w:val="26"/>
          <w:szCs w:val="26"/>
        </w:rPr>
      </w:pPr>
      <w:r w:rsidRPr="0087650F">
        <w:rPr>
          <w:sz w:val="26"/>
          <w:szCs w:val="26"/>
        </w:rPr>
        <w:t>b) Số lượng hồ sơ: 01 bộ.</w:t>
      </w:r>
    </w:p>
    <w:p w:rsidR="00757B06" w:rsidRPr="0087650F" w:rsidRDefault="00757B06" w:rsidP="00757B06">
      <w:pPr>
        <w:spacing w:line="264" w:lineRule="auto"/>
        <w:ind w:firstLine="560"/>
        <w:jc w:val="both"/>
        <w:rPr>
          <w:sz w:val="26"/>
          <w:szCs w:val="26"/>
        </w:rPr>
      </w:pPr>
      <w:r w:rsidRPr="0087650F">
        <w:rPr>
          <w:rStyle w:val="Strong"/>
          <w:sz w:val="26"/>
          <w:szCs w:val="26"/>
        </w:rPr>
        <w:t>4. Thời hạn giải quyết:</w:t>
      </w:r>
      <w:r w:rsidRPr="0087650F">
        <w:rPr>
          <w:sz w:val="26"/>
          <w:szCs w:val="26"/>
        </w:rPr>
        <w:t xml:space="preserve"> Không quá 05 ngày làm việc, kể từ ngày nhận đủ hồ sơ theo quy định.</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5. Đối tượng thực hiện TTHC:</w:t>
      </w:r>
      <w:r w:rsidRPr="0087650F">
        <w:rPr>
          <w:sz w:val="26"/>
          <w:szCs w:val="26"/>
        </w:rPr>
        <w:t xml:space="preserve">  Cá nhân.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560"/>
        <w:jc w:val="both"/>
        <w:textAlignment w:val="top"/>
        <w:rPr>
          <w:sz w:val="26"/>
          <w:szCs w:val="26"/>
        </w:rPr>
      </w:pPr>
      <w:r w:rsidRPr="0087650F">
        <w:rPr>
          <w:sz w:val="26"/>
          <w:szCs w:val="26"/>
        </w:rPr>
        <w:t>a) Cơ quan có thẩm quyền quyết định: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ind w:firstLine="560"/>
        <w:jc w:val="both"/>
        <w:rPr>
          <w:sz w:val="26"/>
          <w:szCs w:val="26"/>
        </w:rPr>
      </w:pPr>
      <w:r w:rsidRPr="0087650F">
        <w:rPr>
          <w:sz w:val="26"/>
          <w:szCs w:val="26"/>
        </w:rPr>
        <w:t xml:space="preserve">c) Cơ quan trực tiếp thực hiện thủ tục hành chính: Tổng cục Đường bộ Việt Nam hoặc Sở Giao thông vận tải; </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rStyle w:val="Strong"/>
          <w:b w:val="0"/>
          <w:bCs w:val="0"/>
          <w:sz w:val="26"/>
          <w:szCs w:val="26"/>
        </w:rPr>
      </w:pPr>
      <w:r w:rsidRPr="0087650F">
        <w:rPr>
          <w:rStyle w:val="Strong"/>
          <w:sz w:val="26"/>
          <w:szCs w:val="26"/>
        </w:rPr>
        <w:lastRenderedPageBreak/>
        <w:t>7. Kết quả của việc thực hiện TTHC:</w:t>
      </w:r>
      <w:r w:rsidRPr="0087650F">
        <w:rPr>
          <w:sz w:val="26"/>
          <w:szCs w:val="26"/>
        </w:rPr>
        <w:t xml:space="preserve">  Giấy phép lái xe. </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 xml:space="preserve">8. Phí, lệ phí: </w:t>
      </w:r>
      <w:r w:rsidRPr="0087650F">
        <w:rPr>
          <w:sz w:val="26"/>
          <w:szCs w:val="26"/>
        </w:rPr>
        <w:t>Lệ phí: 135.000đ/lần.</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 xml:space="preserve">9. Tên mẫu đơn, tờ khai hành chính: </w:t>
      </w:r>
      <w:r w:rsidRPr="0087650F">
        <w:rPr>
          <w:sz w:val="26"/>
          <w:szCs w:val="26"/>
        </w:rPr>
        <w:t xml:space="preserve">Đơn đề nghị đổi Giấy phép lái xe.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10. Yêu cầu, điều kiện thực hiện TTHC:</w:t>
      </w:r>
      <w:r w:rsidRPr="0087650F">
        <w:rPr>
          <w:sz w:val="26"/>
          <w:szCs w:val="26"/>
        </w:rPr>
        <w:t xml:space="preserve"> </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Cán bộ, chiến sĩ công an có giấy phép lái xe do ngành Công an cấp </w:t>
      </w:r>
      <w:r w:rsidRPr="0087650F">
        <w:rPr>
          <w:bCs/>
          <w:sz w:val="26"/>
          <w:szCs w:val="26"/>
        </w:rPr>
        <w:t xml:space="preserve">sau ngày 31 tháng 7 năm 1995 </w:t>
      </w:r>
      <w:r w:rsidRPr="0087650F">
        <w:rPr>
          <w:sz w:val="26"/>
          <w:szCs w:val="26"/>
        </w:rPr>
        <w:t>còn thời hạn sử dụng.</w:t>
      </w:r>
    </w:p>
    <w:p w:rsidR="00757B06" w:rsidRPr="0087650F" w:rsidRDefault="00757B06" w:rsidP="00757B06">
      <w:pPr>
        <w:shd w:val="clear" w:color="auto" w:fill="FFFFFF"/>
        <w:ind w:firstLine="560"/>
        <w:jc w:val="both"/>
        <w:textAlignment w:val="top"/>
        <w:rPr>
          <w:sz w:val="26"/>
          <w:szCs w:val="26"/>
        </w:rPr>
      </w:pPr>
      <w:r w:rsidRPr="0087650F">
        <w:rPr>
          <w:sz w:val="26"/>
          <w:szCs w:val="26"/>
        </w:rPr>
        <w:t>- Giấy phép lái xe không quá thời hạn sử dụng theo quy định; không bị tẩy xóa, rách nát; còn đủ các yếu tố cần thiết để đổi giấy phép lái xe hoặc không có sự khác biệt về nhận dạng.</w:t>
      </w: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 xml:space="preserve">: </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Thông tư số 12/2017/TT-BGTVT ngày 15/4/2017 của Bộ trưởng Bộ Giao thông vận tải quy định về đào tạo, sát hạch, cấp giấy phép lái xe cơ giới đường bộ.</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Thông tư số 188/2016/TT-BTC ngày 8/11/2016 của Bộ trưởng Bộ Tài Chính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jc w:val="both"/>
        <w:rPr>
          <w:color w:val="000000"/>
          <w:sz w:val="26"/>
          <w:szCs w:val="26"/>
        </w:rPr>
      </w:pPr>
    </w:p>
    <w:p w:rsidR="00757B06" w:rsidRPr="0087650F" w:rsidRDefault="00757B06" w:rsidP="00757B06">
      <w:pPr>
        <w:jc w:val="both"/>
        <w:rPr>
          <w:color w:val="000000"/>
          <w:sz w:val="26"/>
          <w:szCs w:val="26"/>
        </w:rPr>
      </w:pPr>
    </w:p>
    <w:p w:rsidR="00757B06" w:rsidRPr="0087650F" w:rsidRDefault="00757B06" w:rsidP="00757B06">
      <w:pPr>
        <w:jc w:val="both"/>
        <w:rPr>
          <w:color w:val="000000"/>
          <w:sz w:val="26"/>
          <w:szCs w:val="26"/>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jc w:val="both"/>
        <w:rPr>
          <w:sz w:val="26"/>
          <w:szCs w:val="26"/>
          <w:lang w:val="hr-HR"/>
        </w:rPr>
      </w:pPr>
    </w:p>
    <w:p w:rsidR="00757B06" w:rsidRPr="0087650F" w:rsidRDefault="00757B06" w:rsidP="00757B06">
      <w:pPr>
        <w:rPr>
          <w:sz w:val="26"/>
          <w:szCs w:val="26"/>
        </w:rPr>
      </w:pPr>
      <w:r w:rsidRPr="0087650F">
        <w:rPr>
          <w:i/>
          <w:sz w:val="26"/>
          <w:szCs w:val="26"/>
          <w:lang w:val="hr-HR"/>
        </w:rPr>
        <w:br w:type="page"/>
      </w:r>
      <w:r w:rsidRPr="0087650F">
        <w:rPr>
          <w:i/>
          <w:sz w:val="26"/>
          <w:szCs w:val="26"/>
        </w:rPr>
        <w:lastRenderedPageBreak/>
        <w:t>Mẫu</w:t>
      </w:r>
      <w:r w:rsidRPr="0087650F">
        <w:rPr>
          <w:i/>
          <w:sz w:val="26"/>
          <w:szCs w:val="26"/>
          <w:lang w:val="hr-HR"/>
        </w:rPr>
        <w:t>:</w:t>
      </w:r>
      <w:r w:rsidRPr="0087650F">
        <w:rPr>
          <w:sz w:val="26"/>
          <w:szCs w:val="26"/>
        </w:rPr>
        <w:t xml:space="preserve"> </w:t>
      </w:r>
    </w:p>
    <w:p w:rsidR="00757B06" w:rsidRPr="0087650F" w:rsidRDefault="00757B06" w:rsidP="00757B06">
      <w:pPr>
        <w:jc w:val="center"/>
        <w:rPr>
          <w:i/>
          <w:sz w:val="26"/>
          <w:szCs w:val="26"/>
        </w:rPr>
      </w:pPr>
    </w:p>
    <w:p w:rsidR="00757B06" w:rsidRPr="0080586B" w:rsidRDefault="00757B06" w:rsidP="00757B06">
      <w:pPr>
        <w:jc w:val="center"/>
        <w:rPr>
          <w:b/>
          <w:sz w:val="26"/>
          <w:szCs w:val="26"/>
        </w:rPr>
      </w:pPr>
      <w:r>
        <w:rPr>
          <w:b/>
          <w:sz w:val="26"/>
          <w:szCs w:val="26"/>
          <w:lang w:val="en-US" w:eastAsia="en-US"/>
        </w:rPr>
        <mc:AlternateContent>
          <mc:Choice Requires="wps">
            <w:drawing>
              <wp:anchor distT="4294967295" distB="4294967295" distL="114300" distR="114300" simplePos="0" relativeHeight="251755520" behindDoc="0" locked="0" layoutInCell="1" allowOverlap="1">
                <wp:simplePos x="0" y="0"/>
                <wp:positionH relativeFrom="column">
                  <wp:posOffset>1856105</wp:posOffset>
                </wp:positionH>
                <wp:positionV relativeFrom="paragraph">
                  <wp:posOffset>488949</wp:posOffset>
                </wp:positionV>
                <wp:extent cx="2091055" cy="0"/>
                <wp:effectExtent l="0" t="0" r="2349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V7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WcZRor0&#10;MKOdt0S0nUeVVgoU1BZBEJQajCugoFJbG3qlJ7Uzz5p+dUjpqiOq5ZHx69kASqxIHkrCwRn43n74&#10;pBnkkIPXUbZTY/sACYKgU5zO+T4dfvKIwuUkXWTpdIoRvcUSUtwKjXX+I9c9CpsSS6GCcKQgx2fn&#10;gTqk3lLCtdIbIWUcvlRoKPFiOpnGAqelYCEY0pxt95W06EiCfeIv6ABgD2lWHxSLYB0nbH3deyLk&#10;ZQ/5UgU8aAXoXHcXf3xbpIv1fD3PR/lkth7laV2PPmyqfDTbZO+n9bu6qurse6CW5UUnGOMqsLt5&#10;Ncv/zgvXV3Nx2d2tdxmSR/TYIpC9/UfScZZhfBcj7DU7b21QI4wV7BmTr08p+P/Xc8z6+eBXPwAA&#10;AP//AwBQSwMEFAAGAAgAAAAhAPSWWX3dAAAACQEAAA8AAABkcnMvZG93bnJldi54bWxMj8FOwzAM&#10;hu9IvENkJC4TS9dJHZSmEwJ648IAcfUa01Y0TtdkW+HpMdoBjrY//f7+Yj25Xh1oDJ1nA4t5Aoq4&#10;9rbjxsDrS3V1DSpEZIu9ZzLwRQHW5flZgbn1R36mwyY2SkI45GigjXHItQ51Sw7D3A/Ecvvwo8Mo&#10;49hoO+JRwl2v0yTJtMOO5UOLA923VH9u9s5AqN5oV33P6lnyvmw8pbuHp0c05vJiursFFWmKfzD8&#10;6os6lOK09Xu2QfUG0pt0KaiB1Uo6CZCliwzU9rTQZaH/Nyh/AAAA//8DAFBLAQItABQABgAIAAAA&#10;IQC2gziS/gAAAOEBAAATAAAAAAAAAAAAAAAAAAAAAABbQ29udGVudF9UeXBlc10ueG1sUEsBAi0A&#10;FAAGAAgAAAAhADj9If/WAAAAlAEAAAsAAAAAAAAAAAAAAAAALwEAAF9yZWxzLy5yZWxzUEsBAi0A&#10;FAAGAAgAAAAhAEIHhXsfAgAAOAQAAA4AAAAAAAAAAAAAAAAALgIAAGRycy9lMm9Eb2MueG1sUEsB&#10;Ai0AFAAGAAgAAAAhAPSWWX3dAAAACQEAAA8AAAAAAAAAAAAAAAAAeQQAAGRycy9kb3ducmV2Lnht&#10;bFBLBQYAAAAABAAEAPMAAACDBQAAAAA=&#10;"/>
            </w:pict>
          </mc:Fallback>
        </mc:AlternateContent>
      </w:r>
      <w:r w:rsidRPr="0080586B">
        <w:rPr>
          <w:b/>
          <w:sz w:val="26"/>
          <w:szCs w:val="26"/>
        </w:rPr>
        <w:t>CỘNG HÒA XÃ HỘI CHỦ NGHĨA VIỆT NAM</w:t>
      </w:r>
      <w:r w:rsidRPr="0080586B">
        <w:rPr>
          <w:b/>
          <w:sz w:val="26"/>
          <w:szCs w:val="26"/>
        </w:rPr>
        <w:br/>
        <w:t>Độc lập - Tự do - Hạnh phúc</w:t>
      </w:r>
      <w:r w:rsidRPr="0080586B">
        <w:rPr>
          <w:b/>
          <w:sz w:val="26"/>
          <w:szCs w:val="26"/>
        </w:rPr>
        <w:br/>
      </w:r>
    </w:p>
    <w:tbl>
      <w:tblPr>
        <w:tblW w:w="0" w:type="auto"/>
        <w:tblLayout w:type="fixed"/>
        <w:tblLook w:val="04A0" w:firstRow="1" w:lastRow="0" w:firstColumn="1" w:lastColumn="0" w:noHBand="0" w:noVBand="1"/>
      </w:tblPr>
      <w:tblGrid>
        <w:gridCol w:w="9018"/>
      </w:tblGrid>
      <w:tr w:rsidR="00757B06" w:rsidRPr="0087650F" w:rsidTr="00FA420F">
        <w:tc>
          <w:tcPr>
            <w:tcW w:w="9018" w:type="dxa"/>
          </w:tcPr>
          <w:p w:rsidR="00757B06" w:rsidRPr="0087650F" w:rsidRDefault="00757B06" w:rsidP="00FA420F">
            <w:pPr>
              <w:jc w:val="center"/>
              <w:rPr>
                <w:i/>
                <w:sz w:val="26"/>
                <w:szCs w:val="26"/>
              </w:rPr>
            </w:pPr>
            <w:r w:rsidRPr="0087650F">
              <w:rPr>
                <w:sz w:val="26"/>
                <w:szCs w:val="26"/>
              </w:rPr>
              <w:t xml:space="preserve">       ĐƠN ĐỀ NGHỊ ĐỔI GIẤY PHÉP LÁI XE </w:t>
            </w:r>
            <w:r w:rsidRPr="0087650F">
              <w:rPr>
                <w:i/>
                <w:sz w:val="26"/>
                <w:szCs w:val="26"/>
              </w:rPr>
              <w:t>(1)</w:t>
            </w:r>
          </w:p>
          <w:p w:rsidR="00757B06" w:rsidRPr="0087650F" w:rsidRDefault="00757B06" w:rsidP="00FA420F">
            <w:pPr>
              <w:jc w:val="center"/>
              <w:rPr>
                <w:sz w:val="26"/>
                <w:szCs w:val="26"/>
              </w:rPr>
            </w:pPr>
          </w:p>
          <w:p w:rsidR="00757B06" w:rsidRPr="0087650F" w:rsidRDefault="00757B06" w:rsidP="00FA420F">
            <w:pPr>
              <w:jc w:val="center"/>
              <w:rPr>
                <w:sz w:val="26"/>
                <w:szCs w:val="26"/>
              </w:rPr>
            </w:pPr>
            <w:r w:rsidRPr="0087650F">
              <w:rPr>
                <w:sz w:val="26"/>
                <w:szCs w:val="26"/>
              </w:rPr>
              <w:t>Kính gửi: Tổng cục Đường bộ Việt Nam (Sở Giao thông vận tải...)</w:t>
            </w:r>
          </w:p>
          <w:p w:rsidR="00757B06" w:rsidRPr="0087650F" w:rsidRDefault="00757B06" w:rsidP="00FA420F">
            <w:pPr>
              <w:jc w:val="center"/>
              <w:rPr>
                <w:sz w:val="26"/>
                <w:szCs w:val="26"/>
              </w:rPr>
            </w:pPr>
          </w:p>
        </w:tc>
      </w:tr>
    </w:tbl>
    <w:p w:rsidR="00757B06" w:rsidRPr="0087650F" w:rsidRDefault="00757B06" w:rsidP="00757B06">
      <w:pPr>
        <w:tabs>
          <w:tab w:val="right" w:leader="dot" w:pos="8640"/>
        </w:tabs>
        <w:spacing w:line="264" w:lineRule="auto"/>
        <w:rPr>
          <w:sz w:val="26"/>
          <w:szCs w:val="26"/>
        </w:rPr>
      </w:pPr>
      <w:r w:rsidRPr="0087650F">
        <w:rPr>
          <w:sz w:val="26"/>
          <w:szCs w:val="26"/>
        </w:rPr>
        <w:t>Tôi là:........................................................Quốc tịch:................................................</w:t>
      </w:r>
    </w:p>
    <w:p w:rsidR="00757B06" w:rsidRPr="0087650F" w:rsidRDefault="00757B06" w:rsidP="00757B06">
      <w:pPr>
        <w:tabs>
          <w:tab w:val="right" w:leader="dot" w:pos="8640"/>
        </w:tabs>
        <w:spacing w:line="264" w:lineRule="auto"/>
        <w:rPr>
          <w:sz w:val="26"/>
          <w:szCs w:val="26"/>
        </w:rPr>
      </w:pPr>
      <w:r w:rsidRPr="0087650F">
        <w:rPr>
          <w:sz w:val="26"/>
          <w:szCs w:val="26"/>
        </w:rPr>
        <w:t>Sinh ngày:...../…../..... Nam, Nữ: .....</w:t>
      </w:r>
    </w:p>
    <w:p w:rsidR="00757B06" w:rsidRPr="0087650F" w:rsidRDefault="00757B06" w:rsidP="00757B06">
      <w:pPr>
        <w:tabs>
          <w:tab w:val="right" w:leader="dot" w:pos="8640"/>
        </w:tabs>
        <w:spacing w:line="264" w:lineRule="auto"/>
        <w:rPr>
          <w:sz w:val="26"/>
          <w:szCs w:val="26"/>
        </w:rPr>
      </w:pPr>
      <w:r w:rsidRPr="0087650F">
        <w:rPr>
          <w:sz w:val="26"/>
          <w:szCs w:val="26"/>
        </w:rPr>
        <w:t>Nơi đăng ký hộ khẩu thường trú:...............................................................................</w:t>
      </w:r>
      <w:r w:rsidRPr="0087650F">
        <w:rPr>
          <w:sz w:val="26"/>
          <w:szCs w:val="26"/>
        </w:rPr>
        <w:tab/>
        <w:t>....................................................................................................................................</w:t>
      </w:r>
    </w:p>
    <w:p w:rsidR="00757B06" w:rsidRPr="0087650F" w:rsidRDefault="00757B06" w:rsidP="00757B06">
      <w:pPr>
        <w:tabs>
          <w:tab w:val="right" w:leader="dot" w:pos="8640"/>
        </w:tabs>
        <w:spacing w:line="264" w:lineRule="auto"/>
        <w:rPr>
          <w:sz w:val="26"/>
          <w:szCs w:val="26"/>
        </w:rPr>
      </w:pPr>
      <w:r w:rsidRPr="0087650F">
        <w:rPr>
          <w:sz w:val="26"/>
          <w:szCs w:val="26"/>
        </w:rPr>
        <w:t>Nơi cư trú:..................................................................................................................</w:t>
      </w:r>
    </w:p>
    <w:p w:rsidR="00757B06" w:rsidRPr="0087650F" w:rsidRDefault="00757B06" w:rsidP="00757B06">
      <w:pPr>
        <w:tabs>
          <w:tab w:val="right" w:leader="dot" w:pos="8640"/>
        </w:tabs>
        <w:spacing w:line="264" w:lineRule="auto"/>
        <w:rPr>
          <w:sz w:val="26"/>
          <w:szCs w:val="26"/>
        </w:rPr>
      </w:pPr>
      <w:r w:rsidRPr="0087650F">
        <w:rPr>
          <w:sz w:val="26"/>
          <w:szCs w:val="26"/>
        </w:rPr>
        <w:t>Số giấy chứng minh nhân dân hoặc thẻ căn cước công dân (hoặc hộ chiếu): .......... .............................................. cấp ngày ..... / ..... /.....</w:t>
      </w:r>
    </w:p>
    <w:p w:rsidR="00757B06" w:rsidRPr="0087650F" w:rsidRDefault="00757B06" w:rsidP="00757B06">
      <w:pPr>
        <w:tabs>
          <w:tab w:val="right" w:leader="dot" w:pos="8640"/>
        </w:tabs>
        <w:spacing w:line="264" w:lineRule="auto"/>
        <w:rPr>
          <w:sz w:val="26"/>
          <w:szCs w:val="26"/>
        </w:rPr>
      </w:pPr>
      <w:r w:rsidRPr="0087650F">
        <w:rPr>
          <w:sz w:val="26"/>
          <w:szCs w:val="26"/>
        </w:rPr>
        <w:t>Nơi cấp:...................... Đã học lái xe tại:................................................năm.............</w:t>
      </w:r>
    </w:p>
    <w:p w:rsidR="00757B06" w:rsidRPr="0087650F" w:rsidRDefault="00757B06" w:rsidP="00757B06">
      <w:pPr>
        <w:tabs>
          <w:tab w:val="right" w:leader="dot" w:pos="8640"/>
        </w:tabs>
        <w:spacing w:line="264" w:lineRule="auto"/>
        <w:rPr>
          <w:sz w:val="26"/>
          <w:szCs w:val="26"/>
        </w:rPr>
      </w:pPr>
      <w:r w:rsidRPr="0087650F">
        <w:rPr>
          <w:sz w:val="26"/>
          <w:szCs w:val="26"/>
        </w:rPr>
        <w:t>Hiện đã có giấy phép lái xe hạng:........................................................số:.................</w:t>
      </w:r>
    </w:p>
    <w:p w:rsidR="00757B06" w:rsidRPr="0087650F" w:rsidRDefault="00757B06" w:rsidP="00757B06">
      <w:pPr>
        <w:tabs>
          <w:tab w:val="right" w:leader="dot" w:pos="8640"/>
        </w:tabs>
        <w:spacing w:line="264" w:lineRule="auto"/>
        <w:rPr>
          <w:sz w:val="26"/>
          <w:szCs w:val="26"/>
        </w:rPr>
      </w:pPr>
      <w:r w:rsidRPr="0087650F">
        <w:rPr>
          <w:sz w:val="26"/>
          <w:szCs w:val="26"/>
        </w:rPr>
        <w:t>do:............................................................................................. cấp ngày...../...../.....</w:t>
      </w:r>
    </w:p>
    <w:p w:rsidR="00757B06" w:rsidRPr="0087650F" w:rsidRDefault="00757B06" w:rsidP="00757B06">
      <w:pPr>
        <w:tabs>
          <w:tab w:val="right" w:leader="dot" w:pos="8640"/>
        </w:tabs>
        <w:spacing w:line="264" w:lineRule="auto"/>
        <w:rPr>
          <w:sz w:val="26"/>
          <w:szCs w:val="26"/>
        </w:rPr>
      </w:pPr>
      <w:r w:rsidRPr="0087650F">
        <w:rPr>
          <w:sz w:val="26"/>
          <w:szCs w:val="26"/>
        </w:rPr>
        <w:t>Đề nghị cho tôi được đổi giấy phép lái xe cơ giới đường bộ hạng:..............</w:t>
      </w:r>
    </w:p>
    <w:p w:rsidR="00757B06" w:rsidRPr="0087650F" w:rsidRDefault="00757B06" w:rsidP="00757B06">
      <w:pPr>
        <w:tabs>
          <w:tab w:val="right" w:leader="dot" w:pos="8640"/>
        </w:tabs>
        <w:spacing w:line="264" w:lineRule="auto"/>
        <w:rPr>
          <w:sz w:val="26"/>
          <w:szCs w:val="26"/>
        </w:rPr>
      </w:pPr>
      <w:r w:rsidRPr="0087650F">
        <w:rPr>
          <w:sz w:val="26"/>
          <w:szCs w:val="26"/>
        </w:rPr>
        <w:t>Lý do:.........................................................................................................................</w:t>
      </w:r>
    </w:p>
    <w:p w:rsidR="00757B06" w:rsidRPr="0087650F" w:rsidRDefault="00757B06" w:rsidP="00757B06">
      <w:pPr>
        <w:tabs>
          <w:tab w:val="right" w:leader="dot" w:pos="8640"/>
        </w:tabs>
        <w:spacing w:line="264" w:lineRule="auto"/>
        <w:jc w:val="both"/>
        <w:rPr>
          <w:sz w:val="26"/>
          <w:szCs w:val="26"/>
        </w:rPr>
      </w:pPr>
      <w:r w:rsidRPr="0087650F">
        <w:rPr>
          <w:sz w:val="26"/>
          <w:szCs w:val="26"/>
        </w:rPr>
        <w:t>Xin gửi kèm theo:</w:t>
      </w:r>
    </w:p>
    <w:p w:rsidR="00757B06" w:rsidRPr="0087650F" w:rsidRDefault="00757B06" w:rsidP="00757B06">
      <w:pPr>
        <w:tabs>
          <w:tab w:val="right" w:leader="dot" w:pos="8640"/>
        </w:tabs>
        <w:spacing w:line="264" w:lineRule="auto"/>
        <w:jc w:val="both"/>
        <w:rPr>
          <w:sz w:val="26"/>
          <w:szCs w:val="26"/>
        </w:rPr>
      </w:pPr>
      <w:r w:rsidRPr="0087650F">
        <w:rPr>
          <w:sz w:val="26"/>
          <w:szCs w:val="26"/>
        </w:rPr>
        <w:t>- 01 giấy chứng nhận sức khỏe;</w:t>
      </w:r>
    </w:p>
    <w:p w:rsidR="00757B06" w:rsidRPr="0087650F" w:rsidRDefault="00757B06" w:rsidP="00757B06">
      <w:pPr>
        <w:tabs>
          <w:tab w:val="right" w:leader="dot" w:pos="8640"/>
        </w:tabs>
        <w:spacing w:line="264" w:lineRule="auto"/>
        <w:jc w:val="both"/>
        <w:rPr>
          <w:sz w:val="26"/>
          <w:szCs w:val="26"/>
        </w:rPr>
      </w:pPr>
      <w:r w:rsidRPr="0087650F">
        <w:rPr>
          <w:sz w:val="26"/>
          <w:szCs w:val="26"/>
        </w:rPr>
        <w:t>- Bản sao chụp giấy chứng minh nhân dân hoặc thẻ căn cước công dân, giấy phép lái xe sắp hết hạn;</w:t>
      </w:r>
    </w:p>
    <w:p w:rsidR="00757B06" w:rsidRPr="0087650F" w:rsidRDefault="00757B06" w:rsidP="00757B06">
      <w:pPr>
        <w:tabs>
          <w:tab w:val="right" w:leader="dot" w:pos="8640"/>
        </w:tabs>
        <w:spacing w:line="264" w:lineRule="auto"/>
        <w:jc w:val="both"/>
        <w:rPr>
          <w:sz w:val="26"/>
          <w:szCs w:val="26"/>
        </w:rPr>
      </w:pPr>
      <w:r w:rsidRPr="0087650F">
        <w:rPr>
          <w:sz w:val="26"/>
          <w:szCs w:val="26"/>
        </w:rPr>
        <w:t>- Hồ sơ gốc lái xe;</w:t>
      </w:r>
    </w:p>
    <w:p w:rsidR="00757B06" w:rsidRPr="0087650F" w:rsidRDefault="00757B06" w:rsidP="00757B06">
      <w:pPr>
        <w:tabs>
          <w:tab w:val="right" w:leader="dot" w:pos="8640"/>
        </w:tabs>
        <w:spacing w:line="264" w:lineRule="auto"/>
        <w:jc w:val="both"/>
        <w:rPr>
          <w:sz w:val="26"/>
          <w:szCs w:val="26"/>
        </w:rPr>
      </w:pPr>
      <w:r w:rsidRPr="0087650F">
        <w:rPr>
          <w:sz w:val="26"/>
          <w:szCs w:val="26"/>
        </w:rPr>
        <w:tab/>
        <w:t xml:space="preserve">Tôi xin cam đoan những điều ghi trên đây là đúng sự thật, nếu sai tôi xin hoàn toàn chịu trách nhiệm </w:t>
      </w:r>
      <w:r w:rsidRPr="0087650F">
        <w:rPr>
          <w:i/>
          <w:sz w:val="26"/>
          <w:szCs w:val="26"/>
        </w:rPr>
        <w:t>(2).</w:t>
      </w:r>
    </w:p>
    <w:tbl>
      <w:tblPr>
        <w:tblW w:w="0" w:type="auto"/>
        <w:tblLayout w:type="fixed"/>
        <w:tblLook w:val="04A0" w:firstRow="1" w:lastRow="0" w:firstColumn="1" w:lastColumn="0" w:noHBand="0" w:noVBand="1"/>
      </w:tblPr>
      <w:tblGrid>
        <w:gridCol w:w="3633"/>
        <w:gridCol w:w="5265"/>
      </w:tblGrid>
      <w:tr w:rsidR="00757B06" w:rsidRPr="0087650F" w:rsidTr="00FA420F">
        <w:tc>
          <w:tcPr>
            <w:tcW w:w="3633" w:type="dxa"/>
          </w:tcPr>
          <w:p w:rsidR="00757B06" w:rsidRPr="0087650F" w:rsidRDefault="00757B06" w:rsidP="00FA420F">
            <w:pPr>
              <w:rPr>
                <w:sz w:val="26"/>
                <w:szCs w:val="26"/>
              </w:rPr>
            </w:pPr>
          </w:p>
        </w:tc>
        <w:tc>
          <w:tcPr>
            <w:tcW w:w="5265" w:type="dxa"/>
          </w:tcPr>
          <w:p w:rsidR="00757B06" w:rsidRPr="0087650F" w:rsidRDefault="00757B06" w:rsidP="00FA420F">
            <w:pPr>
              <w:jc w:val="center"/>
              <w:rPr>
                <w:i/>
                <w:sz w:val="26"/>
                <w:szCs w:val="26"/>
              </w:rPr>
            </w:pPr>
            <w:r w:rsidRPr="0087650F">
              <w:rPr>
                <w:i/>
                <w:sz w:val="26"/>
                <w:szCs w:val="26"/>
              </w:rPr>
              <w:t>..............., ngày ..... tháng ..... năm 20 .....</w:t>
            </w:r>
            <w:r w:rsidRPr="0087650F">
              <w:rPr>
                <w:i/>
                <w:sz w:val="26"/>
                <w:szCs w:val="26"/>
              </w:rPr>
              <w:br/>
            </w:r>
            <w:r w:rsidRPr="0087650F">
              <w:rPr>
                <w:sz w:val="26"/>
                <w:szCs w:val="26"/>
              </w:rPr>
              <w:t>NGƯỜI LÀM ĐƠN</w:t>
            </w:r>
            <w:r w:rsidRPr="0087650F">
              <w:rPr>
                <w:sz w:val="26"/>
                <w:szCs w:val="26"/>
              </w:rPr>
              <w:br/>
            </w:r>
            <w:r w:rsidRPr="0087650F">
              <w:rPr>
                <w:i/>
                <w:sz w:val="26"/>
                <w:szCs w:val="26"/>
              </w:rPr>
              <w:t>(Ký và ghi rõ họ, tên)</w:t>
            </w:r>
          </w:p>
        </w:tc>
      </w:tr>
    </w:tbl>
    <w:p w:rsidR="00757B06" w:rsidRPr="0087650F" w:rsidRDefault="00757B06" w:rsidP="00757B06">
      <w:pPr>
        <w:rPr>
          <w:i/>
          <w:sz w:val="26"/>
          <w:szCs w:val="26"/>
        </w:rPr>
      </w:pPr>
      <w:r w:rsidRPr="0087650F">
        <w:rPr>
          <w:i/>
          <w:sz w:val="26"/>
          <w:szCs w:val="26"/>
        </w:rPr>
        <w:t>Ghi chú:</w:t>
      </w:r>
    </w:p>
    <w:p w:rsidR="00757B06" w:rsidRPr="0087650F" w:rsidRDefault="00757B06" w:rsidP="00757B06">
      <w:pPr>
        <w:rPr>
          <w:i/>
          <w:sz w:val="26"/>
          <w:szCs w:val="26"/>
        </w:rPr>
      </w:pPr>
      <w:r w:rsidRPr="0087650F">
        <w:rPr>
          <w:i/>
          <w:sz w:val="26"/>
          <w:szCs w:val="26"/>
        </w:rPr>
        <w:t>(1): Mẫu này dùng chung cho trường hợp lập lại hồ sơ mới.</w:t>
      </w:r>
    </w:p>
    <w:p w:rsidR="00757B06" w:rsidRPr="0087650F" w:rsidRDefault="00757B06" w:rsidP="00757B06">
      <w:pPr>
        <w:shd w:val="clear" w:color="auto" w:fill="FFFFFF"/>
        <w:spacing w:before="40" w:after="40"/>
        <w:jc w:val="both"/>
        <w:textAlignment w:val="top"/>
        <w:rPr>
          <w:sz w:val="26"/>
          <w:szCs w:val="26"/>
        </w:rPr>
      </w:pPr>
      <w:r w:rsidRPr="0087650F">
        <w:rPr>
          <w:i/>
          <w:sz w:val="26"/>
          <w:szCs w:val="26"/>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757B06" w:rsidRDefault="00757B06" w:rsidP="00757B06">
      <w:pPr>
        <w:shd w:val="clear" w:color="auto" w:fill="FFFFFF"/>
        <w:spacing w:before="40" w:after="40"/>
        <w:ind w:right="17"/>
        <w:outlineLvl w:val="2"/>
        <w:rPr>
          <w:b/>
          <w:bCs/>
          <w:sz w:val="26"/>
          <w:szCs w:val="26"/>
          <w:lang w:val="en-US"/>
        </w:rPr>
      </w:pPr>
    </w:p>
    <w:p w:rsidR="00757B06" w:rsidRDefault="00757B06" w:rsidP="00757B06">
      <w:pPr>
        <w:shd w:val="clear" w:color="auto" w:fill="FFFFFF"/>
        <w:spacing w:before="40" w:after="40"/>
        <w:ind w:right="17"/>
        <w:outlineLvl w:val="2"/>
        <w:rPr>
          <w:b/>
          <w:bCs/>
          <w:sz w:val="26"/>
          <w:szCs w:val="26"/>
          <w:lang w:val="en-US"/>
        </w:rPr>
      </w:pPr>
    </w:p>
    <w:p w:rsidR="00757B06" w:rsidRDefault="00757B06" w:rsidP="00757B06">
      <w:pPr>
        <w:shd w:val="clear" w:color="auto" w:fill="FFFFFF"/>
        <w:spacing w:before="40" w:after="40"/>
        <w:ind w:right="17"/>
        <w:outlineLvl w:val="2"/>
        <w:rPr>
          <w:b/>
          <w:bCs/>
          <w:sz w:val="26"/>
          <w:szCs w:val="26"/>
          <w:lang w:val="en-US"/>
        </w:rPr>
      </w:pPr>
    </w:p>
    <w:p w:rsidR="00757B06" w:rsidRDefault="00757B06" w:rsidP="00757B06">
      <w:pPr>
        <w:shd w:val="clear" w:color="auto" w:fill="FFFFFF"/>
        <w:spacing w:before="40" w:after="40"/>
        <w:ind w:right="17"/>
        <w:outlineLvl w:val="2"/>
        <w:rPr>
          <w:b/>
          <w:bCs/>
          <w:sz w:val="26"/>
          <w:szCs w:val="26"/>
          <w:lang w:val="en-US"/>
        </w:rPr>
      </w:pPr>
    </w:p>
    <w:p w:rsidR="00757B06" w:rsidRPr="0087650F" w:rsidRDefault="00757B06" w:rsidP="00757B06">
      <w:pPr>
        <w:shd w:val="clear" w:color="auto" w:fill="FFFFFF"/>
        <w:spacing w:before="40" w:after="40"/>
        <w:ind w:right="17"/>
        <w:outlineLvl w:val="2"/>
        <w:rPr>
          <w:b/>
          <w:bCs/>
          <w:sz w:val="26"/>
          <w:szCs w:val="26"/>
          <w:lang w:val="en-US"/>
        </w:rPr>
      </w:pPr>
    </w:p>
    <w:p w:rsidR="00757B06" w:rsidRPr="0087650F" w:rsidRDefault="00757B06" w:rsidP="00757B06">
      <w:pPr>
        <w:shd w:val="clear" w:color="auto" w:fill="FFFFFF"/>
        <w:spacing w:before="40" w:after="40"/>
        <w:ind w:right="17"/>
        <w:outlineLvl w:val="2"/>
        <w:rPr>
          <w:b/>
          <w:bCs/>
          <w:sz w:val="26"/>
          <w:szCs w:val="26"/>
        </w:rPr>
      </w:pPr>
      <w:r w:rsidRPr="0087650F">
        <w:rPr>
          <w:b/>
          <w:bCs/>
          <w:sz w:val="26"/>
          <w:szCs w:val="26"/>
          <w:lang w:val="en-US"/>
        </w:rPr>
        <w:lastRenderedPageBreak/>
        <w:t>3</w:t>
      </w:r>
      <w:r w:rsidRPr="0087650F">
        <w:rPr>
          <w:b/>
          <w:bCs/>
          <w:sz w:val="26"/>
          <w:szCs w:val="26"/>
        </w:rPr>
        <w:t>6. Đổi Giấy phép lái xe hoặc bằng lái xe của nước ngoài cấp</w:t>
      </w:r>
    </w:p>
    <w:p w:rsidR="00757B06" w:rsidRPr="0087650F" w:rsidRDefault="00757B06" w:rsidP="00757B06">
      <w:pPr>
        <w:shd w:val="clear" w:color="auto" w:fill="FFFFFF"/>
        <w:jc w:val="both"/>
        <w:textAlignment w:val="top"/>
        <w:rPr>
          <w:rStyle w:val="Strong"/>
          <w:sz w:val="26"/>
          <w:szCs w:val="26"/>
        </w:rPr>
      </w:pP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t>1. Trình tự thực hiện:</w:t>
      </w:r>
    </w:p>
    <w:p w:rsidR="00757B06" w:rsidRPr="0087650F" w:rsidRDefault="00757B06" w:rsidP="00757B06">
      <w:pPr>
        <w:shd w:val="clear" w:color="auto" w:fill="FFFFFF"/>
        <w:ind w:firstLine="560"/>
        <w:jc w:val="both"/>
        <w:textAlignment w:val="top"/>
        <w:rPr>
          <w:rStyle w:val="Strong"/>
          <w:b w:val="0"/>
          <w:sz w:val="26"/>
          <w:szCs w:val="26"/>
        </w:rPr>
      </w:pPr>
      <w:r w:rsidRPr="0087650F">
        <w:rPr>
          <w:rStyle w:val="Strong"/>
          <w:b w:val="0"/>
          <w:sz w:val="26"/>
          <w:szCs w:val="26"/>
        </w:rPr>
        <w:t>a) Nộp hồ sơ TTHC:</w:t>
      </w:r>
    </w:p>
    <w:p w:rsidR="00757B06" w:rsidRPr="0087650F" w:rsidRDefault="00757B06" w:rsidP="00757B06">
      <w:pPr>
        <w:ind w:firstLine="560"/>
        <w:jc w:val="both"/>
        <w:rPr>
          <w:sz w:val="26"/>
          <w:szCs w:val="26"/>
        </w:rPr>
      </w:pPr>
      <w:r w:rsidRPr="0087650F">
        <w:rPr>
          <w:sz w:val="26"/>
          <w:szCs w:val="26"/>
        </w:rPr>
        <w:t>- Người có Giấy phép lái xe hoặc bằng lái xe của nước ngoài nộp hồ sơ</w:t>
      </w:r>
      <w:r w:rsidRPr="0087650F">
        <w:rPr>
          <w:bCs/>
          <w:sz w:val="26"/>
          <w:szCs w:val="26"/>
        </w:rPr>
        <w:t xml:space="preserve"> đề nghị đổi Giấy phép lái xe hoặc bằng lái xe của nước ngoài cấp</w:t>
      </w:r>
      <w:r w:rsidRPr="0087650F">
        <w:rPr>
          <w:sz w:val="26"/>
          <w:szCs w:val="26"/>
        </w:rPr>
        <w:t xml:space="preserve"> đến Sở Giao thông vận tải Bắc Ninh(nơi đăng ký cư trú, lưu trú, tạm trú hoặc định cư lâu dài).</w:t>
      </w:r>
    </w:p>
    <w:p w:rsidR="00757B06" w:rsidRPr="0087650F" w:rsidRDefault="00757B06" w:rsidP="00757B06">
      <w:pPr>
        <w:shd w:val="clear" w:color="auto" w:fill="FFFFFF"/>
        <w:ind w:firstLine="560"/>
        <w:jc w:val="both"/>
        <w:textAlignment w:val="top"/>
        <w:rPr>
          <w:sz w:val="26"/>
          <w:szCs w:val="26"/>
        </w:rPr>
      </w:pPr>
      <w:r w:rsidRPr="0087650F">
        <w:rPr>
          <w:sz w:val="26"/>
          <w:szCs w:val="26"/>
        </w:rPr>
        <w:t>b) Giải quyết TTHC:</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 Sở Giao thông vận tải Bắc Ninh tiếp nhận hồ sơ, thẩm định hồ sơ, cấp đổi Giấy phép lái xe và trả hồ sơ đổi Giấy phép lái xe cho người có giấy phép lái xe.</w:t>
      </w:r>
    </w:p>
    <w:p w:rsidR="00757B06" w:rsidRPr="0087650F" w:rsidRDefault="00757B06" w:rsidP="00757B06">
      <w:pPr>
        <w:shd w:val="clear" w:color="auto" w:fill="FFFFFF"/>
        <w:ind w:firstLine="560"/>
        <w:jc w:val="both"/>
        <w:textAlignment w:val="top"/>
        <w:rPr>
          <w:sz w:val="26"/>
          <w:szCs w:val="26"/>
        </w:rPr>
      </w:pPr>
      <w:r w:rsidRPr="0087650F">
        <w:rPr>
          <w:bCs/>
          <w:sz w:val="26"/>
          <w:szCs w:val="26"/>
        </w:rPr>
        <w:t>- Trường hợp phát hiện có nghi vấn về giấy phép lái xe nước ngoài, cơ quan cấp đổi giấy phép lái xe có văn bản đề nghị Đại sứ quán, Lãnh sự quán của quốc gia cấp giấy phép lái xe tại Việt Nam xác minh.</w:t>
      </w:r>
    </w:p>
    <w:p w:rsidR="00757B06" w:rsidRPr="0087650F" w:rsidRDefault="00757B06" w:rsidP="00757B06">
      <w:pPr>
        <w:shd w:val="clear" w:color="auto" w:fill="FFFFFF"/>
        <w:ind w:firstLine="560"/>
        <w:jc w:val="both"/>
        <w:textAlignment w:val="top"/>
        <w:rPr>
          <w:sz w:val="26"/>
          <w:szCs w:val="26"/>
        </w:rPr>
      </w:pPr>
      <w:r w:rsidRPr="0087650F">
        <w:rPr>
          <w:bCs/>
          <w:sz w:val="26"/>
          <w:szCs w:val="26"/>
        </w:rPr>
        <w:t>- Trường hợp phát hiện có nghi vấn về hộ chiếu, giấy chứng minh nhân dân hoặc thẻ căn cước công dân, giấy chứng minh thư ngoại giao, cơ quan cấp đổi giấy phép lái xe có văn bản đề nghị Bộ Ngoại giao, Cục Quản lý Xuất nhập cảnh thuộc Bộ Công an, Phòng Quản lý xuất nhập Cảnh thuộc Công an tỉnh, thành phố trực thuộc Trung ương xác minh.</w:t>
      </w:r>
    </w:p>
    <w:p w:rsidR="00757B06" w:rsidRPr="0087650F" w:rsidRDefault="00757B06" w:rsidP="00757B06">
      <w:pPr>
        <w:shd w:val="clear" w:color="auto" w:fill="FFFFFF"/>
        <w:ind w:firstLine="560"/>
        <w:jc w:val="both"/>
        <w:textAlignment w:val="top"/>
        <w:rPr>
          <w:sz w:val="26"/>
          <w:szCs w:val="26"/>
        </w:rPr>
      </w:pPr>
      <w:r w:rsidRPr="0087650F">
        <w:rPr>
          <w:sz w:val="26"/>
          <w:szCs w:val="26"/>
        </w:rPr>
        <w:t>(Khi đến nộp hồ sơ, người lái xe được cơ quan cấp giấy phép lái xe chụp ảnh trực tiếp tại cơ quan cấp giấy phép lái xe và xuất trình bản chính các hồ sơ để đối chiếu, trừ các bản chính đã gửi).</w:t>
      </w:r>
    </w:p>
    <w:p w:rsidR="00757B06" w:rsidRDefault="00757B06" w:rsidP="00757B06">
      <w:pPr>
        <w:shd w:val="clear" w:color="auto" w:fill="FFFFFF"/>
        <w:ind w:firstLine="560"/>
        <w:jc w:val="both"/>
        <w:textAlignment w:val="top"/>
        <w:rPr>
          <w:sz w:val="26"/>
          <w:szCs w:val="26"/>
          <w:lang w:val="hr-HR"/>
        </w:rPr>
      </w:pPr>
      <w:r w:rsidRPr="0087650F">
        <w:rPr>
          <w:rStyle w:val="Strong"/>
          <w:sz w:val="26"/>
          <w:szCs w:val="26"/>
        </w:rPr>
        <w:t>2. Cách thức thực hiện:</w:t>
      </w:r>
      <w:r w:rsidRPr="0087650F">
        <w:rPr>
          <w:sz w:val="26"/>
          <w:szCs w:val="26"/>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Default="00757B06" w:rsidP="00757B06">
      <w:pPr>
        <w:shd w:val="clear" w:color="auto" w:fill="FFFFFF"/>
        <w:ind w:firstLine="560"/>
        <w:jc w:val="both"/>
        <w:textAlignment w:val="top"/>
        <w:rPr>
          <w:sz w:val="26"/>
          <w:szCs w:val="26"/>
          <w:lang w:val="pt-BR"/>
        </w:rPr>
      </w:pPr>
      <w:r w:rsidRPr="0087650F">
        <w:rPr>
          <w:sz w:val="26"/>
          <w:szCs w:val="26"/>
          <w:lang w:val="pt-BR"/>
        </w:rPr>
        <w:t xml:space="preserve">Hoặc trực tuyến qua trang thông tin điện tử: </w:t>
      </w:r>
      <w:hyperlink r:id="rId6" w:history="1">
        <w:r w:rsidRPr="00B65FCB">
          <w:rPr>
            <w:rStyle w:val="Hyperlink"/>
            <w:sz w:val="26"/>
            <w:szCs w:val="26"/>
            <w:lang w:val="pt-BR"/>
          </w:rPr>
          <w:t>http://dichvucong.gplx.gov.vn</w:t>
        </w:r>
      </w:hyperlink>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3. Thành phần, số lượng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w:t>
      </w:r>
    </w:p>
    <w:p w:rsidR="00757B06" w:rsidRPr="0087650F" w:rsidRDefault="00757B06" w:rsidP="00757B06">
      <w:pPr>
        <w:ind w:firstLine="560"/>
        <w:jc w:val="both"/>
        <w:rPr>
          <w:bCs/>
          <w:sz w:val="26"/>
          <w:szCs w:val="26"/>
        </w:rPr>
      </w:pPr>
      <w:r w:rsidRPr="0087650F">
        <w:rPr>
          <w:bCs/>
          <w:sz w:val="26"/>
          <w:szCs w:val="26"/>
        </w:rPr>
        <w:t>- Đơn đề nghị đổi giấy phép lái xe theo mẫu;</w:t>
      </w:r>
    </w:p>
    <w:p w:rsidR="00757B06" w:rsidRPr="0087650F" w:rsidRDefault="00757B06" w:rsidP="00757B06">
      <w:pPr>
        <w:ind w:firstLine="560"/>
        <w:jc w:val="both"/>
        <w:rPr>
          <w:bCs/>
          <w:sz w:val="26"/>
          <w:szCs w:val="26"/>
        </w:rPr>
      </w:pPr>
      <w:r w:rsidRPr="0087650F">
        <w:rPr>
          <w:bCs/>
          <w:sz w:val="26"/>
          <w:szCs w:val="26"/>
        </w:rPr>
        <w:t xml:space="preserve">-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w:t>
      </w:r>
    </w:p>
    <w:p w:rsidR="00757B06" w:rsidRPr="0087650F" w:rsidRDefault="00757B06" w:rsidP="00757B06">
      <w:pPr>
        <w:ind w:firstLine="560"/>
        <w:jc w:val="both"/>
        <w:rPr>
          <w:bCs/>
          <w:sz w:val="26"/>
          <w:szCs w:val="26"/>
        </w:rPr>
      </w:pPr>
      <w:r w:rsidRPr="0087650F">
        <w:rPr>
          <w:bCs/>
          <w:sz w:val="26"/>
          <w:szCs w:val="26"/>
        </w:rPr>
        <w:t>- Bản sao hộ chiếu (phần số hộ chiếu, họ tên và ảnh người được cấp, thời hạn sử dụng và trang thị thực nhập cảnh vào Việt Nam), giấy chứng minh nhân dân hoặc thẻ căn cước công dân, giấy chứng minh thư ngoại giao hoặc công vụ do Bộ Ngoại giao Việt Nam cấp hoặc bản sao thẻ cư trú, thẻ lưu trú, thẻ tạm trú, thẻ thường trú, giấy tờ xác minh định cư lâu dài tại Việt Nam đối với người nước ngoài.</w:t>
      </w:r>
    </w:p>
    <w:p w:rsidR="00757B06" w:rsidRPr="0087650F" w:rsidRDefault="00757B06" w:rsidP="00757B06">
      <w:pPr>
        <w:shd w:val="clear" w:color="auto" w:fill="FFFFFF"/>
        <w:ind w:firstLine="560"/>
        <w:jc w:val="both"/>
        <w:textAlignment w:val="top"/>
        <w:rPr>
          <w:sz w:val="26"/>
          <w:szCs w:val="26"/>
        </w:rPr>
      </w:pPr>
      <w:r w:rsidRPr="0087650F">
        <w:rPr>
          <w:sz w:val="26"/>
          <w:szCs w:val="26"/>
        </w:rPr>
        <w:t>b) Số lượng hồ sơ: 01 bộ.</w:t>
      </w:r>
    </w:p>
    <w:p w:rsidR="00757B06" w:rsidRPr="0087650F" w:rsidRDefault="00757B06" w:rsidP="00757B06">
      <w:pPr>
        <w:ind w:firstLine="560"/>
        <w:jc w:val="both"/>
        <w:rPr>
          <w:sz w:val="26"/>
          <w:szCs w:val="26"/>
        </w:rPr>
      </w:pPr>
      <w:r w:rsidRPr="0087650F">
        <w:rPr>
          <w:rStyle w:val="Strong"/>
          <w:sz w:val="26"/>
          <w:szCs w:val="26"/>
        </w:rPr>
        <w:t>4. Thời hạn giải quyết:</w:t>
      </w:r>
      <w:r w:rsidRPr="0087650F">
        <w:rPr>
          <w:sz w:val="26"/>
          <w:szCs w:val="26"/>
        </w:rPr>
        <w:t xml:space="preserve"> Không quá 05 ngày làm việc, kể từ khi nhận đủ hồ sơ theo quy định.</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5. Đối tượng thực hiện TTHC:</w:t>
      </w:r>
      <w:r w:rsidRPr="0087650F">
        <w:rPr>
          <w:sz w:val="26"/>
          <w:szCs w:val="26"/>
        </w:rPr>
        <w:t xml:space="preserve"> Cá nhân.</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560"/>
        <w:jc w:val="both"/>
        <w:textAlignment w:val="top"/>
        <w:rPr>
          <w:sz w:val="26"/>
          <w:szCs w:val="26"/>
        </w:rPr>
      </w:pPr>
      <w:r w:rsidRPr="0087650F">
        <w:rPr>
          <w:sz w:val="26"/>
          <w:szCs w:val="26"/>
        </w:rPr>
        <w:t>a) Cơ quan có thẩm quyền quyết định: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shd w:val="clear" w:color="auto" w:fill="FFFFFF"/>
        <w:ind w:firstLine="560"/>
        <w:jc w:val="both"/>
        <w:textAlignment w:val="top"/>
        <w:rPr>
          <w:sz w:val="26"/>
          <w:szCs w:val="26"/>
        </w:rPr>
      </w:pPr>
      <w:r w:rsidRPr="0087650F">
        <w:rPr>
          <w:sz w:val="26"/>
          <w:szCs w:val="26"/>
        </w:rPr>
        <w:t>c) Cơ quan trực tiếp thực hiện thủ tục hành chính: Tổng cục Đường bộ Việt Nam hoặc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lastRenderedPageBreak/>
        <w:t>7. Kết quả của việc thực hiện TTHC:</w:t>
      </w:r>
      <w:r w:rsidRPr="0087650F">
        <w:rPr>
          <w:sz w:val="26"/>
          <w:szCs w:val="26"/>
        </w:rPr>
        <w:t xml:space="preserve"> Giấy phép lái xe. </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8. Phí, lệ phí:</w:t>
      </w:r>
      <w:r w:rsidRPr="0087650F">
        <w:rPr>
          <w:sz w:val="26"/>
          <w:szCs w:val="26"/>
        </w:rPr>
        <w:t xml:space="preserve"> Lệ phí: 135.000đ/ lần.</w:t>
      </w:r>
    </w:p>
    <w:p w:rsidR="00757B06" w:rsidRPr="0087650F" w:rsidRDefault="00757B06" w:rsidP="00757B06">
      <w:pPr>
        <w:shd w:val="clear" w:color="auto" w:fill="FFFFFF"/>
        <w:ind w:firstLine="560"/>
        <w:jc w:val="both"/>
        <w:textAlignment w:val="top"/>
        <w:rPr>
          <w:b/>
          <w:bCs/>
          <w:sz w:val="26"/>
          <w:szCs w:val="26"/>
        </w:rPr>
      </w:pPr>
      <w:r w:rsidRPr="0087650F">
        <w:rPr>
          <w:rStyle w:val="Strong"/>
          <w:sz w:val="26"/>
          <w:szCs w:val="26"/>
        </w:rPr>
        <w:t xml:space="preserve">9. Tên mẫu đơn, tờ khai hành chính: </w:t>
      </w:r>
      <w:r w:rsidRPr="0087650F">
        <w:rPr>
          <w:sz w:val="26"/>
          <w:szCs w:val="26"/>
        </w:rPr>
        <w:t>Đơn đề nghị đổi Giấy phép lái xe.</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10. Yêu cầu, điều kiện thực hiện TTHC:</w:t>
      </w:r>
      <w:r w:rsidRPr="0087650F">
        <w:rPr>
          <w:sz w:val="26"/>
          <w:szCs w:val="26"/>
        </w:rPr>
        <w:t xml:space="preserve"> </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xml:space="preserve">- </w:t>
      </w:r>
      <w:r w:rsidRPr="0087650F">
        <w:rPr>
          <w:sz w:val="26"/>
          <w:szCs w:val="26"/>
        </w:rPr>
        <w:t>Người nước ngoài cư trú, làm việc, học tập tại Việt Nam, có giấy chứng minh thư ngoại giao, giấy chứng minh thư công vụ, thẻ tạm trú, thẻ cư trú, thẻ lưu trú, thẻ thường trú với thời gian từ 03 tháng trở lên, có giấy phép lái xe quốc gia còn thời hạn sử dụng.</w:t>
      </w:r>
    </w:p>
    <w:p w:rsidR="00757B06" w:rsidRPr="0087650F" w:rsidRDefault="00757B06" w:rsidP="00757B06">
      <w:pPr>
        <w:shd w:val="clear" w:color="auto" w:fill="FFFFFF"/>
        <w:ind w:firstLine="560"/>
        <w:jc w:val="both"/>
        <w:textAlignment w:val="top"/>
        <w:rPr>
          <w:sz w:val="26"/>
          <w:szCs w:val="26"/>
        </w:rPr>
      </w:pPr>
      <w:r w:rsidRPr="0087650F">
        <w:rPr>
          <w:sz w:val="26"/>
          <w:szCs w:val="26"/>
        </w:rPr>
        <w:t>- Giấy phép lái xe của nước ngoài không bị tẩy xóa, rách nát; còn đủ các yếu tố cần thiết để đổi giấy phép lái xe hoặc không có sự khác biệt về nhận dạng.</w:t>
      </w: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 xml:space="preserve">: </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Thông tư số 12/2017/TT-BGTVT ngày 15/4/2017 của Bộ trưởng Bộ Giao thông vận tải quy định về đào tạo, sát hạch, cấp giấy phép lái xe cơ giới đường bộ.</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Thông tư số 188/2016/TT-BTC ngày 8/11/2016 của Bộ trưởng Bộ Tài Chính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jc w:val="both"/>
        <w:rPr>
          <w:color w:val="000000"/>
          <w:sz w:val="26"/>
          <w:szCs w:val="26"/>
        </w:rPr>
      </w:pPr>
    </w:p>
    <w:p w:rsidR="00757B06" w:rsidRPr="0087650F" w:rsidRDefault="00757B06" w:rsidP="00757B06">
      <w:pPr>
        <w:shd w:val="clear" w:color="auto" w:fill="FFFFFF"/>
        <w:spacing w:before="40" w:after="40"/>
        <w:jc w:val="both"/>
        <w:textAlignment w:val="top"/>
        <w:rPr>
          <w:sz w:val="26"/>
          <w:szCs w:val="26"/>
        </w:rPr>
      </w:pPr>
    </w:p>
    <w:p w:rsidR="00757B06" w:rsidRPr="0087650F" w:rsidRDefault="00757B06" w:rsidP="00757B06">
      <w:pPr>
        <w:shd w:val="clear" w:color="auto" w:fill="FFFFFF"/>
        <w:spacing w:before="40" w:after="40"/>
        <w:jc w:val="both"/>
        <w:textAlignment w:val="top"/>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jc w:val="both"/>
        <w:rPr>
          <w:sz w:val="26"/>
          <w:szCs w:val="26"/>
        </w:rPr>
      </w:pPr>
    </w:p>
    <w:p w:rsidR="00757B06" w:rsidRPr="0087650F" w:rsidRDefault="00757B06" w:rsidP="00757B06">
      <w:pPr>
        <w:rPr>
          <w:b/>
          <w:i/>
          <w:sz w:val="26"/>
          <w:szCs w:val="26"/>
        </w:rPr>
      </w:pPr>
      <w:r w:rsidRPr="0087650F">
        <w:rPr>
          <w:sz w:val="26"/>
          <w:szCs w:val="26"/>
        </w:rPr>
        <w:br w:type="page"/>
      </w:r>
      <w:r w:rsidRPr="0087650F">
        <w:rPr>
          <w:b/>
          <w:i/>
          <w:sz w:val="26"/>
          <w:szCs w:val="26"/>
        </w:rPr>
        <w:lastRenderedPageBreak/>
        <w:t>Mẫu</w:t>
      </w:r>
    </w:p>
    <w:p w:rsidR="00757B06" w:rsidRPr="0087650F" w:rsidRDefault="00757B06" w:rsidP="00757B06">
      <w:pPr>
        <w:jc w:val="center"/>
        <w:rPr>
          <w:sz w:val="26"/>
          <w:szCs w:val="26"/>
        </w:rPr>
      </w:pPr>
    </w:p>
    <w:p w:rsidR="00757B06" w:rsidRPr="0080586B" w:rsidRDefault="00757B06" w:rsidP="00757B06">
      <w:pPr>
        <w:jc w:val="center"/>
        <w:rPr>
          <w:b/>
          <w:i/>
          <w:sz w:val="26"/>
          <w:szCs w:val="26"/>
        </w:rPr>
      </w:pPr>
    </w:p>
    <w:p w:rsidR="00757B06" w:rsidRPr="0080586B" w:rsidRDefault="00757B06" w:rsidP="00757B06">
      <w:pPr>
        <w:jc w:val="center"/>
        <w:rPr>
          <w:b/>
          <w:sz w:val="26"/>
          <w:szCs w:val="26"/>
        </w:rPr>
      </w:pPr>
      <w:r>
        <w:rPr>
          <w:b/>
          <w:sz w:val="26"/>
          <w:szCs w:val="26"/>
          <w:lang w:val="en-US" w:eastAsia="en-US"/>
        </w:rPr>
        <mc:AlternateContent>
          <mc:Choice Requires="wps">
            <w:drawing>
              <wp:anchor distT="4294967295" distB="4294967295" distL="114300" distR="114300" simplePos="0" relativeHeight="251756544" behindDoc="0" locked="0" layoutInCell="1" allowOverlap="1">
                <wp:simplePos x="0" y="0"/>
                <wp:positionH relativeFrom="column">
                  <wp:posOffset>1856105</wp:posOffset>
                </wp:positionH>
                <wp:positionV relativeFrom="paragraph">
                  <wp:posOffset>488949</wp:posOffset>
                </wp:positionV>
                <wp:extent cx="2091055" cy="0"/>
                <wp:effectExtent l="0" t="0" r="2349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iP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zkUaSD&#10;Hu29JaJpPSq1UqCgtgicoFRvXA4JpdrZUCs9q7151vS7Q0qXLVENj4xfLwZQspCRvEkJG2fgvkP/&#10;RTOIIUevo2zn2nYBEgRB59idy707/OwRhcNJuszS2Qwj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D0lll93QAAAAkBAAAPAAAAZHJzL2Rvd25yZXYueG1sTI/BTsMwDIbv&#10;SLxDZCQuE0vXSR2UphMCeuPCAHH1GtNWNE7XZFvh6THaAY62P/3+/mI9uV4daAydZwOLeQKKuPa2&#10;48bA60t1dQ0qRGSLvWcy8EUB1uX5WYG59Ud+psMmNkpCOORooI1xyLUOdUsOw9wPxHL78KPDKOPY&#10;aDviUcJdr9MkybTDjuVDiwPdt1R/bvbOQKjeaFd9z+pZ8r5sPKW7h6dHNObyYrq7BRVpin8w/OqL&#10;OpTitPV7tkH1BtKbdCmogdVKOgmQpYsM1Pa00GWh/zcofwAAAP//AwBQSwECLQAUAAYACAAAACEA&#10;toM4kv4AAADhAQAAEwAAAAAAAAAAAAAAAAAAAAAAW0NvbnRlbnRfVHlwZXNdLnhtbFBLAQItABQA&#10;BgAIAAAAIQA4/SH/1gAAAJQBAAALAAAAAAAAAAAAAAAAAC8BAABfcmVscy8ucmVsc1BLAQItABQA&#10;BgAIAAAAIQCSFsiPHQIAADgEAAAOAAAAAAAAAAAAAAAAAC4CAABkcnMvZTJvRG9jLnhtbFBLAQIt&#10;ABQABgAIAAAAIQD0lll93QAAAAkBAAAPAAAAAAAAAAAAAAAAAHcEAABkcnMvZG93bnJldi54bWxQ&#10;SwUGAAAAAAQABADzAAAAgQUAAAAA&#10;"/>
            </w:pict>
          </mc:Fallback>
        </mc:AlternateContent>
      </w:r>
      <w:r w:rsidRPr="0080586B">
        <w:rPr>
          <w:b/>
          <w:sz w:val="26"/>
          <w:szCs w:val="26"/>
        </w:rPr>
        <w:t>CỘNG HÒA XÃ HỘI CHỦ NGHĨA VIỆT NAM</w:t>
      </w:r>
      <w:r w:rsidRPr="0080586B">
        <w:rPr>
          <w:b/>
          <w:sz w:val="26"/>
          <w:szCs w:val="26"/>
        </w:rPr>
        <w:br/>
        <w:t>Độc lập - Tự do - Hạnh phúc</w:t>
      </w:r>
      <w:r w:rsidRPr="0080586B">
        <w:rPr>
          <w:b/>
          <w:sz w:val="26"/>
          <w:szCs w:val="26"/>
        </w:rPr>
        <w:br/>
      </w:r>
    </w:p>
    <w:tbl>
      <w:tblPr>
        <w:tblW w:w="0" w:type="auto"/>
        <w:tblLayout w:type="fixed"/>
        <w:tblLook w:val="04A0" w:firstRow="1" w:lastRow="0" w:firstColumn="1" w:lastColumn="0" w:noHBand="0" w:noVBand="1"/>
      </w:tblPr>
      <w:tblGrid>
        <w:gridCol w:w="9018"/>
      </w:tblGrid>
      <w:tr w:rsidR="00757B06" w:rsidRPr="0087650F" w:rsidTr="00FA420F">
        <w:tc>
          <w:tcPr>
            <w:tcW w:w="9018" w:type="dxa"/>
          </w:tcPr>
          <w:p w:rsidR="00757B06" w:rsidRPr="0087650F" w:rsidRDefault="00757B06" w:rsidP="00FA420F">
            <w:pPr>
              <w:jc w:val="center"/>
              <w:rPr>
                <w:i/>
                <w:sz w:val="26"/>
                <w:szCs w:val="26"/>
              </w:rPr>
            </w:pPr>
            <w:r w:rsidRPr="0087650F">
              <w:rPr>
                <w:sz w:val="26"/>
                <w:szCs w:val="26"/>
              </w:rPr>
              <w:t xml:space="preserve">       ĐƠN ĐỀ NGHỊ ĐỔI GIẤY PHÉP LÁI XE </w:t>
            </w:r>
            <w:r w:rsidRPr="0087650F">
              <w:rPr>
                <w:i/>
                <w:sz w:val="26"/>
                <w:szCs w:val="26"/>
              </w:rPr>
              <w:t>(1)</w:t>
            </w:r>
          </w:p>
          <w:p w:rsidR="00757B06" w:rsidRPr="0087650F" w:rsidRDefault="00757B06" w:rsidP="00FA420F">
            <w:pPr>
              <w:jc w:val="center"/>
              <w:rPr>
                <w:sz w:val="26"/>
                <w:szCs w:val="26"/>
              </w:rPr>
            </w:pPr>
          </w:p>
          <w:p w:rsidR="00757B06" w:rsidRPr="0087650F" w:rsidRDefault="00757B06" w:rsidP="00FA420F">
            <w:pPr>
              <w:jc w:val="center"/>
              <w:rPr>
                <w:sz w:val="26"/>
                <w:szCs w:val="26"/>
              </w:rPr>
            </w:pPr>
            <w:r w:rsidRPr="0087650F">
              <w:rPr>
                <w:sz w:val="26"/>
                <w:szCs w:val="26"/>
              </w:rPr>
              <w:t>Kính gửi: Tổng cục Đường bộ Việt Nam (Sở Giao thông vận tải...)</w:t>
            </w:r>
          </w:p>
          <w:p w:rsidR="00757B06" w:rsidRPr="0087650F" w:rsidRDefault="00757B06" w:rsidP="00FA420F">
            <w:pPr>
              <w:jc w:val="center"/>
              <w:rPr>
                <w:sz w:val="26"/>
                <w:szCs w:val="26"/>
              </w:rPr>
            </w:pPr>
          </w:p>
        </w:tc>
      </w:tr>
    </w:tbl>
    <w:p w:rsidR="00757B06" w:rsidRPr="0087650F" w:rsidRDefault="00757B06" w:rsidP="00757B06">
      <w:pPr>
        <w:tabs>
          <w:tab w:val="right" w:leader="dot" w:pos="8640"/>
        </w:tabs>
        <w:spacing w:line="264" w:lineRule="auto"/>
        <w:rPr>
          <w:sz w:val="26"/>
          <w:szCs w:val="26"/>
        </w:rPr>
      </w:pPr>
      <w:r w:rsidRPr="0087650F">
        <w:rPr>
          <w:sz w:val="26"/>
          <w:szCs w:val="26"/>
        </w:rPr>
        <w:t>Tôi là:........................................................Quốc tịch:................................................</w:t>
      </w:r>
    </w:p>
    <w:p w:rsidR="00757B06" w:rsidRPr="0087650F" w:rsidRDefault="00757B06" w:rsidP="00757B06">
      <w:pPr>
        <w:tabs>
          <w:tab w:val="right" w:leader="dot" w:pos="8640"/>
        </w:tabs>
        <w:spacing w:line="264" w:lineRule="auto"/>
        <w:rPr>
          <w:sz w:val="26"/>
          <w:szCs w:val="26"/>
        </w:rPr>
      </w:pPr>
      <w:r w:rsidRPr="0087650F">
        <w:rPr>
          <w:sz w:val="26"/>
          <w:szCs w:val="26"/>
        </w:rPr>
        <w:t>Sinh ngày:...../…../..... Nam, Nữ: .....</w:t>
      </w:r>
    </w:p>
    <w:p w:rsidR="00757B06" w:rsidRPr="0087650F" w:rsidRDefault="00757B06" w:rsidP="00757B06">
      <w:pPr>
        <w:tabs>
          <w:tab w:val="right" w:leader="dot" w:pos="8640"/>
        </w:tabs>
        <w:spacing w:line="264" w:lineRule="auto"/>
        <w:rPr>
          <w:sz w:val="26"/>
          <w:szCs w:val="26"/>
        </w:rPr>
      </w:pPr>
      <w:r w:rsidRPr="0087650F">
        <w:rPr>
          <w:sz w:val="26"/>
          <w:szCs w:val="26"/>
        </w:rPr>
        <w:t>Nơi đăng ký hộ khẩu thường trú:...............................................................................</w:t>
      </w:r>
      <w:r w:rsidRPr="0087650F">
        <w:rPr>
          <w:sz w:val="26"/>
          <w:szCs w:val="26"/>
        </w:rPr>
        <w:tab/>
        <w:t>....................................................................................................................................</w:t>
      </w:r>
    </w:p>
    <w:p w:rsidR="00757B06" w:rsidRPr="0087650F" w:rsidRDefault="00757B06" w:rsidP="00757B06">
      <w:pPr>
        <w:tabs>
          <w:tab w:val="right" w:leader="dot" w:pos="8640"/>
        </w:tabs>
        <w:spacing w:line="264" w:lineRule="auto"/>
        <w:rPr>
          <w:sz w:val="26"/>
          <w:szCs w:val="26"/>
        </w:rPr>
      </w:pPr>
      <w:r w:rsidRPr="0087650F">
        <w:rPr>
          <w:sz w:val="26"/>
          <w:szCs w:val="26"/>
        </w:rPr>
        <w:t>Nơi cư trú:..................................................................................................................</w:t>
      </w:r>
    </w:p>
    <w:p w:rsidR="00757B06" w:rsidRPr="0087650F" w:rsidRDefault="00757B06" w:rsidP="00757B06">
      <w:pPr>
        <w:tabs>
          <w:tab w:val="right" w:leader="dot" w:pos="8640"/>
        </w:tabs>
        <w:spacing w:line="264" w:lineRule="auto"/>
        <w:rPr>
          <w:sz w:val="26"/>
          <w:szCs w:val="26"/>
        </w:rPr>
      </w:pPr>
      <w:r w:rsidRPr="0087650F">
        <w:rPr>
          <w:sz w:val="26"/>
          <w:szCs w:val="26"/>
        </w:rPr>
        <w:t>Số giấy chứng minh nhân dân hoặc thẻ căn cước công dân (hoặc hộ chiếu): .......... .............................................. cấp ngày ..... / ..... /.....</w:t>
      </w:r>
    </w:p>
    <w:p w:rsidR="00757B06" w:rsidRPr="0087650F" w:rsidRDefault="00757B06" w:rsidP="00757B06">
      <w:pPr>
        <w:tabs>
          <w:tab w:val="right" w:leader="dot" w:pos="8640"/>
        </w:tabs>
        <w:spacing w:line="264" w:lineRule="auto"/>
        <w:rPr>
          <w:sz w:val="26"/>
          <w:szCs w:val="26"/>
        </w:rPr>
      </w:pPr>
      <w:r w:rsidRPr="0087650F">
        <w:rPr>
          <w:sz w:val="26"/>
          <w:szCs w:val="26"/>
        </w:rPr>
        <w:t>Nơi cấp:...................... Đã học lái xe tại:................................................năm.............</w:t>
      </w:r>
    </w:p>
    <w:p w:rsidR="00757B06" w:rsidRPr="0087650F" w:rsidRDefault="00757B06" w:rsidP="00757B06">
      <w:pPr>
        <w:tabs>
          <w:tab w:val="right" w:leader="dot" w:pos="8640"/>
        </w:tabs>
        <w:spacing w:line="264" w:lineRule="auto"/>
        <w:rPr>
          <w:sz w:val="26"/>
          <w:szCs w:val="26"/>
        </w:rPr>
      </w:pPr>
      <w:r w:rsidRPr="0087650F">
        <w:rPr>
          <w:sz w:val="26"/>
          <w:szCs w:val="26"/>
        </w:rPr>
        <w:t>Hiện đã có giấy phép lái xe hạng:........................................................số:.................</w:t>
      </w:r>
    </w:p>
    <w:p w:rsidR="00757B06" w:rsidRPr="0087650F" w:rsidRDefault="00757B06" w:rsidP="00757B06">
      <w:pPr>
        <w:tabs>
          <w:tab w:val="right" w:leader="dot" w:pos="8640"/>
        </w:tabs>
        <w:spacing w:line="264" w:lineRule="auto"/>
        <w:rPr>
          <w:sz w:val="26"/>
          <w:szCs w:val="26"/>
        </w:rPr>
      </w:pPr>
      <w:r w:rsidRPr="0087650F">
        <w:rPr>
          <w:sz w:val="26"/>
          <w:szCs w:val="26"/>
        </w:rPr>
        <w:t>do:............................................................................................. cấp ngày...../...../.....</w:t>
      </w:r>
    </w:p>
    <w:p w:rsidR="00757B06" w:rsidRPr="0087650F" w:rsidRDefault="00757B06" w:rsidP="00757B06">
      <w:pPr>
        <w:tabs>
          <w:tab w:val="right" w:leader="dot" w:pos="8640"/>
        </w:tabs>
        <w:spacing w:line="264" w:lineRule="auto"/>
        <w:rPr>
          <w:sz w:val="26"/>
          <w:szCs w:val="26"/>
        </w:rPr>
      </w:pPr>
      <w:r w:rsidRPr="0087650F">
        <w:rPr>
          <w:sz w:val="26"/>
          <w:szCs w:val="26"/>
        </w:rPr>
        <w:t>Đề nghị cho tôi được đổi giấy phép lái xe cơ giới đường bộ hạng:..............</w:t>
      </w:r>
    </w:p>
    <w:p w:rsidR="00757B06" w:rsidRPr="0087650F" w:rsidRDefault="00757B06" w:rsidP="00757B06">
      <w:pPr>
        <w:tabs>
          <w:tab w:val="right" w:leader="dot" w:pos="8640"/>
        </w:tabs>
        <w:spacing w:line="264" w:lineRule="auto"/>
        <w:rPr>
          <w:sz w:val="26"/>
          <w:szCs w:val="26"/>
        </w:rPr>
      </w:pPr>
      <w:r w:rsidRPr="0087650F">
        <w:rPr>
          <w:sz w:val="26"/>
          <w:szCs w:val="26"/>
        </w:rPr>
        <w:t>Lý do:.........................................................................................................................</w:t>
      </w:r>
    </w:p>
    <w:p w:rsidR="00757B06" w:rsidRPr="0087650F" w:rsidRDefault="00757B06" w:rsidP="00757B06">
      <w:pPr>
        <w:tabs>
          <w:tab w:val="right" w:leader="dot" w:pos="8640"/>
        </w:tabs>
        <w:spacing w:line="264" w:lineRule="auto"/>
        <w:jc w:val="both"/>
        <w:rPr>
          <w:sz w:val="26"/>
          <w:szCs w:val="26"/>
        </w:rPr>
      </w:pPr>
      <w:r w:rsidRPr="0087650F">
        <w:rPr>
          <w:sz w:val="26"/>
          <w:szCs w:val="26"/>
        </w:rPr>
        <w:t>Xin gửi kèm theo:</w:t>
      </w:r>
    </w:p>
    <w:p w:rsidR="00757B06" w:rsidRPr="0087650F" w:rsidRDefault="00757B06" w:rsidP="00757B06">
      <w:pPr>
        <w:tabs>
          <w:tab w:val="right" w:leader="dot" w:pos="8640"/>
        </w:tabs>
        <w:spacing w:line="264" w:lineRule="auto"/>
        <w:jc w:val="both"/>
        <w:rPr>
          <w:sz w:val="26"/>
          <w:szCs w:val="26"/>
        </w:rPr>
      </w:pPr>
      <w:r w:rsidRPr="0087650F">
        <w:rPr>
          <w:sz w:val="26"/>
          <w:szCs w:val="26"/>
        </w:rPr>
        <w:t>- 01 giấy chứng nhận sức khỏe;</w:t>
      </w:r>
    </w:p>
    <w:p w:rsidR="00757B06" w:rsidRPr="0087650F" w:rsidRDefault="00757B06" w:rsidP="00757B06">
      <w:pPr>
        <w:tabs>
          <w:tab w:val="right" w:leader="dot" w:pos="8640"/>
        </w:tabs>
        <w:spacing w:line="264" w:lineRule="auto"/>
        <w:jc w:val="both"/>
        <w:rPr>
          <w:sz w:val="26"/>
          <w:szCs w:val="26"/>
        </w:rPr>
      </w:pPr>
      <w:r w:rsidRPr="0087650F">
        <w:rPr>
          <w:sz w:val="26"/>
          <w:szCs w:val="26"/>
        </w:rPr>
        <w:t>- Bản sao chụp giấy chứng minh nhân dân hoặc thẻ căn cước công dân, giấy phép lái xe sắp hết hạn;</w:t>
      </w:r>
    </w:p>
    <w:p w:rsidR="00757B06" w:rsidRPr="0087650F" w:rsidRDefault="00757B06" w:rsidP="00757B06">
      <w:pPr>
        <w:tabs>
          <w:tab w:val="right" w:leader="dot" w:pos="8640"/>
        </w:tabs>
        <w:spacing w:line="264" w:lineRule="auto"/>
        <w:jc w:val="both"/>
        <w:rPr>
          <w:sz w:val="26"/>
          <w:szCs w:val="26"/>
        </w:rPr>
      </w:pPr>
      <w:r w:rsidRPr="0087650F">
        <w:rPr>
          <w:sz w:val="26"/>
          <w:szCs w:val="26"/>
        </w:rPr>
        <w:t>- Hồ sơ gốc lái xe;</w:t>
      </w:r>
    </w:p>
    <w:p w:rsidR="00757B06" w:rsidRPr="0087650F" w:rsidRDefault="00757B06" w:rsidP="00757B06">
      <w:pPr>
        <w:tabs>
          <w:tab w:val="right" w:leader="dot" w:pos="8640"/>
        </w:tabs>
        <w:spacing w:line="264" w:lineRule="auto"/>
        <w:jc w:val="both"/>
        <w:rPr>
          <w:sz w:val="26"/>
          <w:szCs w:val="26"/>
        </w:rPr>
      </w:pPr>
      <w:r w:rsidRPr="0087650F">
        <w:rPr>
          <w:sz w:val="26"/>
          <w:szCs w:val="26"/>
        </w:rPr>
        <w:tab/>
        <w:t xml:space="preserve">Tôi xin cam đoan những điều ghi trên đây là đúng sự thật, nếu sai tôi xin hoàn toàn chịu trách nhiệm </w:t>
      </w:r>
      <w:r w:rsidRPr="0087650F">
        <w:rPr>
          <w:i/>
          <w:sz w:val="26"/>
          <w:szCs w:val="26"/>
        </w:rPr>
        <w:t>(2).</w:t>
      </w:r>
    </w:p>
    <w:p w:rsidR="00757B06" w:rsidRPr="0087650F" w:rsidRDefault="00757B06" w:rsidP="00757B06">
      <w:pPr>
        <w:rPr>
          <w:sz w:val="26"/>
          <w:szCs w:val="26"/>
        </w:rPr>
      </w:pPr>
    </w:p>
    <w:tbl>
      <w:tblPr>
        <w:tblW w:w="0" w:type="auto"/>
        <w:tblLayout w:type="fixed"/>
        <w:tblLook w:val="04A0" w:firstRow="1" w:lastRow="0" w:firstColumn="1" w:lastColumn="0" w:noHBand="0" w:noVBand="1"/>
      </w:tblPr>
      <w:tblGrid>
        <w:gridCol w:w="3633"/>
        <w:gridCol w:w="5265"/>
      </w:tblGrid>
      <w:tr w:rsidR="00757B06" w:rsidRPr="0087650F" w:rsidTr="00FA420F">
        <w:tc>
          <w:tcPr>
            <w:tcW w:w="3633" w:type="dxa"/>
          </w:tcPr>
          <w:p w:rsidR="00757B06" w:rsidRPr="0087650F" w:rsidRDefault="00757B06" w:rsidP="00FA420F">
            <w:pPr>
              <w:rPr>
                <w:sz w:val="26"/>
                <w:szCs w:val="26"/>
              </w:rPr>
            </w:pPr>
          </w:p>
        </w:tc>
        <w:tc>
          <w:tcPr>
            <w:tcW w:w="5265" w:type="dxa"/>
          </w:tcPr>
          <w:p w:rsidR="00757B06" w:rsidRPr="0087650F" w:rsidRDefault="00757B06" w:rsidP="00FA420F">
            <w:pPr>
              <w:jc w:val="center"/>
              <w:rPr>
                <w:i/>
                <w:sz w:val="26"/>
                <w:szCs w:val="26"/>
              </w:rPr>
            </w:pPr>
            <w:r w:rsidRPr="0087650F">
              <w:rPr>
                <w:i/>
                <w:sz w:val="26"/>
                <w:szCs w:val="26"/>
              </w:rPr>
              <w:t>..............., ngày ..... tháng ..... năm 20 .....</w:t>
            </w:r>
            <w:r w:rsidRPr="0087650F">
              <w:rPr>
                <w:i/>
                <w:sz w:val="26"/>
                <w:szCs w:val="26"/>
              </w:rPr>
              <w:br/>
            </w:r>
            <w:r w:rsidRPr="0087650F">
              <w:rPr>
                <w:sz w:val="26"/>
                <w:szCs w:val="26"/>
              </w:rPr>
              <w:t>NGƯỜI LÀM ĐƠN</w:t>
            </w:r>
            <w:r w:rsidRPr="0087650F">
              <w:rPr>
                <w:sz w:val="26"/>
                <w:szCs w:val="26"/>
              </w:rPr>
              <w:br/>
            </w:r>
            <w:r w:rsidRPr="0087650F">
              <w:rPr>
                <w:i/>
                <w:sz w:val="26"/>
                <w:szCs w:val="26"/>
              </w:rPr>
              <w:t>(Ký và ghi rõ họ, tên)</w:t>
            </w:r>
          </w:p>
        </w:tc>
      </w:tr>
    </w:tbl>
    <w:p w:rsidR="00757B06" w:rsidRPr="0087650F" w:rsidRDefault="00757B06" w:rsidP="00757B06">
      <w:pPr>
        <w:rPr>
          <w:i/>
          <w:sz w:val="26"/>
          <w:szCs w:val="26"/>
        </w:rPr>
      </w:pPr>
      <w:r w:rsidRPr="0087650F">
        <w:rPr>
          <w:i/>
          <w:sz w:val="26"/>
          <w:szCs w:val="26"/>
        </w:rPr>
        <w:t>Ghi chú:</w:t>
      </w:r>
    </w:p>
    <w:p w:rsidR="00757B06" w:rsidRPr="0087650F" w:rsidRDefault="00757B06" w:rsidP="00757B06">
      <w:pPr>
        <w:rPr>
          <w:i/>
          <w:sz w:val="26"/>
          <w:szCs w:val="26"/>
        </w:rPr>
      </w:pPr>
      <w:r w:rsidRPr="0087650F">
        <w:rPr>
          <w:i/>
          <w:sz w:val="26"/>
          <w:szCs w:val="26"/>
        </w:rPr>
        <w:t>(1): Mẫu này dùng chung cho trường hợp lập lại hồ sơ mới.</w:t>
      </w:r>
    </w:p>
    <w:p w:rsidR="00757B06" w:rsidRPr="0087650F" w:rsidRDefault="00757B06" w:rsidP="00757B06">
      <w:pPr>
        <w:jc w:val="both"/>
        <w:rPr>
          <w:i/>
          <w:sz w:val="26"/>
          <w:szCs w:val="26"/>
        </w:rPr>
      </w:pPr>
      <w:r w:rsidRPr="0087650F">
        <w:rPr>
          <w:i/>
          <w:sz w:val="26"/>
          <w:szCs w:val="26"/>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757B06" w:rsidRPr="0087650F" w:rsidRDefault="00757B06" w:rsidP="00757B06">
      <w:pPr>
        <w:jc w:val="both"/>
        <w:rPr>
          <w:i/>
          <w:sz w:val="26"/>
          <w:szCs w:val="26"/>
        </w:rPr>
      </w:pPr>
    </w:p>
    <w:p w:rsidR="00757B06" w:rsidRPr="0087650F" w:rsidRDefault="00757B06" w:rsidP="00757B06">
      <w:pPr>
        <w:spacing w:line="252" w:lineRule="auto"/>
        <w:rPr>
          <w:b/>
          <w:i/>
          <w:sz w:val="26"/>
          <w:szCs w:val="26"/>
        </w:rPr>
      </w:pPr>
      <w:bookmarkStart w:id="70" w:name="chuong_phuluc51_name"/>
    </w:p>
    <w:p w:rsidR="00757B06" w:rsidRDefault="00757B06" w:rsidP="00757B06">
      <w:pPr>
        <w:spacing w:line="252" w:lineRule="auto"/>
        <w:rPr>
          <w:b/>
          <w:i/>
          <w:sz w:val="26"/>
          <w:szCs w:val="26"/>
          <w:lang w:val="en-US"/>
        </w:rPr>
      </w:pPr>
    </w:p>
    <w:p w:rsidR="00757B06" w:rsidRPr="0080586B" w:rsidRDefault="00757B06" w:rsidP="00757B06">
      <w:pPr>
        <w:spacing w:line="252" w:lineRule="auto"/>
        <w:rPr>
          <w:b/>
          <w:i/>
          <w:sz w:val="26"/>
          <w:szCs w:val="26"/>
          <w:lang w:val="en-US"/>
        </w:rPr>
      </w:pPr>
    </w:p>
    <w:p w:rsidR="00757B06" w:rsidRPr="0087650F" w:rsidRDefault="00757B06" w:rsidP="00757B06">
      <w:pPr>
        <w:spacing w:line="252" w:lineRule="auto"/>
        <w:rPr>
          <w:b/>
          <w:i/>
          <w:sz w:val="26"/>
          <w:szCs w:val="26"/>
        </w:rPr>
      </w:pPr>
      <w:r w:rsidRPr="0087650F">
        <w:rPr>
          <w:b/>
          <w:i/>
          <w:sz w:val="26"/>
          <w:szCs w:val="26"/>
        </w:rPr>
        <w:lastRenderedPageBreak/>
        <w:t>Mẫu</w:t>
      </w:r>
    </w:p>
    <w:bookmarkEnd w:id="70"/>
    <w:p w:rsidR="00757B06" w:rsidRPr="0080586B" w:rsidRDefault="00757B06" w:rsidP="00757B06">
      <w:pPr>
        <w:spacing w:before="240" w:line="252" w:lineRule="auto"/>
        <w:jc w:val="center"/>
        <w:rPr>
          <w:b/>
          <w:sz w:val="26"/>
          <w:szCs w:val="26"/>
        </w:rPr>
      </w:pPr>
      <w:r w:rsidRPr="0080586B">
        <w:rPr>
          <w:b/>
          <w:sz w:val="26"/>
          <w:szCs w:val="26"/>
        </w:rPr>
        <w:t>CỘNG HÒA XÃ HỘI CHỦ NGHĨA VIỆT NAM</w:t>
      </w:r>
      <w:r w:rsidRPr="0080586B">
        <w:rPr>
          <w:b/>
          <w:sz w:val="26"/>
          <w:szCs w:val="26"/>
        </w:rPr>
        <w:br/>
        <w:t>Độc lập - Tự do - Hạnh phúc</w:t>
      </w:r>
    </w:p>
    <w:p w:rsidR="00757B06" w:rsidRPr="0087650F" w:rsidRDefault="00757B06" w:rsidP="00757B06">
      <w:pPr>
        <w:spacing w:before="120" w:line="252" w:lineRule="auto"/>
        <w:jc w:val="center"/>
        <w:rPr>
          <w:sz w:val="26"/>
          <w:szCs w:val="26"/>
        </w:rPr>
      </w:pPr>
      <w:r>
        <w:rPr>
          <w:sz w:val="26"/>
          <w:szCs w:val="26"/>
          <w:lang w:val="en-US" w:eastAsia="en-US"/>
        </w:rPr>
        <mc:AlternateContent>
          <mc:Choice Requires="wps">
            <w:drawing>
              <wp:anchor distT="4294967295" distB="4294967295" distL="114300" distR="114300" simplePos="0" relativeHeight="251757568" behindDoc="0" locked="0" layoutInCell="1" allowOverlap="1">
                <wp:simplePos x="0" y="0"/>
                <wp:positionH relativeFrom="column">
                  <wp:posOffset>1861820</wp:posOffset>
                </wp:positionH>
                <wp:positionV relativeFrom="paragraph">
                  <wp:posOffset>10794</wp:posOffset>
                </wp:positionV>
                <wp:extent cx="2133600" cy="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6pt,.85pt" to="314.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7d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4tMVKk&#10;gx7tvSWiaT0qtVKgoLYInKBUb1wOCaXa2VArPau9edH0u0NKly1RDY+MXy8GULKQkbxJCRtn4L5D&#10;/1kziCFHr6Ns59p2ARIEQefYncu9O/zsEYXDcTaZzFNoIh18CcmHRGOd/8R1h4JRYClUEI7k5PTi&#10;fCBC8iEkHCu9FVLG5kuF+gIvZ+NZTHBaChacIczZ5lBKi04kjE/8YlXgeQyz+qhYBGs5YZub7YmQ&#10;VxsulyrgQSlA52Zd5+PHMl1uFpvFdDQdzzejaVpVo4/bcjqab7MPs2pSlWWV/QzUsmneCsa4CuyG&#10;Wc2mfzcLt1dznbL7tN5lSN6iR72A7PCPpGMvQ/uug3DQ7LKzQ49hPGPw7SmF+X/cg/344Ne/AAAA&#10;//8DAFBLAwQUAAYACAAAACEA614qMNkAAAAHAQAADwAAAGRycy9kb3ducmV2LnhtbEyOwU7DMBBE&#10;70j8g7VIXCrq4EqFhjgVAnLjQgFx3cZLEhGv09htA1/PwgWOTzOaecV68r060Bi7wBYu5xko4jq4&#10;jhsLL8/VxTWomJAd9oHJwidFWJenJwXmLhz5iQ6b1CgZ4ZijhTalIdc61i15jPMwEEv2HkaPSXBs&#10;tBvxKOO+1ybLltpjx/LQ4kB3LdUfm723EKtX2lVfs3qWvS2aQGZ3//iA1p6fTbc3oBJN6a8MP/qi&#10;DqU4bcOeXVS9BbNaGKlKcAVK8qVZCW9/WZeF/u9ffgMAAP//AwBQSwECLQAUAAYACAAAACEAtoM4&#10;kv4AAADhAQAAEwAAAAAAAAAAAAAAAAAAAAAAW0NvbnRlbnRfVHlwZXNdLnhtbFBLAQItABQABgAI&#10;AAAAIQA4/SH/1gAAAJQBAAALAAAAAAAAAAAAAAAAAC8BAABfcmVscy8ucmVsc1BLAQItABQABgAI&#10;AAAAIQBcTo7dHgIAADgEAAAOAAAAAAAAAAAAAAAAAC4CAABkcnMvZTJvRG9jLnhtbFBLAQItABQA&#10;BgAIAAAAIQDrXiow2QAAAAcBAAAPAAAAAAAAAAAAAAAAAHgEAABkcnMvZG93bnJldi54bWxQSwUG&#10;AAAAAAQABADzAAAAfgUAAAAA&#10;"/>
            </w:pict>
          </mc:Fallback>
        </mc:AlternateContent>
      </w:r>
      <w:r w:rsidRPr="0087650F">
        <w:rPr>
          <w:sz w:val="26"/>
          <w:szCs w:val="26"/>
        </w:rPr>
        <w:t>SOCIALIST REPUBLIC OF VIETNAM</w:t>
      </w:r>
      <w:r w:rsidRPr="0087650F">
        <w:rPr>
          <w:sz w:val="26"/>
          <w:szCs w:val="26"/>
        </w:rPr>
        <w:br/>
        <w:t>Independence- Freedom – Happiness</w:t>
      </w:r>
    </w:p>
    <w:p w:rsidR="00757B06" w:rsidRPr="0087650F" w:rsidRDefault="00757B06" w:rsidP="00757B06">
      <w:pPr>
        <w:spacing w:line="252" w:lineRule="auto"/>
        <w:jc w:val="center"/>
        <w:rPr>
          <w:sz w:val="26"/>
          <w:szCs w:val="26"/>
        </w:rPr>
      </w:pPr>
      <w:r>
        <w:rPr>
          <w:sz w:val="26"/>
          <w:szCs w:val="26"/>
          <w:lang w:val="en-US" w:eastAsia="en-US"/>
        </w:rPr>
        <mc:AlternateContent>
          <mc:Choice Requires="wps">
            <w:drawing>
              <wp:anchor distT="4294967295" distB="4294967295" distL="114300" distR="114300" simplePos="0" relativeHeight="251758592" behindDoc="0" locked="0" layoutInCell="1" allowOverlap="1">
                <wp:simplePos x="0" y="0"/>
                <wp:positionH relativeFrom="column">
                  <wp:posOffset>1643380</wp:posOffset>
                </wp:positionH>
                <wp:positionV relativeFrom="paragraph">
                  <wp:posOffset>14604</wp:posOffset>
                </wp:positionV>
                <wp:extent cx="2628900" cy="0"/>
                <wp:effectExtent l="0" t="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1.15pt" to="33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q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oFMS&#10;99CjvTOYt51DlZISFFQGgROUGrQtIKGSO+NrJWe518+KfLdIqqrDsmWB8etFA0rqM+I3KX5jNdx3&#10;GL4oCjH46FSQ7dyY3kOCIOgcunO5d4edHSJwmM2zxTKBJpLRF+NiTNTGus9M9cgbZSS49MLhAp+e&#10;rfNEcDGG+GOptlyI0Hwh0VBGy1k2CwlWCU6904dZ0x4qYdAJ+/EJX6gKPI9hRh0lDWAdw3Rzsx3m&#10;4mrD5UJ6PCgF6Nys63z8WCbLzWKzyCd5Nt9M8qSuJ5+2VT6Zb9OPs/pDXVV1+tNTS/Oi45Qy6dmN&#10;s5rmfzcLt1dznbL7tN5liN+iB72A7PgPpEMvffuug3BQ9LIzY49hPEPw7Sn5+X/cg/344Ne/AAAA&#10;//8DAFBLAwQUAAYACAAAACEAiRu3gtoAAAAHAQAADwAAAGRycy9kb3ducmV2LnhtbEyOQU/CQBCF&#10;7yT8h82YeCGytQQktVtC1N68iBqvQ3dsG7uzpbtA9dc7etHbfHkvb758M7pOnWgIrWcD1/MEFHHl&#10;bcu1gZfn8moNKkRki51nMvBJATbFdJJjZv2Zn+i0i7WSEQ4ZGmhi7DOtQ9WQwzD3PbFk735wGAWH&#10;WtsBzzLuOp0myUo7bFk+NNjTXUPVx+7oDITylQ7l16yaJW+L2lN6uH98QGMuL8btLahIY/wrw4++&#10;qEMhTnt/ZBtUZyBdrkU9yrEAJfnqJhXe/7Iucv3fv/gGAAD//wMAUEsBAi0AFAAGAAgAAAAhALaD&#10;OJL+AAAA4QEAABMAAAAAAAAAAAAAAAAAAAAAAFtDb250ZW50X1R5cGVzXS54bWxQSwECLQAUAAYA&#10;CAAAACEAOP0h/9YAAACUAQAACwAAAAAAAAAAAAAAAAAvAQAAX3JlbHMvLnJlbHNQSwECLQAUAAYA&#10;CAAAACEAkLoarB4CAAA4BAAADgAAAAAAAAAAAAAAAAAuAgAAZHJzL2Uyb0RvYy54bWxQSwECLQAU&#10;AAYACAAAACEAiRu3gtoAAAAHAQAADwAAAAAAAAAAAAAAAAB4BAAAZHJzL2Rvd25yZXYueG1sUEsF&#10;BgAAAAAEAAQA8wAAAH8FAAAAAA==&#10;"/>
            </w:pict>
          </mc:Fallback>
        </mc:AlternateContent>
      </w:r>
    </w:p>
    <w:p w:rsidR="00757B06" w:rsidRPr="0087650F" w:rsidRDefault="00757B06" w:rsidP="00757B06">
      <w:pPr>
        <w:spacing w:line="252" w:lineRule="auto"/>
        <w:jc w:val="center"/>
        <w:rPr>
          <w:sz w:val="26"/>
          <w:szCs w:val="26"/>
        </w:rPr>
      </w:pPr>
      <w:r w:rsidRPr="0087650F">
        <w:rPr>
          <w:sz w:val="26"/>
          <w:szCs w:val="26"/>
        </w:rPr>
        <w:t>ĐƠN ĐỀ NGHỊ ĐỔI GIẤY PHÉP LÁI XE CƠ GIỚI ĐƯỜNG BỘ</w:t>
      </w:r>
      <w:r w:rsidRPr="0087650F">
        <w:rPr>
          <w:sz w:val="26"/>
          <w:szCs w:val="26"/>
        </w:rPr>
        <w:br/>
        <w:t>APPLICATION FORM FOR EXCHANGE OF DRIVER’S LICENCE</w:t>
      </w:r>
      <w:r w:rsidRPr="0087650F">
        <w:rPr>
          <w:sz w:val="26"/>
          <w:szCs w:val="26"/>
        </w:rPr>
        <w:br/>
        <w:t>(Dùng cho người nước ngoài) - (For Foreigner only)</w:t>
      </w:r>
    </w:p>
    <w:p w:rsidR="00757B06" w:rsidRPr="0087650F" w:rsidRDefault="00757B06" w:rsidP="00757B06">
      <w:pPr>
        <w:spacing w:line="252" w:lineRule="auto"/>
        <w:jc w:val="center"/>
        <w:rPr>
          <w:sz w:val="26"/>
          <w:szCs w:val="26"/>
        </w:rPr>
      </w:pPr>
    </w:p>
    <w:p w:rsidR="00757B06" w:rsidRPr="0087650F" w:rsidRDefault="00757B06" w:rsidP="00757B06">
      <w:pPr>
        <w:spacing w:line="252" w:lineRule="auto"/>
        <w:jc w:val="center"/>
        <w:rPr>
          <w:sz w:val="26"/>
          <w:szCs w:val="26"/>
        </w:rPr>
      </w:pPr>
      <w:r w:rsidRPr="0087650F">
        <w:rPr>
          <w:sz w:val="26"/>
          <w:szCs w:val="26"/>
        </w:rPr>
        <w:t>Kính gửi (To): Tổng cục Đường bộ Việt Nam (Sở Giao thông vận tải...)</w:t>
      </w:r>
      <w:r w:rsidRPr="0087650F">
        <w:rPr>
          <w:sz w:val="26"/>
          <w:szCs w:val="26"/>
        </w:rPr>
        <w:br/>
        <w:t xml:space="preserve">                   Directorate for Road of Viet Nam (Transport Department...)</w:t>
      </w:r>
    </w:p>
    <w:p w:rsidR="00757B06" w:rsidRPr="0087650F" w:rsidRDefault="00757B06" w:rsidP="00757B06">
      <w:pPr>
        <w:spacing w:line="252" w:lineRule="auto"/>
        <w:jc w:val="center"/>
        <w:rPr>
          <w:sz w:val="26"/>
          <w:szCs w:val="26"/>
        </w:rPr>
      </w:pPr>
    </w:p>
    <w:tbl>
      <w:tblPr>
        <w:tblW w:w="0" w:type="auto"/>
        <w:tblLayout w:type="fixed"/>
        <w:tblLook w:val="04A0" w:firstRow="1" w:lastRow="0" w:firstColumn="1" w:lastColumn="0" w:noHBand="0" w:noVBand="1"/>
      </w:tblPr>
      <w:tblGrid>
        <w:gridCol w:w="9464"/>
      </w:tblGrid>
      <w:tr w:rsidR="00757B06" w:rsidRPr="0087650F" w:rsidTr="00FA420F">
        <w:trPr>
          <w:trHeight w:val="3900"/>
        </w:trPr>
        <w:tc>
          <w:tcPr>
            <w:tcW w:w="9464" w:type="dxa"/>
          </w:tcPr>
          <w:p w:rsidR="00757B06" w:rsidRPr="0087650F" w:rsidRDefault="00757B06" w:rsidP="00FA420F">
            <w:pPr>
              <w:spacing w:line="252" w:lineRule="auto"/>
              <w:ind w:firstLine="567"/>
              <w:jc w:val="both"/>
              <w:rPr>
                <w:sz w:val="26"/>
                <w:szCs w:val="26"/>
              </w:rPr>
            </w:pPr>
            <w:r w:rsidRPr="0087650F">
              <w:rPr>
                <w:sz w:val="26"/>
                <w:szCs w:val="26"/>
              </w:rPr>
              <w:t>Tôi là (Full name):..................................................................................................</w:t>
            </w:r>
          </w:p>
          <w:p w:rsidR="00757B06" w:rsidRPr="0087650F" w:rsidRDefault="00757B06" w:rsidP="00FA420F">
            <w:pPr>
              <w:spacing w:line="252" w:lineRule="auto"/>
              <w:ind w:firstLine="567"/>
              <w:jc w:val="both"/>
              <w:rPr>
                <w:sz w:val="26"/>
                <w:szCs w:val="26"/>
              </w:rPr>
            </w:pPr>
            <w:r w:rsidRPr="0087650F">
              <w:rPr>
                <w:sz w:val="26"/>
                <w:szCs w:val="26"/>
              </w:rPr>
              <w:t>Quốc tịch (Nationality):..........................................................................................</w:t>
            </w:r>
          </w:p>
          <w:p w:rsidR="00757B06" w:rsidRPr="0087650F" w:rsidRDefault="00757B06" w:rsidP="00FA420F">
            <w:pPr>
              <w:spacing w:line="252" w:lineRule="auto"/>
              <w:ind w:firstLine="567"/>
              <w:jc w:val="both"/>
              <w:rPr>
                <w:sz w:val="26"/>
                <w:szCs w:val="26"/>
              </w:rPr>
            </w:pPr>
            <w:r w:rsidRPr="0087650F">
              <w:rPr>
                <w:sz w:val="26"/>
                <w:szCs w:val="26"/>
              </w:rPr>
              <w:t>Ngày tháng năm sinh (Date of birth):.....................................................................</w:t>
            </w:r>
          </w:p>
          <w:p w:rsidR="00757B06" w:rsidRPr="0087650F" w:rsidRDefault="00757B06" w:rsidP="00FA420F">
            <w:pPr>
              <w:spacing w:line="252" w:lineRule="auto"/>
              <w:ind w:firstLine="567"/>
              <w:jc w:val="both"/>
              <w:rPr>
                <w:sz w:val="26"/>
                <w:szCs w:val="26"/>
              </w:rPr>
            </w:pPr>
            <w:r w:rsidRPr="0087650F">
              <w:rPr>
                <w:sz w:val="26"/>
                <w:szCs w:val="26"/>
              </w:rPr>
              <w:t>Hiện cư trú tại (Permanent Address):......................................................................</w:t>
            </w:r>
          </w:p>
          <w:p w:rsidR="00757B06" w:rsidRPr="0087650F" w:rsidRDefault="00757B06" w:rsidP="00FA420F">
            <w:pPr>
              <w:spacing w:line="252" w:lineRule="auto"/>
              <w:ind w:firstLine="567"/>
              <w:jc w:val="both"/>
              <w:rPr>
                <w:sz w:val="26"/>
                <w:szCs w:val="26"/>
              </w:rPr>
            </w:pPr>
            <w:r w:rsidRPr="0087650F">
              <w:rPr>
                <w:sz w:val="26"/>
                <w:szCs w:val="26"/>
              </w:rPr>
              <w:t>Số hộ chiếu (Passport No.):....................................................................................</w:t>
            </w:r>
          </w:p>
          <w:p w:rsidR="00757B06" w:rsidRPr="0087650F" w:rsidRDefault="00757B06" w:rsidP="00FA420F">
            <w:pPr>
              <w:spacing w:line="252" w:lineRule="auto"/>
              <w:ind w:firstLine="567"/>
              <w:jc w:val="both"/>
              <w:rPr>
                <w:sz w:val="26"/>
                <w:szCs w:val="26"/>
              </w:rPr>
            </w:pPr>
            <w:r w:rsidRPr="0087650F">
              <w:rPr>
                <w:sz w:val="26"/>
                <w:szCs w:val="26"/>
              </w:rPr>
              <w:t>Cấp ngày (Issuing date): ngày (date):.........tháng (month).......... năm (year)..........</w:t>
            </w:r>
          </w:p>
          <w:p w:rsidR="00757B06" w:rsidRPr="0087650F" w:rsidRDefault="00757B06" w:rsidP="00FA420F">
            <w:pPr>
              <w:spacing w:line="252" w:lineRule="auto"/>
              <w:ind w:firstLine="567"/>
              <w:jc w:val="both"/>
              <w:rPr>
                <w:sz w:val="26"/>
                <w:szCs w:val="26"/>
              </w:rPr>
            </w:pPr>
            <w:r w:rsidRPr="0087650F">
              <w:rPr>
                <w:sz w:val="26"/>
                <w:szCs w:val="26"/>
              </w:rPr>
              <w:t>Hiện có giấy phép lái xe cơ giới đường bộ số (Current Driving Licence No.):.........</w:t>
            </w:r>
          </w:p>
          <w:p w:rsidR="00757B06" w:rsidRPr="0087650F" w:rsidRDefault="00757B06" w:rsidP="00FA420F">
            <w:pPr>
              <w:spacing w:line="252" w:lineRule="auto"/>
              <w:ind w:firstLine="567"/>
              <w:jc w:val="both"/>
              <w:rPr>
                <w:sz w:val="26"/>
                <w:szCs w:val="26"/>
              </w:rPr>
            </w:pPr>
            <w:r w:rsidRPr="0087650F">
              <w:rPr>
                <w:sz w:val="26"/>
                <w:szCs w:val="26"/>
              </w:rPr>
              <w:t>Cơ quan cấp (Issuing Office):..................................................................................</w:t>
            </w:r>
          </w:p>
          <w:p w:rsidR="00757B06" w:rsidRPr="0087650F" w:rsidRDefault="00757B06" w:rsidP="00FA420F">
            <w:pPr>
              <w:spacing w:line="252" w:lineRule="auto"/>
              <w:ind w:firstLine="567"/>
              <w:jc w:val="both"/>
              <w:rPr>
                <w:sz w:val="26"/>
                <w:szCs w:val="26"/>
              </w:rPr>
            </w:pPr>
            <w:r w:rsidRPr="0087650F">
              <w:rPr>
                <w:sz w:val="26"/>
                <w:szCs w:val="26"/>
              </w:rPr>
              <w:t>Tại (Place of issue):.................................................................................................</w:t>
            </w:r>
          </w:p>
          <w:p w:rsidR="00757B06" w:rsidRPr="0087650F" w:rsidRDefault="00757B06" w:rsidP="00FA420F">
            <w:pPr>
              <w:spacing w:line="252" w:lineRule="auto"/>
              <w:ind w:firstLine="567"/>
              <w:jc w:val="both"/>
              <w:rPr>
                <w:sz w:val="26"/>
                <w:szCs w:val="26"/>
              </w:rPr>
            </w:pPr>
            <w:r w:rsidRPr="0087650F">
              <w:rPr>
                <w:sz w:val="26"/>
                <w:szCs w:val="26"/>
              </w:rPr>
              <w:t>Cấp ngày (Issuing date): ngày (date):....... tháng (month).........năm (year).............</w:t>
            </w:r>
          </w:p>
          <w:p w:rsidR="00757B06" w:rsidRPr="0087650F" w:rsidRDefault="00757B06" w:rsidP="00FA420F">
            <w:pPr>
              <w:spacing w:line="252" w:lineRule="auto"/>
              <w:ind w:firstLine="567"/>
              <w:jc w:val="both"/>
              <w:rPr>
                <w:sz w:val="26"/>
                <w:szCs w:val="26"/>
              </w:rPr>
            </w:pPr>
            <w:r w:rsidRPr="0087650F">
              <w:rPr>
                <w:sz w:val="26"/>
                <w:szCs w:val="26"/>
              </w:rPr>
              <w:t>Lý do xin đổi giấy phép lái xe (Reason of application for new driving licence):…..</w:t>
            </w:r>
          </w:p>
          <w:p w:rsidR="00757B06" w:rsidRPr="0087650F" w:rsidRDefault="00757B06" w:rsidP="00FA420F">
            <w:pPr>
              <w:spacing w:line="252" w:lineRule="auto"/>
              <w:ind w:firstLine="567"/>
              <w:jc w:val="both"/>
              <w:rPr>
                <w:sz w:val="26"/>
                <w:szCs w:val="26"/>
              </w:rPr>
            </w:pPr>
            <w:r w:rsidRPr="0087650F">
              <w:rPr>
                <w:sz w:val="26"/>
                <w:szCs w:val="26"/>
              </w:rPr>
              <w:t>.....................................................................................................................................</w:t>
            </w:r>
          </w:p>
          <w:p w:rsidR="00757B06" w:rsidRPr="0087650F" w:rsidRDefault="00757B06" w:rsidP="00FA420F">
            <w:pPr>
              <w:spacing w:line="252" w:lineRule="auto"/>
              <w:ind w:firstLine="567"/>
              <w:jc w:val="both"/>
              <w:rPr>
                <w:sz w:val="26"/>
                <w:szCs w:val="26"/>
              </w:rPr>
            </w:pPr>
            <w:r w:rsidRPr="0087650F">
              <w:rPr>
                <w:sz w:val="26"/>
                <w:szCs w:val="26"/>
              </w:rPr>
              <w:t>Định cư lâu dài tại Việt Nam/không định cư lâu dài tại Việt Nam (Long time of staying in Viet Nam/Short time of staying in Viet Nam).</w:t>
            </w:r>
          </w:p>
        </w:tc>
      </w:tr>
    </w:tbl>
    <w:p w:rsidR="00757B06" w:rsidRPr="0087650F" w:rsidRDefault="00757B06" w:rsidP="00757B06">
      <w:pPr>
        <w:spacing w:line="252" w:lineRule="auto"/>
        <w:ind w:firstLine="567"/>
        <w:jc w:val="both"/>
        <w:rPr>
          <w:sz w:val="26"/>
          <w:szCs w:val="26"/>
        </w:rPr>
      </w:pPr>
      <w:r w:rsidRPr="0087650F">
        <w:rPr>
          <w:sz w:val="26"/>
          <w:szCs w:val="26"/>
        </w:rPr>
        <w:t>Gửi kèm theo đơn gồm có (Documents enclosed as follows):</w:t>
      </w:r>
    </w:p>
    <w:p w:rsidR="00757B06" w:rsidRPr="0087650F" w:rsidRDefault="00757B06" w:rsidP="00757B06">
      <w:pPr>
        <w:spacing w:line="252" w:lineRule="auto"/>
        <w:ind w:firstLine="567"/>
        <w:jc w:val="both"/>
        <w:rPr>
          <w:sz w:val="26"/>
          <w:szCs w:val="26"/>
        </w:rPr>
      </w:pPr>
      <w:r w:rsidRPr="0087650F">
        <w:rPr>
          <w:sz w:val="26"/>
          <w:szCs w:val="26"/>
        </w:rPr>
        <w:t>- Bản dịch giấy phép lái xe nước ngoài đã được công chứng (Translation of current foreign driving licence with notation);</w:t>
      </w:r>
    </w:p>
    <w:p w:rsidR="00757B06" w:rsidRPr="0087650F" w:rsidRDefault="00757B06" w:rsidP="00757B06">
      <w:pPr>
        <w:spacing w:line="252" w:lineRule="auto"/>
        <w:ind w:firstLine="567"/>
        <w:jc w:val="both"/>
        <w:rPr>
          <w:sz w:val="26"/>
          <w:szCs w:val="26"/>
        </w:rPr>
      </w:pPr>
      <w:r w:rsidRPr="0087650F">
        <w:rPr>
          <w:sz w:val="26"/>
          <w:szCs w:val="26"/>
        </w:rPr>
        <w:t>- Bản sao hộ chiếu (phần họ tên và ảnh; trang thị thực nhập cảnh) [Copy of passport (included pages: full name, photograph, valid visa)].</w:t>
      </w:r>
    </w:p>
    <w:p w:rsidR="00757B06" w:rsidRPr="0087650F" w:rsidRDefault="00757B06" w:rsidP="00757B06">
      <w:pPr>
        <w:spacing w:line="252" w:lineRule="auto"/>
        <w:ind w:left="567"/>
        <w:rPr>
          <w:sz w:val="26"/>
          <w:szCs w:val="26"/>
        </w:rPr>
      </w:pPr>
      <w:r w:rsidRPr="0087650F">
        <w:rPr>
          <w:sz w:val="26"/>
          <w:szCs w:val="26"/>
        </w:rPr>
        <w:t>Tôi xin đảm bảo lời khai trên đây là đúng sự thật.</w:t>
      </w:r>
    </w:p>
    <w:p w:rsidR="00757B06" w:rsidRPr="0087650F" w:rsidRDefault="00757B06" w:rsidP="00757B06">
      <w:pPr>
        <w:spacing w:line="252" w:lineRule="auto"/>
        <w:ind w:firstLine="567"/>
        <w:jc w:val="both"/>
        <w:rPr>
          <w:sz w:val="26"/>
          <w:szCs w:val="26"/>
        </w:rPr>
      </w:pPr>
      <w:r w:rsidRPr="0087650F">
        <w:rPr>
          <w:sz w:val="26"/>
          <w:szCs w:val="26"/>
        </w:rPr>
        <w:t>I certify that all the information included in this application and attached documents is correct and true.</w:t>
      </w:r>
    </w:p>
    <w:p w:rsidR="00757B06" w:rsidRPr="0087650F" w:rsidRDefault="00757B06" w:rsidP="00757B06">
      <w:pPr>
        <w:spacing w:line="252" w:lineRule="auto"/>
        <w:ind w:firstLine="720"/>
        <w:jc w:val="both"/>
        <w:rPr>
          <w:sz w:val="26"/>
          <w:szCs w:val="26"/>
        </w:rPr>
      </w:pPr>
    </w:p>
    <w:tbl>
      <w:tblPr>
        <w:tblW w:w="0" w:type="auto"/>
        <w:tblLayout w:type="fixed"/>
        <w:tblLook w:val="04A0" w:firstRow="1" w:lastRow="0" w:firstColumn="1" w:lastColumn="0" w:noHBand="0" w:noVBand="1"/>
      </w:tblPr>
      <w:tblGrid>
        <w:gridCol w:w="2943"/>
        <w:gridCol w:w="6512"/>
      </w:tblGrid>
      <w:tr w:rsidR="00757B06" w:rsidRPr="0087650F" w:rsidTr="00FA420F">
        <w:trPr>
          <w:trHeight w:val="1306"/>
        </w:trPr>
        <w:tc>
          <w:tcPr>
            <w:tcW w:w="2943" w:type="dxa"/>
          </w:tcPr>
          <w:p w:rsidR="00757B06" w:rsidRPr="0087650F" w:rsidRDefault="00757B06" w:rsidP="00FA420F">
            <w:pPr>
              <w:spacing w:line="252" w:lineRule="auto"/>
              <w:rPr>
                <w:sz w:val="26"/>
                <w:szCs w:val="26"/>
              </w:rPr>
            </w:pPr>
          </w:p>
        </w:tc>
        <w:tc>
          <w:tcPr>
            <w:tcW w:w="6512" w:type="dxa"/>
          </w:tcPr>
          <w:p w:rsidR="00757B06" w:rsidRPr="0087650F" w:rsidRDefault="00757B06" w:rsidP="00FA420F">
            <w:pPr>
              <w:spacing w:line="252" w:lineRule="auto"/>
              <w:jc w:val="center"/>
              <w:rPr>
                <w:i/>
                <w:sz w:val="26"/>
                <w:szCs w:val="26"/>
              </w:rPr>
            </w:pPr>
            <w:r w:rsidRPr="0087650F">
              <w:rPr>
                <w:i/>
                <w:sz w:val="26"/>
                <w:szCs w:val="26"/>
              </w:rPr>
              <w:t>............, ngày (date) ...... tháng (month) ...... năm (year).....</w:t>
            </w:r>
          </w:p>
          <w:p w:rsidR="00757B06" w:rsidRPr="0087650F" w:rsidRDefault="00757B06" w:rsidP="00FA420F">
            <w:pPr>
              <w:spacing w:line="252" w:lineRule="auto"/>
              <w:jc w:val="center"/>
              <w:rPr>
                <w:i/>
                <w:sz w:val="26"/>
                <w:szCs w:val="26"/>
              </w:rPr>
            </w:pPr>
            <w:r w:rsidRPr="0087650F">
              <w:rPr>
                <w:sz w:val="26"/>
                <w:szCs w:val="26"/>
              </w:rPr>
              <w:t xml:space="preserve">   NGƯỜI LÀM ĐƠN (APPLICANT)</w:t>
            </w:r>
            <w:r w:rsidRPr="0087650F">
              <w:rPr>
                <w:sz w:val="26"/>
                <w:szCs w:val="26"/>
              </w:rPr>
              <w:br/>
            </w:r>
            <w:r w:rsidRPr="0087650F">
              <w:rPr>
                <w:i/>
                <w:sz w:val="26"/>
                <w:szCs w:val="26"/>
              </w:rPr>
              <w:t>(Ký và ghi rõ họ, tên)</w:t>
            </w:r>
            <w:r w:rsidRPr="0087650F">
              <w:rPr>
                <w:i/>
                <w:sz w:val="26"/>
                <w:szCs w:val="26"/>
              </w:rPr>
              <w:br/>
              <w:t xml:space="preserve">  (Signature and Full name)</w:t>
            </w:r>
          </w:p>
        </w:tc>
      </w:tr>
    </w:tbl>
    <w:p w:rsidR="00757B06" w:rsidRDefault="00757B06" w:rsidP="00757B06">
      <w:pPr>
        <w:shd w:val="clear" w:color="auto" w:fill="FFFFFF"/>
        <w:spacing w:before="40" w:after="40"/>
        <w:ind w:right="17"/>
        <w:outlineLvl w:val="2"/>
        <w:rPr>
          <w:b/>
          <w:bCs/>
          <w:sz w:val="26"/>
          <w:szCs w:val="26"/>
          <w:lang w:val="en-US"/>
        </w:rPr>
      </w:pPr>
    </w:p>
    <w:p w:rsidR="00757B06" w:rsidRPr="0080586B" w:rsidRDefault="00757B06" w:rsidP="00757B06">
      <w:pPr>
        <w:shd w:val="clear" w:color="auto" w:fill="FFFFFF"/>
        <w:spacing w:before="40" w:after="40"/>
        <w:ind w:right="17"/>
        <w:outlineLvl w:val="2"/>
        <w:rPr>
          <w:b/>
          <w:bCs/>
          <w:sz w:val="26"/>
          <w:szCs w:val="26"/>
          <w:lang w:val="en-US"/>
        </w:rPr>
      </w:pPr>
    </w:p>
    <w:p w:rsidR="00757B06" w:rsidRPr="0087650F" w:rsidRDefault="00757B06" w:rsidP="00757B06">
      <w:pPr>
        <w:jc w:val="both"/>
        <w:rPr>
          <w:b/>
          <w:bCs/>
          <w:sz w:val="26"/>
          <w:szCs w:val="26"/>
          <w:lang w:val="en-US"/>
        </w:rPr>
      </w:pPr>
    </w:p>
    <w:p w:rsidR="00757B06" w:rsidRPr="0087650F" w:rsidRDefault="00757B06" w:rsidP="00757B06">
      <w:pPr>
        <w:jc w:val="both"/>
        <w:rPr>
          <w:b/>
          <w:spacing w:val="-2"/>
          <w:sz w:val="26"/>
          <w:szCs w:val="26"/>
          <w:lang w:val="en-US"/>
        </w:rPr>
      </w:pPr>
      <w:r w:rsidRPr="0087650F">
        <w:rPr>
          <w:b/>
          <w:spacing w:val="-2"/>
          <w:sz w:val="26"/>
          <w:szCs w:val="26"/>
        </w:rPr>
        <w:lastRenderedPageBreak/>
        <w:t>37. Đổi Giấy phép lái xe hoặc bằng lái xe của nước ngoài cấp cho khách du lịch nước ngoài lái xe vào Việt Nam</w:t>
      </w:r>
      <w:r w:rsidRPr="0087650F">
        <w:rPr>
          <w:b/>
          <w:spacing w:val="-2"/>
          <w:sz w:val="26"/>
          <w:szCs w:val="26"/>
          <w:lang w:val="en-US"/>
        </w:rPr>
        <w:t>.</w:t>
      </w:r>
    </w:p>
    <w:p w:rsidR="00757B06" w:rsidRPr="0087650F" w:rsidRDefault="00757B06" w:rsidP="00757B06">
      <w:pPr>
        <w:shd w:val="clear" w:color="auto" w:fill="FFFFFF"/>
        <w:spacing w:line="228" w:lineRule="auto"/>
        <w:ind w:left="17" w:right="17"/>
        <w:outlineLvl w:val="2"/>
        <w:rPr>
          <w:rStyle w:val="Strong"/>
          <w:bCs w:val="0"/>
          <w:spacing w:val="-2"/>
          <w:sz w:val="26"/>
          <w:szCs w:val="26"/>
          <w:lang w:val="en-US"/>
        </w:rPr>
      </w:pPr>
    </w:p>
    <w:p w:rsidR="00757B06" w:rsidRPr="0087650F" w:rsidRDefault="00757B06" w:rsidP="00757B06">
      <w:pPr>
        <w:shd w:val="clear" w:color="auto" w:fill="FFFFFF"/>
        <w:spacing w:before="120"/>
        <w:ind w:firstLine="560"/>
        <w:jc w:val="both"/>
        <w:textAlignment w:val="top"/>
        <w:rPr>
          <w:rStyle w:val="Strong"/>
          <w:sz w:val="26"/>
          <w:szCs w:val="26"/>
        </w:rPr>
      </w:pPr>
      <w:r w:rsidRPr="0087650F">
        <w:rPr>
          <w:rStyle w:val="Strong"/>
          <w:sz w:val="26"/>
          <w:szCs w:val="26"/>
        </w:rPr>
        <w:t>1. Trình tự thực hiện:</w:t>
      </w:r>
    </w:p>
    <w:p w:rsidR="00757B06" w:rsidRPr="0087650F" w:rsidRDefault="00757B06" w:rsidP="00757B06">
      <w:pPr>
        <w:shd w:val="clear" w:color="auto" w:fill="FFFFFF"/>
        <w:ind w:firstLine="560"/>
        <w:jc w:val="both"/>
        <w:textAlignment w:val="top"/>
        <w:rPr>
          <w:rStyle w:val="Strong"/>
          <w:b w:val="0"/>
          <w:sz w:val="26"/>
          <w:szCs w:val="26"/>
        </w:rPr>
      </w:pPr>
      <w:r w:rsidRPr="0087650F">
        <w:rPr>
          <w:rStyle w:val="Strong"/>
          <w:b w:val="0"/>
          <w:sz w:val="26"/>
          <w:szCs w:val="26"/>
        </w:rPr>
        <w:t>a) Nộp hồ sơ TTHC:</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Người lái xe nộp hồ sơ đề nghị đổi </w:t>
      </w:r>
      <w:r w:rsidRPr="0087650F">
        <w:rPr>
          <w:spacing w:val="-2"/>
          <w:sz w:val="26"/>
          <w:szCs w:val="26"/>
        </w:rPr>
        <w:t>Giấy phép lái xe hoặc bằng lái xe của nước ngoài cấp cho khách du lịch nước ngoài lái xe vào Việt Nam</w:t>
      </w:r>
      <w:r w:rsidRPr="0087650F">
        <w:rPr>
          <w:sz w:val="26"/>
          <w:szCs w:val="26"/>
        </w:rPr>
        <w:t xml:space="preserve"> đến Sở Giao thông vận tải. </w:t>
      </w:r>
    </w:p>
    <w:p w:rsidR="00757B06" w:rsidRPr="0087650F" w:rsidRDefault="00757B06" w:rsidP="00757B06">
      <w:pPr>
        <w:shd w:val="clear" w:color="auto" w:fill="FFFFFF"/>
        <w:ind w:firstLine="560"/>
        <w:jc w:val="both"/>
        <w:textAlignment w:val="top"/>
        <w:rPr>
          <w:sz w:val="26"/>
          <w:szCs w:val="26"/>
        </w:rPr>
      </w:pPr>
      <w:r w:rsidRPr="0087650F">
        <w:rPr>
          <w:sz w:val="26"/>
          <w:szCs w:val="26"/>
        </w:rPr>
        <w:t>b) Giải quyết TTHC:</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Sở Giao thông vận tải tiếp nhận hồ sơ, thẩm định hồ sơ, đổi Giấy phép lái xe, giao Giấy phép lái xe mới cho người đổi, </w:t>
      </w:r>
      <w:r w:rsidRPr="0087650F">
        <w:rPr>
          <w:bCs/>
          <w:sz w:val="26"/>
          <w:szCs w:val="26"/>
        </w:rPr>
        <w:t>trường hợp phát hiện có nghi vấn, cơ quan cấp đổi giấy phép lái xe có văn bản đề nghị Đại sứ quán, Lãnh sự quán của quốc gia cấp giấy phép lái xe tại Việt Nam xác minh</w:t>
      </w:r>
      <w:r w:rsidRPr="0087650F">
        <w:rPr>
          <w:sz w:val="26"/>
          <w:szCs w:val="26"/>
        </w:rPr>
        <w:t>.</w:t>
      </w:r>
    </w:p>
    <w:p w:rsidR="00757B06" w:rsidRPr="0087650F" w:rsidRDefault="00757B06" w:rsidP="00757B06">
      <w:pPr>
        <w:shd w:val="clear" w:color="auto" w:fill="FFFFFF"/>
        <w:ind w:firstLine="560"/>
        <w:jc w:val="both"/>
        <w:textAlignment w:val="top"/>
        <w:rPr>
          <w:sz w:val="26"/>
          <w:szCs w:val="26"/>
        </w:rPr>
      </w:pPr>
      <w:r w:rsidRPr="0087650F">
        <w:rPr>
          <w:sz w:val="26"/>
          <w:szCs w:val="26"/>
        </w:rPr>
        <w:t>(Khi đến nhận giấy phép lái xe, người lái xe xuất trình bản chính các hồ sơ để đối chiếu, trừ các bản chính đã gửi).</w:t>
      </w:r>
    </w:p>
    <w:p w:rsidR="00757B06" w:rsidRDefault="00757B06" w:rsidP="00757B06">
      <w:pPr>
        <w:shd w:val="clear" w:color="auto" w:fill="FFFFFF"/>
        <w:ind w:firstLine="560"/>
        <w:jc w:val="both"/>
        <w:textAlignment w:val="top"/>
        <w:rPr>
          <w:sz w:val="26"/>
          <w:szCs w:val="26"/>
          <w:lang w:val="hr-HR"/>
        </w:rPr>
      </w:pPr>
      <w:r w:rsidRPr="0087650F">
        <w:rPr>
          <w:rStyle w:val="Strong"/>
          <w:sz w:val="26"/>
          <w:szCs w:val="26"/>
        </w:rPr>
        <w:t>2. Cách thức thực hiện:</w:t>
      </w:r>
      <w:r w:rsidRPr="0087650F">
        <w:rPr>
          <w:sz w:val="26"/>
          <w:szCs w:val="26"/>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560"/>
        <w:jc w:val="both"/>
        <w:textAlignment w:val="top"/>
        <w:rPr>
          <w:sz w:val="26"/>
          <w:szCs w:val="26"/>
          <w:lang w:val="pt-BR"/>
        </w:rPr>
      </w:pPr>
      <w:r w:rsidRPr="0087650F">
        <w:rPr>
          <w:sz w:val="26"/>
          <w:szCs w:val="26"/>
          <w:lang w:val="pt-BR"/>
        </w:rPr>
        <w:t xml:space="preserve">Hoặc trực tuyến qua trang thông tin điện tử: </w:t>
      </w:r>
      <w:hyperlink r:id="rId7" w:history="1">
        <w:r w:rsidRPr="0087650F">
          <w:rPr>
            <w:rStyle w:val="Hyperlink"/>
            <w:sz w:val="26"/>
            <w:szCs w:val="26"/>
            <w:lang w:val="pt-BR"/>
          </w:rPr>
          <w:t>http://dichvucong.gplx.gov.vn</w:t>
        </w:r>
      </w:hyperlink>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3. Thành phần, số lượng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 bao gồm:</w:t>
      </w:r>
    </w:p>
    <w:p w:rsidR="00757B06" w:rsidRPr="0087650F" w:rsidRDefault="00757B06" w:rsidP="00757B06">
      <w:pPr>
        <w:shd w:val="clear" w:color="auto" w:fill="FFFFFF"/>
        <w:ind w:firstLine="560"/>
        <w:jc w:val="both"/>
        <w:textAlignment w:val="top"/>
        <w:rPr>
          <w:bCs/>
          <w:sz w:val="26"/>
          <w:szCs w:val="26"/>
        </w:rPr>
      </w:pPr>
      <w:r w:rsidRPr="0087650F">
        <w:rPr>
          <w:bCs/>
          <w:sz w:val="26"/>
          <w:szCs w:val="26"/>
        </w:rPr>
        <w:t>- Đơn đề nghị đổi giấy phép lái xe theo mẫu;</w:t>
      </w:r>
    </w:p>
    <w:p w:rsidR="00757B06" w:rsidRPr="0087650F" w:rsidRDefault="00757B06" w:rsidP="00757B06">
      <w:pPr>
        <w:shd w:val="clear" w:color="auto" w:fill="FFFFFF"/>
        <w:ind w:firstLine="560"/>
        <w:jc w:val="both"/>
        <w:textAlignment w:val="top"/>
        <w:rPr>
          <w:bCs/>
          <w:sz w:val="26"/>
          <w:szCs w:val="26"/>
        </w:rPr>
      </w:pPr>
      <w:r w:rsidRPr="0087650F">
        <w:rPr>
          <w:bCs/>
          <w:sz w:val="26"/>
          <w:szCs w:val="26"/>
        </w:rPr>
        <w:t xml:space="preserve">-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w:t>
      </w:r>
    </w:p>
    <w:p w:rsidR="00757B06" w:rsidRPr="0087650F" w:rsidRDefault="00757B06" w:rsidP="00757B06">
      <w:pPr>
        <w:shd w:val="clear" w:color="auto" w:fill="FFFFFF"/>
        <w:ind w:firstLine="560"/>
        <w:jc w:val="both"/>
        <w:textAlignment w:val="top"/>
        <w:rPr>
          <w:bCs/>
          <w:sz w:val="26"/>
          <w:szCs w:val="26"/>
        </w:rPr>
      </w:pPr>
      <w:r w:rsidRPr="0087650F">
        <w:rPr>
          <w:bCs/>
          <w:sz w:val="26"/>
          <w:szCs w:val="26"/>
        </w:rPr>
        <w:t>- Bản sao có chứng thực danh sách xuất nhập cảnh của Bộ Công an hoặc bản sao hộ chiếu gồm phần số hộ chiếu, họ tên và ảnh người được cấp, thời hạn sử dụng và trang thị thực nhập cảnh vào Việt Nam;</w:t>
      </w:r>
    </w:p>
    <w:p w:rsidR="00757B06" w:rsidRPr="0087650F" w:rsidRDefault="00757B06" w:rsidP="00757B06">
      <w:pPr>
        <w:shd w:val="clear" w:color="auto" w:fill="FFFFFF"/>
        <w:ind w:firstLine="560"/>
        <w:jc w:val="both"/>
        <w:textAlignment w:val="top"/>
        <w:rPr>
          <w:bCs/>
          <w:sz w:val="26"/>
          <w:szCs w:val="26"/>
        </w:rPr>
      </w:pPr>
      <w:r w:rsidRPr="0087650F">
        <w:rPr>
          <w:bCs/>
          <w:sz w:val="26"/>
          <w:szCs w:val="26"/>
        </w:rPr>
        <w:t>- 01 ảnh màu cỡ 3 cm x 4 cm nền ảnh màu xanh, kiểu chứng minh nhân dân hoặc thẻ căn cước công dân.</w:t>
      </w:r>
    </w:p>
    <w:p w:rsidR="00757B06" w:rsidRPr="0087650F" w:rsidRDefault="00757B06" w:rsidP="00757B06">
      <w:pPr>
        <w:shd w:val="clear" w:color="auto" w:fill="FFFFFF"/>
        <w:ind w:firstLine="560"/>
        <w:jc w:val="both"/>
        <w:textAlignment w:val="top"/>
        <w:rPr>
          <w:bCs/>
          <w:sz w:val="26"/>
          <w:szCs w:val="26"/>
        </w:rPr>
      </w:pPr>
      <w:r w:rsidRPr="0087650F">
        <w:rPr>
          <w:bCs/>
          <w:sz w:val="26"/>
          <w:szCs w:val="26"/>
        </w:rPr>
        <w:t>b) Số lượng hồ sơ: 01 bộ.</w:t>
      </w:r>
    </w:p>
    <w:p w:rsidR="00757B06" w:rsidRPr="0087650F" w:rsidRDefault="00757B06" w:rsidP="00757B06">
      <w:pPr>
        <w:ind w:firstLine="560"/>
        <w:jc w:val="both"/>
        <w:rPr>
          <w:sz w:val="26"/>
          <w:szCs w:val="26"/>
        </w:rPr>
      </w:pPr>
      <w:r w:rsidRPr="0087650F">
        <w:rPr>
          <w:rStyle w:val="Strong"/>
          <w:sz w:val="26"/>
          <w:szCs w:val="26"/>
        </w:rPr>
        <w:t>4. Thời hạn giải quyết:</w:t>
      </w:r>
      <w:r w:rsidRPr="0087650F">
        <w:rPr>
          <w:spacing w:val="-2"/>
          <w:sz w:val="26"/>
          <w:szCs w:val="26"/>
        </w:rPr>
        <w:t xml:space="preserve"> Không quá 05 ngày làm việc, kể từ khi nhận đủ hồ sơ theo quy định.</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5. Đối tượng thực hiện TTHC:</w:t>
      </w:r>
      <w:r w:rsidRPr="0087650F">
        <w:rPr>
          <w:sz w:val="26"/>
          <w:szCs w:val="26"/>
        </w:rPr>
        <w:t xml:space="preserve"> Cá nhân.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a) Cơ quan có thẩm quyền quyết định: Sở Giao thông vận tải; </w:t>
      </w:r>
    </w:p>
    <w:p w:rsidR="00757B06" w:rsidRPr="0087650F" w:rsidRDefault="00757B06" w:rsidP="00757B06">
      <w:pPr>
        <w:shd w:val="clear" w:color="auto" w:fill="FFFFFF"/>
        <w:ind w:firstLine="56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ind w:firstLine="560"/>
        <w:jc w:val="both"/>
        <w:rPr>
          <w:sz w:val="26"/>
          <w:szCs w:val="26"/>
        </w:rPr>
      </w:pPr>
      <w:r w:rsidRPr="0087650F">
        <w:rPr>
          <w:sz w:val="26"/>
          <w:szCs w:val="26"/>
        </w:rPr>
        <w:t>c) Cơ quan trực tiếp thực hiện thủ tục hành chính: Sở Giao thông vận tải;</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7. Kết quả của việc thực hiện TTHC:</w:t>
      </w:r>
      <w:r w:rsidRPr="0087650F">
        <w:rPr>
          <w:sz w:val="26"/>
          <w:szCs w:val="26"/>
        </w:rPr>
        <w:t xml:space="preserve"> Giấy phép lái xe.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 xml:space="preserve">8. Phí, lệ phí: </w:t>
      </w:r>
      <w:r w:rsidRPr="0087650F">
        <w:rPr>
          <w:sz w:val="26"/>
          <w:szCs w:val="26"/>
        </w:rPr>
        <w:t>Lệ phí:  135.000 đ/lần.</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 xml:space="preserve">9. Tên mẫu đơn, tờ khai hành chính: </w:t>
      </w:r>
      <w:r w:rsidRPr="0087650F">
        <w:rPr>
          <w:sz w:val="26"/>
          <w:szCs w:val="26"/>
        </w:rPr>
        <w:t>Đơn đề nghị đổi giấy phép lái xe.</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10. Yêu cầu, điều kiện thực hiện TTHC:</w:t>
      </w:r>
      <w:r w:rsidRPr="0087650F">
        <w:rPr>
          <w:sz w:val="26"/>
          <w:szCs w:val="26"/>
        </w:rPr>
        <w:t xml:space="preserve"> </w:t>
      </w:r>
    </w:p>
    <w:p w:rsidR="00757B06" w:rsidRPr="0087650F" w:rsidRDefault="00757B06" w:rsidP="00757B06">
      <w:pPr>
        <w:shd w:val="clear" w:color="auto" w:fill="FFFFFF"/>
        <w:ind w:firstLine="560"/>
        <w:jc w:val="both"/>
        <w:textAlignment w:val="top"/>
        <w:rPr>
          <w:sz w:val="26"/>
          <w:szCs w:val="26"/>
        </w:rPr>
      </w:pPr>
      <w:r w:rsidRPr="0087650F">
        <w:rPr>
          <w:sz w:val="26"/>
          <w:szCs w:val="26"/>
        </w:rPr>
        <w:t>Khách du lịch nước ngoài lái xe đăng ký nước ngoài vào Việt Nam, có giấy phép lái xe quốc gia còn thời hạn sử dụng.</w:t>
      </w: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 xml:space="preserve">: </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t>- Thông tư số 12/2017/TT-BGTVT ngày 15/4/2017 của Bộ trưởng Bộ Giao thông vận tải quy định về đào tạo, sát hạch, cấp giấy phép lái xe cơ giới đường bộ.</w:t>
      </w:r>
    </w:p>
    <w:p w:rsidR="00757B06" w:rsidRPr="0087650F" w:rsidRDefault="00757B06" w:rsidP="00757B06">
      <w:pPr>
        <w:shd w:val="clear" w:color="auto" w:fill="FFFFFF"/>
        <w:ind w:firstLine="560"/>
        <w:jc w:val="both"/>
        <w:textAlignment w:val="top"/>
        <w:rPr>
          <w:color w:val="000000"/>
          <w:sz w:val="26"/>
          <w:szCs w:val="26"/>
        </w:rPr>
      </w:pPr>
      <w:r w:rsidRPr="0087650F">
        <w:rPr>
          <w:color w:val="000000"/>
          <w:sz w:val="26"/>
          <w:szCs w:val="26"/>
        </w:rPr>
        <w:lastRenderedPageBreak/>
        <w:t>- Thông tư số 188/2016/TT-BTC ngày 8/11/2016 của Bộ trưởng Bộ Tài Chính  quy định mức thu, chế độ thu, nộp, quản lý và sử dụng phí sát hạch lái xe; lệ phí cấp bằng, chứng chỉ hoạt động trên các phương tiện và lệ phí đăng ký, cấp biển xe máy chuyên dùng.</w:t>
      </w:r>
    </w:p>
    <w:p w:rsidR="00757B06" w:rsidRPr="0087650F" w:rsidRDefault="00757B06" w:rsidP="00757B06">
      <w:pPr>
        <w:ind w:firstLine="560"/>
        <w:jc w:val="both"/>
        <w:rPr>
          <w:color w:val="000000"/>
          <w:sz w:val="26"/>
          <w:szCs w:val="26"/>
        </w:rPr>
      </w:pPr>
    </w:p>
    <w:p w:rsidR="00757B06" w:rsidRPr="0087650F" w:rsidRDefault="00757B06" w:rsidP="00757B06">
      <w:pPr>
        <w:shd w:val="clear" w:color="auto" w:fill="FFFFFF"/>
        <w:ind w:firstLine="560"/>
        <w:jc w:val="both"/>
        <w:textAlignment w:val="top"/>
        <w:rPr>
          <w:sz w:val="26"/>
          <w:szCs w:val="26"/>
        </w:rPr>
      </w:pPr>
    </w:p>
    <w:p w:rsidR="00757B06" w:rsidRPr="0087650F" w:rsidRDefault="00757B06" w:rsidP="00757B06">
      <w:pPr>
        <w:shd w:val="clear" w:color="auto" w:fill="FFFFFF"/>
        <w:jc w:val="both"/>
        <w:textAlignment w:val="top"/>
        <w:rPr>
          <w:sz w:val="26"/>
          <w:szCs w:val="26"/>
        </w:rPr>
      </w:pPr>
    </w:p>
    <w:p w:rsidR="00757B06" w:rsidRPr="0087650F" w:rsidRDefault="00757B06" w:rsidP="00757B06">
      <w:pPr>
        <w:shd w:val="clear" w:color="auto" w:fill="FFFFFF"/>
        <w:jc w:val="both"/>
        <w:textAlignment w:val="top"/>
        <w:rPr>
          <w:sz w:val="26"/>
          <w:szCs w:val="26"/>
        </w:rPr>
      </w:pPr>
    </w:p>
    <w:p w:rsidR="00757B06" w:rsidRPr="0087650F" w:rsidRDefault="00757B06" w:rsidP="00757B06">
      <w:pPr>
        <w:shd w:val="clear" w:color="auto" w:fill="FFFFFF"/>
        <w:jc w:val="both"/>
        <w:textAlignment w:val="top"/>
        <w:rPr>
          <w:sz w:val="26"/>
          <w:szCs w:val="26"/>
        </w:rPr>
      </w:pPr>
    </w:p>
    <w:p w:rsidR="00757B06" w:rsidRPr="0087650F" w:rsidRDefault="00757B06" w:rsidP="00757B06">
      <w:pPr>
        <w:shd w:val="clear" w:color="auto" w:fill="FFFFFF"/>
        <w:spacing w:before="40" w:after="40"/>
        <w:jc w:val="both"/>
        <w:textAlignment w:val="top"/>
        <w:rPr>
          <w:sz w:val="26"/>
          <w:szCs w:val="26"/>
        </w:rPr>
      </w:pPr>
    </w:p>
    <w:p w:rsidR="00757B06" w:rsidRPr="0087650F" w:rsidRDefault="00757B06" w:rsidP="00757B06">
      <w:pPr>
        <w:shd w:val="clear" w:color="auto" w:fill="FFFFFF"/>
        <w:spacing w:before="40" w:after="40"/>
        <w:ind w:firstLine="720"/>
        <w:jc w:val="both"/>
        <w:textAlignment w:val="top"/>
        <w:rPr>
          <w:sz w:val="26"/>
          <w:szCs w:val="26"/>
        </w:rPr>
      </w:pPr>
    </w:p>
    <w:p w:rsidR="00757B06" w:rsidRPr="0087650F" w:rsidRDefault="00757B06" w:rsidP="00757B06">
      <w:pPr>
        <w:shd w:val="clear" w:color="auto" w:fill="FFFFFF"/>
        <w:spacing w:before="40" w:after="40"/>
        <w:ind w:firstLine="720"/>
        <w:jc w:val="both"/>
        <w:textAlignment w:val="top"/>
        <w:rPr>
          <w:sz w:val="26"/>
          <w:szCs w:val="26"/>
        </w:rPr>
      </w:pPr>
    </w:p>
    <w:p w:rsidR="00757B06" w:rsidRPr="0087650F" w:rsidRDefault="00757B06" w:rsidP="00757B06">
      <w:pPr>
        <w:shd w:val="clear" w:color="auto" w:fill="FFFFFF"/>
        <w:spacing w:before="40" w:after="40"/>
        <w:ind w:firstLine="720"/>
        <w:jc w:val="both"/>
        <w:textAlignment w:val="top"/>
        <w:rPr>
          <w:sz w:val="26"/>
          <w:szCs w:val="26"/>
        </w:rPr>
      </w:pPr>
    </w:p>
    <w:p w:rsidR="00757B06" w:rsidRPr="0087650F" w:rsidRDefault="00757B06" w:rsidP="00757B06">
      <w:pPr>
        <w:shd w:val="clear" w:color="auto" w:fill="FFFFFF"/>
        <w:spacing w:before="40" w:after="40"/>
        <w:ind w:firstLine="720"/>
        <w:jc w:val="both"/>
        <w:textAlignment w:val="top"/>
        <w:rPr>
          <w:sz w:val="26"/>
          <w:szCs w:val="26"/>
        </w:rPr>
      </w:pPr>
    </w:p>
    <w:p w:rsidR="00757B06" w:rsidRPr="0087650F" w:rsidRDefault="00757B06" w:rsidP="00757B06">
      <w:pPr>
        <w:shd w:val="clear" w:color="auto" w:fill="FFFFFF"/>
        <w:spacing w:before="40" w:after="40"/>
        <w:ind w:firstLine="720"/>
        <w:jc w:val="both"/>
        <w:textAlignment w:val="top"/>
        <w:rPr>
          <w:sz w:val="26"/>
          <w:szCs w:val="26"/>
        </w:rPr>
      </w:pPr>
    </w:p>
    <w:p w:rsidR="00757B06" w:rsidRPr="0087650F" w:rsidRDefault="00757B06" w:rsidP="00757B06">
      <w:pPr>
        <w:shd w:val="clear" w:color="auto" w:fill="FFFFFF"/>
        <w:spacing w:before="40" w:after="40"/>
        <w:jc w:val="both"/>
        <w:textAlignment w:val="top"/>
        <w:rPr>
          <w:sz w:val="26"/>
          <w:szCs w:val="26"/>
        </w:rPr>
      </w:pPr>
    </w:p>
    <w:p w:rsidR="00757B06" w:rsidRPr="0087650F" w:rsidRDefault="00757B06" w:rsidP="00757B06">
      <w:pPr>
        <w:shd w:val="clear" w:color="auto" w:fill="FFFFFF"/>
        <w:spacing w:before="40" w:after="40"/>
        <w:jc w:val="both"/>
        <w:textAlignment w:val="top"/>
        <w:rPr>
          <w:sz w:val="26"/>
          <w:szCs w:val="26"/>
        </w:rPr>
      </w:pPr>
    </w:p>
    <w:p w:rsidR="00757B06" w:rsidRPr="0087650F" w:rsidRDefault="00757B06" w:rsidP="00757B06">
      <w:pPr>
        <w:shd w:val="clear" w:color="auto" w:fill="FFFFFF"/>
        <w:spacing w:before="40" w:after="40"/>
        <w:ind w:firstLine="720"/>
        <w:jc w:val="both"/>
        <w:textAlignment w:val="top"/>
        <w:rPr>
          <w:sz w:val="26"/>
          <w:szCs w:val="26"/>
        </w:rPr>
      </w:pPr>
    </w:p>
    <w:p w:rsidR="00757B06" w:rsidRPr="0087650F" w:rsidRDefault="00757B06" w:rsidP="00757B06">
      <w:pPr>
        <w:jc w:val="center"/>
        <w:rPr>
          <w:i/>
          <w:sz w:val="26"/>
          <w:szCs w:val="26"/>
        </w:rPr>
      </w:pPr>
    </w:p>
    <w:p w:rsidR="00757B06" w:rsidRPr="0087650F" w:rsidRDefault="00757B06" w:rsidP="00757B06">
      <w:pPr>
        <w:jc w:val="center"/>
        <w:rPr>
          <w:b/>
          <w:sz w:val="26"/>
          <w:szCs w:val="26"/>
        </w:rPr>
      </w:pPr>
    </w:p>
    <w:p w:rsidR="00757B06" w:rsidRPr="0087650F" w:rsidRDefault="00757B06" w:rsidP="00757B06">
      <w:pPr>
        <w:jc w:val="center"/>
        <w:rPr>
          <w:b/>
          <w:sz w:val="26"/>
          <w:szCs w:val="26"/>
        </w:rPr>
      </w:pPr>
    </w:p>
    <w:p w:rsidR="00757B06" w:rsidRPr="0087650F" w:rsidRDefault="00757B06" w:rsidP="00757B06">
      <w:pPr>
        <w:jc w:val="center"/>
        <w:rPr>
          <w:b/>
          <w:sz w:val="26"/>
          <w:szCs w:val="26"/>
        </w:rPr>
      </w:pPr>
    </w:p>
    <w:p w:rsidR="00757B06" w:rsidRPr="0087650F" w:rsidRDefault="00757B06" w:rsidP="00757B06">
      <w:pPr>
        <w:jc w:val="center"/>
        <w:rPr>
          <w:b/>
          <w:sz w:val="26"/>
          <w:szCs w:val="26"/>
        </w:rPr>
      </w:pPr>
    </w:p>
    <w:p w:rsidR="00757B06" w:rsidRPr="0087650F" w:rsidRDefault="00757B06" w:rsidP="00757B06">
      <w:pPr>
        <w:jc w:val="center"/>
        <w:rPr>
          <w:b/>
          <w:sz w:val="26"/>
          <w:szCs w:val="26"/>
        </w:rPr>
      </w:pPr>
    </w:p>
    <w:p w:rsidR="00757B06" w:rsidRPr="0087650F" w:rsidRDefault="00757B06" w:rsidP="00757B06">
      <w:pPr>
        <w:jc w:val="center"/>
        <w:rPr>
          <w:b/>
          <w:sz w:val="26"/>
          <w:szCs w:val="26"/>
        </w:rPr>
      </w:pPr>
    </w:p>
    <w:p w:rsidR="00757B06" w:rsidRPr="0087650F" w:rsidRDefault="00757B06" w:rsidP="00757B06">
      <w:pPr>
        <w:jc w:val="center"/>
        <w:rPr>
          <w:b/>
          <w:sz w:val="26"/>
          <w:szCs w:val="26"/>
        </w:rPr>
      </w:pPr>
    </w:p>
    <w:p w:rsidR="00757B06" w:rsidRPr="0087650F" w:rsidRDefault="00757B06" w:rsidP="00757B06">
      <w:pPr>
        <w:jc w:val="center"/>
        <w:rPr>
          <w:b/>
          <w:sz w:val="26"/>
          <w:szCs w:val="26"/>
        </w:rPr>
      </w:pPr>
    </w:p>
    <w:p w:rsidR="00757B06" w:rsidRPr="0087650F" w:rsidRDefault="00757B06" w:rsidP="00757B06">
      <w:pPr>
        <w:rPr>
          <w:b/>
          <w:sz w:val="26"/>
          <w:szCs w:val="26"/>
        </w:rPr>
      </w:pPr>
    </w:p>
    <w:p w:rsidR="00757B06" w:rsidRPr="0087650F" w:rsidRDefault="00757B06" w:rsidP="00757B06">
      <w:pPr>
        <w:rPr>
          <w:b/>
          <w:i/>
          <w:sz w:val="26"/>
          <w:szCs w:val="26"/>
        </w:rPr>
      </w:pPr>
    </w:p>
    <w:p w:rsidR="00757B06" w:rsidRPr="0087650F" w:rsidRDefault="00757B06" w:rsidP="00757B06">
      <w:pPr>
        <w:rPr>
          <w:b/>
          <w:i/>
          <w:sz w:val="26"/>
          <w:szCs w:val="26"/>
        </w:rPr>
      </w:pPr>
    </w:p>
    <w:p w:rsidR="00757B06" w:rsidRPr="0087650F" w:rsidRDefault="00757B06" w:rsidP="00757B06">
      <w:pPr>
        <w:rPr>
          <w:b/>
          <w:i/>
          <w:sz w:val="26"/>
          <w:szCs w:val="26"/>
        </w:rPr>
      </w:pPr>
    </w:p>
    <w:p w:rsidR="00757B06" w:rsidRPr="0087650F" w:rsidRDefault="00757B06" w:rsidP="00757B06">
      <w:pPr>
        <w:rPr>
          <w:b/>
          <w:i/>
          <w:sz w:val="26"/>
          <w:szCs w:val="26"/>
        </w:rPr>
      </w:pPr>
    </w:p>
    <w:p w:rsidR="00757B06" w:rsidRPr="0087650F" w:rsidRDefault="00757B06" w:rsidP="00757B06">
      <w:pPr>
        <w:rPr>
          <w:b/>
          <w:i/>
          <w:sz w:val="26"/>
          <w:szCs w:val="26"/>
        </w:rPr>
      </w:pPr>
    </w:p>
    <w:p w:rsidR="00757B06" w:rsidRPr="0087650F" w:rsidRDefault="00757B06" w:rsidP="00757B06">
      <w:pPr>
        <w:rPr>
          <w:b/>
          <w:i/>
          <w:sz w:val="26"/>
          <w:szCs w:val="26"/>
        </w:rPr>
      </w:pPr>
    </w:p>
    <w:p w:rsidR="00757B06" w:rsidRPr="0087650F" w:rsidRDefault="00757B06" w:rsidP="00757B06">
      <w:pPr>
        <w:rPr>
          <w:b/>
          <w:i/>
          <w:sz w:val="26"/>
          <w:szCs w:val="26"/>
        </w:rPr>
      </w:pPr>
    </w:p>
    <w:p w:rsidR="00757B06" w:rsidRPr="0087650F" w:rsidRDefault="00757B06" w:rsidP="00757B06">
      <w:pPr>
        <w:rPr>
          <w:b/>
          <w:i/>
          <w:sz w:val="26"/>
          <w:szCs w:val="26"/>
        </w:rPr>
      </w:pPr>
    </w:p>
    <w:p w:rsidR="00757B06" w:rsidRPr="0087650F" w:rsidRDefault="00757B06" w:rsidP="00757B06">
      <w:pPr>
        <w:rPr>
          <w:b/>
          <w:i/>
          <w:sz w:val="26"/>
          <w:szCs w:val="26"/>
          <w:lang w:val="en-US"/>
        </w:rPr>
      </w:pPr>
    </w:p>
    <w:p w:rsidR="00757B06" w:rsidRDefault="00757B06" w:rsidP="00757B06">
      <w:pPr>
        <w:rPr>
          <w:b/>
          <w:i/>
          <w:sz w:val="26"/>
          <w:szCs w:val="26"/>
          <w:lang w:val="en-US"/>
        </w:rPr>
      </w:pPr>
    </w:p>
    <w:p w:rsidR="00757B06" w:rsidRDefault="00757B06" w:rsidP="00757B06">
      <w:pPr>
        <w:rPr>
          <w:b/>
          <w:i/>
          <w:sz w:val="26"/>
          <w:szCs w:val="26"/>
          <w:lang w:val="en-US"/>
        </w:rPr>
      </w:pPr>
    </w:p>
    <w:p w:rsidR="00757B06" w:rsidRDefault="00757B06" w:rsidP="00757B06">
      <w:pPr>
        <w:rPr>
          <w:b/>
          <w:i/>
          <w:sz w:val="26"/>
          <w:szCs w:val="26"/>
          <w:lang w:val="en-US"/>
        </w:rPr>
      </w:pPr>
    </w:p>
    <w:p w:rsidR="00757B06" w:rsidRDefault="00757B06" w:rsidP="00757B06">
      <w:pPr>
        <w:rPr>
          <w:b/>
          <w:i/>
          <w:sz w:val="26"/>
          <w:szCs w:val="26"/>
          <w:lang w:val="en-US"/>
        </w:rPr>
      </w:pPr>
    </w:p>
    <w:p w:rsidR="00757B06" w:rsidRDefault="00757B06" w:rsidP="00757B06">
      <w:pPr>
        <w:rPr>
          <w:b/>
          <w:i/>
          <w:sz w:val="26"/>
          <w:szCs w:val="26"/>
          <w:lang w:val="en-US"/>
        </w:rPr>
      </w:pPr>
    </w:p>
    <w:p w:rsidR="00757B06" w:rsidRDefault="00757B06" w:rsidP="00757B06">
      <w:pPr>
        <w:rPr>
          <w:b/>
          <w:i/>
          <w:sz w:val="26"/>
          <w:szCs w:val="26"/>
          <w:lang w:val="en-US"/>
        </w:rPr>
      </w:pPr>
    </w:p>
    <w:p w:rsidR="00757B06" w:rsidRDefault="00757B06" w:rsidP="00757B06">
      <w:pPr>
        <w:rPr>
          <w:b/>
          <w:i/>
          <w:sz w:val="26"/>
          <w:szCs w:val="26"/>
          <w:lang w:val="en-US"/>
        </w:rPr>
      </w:pPr>
    </w:p>
    <w:p w:rsidR="00757B06" w:rsidRPr="0087650F" w:rsidRDefault="00757B06" w:rsidP="00757B06">
      <w:pPr>
        <w:rPr>
          <w:b/>
          <w:i/>
          <w:sz w:val="26"/>
          <w:szCs w:val="26"/>
          <w:lang w:val="en-US"/>
        </w:rPr>
      </w:pPr>
    </w:p>
    <w:p w:rsidR="00757B06" w:rsidRPr="0087650F" w:rsidRDefault="00757B06" w:rsidP="00757B06">
      <w:pPr>
        <w:rPr>
          <w:b/>
          <w:i/>
          <w:sz w:val="26"/>
          <w:szCs w:val="26"/>
          <w:lang w:val="en-US"/>
        </w:rPr>
      </w:pPr>
    </w:p>
    <w:p w:rsidR="00757B06" w:rsidRPr="0087650F" w:rsidRDefault="00757B06" w:rsidP="00757B06">
      <w:pPr>
        <w:rPr>
          <w:b/>
          <w:i/>
          <w:sz w:val="26"/>
          <w:szCs w:val="26"/>
        </w:rPr>
      </w:pPr>
    </w:p>
    <w:p w:rsidR="00757B06" w:rsidRPr="0087650F" w:rsidRDefault="00757B06" w:rsidP="00757B06">
      <w:pPr>
        <w:rPr>
          <w:i/>
          <w:sz w:val="26"/>
          <w:szCs w:val="26"/>
        </w:rPr>
      </w:pPr>
      <w:r w:rsidRPr="0087650F">
        <w:rPr>
          <w:i/>
          <w:sz w:val="26"/>
          <w:szCs w:val="26"/>
        </w:rPr>
        <w:lastRenderedPageBreak/>
        <w:t>Mẫu:</w:t>
      </w:r>
    </w:p>
    <w:p w:rsidR="00757B06" w:rsidRPr="0080586B" w:rsidRDefault="00757B06" w:rsidP="00757B06">
      <w:pPr>
        <w:spacing w:before="240" w:line="252" w:lineRule="auto"/>
        <w:jc w:val="center"/>
        <w:rPr>
          <w:b/>
          <w:sz w:val="26"/>
          <w:szCs w:val="26"/>
        </w:rPr>
      </w:pPr>
      <w:r w:rsidRPr="0080586B">
        <w:rPr>
          <w:b/>
          <w:sz w:val="26"/>
          <w:szCs w:val="26"/>
        </w:rPr>
        <w:t>CỘNG HÒA XÃ HỘI CHỦ NGHĨA VIỆT NAM</w:t>
      </w:r>
      <w:r w:rsidRPr="0080586B">
        <w:rPr>
          <w:b/>
          <w:sz w:val="26"/>
          <w:szCs w:val="26"/>
        </w:rPr>
        <w:br/>
        <w:t>Độc lập - Tự do - Hạnh phúc</w:t>
      </w:r>
    </w:p>
    <w:p w:rsidR="00757B06" w:rsidRPr="0087650F" w:rsidRDefault="00757B06" w:rsidP="00757B06">
      <w:pPr>
        <w:spacing w:before="240" w:line="252" w:lineRule="auto"/>
        <w:jc w:val="center"/>
        <w:rPr>
          <w:sz w:val="26"/>
          <w:szCs w:val="26"/>
        </w:rPr>
      </w:pPr>
      <w:r>
        <w:rPr>
          <w:sz w:val="26"/>
          <w:szCs w:val="26"/>
          <w:lang w:val="en-US" w:eastAsia="en-US"/>
        </w:rPr>
        <mc:AlternateContent>
          <mc:Choice Requires="wps">
            <w:drawing>
              <wp:anchor distT="4294967295" distB="4294967295" distL="114300" distR="114300" simplePos="0" relativeHeight="251759616" behindDoc="0" locked="0" layoutInCell="1" allowOverlap="1">
                <wp:simplePos x="0" y="0"/>
                <wp:positionH relativeFrom="column">
                  <wp:posOffset>1886585</wp:posOffset>
                </wp:positionH>
                <wp:positionV relativeFrom="paragraph">
                  <wp:posOffset>10794</wp:posOffset>
                </wp:positionV>
                <wp:extent cx="2133600" cy="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5pt,.85pt" to="31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9G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OkTRop0&#10;0KOdt0Q0rUelVgoU1BaBE5TqjcshoVRbG2qlJ7UzL5p+d0jpsiWq4ZHx29kAShYykncpYeMM3Lfv&#10;v2gGMeTgdZTtVNsuQIIg6BS7c753h588onA4ysbjWQpNpDdfQvJborHOf+a6Q8EosBQqCEdycnxx&#10;PhAh+S0kHCu9EVLG5kuF+gIvpqNpTHBaChacIczZZl9Ki44kjE/8YlXgeQyz+qBYBGs5Yeur7YmQ&#10;FxsulyrgQSlA52pd5uPHIl2s5+v5ZDAZzdaDSVpVg0+bcjKYbbKnaTWuyrLKfgZq2SRvBWNcBXa3&#10;Wc0mfzcL11dzmbL7tN5lSN6jR72A7O0fScdehvZdBmGv2Xlrbz2G8YzB16cU5v9xD/bjg1/9AgAA&#10;//8DAFBLAwQUAAYACAAAACEA2PhXI9oAAAAHAQAADwAAAGRycy9kb3ducmV2LnhtbEyOwU7DMBBE&#10;70j8g7VIXCrqNJFaCHEqBOTGhQLiuo2XJCJep7HbBr6epRc4Ps1o5hXryfXqQGPoPBtYzBNQxLW3&#10;HTcGXl+qq2tQISJb7D2TgS8KsC7PzwrMrT/yMx02sVEywiFHA22MQ651qFtyGOZ+IJbsw48Oo+DY&#10;aDviUcZdr9MkWWqHHctDiwPdt1R/bvbOQKjeaFd9z+pZ8p41ntLdw9MjGnN5Md3dgoo0xb8y/OqL&#10;OpTitPV7tkH1BtKb1UKqEqxASb7MMuHtiXVZ6P/+5Q8AAAD//wMAUEsBAi0AFAAGAAgAAAAhALaD&#10;OJL+AAAA4QEAABMAAAAAAAAAAAAAAAAAAAAAAFtDb250ZW50X1R5cGVzXS54bWxQSwECLQAUAAYA&#10;CAAAACEAOP0h/9YAAACUAQAACwAAAAAAAAAAAAAAAAAvAQAAX3JlbHMvLnJlbHNQSwECLQAUAAYA&#10;CAAAACEA+7cfRh4CAAA4BAAADgAAAAAAAAAAAAAAAAAuAgAAZHJzL2Uyb0RvYy54bWxQSwECLQAU&#10;AAYACAAAACEA2PhXI9oAAAAHAQAADwAAAAAAAAAAAAAAAAB4BAAAZHJzL2Rvd25yZXYueG1sUEsF&#10;BgAAAAAEAAQA8wAAAH8FAAAAAA==&#10;"/>
            </w:pict>
          </mc:Fallback>
        </mc:AlternateContent>
      </w:r>
      <w:r w:rsidRPr="0087650F">
        <w:rPr>
          <w:sz w:val="26"/>
          <w:szCs w:val="26"/>
        </w:rPr>
        <w:t>SOCIALIST REPUBLIC OF VIETNAM</w:t>
      </w:r>
      <w:r w:rsidRPr="0087650F">
        <w:rPr>
          <w:sz w:val="26"/>
          <w:szCs w:val="26"/>
        </w:rPr>
        <w:br/>
        <w:t>Independence- Freedom – Happiness</w:t>
      </w:r>
    </w:p>
    <w:p w:rsidR="00757B06" w:rsidRPr="0087650F" w:rsidRDefault="00757B06" w:rsidP="00757B06">
      <w:pPr>
        <w:spacing w:line="252" w:lineRule="auto"/>
        <w:jc w:val="center"/>
        <w:rPr>
          <w:sz w:val="26"/>
          <w:szCs w:val="26"/>
        </w:rPr>
      </w:pPr>
      <w:r>
        <w:rPr>
          <w:sz w:val="26"/>
          <w:szCs w:val="26"/>
          <w:lang w:val="en-US" w:eastAsia="en-US"/>
        </w:rPr>
        <mc:AlternateContent>
          <mc:Choice Requires="wps">
            <w:drawing>
              <wp:anchor distT="4294967295" distB="4294967295" distL="114300" distR="114300" simplePos="0" relativeHeight="251760640" behindDoc="0" locked="0" layoutInCell="1" allowOverlap="1">
                <wp:simplePos x="0" y="0"/>
                <wp:positionH relativeFrom="column">
                  <wp:posOffset>1643380</wp:posOffset>
                </wp:positionH>
                <wp:positionV relativeFrom="paragraph">
                  <wp:posOffset>14604</wp:posOffset>
                </wp:positionV>
                <wp:extent cx="26289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1.15pt" to="33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s3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mGCnS&#10;Q4+23hKx7zyqtVKgoLYInKDUYFwJCbXa2FArPamtedb0u0NK1x1Rex4Zv54NoGQhI3mTEjbOwH27&#10;4YtmEEMOXkfZTq3tAyQIgk6xO+d7d/jJIwqH+TSfzVNoIr35ElLeEo11/jPXPQpGhaVQQThSkuOz&#10;84EIKW8h4VjptZAyNl8qNFR4PsknMcFpKVhwhjBn97taWnQkYXziF6sCz2OY1QfFIljHCVtdbU+E&#10;vNhwuVQBD0oBOlfrMh8/5ul8NVvNilGRT1ejIm2a0ad1XYym6+zjpPnQ1HWT/QzUsqLsBGNcBXa3&#10;Wc2Kv5uF66u5TNl9Wu8yJG/Ro15A9vaPpGMvQ/sug7DT7Lyxtx7DeMbg61MK8/+4B/vxwS9/AQAA&#10;//8DAFBLAwQUAAYACAAAACEAiRu3gtoAAAAHAQAADwAAAGRycy9kb3ducmV2LnhtbEyOQU/CQBCF&#10;7yT8h82YeCGytQQktVtC1N68iBqvQ3dsG7uzpbtA9dc7etHbfHkvb758M7pOnWgIrWcD1/MEFHHl&#10;bcu1gZfn8moNKkRki51nMvBJATbFdJJjZv2Zn+i0i7WSEQ4ZGmhi7DOtQ9WQwzD3PbFk735wGAWH&#10;WtsBzzLuOp0myUo7bFk+NNjTXUPVx+7oDITylQ7l16yaJW+L2lN6uH98QGMuL8btLahIY/wrw4++&#10;qEMhTnt/ZBtUZyBdrkU9yrEAJfnqJhXe/7Iucv3fv/gGAAD//wMAUEsBAi0AFAAGAAgAAAAhALaD&#10;OJL+AAAA4QEAABMAAAAAAAAAAAAAAAAAAAAAAFtDb250ZW50X1R5cGVzXS54bWxQSwECLQAUAAYA&#10;CAAAACEAOP0h/9YAAACUAQAACwAAAAAAAAAAAAAAAAAvAQAAX3JlbHMvLnJlbHNQSwECLQAUAAYA&#10;CAAAACEAN0OLNx4CAAA4BAAADgAAAAAAAAAAAAAAAAAuAgAAZHJzL2Uyb0RvYy54bWxQSwECLQAU&#10;AAYACAAAACEAiRu3gtoAAAAHAQAADwAAAAAAAAAAAAAAAAB4BAAAZHJzL2Rvd25yZXYueG1sUEsF&#10;BgAAAAAEAAQA8wAAAH8FAAAAAA==&#10;"/>
            </w:pict>
          </mc:Fallback>
        </mc:AlternateContent>
      </w:r>
    </w:p>
    <w:p w:rsidR="00757B06" w:rsidRPr="0087650F" w:rsidRDefault="00757B06" w:rsidP="00757B06">
      <w:pPr>
        <w:spacing w:line="252" w:lineRule="auto"/>
        <w:jc w:val="center"/>
        <w:rPr>
          <w:sz w:val="26"/>
          <w:szCs w:val="26"/>
        </w:rPr>
      </w:pPr>
      <w:r w:rsidRPr="0087650F">
        <w:rPr>
          <w:sz w:val="26"/>
          <w:szCs w:val="26"/>
        </w:rPr>
        <w:t>ĐƠN ĐỀ NGHỊ ĐỔI GIẤY PHÉP LÁI XE CƠ GIỚI ĐƯỜNG BỘ</w:t>
      </w:r>
      <w:r w:rsidRPr="0087650F">
        <w:rPr>
          <w:sz w:val="26"/>
          <w:szCs w:val="26"/>
        </w:rPr>
        <w:br/>
        <w:t>APPLICATION FORM FOR EXCHANGE OF DRIVER’S LICENCE</w:t>
      </w:r>
      <w:r w:rsidRPr="0087650F">
        <w:rPr>
          <w:sz w:val="26"/>
          <w:szCs w:val="26"/>
        </w:rPr>
        <w:br/>
        <w:t>(Dùng cho người nước ngoài) - (For Foreigner only)</w:t>
      </w:r>
    </w:p>
    <w:p w:rsidR="00757B06" w:rsidRPr="0087650F" w:rsidRDefault="00757B06" w:rsidP="00757B06">
      <w:pPr>
        <w:spacing w:line="252" w:lineRule="auto"/>
        <w:jc w:val="center"/>
        <w:rPr>
          <w:sz w:val="26"/>
          <w:szCs w:val="26"/>
        </w:rPr>
      </w:pPr>
    </w:p>
    <w:p w:rsidR="00757B06" w:rsidRPr="0087650F" w:rsidRDefault="00757B06" w:rsidP="00757B06">
      <w:pPr>
        <w:spacing w:line="252" w:lineRule="auto"/>
        <w:jc w:val="center"/>
        <w:rPr>
          <w:sz w:val="26"/>
          <w:szCs w:val="26"/>
        </w:rPr>
      </w:pPr>
      <w:r w:rsidRPr="0087650F">
        <w:rPr>
          <w:sz w:val="26"/>
          <w:szCs w:val="26"/>
        </w:rPr>
        <w:t>Kính gửi (To): Tổng cục Đường bộ Việt Nam (Sở Giao thông vận tải...)</w:t>
      </w:r>
      <w:r w:rsidRPr="0087650F">
        <w:rPr>
          <w:sz w:val="26"/>
          <w:szCs w:val="26"/>
        </w:rPr>
        <w:br/>
        <w:t xml:space="preserve">                   Directorate for Road of Viet Nam (Transport Department...)</w:t>
      </w:r>
    </w:p>
    <w:p w:rsidR="00757B06" w:rsidRPr="0087650F" w:rsidRDefault="00757B06" w:rsidP="00757B06">
      <w:pPr>
        <w:spacing w:line="252" w:lineRule="auto"/>
        <w:jc w:val="center"/>
        <w:rPr>
          <w:sz w:val="26"/>
          <w:szCs w:val="26"/>
        </w:rPr>
      </w:pPr>
    </w:p>
    <w:tbl>
      <w:tblPr>
        <w:tblW w:w="0" w:type="auto"/>
        <w:tblLayout w:type="fixed"/>
        <w:tblLook w:val="04A0" w:firstRow="1" w:lastRow="0" w:firstColumn="1" w:lastColumn="0" w:noHBand="0" w:noVBand="1"/>
      </w:tblPr>
      <w:tblGrid>
        <w:gridCol w:w="9464"/>
      </w:tblGrid>
      <w:tr w:rsidR="00757B06" w:rsidRPr="0087650F" w:rsidTr="00FA420F">
        <w:trPr>
          <w:trHeight w:val="3900"/>
        </w:trPr>
        <w:tc>
          <w:tcPr>
            <w:tcW w:w="9464" w:type="dxa"/>
          </w:tcPr>
          <w:p w:rsidR="00757B06" w:rsidRPr="0087650F" w:rsidRDefault="00757B06" w:rsidP="00FA420F">
            <w:pPr>
              <w:spacing w:line="252" w:lineRule="auto"/>
              <w:ind w:firstLine="567"/>
              <w:jc w:val="both"/>
              <w:rPr>
                <w:sz w:val="26"/>
                <w:szCs w:val="26"/>
              </w:rPr>
            </w:pPr>
            <w:r w:rsidRPr="0087650F">
              <w:rPr>
                <w:sz w:val="26"/>
                <w:szCs w:val="26"/>
              </w:rPr>
              <w:t>Tôi là (Full name):..................................................................................................</w:t>
            </w:r>
          </w:p>
          <w:p w:rsidR="00757B06" w:rsidRPr="0087650F" w:rsidRDefault="00757B06" w:rsidP="00FA420F">
            <w:pPr>
              <w:spacing w:line="252" w:lineRule="auto"/>
              <w:ind w:firstLine="567"/>
              <w:jc w:val="both"/>
              <w:rPr>
                <w:sz w:val="26"/>
                <w:szCs w:val="26"/>
              </w:rPr>
            </w:pPr>
            <w:r w:rsidRPr="0087650F">
              <w:rPr>
                <w:sz w:val="26"/>
                <w:szCs w:val="26"/>
              </w:rPr>
              <w:t>Quốc tịch (Nationality):..........................................................................................</w:t>
            </w:r>
          </w:p>
          <w:p w:rsidR="00757B06" w:rsidRPr="0087650F" w:rsidRDefault="00757B06" w:rsidP="00FA420F">
            <w:pPr>
              <w:spacing w:line="252" w:lineRule="auto"/>
              <w:ind w:firstLine="567"/>
              <w:jc w:val="both"/>
              <w:rPr>
                <w:sz w:val="26"/>
                <w:szCs w:val="26"/>
              </w:rPr>
            </w:pPr>
            <w:r w:rsidRPr="0087650F">
              <w:rPr>
                <w:sz w:val="26"/>
                <w:szCs w:val="26"/>
              </w:rPr>
              <w:t>Ngày tháng năm sinh (Date of birth):.....................................................................</w:t>
            </w:r>
          </w:p>
          <w:p w:rsidR="00757B06" w:rsidRPr="0087650F" w:rsidRDefault="00757B06" w:rsidP="00FA420F">
            <w:pPr>
              <w:spacing w:line="252" w:lineRule="auto"/>
              <w:ind w:firstLine="567"/>
              <w:jc w:val="both"/>
              <w:rPr>
                <w:sz w:val="26"/>
                <w:szCs w:val="26"/>
              </w:rPr>
            </w:pPr>
            <w:r w:rsidRPr="0087650F">
              <w:rPr>
                <w:sz w:val="26"/>
                <w:szCs w:val="26"/>
              </w:rPr>
              <w:t>Hiện cư trú tại (Permanent Address):......................................................................</w:t>
            </w:r>
          </w:p>
          <w:p w:rsidR="00757B06" w:rsidRPr="0087650F" w:rsidRDefault="00757B06" w:rsidP="00FA420F">
            <w:pPr>
              <w:spacing w:line="252" w:lineRule="auto"/>
              <w:ind w:firstLine="567"/>
              <w:jc w:val="both"/>
              <w:rPr>
                <w:sz w:val="26"/>
                <w:szCs w:val="26"/>
              </w:rPr>
            </w:pPr>
            <w:r w:rsidRPr="0087650F">
              <w:rPr>
                <w:sz w:val="26"/>
                <w:szCs w:val="26"/>
              </w:rPr>
              <w:t>Số hộ chiếu (Passport No.):....................................................................................</w:t>
            </w:r>
          </w:p>
          <w:p w:rsidR="00757B06" w:rsidRPr="0087650F" w:rsidRDefault="00757B06" w:rsidP="00FA420F">
            <w:pPr>
              <w:spacing w:line="252" w:lineRule="auto"/>
              <w:ind w:firstLine="567"/>
              <w:jc w:val="both"/>
              <w:rPr>
                <w:sz w:val="26"/>
                <w:szCs w:val="26"/>
              </w:rPr>
            </w:pPr>
            <w:r w:rsidRPr="0087650F">
              <w:rPr>
                <w:sz w:val="26"/>
                <w:szCs w:val="26"/>
              </w:rPr>
              <w:t>Cấp ngày (Issuing date): ngày (date):.........tháng (month).......... năm (year)..........</w:t>
            </w:r>
          </w:p>
          <w:p w:rsidR="00757B06" w:rsidRPr="0087650F" w:rsidRDefault="00757B06" w:rsidP="00FA420F">
            <w:pPr>
              <w:spacing w:line="252" w:lineRule="auto"/>
              <w:ind w:firstLine="567"/>
              <w:jc w:val="both"/>
              <w:rPr>
                <w:sz w:val="26"/>
                <w:szCs w:val="26"/>
              </w:rPr>
            </w:pPr>
            <w:r w:rsidRPr="0087650F">
              <w:rPr>
                <w:sz w:val="26"/>
                <w:szCs w:val="26"/>
              </w:rPr>
              <w:t>Hiện có giấy phép lái xe cơ giới đường bộ số (Current Driving Licence No.):.........</w:t>
            </w:r>
          </w:p>
          <w:p w:rsidR="00757B06" w:rsidRPr="0087650F" w:rsidRDefault="00757B06" w:rsidP="00FA420F">
            <w:pPr>
              <w:spacing w:line="252" w:lineRule="auto"/>
              <w:ind w:firstLine="567"/>
              <w:jc w:val="both"/>
              <w:rPr>
                <w:sz w:val="26"/>
                <w:szCs w:val="26"/>
              </w:rPr>
            </w:pPr>
            <w:r w:rsidRPr="0087650F">
              <w:rPr>
                <w:sz w:val="26"/>
                <w:szCs w:val="26"/>
              </w:rPr>
              <w:t>Cơ quan cấp (Issuing Office):..................................................................................</w:t>
            </w:r>
          </w:p>
          <w:p w:rsidR="00757B06" w:rsidRPr="0087650F" w:rsidRDefault="00757B06" w:rsidP="00FA420F">
            <w:pPr>
              <w:spacing w:line="252" w:lineRule="auto"/>
              <w:ind w:firstLine="567"/>
              <w:jc w:val="both"/>
              <w:rPr>
                <w:sz w:val="26"/>
                <w:szCs w:val="26"/>
              </w:rPr>
            </w:pPr>
            <w:r w:rsidRPr="0087650F">
              <w:rPr>
                <w:sz w:val="26"/>
                <w:szCs w:val="26"/>
              </w:rPr>
              <w:t>Tại (Place of issue):.................................................................................................</w:t>
            </w:r>
          </w:p>
          <w:p w:rsidR="00757B06" w:rsidRPr="0087650F" w:rsidRDefault="00757B06" w:rsidP="00FA420F">
            <w:pPr>
              <w:spacing w:line="252" w:lineRule="auto"/>
              <w:ind w:firstLine="567"/>
              <w:jc w:val="both"/>
              <w:rPr>
                <w:sz w:val="26"/>
                <w:szCs w:val="26"/>
              </w:rPr>
            </w:pPr>
            <w:r w:rsidRPr="0087650F">
              <w:rPr>
                <w:sz w:val="26"/>
                <w:szCs w:val="26"/>
              </w:rPr>
              <w:t>Cấp ngày (Issuing date): ngày (date):....... tháng (month).........năm (year).............</w:t>
            </w:r>
          </w:p>
          <w:p w:rsidR="00757B06" w:rsidRPr="0087650F" w:rsidRDefault="00757B06" w:rsidP="00FA420F">
            <w:pPr>
              <w:spacing w:line="252" w:lineRule="auto"/>
              <w:ind w:firstLine="567"/>
              <w:jc w:val="both"/>
              <w:rPr>
                <w:sz w:val="26"/>
                <w:szCs w:val="26"/>
              </w:rPr>
            </w:pPr>
            <w:r w:rsidRPr="0087650F">
              <w:rPr>
                <w:sz w:val="26"/>
                <w:szCs w:val="26"/>
              </w:rPr>
              <w:t>Lý do xin đổi giấy phép lái xe (Reason of application for new driving licence):…..</w:t>
            </w:r>
          </w:p>
          <w:p w:rsidR="00757B06" w:rsidRPr="0087650F" w:rsidRDefault="00757B06" w:rsidP="00FA420F">
            <w:pPr>
              <w:spacing w:line="252" w:lineRule="auto"/>
              <w:ind w:firstLine="567"/>
              <w:jc w:val="both"/>
              <w:rPr>
                <w:sz w:val="26"/>
                <w:szCs w:val="26"/>
              </w:rPr>
            </w:pPr>
            <w:r w:rsidRPr="0087650F">
              <w:rPr>
                <w:sz w:val="26"/>
                <w:szCs w:val="26"/>
              </w:rPr>
              <w:t>.....................................................................................................................................</w:t>
            </w:r>
          </w:p>
          <w:p w:rsidR="00757B06" w:rsidRPr="0087650F" w:rsidRDefault="00757B06" w:rsidP="00FA420F">
            <w:pPr>
              <w:spacing w:line="252" w:lineRule="auto"/>
              <w:ind w:firstLine="567"/>
              <w:jc w:val="both"/>
              <w:rPr>
                <w:sz w:val="26"/>
                <w:szCs w:val="26"/>
              </w:rPr>
            </w:pPr>
            <w:r w:rsidRPr="0087650F">
              <w:rPr>
                <w:sz w:val="26"/>
                <w:szCs w:val="26"/>
              </w:rPr>
              <w:t>Định cư lâu dài tại Việt Nam/không định cư lâu dài tại Việt Nam (Long time of staying in Viet Nam/Short time of staying in Viet Nam).</w:t>
            </w:r>
          </w:p>
        </w:tc>
      </w:tr>
    </w:tbl>
    <w:p w:rsidR="00757B06" w:rsidRPr="0087650F" w:rsidRDefault="00757B06" w:rsidP="00757B06">
      <w:pPr>
        <w:spacing w:line="252" w:lineRule="auto"/>
        <w:ind w:firstLine="567"/>
        <w:jc w:val="both"/>
        <w:rPr>
          <w:sz w:val="26"/>
          <w:szCs w:val="26"/>
        </w:rPr>
      </w:pPr>
      <w:r w:rsidRPr="0087650F">
        <w:rPr>
          <w:sz w:val="26"/>
          <w:szCs w:val="26"/>
        </w:rPr>
        <w:t>Gửi kèm theo đơn gồm có (Documents enclosed as follows):</w:t>
      </w:r>
    </w:p>
    <w:p w:rsidR="00757B06" w:rsidRPr="0087650F" w:rsidRDefault="00757B06" w:rsidP="00757B06">
      <w:pPr>
        <w:spacing w:line="252" w:lineRule="auto"/>
        <w:ind w:firstLine="567"/>
        <w:jc w:val="both"/>
        <w:rPr>
          <w:sz w:val="26"/>
          <w:szCs w:val="26"/>
        </w:rPr>
      </w:pPr>
      <w:r w:rsidRPr="0087650F">
        <w:rPr>
          <w:sz w:val="26"/>
          <w:szCs w:val="26"/>
        </w:rPr>
        <w:t>- Bản dịch giấy phép lái xe nước ngoài đã được công chứng (Translation of current foreign driving licence with notation);</w:t>
      </w:r>
    </w:p>
    <w:p w:rsidR="00757B06" w:rsidRPr="0087650F" w:rsidRDefault="00757B06" w:rsidP="00757B06">
      <w:pPr>
        <w:spacing w:line="252" w:lineRule="auto"/>
        <w:ind w:firstLine="567"/>
        <w:jc w:val="both"/>
        <w:rPr>
          <w:sz w:val="26"/>
          <w:szCs w:val="26"/>
        </w:rPr>
      </w:pPr>
      <w:r w:rsidRPr="0087650F">
        <w:rPr>
          <w:sz w:val="26"/>
          <w:szCs w:val="26"/>
        </w:rPr>
        <w:t>- Bản sao hộ chiếu (phần họ tên và ảnh; trang thị thực nhập cảnh) [Copy of passport (included pages: full name, photograph, valid visa)].</w:t>
      </w:r>
    </w:p>
    <w:p w:rsidR="00757B06" w:rsidRPr="0087650F" w:rsidRDefault="00757B06" w:rsidP="00757B06">
      <w:pPr>
        <w:spacing w:line="252" w:lineRule="auto"/>
        <w:ind w:left="567"/>
        <w:rPr>
          <w:sz w:val="26"/>
          <w:szCs w:val="26"/>
        </w:rPr>
      </w:pPr>
      <w:r w:rsidRPr="0087650F">
        <w:rPr>
          <w:sz w:val="26"/>
          <w:szCs w:val="26"/>
        </w:rPr>
        <w:t>Tôi xin đảm bảo lời khai trên đây là đúng sự thật.</w:t>
      </w:r>
    </w:p>
    <w:p w:rsidR="00757B06" w:rsidRPr="0087650F" w:rsidRDefault="00757B06" w:rsidP="00757B06">
      <w:pPr>
        <w:spacing w:line="252" w:lineRule="auto"/>
        <w:ind w:firstLine="567"/>
        <w:jc w:val="both"/>
        <w:rPr>
          <w:sz w:val="26"/>
          <w:szCs w:val="26"/>
        </w:rPr>
      </w:pPr>
      <w:r w:rsidRPr="0087650F">
        <w:rPr>
          <w:sz w:val="26"/>
          <w:szCs w:val="26"/>
        </w:rPr>
        <w:t>I certify that all the information included in this application and attached documents is correct and true.</w:t>
      </w:r>
    </w:p>
    <w:p w:rsidR="00757B06" w:rsidRPr="0087650F" w:rsidRDefault="00757B06" w:rsidP="00757B06">
      <w:pPr>
        <w:spacing w:line="252" w:lineRule="auto"/>
        <w:ind w:firstLine="720"/>
        <w:jc w:val="both"/>
        <w:rPr>
          <w:sz w:val="26"/>
          <w:szCs w:val="26"/>
        </w:rPr>
      </w:pPr>
    </w:p>
    <w:tbl>
      <w:tblPr>
        <w:tblW w:w="0" w:type="auto"/>
        <w:tblInd w:w="108" w:type="dxa"/>
        <w:tblLayout w:type="fixed"/>
        <w:tblLook w:val="04A0" w:firstRow="1" w:lastRow="0" w:firstColumn="1" w:lastColumn="0" w:noHBand="0" w:noVBand="1"/>
      </w:tblPr>
      <w:tblGrid>
        <w:gridCol w:w="2943"/>
        <w:gridCol w:w="6512"/>
      </w:tblGrid>
      <w:tr w:rsidR="00757B06" w:rsidRPr="0087650F" w:rsidTr="00FA420F">
        <w:trPr>
          <w:trHeight w:val="1306"/>
        </w:trPr>
        <w:tc>
          <w:tcPr>
            <w:tcW w:w="2943" w:type="dxa"/>
          </w:tcPr>
          <w:p w:rsidR="00757B06" w:rsidRPr="0087650F" w:rsidRDefault="00757B06" w:rsidP="00FA420F">
            <w:pPr>
              <w:spacing w:line="252" w:lineRule="auto"/>
              <w:rPr>
                <w:sz w:val="26"/>
                <w:szCs w:val="26"/>
              </w:rPr>
            </w:pPr>
          </w:p>
        </w:tc>
        <w:tc>
          <w:tcPr>
            <w:tcW w:w="6512" w:type="dxa"/>
          </w:tcPr>
          <w:p w:rsidR="00757B06" w:rsidRPr="0087650F" w:rsidRDefault="00757B06" w:rsidP="00FA420F">
            <w:pPr>
              <w:spacing w:line="252" w:lineRule="auto"/>
              <w:jc w:val="center"/>
              <w:rPr>
                <w:i/>
                <w:sz w:val="26"/>
                <w:szCs w:val="26"/>
              </w:rPr>
            </w:pPr>
            <w:r w:rsidRPr="0087650F">
              <w:rPr>
                <w:i/>
                <w:sz w:val="26"/>
                <w:szCs w:val="26"/>
              </w:rPr>
              <w:t>............, ngày (date) ...... tháng (month) ...... năm (year).....</w:t>
            </w:r>
          </w:p>
          <w:p w:rsidR="00757B06" w:rsidRPr="0087650F" w:rsidRDefault="00757B06" w:rsidP="00FA420F">
            <w:pPr>
              <w:spacing w:line="252" w:lineRule="auto"/>
              <w:jc w:val="center"/>
              <w:rPr>
                <w:i/>
                <w:sz w:val="26"/>
                <w:szCs w:val="26"/>
              </w:rPr>
            </w:pPr>
            <w:r w:rsidRPr="0087650F">
              <w:rPr>
                <w:sz w:val="26"/>
                <w:szCs w:val="26"/>
              </w:rPr>
              <w:t xml:space="preserve">   NGƯỜI LÀM ĐƠN (APPLICANT)</w:t>
            </w:r>
            <w:r w:rsidRPr="0087650F">
              <w:rPr>
                <w:sz w:val="26"/>
                <w:szCs w:val="26"/>
              </w:rPr>
              <w:br/>
            </w:r>
            <w:r w:rsidRPr="0087650F">
              <w:rPr>
                <w:i/>
                <w:sz w:val="26"/>
                <w:szCs w:val="26"/>
              </w:rPr>
              <w:t>(Ký và ghi rõ họ, tên)</w:t>
            </w:r>
            <w:r w:rsidRPr="0087650F">
              <w:rPr>
                <w:i/>
                <w:sz w:val="26"/>
                <w:szCs w:val="26"/>
              </w:rPr>
              <w:br/>
              <w:t xml:space="preserve">  (Signature and Full name)</w:t>
            </w:r>
          </w:p>
        </w:tc>
      </w:tr>
    </w:tbl>
    <w:p w:rsidR="00757B06" w:rsidRPr="0087650F" w:rsidRDefault="00757B06" w:rsidP="00757B06">
      <w:pPr>
        <w:shd w:val="clear" w:color="auto" w:fill="FFFFFF"/>
        <w:spacing w:before="40" w:after="40" w:line="228" w:lineRule="auto"/>
        <w:ind w:right="17"/>
        <w:jc w:val="both"/>
        <w:outlineLvl w:val="0"/>
        <w:rPr>
          <w:b/>
          <w:sz w:val="26"/>
          <w:szCs w:val="26"/>
          <w:lang w:val="en-US"/>
        </w:rPr>
      </w:pPr>
    </w:p>
    <w:p w:rsidR="00757B06" w:rsidRPr="0087650F" w:rsidRDefault="00757B06" w:rsidP="00757B06">
      <w:pPr>
        <w:shd w:val="clear" w:color="auto" w:fill="FFFFFF"/>
        <w:spacing w:before="40" w:after="40" w:line="228" w:lineRule="auto"/>
        <w:ind w:right="17"/>
        <w:jc w:val="both"/>
        <w:outlineLvl w:val="0"/>
        <w:rPr>
          <w:b/>
          <w:sz w:val="26"/>
          <w:szCs w:val="26"/>
          <w:lang w:val="en-US"/>
        </w:rPr>
      </w:pPr>
    </w:p>
    <w:p w:rsidR="00757B06" w:rsidRPr="0087650F" w:rsidRDefault="00757B06" w:rsidP="00757B06">
      <w:pPr>
        <w:shd w:val="clear" w:color="auto" w:fill="FFFFFF"/>
        <w:spacing w:before="40" w:after="40" w:line="228" w:lineRule="auto"/>
        <w:ind w:right="17"/>
        <w:jc w:val="both"/>
        <w:outlineLvl w:val="0"/>
        <w:rPr>
          <w:b/>
          <w:sz w:val="26"/>
          <w:szCs w:val="26"/>
          <w:lang w:val="en-US"/>
        </w:rPr>
      </w:pPr>
    </w:p>
    <w:p w:rsidR="00757B06" w:rsidRPr="0087650F" w:rsidRDefault="00757B06" w:rsidP="00757B06">
      <w:pPr>
        <w:shd w:val="clear" w:color="auto" w:fill="FFFFFF"/>
        <w:spacing w:before="40" w:after="40" w:line="228" w:lineRule="auto"/>
        <w:ind w:right="17"/>
        <w:jc w:val="both"/>
        <w:outlineLvl w:val="0"/>
        <w:rPr>
          <w:b/>
          <w:sz w:val="26"/>
          <w:szCs w:val="26"/>
          <w:lang w:val="en-US"/>
        </w:rPr>
      </w:pPr>
    </w:p>
    <w:bookmarkEnd w:id="66"/>
    <w:p w:rsidR="00757B06" w:rsidRPr="0087650F" w:rsidRDefault="00757B06" w:rsidP="00757B06">
      <w:pPr>
        <w:spacing w:line="360" w:lineRule="auto"/>
        <w:outlineLvl w:val="0"/>
        <w:rPr>
          <w:sz w:val="26"/>
          <w:szCs w:val="26"/>
          <w:lang w:val="hr-HR"/>
        </w:rPr>
      </w:pPr>
      <w:r w:rsidRPr="0087650F">
        <w:rPr>
          <w:b/>
          <w:sz w:val="26"/>
          <w:szCs w:val="26"/>
        </w:rPr>
        <w:br w:type="page"/>
      </w:r>
      <w:bookmarkStart w:id="71" w:name="_Toc460875755"/>
      <w:r w:rsidRPr="0087650F">
        <w:rPr>
          <w:b/>
          <w:sz w:val="26"/>
          <w:szCs w:val="26"/>
          <w:lang w:val="hr-HR"/>
        </w:rPr>
        <w:lastRenderedPageBreak/>
        <w:t>38. Công bố đưa bến xe khách vào khai thác</w:t>
      </w:r>
      <w:bookmarkEnd w:id="71"/>
      <w:r w:rsidRPr="0087650F">
        <w:rPr>
          <w:b/>
          <w:sz w:val="26"/>
          <w:szCs w:val="26"/>
          <w:lang w:val="hr-HR"/>
        </w:rPr>
        <w:t>.</w:t>
      </w:r>
    </w:p>
    <w:p w:rsidR="00757B06" w:rsidRPr="0087650F" w:rsidRDefault="00757B06" w:rsidP="00757B06">
      <w:pPr>
        <w:keepNext/>
        <w:keepLines/>
        <w:ind w:firstLine="560"/>
        <w:jc w:val="both"/>
        <w:rPr>
          <w:b/>
          <w:sz w:val="26"/>
          <w:szCs w:val="26"/>
          <w:lang w:val="hr-HR"/>
        </w:rPr>
      </w:pPr>
      <w:r w:rsidRPr="0087650F">
        <w:rPr>
          <w:b/>
          <w:sz w:val="26"/>
          <w:szCs w:val="26"/>
          <w:lang w:val="hr-HR"/>
        </w:rPr>
        <w:t xml:space="preserve">1. </w:t>
      </w:r>
      <w:r w:rsidRPr="0087650F">
        <w:rPr>
          <w:b/>
          <w:sz w:val="26"/>
          <w:szCs w:val="26"/>
        </w:rPr>
        <w:t>Tr</w:t>
      </w:r>
      <w:r w:rsidRPr="0087650F">
        <w:rPr>
          <w:b/>
          <w:sz w:val="26"/>
          <w:szCs w:val="26"/>
          <w:lang w:val="hr-HR"/>
        </w:rPr>
        <w:t>ì</w:t>
      </w:r>
      <w:r w:rsidRPr="0087650F">
        <w:rPr>
          <w:b/>
          <w:sz w:val="26"/>
          <w:szCs w:val="26"/>
        </w:rPr>
        <w:t>nh</w:t>
      </w:r>
      <w:r w:rsidRPr="0087650F">
        <w:rPr>
          <w:b/>
          <w:sz w:val="26"/>
          <w:szCs w:val="26"/>
          <w:lang w:val="hr-HR"/>
        </w:rPr>
        <w:t xml:space="preserve"> </w:t>
      </w:r>
      <w:r w:rsidRPr="0087650F">
        <w:rPr>
          <w:b/>
          <w:sz w:val="26"/>
          <w:szCs w:val="26"/>
        </w:rPr>
        <w:t>tự</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w:t>
      </w:r>
    </w:p>
    <w:p w:rsidR="00757B06" w:rsidRPr="0087650F" w:rsidRDefault="00757B06" w:rsidP="00757B06">
      <w:pPr>
        <w:keepNext/>
        <w:keepLines/>
        <w:ind w:firstLine="56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TTHC</w:t>
      </w:r>
      <w:r w:rsidRPr="0087650F">
        <w:rPr>
          <w:sz w:val="26"/>
          <w:szCs w:val="26"/>
          <w:lang w:val="hr-HR"/>
        </w:rPr>
        <w:t xml:space="preserve">: </w:t>
      </w:r>
      <w:r w:rsidRPr="0087650F">
        <w:rPr>
          <w:sz w:val="26"/>
          <w:szCs w:val="26"/>
        </w:rPr>
        <w:t>Sau</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bố</w:t>
      </w:r>
      <w:r w:rsidRPr="0087650F">
        <w:rPr>
          <w:sz w:val="26"/>
          <w:szCs w:val="26"/>
          <w:lang w:val="hr-HR"/>
        </w:rPr>
        <w:t xml:space="preserve"> đư</w:t>
      </w:r>
      <w:r w:rsidRPr="0087650F">
        <w:rPr>
          <w:sz w:val="26"/>
          <w:szCs w:val="26"/>
        </w:rPr>
        <w:t>a</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v</w:t>
      </w:r>
      <w:r w:rsidRPr="0087650F">
        <w:rPr>
          <w:sz w:val="26"/>
          <w:szCs w:val="26"/>
          <w:lang w:val="hr-HR"/>
        </w:rPr>
        <w:t>à</w:t>
      </w:r>
      <w:r w:rsidRPr="0087650F">
        <w:rPr>
          <w:sz w:val="26"/>
          <w:szCs w:val="26"/>
        </w:rPr>
        <w:t>o</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đ</w:t>
      </w:r>
      <w:r w:rsidRPr="0087650F">
        <w:rPr>
          <w:sz w:val="26"/>
          <w:szCs w:val="26"/>
        </w:rPr>
        <w:t>ến</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w:t>
      </w:r>
      <w:r w:rsidRPr="0087650F">
        <w:rPr>
          <w:sz w:val="26"/>
          <w:szCs w:val="26"/>
        </w:rPr>
        <w:t>Bắc Ninh n</w:t>
      </w:r>
      <w:r w:rsidRPr="0087650F">
        <w:rPr>
          <w:sz w:val="26"/>
          <w:szCs w:val="26"/>
          <w:lang w:val="hr-HR"/>
        </w:rPr>
        <w:t>ơ</w:t>
      </w:r>
      <w:r w:rsidRPr="0087650F">
        <w:rPr>
          <w:sz w:val="26"/>
          <w:szCs w:val="26"/>
        </w:rPr>
        <w:t>i</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w:t>
      </w:r>
    </w:p>
    <w:p w:rsidR="00757B06" w:rsidRPr="0087650F" w:rsidRDefault="00757B06" w:rsidP="00757B06">
      <w:pPr>
        <w:keepNext/>
        <w:keepLines/>
        <w:ind w:firstLine="560"/>
        <w:jc w:val="both"/>
        <w:rPr>
          <w:sz w:val="26"/>
          <w:szCs w:val="26"/>
          <w:lang w:val="hr-HR"/>
        </w:rPr>
      </w:pPr>
      <w:r w:rsidRPr="0087650F">
        <w:rPr>
          <w:sz w:val="26"/>
          <w:szCs w:val="26"/>
          <w:lang w:val="hr-HR"/>
        </w:rPr>
        <w:t>b) Giải quyết TTHC:</w:t>
      </w:r>
    </w:p>
    <w:p w:rsidR="00757B06" w:rsidRPr="0087650F" w:rsidRDefault="00757B06" w:rsidP="00757B06">
      <w:pPr>
        <w:pStyle w:val="NormalWeb"/>
        <w:spacing w:before="0" w:beforeAutospacing="0" w:after="0" w:afterAutospacing="0"/>
        <w:ind w:firstLine="560"/>
        <w:jc w:val="both"/>
        <w:rPr>
          <w:sz w:val="26"/>
          <w:szCs w:val="26"/>
          <w:lang w:val="hr-HR"/>
        </w:rPr>
      </w:pPr>
      <w:r w:rsidRPr="0087650F">
        <w:rPr>
          <w:sz w:val="26"/>
          <w:szCs w:val="26"/>
          <w:lang w:val="hr-HR"/>
        </w:rPr>
        <w:t xml:space="preserve">- </w:t>
      </w:r>
      <w:r w:rsidRPr="0087650F">
        <w:rPr>
          <w:sz w:val="26"/>
          <w:szCs w:val="26"/>
          <w:lang w:val="vi-VN"/>
        </w:rPr>
        <w:t>Chậm nhất trong thời hạn 10 ngày làm </w:t>
      </w:r>
      <w:r w:rsidRPr="0087650F">
        <w:rPr>
          <w:sz w:val="26"/>
          <w:szCs w:val="26"/>
        </w:rPr>
        <w:t>v</w:t>
      </w:r>
      <w:r w:rsidRPr="0087650F">
        <w:rPr>
          <w:sz w:val="26"/>
          <w:szCs w:val="26"/>
          <w:lang w:val="vi-VN"/>
        </w:rPr>
        <w:t>iệc kể từ ngày nhận đủ hồ sơ đúng quy định, Sở Giao thông vận tải</w:t>
      </w:r>
      <w:r w:rsidRPr="0087650F">
        <w:rPr>
          <w:sz w:val="26"/>
          <w:szCs w:val="26"/>
          <w:lang w:val="hr-HR"/>
        </w:rPr>
        <w:t xml:space="preserve"> </w:t>
      </w:r>
      <w:r w:rsidRPr="0087650F">
        <w:rPr>
          <w:sz w:val="26"/>
          <w:szCs w:val="26"/>
        </w:rPr>
        <w:t>Bắc</w:t>
      </w:r>
      <w:r w:rsidRPr="0087650F">
        <w:rPr>
          <w:sz w:val="26"/>
          <w:szCs w:val="26"/>
          <w:lang w:val="hr-HR"/>
        </w:rPr>
        <w:t xml:space="preserve"> </w:t>
      </w:r>
      <w:r w:rsidRPr="0087650F">
        <w:rPr>
          <w:sz w:val="26"/>
          <w:szCs w:val="26"/>
        </w:rPr>
        <w:t>Ninh</w:t>
      </w:r>
      <w:r w:rsidRPr="0087650F">
        <w:rPr>
          <w:sz w:val="26"/>
          <w:szCs w:val="26"/>
          <w:lang w:val="vi-VN"/>
        </w:rPr>
        <w:t xml:space="preserve"> tổ chức kiểm tra</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 xml:space="preserve">í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loại</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lập</w:t>
      </w:r>
      <w:r w:rsidRPr="0087650F">
        <w:rPr>
          <w:sz w:val="26"/>
          <w:szCs w:val="26"/>
          <w:lang w:val="hr-HR"/>
        </w:rPr>
        <w:t xml:space="preserve"> </w:t>
      </w:r>
      <w:r w:rsidRPr="0087650F">
        <w:rPr>
          <w:sz w:val="26"/>
          <w:szCs w:val="26"/>
        </w:rPr>
        <w:t>bi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w:t>
      </w:r>
      <w:r w:rsidRPr="0087650F">
        <w:rPr>
          <w:sz w:val="26"/>
          <w:szCs w:val="26"/>
          <w:lang w:val="vi-VN"/>
        </w:rPr>
        <w:t xml:space="preserve"> </w:t>
      </w:r>
    </w:p>
    <w:p w:rsidR="00757B06" w:rsidRPr="0087650F" w:rsidRDefault="00757B06" w:rsidP="00757B06">
      <w:pPr>
        <w:pStyle w:val="NormalWeb"/>
        <w:spacing w:before="0" w:beforeAutospacing="0" w:after="0" w:afterAutospacing="0"/>
        <w:ind w:firstLine="560"/>
        <w:jc w:val="both"/>
        <w:rPr>
          <w:sz w:val="26"/>
          <w:szCs w:val="26"/>
          <w:lang w:val="hr-HR"/>
        </w:rPr>
      </w:pP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sau</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w:t>
      </w:r>
      <w:r w:rsidRPr="0087650F">
        <w:rPr>
          <w:sz w:val="26"/>
          <w:szCs w:val="26"/>
        </w:rPr>
        <w:t>nếu</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đá</w:t>
      </w:r>
      <w:r w:rsidRPr="0087650F">
        <w:rPr>
          <w:sz w:val="26"/>
          <w:szCs w:val="26"/>
        </w:rPr>
        <w:t>p</w:t>
      </w:r>
      <w:r w:rsidRPr="0087650F">
        <w:rPr>
          <w:sz w:val="26"/>
          <w:szCs w:val="26"/>
          <w:lang w:val="hr-HR"/>
        </w:rPr>
        <w:t xml:space="preserve"> </w:t>
      </w:r>
      <w:r w:rsidRPr="0087650F">
        <w:rPr>
          <w:sz w:val="26"/>
          <w:szCs w:val="26"/>
        </w:rPr>
        <w:t>ứng</w:t>
      </w:r>
      <w:r w:rsidRPr="0087650F">
        <w:rPr>
          <w:sz w:val="26"/>
          <w:szCs w:val="26"/>
          <w:lang w:val="hr-HR"/>
        </w:rPr>
        <w:t xml:space="preserve"> đú</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 xml:space="preserve">í </w:t>
      </w:r>
      <w:r w:rsidRPr="0087650F">
        <w:rPr>
          <w:sz w:val="26"/>
          <w:szCs w:val="26"/>
        </w:rPr>
        <w:t>th</w:t>
      </w:r>
      <w:r w:rsidRPr="0087650F">
        <w:rPr>
          <w:sz w:val="26"/>
          <w:szCs w:val="26"/>
          <w:lang w:val="hr-HR"/>
        </w:rPr>
        <w:t xml:space="preserve">ì </w:t>
      </w:r>
      <w:r w:rsidRPr="0087650F">
        <w:rPr>
          <w:sz w:val="26"/>
          <w:szCs w:val="26"/>
        </w:rPr>
        <w:t>phải</w:t>
      </w:r>
      <w:r w:rsidRPr="0087650F">
        <w:rPr>
          <w:sz w:val="26"/>
          <w:szCs w:val="26"/>
          <w:lang w:val="hr-HR"/>
        </w:rPr>
        <w:t xml:space="preserve"> </w:t>
      </w:r>
      <w:r w:rsidRPr="0087650F">
        <w:rPr>
          <w:sz w:val="26"/>
          <w:szCs w:val="26"/>
        </w:rPr>
        <w:t>ghi</w:t>
      </w:r>
      <w:r w:rsidRPr="0087650F">
        <w:rPr>
          <w:sz w:val="26"/>
          <w:szCs w:val="26"/>
          <w:lang w:val="hr-HR"/>
        </w:rPr>
        <w:t xml:space="preserve"> </w:t>
      </w:r>
      <w:r w:rsidRPr="0087650F">
        <w:rPr>
          <w:sz w:val="26"/>
          <w:szCs w:val="26"/>
        </w:rPr>
        <w:t>r</w:t>
      </w:r>
      <w:r w:rsidRPr="0087650F">
        <w:rPr>
          <w:sz w:val="26"/>
          <w:szCs w:val="26"/>
          <w:lang w:val="hr-HR"/>
        </w:rPr>
        <w:t xml:space="preserve">õ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nội</w:t>
      </w:r>
      <w:r w:rsidRPr="0087650F">
        <w:rPr>
          <w:sz w:val="26"/>
          <w:szCs w:val="26"/>
          <w:lang w:val="hr-HR"/>
        </w:rPr>
        <w:t xml:space="preserve"> </w:t>
      </w:r>
      <w:r w:rsidRPr="0087650F">
        <w:rPr>
          <w:sz w:val="26"/>
          <w:szCs w:val="26"/>
        </w:rPr>
        <w:t>dung</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w:t>
      </w:r>
      <w:r w:rsidRPr="0087650F">
        <w:rPr>
          <w:sz w:val="26"/>
          <w:szCs w:val="26"/>
        </w:rPr>
        <w:t>ạt</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bi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phải</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w:t>
      </w:r>
      <w:r w:rsidRPr="0087650F">
        <w:rPr>
          <w:sz w:val="26"/>
          <w:szCs w:val="26"/>
          <w:lang w:val="hr-HR"/>
        </w:rPr>
        <w:t>á</w:t>
      </w:r>
      <w:r w:rsidRPr="0087650F">
        <w:rPr>
          <w:sz w:val="26"/>
          <w:szCs w:val="26"/>
        </w:rPr>
        <w:t>o</w:t>
      </w:r>
      <w:r w:rsidRPr="0087650F">
        <w:rPr>
          <w:sz w:val="26"/>
          <w:szCs w:val="26"/>
          <w:lang w:val="hr-HR"/>
        </w:rPr>
        <w:t xml:space="preserve"> </w:t>
      </w:r>
      <w:r w:rsidRPr="0087650F">
        <w:rPr>
          <w:sz w:val="26"/>
          <w:szCs w:val="26"/>
        </w:rPr>
        <w:t>ngay</w:t>
      </w:r>
      <w:r w:rsidRPr="0087650F">
        <w:rPr>
          <w:sz w:val="26"/>
          <w:szCs w:val="26"/>
          <w:lang w:val="hr-HR"/>
        </w:rPr>
        <w:t xml:space="preserve"> </w:t>
      </w:r>
      <w:r w:rsidRPr="0087650F">
        <w:rPr>
          <w:sz w:val="26"/>
          <w:szCs w:val="26"/>
        </w:rPr>
        <w:t>cho</w:t>
      </w:r>
      <w:r w:rsidRPr="0087650F">
        <w:rPr>
          <w:sz w:val="26"/>
          <w:szCs w:val="26"/>
          <w:lang w:val="hr-HR"/>
        </w:rPr>
        <w:t xml:space="preserve">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nếu</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đá</w:t>
      </w:r>
      <w:r w:rsidRPr="0087650F">
        <w:rPr>
          <w:sz w:val="26"/>
          <w:szCs w:val="26"/>
        </w:rPr>
        <w:t>p</w:t>
      </w:r>
      <w:r w:rsidRPr="0087650F">
        <w:rPr>
          <w:sz w:val="26"/>
          <w:szCs w:val="26"/>
          <w:lang w:val="hr-HR"/>
        </w:rPr>
        <w:t xml:space="preserve"> </w:t>
      </w:r>
      <w:r w:rsidRPr="0087650F">
        <w:rPr>
          <w:sz w:val="26"/>
          <w:szCs w:val="26"/>
        </w:rPr>
        <w:t>ứng</w:t>
      </w:r>
      <w:r w:rsidRPr="0087650F">
        <w:rPr>
          <w:sz w:val="26"/>
          <w:szCs w:val="26"/>
          <w:lang w:val="hr-HR"/>
        </w:rPr>
        <w:t xml:space="preserve"> đú</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kỹ</w:t>
      </w:r>
      <w:r w:rsidRPr="0087650F">
        <w:rPr>
          <w:sz w:val="26"/>
          <w:szCs w:val="26"/>
          <w:lang w:val="hr-HR"/>
        </w:rPr>
        <w:t xml:space="preserve"> </w:t>
      </w:r>
      <w:r w:rsidRPr="0087650F">
        <w:rPr>
          <w:sz w:val="26"/>
          <w:szCs w:val="26"/>
        </w:rPr>
        <w:t>thuật</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loại</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m</w:t>
      </w:r>
      <w:r w:rsidRPr="0087650F">
        <w:rPr>
          <w:sz w:val="26"/>
          <w:szCs w:val="26"/>
          <w:lang w:val="hr-HR"/>
        </w:rPr>
        <w:t>à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th</w:t>
      </w:r>
      <w:r w:rsidRPr="0087650F">
        <w:rPr>
          <w:sz w:val="26"/>
          <w:szCs w:val="26"/>
          <w:lang w:val="hr-HR"/>
        </w:rPr>
        <w:t xml:space="preserve">ì </w:t>
      </w:r>
      <w:r w:rsidRPr="0087650F">
        <w:rPr>
          <w:sz w:val="26"/>
          <w:szCs w:val="26"/>
        </w:rPr>
        <w:t>chậm</w:t>
      </w:r>
      <w:r w:rsidRPr="0087650F">
        <w:rPr>
          <w:sz w:val="26"/>
          <w:szCs w:val="26"/>
          <w:lang w:val="hr-HR"/>
        </w:rPr>
        <w:t xml:space="preserve"> </w:t>
      </w:r>
      <w:r w:rsidRPr="0087650F">
        <w:rPr>
          <w:sz w:val="26"/>
          <w:szCs w:val="26"/>
        </w:rPr>
        <w:t>nhất</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05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th</w:t>
      </w:r>
      <w:r w:rsidRPr="0087650F">
        <w:rPr>
          <w:sz w:val="26"/>
          <w:szCs w:val="26"/>
          <w:lang w:val="hr-HR"/>
        </w:rPr>
        <w:t>ú</w:t>
      </w:r>
      <w:r w:rsidRPr="0087650F">
        <w:rPr>
          <w:sz w:val="26"/>
          <w:szCs w:val="26"/>
        </w:rPr>
        <w:t>c</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bố</w:t>
      </w:r>
      <w:r w:rsidRPr="0087650F">
        <w:rPr>
          <w:sz w:val="26"/>
          <w:szCs w:val="26"/>
          <w:lang w:val="hr-HR"/>
        </w:rPr>
        <w:t xml:space="preserve"> đư</w:t>
      </w:r>
      <w:r w:rsidRPr="0087650F">
        <w:rPr>
          <w:sz w:val="26"/>
          <w:szCs w:val="26"/>
        </w:rPr>
        <w:t>a</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v</w:t>
      </w:r>
      <w:r w:rsidRPr="0087650F">
        <w:rPr>
          <w:sz w:val="26"/>
          <w:szCs w:val="26"/>
          <w:lang w:val="hr-HR"/>
        </w:rPr>
        <w:t>à</w:t>
      </w:r>
      <w:r w:rsidRPr="0087650F">
        <w:rPr>
          <w:sz w:val="26"/>
          <w:szCs w:val="26"/>
        </w:rPr>
        <w:t>o</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w:t>
      </w:r>
    </w:p>
    <w:p w:rsidR="00757B06" w:rsidRPr="00DA7F56" w:rsidRDefault="00757B06" w:rsidP="00757B06">
      <w:pPr>
        <w:keepNext/>
        <w:keepLines/>
        <w:ind w:firstLine="560"/>
        <w:jc w:val="both"/>
        <w:rPr>
          <w:b/>
          <w:sz w:val="26"/>
          <w:szCs w:val="26"/>
          <w:lang w:val="hr-HR"/>
        </w:rPr>
      </w:pPr>
      <w:r w:rsidRPr="0087650F">
        <w:rPr>
          <w:b/>
          <w:sz w:val="26"/>
          <w:szCs w:val="26"/>
          <w:lang w:val="hr-HR"/>
        </w:rPr>
        <w:t xml:space="preserve">2. </w:t>
      </w:r>
      <w:r w:rsidRPr="0087650F">
        <w:rPr>
          <w:b/>
          <w:sz w:val="26"/>
          <w:szCs w:val="26"/>
        </w:rPr>
        <w:t>C</w:t>
      </w:r>
      <w:r w:rsidRPr="0087650F">
        <w:rPr>
          <w:b/>
          <w:sz w:val="26"/>
          <w:szCs w:val="26"/>
          <w:lang w:val="hr-HR"/>
        </w:rPr>
        <w:t>á</w:t>
      </w:r>
      <w:r w:rsidRPr="0087650F">
        <w:rPr>
          <w:b/>
          <w:sz w:val="26"/>
          <w:szCs w:val="26"/>
        </w:rPr>
        <w:t>ch</w:t>
      </w:r>
      <w:r w:rsidRPr="0087650F">
        <w:rPr>
          <w:b/>
          <w:sz w:val="26"/>
          <w:szCs w:val="26"/>
          <w:lang w:val="hr-HR"/>
        </w:rPr>
        <w:t xml:space="preserve"> </w:t>
      </w:r>
      <w:r w:rsidRPr="0087650F">
        <w:rPr>
          <w:b/>
          <w:sz w:val="26"/>
          <w:szCs w:val="26"/>
        </w:rPr>
        <w:t>thức</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w:t>
      </w:r>
      <w:r>
        <w:rPr>
          <w:b/>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keepNext/>
        <w:keepLines/>
        <w:ind w:firstLine="560"/>
        <w:jc w:val="both"/>
        <w:rPr>
          <w:b/>
          <w:sz w:val="26"/>
          <w:szCs w:val="26"/>
          <w:lang w:val="hr-HR"/>
        </w:rPr>
      </w:pPr>
      <w:r w:rsidRPr="0087650F">
        <w:rPr>
          <w:b/>
          <w:sz w:val="26"/>
          <w:szCs w:val="26"/>
          <w:lang w:val="hr-HR"/>
        </w:rPr>
        <w:t>3. Thành phần, số lượng h</w:t>
      </w:r>
      <w:r w:rsidRPr="0087650F">
        <w:rPr>
          <w:b/>
          <w:sz w:val="26"/>
          <w:szCs w:val="26"/>
        </w:rPr>
        <w:t>ồ</w:t>
      </w:r>
      <w:r w:rsidRPr="0087650F">
        <w:rPr>
          <w:b/>
          <w:sz w:val="26"/>
          <w:szCs w:val="26"/>
          <w:lang w:val="hr-HR"/>
        </w:rPr>
        <w:t xml:space="preserve"> </w:t>
      </w:r>
      <w:r w:rsidRPr="0087650F">
        <w:rPr>
          <w:b/>
          <w:sz w:val="26"/>
          <w:szCs w:val="26"/>
        </w:rPr>
        <w:t>s</w:t>
      </w:r>
      <w:r w:rsidRPr="0087650F">
        <w:rPr>
          <w:b/>
          <w:sz w:val="26"/>
          <w:szCs w:val="26"/>
          <w:lang w:val="hr-HR"/>
        </w:rPr>
        <w:t>ơ:</w:t>
      </w:r>
    </w:p>
    <w:p w:rsidR="00757B06" w:rsidRPr="0087650F" w:rsidRDefault="00757B06" w:rsidP="00757B06">
      <w:pPr>
        <w:keepNext/>
        <w:keepLines/>
        <w:ind w:firstLine="560"/>
        <w:jc w:val="both"/>
        <w:rPr>
          <w:sz w:val="26"/>
          <w:szCs w:val="26"/>
          <w:lang w:val="hr-HR"/>
        </w:rPr>
      </w:pPr>
      <w:r w:rsidRPr="0087650F">
        <w:rPr>
          <w:sz w:val="26"/>
          <w:szCs w:val="26"/>
          <w:lang w:val="hr-HR"/>
        </w:rPr>
        <w:t>a) Thành phần hồ sơ:</w:t>
      </w:r>
    </w:p>
    <w:p w:rsidR="00757B06" w:rsidRPr="0087650F" w:rsidRDefault="00757B06" w:rsidP="00757B06">
      <w:pPr>
        <w:keepNext/>
        <w:keepLines/>
        <w:ind w:firstLine="560"/>
        <w:jc w:val="both"/>
        <w:rPr>
          <w:sz w:val="26"/>
          <w:szCs w:val="26"/>
          <w:lang w:val="hr-HR"/>
        </w:rPr>
      </w:pPr>
      <w:r w:rsidRPr="0087650F">
        <w:rPr>
          <w:sz w:val="26"/>
          <w:szCs w:val="26"/>
          <w:lang w:val="hr-HR"/>
        </w:rPr>
        <w:t>- Văn bản đề nghị công bố đưa bến xe khách vào khai thác theo mẫu;</w:t>
      </w:r>
    </w:p>
    <w:p w:rsidR="00757B06" w:rsidRPr="0087650F" w:rsidRDefault="00757B06" w:rsidP="00757B06">
      <w:pPr>
        <w:keepNext/>
        <w:keepLines/>
        <w:ind w:firstLine="560"/>
        <w:jc w:val="both"/>
        <w:rPr>
          <w:sz w:val="26"/>
          <w:szCs w:val="26"/>
          <w:lang w:val="hr-HR"/>
        </w:rPr>
      </w:pPr>
      <w:r w:rsidRPr="0087650F">
        <w:rPr>
          <w:sz w:val="26"/>
          <w:szCs w:val="26"/>
          <w:lang w:val="hr-HR"/>
        </w:rPr>
        <w:t>- Văn bản chấp thuận đấu nối đường ra, vào bến xe khách với đường bộ của cơ quan có thẩm quyền;</w:t>
      </w:r>
    </w:p>
    <w:p w:rsidR="00757B06" w:rsidRPr="0087650F" w:rsidRDefault="00757B06" w:rsidP="00757B06">
      <w:pPr>
        <w:keepNext/>
        <w:keepLines/>
        <w:ind w:firstLine="560"/>
        <w:jc w:val="both"/>
        <w:rPr>
          <w:sz w:val="26"/>
          <w:szCs w:val="26"/>
          <w:lang w:val="hr-HR"/>
        </w:rPr>
      </w:pPr>
      <w:r w:rsidRPr="0087650F">
        <w:rPr>
          <w:sz w:val="26"/>
          <w:szCs w:val="26"/>
          <w:lang w:val="hr-HR"/>
        </w:rPr>
        <w:t>- Bản vẽ bố trí mặt bằng tổng thể bến xe khách;</w:t>
      </w:r>
    </w:p>
    <w:p w:rsidR="00757B06" w:rsidRPr="0087650F" w:rsidRDefault="00757B06" w:rsidP="00757B06">
      <w:pPr>
        <w:keepNext/>
        <w:keepLines/>
        <w:ind w:firstLine="560"/>
        <w:jc w:val="both"/>
        <w:rPr>
          <w:sz w:val="26"/>
          <w:szCs w:val="26"/>
          <w:lang w:val="hr-HR"/>
        </w:rPr>
      </w:pPr>
      <w:r w:rsidRPr="0087650F">
        <w:rPr>
          <w:sz w:val="26"/>
          <w:szCs w:val="26"/>
          <w:lang w:val="hr-HR"/>
        </w:rPr>
        <w:t>- Quyết định cho phép đầu tư xây dựng của cơ quan có thẩm quyền và biên bản nghiệm thu xây dựng;</w:t>
      </w:r>
    </w:p>
    <w:p w:rsidR="00757B06" w:rsidRPr="0087650F" w:rsidRDefault="00757B06" w:rsidP="00757B06">
      <w:pPr>
        <w:keepNext/>
        <w:keepLines/>
        <w:ind w:firstLine="560"/>
        <w:jc w:val="both"/>
        <w:rPr>
          <w:sz w:val="26"/>
          <w:szCs w:val="26"/>
          <w:lang w:val="hr-HR"/>
        </w:rPr>
      </w:pPr>
      <w:r w:rsidRPr="0087650F">
        <w:rPr>
          <w:sz w:val="26"/>
          <w:szCs w:val="26"/>
          <w:lang w:val="hr-HR"/>
        </w:rPr>
        <w:t>- Bản đối chiếu các quy định kỹ thuật của bến xe khách theo mẫu;</w:t>
      </w:r>
    </w:p>
    <w:p w:rsidR="00757B06" w:rsidRPr="0087650F" w:rsidRDefault="00757B06" w:rsidP="00757B06">
      <w:pPr>
        <w:keepNext/>
        <w:keepLines/>
        <w:ind w:firstLine="560"/>
        <w:jc w:val="both"/>
        <w:rPr>
          <w:sz w:val="26"/>
          <w:szCs w:val="26"/>
          <w:lang w:val="hr-HR"/>
        </w:rPr>
      </w:pPr>
      <w:r w:rsidRPr="0087650F">
        <w:rPr>
          <w:sz w:val="26"/>
          <w:szCs w:val="26"/>
          <w:lang w:val="hr-HR"/>
        </w:rPr>
        <w:t>- Quy chế quản lý khai thác bến xe khách do đơn vị quản lý, khai thác bến xe khách ban hành.</w:t>
      </w:r>
    </w:p>
    <w:p w:rsidR="00757B06" w:rsidRPr="0087650F" w:rsidRDefault="00757B06" w:rsidP="00757B06">
      <w:pPr>
        <w:ind w:firstLine="560"/>
        <w:jc w:val="both"/>
        <w:rPr>
          <w:sz w:val="26"/>
          <w:szCs w:val="26"/>
          <w:lang w:val="hr-HR"/>
        </w:rPr>
      </w:pPr>
      <w:r w:rsidRPr="0087650F">
        <w:rPr>
          <w:sz w:val="26"/>
          <w:szCs w:val="26"/>
          <w:lang w:val="nl-NL"/>
        </w:rPr>
        <w:t>b</w:t>
      </w:r>
      <w:r w:rsidRPr="0087650F">
        <w:rPr>
          <w:sz w:val="26"/>
          <w:szCs w:val="26"/>
          <w:lang w:val="hr-HR"/>
        </w:rPr>
        <w:t xml:space="preserve">) </w:t>
      </w:r>
      <w:r w:rsidRPr="0087650F">
        <w:rPr>
          <w:sz w:val="26"/>
          <w:szCs w:val="26"/>
          <w:lang w:val="nl-NL"/>
        </w:rPr>
        <w:t>Số</w:t>
      </w:r>
      <w:r w:rsidRPr="0087650F">
        <w:rPr>
          <w:sz w:val="26"/>
          <w:szCs w:val="26"/>
          <w:lang w:val="hr-HR"/>
        </w:rPr>
        <w:t xml:space="preserve"> </w:t>
      </w:r>
      <w:r w:rsidRPr="0087650F">
        <w:rPr>
          <w:sz w:val="26"/>
          <w:szCs w:val="26"/>
          <w:lang w:val="nl-NL"/>
        </w:rPr>
        <w:t>l</w:t>
      </w:r>
      <w:r w:rsidRPr="0087650F">
        <w:rPr>
          <w:sz w:val="26"/>
          <w:szCs w:val="26"/>
          <w:lang w:val="hr-HR"/>
        </w:rPr>
        <w:t>ư</w:t>
      </w:r>
      <w:r w:rsidRPr="0087650F">
        <w:rPr>
          <w:sz w:val="26"/>
          <w:szCs w:val="26"/>
          <w:lang w:val="nl-NL"/>
        </w:rPr>
        <w:t>ợng</w:t>
      </w:r>
      <w:r w:rsidRPr="0087650F">
        <w:rPr>
          <w:sz w:val="26"/>
          <w:szCs w:val="26"/>
          <w:lang w:val="hr-HR"/>
        </w:rPr>
        <w:t xml:space="preserve"> </w:t>
      </w:r>
      <w:r w:rsidRPr="0087650F">
        <w:rPr>
          <w:sz w:val="26"/>
          <w:szCs w:val="26"/>
          <w:lang w:val="nl-NL"/>
        </w:rPr>
        <w:t>hồ</w:t>
      </w:r>
      <w:r w:rsidRPr="0087650F">
        <w:rPr>
          <w:sz w:val="26"/>
          <w:szCs w:val="26"/>
          <w:lang w:val="hr-HR"/>
        </w:rPr>
        <w:t xml:space="preserve"> </w:t>
      </w:r>
      <w:r w:rsidRPr="0087650F">
        <w:rPr>
          <w:sz w:val="26"/>
          <w:szCs w:val="26"/>
          <w:lang w:val="nl-NL"/>
        </w:rPr>
        <w:t>s</w:t>
      </w:r>
      <w:r w:rsidRPr="0087650F">
        <w:rPr>
          <w:sz w:val="26"/>
          <w:szCs w:val="26"/>
          <w:lang w:val="hr-HR"/>
        </w:rPr>
        <w:t>ơ: 01 bộ.</w:t>
      </w:r>
    </w:p>
    <w:p w:rsidR="00757B06" w:rsidRPr="0087650F" w:rsidRDefault="00757B06" w:rsidP="00757B06">
      <w:pPr>
        <w:ind w:firstLine="560"/>
        <w:jc w:val="both"/>
        <w:rPr>
          <w:sz w:val="26"/>
          <w:szCs w:val="26"/>
          <w:lang w:val="hr-HR"/>
        </w:rPr>
      </w:pPr>
      <w:r w:rsidRPr="0087650F">
        <w:rPr>
          <w:b/>
          <w:sz w:val="26"/>
          <w:szCs w:val="26"/>
          <w:lang w:val="hr-HR"/>
        </w:rPr>
        <w:t>4.</w:t>
      </w:r>
      <w:r w:rsidRPr="0087650F">
        <w:rPr>
          <w:sz w:val="26"/>
          <w:szCs w:val="26"/>
          <w:lang w:val="hr-HR"/>
        </w:rPr>
        <w:t xml:space="preserve"> </w:t>
      </w:r>
      <w:r w:rsidRPr="0087650F">
        <w:rPr>
          <w:b/>
          <w:sz w:val="26"/>
          <w:szCs w:val="26"/>
          <w:lang w:val="nl-NL"/>
        </w:rPr>
        <w:t>Thời</w:t>
      </w:r>
      <w:r w:rsidRPr="0087650F">
        <w:rPr>
          <w:b/>
          <w:sz w:val="26"/>
          <w:szCs w:val="26"/>
          <w:lang w:val="hr-HR"/>
        </w:rPr>
        <w:t xml:space="preserve"> </w:t>
      </w:r>
      <w:r w:rsidRPr="0087650F">
        <w:rPr>
          <w:b/>
          <w:sz w:val="26"/>
          <w:szCs w:val="26"/>
          <w:lang w:val="nl-NL"/>
        </w:rPr>
        <w:t>hạn</w:t>
      </w:r>
      <w:r w:rsidRPr="0087650F">
        <w:rPr>
          <w:b/>
          <w:sz w:val="26"/>
          <w:szCs w:val="26"/>
          <w:lang w:val="hr-HR"/>
        </w:rPr>
        <w:t xml:space="preserve"> </w:t>
      </w:r>
      <w:r w:rsidRPr="0087650F">
        <w:rPr>
          <w:b/>
          <w:sz w:val="26"/>
          <w:szCs w:val="26"/>
          <w:lang w:val="nl-NL"/>
        </w:rPr>
        <w:t>giải</w:t>
      </w:r>
      <w:r w:rsidRPr="0087650F">
        <w:rPr>
          <w:b/>
          <w:sz w:val="26"/>
          <w:szCs w:val="26"/>
          <w:lang w:val="hr-HR"/>
        </w:rPr>
        <w:t xml:space="preserve"> </w:t>
      </w:r>
      <w:r w:rsidRPr="0087650F">
        <w:rPr>
          <w:b/>
          <w:sz w:val="26"/>
          <w:szCs w:val="26"/>
          <w:lang w:val="nl-NL"/>
        </w:rPr>
        <w:t>quyết</w:t>
      </w:r>
      <w:r w:rsidRPr="0087650F">
        <w:rPr>
          <w:b/>
          <w:sz w:val="26"/>
          <w:szCs w:val="26"/>
          <w:lang w:val="hr-HR"/>
        </w:rPr>
        <w:t xml:space="preserve">: </w:t>
      </w:r>
      <w:r w:rsidRPr="0087650F">
        <w:rPr>
          <w:sz w:val="26"/>
          <w:szCs w:val="26"/>
          <w:lang w:val="hr-HR"/>
        </w:rPr>
        <w:t>chậm nhất trong thời hạn 05 ngày làm việc, kể từ ngày kết thúc kiểm tra.</w:t>
      </w:r>
    </w:p>
    <w:p w:rsidR="00757B06" w:rsidRPr="0087650F" w:rsidRDefault="00757B06" w:rsidP="00757B06">
      <w:pPr>
        <w:ind w:firstLine="560"/>
        <w:jc w:val="both"/>
        <w:rPr>
          <w:b/>
          <w:sz w:val="26"/>
          <w:szCs w:val="26"/>
          <w:lang w:val="hr-HR"/>
        </w:rPr>
      </w:pPr>
      <w:r w:rsidRPr="0087650F">
        <w:rPr>
          <w:b/>
          <w:sz w:val="26"/>
          <w:szCs w:val="26"/>
          <w:lang w:val="hr-HR"/>
        </w:rPr>
        <w:t>5.</w:t>
      </w:r>
      <w:r w:rsidRPr="0087650F">
        <w:rPr>
          <w:sz w:val="26"/>
          <w:szCs w:val="26"/>
          <w:lang w:val="hr-HR"/>
        </w:rPr>
        <w:t xml:space="preserve"> </w:t>
      </w:r>
      <w:r w:rsidRPr="0087650F">
        <w:rPr>
          <w:b/>
          <w:sz w:val="26"/>
          <w:szCs w:val="26"/>
          <w:lang w:val="hr-HR"/>
        </w:rPr>
        <w:t>Đ</w:t>
      </w:r>
      <w:r w:rsidRPr="0087650F">
        <w:rPr>
          <w:b/>
          <w:sz w:val="26"/>
          <w:szCs w:val="26"/>
          <w:lang w:val="nl-NL"/>
        </w:rPr>
        <w:t>ối</w:t>
      </w:r>
      <w:r w:rsidRPr="0087650F">
        <w:rPr>
          <w:b/>
          <w:sz w:val="26"/>
          <w:szCs w:val="26"/>
          <w:lang w:val="hr-HR"/>
        </w:rPr>
        <w:t xml:space="preserve"> </w:t>
      </w:r>
      <w:r w:rsidRPr="0087650F">
        <w:rPr>
          <w:b/>
          <w:sz w:val="26"/>
          <w:szCs w:val="26"/>
          <w:lang w:val="nl-NL"/>
        </w:rPr>
        <w:t>t</w:t>
      </w:r>
      <w:r w:rsidRPr="0087650F">
        <w:rPr>
          <w:b/>
          <w:sz w:val="26"/>
          <w:szCs w:val="26"/>
          <w:lang w:val="hr-HR"/>
        </w:rPr>
        <w:t>ư</w:t>
      </w:r>
      <w:r w:rsidRPr="0087650F">
        <w:rPr>
          <w:b/>
          <w:sz w:val="26"/>
          <w:szCs w:val="26"/>
          <w:lang w:val="nl-NL"/>
        </w:rPr>
        <w:t>ợng</w:t>
      </w:r>
      <w:r w:rsidRPr="0087650F">
        <w:rPr>
          <w:b/>
          <w:sz w:val="26"/>
          <w:szCs w:val="26"/>
          <w:lang w:val="hr-HR"/>
        </w:rPr>
        <w:t xml:space="preserve"> </w:t>
      </w:r>
      <w:r w:rsidRPr="0087650F">
        <w:rPr>
          <w:b/>
          <w:sz w:val="26"/>
          <w:szCs w:val="26"/>
          <w:lang w:val="nl-NL"/>
        </w:rPr>
        <w:t>thực</w:t>
      </w:r>
      <w:r w:rsidRPr="0087650F">
        <w:rPr>
          <w:b/>
          <w:sz w:val="26"/>
          <w:szCs w:val="26"/>
          <w:lang w:val="hr-HR"/>
        </w:rPr>
        <w:t xml:space="preserve"> </w:t>
      </w:r>
      <w:r w:rsidRPr="0087650F">
        <w:rPr>
          <w:b/>
          <w:sz w:val="26"/>
          <w:szCs w:val="26"/>
          <w:lang w:val="nl-NL"/>
        </w:rPr>
        <w:t>hiện</w:t>
      </w:r>
      <w:r w:rsidRPr="0087650F">
        <w:rPr>
          <w:b/>
          <w:sz w:val="26"/>
          <w:szCs w:val="26"/>
          <w:lang w:val="hr-HR"/>
        </w:rPr>
        <w:t xml:space="preserve"> TTHC: </w:t>
      </w:r>
      <w:r w:rsidRPr="0087650F">
        <w:rPr>
          <w:sz w:val="26"/>
          <w:szCs w:val="26"/>
          <w:lang w:val="hr-HR"/>
        </w:rPr>
        <w:t>Tổ chức.</w:t>
      </w:r>
    </w:p>
    <w:p w:rsidR="00757B06" w:rsidRPr="0087650F" w:rsidRDefault="00757B06" w:rsidP="00757B06">
      <w:pPr>
        <w:ind w:firstLine="560"/>
        <w:jc w:val="both"/>
        <w:rPr>
          <w:b/>
          <w:sz w:val="26"/>
          <w:szCs w:val="26"/>
          <w:lang w:val="hr-HR"/>
        </w:rPr>
      </w:pPr>
      <w:r w:rsidRPr="0087650F">
        <w:rPr>
          <w:b/>
          <w:sz w:val="26"/>
          <w:szCs w:val="26"/>
          <w:lang w:val="hr-HR"/>
        </w:rPr>
        <w:t>6.</w:t>
      </w:r>
      <w:r w:rsidRPr="0087650F">
        <w:rPr>
          <w:sz w:val="26"/>
          <w:szCs w:val="26"/>
          <w:lang w:val="hr-HR"/>
        </w:rPr>
        <w:t xml:space="preserve"> </w:t>
      </w:r>
      <w:r w:rsidRPr="0087650F">
        <w:rPr>
          <w:b/>
          <w:sz w:val="26"/>
          <w:szCs w:val="26"/>
        </w:rPr>
        <w:t>C</w:t>
      </w:r>
      <w:r w:rsidRPr="0087650F">
        <w:rPr>
          <w:b/>
          <w:sz w:val="26"/>
          <w:szCs w:val="26"/>
          <w:lang w:val="hr-HR"/>
        </w:rPr>
        <w:t xml:space="preserve">ơ </w:t>
      </w:r>
      <w:r w:rsidRPr="0087650F">
        <w:rPr>
          <w:b/>
          <w:sz w:val="26"/>
          <w:szCs w:val="26"/>
        </w:rPr>
        <w:t>quan</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pStyle w:val="ListParagraph"/>
        <w:ind w:left="0" w:firstLine="560"/>
        <w:jc w:val="both"/>
        <w:rPr>
          <w:rFonts w:ascii="Times New Roman" w:hAnsi="Times New Roman"/>
          <w:sz w:val="26"/>
          <w:szCs w:val="26"/>
          <w:lang w:val="hr-HR"/>
        </w:rPr>
      </w:pPr>
      <w:r w:rsidRPr="0087650F">
        <w:rPr>
          <w:rFonts w:ascii="Times New Roman" w:hAnsi="Times New Roman"/>
          <w:sz w:val="26"/>
          <w:szCs w:val="26"/>
          <w:lang w:val="sv-SE"/>
        </w:rPr>
        <w:t>a</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ơ </w:t>
      </w:r>
      <w:r w:rsidRPr="0087650F">
        <w:rPr>
          <w:rFonts w:ascii="Times New Roman" w:hAnsi="Times New Roman"/>
          <w:sz w:val="26"/>
          <w:szCs w:val="26"/>
          <w:lang w:val="sv-SE"/>
        </w:rPr>
        <w:t>quan</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ó </w:t>
      </w:r>
      <w:r w:rsidRPr="0087650F">
        <w:rPr>
          <w:rFonts w:ascii="Times New Roman" w:hAnsi="Times New Roman"/>
          <w:sz w:val="26"/>
          <w:szCs w:val="26"/>
          <w:lang w:val="sv-SE"/>
        </w:rPr>
        <w:t>thẩm</w:t>
      </w:r>
      <w:r w:rsidRPr="0087650F">
        <w:rPr>
          <w:rFonts w:ascii="Times New Roman" w:hAnsi="Times New Roman"/>
          <w:sz w:val="26"/>
          <w:szCs w:val="26"/>
          <w:lang w:val="hr-HR"/>
        </w:rPr>
        <w:t xml:space="preserve"> </w:t>
      </w:r>
      <w:r w:rsidRPr="0087650F">
        <w:rPr>
          <w:rFonts w:ascii="Times New Roman" w:hAnsi="Times New Roman"/>
          <w:sz w:val="26"/>
          <w:szCs w:val="26"/>
          <w:lang w:val="sv-SE"/>
        </w:rPr>
        <w:t>quyền</w:t>
      </w:r>
      <w:r w:rsidRPr="0087650F">
        <w:rPr>
          <w:rFonts w:ascii="Times New Roman" w:hAnsi="Times New Roman"/>
          <w:sz w:val="26"/>
          <w:szCs w:val="26"/>
          <w:lang w:val="hr-HR"/>
        </w:rPr>
        <w:t xml:space="preserve"> </w:t>
      </w:r>
      <w:r w:rsidRPr="0087650F">
        <w:rPr>
          <w:rFonts w:ascii="Times New Roman" w:hAnsi="Times New Roman"/>
          <w:sz w:val="26"/>
          <w:szCs w:val="26"/>
          <w:lang w:val="sv-SE"/>
        </w:rPr>
        <w:t>quyết</w:t>
      </w:r>
      <w:r w:rsidRPr="0087650F">
        <w:rPr>
          <w:rFonts w:ascii="Times New Roman" w:hAnsi="Times New Roman"/>
          <w:sz w:val="26"/>
          <w:szCs w:val="26"/>
          <w:lang w:val="hr-HR"/>
        </w:rPr>
        <w:t xml:space="preserve"> đ</w:t>
      </w:r>
      <w:r w:rsidRPr="0087650F">
        <w:rPr>
          <w:rFonts w:ascii="Times New Roman" w:hAnsi="Times New Roman"/>
          <w:sz w:val="26"/>
          <w:szCs w:val="26"/>
          <w:lang w:val="sv-SE"/>
        </w:rPr>
        <w:t>ịnh</w:t>
      </w:r>
      <w:r w:rsidRPr="0087650F">
        <w:rPr>
          <w:rFonts w:ascii="Times New Roman" w:hAnsi="Times New Roman"/>
          <w:sz w:val="26"/>
          <w:szCs w:val="26"/>
          <w:lang w:val="hr-HR"/>
        </w:rPr>
        <w:t xml:space="preserve">: </w:t>
      </w:r>
      <w:r w:rsidRPr="0087650F">
        <w:rPr>
          <w:rFonts w:ascii="Times New Roman" w:hAnsi="Times New Roman"/>
          <w:sz w:val="26"/>
          <w:szCs w:val="26"/>
          <w:lang w:val="nl-NL"/>
        </w:rPr>
        <w:t>Sở</w:t>
      </w:r>
      <w:r w:rsidRPr="0087650F">
        <w:rPr>
          <w:rFonts w:ascii="Times New Roman" w:hAnsi="Times New Roman"/>
          <w:sz w:val="26"/>
          <w:szCs w:val="26"/>
          <w:lang w:val="hr-HR"/>
        </w:rPr>
        <w:t xml:space="preserve"> </w:t>
      </w:r>
      <w:r w:rsidRPr="0087650F">
        <w:rPr>
          <w:rFonts w:ascii="Times New Roman" w:hAnsi="Times New Roman"/>
          <w:sz w:val="26"/>
          <w:szCs w:val="26"/>
          <w:lang w:val="nl-NL"/>
        </w:rPr>
        <w:t>Giao</w:t>
      </w:r>
      <w:r w:rsidRPr="0087650F">
        <w:rPr>
          <w:rFonts w:ascii="Times New Roman" w:hAnsi="Times New Roman"/>
          <w:sz w:val="26"/>
          <w:szCs w:val="26"/>
          <w:lang w:val="hr-HR"/>
        </w:rPr>
        <w:t xml:space="preserve"> </w:t>
      </w:r>
      <w:r w:rsidRPr="0087650F">
        <w:rPr>
          <w:rFonts w:ascii="Times New Roman" w:hAnsi="Times New Roman"/>
          <w:sz w:val="26"/>
          <w:szCs w:val="26"/>
          <w:lang w:val="nl-NL"/>
        </w:rPr>
        <w:t>th</w:t>
      </w:r>
      <w:r w:rsidRPr="0087650F">
        <w:rPr>
          <w:rFonts w:ascii="Times New Roman" w:hAnsi="Times New Roman"/>
          <w:sz w:val="26"/>
          <w:szCs w:val="26"/>
          <w:lang w:val="hr-HR"/>
        </w:rPr>
        <w:t>ô</w:t>
      </w:r>
      <w:r w:rsidRPr="0087650F">
        <w:rPr>
          <w:rFonts w:ascii="Times New Roman" w:hAnsi="Times New Roman"/>
          <w:sz w:val="26"/>
          <w:szCs w:val="26"/>
          <w:lang w:val="nl-NL"/>
        </w:rPr>
        <w:t>ng</w:t>
      </w:r>
      <w:r w:rsidRPr="0087650F">
        <w:rPr>
          <w:rFonts w:ascii="Times New Roman" w:hAnsi="Times New Roman"/>
          <w:sz w:val="26"/>
          <w:szCs w:val="26"/>
          <w:lang w:val="hr-HR"/>
        </w:rPr>
        <w:t xml:space="preserve"> </w:t>
      </w:r>
      <w:r w:rsidRPr="0087650F">
        <w:rPr>
          <w:rFonts w:ascii="Times New Roman" w:hAnsi="Times New Roman"/>
          <w:sz w:val="26"/>
          <w:szCs w:val="26"/>
          <w:lang w:val="nl-NL"/>
        </w:rPr>
        <w:t>vận</w:t>
      </w:r>
      <w:r w:rsidRPr="0087650F">
        <w:rPr>
          <w:rFonts w:ascii="Times New Roman" w:hAnsi="Times New Roman"/>
          <w:sz w:val="26"/>
          <w:szCs w:val="26"/>
          <w:lang w:val="hr-HR"/>
        </w:rPr>
        <w:t xml:space="preserve"> </w:t>
      </w:r>
      <w:r w:rsidRPr="0087650F">
        <w:rPr>
          <w:rFonts w:ascii="Times New Roman" w:hAnsi="Times New Roman"/>
          <w:sz w:val="26"/>
          <w:szCs w:val="26"/>
          <w:lang w:val="nl-NL"/>
        </w:rPr>
        <w:t>tải</w:t>
      </w:r>
      <w:r w:rsidRPr="0087650F">
        <w:rPr>
          <w:rFonts w:ascii="Times New Roman" w:hAnsi="Times New Roman"/>
          <w:sz w:val="26"/>
          <w:szCs w:val="26"/>
          <w:lang w:val="hr-HR"/>
        </w:rPr>
        <w:t xml:space="preserve"> </w:t>
      </w:r>
      <w:r w:rsidRPr="0087650F">
        <w:rPr>
          <w:rFonts w:ascii="Times New Roman" w:hAnsi="Times New Roman"/>
          <w:sz w:val="26"/>
          <w:szCs w:val="26"/>
        </w:rPr>
        <w:t>Bắc</w:t>
      </w:r>
      <w:r w:rsidRPr="0087650F">
        <w:rPr>
          <w:rFonts w:ascii="Times New Roman" w:hAnsi="Times New Roman"/>
          <w:sz w:val="26"/>
          <w:szCs w:val="26"/>
          <w:lang w:val="hr-HR"/>
        </w:rPr>
        <w:t xml:space="preserve"> </w:t>
      </w:r>
      <w:r w:rsidRPr="0087650F">
        <w:rPr>
          <w:rFonts w:ascii="Times New Roman" w:hAnsi="Times New Roman"/>
          <w:sz w:val="26"/>
          <w:szCs w:val="26"/>
        </w:rPr>
        <w:t>Ninh</w:t>
      </w:r>
      <w:r w:rsidRPr="0087650F">
        <w:rPr>
          <w:rFonts w:ascii="Times New Roman" w:hAnsi="Times New Roman"/>
          <w:sz w:val="26"/>
          <w:szCs w:val="26"/>
          <w:lang w:val="hr-HR"/>
        </w:rPr>
        <w:t>;</w:t>
      </w:r>
    </w:p>
    <w:p w:rsidR="00757B06" w:rsidRPr="0087650F" w:rsidRDefault="00757B06" w:rsidP="00757B06">
      <w:pPr>
        <w:pStyle w:val="ListParagraph"/>
        <w:ind w:left="0" w:firstLine="560"/>
        <w:jc w:val="both"/>
        <w:rPr>
          <w:rFonts w:ascii="Times New Roman" w:hAnsi="Times New Roman"/>
          <w:sz w:val="26"/>
          <w:szCs w:val="26"/>
          <w:lang w:val="hr-HR"/>
        </w:rPr>
      </w:pPr>
      <w:r w:rsidRPr="0087650F">
        <w:rPr>
          <w:rFonts w:ascii="Times New Roman" w:hAnsi="Times New Roman"/>
          <w:sz w:val="26"/>
          <w:szCs w:val="26"/>
          <w:lang w:val="sv-SE"/>
        </w:rPr>
        <w:t>b</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ơ </w:t>
      </w:r>
      <w:r w:rsidRPr="0087650F">
        <w:rPr>
          <w:rFonts w:ascii="Times New Roman" w:hAnsi="Times New Roman"/>
          <w:sz w:val="26"/>
          <w:szCs w:val="26"/>
          <w:lang w:val="sv-SE"/>
        </w:rPr>
        <w:t>quan</w:t>
      </w:r>
      <w:r w:rsidRPr="0087650F">
        <w:rPr>
          <w:rFonts w:ascii="Times New Roman" w:hAnsi="Times New Roman"/>
          <w:sz w:val="26"/>
          <w:szCs w:val="26"/>
          <w:lang w:val="hr-HR"/>
        </w:rPr>
        <w:t xml:space="preserve"> </w:t>
      </w:r>
      <w:r w:rsidRPr="0087650F">
        <w:rPr>
          <w:rFonts w:ascii="Times New Roman" w:hAnsi="Times New Roman"/>
          <w:sz w:val="26"/>
          <w:szCs w:val="26"/>
          <w:lang w:val="sv-SE"/>
        </w:rPr>
        <w:t>hoặc</w:t>
      </w:r>
      <w:r w:rsidRPr="0087650F">
        <w:rPr>
          <w:rFonts w:ascii="Times New Roman" w:hAnsi="Times New Roman"/>
          <w:sz w:val="26"/>
          <w:szCs w:val="26"/>
          <w:lang w:val="hr-HR"/>
        </w:rPr>
        <w:t xml:space="preserve"> </w:t>
      </w:r>
      <w:r w:rsidRPr="0087650F">
        <w:rPr>
          <w:rFonts w:ascii="Times New Roman" w:hAnsi="Times New Roman"/>
          <w:sz w:val="26"/>
          <w:szCs w:val="26"/>
          <w:lang w:val="sv-SE"/>
        </w:rPr>
        <w:t>ng</w:t>
      </w:r>
      <w:r w:rsidRPr="0087650F">
        <w:rPr>
          <w:rFonts w:ascii="Times New Roman" w:hAnsi="Times New Roman"/>
          <w:sz w:val="26"/>
          <w:szCs w:val="26"/>
          <w:lang w:val="hr-HR"/>
        </w:rPr>
        <w:t>ư</w:t>
      </w:r>
      <w:r w:rsidRPr="0087650F">
        <w:rPr>
          <w:rFonts w:ascii="Times New Roman" w:hAnsi="Times New Roman"/>
          <w:sz w:val="26"/>
          <w:szCs w:val="26"/>
          <w:lang w:val="sv-SE"/>
        </w:rPr>
        <w:t>ời</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ó </w:t>
      </w:r>
      <w:r w:rsidRPr="0087650F">
        <w:rPr>
          <w:rFonts w:ascii="Times New Roman" w:hAnsi="Times New Roman"/>
          <w:sz w:val="26"/>
          <w:szCs w:val="26"/>
          <w:lang w:val="sv-SE"/>
        </w:rPr>
        <w:t>thẩm</w:t>
      </w:r>
      <w:r w:rsidRPr="0087650F">
        <w:rPr>
          <w:rFonts w:ascii="Times New Roman" w:hAnsi="Times New Roman"/>
          <w:sz w:val="26"/>
          <w:szCs w:val="26"/>
          <w:lang w:val="hr-HR"/>
        </w:rPr>
        <w:t xml:space="preserve"> </w:t>
      </w:r>
      <w:r w:rsidRPr="0087650F">
        <w:rPr>
          <w:rFonts w:ascii="Times New Roman" w:hAnsi="Times New Roman"/>
          <w:sz w:val="26"/>
          <w:szCs w:val="26"/>
          <w:lang w:val="sv-SE"/>
        </w:rPr>
        <w:t>quyền</w:t>
      </w:r>
      <w:r w:rsidRPr="0087650F">
        <w:rPr>
          <w:rFonts w:ascii="Times New Roman" w:hAnsi="Times New Roman"/>
          <w:sz w:val="26"/>
          <w:szCs w:val="26"/>
          <w:lang w:val="hr-HR"/>
        </w:rPr>
        <w:t xml:space="preserve"> đư</w:t>
      </w:r>
      <w:r w:rsidRPr="0087650F">
        <w:rPr>
          <w:rFonts w:ascii="Times New Roman" w:hAnsi="Times New Roman"/>
          <w:sz w:val="26"/>
          <w:szCs w:val="26"/>
          <w:lang w:val="sv-SE"/>
        </w:rPr>
        <w:t>ợc</w:t>
      </w:r>
      <w:r w:rsidRPr="0087650F">
        <w:rPr>
          <w:rFonts w:ascii="Times New Roman" w:hAnsi="Times New Roman"/>
          <w:sz w:val="26"/>
          <w:szCs w:val="26"/>
          <w:lang w:val="hr-HR"/>
        </w:rPr>
        <w:t xml:space="preserve"> </w:t>
      </w:r>
      <w:r w:rsidRPr="0087650F">
        <w:rPr>
          <w:rFonts w:ascii="Times New Roman" w:hAnsi="Times New Roman"/>
          <w:sz w:val="26"/>
          <w:szCs w:val="26"/>
          <w:lang w:val="sv-SE"/>
        </w:rPr>
        <w:t>ủy</w:t>
      </w:r>
      <w:r w:rsidRPr="0087650F">
        <w:rPr>
          <w:rFonts w:ascii="Times New Roman" w:hAnsi="Times New Roman"/>
          <w:sz w:val="26"/>
          <w:szCs w:val="26"/>
          <w:lang w:val="hr-HR"/>
        </w:rPr>
        <w:t xml:space="preserve"> </w:t>
      </w:r>
      <w:r w:rsidRPr="0087650F">
        <w:rPr>
          <w:rFonts w:ascii="Times New Roman" w:hAnsi="Times New Roman"/>
          <w:sz w:val="26"/>
          <w:szCs w:val="26"/>
          <w:lang w:val="sv-SE"/>
        </w:rPr>
        <w:t>quyền</w:t>
      </w:r>
      <w:r w:rsidRPr="0087650F">
        <w:rPr>
          <w:rFonts w:ascii="Times New Roman" w:hAnsi="Times New Roman"/>
          <w:sz w:val="26"/>
          <w:szCs w:val="26"/>
          <w:lang w:val="hr-HR"/>
        </w:rPr>
        <w:t xml:space="preserve"> </w:t>
      </w:r>
      <w:r w:rsidRPr="0087650F">
        <w:rPr>
          <w:rFonts w:ascii="Times New Roman" w:hAnsi="Times New Roman"/>
          <w:sz w:val="26"/>
          <w:szCs w:val="26"/>
          <w:lang w:val="sv-SE"/>
        </w:rPr>
        <w:t>hoặc</w:t>
      </w:r>
      <w:r w:rsidRPr="0087650F">
        <w:rPr>
          <w:rFonts w:ascii="Times New Roman" w:hAnsi="Times New Roman"/>
          <w:sz w:val="26"/>
          <w:szCs w:val="26"/>
          <w:lang w:val="hr-HR"/>
        </w:rPr>
        <w:t xml:space="preserve"> </w:t>
      </w:r>
      <w:r w:rsidRPr="0087650F">
        <w:rPr>
          <w:rFonts w:ascii="Times New Roman" w:hAnsi="Times New Roman"/>
          <w:sz w:val="26"/>
          <w:szCs w:val="26"/>
          <w:lang w:val="sv-SE"/>
        </w:rPr>
        <w:t>ph</w:t>
      </w:r>
      <w:r w:rsidRPr="0087650F">
        <w:rPr>
          <w:rFonts w:ascii="Times New Roman" w:hAnsi="Times New Roman"/>
          <w:sz w:val="26"/>
          <w:szCs w:val="26"/>
          <w:lang w:val="hr-HR"/>
        </w:rPr>
        <w:t>â</w:t>
      </w:r>
      <w:r w:rsidRPr="0087650F">
        <w:rPr>
          <w:rFonts w:ascii="Times New Roman" w:hAnsi="Times New Roman"/>
          <w:sz w:val="26"/>
          <w:szCs w:val="26"/>
          <w:lang w:val="sv-SE"/>
        </w:rPr>
        <w:t>n</w:t>
      </w:r>
      <w:r w:rsidRPr="0087650F">
        <w:rPr>
          <w:rFonts w:ascii="Times New Roman" w:hAnsi="Times New Roman"/>
          <w:sz w:val="26"/>
          <w:szCs w:val="26"/>
          <w:lang w:val="hr-HR"/>
        </w:rPr>
        <w:t xml:space="preserve"> </w:t>
      </w:r>
      <w:r w:rsidRPr="0087650F">
        <w:rPr>
          <w:rFonts w:ascii="Times New Roman" w:hAnsi="Times New Roman"/>
          <w:sz w:val="26"/>
          <w:szCs w:val="26"/>
          <w:lang w:val="sv-SE"/>
        </w:rPr>
        <w:t>cấp</w:t>
      </w:r>
      <w:r w:rsidRPr="0087650F">
        <w:rPr>
          <w:rFonts w:ascii="Times New Roman" w:hAnsi="Times New Roman"/>
          <w:sz w:val="26"/>
          <w:szCs w:val="26"/>
          <w:lang w:val="hr-HR"/>
        </w:rPr>
        <w:t xml:space="preserve"> </w:t>
      </w:r>
      <w:r w:rsidRPr="0087650F">
        <w:rPr>
          <w:rFonts w:ascii="Times New Roman" w:hAnsi="Times New Roman"/>
          <w:sz w:val="26"/>
          <w:szCs w:val="26"/>
          <w:lang w:val="sv-SE"/>
        </w:rPr>
        <w:t>thực</w:t>
      </w:r>
      <w:r w:rsidRPr="0087650F">
        <w:rPr>
          <w:rFonts w:ascii="Times New Roman" w:hAnsi="Times New Roman"/>
          <w:sz w:val="26"/>
          <w:szCs w:val="26"/>
          <w:lang w:val="hr-HR"/>
        </w:rPr>
        <w:t xml:space="preserve"> </w:t>
      </w:r>
      <w:r w:rsidRPr="0087650F">
        <w:rPr>
          <w:rFonts w:ascii="Times New Roman" w:hAnsi="Times New Roman"/>
          <w:sz w:val="26"/>
          <w:szCs w:val="26"/>
          <w:lang w:val="sv-SE"/>
        </w:rPr>
        <w:t>hiện</w:t>
      </w:r>
      <w:r w:rsidRPr="0087650F">
        <w:rPr>
          <w:rFonts w:ascii="Times New Roman" w:hAnsi="Times New Roman"/>
          <w:sz w:val="26"/>
          <w:szCs w:val="26"/>
          <w:lang w:val="hr-HR"/>
        </w:rPr>
        <w:t xml:space="preserve">: </w:t>
      </w:r>
      <w:r w:rsidRPr="0087650F">
        <w:rPr>
          <w:rFonts w:ascii="Times New Roman" w:hAnsi="Times New Roman"/>
          <w:sz w:val="26"/>
          <w:szCs w:val="26"/>
          <w:lang w:val="sv-SE"/>
        </w:rPr>
        <w:t>Kh</w:t>
      </w:r>
      <w:r w:rsidRPr="0087650F">
        <w:rPr>
          <w:rFonts w:ascii="Times New Roman" w:hAnsi="Times New Roman"/>
          <w:sz w:val="26"/>
          <w:szCs w:val="26"/>
          <w:lang w:val="hr-HR"/>
        </w:rPr>
        <w:t>ô</w:t>
      </w:r>
      <w:r w:rsidRPr="0087650F">
        <w:rPr>
          <w:rFonts w:ascii="Times New Roman" w:hAnsi="Times New Roman"/>
          <w:sz w:val="26"/>
          <w:szCs w:val="26"/>
          <w:lang w:val="sv-SE"/>
        </w:rPr>
        <w:t>ng</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ó;</w:t>
      </w:r>
    </w:p>
    <w:p w:rsidR="00757B06" w:rsidRPr="0087650F" w:rsidRDefault="00757B06" w:rsidP="00757B06">
      <w:pPr>
        <w:pStyle w:val="ListParagraph"/>
        <w:ind w:left="0" w:firstLine="560"/>
        <w:jc w:val="both"/>
        <w:rPr>
          <w:rFonts w:ascii="Times New Roman" w:hAnsi="Times New Roman"/>
          <w:sz w:val="26"/>
          <w:szCs w:val="26"/>
          <w:lang w:val="hr-HR"/>
        </w:rPr>
      </w:pPr>
      <w:r w:rsidRPr="0087650F">
        <w:rPr>
          <w:rFonts w:ascii="Times New Roman" w:hAnsi="Times New Roman"/>
          <w:sz w:val="26"/>
          <w:szCs w:val="26"/>
          <w:lang w:val="sv-SE"/>
        </w:rPr>
        <w:t>c</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ơ </w:t>
      </w:r>
      <w:r w:rsidRPr="0087650F">
        <w:rPr>
          <w:rFonts w:ascii="Times New Roman" w:hAnsi="Times New Roman"/>
          <w:sz w:val="26"/>
          <w:szCs w:val="26"/>
          <w:lang w:val="sv-SE"/>
        </w:rPr>
        <w:t>quan</w:t>
      </w:r>
      <w:r w:rsidRPr="0087650F">
        <w:rPr>
          <w:rFonts w:ascii="Times New Roman" w:hAnsi="Times New Roman"/>
          <w:sz w:val="26"/>
          <w:szCs w:val="26"/>
          <w:lang w:val="hr-HR"/>
        </w:rPr>
        <w:t xml:space="preserve"> </w:t>
      </w:r>
      <w:r w:rsidRPr="0087650F">
        <w:rPr>
          <w:rFonts w:ascii="Times New Roman" w:hAnsi="Times New Roman"/>
          <w:sz w:val="26"/>
          <w:szCs w:val="26"/>
          <w:lang w:val="sv-SE"/>
        </w:rPr>
        <w:t>trực</w:t>
      </w:r>
      <w:r w:rsidRPr="0087650F">
        <w:rPr>
          <w:rFonts w:ascii="Times New Roman" w:hAnsi="Times New Roman"/>
          <w:sz w:val="26"/>
          <w:szCs w:val="26"/>
          <w:lang w:val="hr-HR"/>
        </w:rPr>
        <w:t xml:space="preserve"> </w:t>
      </w:r>
      <w:r w:rsidRPr="0087650F">
        <w:rPr>
          <w:rFonts w:ascii="Times New Roman" w:hAnsi="Times New Roman"/>
          <w:sz w:val="26"/>
          <w:szCs w:val="26"/>
          <w:lang w:val="sv-SE"/>
        </w:rPr>
        <w:t>tiếp</w:t>
      </w:r>
      <w:r w:rsidRPr="0087650F">
        <w:rPr>
          <w:rFonts w:ascii="Times New Roman" w:hAnsi="Times New Roman"/>
          <w:sz w:val="26"/>
          <w:szCs w:val="26"/>
          <w:lang w:val="hr-HR"/>
        </w:rPr>
        <w:t xml:space="preserve"> </w:t>
      </w:r>
      <w:r w:rsidRPr="0087650F">
        <w:rPr>
          <w:rFonts w:ascii="Times New Roman" w:hAnsi="Times New Roman"/>
          <w:sz w:val="26"/>
          <w:szCs w:val="26"/>
          <w:lang w:val="sv-SE"/>
        </w:rPr>
        <w:t>thực</w:t>
      </w:r>
      <w:r w:rsidRPr="0087650F">
        <w:rPr>
          <w:rFonts w:ascii="Times New Roman" w:hAnsi="Times New Roman"/>
          <w:sz w:val="26"/>
          <w:szCs w:val="26"/>
          <w:lang w:val="hr-HR"/>
        </w:rPr>
        <w:t xml:space="preserve"> </w:t>
      </w:r>
      <w:r w:rsidRPr="0087650F">
        <w:rPr>
          <w:rFonts w:ascii="Times New Roman" w:hAnsi="Times New Roman"/>
          <w:sz w:val="26"/>
          <w:szCs w:val="26"/>
          <w:lang w:val="sv-SE"/>
        </w:rPr>
        <w:t>hiện</w:t>
      </w:r>
      <w:r w:rsidRPr="0087650F">
        <w:rPr>
          <w:rFonts w:ascii="Times New Roman" w:hAnsi="Times New Roman"/>
          <w:sz w:val="26"/>
          <w:szCs w:val="26"/>
          <w:lang w:val="hr-HR"/>
        </w:rPr>
        <w:t xml:space="preserve"> </w:t>
      </w:r>
      <w:r w:rsidRPr="0087650F">
        <w:rPr>
          <w:rFonts w:ascii="Times New Roman" w:hAnsi="Times New Roman"/>
          <w:sz w:val="26"/>
          <w:szCs w:val="26"/>
          <w:lang w:val="sv-SE"/>
        </w:rPr>
        <w:t>TTHC</w:t>
      </w:r>
      <w:r w:rsidRPr="0087650F">
        <w:rPr>
          <w:rFonts w:ascii="Times New Roman" w:hAnsi="Times New Roman"/>
          <w:sz w:val="26"/>
          <w:szCs w:val="26"/>
          <w:lang w:val="hr-HR"/>
        </w:rPr>
        <w:t xml:space="preserve">: </w:t>
      </w:r>
      <w:r w:rsidRPr="0087650F">
        <w:rPr>
          <w:rFonts w:ascii="Times New Roman" w:hAnsi="Times New Roman"/>
          <w:sz w:val="26"/>
          <w:szCs w:val="26"/>
          <w:lang w:val="sv-SE"/>
        </w:rPr>
        <w:t>Sở</w:t>
      </w:r>
      <w:r w:rsidRPr="0087650F">
        <w:rPr>
          <w:rFonts w:ascii="Times New Roman" w:hAnsi="Times New Roman"/>
          <w:sz w:val="26"/>
          <w:szCs w:val="26"/>
          <w:lang w:val="hr-HR"/>
        </w:rPr>
        <w:t xml:space="preserve"> </w:t>
      </w:r>
      <w:r w:rsidRPr="0087650F">
        <w:rPr>
          <w:rFonts w:ascii="Times New Roman" w:hAnsi="Times New Roman"/>
          <w:sz w:val="26"/>
          <w:szCs w:val="26"/>
          <w:lang w:val="sv-SE"/>
        </w:rPr>
        <w:t>Giao</w:t>
      </w:r>
      <w:r w:rsidRPr="0087650F">
        <w:rPr>
          <w:rFonts w:ascii="Times New Roman" w:hAnsi="Times New Roman"/>
          <w:sz w:val="26"/>
          <w:szCs w:val="26"/>
          <w:lang w:val="hr-HR"/>
        </w:rPr>
        <w:t xml:space="preserve"> </w:t>
      </w:r>
      <w:r w:rsidRPr="0087650F">
        <w:rPr>
          <w:rFonts w:ascii="Times New Roman" w:hAnsi="Times New Roman"/>
          <w:sz w:val="26"/>
          <w:szCs w:val="26"/>
          <w:lang w:val="sv-SE"/>
        </w:rPr>
        <w:t>th</w:t>
      </w:r>
      <w:r w:rsidRPr="0087650F">
        <w:rPr>
          <w:rFonts w:ascii="Times New Roman" w:hAnsi="Times New Roman"/>
          <w:sz w:val="26"/>
          <w:szCs w:val="26"/>
          <w:lang w:val="hr-HR"/>
        </w:rPr>
        <w:t>ô</w:t>
      </w:r>
      <w:r w:rsidRPr="0087650F">
        <w:rPr>
          <w:rFonts w:ascii="Times New Roman" w:hAnsi="Times New Roman"/>
          <w:sz w:val="26"/>
          <w:szCs w:val="26"/>
          <w:lang w:val="sv-SE"/>
        </w:rPr>
        <w:t>ng</w:t>
      </w:r>
      <w:r w:rsidRPr="0087650F">
        <w:rPr>
          <w:rFonts w:ascii="Times New Roman" w:hAnsi="Times New Roman"/>
          <w:sz w:val="26"/>
          <w:szCs w:val="26"/>
          <w:lang w:val="hr-HR"/>
        </w:rPr>
        <w:t xml:space="preserve"> </w:t>
      </w:r>
      <w:r w:rsidRPr="0087650F">
        <w:rPr>
          <w:rFonts w:ascii="Times New Roman" w:hAnsi="Times New Roman"/>
          <w:sz w:val="26"/>
          <w:szCs w:val="26"/>
          <w:lang w:val="sv-SE"/>
        </w:rPr>
        <w:t>vận</w:t>
      </w:r>
      <w:r w:rsidRPr="0087650F">
        <w:rPr>
          <w:rFonts w:ascii="Times New Roman" w:hAnsi="Times New Roman"/>
          <w:sz w:val="26"/>
          <w:szCs w:val="26"/>
          <w:lang w:val="hr-HR"/>
        </w:rPr>
        <w:t xml:space="preserve"> </w:t>
      </w:r>
      <w:r w:rsidRPr="0087650F">
        <w:rPr>
          <w:rFonts w:ascii="Times New Roman" w:hAnsi="Times New Roman"/>
          <w:sz w:val="26"/>
          <w:szCs w:val="26"/>
          <w:lang w:val="sv-SE"/>
        </w:rPr>
        <w:t>tải</w:t>
      </w:r>
      <w:r w:rsidRPr="0087650F">
        <w:rPr>
          <w:rFonts w:ascii="Times New Roman" w:hAnsi="Times New Roman"/>
          <w:sz w:val="26"/>
          <w:szCs w:val="26"/>
          <w:lang w:val="hr-HR"/>
        </w:rPr>
        <w:t xml:space="preserve"> </w:t>
      </w:r>
      <w:r w:rsidRPr="0087650F">
        <w:rPr>
          <w:rFonts w:ascii="Times New Roman" w:hAnsi="Times New Roman"/>
          <w:sz w:val="26"/>
          <w:szCs w:val="26"/>
        </w:rPr>
        <w:t>Bắc</w:t>
      </w:r>
      <w:r w:rsidRPr="0087650F">
        <w:rPr>
          <w:rFonts w:ascii="Times New Roman" w:hAnsi="Times New Roman"/>
          <w:sz w:val="26"/>
          <w:szCs w:val="26"/>
          <w:lang w:val="hr-HR"/>
        </w:rPr>
        <w:t xml:space="preserve"> </w:t>
      </w:r>
      <w:r w:rsidRPr="0087650F">
        <w:rPr>
          <w:rFonts w:ascii="Times New Roman" w:hAnsi="Times New Roman"/>
          <w:sz w:val="26"/>
          <w:szCs w:val="26"/>
        </w:rPr>
        <w:t>Ninh</w:t>
      </w:r>
      <w:r w:rsidRPr="0087650F">
        <w:rPr>
          <w:rFonts w:ascii="Times New Roman" w:hAnsi="Times New Roman"/>
          <w:sz w:val="26"/>
          <w:szCs w:val="26"/>
          <w:lang w:val="hr-HR"/>
        </w:rPr>
        <w:t>;</w:t>
      </w:r>
    </w:p>
    <w:p w:rsidR="00757B06" w:rsidRPr="0087650F" w:rsidRDefault="00757B06" w:rsidP="00757B06">
      <w:pPr>
        <w:pStyle w:val="ListParagraph"/>
        <w:ind w:left="0" w:firstLine="560"/>
        <w:jc w:val="both"/>
        <w:rPr>
          <w:rFonts w:ascii="Times New Roman" w:hAnsi="Times New Roman"/>
          <w:b/>
          <w:sz w:val="26"/>
          <w:szCs w:val="26"/>
          <w:lang w:val="hr-HR"/>
        </w:rPr>
      </w:pPr>
      <w:r w:rsidRPr="0087650F">
        <w:rPr>
          <w:rFonts w:ascii="Times New Roman" w:hAnsi="Times New Roman"/>
          <w:sz w:val="26"/>
          <w:szCs w:val="26"/>
          <w:lang w:val="sv-SE"/>
        </w:rPr>
        <w:t>d</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ơ </w:t>
      </w:r>
      <w:r w:rsidRPr="0087650F">
        <w:rPr>
          <w:rFonts w:ascii="Times New Roman" w:hAnsi="Times New Roman"/>
          <w:sz w:val="26"/>
          <w:szCs w:val="26"/>
          <w:lang w:val="sv-SE"/>
        </w:rPr>
        <w:t>quan</w:t>
      </w:r>
      <w:r w:rsidRPr="0087650F">
        <w:rPr>
          <w:rFonts w:ascii="Times New Roman" w:hAnsi="Times New Roman"/>
          <w:sz w:val="26"/>
          <w:szCs w:val="26"/>
          <w:lang w:val="hr-HR"/>
        </w:rPr>
        <w:t xml:space="preserve"> </w:t>
      </w:r>
      <w:r w:rsidRPr="0087650F">
        <w:rPr>
          <w:rFonts w:ascii="Times New Roman" w:hAnsi="Times New Roman"/>
          <w:sz w:val="26"/>
          <w:szCs w:val="26"/>
          <w:lang w:val="sv-SE"/>
        </w:rPr>
        <w:t>phối</w:t>
      </w:r>
      <w:r w:rsidRPr="0087650F">
        <w:rPr>
          <w:rFonts w:ascii="Times New Roman" w:hAnsi="Times New Roman"/>
          <w:sz w:val="26"/>
          <w:szCs w:val="26"/>
          <w:lang w:val="hr-HR"/>
        </w:rPr>
        <w:t xml:space="preserve"> </w:t>
      </w:r>
      <w:r w:rsidRPr="0087650F">
        <w:rPr>
          <w:rFonts w:ascii="Times New Roman" w:hAnsi="Times New Roman"/>
          <w:sz w:val="26"/>
          <w:szCs w:val="26"/>
          <w:lang w:val="sv-SE"/>
        </w:rPr>
        <w:t>hợp</w:t>
      </w:r>
      <w:r w:rsidRPr="0087650F">
        <w:rPr>
          <w:rFonts w:ascii="Times New Roman" w:hAnsi="Times New Roman"/>
          <w:sz w:val="26"/>
          <w:szCs w:val="26"/>
          <w:lang w:val="hr-HR"/>
        </w:rPr>
        <w:t xml:space="preserve">: </w:t>
      </w:r>
      <w:r w:rsidRPr="0087650F">
        <w:rPr>
          <w:rFonts w:ascii="Times New Roman" w:hAnsi="Times New Roman"/>
          <w:sz w:val="26"/>
          <w:szCs w:val="26"/>
          <w:lang w:val="sv-SE"/>
        </w:rPr>
        <w:t>Kh</w:t>
      </w:r>
      <w:r w:rsidRPr="0087650F">
        <w:rPr>
          <w:rFonts w:ascii="Times New Roman" w:hAnsi="Times New Roman"/>
          <w:sz w:val="26"/>
          <w:szCs w:val="26"/>
          <w:lang w:val="hr-HR"/>
        </w:rPr>
        <w:t>ô</w:t>
      </w:r>
      <w:r w:rsidRPr="0087650F">
        <w:rPr>
          <w:rFonts w:ascii="Times New Roman" w:hAnsi="Times New Roman"/>
          <w:sz w:val="26"/>
          <w:szCs w:val="26"/>
          <w:lang w:val="sv-SE"/>
        </w:rPr>
        <w:t>ng</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ó</w:t>
      </w:r>
      <w:r w:rsidRPr="0087650F">
        <w:rPr>
          <w:rFonts w:ascii="Times New Roman" w:hAnsi="Times New Roman"/>
          <w:b/>
          <w:sz w:val="26"/>
          <w:szCs w:val="26"/>
          <w:lang w:val="hr-HR"/>
        </w:rPr>
        <w:t>.</w:t>
      </w:r>
    </w:p>
    <w:p w:rsidR="00757B06" w:rsidRPr="0087650F" w:rsidRDefault="00757B06" w:rsidP="00757B06">
      <w:pPr>
        <w:ind w:firstLine="560"/>
        <w:jc w:val="both"/>
        <w:rPr>
          <w:b/>
          <w:sz w:val="26"/>
          <w:szCs w:val="26"/>
          <w:lang w:val="hr-HR"/>
        </w:rPr>
      </w:pPr>
      <w:r w:rsidRPr="0087650F">
        <w:rPr>
          <w:b/>
          <w:sz w:val="26"/>
          <w:szCs w:val="26"/>
          <w:lang w:val="hr-HR"/>
        </w:rPr>
        <w:t>7.</w:t>
      </w:r>
      <w:r w:rsidRPr="0087650F">
        <w:rPr>
          <w:sz w:val="26"/>
          <w:szCs w:val="26"/>
          <w:lang w:val="hr-HR"/>
        </w:rPr>
        <w:t xml:space="preserve"> </w:t>
      </w:r>
      <w:r w:rsidRPr="0087650F">
        <w:rPr>
          <w:b/>
          <w:sz w:val="26"/>
          <w:szCs w:val="26"/>
          <w:lang w:val="sv-SE"/>
        </w:rPr>
        <w:t>Kết</w:t>
      </w:r>
      <w:r w:rsidRPr="0087650F">
        <w:rPr>
          <w:b/>
          <w:sz w:val="26"/>
          <w:szCs w:val="26"/>
          <w:lang w:val="hr-HR"/>
        </w:rPr>
        <w:t xml:space="preserve"> </w:t>
      </w:r>
      <w:r w:rsidRPr="0087650F">
        <w:rPr>
          <w:b/>
          <w:sz w:val="26"/>
          <w:szCs w:val="26"/>
          <w:lang w:val="sv-SE"/>
        </w:rPr>
        <w:t>quả</w:t>
      </w:r>
      <w:r w:rsidRPr="0087650F">
        <w:rPr>
          <w:b/>
          <w:sz w:val="26"/>
          <w:szCs w:val="26"/>
          <w:lang w:val="hr-HR"/>
        </w:rPr>
        <w:t xml:space="preserve"> </w:t>
      </w:r>
      <w:r w:rsidRPr="0087650F">
        <w:rPr>
          <w:b/>
          <w:sz w:val="26"/>
          <w:szCs w:val="26"/>
          <w:lang w:val="sv-SE"/>
        </w:rPr>
        <w:t>của</w:t>
      </w:r>
      <w:r w:rsidRPr="0087650F">
        <w:rPr>
          <w:b/>
          <w:sz w:val="26"/>
          <w:szCs w:val="26"/>
          <w:lang w:val="hr-HR"/>
        </w:rPr>
        <w:t xml:space="preserve"> </w:t>
      </w:r>
      <w:r w:rsidRPr="0087650F">
        <w:rPr>
          <w:b/>
          <w:sz w:val="26"/>
          <w:szCs w:val="26"/>
          <w:lang w:val="sv-SE"/>
        </w:rPr>
        <w:t>việc</w:t>
      </w:r>
      <w:r w:rsidRPr="0087650F">
        <w:rPr>
          <w:b/>
          <w:sz w:val="26"/>
          <w:szCs w:val="26"/>
          <w:lang w:val="hr-HR"/>
        </w:rPr>
        <w:t xml:space="preserve"> </w:t>
      </w:r>
      <w:r w:rsidRPr="0087650F">
        <w:rPr>
          <w:b/>
          <w:sz w:val="26"/>
          <w:szCs w:val="26"/>
          <w:lang w:val="sv-SE"/>
        </w:rPr>
        <w:t>thực</w:t>
      </w:r>
      <w:r w:rsidRPr="0087650F">
        <w:rPr>
          <w:b/>
          <w:sz w:val="26"/>
          <w:szCs w:val="26"/>
          <w:lang w:val="hr-HR"/>
        </w:rPr>
        <w:t xml:space="preserve"> </w:t>
      </w:r>
      <w:r w:rsidRPr="0087650F">
        <w:rPr>
          <w:b/>
          <w:sz w:val="26"/>
          <w:szCs w:val="26"/>
          <w:lang w:val="sv-SE"/>
        </w:rPr>
        <w:t>hiện</w:t>
      </w:r>
      <w:r w:rsidRPr="0087650F">
        <w:rPr>
          <w:b/>
          <w:sz w:val="26"/>
          <w:szCs w:val="26"/>
          <w:lang w:val="hr-HR"/>
        </w:rPr>
        <w:t xml:space="preserve"> </w:t>
      </w:r>
      <w:r w:rsidRPr="0087650F">
        <w:rPr>
          <w:b/>
          <w:sz w:val="26"/>
          <w:szCs w:val="26"/>
          <w:lang w:val="sv-SE"/>
        </w:rPr>
        <w:t>TTHC</w:t>
      </w:r>
      <w:r w:rsidRPr="0087650F">
        <w:rPr>
          <w:b/>
          <w:sz w:val="26"/>
          <w:szCs w:val="26"/>
          <w:lang w:val="hr-HR"/>
        </w:rPr>
        <w:t>:</w:t>
      </w:r>
    </w:p>
    <w:p w:rsidR="00757B06" w:rsidRPr="0087650F" w:rsidRDefault="00757B06" w:rsidP="00757B06">
      <w:pPr>
        <w:ind w:firstLine="560"/>
        <w:jc w:val="both"/>
        <w:rPr>
          <w:sz w:val="26"/>
          <w:szCs w:val="26"/>
          <w:lang w:val="hr-HR"/>
        </w:rPr>
      </w:pPr>
      <w:r w:rsidRPr="0087650F">
        <w:rPr>
          <w:sz w:val="26"/>
          <w:szCs w:val="26"/>
          <w:lang w:val="hr-HR"/>
        </w:rPr>
        <w:t>- Quyết định công bố đưa bến xe khách vào khai thác.</w:t>
      </w:r>
    </w:p>
    <w:p w:rsidR="00757B06" w:rsidRPr="0087650F" w:rsidRDefault="00757B06" w:rsidP="00757B06">
      <w:pPr>
        <w:ind w:firstLine="560"/>
        <w:jc w:val="both"/>
        <w:rPr>
          <w:sz w:val="26"/>
          <w:szCs w:val="26"/>
          <w:lang w:val="hr-HR"/>
        </w:rPr>
      </w:pPr>
      <w:r w:rsidRPr="0087650F">
        <w:rPr>
          <w:sz w:val="26"/>
          <w:szCs w:val="26"/>
          <w:lang w:val="hr-HR"/>
        </w:rPr>
        <w:t>- Thời hạn của Quyết định: 5 năm, kể từ ngày ký.</w:t>
      </w:r>
    </w:p>
    <w:p w:rsidR="00757B06" w:rsidRPr="0087650F" w:rsidRDefault="00757B06" w:rsidP="00757B06">
      <w:pPr>
        <w:ind w:firstLine="560"/>
        <w:jc w:val="both"/>
        <w:rPr>
          <w:b/>
          <w:sz w:val="26"/>
          <w:szCs w:val="26"/>
          <w:lang w:val="hr-HR"/>
        </w:rPr>
      </w:pPr>
      <w:r w:rsidRPr="0087650F">
        <w:rPr>
          <w:b/>
          <w:sz w:val="26"/>
          <w:szCs w:val="26"/>
          <w:lang w:val="hr-HR"/>
        </w:rPr>
        <w:t>8.</w:t>
      </w:r>
      <w:r w:rsidRPr="0087650F">
        <w:rPr>
          <w:sz w:val="26"/>
          <w:szCs w:val="26"/>
          <w:lang w:val="hr-HR"/>
        </w:rPr>
        <w:t xml:space="preserve"> </w:t>
      </w:r>
      <w:r w:rsidRPr="0087650F">
        <w:rPr>
          <w:b/>
          <w:sz w:val="26"/>
          <w:szCs w:val="26"/>
          <w:lang w:val="sv-SE"/>
        </w:rPr>
        <w:t>Ph</w:t>
      </w:r>
      <w:r w:rsidRPr="0087650F">
        <w:rPr>
          <w:b/>
          <w:sz w:val="26"/>
          <w:szCs w:val="26"/>
          <w:lang w:val="hr-HR"/>
        </w:rPr>
        <w:t xml:space="preserve">í, </w:t>
      </w:r>
      <w:r w:rsidRPr="0087650F">
        <w:rPr>
          <w:b/>
          <w:sz w:val="26"/>
          <w:szCs w:val="26"/>
          <w:lang w:val="sv-SE"/>
        </w:rPr>
        <w:t>lệ</w:t>
      </w:r>
      <w:r w:rsidRPr="0087650F">
        <w:rPr>
          <w:b/>
          <w:sz w:val="26"/>
          <w:szCs w:val="26"/>
          <w:lang w:val="hr-HR"/>
        </w:rPr>
        <w:t xml:space="preserve"> </w:t>
      </w:r>
      <w:r w:rsidRPr="0087650F">
        <w:rPr>
          <w:b/>
          <w:sz w:val="26"/>
          <w:szCs w:val="26"/>
          <w:lang w:val="sv-SE"/>
        </w:rPr>
        <w:t>ph</w:t>
      </w:r>
      <w:r w:rsidRPr="0087650F">
        <w:rPr>
          <w:b/>
          <w:sz w:val="26"/>
          <w:szCs w:val="26"/>
          <w:lang w:val="hr-HR"/>
        </w:rPr>
        <w:t xml:space="preserve">í: </w:t>
      </w:r>
      <w:r w:rsidRPr="0087650F">
        <w:rPr>
          <w:sz w:val="26"/>
          <w:szCs w:val="26"/>
          <w:lang w:val="hr-HR"/>
        </w:rPr>
        <w:t>Không có.</w:t>
      </w:r>
    </w:p>
    <w:p w:rsidR="00757B06" w:rsidRPr="0087650F" w:rsidRDefault="00757B06" w:rsidP="00757B06">
      <w:pPr>
        <w:ind w:firstLine="560"/>
        <w:jc w:val="both"/>
        <w:rPr>
          <w:b/>
          <w:sz w:val="26"/>
          <w:szCs w:val="26"/>
          <w:lang w:val="hr-HR"/>
        </w:rPr>
      </w:pPr>
      <w:r w:rsidRPr="0087650F">
        <w:rPr>
          <w:b/>
          <w:sz w:val="26"/>
          <w:szCs w:val="26"/>
          <w:lang w:val="hr-HR"/>
        </w:rPr>
        <w:t>9.</w:t>
      </w:r>
      <w:r w:rsidRPr="0087650F">
        <w:rPr>
          <w:sz w:val="26"/>
          <w:szCs w:val="26"/>
          <w:lang w:val="hr-HR"/>
        </w:rPr>
        <w:t xml:space="preserve"> </w:t>
      </w:r>
      <w:r w:rsidRPr="0087650F">
        <w:rPr>
          <w:b/>
          <w:sz w:val="26"/>
          <w:szCs w:val="26"/>
          <w:lang w:val="hr-HR"/>
        </w:rPr>
        <w:t>Tên m</w:t>
      </w:r>
      <w:r w:rsidRPr="0087650F">
        <w:rPr>
          <w:b/>
          <w:sz w:val="26"/>
          <w:szCs w:val="26"/>
        </w:rPr>
        <w:t>ẫu</w:t>
      </w:r>
      <w:r w:rsidRPr="0087650F">
        <w:rPr>
          <w:b/>
          <w:sz w:val="26"/>
          <w:szCs w:val="26"/>
          <w:lang w:val="hr-HR"/>
        </w:rPr>
        <w:t xml:space="preserve"> đơ</w:t>
      </w:r>
      <w:r w:rsidRPr="0087650F">
        <w:rPr>
          <w:b/>
          <w:sz w:val="26"/>
          <w:szCs w:val="26"/>
        </w:rPr>
        <w:t>n</w:t>
      </w:r>
      <w:r w:rsidRPr="0087650F">
        <w:rPr>
          <w:b/>
          <w:sz w:val="26"/>
          <w:szCs w:val="26"/>
          <w:lang w:val="hr-HR"/>
        </w:rPr>
        <w:t xml:space="preserve">, mẫu </w:t>
      </w:r>
      <w:r w:rsidRPr="0087650F">
        <w:rPr>
          <w:b/>
          <w:sz w:val="26"/>
          <w:szCs w:val="26"/>
        </w:rPr>
        <w:t>tờ</w:t>
      </w:r>
      <w:r w:rsidRPr="0087650F">
        <w:rPr>
          <w:b/>
          <w:sz w:val="26"/>
          <w:szCs w:val="26"/>
          <w:lang w:val="hr-HR"/>
        </w:rPr>
        <w:t xml:space="preserve"> </w:t>
      </w:r>
      <w:r w:rsidRPr="0087650F">
        <w:rPr>
          <w:b/>
          <w:sz w:val="26"/>
          <w:szCs w:val="26"/>
        </w:rPr>
        <w:t>khai</w:t>
      </w:r>
      <w:r w:rsidRPr="0087650F">
        <w:rPr>
          <w:b/>
          <w:sz w:val="26"/>
          <w:szCs w:val="26"/>
          <w:lang w:val="hr-HR"/>
        </w:rPr>
        <w:t xml:space="preserve"> </w:t>
      </w:r>
      <w:r w:rsidRPr="0087650F">
        <w:rPr>
          <w:b/>
          <w:sz w:val="26"/>
          <w:szCs w:val="26"/>
        </w:rPr>
        <w:t>h</w:t>
      </w:r>
      <w:r w:rsidRPr="0087650F">
        <w:rPr>
          <w:b/>
          <w:sz w:val="26"/>
          <w:szCs w:val="26"/>
          <w:lang w:val="hr-HR"/>
        </w:rPr>
        <w:t>à</w:t>
      </w:r>
      <w:r w:rsidRPr="0087650F">
        <w:rPr>
          <w:b/>
          <w:sz w:val="26"/>
          <w:szCs w:val="26"/>
        </w:rPr>
        <w:t>nh</w:t>
      </w:r>
      <w:r w:rsidRPr="0087650F">
        <w:rPr>
          <w:b/>
          <w:sz w:val="26"/>
          <w:szCs w:val="26"/>
          <w:lang w:val="hr-HR"/>
        </w:rPr>
        <w:t xml:space="preserve"> </w:t>
      </w:r>
      <w:r w:rsidRPr="0087650F">
        <w:rPr>
          <w:b/>
          <w:sz w:val="26"/>
          <w:szCs w:val="26"/>
        </w:rPr>
        <w:t>ch</w:t>
      </w:r>
      <w:r w:rsidRPr="0087650F">
        <w:rPr>
          <w:b/>
          <w:sz w:val="26"/>
          <w:szCs w:val="26"/>
          <w:lang w:val="hr-HR"/>
        </w:rPr>
        <w:t>í</w:t>
      </w:r>
      <w:r w:rsidRPr="0087650F">
        <w:rPr>
          <w:b/>
          <w:sz w:val="26"/>
          <w:szCs w:val="26"/>
        </w:rPr>
        <w:t>nh</w:t>
      </w:r>
      <w:r w:rsidRPr="0087650F">
        <w:rPr>
          <w:b/>
          <w:sz w:val="26"/>
          <w:szCs w:val="26"/>
          <w:lang w:val="hr-HR"/>
        </w:rPr>
        <w:t>:</w:t>
      </w:r>
    </w:p>
    <w:p w:rsidR="00757B06" w:rsidRPr="0087650F" w:rsidRDefault="00757B06" w:rsidP="00757B06">
      <w:pPr>
        <w:ind w:firstLine="560"/>
        <w:jc w:val="both"/>
        <w:rPr>
          <w:sz w:val="26"/>
          <w:szCs w:val="26"/>
          <w:lang w:val="hr-HR"/>
        </w:rPr>
      </w:pPr>
      <w:r w:rsidRPr="0087650F">
        <w:rPr>
          <w:sz w:val="26"/>
          <w:szCs w:val="26"/>
          <w:lang w:val="hr-HR"/>
        </w:rPr>
        <w:t xml:space="preserve">- Văn bản đề nghị công bố đưa bến xe khách vào khai thác; </w:t>
      </w:r>
    </w:p>
    <w:p w:rsidR="00757B06" w:rsidRPr="0087650F" w:rsidRDefault="00757B06" w:rsidP="00757B06">
      <w:pPr>
        <w:ind w:firstLine="560"/>
        <w:jc w:val="both"/>
        <w:rPr>
          <w:sz w:val="26"/>
          <w:szCs w:val="26"/>
          <w:lang w:val="hr-HR"/>
        </w:rPr>
      </w:pPr>
      <w:r w:rsidRPr="0087650F">
        <w:rPr>
          <w:sz w:val="26"/>
          <w:szCs w:val="26"/>
          <w:lang w:val="hr-HR"/>
        </w:rPr>
        <w:t>- Bản đối chiếu các quy định kỹ thuật của bến xe khách.</w:t>
      </w:r>
    </w:p>
    <w:p w:rsidR="00757B06" w:rsidRPr="0087650F" w:rsidRDefault="00757B06" w:rsidP="00757B06">
      <w:pPr>
        <w:ind w:firstLine="560"/>
        <w:jc w:val="both"/>
        <w:rPr>
          <w:strike/>
          <w:sz w:val="26"/>
          <w:szCs w:val="26"/>
          <w:lang w:val="hr-HR"/>
        </w:rPr>
      </w:pPr>
      <w:r w:rsidRPr="0087650F">
        <w:rPr>
          <w:b/>
          <w:sz w:val="26"/>
          <w:szCs w:val="26"/>
          <w:lang w:val="hr-HR"/>
        </w:rPr>
        <w:t>10.</w:t>
      </w:r>
      <w:r w:rsidRPr="0087650F">
        <w:rPr>
          <w:sz w:val="26"/>
          <w:szCs w:val="26"/>
          <w:lang w:val="hr-HR"/>
        </w:rPr>
        <w:t xml:space="preserve"> </w:t>
      </w:r>
      <w:r w:rsidRPr="0087650F">
        <w:rPr>
          <w:b/>
          <w:sz w:val="26"/>
          <w:szCs w:val="26"/>
          <w:lang w:val="nl-NL"/>
        </w:rPr>
        <w:t>Y</w:t>
      </w:r>
      <w:r w:rsidRPr="0087650F">
        <w:rPr>
          <w:b/>
          <w:sz w:val="26"/>
          <w:szCs w:val="26"/>
          <w:lang w:val="hr-HR"/>
        </w:rPr>
        <w:t>ê</w:t>
      </w:r>
      <w:r w:rsidRPr="0087650F">
        <w:rPr>
          <w:b/>
          <w:sz w:val="26"/>
          <w:szCs w:val="26"/>
          <w:lang w:val="nl-NL"/>
        </w:rPr>
        <w:t>u</w:t>
      </w:r>
      <w:r w:rsidRPr="0087650F">
        <w:rPr>
          <w:b/>
          <w:sz w:val="26"/>
          <w:szCs w:val="26"/>
          <w:lang w:val="hr-HR"/>
        </w:rPr>
        <w:t xml:space="preserve"> </w:t>
      </w:r>
      <w:r w:rsidRPr="0087650F">
        <w:rPr>
          <w:b/>
          <w:sz w:val="26"/>
          <w:szCs w:val="26"/>
          <w:lang w:val="nl-NL"/>
        </w:rPr>
        <w:t>cầu</w:t>
      </w:r>
      <w:r w:rsidRPr="0087650F">
        <w:rPr>
          <w:b/>
          <w:sz w:val="26"/>
          <w:szCs w:val="26"/>
          <w:lang w:val="hr-HR"/>
        </w:rPr>
        <w:t>, đ</w:t>
      </w:r>
      <w:r w:rsidRPr="0087650F">
        <w:rPr>
          <w:b/>
          <w:sz w:val="26"/>
          <w:szCs w:val="26"/>
          <w:lang w:val="nl-NL"/>
        </w:rPr>
        <w:t>iều</w:t>
      </w:r>
      <w:r w:rsidRPr="0087650F">
        <w:rPr>
          <w:b/>
          <w:sz w:val="26"/>
          <w:szCs w:val="26"/>
          <w:lang w:val="hr-HR"/>
        </w:rPr>
        <w:t xml:space="preserve"> </w:t>
      </w:r>
      <w:r w:rsidRPr="0087650F">
        <w:rPr>
          <w:b/>
          <w:sz w:val="26"/>
          <w:szCs w:val="26"/>
          <w:lang w:val="nl-NL"/>
        </w:rPr>
        <w:t>kiện</w:t>
      </w:r>
      <w:r w:rsidRPr="0087650F">
        <w:rPr>
          <w:b/>
          <w:sz w:val="26"/>
          <w:szCs w:val="26"/>
          <w:lang w:val="hr-HR"/>
        </w:rPr>
        <w:t xml:space="preserve"> </w:t>
      </w:r>
      <w:r w:rsidRPr="0087650F">
        <w:rPr>
          <w:b/>
          <w:sz w:val="26"/>
          <w:szCs w:val="26"/>
          <w:lang w:val="nl-NL"/>
        </w:rPr>
        <w:t>thực</w:t>
      </w:r>
      <w:r w:rsidRPr="0087650F">
        <w:rPr>
          <w:b/>
          <w:sz w:val="26"/>
          <w:szCs w:val="26"/>
          <w:lang w:val="hr-HR"/>
        </w:rPr>
        <w:t xml:space="preserve"> </w:t>
      </w:r>
      <w:r w:rsidRPr="0087650F">
        <w:rPr>
          <w:b/>
          <w:sz w:val="26"/>
          <w:szCs w:val="26"/>
          <w:lang w:val="nl-NL"/>
        </w:rPr>
        <w:t>hiện</w:t>
      </w:r>
      <w:r w:rsidRPr="0087650F">
        <w:rPr>
          <w:b/>
          <w:sz w:val="26"/>
          <w:szCs w:val="26"/>
          <w:lang w:val="hr-HR"/>
        </w:rPr>
        <w:t xml:space="preserve"> </w:t>
      </w:r>
      <w:r w:rsidRPr="0087650F">
        <w:rPr>
          <w:b/>
          <w:sz w:val="26"/>
          <w:szCs w:val="26"/>
          <w:lang w:val="nl-NL"/>
        </w:rPr>
        <w:t>TTHC</w:t>
      </w:r>
      <w:r w:rsidRPr="0087650F">
        <w:rPr>
          <w:b/>
          <w:sz w:val="26"/>
          <w:szCs w:val="26"/>
          <w:lang w:val="hr-HR"/>
        </w:rPr>
        <w:t>:</w:t>
      </w:r>
      <w:r w:rsidRPr="0087650F">
        <w:rPr>
          <w:sz w:val="26"/>
          <w:szCs w:val="26"/>
          <w:lang w:val="nl-NL"/>
        </w:rPr>
        <w:t xml:space="preserve"> Th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t</w:t>
      </w:r>
      <w:r w:rsidRPr="0087650F">
        <w:rPr>
          <w:sz w:val="26"/>
          <w:szCs w:val="26"/>
          <w:lang w:val="hr-HR"/>
        </w:rPr>
        <w:t xml:space="preserve">ư </w:t>
      </w:r>
      <w:r w:rsidRPr="0087650F">
        <w:rPr>
          <w:sz w:val="26"/>
          <w:szCs w:val="26"/>
          <w:lang w:val="nl-NL"/>
        </w:rPr>
        <w:t>số</w:t>
      </w:r>
      <w:r w:rsidRPr="0087650F">
        <w:rPr>
          <w:sz w:val="26"/>
          <w:szCs w:val="26"/>
          <w:lang w:val="hr-HR"/>
        </w:rPr>
        <w:t xml:space="preserve"> 49/2012/</w:t>
      </w:r>
      <w:r w:rsidRPr="0087650F">
        <w:rPr>
          <w:sz w:val="26"/>
          <w:szCs w:val="26"/>
          <w:lang w:val="nl-NL"/>
        </w:rPr>
        <w:t>TT</w:t>
      </w:r>
      <w:r w:rsidRPr="0087650F">
        <w:rPr>
          <w:sz w:val="26"/>
          <w:szCs w:val="26"/>
          <w:lang w:val="hr-HR"/>
        </w:rPr>
        <w:t>-</w:t>
      </w:r>
      <w:r w:rsidRPr="0087650F">
        <w:rPr>
          <w:sz w:val="26"/>
          <w:szCs w:val="26"/>
          <w:lang w:val="nl-NL"/>
        </w:rPr>
        <w:t>BGTVT</w:t>
      </w:r>
      <w:r w:rsidRPr="0087650F">
        <w:rPr>
          <w:sz w:val="26"/>
          <w:szCs w:val="26"/>
          <w:lang w:val="hr-HR"/>
        </w:rPr>
        <w:t xml:space="preserve"> </w:t>
      </w:r>
      <w:r w:rsidRPr="0087650F">
        <w:rPr>
          <w:sz w:val="26"/>
          <w:szCs w:val="26"/>
          <w:lang w:val="nl-NL"/>
        </w:rPr>
        <w:t>ng</w:t>
      </w:r>
      <w:r w:rsidRPr="0087650F">
        <w:rPr>
          <w:sz w:val="26"/>
          <w:szCs w:val="26"/>
          <w:lang w:val="hr-HR"/>
        </w:rPr>
        <w:t>à</w:t>
      </w:r>
      <w:r w:rsidRPr="0087650F">
        <w:rPr>
          <w:sz w:val="26"/>
          <w:szCs w:val="26"/>
          <w:lang w:val="nl-NL"/>
        </w:rPr>
        <w:t>y</w:t>
      </w:r>
      <w:r w:rsidRPr="0087650F">
        <w:rPr>
          <w:sz w:val="26"/>
          <w:szCs w:val="26"/>
          <w:lang w:val="hr-HR"/>
        </w:rPr>
        <w:t xml:space="preserve"> 12/12/2012 </w:t>
      </w:r>
      <w:r w:rsidRPr="0087650F">
        <w:rPr>
          <w:sz w:val="26"/>
          <w:szCs w:val="26"/>
          <w:lang w:val="nl-NL"/>
        </w:rPr>
        <w:t>của</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tr</w:t>
      </w:r>
      <w:r w:rsidRPr="0087650F">
        <w:rPr>
          <w:sz w:val="26"/>
          <w:szCs w:val="26"/>
          <w:lang w:val="hr-HR"/>
        </w:rPr>
        <w:t>ư</w:t>
      </w:r>
      <w:r w:rsidRPr="0087650F">
        <w:rPr>
          <w:sz w:val="26"/>
          <w:szCs w:val="26"/>
          <w:lang w:val="nl-NL"/>
        </w:rPr>
        <w:t>ởng</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 xml:space="preserve">GTVT; Thông tư số 73/2015/TT-BGTVT ngày 11/11/2015 </w:t>
      </w:r>
      <w:r w:rsidRPr="0087650F">
        <w:rPr>
          <w:sz w:val="26"/>
          <w:szCs w:val="26"/>
          <w:lang w:val="nl-NL"/>
        </w:rPr>
        <w:lastRenderedPageBreak/>
        <w:t xml:space="preserve">của Bộ trưởng Bộ Giao thông vận tải: </w:t>
      </w:r>
      <w:r w:rsidRPr="0087650F">
        <w:rPr>
          <w:sz w:val="26"/>
          <w:szCs w:val="26"/>
          <w:lang w:val="hr-HR"/>
        </w:rPr>
        <w:t>Đơn vị trực tiếp quản lý, khai thác bến xe khách phải là doanh nghiệp hoặc hợp tác xã.</w:t>
      </w:r>
    </w:p>
    <w:p w:rsidR="00757B06" w:rsidRPr="0087650F" w:rsidRDefault="00757B06" w:rsidP="00757B06">
      <w:pPr>
        <w:ind w:firstLine="560"/>
        <w:jc w:val="both"/>
        <w:rPr>
          <w:b/>
          <w:sz w:val="26"/>
          <w:szCs w:val="26"/>
          <w:lang w:val="hr-HR"/>
        </w:rPr>
      </w:pPr>
      <w:r w:rsidRPr="0087650F">
        <w:rPr>
          <w:b/>
          <w:sz w:val="26"/>
          <w:szCs w:val="26"/>
          <w:lang w:val="hr-HR"/>
        </w:rPr>
        <w:t>11.</w:t>
      </w:r>
      <w:r w:rsidRPr="0087650F">
        <w:rPr>
          <w:sz w:val="26"/>
          <w:szCs w:val="26"/>
          <w:lang w:val="hr-HR"/>
        </w:rPr>
        <w:t xml:space="preserve"> </w:t>
      </w:r>
      <w:r w:rsidRPr="0087650F">
        <w:rPr>
          <w:b/>
          <w:sz w:val="26"/>
          <w:szCs w:val="26"/>
        </w:rPr>
        <w:t>C</w:t>
      </w:r>
      <w:r w:rsidRPr="0087650F">
        <w:rPr>
          <w:b/>
          <w:sz w:val="26"/>
          <w:szCs w:val="26"/>
          <w:lang w:val="hr-HR"/>
        </w:rPr>
        <w:t>ă</w:t>
      </w:r>
      <w:r w:rsidRPr="0087650F">
        <w:rPr>
          <w:b/>
          <w:sz w:val="26"/>
          <w:szCs w:val="26"/>
        </w:rPr>
        <w:t>n</w:t>
      </w:r>
      <w:r w:rsidRPr="0087650F">
        <w:rPr>
          <w:b/>
          <w:sz w:val="26"/>
          <w:szCs w:val="26"/>
          <w:lang w:val="hr-HR"/>
        </w:rPr>
        <w:t xml:space="preserve"> </w:t>
      </w:r>
      <w:r w:rsidRPr="0087650F">
        <w:rPr>
          <w:b/>
          <w:sz w:val="26"/>
          <w:szCs w:val="26"/>
        </w:rPr>
        <w:t>cứ</w:t>
      </w:r>
      <w:r w:rsidRPr="0087650F">
        <w:rPr>
          <w:b/>
          <w:sz w:val="26"/>
          <w:szCs w:val="26"/>
          <w:lang w:val="hr-HR"/>
        </w:rPr>
        <w:t xml:space="preserve"> </w:t>
      </w:r>
      <w:r w:rsidRPr="0087650F">
        <w:rPr>
          <w:b/>
          <w:sz w:val="26"/>
          <w:szCs w:val="26"/>
        </w:rPr>
        <w:t>ph</w:t>
      </w:r>
      <w:r w:rsidRPr="0087650F">
        <w:rPr>
          <w:b/>
          <w:sz w:val="26"/>
          <w:szCs w:val="26"/>
          <w:lang w:val="hr-HR"/>
        </w:rPr>
        <w:t>á</w:t>
      </w:r>
      <w:r w:rsidRPr="0087650F">
        <w:rPr>
          <w:b/>
          <w:sz w:val="26"/>
          <w:szCs w:val="26"/>
        </w:rPr>
        <w:t>p</w:t>
      </w:r>
      <w:r w:rsidRPr="0087650F">
        <w:rPr>
          <w:b/>
          <w:sz w:val="26"/>
          <w:szCs w:val="26"/>
          <w:lang w:val="hr-HR"/>
        </w:rPr>
        <w:t xml:space="preserve"> </w:t>
      </w:r>
      <w:r w:rsidRPr="0087650F">
        <w:rPr>
          <w:b/>
          <w:sz w:val="26"/>
          <w:szCs w:val="26"/>
        </w:rPr>
        <w:t>l</w:t>
      </w:r>
      <w:r w:rsidRPr="0087650F">
        <w:rPr>
          <w:b/>
          <w:sz w:val="26"/>
          <w:szCs w:val="26"/>
          <w:lang w:val="hr-HR"/>
        </w:rPr>
        <w:t xml:space="preserve">ý </w:t>
      </w:r>
      <w:r w:rsidRPr="0087650F">
        <w:rPr>
          <w:b/>
          <w:sz w:val="26"/>
          <w:szCs w:val="26"/>
        </w:rPr>
        <w:t>của</w:t>
      </w:r>
      <w:r w:rsidRPr="0087650F">
        <w:rPr>
          <w:b/>
          <w:sz w:val="26"/>
          <w:szCs w:val="26"/>
          <w:lang w:val="hr-HR"/>
        </w:rPr>
        <w:t xml:space="preserve"> TTHC:</w:t>
      </w:r>
    </w:p>
    <w:p w:rsidR="00757B06" w:rsidRPr="0087650F" w:rsidRDefault="00757B06" w:rsidP="00757B06">
      <w:pPr>
        <w:ind w:firstLine="560"/>
        <w:rPr>
          <w:sz w:val="26"/>
          <w:szCs w:val="26"/>
          <w:lang w:val="hr-HR"/>
        </w:rPr>
      </w:pPr>
      <w:r w:rsidRPr="0087650F">
        <w:rPr>
          <w:sz w:val="26"/>
          <w:szCs w:val="26"/>
          <w:lang w:val="hr-HR"/>
        </w:rPr>
        <w:t>-  Luật Giao thông đường bộ năm 2008;</w:t>
      </w:r>
    </w:p>
    <w:p w:rsidR="00757B06" w:rsidRPr="0087650F" w:rsidRDefault="00757B06" w:rsidP="00757B06">
      <w:pPr>
        <w:ind w:firstLine="560"/>
        <w:jc w:val="both"/>
        <w:rPr>
          <w:sz w:val="26"/>
          <w:szCs w:val="26"/>
          <w:lang w:val="hr-HR"/>
        </w:rPr>
      </w:pPr>
      <w:r w:rsidRPr="0087650F">
        <w:rPr>
          <w:sz w:val="26"/>
          <w:szCs w:val="26"/>
          <w:lang w:val="hr-HR"/>
        </w:rPr>
        <w:t>- Thông tư số 49/2012/TT-BGTVT ngày 12/12/2012 của Bộ trưởng Bộ GTVT ban hành Quy chuẩn kỹ thuật quốc gia về bến xe khách;</w:t>
      </w:r>
    </w:p>
    <w:p w:rsidR="00757B06" w:rsidRPr="0087650F" w:rsidRDefault="00757B06" w:rsidP="00757B06">
      <w:pPr>
        <w:keepNext/>
        <w:keepLines/>
        <w:ind w:right="283" w:firstLine="560"/>
        <w:jc w:val="both"/>
        <w:rPr>
          <w:bCs/>
          <w:i/>
          <w:sz w:val="26"/>
          <w:szCs w:val="26"/>
          <w:lang w:val="hr-HR"/>
        </w:rPr>
      </w:pPr>
      <w:r w:rsidRPr="0087650F">
        <w:rPr>
          <w:sz w:val="26"/>
          <w:szCs w:val="26"/>
          <w:lang w:val="hr-HR"/>
        </w:rPr>
        <w:t>- Thông tư số 73/2015/TT-BGTVT ngày 11/11/2015 của Bộ trưởng Bộ Giao thông vận tải sửa đổi, bổ sung một số điều của Thông tư số 49/2012/TT-BGTVT ngày 12/12/2012 của Bộ trưởng bộ GTVT ban hành Quy chuẩn kỹ thuật quốc gia về bến xe khách.</w:t>
      </w:r>
      <w:r w:rsidRPr="0087650F">
        <w:rPr>
          <w:b/>
          <w:bCs/>
          <w:sz w:val="26"/>
          <w:szCs w:val="26"/>
          <w:lang w:val="hr-HR"/>
        </w:rPr>
        <w:br w:type="page"/>
      </w:r>
      <w:r w:rsidRPr="0087650F">
        <w:rPr>
          <w:bCs/>
          <w:i/>
          <w:sz w:val="26"/>
          <w:szCs w:val="26"/>
        </w:rPr>
        <w:lastRenderedPageBreak/>
        <w:t>Mẫu</w:t>
      </w:r>
      <w:r w:rsidRPr="0087650F">
        <w:rPr>
          <w:bCs/>
          <w:i/>
          <w:sz w:val="26"/>
          <w:szCs w:val="26"/>
          <w:lang w:val="hr-HR"/>
        </w:rPr>
        <w:t>:</w:t>
      </w:r>
    </w:p>
    <w:tbl>
      <w:tblPr>
        <w:tblW w:w="0" w:type="auto"/>
        <w:jc w:val="center"/>
        <w:tblLayout w:type="fixed"/>
        <w:tblLook w:val="0000" w:firstRow="0" w:lastRow="0" w:firstColumn="0" w:lastColumn="0" w:noHBand="0" w:noVBand="0"/>
      </w:tblPr>
      <w:tblGrid>
        <w:gridCol w:w="3168"/>
        <w:gridCol w:w="5940"/>
      </w:tblGrid>
      <w:tr w:rsidR="00757B06" w:rsidRPr="0087650F" w:rsidTr="00FA420F">
        <w:trPr>
          <w:trHeight w:val="406"/>
          <w:jc w:val="center"/>
        </w:trPr>
        <w:tc>
          <w:tcPr>
            <w:tcW w:w="3168" w:type="dxa"/>
          </w:tcPr>
          <w:p w:rsidR="00757B06" w:rsidRPr="0087650F" w:rsidRDefault="00757B06" w:rsidP="00FA420F">
            <w:pPr>
              <w:spacing w:after="200" w:line="276" w:lineRule="auto"/>
              <w:jc w:val="center"/>
              <w:rPr>
                <w:b/>
                <w:bCs/>
                <w:sz w:val="26"/>
                <w:szCs w:val="26"/>
              </w:rPr>
            </w:pPr>
            <w:r w:rsidRPr="0087650F">
              <w:rPr>
                <w:sz w:val="26"/>
                <w:szCs w:val="26"/>
              </w:rPr>
              <w:t>………(2)………..</w:t>
            </w:r>
          </w:p>
        </w:tc>
        <w:tc>
          <w:tcPr>
            <w:tcW w:w="5940" w:type="dxa"/>
          </w:tcPr>
          <w:p w:rsidR="00757B06" w:rsidRPr="0087650F" w:rsidRDefault="00757B06" w:rsidP="00FA420F">
            <w:pPr>
              <w:spacing w:after="200" w:line="276" w:lineRule="auto"/>
              <w:jc w:val="center"/>
              <w:rPr>
                <w:b/>
                <w:bCs/>
                <w:sz w:val="26"/>
                <w:szCs w:val="26"/>
              </w:rPr>
            </w:pPr>
            <w:r w:rsidRPr="0087650F">
              <w:rPr>
                <w:b/>
                <w:bCs/>
                <w:sz w:val="26"/>
                <w:szCs w:val="26"/>
              </w:rPr>
              <w:t>CỘNG HOÀ XÃ HỘI CHỦ NGHĨA VIỆT NAM</w:t>
            </w:r>
          </w:p>
        </w:tc>
      </w:tr>
      <w:tr w:rsidR="00757B06" w:rsidRPr="0087650F" w:rsidTr="00FA420F">
        <w:trPr>
          <w:jc w:val="center"/>
        </w:trPr>
        <w:tc>
          <w:tcPr>
            <w:tcW w:w="3168" w:type="dxa"/>
          </w:tcPr>
          <w:p w:rsidR="00757B06" w:rsidRPr="0087650F" w:rsidRDefault="00757B06" w:rsidP="00FA420F">
            <w:pPr>
              <w:ind w:right="-189"/>
              <w:jc w:val="center"/>
              <w:rPr>
                <w:sz w:val="26"/>
                <w:szCs w:val="26"/>
              </w:rPr>
            </w:pPr>
            <w:r>
              <w:rPr>
                <w:rFonts w:ascii="Calibri" w:hAnsi="Calibri"/>
                <w:sz w:val="26"/>
                <w:szCs w:val="26"/>
                <w:lang w:val="en-US" w:eastAsia="en-US"/>
              </w:rPr>
              <mc:AlternateContent>
                <mc:Choice Requires="wps">
                  <w:drawing>
                    <wp:anchor distT="0" distB="0" distL="114300" distR="114300" simplePos="0" relativeHeight="251716608" behindDoc="0" locked="0" layoutInCell="1" allowOverlap="1">
                      <wp:simplePos x="0" y="0"/>
                      <wp:positionH relativeFrom="column">
                        <wp:posOffset>571500</wp:posOffset>
                      </wp:positionH>
                      <wp:positionV relativeFrom="paragraph">
                        <wp:posOffset>69850</wp:posOffset>
                      </wp:positionV>
                      <wp:extent cx="800100" cy="0"/>
                      <wp:effectExtent l="7620" t="10795" r="11430" b="825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45pt;margin-top:5.5pt;width:63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44JA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MKNGs&#10;wxltvWVq33jybC30pAStsY9gCR7BfvXG5RhW6o0NFfOT3poX4N8d0VA2TO9l5P16NoiVhYjkTUjY&#10;OINZd/1nEHiGHTzE5p1q2wVIbAs5xRmd7zOSJ084fpyl2CecJL+5Epbf4ox1/pOEjgSjoO5ax72A&#10;LGZhxxfnAyuW3wJCUg1r1bZRD60mfUHnk9EkBjholQjOcMzZ/a5sLTmyoKj4xBLR83jMwkGLCNZI&#10;JlZX2zPVXmxM3uqAh3Uhnat1kcyPeTpfzVaz8WA8mq4G47SqBs/rcjyYrrOPk+pDVZZV9jNQy8Z5&#10;o4SQOrC7yTcb/508rhfpIry7gO9tSN6ix34h2ds7ko6DDbO8qGIH4ryxt4GjYuPh6+0KV+Jxj/bj&#10;P2D5CwAA//8DAFBLAwQUAAYACAAAACEAiFOQa9oAAAAIAQAADwAAAGRycy9kb3ducmV2LnhtbExP&#10;TWvDMAy9F/ofjAq7lNVOYGXN4pQy2GHHtYVe3VhL0sZyiJ0m66+fxg7bSdJ74n3k28m14oZ9aDxp&#10;SFYKBFLpbUOVhuPh7fEZRIiGrGk9oYYvDLAt5rPcZNaP9IG3fawEi1DIjIY6xi6TMpQ1OhNWvkNi&#10;7tP3zkQ++0ra3ows7lqZKrWWzjTEDrXp8LXG8rofnAYMw1OidhtXHd/v4/KU3i9jd9D6YTHtXkBE&#10;nOLfM/zE5+hQcKazH8gG0WrYKK4SGU94Mp8ma17Ov4Ascvm/QPENAAD//wMAUEsBAi0AFAAGAAgA&#10;AAAhALaDOJL+AAAA4QEAABMAAAAAAAAAAAAAAAAAAAAAAFtDb250ZW50X1R5cGVzXS54bWxQSwEC&#10;LQAUAAYACAAAACEAOP0h/9YAAACUAQAACwAAAAAAAAAAAAAAAAAvAQAAX3JlbHMvLnJlbHNQSwEC&#10;LQAUAAYACAAAACEAnaHeOCQCAABLBAAADgAAAAAAAAAAAAAAAAAuAgAAZHJzL2Uyb0RvYy54bWxQ&#10;SwECLQAUAAYACAAAACEAiFOQa9oAAAAIAQAADwAAAAAAAAAAAAAAAAB+BAAAZHJzL2Rvd25yZXYu&#10;eG1sUEsFBgAAAAAEAAQA8wAAAIUFAAAAAA==&#10;"/>
                  </w:pict>
                </mc:Fallback>
              </mc:AlternateContent>
            </w:r>
          </w:p>
          <w:p w:rsidR="00757B06" w:rsidRPr="0087650F" w:rsidRDefault="00757B06" w:rsidP="00FA420F">
            <w:pPr>
              <w:spacing w:before="240" w:after="200" w:line="276" w:lineRule="auto"/>
              <w:ind w:right="-187"/>
              <w:jc w:val="center"/>
              <w:rPr>
                <w:sz w:val="26"/>
                <w:szCs w:val="26"/>
              </w:rPr>
            </w:pPr>
            <w:r w:rsidRPr="0087650F">
              <w:rPr>
                <w:sz w:val="26"/>
                <w:szCs w:val="26"/>
              </w:rPr>
              <w:t>Số: ........ /..........</w:t>
            </w:r>
          </w:p>
        </w:tc>
        <w:tc>
          <w:tcPr>
            <w:tcW w:w="5940" w:type="dxa"/>
          </w:tcPr>
          <w:p w:rsidR="00757B06" w:rsidRPr="0087650F" w:rsidRDefault="00757B06" w:rsidP="00FA420F">
            <w:pPr>
              <w:ind w:right="-189"/>
              <w:jc w:val="center"/>
              <w:rPr>
                <w:b/>
                <w:bCs/>
                <w:sz w:val="26"/>
                <w:szCs w:val="26"/>
              </w:rPr>
            </w:pPr>
            <w:r>
              <w:rPr>
                <w:rFonts w:ascii="Calibri" w:hAnsi="Calibri"/>
                <w:sz w:val="26"/>
                <w:szCs w:val="26"/>
                <w:lang w:val="en-US" w:eastAsia="en-US"/>
              </w:rPr>
              <mc:AlternateContent>
                <mc:Choice Requires="wps">
                  <w:drawing>
                    <wp:anchor distT="0" distB="0" distL="114300" distR="114300" simplePos="0" relativeHeight="251717632" behindDoc="0" locked="0" layoutInCell="1" allowOverlap="1">
                      <wp:simplePos x="0" y="0"/>
                      <wp:positionH relativeFrom="column">
                        <wp:posOffset>1096645</wp:posOffset>
                      </wp:positionH>
                      <wp:positionV relativeFrom="paragraph">
                        <wp:posOffset>201930</wp:posOffset>
                      </wp:positionV>
                      <wp:extent cx="1714500" cy="0"/>
                      <wp:effectExtent l="10795" t="9525" r="8255" b="952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86.35pt;margin-top:15.9pt;width:13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T/JwIAAEw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yynR&#10;rMcZvXjL1K715NFaGEgFWmMfwRI8gv0ajCswrNIbGyrmB/1inoB/d0RD1TK9k5H369EgVhYiknch&#10;YeMMZt0OX0DgGfbmITbv0Ng+QGJbyCHO6DjOSB484fgxu8vyWYqj5BdfwopLoLHOf5bQk2CU1J0L&#10;GSvIYhq2f3I+0GLFJSBk1bBWXRcF0WkylPR+Np3FAAedEsEZjjm721adJXsWJBWfWCN6ro9ZeNMi&#10;grWSidXZ9kx1JxuTdzrgYWFI52ydNPPjPr1fzVfzfJJPb1eTPK3ryeO6yie36+xuVn+qq6rOfgZq&#10;WV60SgipA7uLfrP87/Rxvkkn5Y0KHtuQvEeP/UKyl3ckHScbhnmSxRbEcWMvE0fJxsPn6xXuxPUe&#10;7eufwPIXAAAA//8DAFBLAwQUAAYACAAAACEA9CaiE9wAAAAJAQAADwAAAGRycy9kb3ducmV2Lnht&#10;bEyPQU/CQBCF7yb8h82YcDGwbUXB2i0hJB48CiRel+7YVruzTXdLC7/eIR7w+N58efNeth5tI07Y&#10;+dqRgngegUAqnKmpVHDYv81WIHzQZHTjCBWc0cM6n9xlOjVuoA887UIpOIR8qhVUIbSplL6o0Go/&#10;dy0S375cZ3Vg2ZXSdHrgcNvIJIqepdU18YdKt7itsPjZ9VYB+v4pjjYvtjy8X4aHz+TyPbR7pab3&#10;4+YVRMAx3GC41ufqkHOno+vJeNGwXiZLRhU8xjyBgcXiahz/DJln8v+C/BcAAP//AwBQSwECLQAU&#10;AAYACAAAACEAtoM4kv4AAADhAQAAEwAAAAAAAAAAAAAAAAAAAAAAW0NvbnRlbnRfVHlwZXNdLnht&#10;bFBLAQItABQABgAIAAAAIQA4/SH/1gAAAJQBAAALAAAAAAAAAAAAAAAAAC8BAABfcmVscy8ucmVs&#10;c1BLAQItABQABgAIAAAAIQDI7fT/JwIAAEwEAAAOAAAAAAAAAAAAAAAAAC4CAABkcnMvZTJvRG9j&#10;LnhtbFBLAQItABQABgAIAAAAIQD0JqIT3AAAAAkBAAAPAAAAAAAAAAAAAAAAAIEEAABkcnMvZG93&#10;bnJldi54bWxQSwUGAAAAAAQABADzAAAAigUAAAAA&#10;"/>
                  </w:pict>
                </mc:Fallback>
              </mc:AlternateContent>
            </w:r>
            <w:r w:rsidRPr="0087650F">
              <w:rPr>
                <w:b/>
                <w:bCs/>
                <w:sz w:val="26"/>
                <w:szCs w:val="26"/>
              </w:rPr>
              <w:t>Độc lập - Tự do - Hạnh phúc</w:t>
            </w:r>
          </w:p>
          <w:p w:rsidR="00757B06" w:rsidRPr="0087650F" w:rsidRDefault="00757B06" w:rsidP="00FA420F">
            <w:pPr>
              <w:tabs>
                <w:tab w:val="left" w:pos="3502"/>
              </w:tabs>
              <w:spacing w:before="240" w:after="200" w:line="276" w:lineRule="auto"/>
              <w:ind w:right="-187"/>
              <w:jc w:val="center"/>
              <w:rPr>
                <w:i/>
                <w:iCs/>
                <w:sz w:val="26"/>
                <w:szCs w:val="26"/>
              </w:rPr>
            </w:pPr>
            <w:r w:rsidRPr="0087650F">
              <w:rPr>
                <w:b/>
                <w:bCs/>
                <w:sz w:val="26"/>
                <w:szCs w:val="26"/>
              </w:rPr>
              <w:t xml:space="preserve">     </w:t>
            </w:r>
            <w:r w:rsidRPr="0087650F">
              <w:rPr>
                <w:i/>
                <w:iCs/>
                <w:sz w:val="26"/>
                <w:szCs w:val="26"/>
              </w:rPr>
              <w:t>..................., ngày           tháng           năm</w:t>
            </w:r>
          </w:p>
        </w:tc>
      </w:tr>
    </w:tbl>
    <w:p w:rsidR="00757B06" w:rsidRPr="0087650F" w:rsidRDefault="00757B06" w:rsidP="00757B06">
      <w:pPr>
        <w:jc w:val="center"/>
        <w:rPr>
          <w:b/>
          <w:i/>
          <w:sz w:val="26"/>
          <w:szCs w:val="26"/>
        </w:rPr>
      </w:pPr>
      <w:r w:rsidRPr="0087650F">
        <w:rPr>
          <w:b/>
          <w:sz w:val="26"/>
          <w:szCs w:val="26"/>
        </w:rPr>
        <w:t>GIẤY ĐỀ NGHỊ</w:t>
      </w:r>
    </w:p>
    <w:p w:rsidR="00757B06" w:rsidRPr="0087650F" w:rsidRDefault="00757B06" w:rsidP="00757B06">
      <w:pPr>
        <w:jc w:val="center"/>
        <w:rPr>
          <w:b/>
          <w:sz w:val="26"/>
          <w:szCs w:val="26"/>
        </w:rPr>
      </w:pPr>
      <w:r w:rsidRPr="0087650F">
        <w:rPr>
          <w:b/>
          <w:sz w:val="26"/>
          <w:szCs w:val="26"/>
        </w:rPr>
        <w:t>CÔNG BỐ ĐƯA BẾN XE KHÁCH VÀO KHAI THÁC</w:t>
      </w:r>
    </w:p>
    <w:p w:rsidR="00757B06" w:rsidRPr="0087650F" w:rsidRDefault="00757B06" w:rsidP="00757B06">
      <w:pPr>
        <w:jc w:val="both"/>
        <w:rPr>
          <w:b/>
          <w:sz w:val="26"/>
          <w:szCs w:val="26"/>
        </w:rPr>
      </w:pPr>
    </w:p>
    <w:p w:rsidR="00757B06" w:rsidRPr="0087650F" w:rsidRDefault="00757B06" w:rsidP="00757B06">
      <w:pPr>
        <w:jc w:val="center"/>
        <w:rPr>
          <w:sz w:val="26"/>
          <w:szCs w:val="26"/>
        </w:rPr>
      </w:pPr>
      <w:r w:rsidRPr="0087650F">
        <w:rPr>
          <w:sz w:val="26"/>
          <w:szCs w:val="26"/>
        </w:rPr>
        <w:t>Kính gửi:.......................... (1)............................................................</w:t>
      </w:r>
    </w:p>
    <w:p w:rsidR="00757B06" w:rsidRPr="0087650F" w:rsidRDefault="00757B06" w:rsidP="00757B06">
      <w:pPr>
        <w:spacing w:before="60"/>
        <w:rPr>
          <w:sz w:val="26"/>
          <w:szCs w:val="26"/>
        </w:rPr>
      </w:pPr>
      <w:r w:rsidRPr="0087650F">
        <w:rPr>
          <w:sz w:val="26"/>
          <w:szCs w:val="26"/>
        </w:rPr>
        <w:tab/>
        <w:t>1. Đơn vị khai thác bến xe khách: (2):..............................................................</w:t>
      </w:r>
    </w:p>
    <w:p w:rsidR="00757B06" w:rsidRPr="0087650F" w:rsidRDefault="00757B06" w:rsidP="00757B06">
      <w:pPr>
        <w:spacing w:before="60"/>
        <w:rPr>
          <w:sz w:val="26"/>
          <w:szCs w:val="26"/>
        </w:rPr>
      </w:pPr>
      <w:r w:rsidRPr="0087650F">
        <w:rPr>
          <w:sz w:val="26"/>
          <w:szCs w:val="26"/>
        </w:rPr>
        <w:tab/>
        <w:t>2. Tên giao dịch quốc tế (nếu có):..........................................................................</w:t>
      </w:r>
    </w:p>
    <w:p w:rsidR="00757B06" w:rsidRPr="0087650F" w:rsidRDefault="00757B06" w:rsidP="00757B06">
      <w:pPr>
        <w:spacing w:before="60"/>
        <w:rPr>
          <w:sz w:val="26"/>
          <w:szCs w:val="26"/>
        </w:rPr>
      </w:pPr>
      <w:r w:rsidRPr="0087650F">
        <w:rPr>
          <w:sz w:val="26"/>
          <w:szCs w:val="26"/>
        </w:rPr>
        <w:tab/>
        <w:t>3. Trụ sở: .............................................................................................................</w:t>
      </w:r>
    </w:p>
    <w:p w:rsidR="00757B06" w:rsidRPr="0087650F" w:rsidRDefault="00757B06" w:rsidP="00757B06">
      <w:pPr>
        <w:spacing w:before="60"/>
        <w:rPr>
          <w:sz w:val="26"/>
          <w:szCs w:val="26"/>
        </w:rPr>
      </w:pPr>
      <w:r w:rsidRPr="0087650F">
        <w:rPr>
          <w:sz w:val="26"/>
          <w:szCs w:val="26"/>
        </w:rPr>
        <w:tab/>
        <w:t>4. Số điện thoại (Fax):..........................................................................................</w:t>
      </w:r>
    </w:p>
    <w:p w:rsidR="00757B06" w:rsidRPr="0087650F" w:rsidRDefault="00757B06" w:rsidP="00757B06">
      <w:pPr>
        <w:spacing w:before="60"/>
        <w:jc w:val="both"/>
        <w:rPr>
          <w:sz w:val="26"/>
          <w:szCs w:val="26"/>
        </w:rPr>
      </w:pPr>
      <w:r w:rsidRPr="0087650F">
        <w:rPr>
          <w:sz w:val="26"/>
          <w:szCs w:val="26"/>
        </w:rPr>
        <w:tab/>
        <w:t>5. Giấy chứng nhận đăng ký kinh doanh số.........do.............cấp ngày .... ....tháng........ năm ...........</w:t>
      </w:r>
    </w:p>
    <w:p w:rsidR="00757B06" w:rsidRPr="0087650F" w:rsidRDefault="00757B06" w:rsidP="00757B06">
      <w:pPr>
        <w:spacing w:before="60"/>
        <w:jc w:val="both"/>
        <w:rPr>
          <w:sz w:val="26"/>
          <w:szCs w:val="26"/>
        </w:rPr>
      </w:pPr>
      <w:r w:rsidRPr="0087650F">
        <w:rPr>
          <w:sz w:val="26"/>
          <w:szCs w:val="26"/>
        </w:rPr>
        <w:tab/>
        <w:t>Đề nghị kiểm tra để đưa bến xe khách……(3)…………………Cụ thể như sau:</w:t>
      </w:r>
    </w:p>
    <w:p w:rsidR="00757B06" w:rsidRPr="0087650F" w:rsidRDefault="00757B06" w:rsidP="00757B06">
      <w:pPr>
        <w:spacing w:before="60"/>
        <w:jc w:val="both"/>
        <w:rPr>
          <w:sz w:val="26"/>
          <w:szCs w:val="26"/>
        </w:rPr>
      </w:pPr>
      <w:r w:rsidRPr="0087650F">
        <w:rPr>
          <w:sz w:val="26"/>
          <w:szCs w:val="26"/>
        </w:rPr>
        <w:tab/>
        <w:t>- Tên: (3)..........................................................................................</w:t>
      </w:r>
    </w:p>
    <w:p w:rsidR="00757B06" w:rsidRPr="0087650F" w:rsidRDefault="00757B06" w:rsidP="00757B06">
      <w:pPr>
        <w:spacing w:before="60"/>
        <w:jc w:val="both"/>
        <w:rPr>
          <w:sz w:val="26"/>
          <w:szCs w:val="26"/>
        </w:rPr>
      </w:pPr>
      <w:r w:rsidRPr="0087650F">
        <w:rPr>
          <w:sz w:val="26"/>
          <w:szCs w:val="26"/>
        </w:rPr>
        <w:tab/>
        <w:t>- Địa chỉ:(4).......................................................................................</w:t>
      </w:r>
    </w:p>
    <w:p w:rsidR="00757B06" w:rsidRPr="0087650F" w:rsidRDefault="00757B06" w:rsidP="00757B06">
      <w:pPr>
        <w:spacing w:before="60"/>
        <w:jc w:val="both"/>
        <w:rPr>
          <w:sz w:val="26"/>
          <w:szCs w:val="26"/>
        </w:rPr>
      </w:pPr>
      <w:r w:rsidRPr="0087650F">
        <w:rPr>
          <w:sz w:val="26"/>
          <w:szCs w:val="26"/>
        </w:rPr>
        <w:tab/>
        <w:t>- Tổng diện tích đất: (5)………………………… …………………….</w:t>
      </w:r>
    </w:p>
    <w:p w:rsidR="00757B06" w:rsidRPr="0087650F" w:rsidRDefault="00757B06" w:rsidP="00757B06">
      <w:pPr>
        <w:spacing w:before="60"/>
        <w:jc w:val="both"/>
        <w:rPr>
          <w:sz w:val="26"/>
          <w:szCs w:val="26"/>
        </w:rPr>
      </w:pPr>
      <w:r w:rsidRPr="0087650F">
        <w:rPr>
          <w:sz w:val="26"/>
          <w:szCs w:val="26"/>
        </w:rPr>
        <w:tab/>
        <w:t>Sau khi xem xét và đối chiếu với các quy định tại QCVN 45: 2012/BGTVT Quy chuẩn kỹ thật quốc gia về Bến xe khách, chúng tôi đề nghị ….(1)….công bố Bến xe khách….(3)…. đạt quy chuẩn Bến xe loại:..........(6)… và được đưa vào khai thác.</w:t>
      </w:r>
    </w:p>
    <w:p w:rsidR="00757B06" w:rsidRPr="0087650F" w:rsidRDefault="00757B06" w:rsidP="00757B06">
      <w:pPr>
        <w:spacing w:before="60"/>
        <w:jc w:val="both"/>
        <w:rPr>
          <w:sz w:val="26"/>
          <w:szCs w:val="26"/>
        </w:rPr>
      </w:pPr>
      <w:r w:rsidRPr="0087650F">
        <w:rPr>
          <w:sz w:val="26"/>
          <w:szCs w:val="26"/>
        </w:rPr>
        <w:tab/>
        <w:t xml:space="preserve">….(2)…. cam kết những nội dung trên là đúng thực tế. </w:t>
      </w:r>
    </w:p>
    <w:tbl>
      <w:tblPr>
        <w:tblW w:w="0" w:type="auto"/>
        <w:tblInd w:w="108" w:type="dxa"/>
        <w:tblLayout w:type="fixed"/>
        <w:tblLook w:val="0000" w:firstRow="0" w:lastRow="0" w:firstColumn="0" w:lastColumn="0" w:noHBand="0" w:noVBand="0"/>
      </w:tblPr>
      <w:tblGrid>
        <w:gridCol w:w="4230"/>
        <w:gridCol w:w="5409"/>
      </w:tblGrid>
      <w:tr w:rsidR="00757B06" w:rsidRPr="0087650F" w:rsidTr="00FA420F">
        <w:trPr>
          <w:trHeight w:val="1278"/>
        </w:trPr>
        <w:tc>
          <w:tcPr>
            <w:tcW w:w="4230" w:type="dxa"/>
          </w:tcPr>
          <w:p w:rsidR="00757B06" w:rsidRPr="0087650F" w:rsidRDefault="00757B06" w:rsidP="00FA420F">
            <w:pPr>
              <w:rPr>
                <w:b/>
                <w:i/>
                <w:iCs/>
                <w:sz w:val="26"/>
                <w:szCs w:val="26"/>
              </w:rPr>
            </w:pPr>
            <w:r w:rsidRPr="0087650F">
              <w:rPr>
                <w:b/>
                <w:i/>
                <w:iCs/>
                <w:sz w:val="26"/>
                <w:szCs w:val="26"/>
              </w:rPr>
              <w:t>Nơi nhận:</w:t>
            </w:r>
          </w:p>
          <w:p w:rsidR="00757B06" w:rsidRPr="0087650F" w:rsidRDefault="00757B06" w:rsidP="00FA420F">
            <w:pPr>
              <w:rPr>
                <w:sz w:val="26"/>
                <w:szCs w:val="26"/>
              </w:rPr>
            </w:pPr>
            <w:r w:rsidRPr="0087650F">
              <w:rPr>
                <w:sz w:val="26"/>
                <w:szCs w:val="26"/>
              </w:rPr>
              <w:t>- Như trên;</w:t>
            </w:r>
          </w:p>
          <w:p w:rsidR="00757B06" w:rsidRPr="0087650F" w:rsidRDefault="00757B06" w:rsidP="00FA420F">
            <w:pPr>
              <w:rPr>
                <w:sz w:val="26"/>
                <w:szCs w:val="26"/>
              </w:rPr>
            </w:pPr>
            <w:r w:rsidRPr="0087650F">
              <w:rPr>
                <w:sz w:val="26"/>
                <w:szCs w:val="26"/>
              </w:rPr>
              <w:t>- Lưu…</w:t>
            </w:r>
          </w:p>
          <w:p w:rsidR="00757B06" w:rsidRPr="0087650F" w:rsidRDefault="00757B06" w:rsidP="00FA420F">
            <w:pPr>
              <w:rPr>
                <w:sz w:val="26"/>
                <w:szCs w:val="26"/>
              </w:rPr>
            </w:pPr>
          </w:p>
        </w:tc>
        <w:tc>
          <w:tcPr>
            <w:tcW w:w="5409" w:type="dxa"/>
          </w:tcPr>
          <w:p w:rsidR="00757B06" w:rsidRPr="0087650F" w:rsidRDefault="00757B06" w:rsidP="00FA420F">
            <w:pPr>
              <w:ind w:left="732" w:firstLine="12"/>
              <w:jc w:val="center"/>
              <w:rPr>
                <w:b/>
                <w:bCs/>
                <w:sz w:val="26"/>
                <w:szCs w:val="26"/>
              </w:rPr>
            </w:pPr>
            <w:r w:rsidRPr="0087650F">
              <w:rPr>
                <w:b/>
                <w:bCs/>
                <w:sz w:val="26"/>
                <w:szCs w:val="26"/>
              </w:rPr>
              <w:t>Đại diện đơn vị</w:t>
            </w:r>
          </w:p>
          <w:p w:rsidR="00757B06" w:rsidRPr="0087650F" w:rsidRDefault="00757B06" w:rsidP="00FA420F">
            <w:pPr>
              <w:ind w:left="732" w:firstLine="12"/>
              <w:jc w:val="center"/>
              <w:rPr>
                <w:bCs/>
                <w:sz w:val="26"/>
                <w:szCs w:val="26"/>
              </w:rPr>
            </w:pPr>
            <w:r w:rsidRPr="0087650F">
              <w:rPr>
                <w:bCs/>
                <w:sz w:val="26"/>
                <w:szCs w:val="26"/>
              </w:rPr>
              <w:t>(Ký tên, đóng dấu)</w:t>
            </w:r>
          </w:p>
          <w:p w:rsidR="00757B06" w:rsidRPr="0087650F" w:rsidRDefault="00757B06" w:rsidP="00FA420F">
            <w:pPr>
              <w:ind w:left="732" w:firstLine="12"/>
              <w:jc w:val="center"/>
              <w:rPr>
                <w:b/>
                <w:bCs/>
                <w:sz w:val="26"/>
                <w:szCs w:val="26"/>
              </w:rPr>
            </w:pPr>
          </w:p>
          <w:p w:rsidR="00757B06" w:rsidRPr="0087650F" w:rsidRDefault="00757B06" w:rsidP="00FA420F">
            <w:pPr>
              <w:ind w:left="732" w:firstLine="12"/>
              <w:jc w:val="center"/>
              <w:rPr>
                <w:b/>
                <w:bCs/>
                <w:sz w:val="26"/>
                <w:szCs w:val="26"/>
              </w:rPr>
            </w:pPr>
          </w:p>
        </w:tc>
      </w:tr>
    </w:tbl>
    <w:p w:rsidR="00757B06" w:rsidRPr="0087650F" w:rsidRDefault="00757B06" w:rsidP="00757B06">
      <w:pPr>
        <w:pBdr>
          <w:top w:val="single" w:sz="4" w:space="1" w:color="auto"/>
        </w:pBdr>
        <w:rPr>
          <w:b/>
          <w:sz w:val="26"/>
          <w:szCs w:val="26"/>
          <w:u w:val="single"/>
          <w:lang w:val="en-US"/>
        </w:rPr>
      </w:pPr>
    </w:p>
    <w:p w:rsidR="00757B06" w:rsidRPr="0087650F" w:rsidRDefault="00757B06" w:rsidP="00757B06">
      <w:pPr>
        <w:pBdr>
          <w:top w:val="single" w:sz="4" w:space="1" w:color="auto"/>
        </w:pBdr>
        <w:rPr>
          <w:b/>
          <w:sz w:val="26"/>
          <w:szCs w:val="26"/>
          <w:u w:val="single"/>
        </w:rPr>
      </w:pPr>
      <w:r w:rsidRPr="0087650F">
        <w:rPr>
          <w:b/>
          <w:sz w:val="26"/>
          <w:szCs w:val="26"/>
          <w:u w:val="single"/>
        </w:rPr>
        <w:t>Hướng dẫn ghi:</w:t>
      </w:r>
    </w:p>
    <w:p w:rsidR="00757B06" w:rsidRPr="0087650F" w:rsidRDefault="00757B06" w:rsidP="00757B06">
      <w:pPr>
        <w:pBdr>
          <w:top w:val="single" w:sz="4" w:space="1" w:color="auto"/>
        </w:pBdr>
        <w:rPr>
          <w:sz w:val="26"/>
          <w:szCs w:val="26"/>
        </w:rPr>
      </w:pPr>
      <w:r w:rsidRPr="0087650F">
        <w:rPr>
          <w:sz w:val="26"/>
          <w:szCs w:val="26"/>
        </w:rPr>
        <w:t xml:space="preserve">(1) Gửi Sở Giao thông vận tải địa phương có bến xe khách. </w:t>
      </w:r>
    </w:p>
    <w:p w:rsidR="00757B06" w:rsidRPr="0087650F" w:rsidRDefault="00757B06" w:rsidP="00757B06">
      <w:pPr>
        <w:pBdr>
          <w:top w:val="single" w:sz="4" w:space="1" w:color="auto"/>
        </w:pBdr>
        <w:rPr>
          <w:sz w:val="26"/>
          <w:szCs w:val="26"/>
        </w:rPr>
      </w:pPr>
      <w:r w:rsidRPr="0087650F">
        <w:rPr>
          <w:sz w:val="26"/>
          <w:szCs w:val="26"/>
        </w:rPr>
        <w:t>(2) Ghi tên đơn vị khai thác bến xe khách</w:t>
      </w:r>
    </w:p>
    <w:p w:rsidR="00757B06" w:rsidRPr="0087650F" w:rsidRDefault="00757B06" w:rsidP="00757B06">
      <w:pPr>
        <w:pBdr>
          <w:top w:val="single" w:sz="4" w:space="1" w:color="auto"/>
        </w:pBdr>
        <w:rPr>
          <w:sz w:val="26"/>
          <w:szCs w:val="26"/>
        </w:rPr>
      </w:pPr>
      <w:r w:rsidRPr="0087650F">
        <w:rPr>
          <w:sz w:val="26"/>
          <w:szCs w:val="26"/>
        </w:rPr>
        <w:t>(3) Ghi tên bến xe khách</w:t>
      </w:r>
    </w:p>
    <w:p w:rsidR="00757B06" w:rsidRPr="0087650F" w:rsidRDefault="00757B06" w:rsidP="00757B06">
      <w:pPr>
        <w:pBdr>
          <w:top w:val="single" w:sz="4" w:space="1" w:color="auto"/>
        </w:pBdr>
        <w:rPr>
          <w:sz w:val="26"/>
          <w:szCs w:val="26"/>
        </w:rPr>
      </w:pPr>
      <w:r w:rsidRPr="0087650F">
        <w:rPr>
          <w:sz w:val="26"/>
          <w:szCs w:val="26"/>
        </w:rPr>
        <w:t>(4) Ghi tên vị trí, lý trình, địa chỉ của bến xe khách</w:t>
      </w:r>
    </w:p>
    <w:p w:rsidR="00757B06" w:rsidRPr="0087650F" w:rsidRDefault="00757B06" w:rsidP="00757B06">
      <w:pPr>
        <w:pBdr>
          <w:top w:val="single" w:sz="4" w:space="1" w:color="auto"/>
        </w:pBdr>
        <w:rPr>
          <w:sz w:val="26"/>
          <w:szCs w:val="26"/>
        </w:rPr>
      </w:pPr>
      <w:r w:rsidRPr="0087650F">
        <w:rPr>
          <w:sz w:val="26"/>
          <w:szCs w:val="26"/>
        </w:rPr>
        <w:t>(5) Ghi diện tích đất hợp pháp được sử dụng để xây dựng bến xe khách</w:t>
      </w:r>
    </w:p>
    <w:p w:rsidR="00757B06" w:rsidRPr="0087650F" w:rsidRDefault="00757B06" w:rsidP="00757B06">
      <w:pPr>
        <w:pBdr>
          <w:top w:val="single" w:sz="4" w:space="1" w:color="auto"/>
        </w:pBdr>
        <w:rPr>
          <w:sz w:val="26"/>
          <w:szCs w:val="26"/>
        </w:rPr>
      </w:pPr>
      <w:r w:rsidRPr="0087650F">
        <w:rPr>
          <w:sz w:val="26"/>
          <w:szCs w:val="26"/>
        </w:rPr>
        <w:t>(6) Ghi loại bến xe khách đề nghị công bố</w:t>
      </w:r>
    </w:p>
    <w:p w:rsidR="00757B06" w:rsidRPr="0087650F" w:rsidRDefault="00757B06" w:rsidP="00757B06">
      <w:pPr>
        <w:pBdr>
          <w:top w:val="single" w:sz="4" w:space="1" w:color="auto"/>
        </w:pBdr>
        <w:rPr>
          <w:i/>
          <w:sz w:val="26"/>
          <w:szCs w:val="26"/>
        </w:rPr>
      </w:pPr>
    </w:p>
    <w:p w:rsidR="00757B06" w:rsidRPr="0087650F" w:rsidRDefault="00757B06" w:rsidP="00757B06">
      <w:pPr>
        <w:keepNext/>
        <w:keepLines/>
        <w:rPr>
          <w:i/>
          <w:sz w:val="26"/>
          <w:szCs w:val="26"/>
        </w:rPr>
      </w:pPr>
      <w:r w:rsidRPr="0087650F">
        <w:rPr>
          <w:i/>
          <w:sz w:val="26"/>
          <w:szCs w:val="26"/>
        </w:rPr>
        <w:br w:type="page"/>
      </w:r>
      <w:r w:rsidRPr="0087650F">
        <w:rPr>
          <w:i/>
          <w:sz w:val="26"/>
          <w:szCs w:val="26"/>
        </w:rPr>
        <w:lastRenderedPageBreak/>
        <w:t>Mẫu:</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480"/>
        <w:gridCol w:w="6091"/>
      </w:tblGrid>
      <w:tr w:rsidR="00757B06" w:rsidRPr="0087650F" w:rsidTr="00FA420F">
        <w:trPr>
          <w:tblCellSpacing w:w="0" w:type="dxa"/>
        </w:trPr>
        <w:tc>
          <w:tcPr>
            <w:tcW w:w="1800" w:type="pct"/>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.........(2)........</w:t>
            </w:r>
            <w:r w:rsidRPr="0087650F">
              <w:rPr>
                <w:b/>
                <w:bCs/>
                <w:sz w:val="26"/>
                <w:szCs w:val="26"/>
              </w:rPr>
              <w:br/>
              <w:t>-------</w:t>
            </w:r>
          </w:p>
        </w:tc>
        <w:tc>
          <w:tcPr>
            <w:tcW w:w="3150" w:type="pct"/>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b/>
                <w:bCs/>
                <w:sz w:val="26"/>
                <w:szCs w:val="26"/>
              </w:rPr>
              <w:br/>
              <w:t>---------------</w:t>
            </w:r>
          </w:p>
        </w:tc>
      </w:tr>
      <w:tr w:rsidR="00757B06" w:rsidRPr="0087650F" w:rsidTr="00FA420F">
        <w:trPr>
          <w:tblCellSpacing w:w="0" w:type="dxa"/>
        </w:trPr>
        <w:tc>
          <w:tcPr>
            <w:tcW w:w="1800" w:type="pct"/>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Số: ....../.......</w:t>
            </w:r>
          </w:p>
        </w:tc>
        <w:tc>
          <w:tcPr>
            <w:tcW w:w="3150" w:type="pct"/>
            <w:shd w:val="clear" w:color="auto" w:fill="FFFFFF"/>
            <w:tcMar>
              <w:top w:w="0" w:type="dxa"/>
              <w:left w:w="108" w:type="dxa"/>
              <w:bottom w:w="0" w:type="dxa"/>
              <w:right w:w="108" w:type="dxa"/>
            </w:tcMar>
          </w:tcPr>
          <w:p w:rsidR="00757B06" w:rsidRPr="0087650F" w:rsidRDefault="00757B06" w:rsidP="00FA420F">
            <w:pPr>
              <w:spacing w:before="120" w:line="156" w:lineRule="atLeast"/>
              <w:jc w:val="right"/>
              <w:rPr>
                <w:sz w:val="26"/>
                <w:szCs w:val="26"/>
              </w:rPr>
            </w:pPr>
            <w:r w:rsidRPr="0087650F">
              <w:rPr>
                <w:i/>
                <w:iCs/>
                <w:sz w:val="26"/>
                <w:szCs w:val="26"/>
              </w:rPr>
              <w:t>......, ngày     tháng     năm   </w:t>
            </w:r>
          </w:p>
        </w:tc>
      </w:tr>
    </w:tbl>
    <w:p w:rsidR="00757B06" w:rsidRPr="0087650F" w:rsidRDefault="00757B06" w:rsidP="00757B06">
      <w:pPr>
        <w:shd w:val="clear" w:color="auto" w:fill="FFFFFF"/>
        <w:spacing w:before="120" w:line="156" w:lineRule="atLeast"/>
        <w:rPr>
          <w:sz w:val="26"/>
          <w:szCs w:val="26"/>
        </w:rPr>
      </w:pPr>
      <w:r w:rsidRPr="0087650F">
        <w:rPr>
          <w:sz w:val="26"/>
          <w:szCs w:val="26"/>
        </w:rPr>
        <w:t> </w:t>
      </w:r>
    </w:p>
    <w:p w:rsidR="00757B06" w:rsidRPr="0087650F" w:rsidRDefault="00757B06" w:rsidP="00757B06">
      <w:pPr>
        <w:shd w:val="clear" w:color="auto" w:fill="FFFFFF"/>
        <w:spacing w:line="156" w:lineRule="atLeast"/>
        <w:jc w:val="center"/>
        <w:rPr>
          <w:sz w:val="26"/>
          <w:szCs w:val="26"/>
        </w:rPr>
      </w:pPr>
      <w:r w:rsidRPr="0087650F">
        <w:rPr>
          <w:b/>
          <w:bCs/>
          <w:sz w:val="26"/>
          <w:szCs w:val="26"/>
        </w:rPr>
        <w:t>BẢN ĐỐI CHIẾU CÁC QUY ĐỊNH KỸ THUẬT CỦA QUY CHUẨN VỚI CÁC CÔNG TRÌNH CỦA BẾN XE KHÁCH</w:t>
      </w:r>
    </w:p>
    <w:p w:rsidR="00757B06" w:rsidRPr="0087650F" w:rsidRDefault="00757B06" w:rsidP="00757B06">
      <w:pPr>
        <w:shd w:val="clear" w:color="auto" w:fill="FFFFFF"/>
        <w:spacing w:before="120" w:line="156" w:lineRule="atLeast"/>
        <w:jc w:val="center"/>
        <w:rPr>
          <w:sz w:val="26"/>
          <w:szCs w:val="26"/>
        </w:rPr>
      </w:pPr>
      <w:r w:rsidRPr="0087650F">
        <w:rPr>
          <w:sz w:val="26"/>
          <w:szCs w:val="26"/>
        </w:rPr>
        <w:t>Kính gửi:.............................(1).............................</w:t>
      </w:r>
    </w:p>
    <w:p w:rsidR="00757B06" w:rsidRPr="0087650F" w:rsidRDefault="00757B06" w:rsidP="00757B06">
      <w:pPr>
        <w:shd w:val="clear" w:color="auto" w:fill="FFFFFF"/>
        <w:spacing w:before="120" w:line="156" w:lineRule="atLeast"/>
        <w:rPr>
          <w:sz w:val="26"/>
          <w:szCs w:val="26"/>
        </w:rPr>
      </w:pPr>
      <w:r w:rsidRPr="0087650F">
        <w:rPr>
          <w:sz w:val="26"/>
          <w:szCs w:val="26"/>
        </w:rPr>
        <w:t>1. Đơn vị khai thác bến xe khách: (2):.......................................................</w:t>
      </w:r>
    </w:p>
    <w:p w:rsidR="00757B06" w:rsidRPr="0087650F" w:rsidRDefault="00757B06" w:rsidP="00757B06">
      <w:pPr>
        <w:shd w:val="clear" w:color="auto" w:fill="FFFFFF"/>
        <w:spacing w:before="120" w:line="156" w:lineRule="atLeast"/>
        <w:rPr>
          <w:sz w:val="26"/>
          <w:szCs w:val="26"/>
        </w:rPr>
      </w:pPr>
      <w:r w:rsidRPr="0087650F">
        <w:rPr>
          <w:sz w:val="26"/>
          <w:szCs w:val="26"/>
        </w:rPr>
        <w:t>2. Trụ sở:..............................................................................................................</w:t>
      </w:r>
    </w:p>
    <w:p w:rsidR="00757B06" w:rsidRPr="0087650F" w:rsidRDefault="00757B06" w:rsidP="00757B06">
      <w:pPr>
        <w:shd w:val="clear" w:color="auto" w:fill="FFFFFF"/>
        <w:spacing w:before="120" w:line="156" w:lineRule="atLeast"/>
        <w:rPr>
          <w:sz w:val="26"/>
          <w:szCs w:val="26"/>
        </w:rPr>
      </w:pPr>
      <w:r w:rsidRPr="0087650F">
        <w:rPr>
          <w:sz w:val="26"/>
          <w:szCs w:val="26"/>
        </w:rPr>
        <w:t>3. Số điện thoại (Fax):..........................................................................................</w:t>
      </w:r>
    </w:p>
    <w:p w:rsidR="00757B06" w:rsidRPr="0087650F" w:rsidRDefault="00757B06" w:rsidP="00757B06">
      <w:pPr>
        <w:shd w:val="clear" w:color="auto" w:fill="FFFFFF"/>
        <w:spacing w:before="120" w:line="156" w:lineRule="atLeast"/>
        <w:rPr>
          <w:sz w:val="26"/>
          <w:szCs w:val="26"/>
        </w:rPr>
      </w:pPr>
      <w:r w:rsidRPr="0087650F">
        <w:rPr>
          <w:sz w:val="26"/>
          <w:szCs w:val="26"/>
        </w:rPr>
        <w:t>Kết quả đối chiếu các quy định kỹ thuật của quy chuẩn với các hạng mục công trình của Bến xe khách............(3)............ như sau:</w:t>
      </w:r>
    </w:p>
    <w:tbl>
      <w:tblPr>
        <w:tblW w:w="0" w:type="dxa"/>
        <w:tblCellSpacing w:w="0" w:type="dxa"/>
        <w:shd w:val="clear" w:color="auto" w:fill="FFFFFF"/>
        <w:tblCellMar>
          <w:left w:w="0" w:type="dxa"/>
          <w:right w:w="0" w:type="dxa"/>
        </w:tblCellMar>
        <w:tblLook w:val="0000" w:firstRow="0" w:lastRow="0" w:firstColumn="0" w:lastColumn="0" w:noHBand="0" w:noVBand="0"/>
      </w:tblPr>
      <w:tblGrid>
        <w:gridCol w:w="576"/>
        <w:gridCol w:w="4890"/>
        <w:gridCol w:w="959"/>
        <w:gridCol w:w="2108"/>
        <w:gridCol w:w="862"/>
      </w:tblGrid>
      <w:tr w:rsidR="00757B06" w:rsidRPr="0087650F" w:rsidTr="00FA420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b/>
                <w:bCs/>
                <w:sz w:val="26"/>
                <w:szCs w:val="26"/>
              </w:rPr>
              <w:t>TT</w:t>
            </w:r>
          </w:p>
        </w:tc>
        <w:tc>
          <w:tcPr>
            <w:tcW w:w="2550"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b/>
                <w:bCs/>
                <w:sz w:val="26"/>
                <w:szCs w:val="26"/>
              </w:rPr>
              <w:t>Tiêu chí phân loại</w:t>
            </w:r>
          </w:p>
        </w:tc>
        <w:tc>
          <w:tcPr>
            <w:tcW w:w="500"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b/>
                <w:bCs/>
                <w:sz w:val="26"/>
                <w:szCs w:val="26"/>
              </w:rPr>
              <w:t>Đơn vị tính</w:t>
            </w:r>
          </w:p>
        </w:tc>
        <w:tc>
          <w:tcPr>
            <w:tcW w:w="1100"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b/>
                <w:bCs/>
                <w:sz w:val="26"/>
                <w:szCs w:val="26"/>
              </w:rPr>
              <w:t>Quy định kỹ thuật của Bến xe khách loại ....(4)....</w:t>
            </w:r>
          </w:p>
        </w:tc>
        <w:tc>
          <w:tcPr>
            <w:tcW w:w="450" w:type="pct"/>
            <w:tcBorders>
              <w:top w:val="single" w:sz="8" w:space="0" w:color="auto"/>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b/>
                <w:bCs/>
                <w:sz w:val="26"/>
                <w:szCs w:val="26"/>
              </w:rPr>
              <w:t>Theo thực tế</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Tổng diện tích (tối thiểu)</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m</w:t>
            </w:r>
            <w:r w:rsidRPr="0087650F">
              <w:rPr>
                <w:sz w:val="26"/>
                <w:szCs w:val="26"/>
                <w:vertAlign w:val="superscript"/>
              </w:rPr>
              <w:t>2</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2</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Số vị trí đón khách (tối thiểu)</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vị trí</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3</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Số vị trí trả khách (tối thiểu)</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vị trí</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4</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Diện tích bãi đỗ xe ô tô chờ vào vị trí đón khách (tối thiểu)</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m</w:t>
            </w:r>
            <w:r w:rsidRPr="0087650F">
              <w:rPr>
                <w:sz w:val="26"/>
                <w:szCs w:val="26"/>
                <w:vertAlign w:val="superscript"/>
              </w:rPr>
              <w:t>2</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5</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Diện tích bãi đỗ xe dành cho phương tiện khác</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m</w:t>
            </w:r>
            <w:r w:rsidRPr="0087650F">
              <w:rPr>
                <w:sz w:val="26"/>
                <w:szCs w:val="26"/>
                <w:vertAlign w:val="superscript"/>
              </w:rPr>
              <w:t>2</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6</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Diện tích phòng chờ cho hành khách (tối thiểu)</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m</w:t>
            </w:r>
            <w:r w:rsidRPr="0087650F">
              <w:rPr>
                <w:sz w:val="26"/>
                <w:szCs w:val="26"/>
                <w:vertAlign w:val="superscript"/>
              </w:rPr>
              <w:t>2</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7</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Số chỗ ngồi tối thiểu khu vực phòng chờ cho hành khách</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chỗ</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8</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Hệ thống điều hòa, quạt điện khu vực phòng chờ cho hành khách (tối thiểu)</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9</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Diện tích khu vực làm việc</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10</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Diện tích văn phòng dành cho Công an, Y tế, Thanh tra giao thông</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11</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Diện tích khu vệ sinh</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12</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Diện tích dành cho cây xanh, thảm cỏ</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13</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Đường xe ra; vào bến</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14</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Đường dẫn từ phòng chờ cho hành khách đến các vị trí đón, trả khách.</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lastRenderedPageBreak/>
              <w:t>15</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Mặt sân bến</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16</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Hệ thống cung cấp thông tin</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r w:rsidR="00757B06" w:rsidRPr="0087650F" w:rsidTr="00FA42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17</w:t>
            </w:r>
          </w:p>
        </w:tc>
        <w:tc>
          <w:tcPr>
            <w:tcW w:w="2550" w:type="pct"/>
            <w:tcBorders>
              <w:top w:val="nil"/>
              <w:left w:val="nil"/>
              <w:bottom w:val="single" w:sz="8" w:space="0" w:color="auto"/>
              <w:right w:val="single" w:sz="8" w:space="0" w:color="auto"/>
            </w:tcBorders>
            <w:shd w:val="clear" w:color="auto" w:fill="FFFFFF"/>
          </w:tcPr>
          <w:p w:rsidR="00757B06" w:rsidRPr="0087650F" w:rsidRDefault="00757B06" w:rsidP="00FA420F">
            <w:pPr>
              <w:spacing w:before="120" w:line="156" w:lineRule="atLeast"/>
              <w:rPr>
                <w:sz w:val="26"/>
                <w:szCs w:val="26"/>
              </w:rPr>
            </w:pPr>
            <w:r w:rsidRPr="0087650F">
              <w:rPr>
                <w:sz w:val="26"/>
                <w:szCs w:val="26"/>
              </w:rPr>
              <w:t>Hệ thống kiểm soát xe ra vào bến</w:t>
            </w:r>
          </w:p>
        </w:tc>
        <w:tc>
          <w:tcPr>
            <w:tcW w:w="5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110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c>
          <w:tcPr>
            <w:tcW w:w="450" w:type="pct"/>
            <w:tcBorders>
              <w:top w:val="nil"/>
              <w:left w:val="nil"/>
              <w:bottom w:val="single" w:sz="8" w:space="0" w:color="auto"/>
              <w:right w:val="single" w:sz="8" w:space="0" w:color="auto"/>
            </w:tcBorders>
            <w:shd w:val="clear" w:color="auto" w:fill="FFFFFF"/>
            <w:vAlign w:val="center"/>
          </w:tcPr>
          <w:p w:rsidR="00757B06" w:rsidRPr="0087650F" w:rsidRDefault="00757B06" w:rsidP="00FA420F">
            <w:pPr>
              <w:spacing w:before="120" w:line="156" w:lineRule="atLeast"/>
              <w:jc w:val="center"/>
              <w:rPr>
                <w:sz w:val="26"/>
                <w:szCs w:val="26"/>
              </w:rPr>
            </w:pPr>
            <w:r w:rsidRPr="0087650F">
              <w:rPr>
                <w:sz w:val="26"/>
                <w:szCs w:val="26"/>
              </w:rPr>
              <w:t> </w:t>
            </w:r>
          </w:p>
        </w:tc>
      </w:tr>
    </w:tbl>
    <w:p w:rsidR="00757B06" w:rsidRPr="0087650F" w:rsidRDefault="00757B06" w:rsidP="00757B06">
      <w:pPr>
        <w:shd w:val="clear" w:color="auto" w:fill="FFFFFF"/>
        <w:spacing w:before="120" w:line="156" w:lineRule="atLeast"/>
        <w:rPr>
          <w:sz w:val="26"/>
          <w:szCs w:val="26"/>
        </w:rPr>
      </w:pPr>
      <w:r w:rsidRPr="0087650F">
        <w:rPr>
          <w:sz w:val="26"/>
          <w:szCs w:val="26"/>
        </w:rPr>
        <w:t>....(2).... cam kết những nội dung trên là đúng thực tế.</w:t>
      </w:r>
    </w:p>
    <w:p w:rsidR="00757B06" w:rsidRPr="0087650F" w:rsidRDefault="00757B06" w:rsidP="00757B06">
      <w:pPr>
        <w:shd w:val="clear" w:color="auto" w:fill="FFFFFF"/>
        <w:spacing w:before="120" w:line="156" w:lineRule="atLeast"/>
        <w:rPr>
          <w:sz w:val="26"/>
          <w:szCs w:val="26"/>
        </w:rPr>
      </w:pPr>
      <w:r w:rsidRPr="0087650F">
        <w:rPr>
          <w:sz w:val="26"/>
          <w:szCs w:val="26"/>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5027"/>
        <w:gridCol w:w="4544"/>
      </w:tblGrid>
      <w:tr w:rsidR="00757B06" w:rsidRPr="0087650F" w:rsidTr="00FA420F">
        <w:trPr>
          <w:tblCellSpacing w:w="0" w:type="dxa"/>
        </w:trPr>
        <w:tc>
          <w:tcPr>
            <w:tcW w:w="2600" w:type="pct"/>
            <w:shd w:val="clear" w:color="auto" w:fill="FFFFFF"/>
            <w:tcMar>
              <w:top w:w="0" w:type="dxa"/>
              <w:left w:w="108" w:type="dxa"/>
              <w:bottom w:w="0" w:type="dxa"/>
              <w:right w:w="108" w:type="dxa"/>
            </w:tcMar>
          </w:tcPr>
          <w:p w:rsidR="00757B06" w:rsidRPr="0087650F" w:rsidRDefault="00757B06" w:rsidP="00FA420F">
            <w:pPr>
              <w:spacing w:before="120" w:line="156" w:lineRule="atLeast"/>
              <w:rPr>
                <w:sz w:val="26"/>
                <w:szCs w:val="26"/>
              </w:rPr>
            </w:pPr>
            <w:r w:rsidRPr="0087650F">
              <w:rPr>
                <w:sz w:val="26"/>
                <w:szCs w:val="26"/>
              </w:rPr>
              <w:t> </w:t>
            </w:r>
          </w:p>
          <w:p w:rsidR="00757B06" w:rsidRPr="0087650F" w:rsidRDefault="00757B06" w:rsidP="00FA420F">
            <w:pPr>
              <w:spacing w:before="120" w:line="156" w:lineRule="atLeast"/>
              <w:rPr>
                <w:sz w:val="26"/>
                <w:szCs w:val="26"/>
              </w:rPr>
            </w:pPr>
            <w:r w:rsidRPr="0087650F">
              <w:rPr>
                <w:b/>
                <w:bCs/>
                <w:i/>
                <w:iCs/>
                <w:sz w:val="26"/>
                <w:szCs w:val="26"/>
              </w:rPr>
              <w:t>Nơi nhận:</w:t>
            </w:r>
            <w:r w:rsidRPr="0087650F">
              <w:rPr>
                <w:sz w:val="26"/>
                <w:szCs w:val="26"/>
              </w:rPr>
              <w:br/>
              <w:t>- Như trên;</w:t>
            </w:r>
            <w:r w:rsidRPr="0087650F">
              <w:rPr>
                <w:sz w:val="26"/>
                <w:szCs w:val="26"/>
              </w:rPr>
              <w:br/>
              <w:t>- Lưu...</w:t>
            </w:r>
          </w:p>
        </w:tc>
        <w:tc>
          <w:tcPr>
            <w:tcW w:w="2350" w:type="pct"/>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b/>
                <w:bCs/>
                <w:sz w:val="26"/>
                <w:szCs w:val="26"/>
              </w:rPr>
              <w:t>Đại diện đơn vị</w:t>
            </w:r>
            <w:r w:rsidRPr="0087650F">
              <w:rPr>
                <w:b/>
                <w:bCs/>
                <w:sz w:val="26"/>
                <w:szCs w:val="26"/>
              </w:rPr>
              <w:br/>
            </w:r>
            <w:r w:rsidRPr="0087650F">
              <w:rPr>
                <w:sz w:val="26"/>
                <w:szCs w:val="26"/>
              </w:rPr>
              <w:t>(Ký tên, đóng dấu)</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Hướng dẫn ghi:</w:t>
      </w:r>
    </w:p>
    <w:p w:rsidR="00757B06" w:rsidRPr="0087650F" w:rsidRDefault="00757B06" w:rsidP="00757B06">
      <w:pPr>
        <w:shd w:val="clear" w:color="auto" w:fill="FFFFFF"/>
        <w:spacing w:before="120" w:line="156" w:lineRule="atLeast"/>
        <w:rPr>
          <w:sz w:val="26"/>
          <w:szCs w:val="26"/>
        </w:rPr>
      </w:pPr>
      <w:r w:rsidRPr="0087650F">
        <w:rPr>
          <w:sz w:val="26"/>
          <w:szCs w:val="26"/>
        </w:rPr>
        <w:t>(1) Gửi Sở Giao thông vận tải địa phương có bến xe khách.</w:t>
      </w:r>
    </w:p>
    <w:p w:rsidR="00757B06" w:rsidRPr="0087650F" w:rsidRDefault="00757B06" w:rsidP="00757B06">
      <w:pPr>
        <w:shd w:val="clear" w:color="auto" w:fill="FFFFFF"/>
        <w:spacing w:before="120" w:line="156" w:lineRule="atLeast"/>
        <w:rPr>
          <w:sz w:val="26"/>
          <w:szCs w:val="26"/>
        </w:rPr>
      </w:pPr>
      <w:r w:rsidRPr="0087650F">
        <w:rPr>
          <w:sz w:val="26"/>
          <w:szCs w:val="26"/>
        </w:rPr>
        <w:t>(2) Ghi tên đơn vị khai thác bến xe khách</w:t>
      </w:r>
    </w:p>
    <w:p w:rsidR="00757B06" w:rsidRPr="0087650F" w:rsidRDefault="00757B06" w:rsidP="00757B06">
      <w:pPr>
        <w:shd w:val="clear" w:color="auto" w:fill="FFFFFF"/>
        <w:spacing w:before="120" w:line="156" w:lineRule="atLeast"/>
        <w:rPr>
          <w:sz w:val="26"/>
          <w:szCs w:val="26"/>
        </w:rPr>
      </w:pPr>
      <w:r w:rsidRPr="0087650F">
        <w:rPr>
          <w:sz w:val="26"/>
          <w:szCs w:val="26"/>
        </w:rPr>
        <w:t>(3) Ghi tên bến xe</w:t>
      </w:r>
    </w:p>
    <w:p w:rsidR="00757B06" w:rsidRPr="0087650F" w:rsidRDefault="00757B06" w:rsidP="00757B06">
      <w:pPr>
        <w:shd w:val="clear" w:color="auto" w:fill="FFFFFF"/>
        <w:spacing w:before="120" w:line="156" w:lineRule="atLeast"/>
        <w:rPr>
          <w:sz w:val="26"/>
          <w:szCs w:val="26"/>
        </w:rPr>
      </w:pPr>
      <w:r w:rsidRPr="0087650F">
        <w:rPr>
          <w:sz w:val="26"/>
          <w:szCs w:val="26"/>
        </w:rPr>
        <w:t>(4) Ghi loại bến xe đề nghị công bố</w:t>
      </w:r>
    </w:p>
    <w:p w:rsidR="00757B06" w:rsidRPr="0087650F" w:rsidRDefault="00757B06" w:rsidP="00757B06">
      <w:pPr>
        <w:ind w:firstLine="480"/>
        <w:jc w:val="both"/>
        <w:rPr>
          <w:b/>
          <w:bCs/>
          <w:sz w:val="26"/>
          <w:szCs w:val="26"/>
        </w:rPr>
      </w:pPr>
      <w:r w:rsidRPr="0087650F">
        <w:rPr>
          <w:b/>
          <w:bCs/>
          <w:sz w:val="26"/>
          <w:szCs w:val="26"/>
        </w:rPr>
        <w:t xml:space="preserve"> </w:t>
      </w:r>
    </w:p>
    <w:p w:rsidR="00757B06" w:rsidRPr="0087650F" w:rsidRDefault="00757B06" w:rsidP="00757B06">
      <w:pPr>
        <w:keepNext/>
        <w:keepLines/>
        <w:outlineLvl w:val="0"/>
        <w:rPr>
          <w:b/>
          <w:sz w:val="26"/>
          <w:szCs w:val="26"/>
          <w:lang w:val="hr-HR"/>
        </w:rPr>
      </w:pPr>
      <w:r w:rsidRPr="0087650F">
        <w:rPr>
          <w:b/>
          <w:sz w:val="26"/>
          <w:szCs w:val="26"/>
        </w:rPr>
        <w:br w:type="page"/>
      </w:r>
      <w:bookmarkStart w:id="72" w:name="_Toc460875756"/>
      <w:r w:rsidRPr="0087650F">
        <w:rPr>
          <w:b/>
          <w:sz w:val="26"/>
          <w:szCs w:val="26"/>
        </w:rPr>
        <w:lastRenderedPageBreak/>
        <w:t>3</w:t>
      </w:r>
      <w:r w:rsidRPr="005971F3">
        <w:rPr>
          <w:b/>
          <w:sz w:val="26"/>
          <w:szCs w:val="26"/>
        </w:rPr>
        <w:t>9</w:t>
      </w:r>
      <w:r w:rsidRPr="0087650F">
        <w:rPr>
          <w:b/>
          <w:sz w:val="26"/>
          <w:szCs w:val="26"/>
        </w:rPr>
        <w:t xml:space="preserve">. </w:t>
      </w:r>
      <w:r w:rsidRPr="0087650F">
        <w:rPr>
          <w:b/>
          <w:sz w:val="26"/>
          <w:szCs w:val="26"/>
          <w:lang w:val="hr-HR"/>
        </w:rPr>
        <w:t>Công bố lại đưa bến xe khách vào khai thác</w:t>
      </w:r>
      <w:bookmarkEnd w:id="72"/>
      <w:r w:rsidRPr="0087650F">
        <w:rPr>
          <w:b/>
          <w:sz w:val="26"/>
          <w:szCs w:val="26"/>
          <w:lang w:val="hr-HR"/>
        </w:rPr>
        <w:t>.</w:t>
      </w:r>
    </w:p>
    <w:p w:rsidR="00757B06" w:rsidRPr="0087650F" w:rsidRDefault="00757B06" w:rsidP="00757B06">
      <w:pPr>
        <w:keepNext/>
        <w:keepLines/>
        <w:ind w:firstLine="600"/>
        <w:rPr>
          <w:b/>
          <w:sz w:val="26"/>
          <w:szCs w:val="26"/>
          <w:lang w:val="hr-HR"/>
        </w:rPr>
      </w:pPr>
    </w:p>
    <w:p w:rsidR="00757B06" w:rsidRPr="0087650F" w:rsidRDefault="00757B06" w:rsidP="00757B06">
      <w:pPr>
        <w:keepNext/>
        <w:keepLines/>
        <w:ind w:firstLine="600"/>
        <w:rPr>
          <w:b/>
          <w:sz w:val="26"/>
          <w:szCs w:val="26"/>
          <w:lang w:val="hr-HR"/>
        </w:rPr>
      </w:pPr>
      <w:r w:rsidRPr="0087650F">
        <w:rPr>
          <w:b/>
          <w:sz w:val="26"/>
          <w:szCs w:val="26"/>
          <w:lang w:val="hr-HR"/>
        </w:rPr>
        <w:t xml:space="preserve">1. </w:t>
      </w:r>
      <w:r w:rsidRPr="0087650F">
        <w:rPr>
          <w:b/>
          <w:sz w:val="26"/>
          <w:szCs w:val="26"/>
        </w:rPr>
        <w:t>Tr</w:t>
      </w:r>
      <w:r w:rsidRPr="0087650F">
        <w:rPr>
          <w:b/>
          <w:sz w:val="26"/>
          <w:szCs w:val="26"/>
          <w:lang w:val="hr-HR"/>
        </w:rPr>
        <w:t>ì</w:t>
      </w:r>
      <w:r w:rsidRPr="0087650F">
        <w:rPr>
          <w:b/>
          <w:sz w:val="26"/>
          <w:szCs w:val="26"/>
        </w:rPr>
        <w:t>nh</w:t>
      </w:r>
      <w:r w:rsidRPr="0087650F">
        <w:rPr>
          <w:b/>
          <w:sz w:val="26"/>
          <w:szCs w:val="26"/>
          <w:lang w:val="hr-HR"/>
        </w:rPr>
        <w:t xml:space="preserve"> </w:t>
      </w:r>
      <w:r w:rsidRPr="0087650F">
        <w:rPr>
          <w:b/>
          <w:sz w:val="26"/>
          <w:szCs w:val="26"/>
        </w:rPr>
        <w:t>tự</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w:t>
      </w:r>
    </w:p>
    <w:p w:rsidR="00757B06" w:rsidRPr="0087650F" w:rsidRDefault="00757B06" w:rsidP="00757B06">
      <w:pPr>
        <w:keepNext/>
        <w:keepLines/>
        <w:ind w:firstLine="600"/>
        <w:rPr>
          <w:sz w:val="26"/>
          <w:szCs w:val="26"/>
          <w:lang w:val="hr-HR"/>
        </w:rPr>
      </w:pPr>
      <w:r w:rsidRPr="0087650F">
        <w:rPr>
          <w:b/>
          <w:sz w:val="26"/>
          <w:szCs w:val="26"/>
          <w:lang w:val="hr-HR"/>
        </w:rPr>
        <w:t xml:space="preserve"> </w:t>
      </w:r>
      <w:r w:rsidRPr="0087650F">
        <w:rPr>
          <w:sz w:val="26"/>
          <w:szCs w:val="26"/>
        </w:rPr>
        <w:t>a</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TTHC</w:t>
      </w:r>
      <w:r w:rsidRPr="0087650F">
        <w:rPr>
          <w:sz w:val="26"/>
          <w:szCs w:val="26"/>
          <w:lang w:val="hr-HR"/>
        </w:rPr>
        <w:t>:</w:t>
      </w:r>
    </w:p>
    <w:p w:rsidR="00757B06" w:rsidRPr="0087650F" w:rsidRDefault="00757B06" w:rsidP="00757B06">
      <w:pPr>
        <w:pStyle w:val="NormalWeb"/>
        <w:spacing w:before="0" w:beforeAutospacing="0" w:after="0" w:afterAutospacing="0"/>
        <w:ind w:firstLine="600"/>
        <w:jc w:val="both"/>
        <w:rPr>
          <w:sz w:val="26"/>
          <w:szCs w:val="26"/>
          <w:lang w:val="hr-HR"/>
        </w:rPr>
      </w:pPr>
      <w:r w:rsidRPr="0087650F">
        <w:rPr>
          <w:sz w:val="26"/>
          <w:szCs w:val="26"/>
          <w:lang w:val="hr-HR"/>
        </w:rPr>
        <w:t>-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w:t>
      </w:r>
      <w:r w:rsidRPr="0087650F">
        <w:rPr>
          <w:sz w:val="26"/>
          <w:szCs w:val="26"/>
        </w:rPr>
        <w:t>kinh</w:t>
      </w:r>
      <w:r w:rsidRPr="0087650F">
        <w:rPr>
          <w:sz w:val="26"/>
          <w:szCs w:val="26"/>
          <w:lang w:val="hr-HR"/>
        </w:rPr>
        <w:t xml:space="preserve"> </w:t>
      </w:r>
      <w:r w:rsidRPr="0087650F">
        <w:rPr>
          <w:sz w:val="26"/>
          <w:szCs w:val="26"/>
        </w:rPr>
        <w:t>doanh</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bố</w:t>
      </w:r>
      <w:r w:rsidRPr="0087650F">
        <w:rPr>
          <w:sz w:val="26"/>
          <w:szCs w:val="26"/>
          <w:lang w:val="hr-HR"/>
        </w:rPr>
        <w:t xml:space="preserve"> đư</w:t>
      </w:r>
      <w:r w:rsidRPr="0087650F">
        <w:rPr>
          <w:sz w:val="26"/>
          <w:szCs w:val="26"/>
        </w:rPr>
        <w:t>a</w:t>
      </w:r>
      <w:r w:rsidRPr="0087650F">
        <w:rPr>
          <w:sz w:val="26"/>
          <w:szCs w:val="26"/>
          <w:lang w:val="hr-HR"/>
        </w:rPr>
        <w:t xml:space="preserve">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w:t>
      </w:r>
      <w:r w:rsidRPr="0087650F">
        <w:rPr>
          <w:sz w:val="26"/>
          <w:szCs w:val="26"/>
        </w:rPr>
        <w:t>v</w:t>
      </w:r>
      <w:r w:rsidRPr="0087650F">
        <w:rPr>
          <w:sz w:val="26"/>
          <w:szCs w:val="26"/>
          <w:lang w:val="hr-HR"/>
        </w:rPr>
        <w:t>à</w:t>
      </w:r>
      <w:r w:rsidRPr="0087650F">
        <w:rPr>
          <w:sz w:val="26"/>
          <w:szCs w:val="26"/>
        </w:rPr>
        <w:t>o</w:t>
      </w:r>
      <w:r w:rsidRPr="0087650F">
        <w:rPr>
          <w:sz w:val="26"/>
          <w:szCs w:val="26"/>
          <w:lang w:val="hr-HR"/>
        </w:rPr>
        <w:t xml:space="preserve"> </w:t>
      </w:r>
      <w:r w:rsidRPr="0087650F">
        <w:rPr>
          <w:sz w:val="26"/>
          <w:szCs w:val="26"/>
        </w:rPr>
        <w:t>khai</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c</w:t>
      </w:r>
      <w:r w:rsidRPr="0087650F">
        <w:rPr>
          <w:sz w:val="26"/>
          <w:szCs w:val="26"/>
          <w:lang w:val="hr-HR"/>
        </w:rPr>
        <w:t xml:space="preserve"> đ</w:t>
      </w:r>
      <w:r w:rsidRPr="0087650F">
        <w:rPr>
          <w:sz w:val="26"/>
          <w:szCs w:val="26"/>
        </w:rPr>
        <w:t>ến</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w:t>
      </w:r>
      <w:r w:rsidRPr="0087650F">
        <w:rPr>
          <w:sz w:val="26"/>
          <w:szCs w:val="26"/>
        </w:rPr>
        <w:t>Bắc</w:t>
      </w:r>
      <w:r w:rsidRPr="0087650F">
        <w:rPr>
          <w:sz w:val="26"/>
          <w:szCs w:val="26"/>
          <w:lang w:val="hr-HR"/>
        </w:rPr>
        <w:t xml:space="preserve"> </w:t>
      </w:r>
      <w:r w:rsidRPr="0087650F">
        <w:rPr>
          <w:sz w:val="26"/>
          <w:szCs w:val="26"/>
        </w:rPr>
        <w:t>Ninh</w:t>
      </w:r>
      <w:r w:rsidRPr="0087650F">
        <w:rPr>
          <w:sz w:val="26"/>
          <w:szCs w:val="26"/>
          <w:lang w:val="vi-VN"/>
        </w:rPr>
        <w:t xml:space="preserve"> </w:t>
      </w:r>
      <w:r w:rsidRPr="0087650F">
        <w:rPr>
          <w:sz w:val="26"/>
          <w:szCs w:val="26"/>
        </w:rPr>
        <w:t>n</w:t>
      </w:r>
      <w:r w:rsidRPr="0087650F">
        <w:rPr>
          <w:sz w:val="26"/>
          <w:szCs w:val="26"/>
          <w:lang w:val="hr-HR"/>
        </w:rPr>
        <w:t>ơ</w:t>
      </w:r>
      <w:r w:rsidRPr="0087650F">
        <w:rPr>
          <w:sz w:val="26"/>
          <w:szCs w:val="26"/>
        </w:rPr>
        <w:t>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bến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ch</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bố</w:t>
      </w:r>
      <w:r w:rsidRPr="0087650F">
        <w:rPr>
          <w:sz w:val="26"/>
          <w:szCs w:val="26"/>
          <w:lang w:val="hr-HR"/>
        </w:rPr>
        <w:t xml:space="preserve">, </w:t>
      </w:r>
      <w:r w:rsidRPr="0087650F">
        <w:rPr>
          <w:sz w:val="26"/>
          <w:szCs w:val="26"/>
        </w:rPr>
        <w:t>xếp</w:t>
      </w:r>
      <w:r w:rsidRPr="0087650F">
        <w:rPr>
          <w:sz w:val="26"/>
          <w:szCs w:val="26"/>
          <w:lang w:val="hr-HR"/>
        </w:rPr>
        <w:t xml:space="preserve"> </w:t>
      </w:r>
      <w:r w:rsidRPr="0087650F">
        <w:rPr>
          <w:sz w:val="26"/>
          <w:szCs w:val="26"/>
        </w:rPr>
        <w:t>loại</w:t>
      </w:r>
      <w:r w:rsidRPr="0087650F">
        <w:rPr>
          <w:sz w:val="26"/>
          <w:szCs w:val="26"/>
          <w:lang w:val="hr-HR"/>
        </w:rPr>
        <w:t xml:space="preserve"> </w:t>
      </w:r>
      <w:r w:rsidRPr="0087650F">
        <w:rPr>
          <w:sz w:val="26"/>
          <w:szCs w:val="26"/>
        </w:rPr>
        <w:t>lại</w:t>
      </w:r>
      <w:r w:rsidRPr="0087650F">
        <w:rPr>
          <w:sz w:val="26"/>
          <w:szCs w:val="26"/>
          <w:lang w:val="hr-HR"/>
        </w:rPr>
        <w:t>.</w:t>
      </w:r>
    </w:p>
    <w:p w:rsidR="00757B06" w:rsidRPr="0087650F" w:rsidRDefault="00757B06" w:rsidP="00757B06">
      <w:pPr>
        <w:pStyle w:val="NormalWeb"/>
        <w:spacing w:before="0" w:beforeAutospacing="0" w:after="0" w:afterAutospacing="0"/>
        <w:ind w:firstLine="600"/>
        <w:jc w:val="both"/>
        <w:rPr>
          <w:sz w:val="26"/>
          <w:szCs w:val="26"/>
          <w:lang w:val="hr-HR"/>
        </w:rPr>
      </w:pPr>
      <w:r w:rsidRPr="0087650F">
        <w:rPr>
          <w:sz w:val="26"/>
          <w:szCs w:val="26"/>
          <w:lang w:val="hr-HR"/>
        </w:rPr>
        <w:t xml:space="preserve">- Bến xe khách phải được đề nghị công bố lại trong các trường hợp: </w:t>
      </w:r>
    </w:p>
    <w:p w:rsidR="00757B06" w:rsidRPr="0087650F" w:rsidRDefault="00757B06" w:rsidP="00757B06">
      <w:pPr>
        <w:pStyle w:val="NormalWeb"/>
        <w:spacing w:before="0" w:beforeAutospacing="0" w:after="0" w:afterAutospacing="0"/>
        <w:ind w:firstLine="600"/>
        <w:jc w:val="both"/>
        <w:rPr>
          <w:sz w:val="26"/>
          <w:szCs w:val="26"/>
          <w:lang w:val="hr-HR"/>
        </w:rPr>
      </w:pPr>
      <w:r w:rsidRPr="0087650F">
        <w:rPr>
          <w:sz w:val="26"/>
          <w:szCs w:val="26"/>
          <w:lang w:val="hr-HR"/>
        </w:rPr>
        <w:t xml:space="preserve">+ </w:t>
      </w:r>
      <w:r w:rsidRPr="0087650F">
        <w:rPr>
          <w:sz w:val="26"/>
          <w:szCs w:val="26"/>
          <w:lang w:val="vi-VN"/>
        </w:rPr>
        <w:t>Sau khi cải tạo cơ s</w:t>
      </w:r>
      <w:r w:rsidRPr="0087650F">
        <w:rPr>
          <w:sz w:val="26"/>
          <w:szCs w:val="26"/>
        </w:rPr>
        <w:t>ở</w:t>
      </w:r>
      <w:r w:rsidRPr="0087650F">
        <w:rPr>
          <w:sz w:val="26"/>
          <w:szCs w:val="26"/>
          <w:lang w:val="hr-HR"/>
        </w:rPr>
        <w:t xml:space="preserve"> </w:t>
      </w:r>
      <w:r w:rsidRPr="0087650F">
        <w:rPr>
          <w:sz w:val="26"/>
          <w:szCs w:val="26"/>
          <w:lang w:val="vi-VN"/>
        </w:rPr>
        <w:t>vật chất dẫn đến thay đổi các tiêu chí làm ảnh hưởng đến các điều kiện phân loại bến xe khách;</w:t>
      </w:r>
    </w:p>
    <w:p w:rsidR="00757B06" w:rsidRPr="0087650F" w:rsidRDefault="00757B06" w:rsidP="00757B06">
      <w:pPr>
        <w:pStyle w:val="NormalWeb"/>
        <w:spacing w:before="0" w:beforeAutospacing="0" w:after="0" w:afterAutospacing="0"/>
        <w:ind w:firstLine="600"/>
        <w:jc w:val="both"/>
        <w:rPr>
          <w:sz w:val="26"/>
          <w:szCs w:val="26"/>
          <w:lang w:val="hr-HR"/>
        </w:rPr>
      </w:pPr>
      <w:r w:rsidRPr="0087650F">
        <w:rPr>
          <w:sz w:val="26"/>
          <w:szCs w:val="26"/>
          <w:lang w:val="hr-HR"/>
        </w:rPr>
        <w:t xml:space="preserve">+ </w:t>
      </w:r>
      <w:r w:rsidRPr="0087650F">
        <w:rPr>
          <w:sz w:val="26"/>
          <w:szCs w:val="26"/>
          <w:lang w:val="vi-VN"/>
        </w:rPr>
        <w:t xml:space="preserve">Trước khi hết hạn được phép khai thác 60 ngày </w:t>
      </w:r>
      <w:r w:rsidRPr="0087650F">
        <w:rPr>
          <w:sz w:val="26"/>
          <w:szCs w:val="26"/>
          <w:lang w:val="hr-HR"/>
        </w:rPr>
        <w:t xml:space="preserve"> (</w:t>
      </w:r>
      <w:r w:rsidRPr="0087650F">
        <w:rPr>
          <w:sz w:val="26"/>
          <w:szCs w:val="26"/>
          <w:lang w:val="vi-VN"/>
        </w:rPr>
        <w:t>thời hạn quy định tại quyết định công bố đưa bến xe khách vào khai thác</w:t>
      </w:r>
      <w:r w:rsidRPr="0087650F">
        <w:rPr>
          <w:sz w:val="26"/>
          <w:szCs w:val="26"/>
          <w:lang w:val="hr-HR"/>
        </w:rPr>
        <w:t>).</w:t>
      </w:r>
    </w:p>
    <w:p w:rsidR="00757B06" w:rsidRPr="0087650F" w:rsidRDefault="00757B06" w:rsidP="00757B06">
      <w:pPr>
        <w:keepNext/>
        <w:keepLines/>
        <w:ind w:firstLine="600"/>
        <w:rPr>
          <w:sz w:val="26"/>
          <w:szCs w:val="26"/>
          <w:lang w:val="hr-HR"/>
        </w:rPr>
      </w:pPr>
      <w:r w:rsidRPr="0087650F">
        <w:rPr>
          <w:sz w:val="26"/>
          <w:szCs w:val="26"/>
          <w:lang w:val="hr-HR"/>
        </w:rPr>
        <w:t>b) Giải quyết TTHC:</w:t>
      </w:r>
    </w:p>
    <w:p w:rsidR="00757B06" w:rsidRPr="0087650F" w:rsidRDefault="00757B06" w:rsidP="00757B06">
      <w:pPr>
        <w:pStyle w:val="NormalWeb"/>
        <w:spacing w:before="0" w:beforeAutospacing="0" w:after="0" w:afterAutospacing="0"/>
        <w:ind w:firstLine="600"/>
        <w:jc w:val="both"/>
        <w:rPr>
          <w:sz w:val="26"/>
          <w:szCs w:val="26"/>
          <w:lang w:val="hr-HR"/>
        </w:rPr>
      </w:pPr>
      <w:r w:rsidRPr="0087650F">
        <w:rPr>
          <w:sz w:val="26"/>
          <w:szCs w:val="26"/>
          <w:lang w:val="hr-HR"/>
        </w:rPr>
        <w:t xml:space="preserve">- </w:t>
      </w:r>
      <w:r w:rsidRPr="0087650F">
        <w:rPr>
          <w:sz w:val="26"/>
          <w:szCs w:val="26"/>
          <w:lang w:val="vi-VN"/>
        </w:rPr>
        <w:t xml:space="preserve">Chậm nhất trong thời hạn 10 ngày làm  việc kể  từ ngày nhận đủ hồ sơ đúng quy định, Sở Giao thông vận tải </w:t>
      </w:r>
      <w:r w:rsidRPr="0087650F">
        <w:rPr>
          <w:sz w:val="26"/>
          <w:szCs w:val="26"/>
        </w:rPr>
        <w:t>Bắc</w:t>
      </w:r>
      <w:r w:rsidRPr="0087650F">
        <w:rPr>
          <w:sz w:val="26"/>
          <w:szCs w:val="26"/>
          <w:lang w:val="hr-HR"/>
        </w:rPr>
        <w:t xml:space="preserve"> </w:t>
      </w:r>
      <w:r w:rsidRPr="0087650F">
        <w:rPr>
          <w:sz w:val="26"/>
          <w:szCs w:val="26"/>
        </w:rPr>
        <w:t>Ninh</w:t>
      </w:r>
      <w:r w:rsidRPr="0087650F">
        <w:rPr>
          <w:sz w:val="26"/>
          <w:szCs w:val="26"/>
          <w:lang w:val="vi-VN"/>
        </w:rPr>
        <w:t xml:space="preserve"> tổ chức kiểm tra theo các tiêu chí phân loại bến xe khách và lập biên bản kiểm tra.</w:t>
      </w:r>
    </w:p>
    <w:p w:rsidR="00757B06" w:rsidRPr="0087650F" w:rsidRDefault="00757B06" w:rsidP="00757B06">
      <w:pPr>
        <w:pStyle w:val="NormalWeb"/>
        <w:spacing w:before="0" w:beforeAutospacing="0" w:after="0" w:afterAutospacing="0"/>
        <w:ind w:firstLine="600"/>
        <w:jc w:val="both"/>
        <w:rPr>
          <w:sz w:val="26"/>
          <w:szCs w:val="26"/>
          <w:lang w:val="hr-HR"/>
        </w:rPr>
      </w:pPr>
      <w:r w:rsidRPr="0087650F">
        <w:rPr>
          <w:sz w:val="26"/>
          <w:szCs w:val="26"/>
          <w:lang w:val="hr-HR"/>
        </w:rPr>
        <w:t xml:space="preserve">- </w:t>
      </w:r>
      <w:r w:rsidRPr="0087650F">
        <w:rPr>
          <w:sz w:val="26"/>
          <w:szCs w:val="26"/>
          <w:lang w:val="vi-VN"/>
        </w:rPr>
        <w:t>Trường hợp sau khi kiểm tra, nếu bến xe khách không đáp ứng đúng các tiêu chí thì phải ghi rõ các nội dung không đạt trong biên bản kiểm tra và phải thông báo ngay cho đơn vị khai thác bến xe; nếu bến xe khách đáp ứng đúng các quy định kỹ thuật của loại bến xe khách mà đơn vị khai thác bến xe đề nghị thì chậm nhất trong thời hạn 05 ngày làm việc, kể từ ngày kết thúc kiểm tra, Sở Giao thông vận tải quyết định công bố đưa bến xe khách vào khai thác.</w:t>
      </w:r>
    </w:p>
    <w:p w:rsidR="00757B06" w:rsidRPr="00DA7F56" w:rsidRDefault="00757B06" w:rsidP="00757B06">
      <w:pPr>
        <w:keepNext/>
        <w:keepLines/>
        <w:ind w:firstLine="600"/>
        <w:jc w:val="both"/>
        <w:rPr>
          <w:b/>
          <w:sz w:val="26"/>
          <w:szCs w:val="26"/>
          <w:lang w:val="hr-HR"/>
        </w:rPr>
      </w:pPr>
      <w:r w:rsidRPr="0087650F">
        <w:rPr>
          <w:b/>
          <w:sz w:val="26"/>
          <w:szCs w:val="26"/>
          <w:lang w:val="hr-HR"/>
        </w:rPr>
        <w:t xml:space="preserve">2. </w:t>
      </w:r>
      <w:r w:rsidRPr="0087650F">
        <w:rPr>
          <w:b/>
          <w:sz w:val="26"/>
          <w:szCs w:val="26"/>
        </w:rPr>
        <w:t>C</w:t>
      </w:r>
      <w:r w:rsidRPr="0087650F">
        <w:rPr>
          <w:b/>
          <w:sz w:val="26"/>
          <w:szCs w:val="26"/>
          <w:lang w:val="hr-HR"/>
        </w:rPr>
        <w:t>á</w:t>
      </w:r>
      <w:r w:rsidRPr="0087650F">
        <w:rPr>
          <w:b/>
          <w:sz w:val="26"/>
          <w:szCs w:val="26"/>
        </w:rPr>
        <w:t>ch</w:t>
      </w:r>
      <w:r w:rsidRPr="0087650F">
        <w:rPr>
          <w:b/>
          <w:sz w:val="26"/>
          <w:szCs w:val="26"/>
          <w:lang w:val="hr-HR"/>
        </w:rPr>
        <w:t xml:space="preserve"> </w:t>
      </w:r>
      <w:r w:rsidRPr="0087650F">
        <w:rPr>
          <w:b/>
          <w:sz w:val="26"/>
          <w:szCs w:val="26"/>
        </w:rPr>
        <w:t>thức</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Pr>
          <w:b/>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keepNext/>
        <w:keepLines/>
        <w:ind w:firstLine="600"/>
        <w:rPr>
          <w:b/>
          <w:sz w:val="26"/>
          <w:szCs w:val="26"/>
          <w:lang w:val="hr-HR"/>
        </w:rPr>
      </w:pPr>
      <w:r w:rsidRPr="0087650F">
        <w:rPr>
          <w:b/>
          <w:sz w:val="26"/>
          <w:szCs w:val="26"/>
          <w:lang w:val="hr-HR"/>
        </w:rPr>
        <w:t>3. Thành phần, số lượng h</w:t>
      </w:r>
      <w:r w:rsidRPr="0087650F">
        <w:rPr>
          <w:b/>
          <w:sz w:val="26"/>
          <w:szCs w:val="26"/>
        </w:rPr>
        <w:t>ồ</w:t>
      </w:r>
      <w:r w:rsidRPr="0087650F">
        <w:rPr>
          <w:b/>
          <w:sz w:val="26"/>
          <w:szCs w:val="26"/>
          <w:lang w:val="hr-HR"/>
        </w:rPr>
        <w:t xml:space="preserve"> </w:t>
      </w:r>
      <w:r w:rsidRPr="0087650F">
        <w:rPr>
          <w:b/>
          <w:sz w:val="26"/>
          <w:szCs w:val="26"/>
        </w:rPr>
        <w:t>s</w:t>
      </w:r>
      <w:r w:rsidRPr="0087650F">
        <w:rPr>
          <w:b/>
          <w:sz w:val="26"/>
          <w:szCs w:val="26"/>
          <w:lang w:val="hr-HR"/>
        </w:rPr>
        <w:t>ơ:</w:t>
      </w:r>
    </w:p>
    <w:p w:rsidR="00757B06" w:rsidRPr="0087650F" w:rsidRDefault="00757B06" w:rsidP="00757B06">
      <w:pPr>
        <w:keepNext/>
        <w:keepLines/>
        <w:ind w:firstLine="600"/>
        <w:jc w:val="both"/>
        <w:rPr>
          <w:sz w:val="26"/>
          <w:szCs w:val="26"/>
          <w:lang w:val="hr-HR"/>
        </w:rPr>
      </w:pPr>
      <w:r w:rsidRPr="0087650F">
        <w:rPr>
          <w:sz w:val="26"/>
          <w:szCs w:val="26"/>
          <w:lang w:val="hr-HR"/>
        </w:rPr>
        <w:t>a) Thành phần hồ sơ:</w:t>
      </w:r>
    </w:p>
    <w:p w:rsidR="00757B06" w:rsidRPr="0087650F" w:rsidRDefault="00757B06" w:rsidP="00757B06">
      <w:pPr>
        <w:ind w:firstLine="600"/>
        <w:jc w:val="both"/>
        <w:rPr>
          <w:sz w:val="26"/>
          <w:szCs w:val="26"/>
          <w:lang w:val="hr-HR"/>
        </w:rPr>
      </w:pPr>
      <w:r w:rsidRPr="0087650F">
        <w:rPr>
          <w:sz w:val="26"/>
          <w:szCs w:val="26"/>
          <w:lang w:val="hr-HR"/>
        </w:rPr>
        <w:t>- Văn bản đề nghị công bố lại bến xe khách theo mẫu;</w:t>
      </w:r>
    </w:p>
    <w:p w:rsidR="00757B06" w:rsidRPr="0087650F" w:rsidRDefault="00757B06" w:rsidP="00757B06">
      <w:pPr>
        <w:ind w:firstLine="600"/>
        <w:jc w:val="both"/>
        <w:rPr>
          <w:sz w:val="26"/>
          <w:szCs w:val="26"/>
          <w:lang w:val="hr-HR"/>
        </w:rPr>
      </w:pPr>
      <w:r w:rsidRPr="0087650F">
        <w:rPr>
          <w:sz w:val="26"/>
          <w:szCs w:val="26"/>
          <w:lang w:val="hr-HR"/>
        </w:rPr>
        <w:t>- Bản vẽ bố trí mặt bằng tổng thể các công trình xây dựng, cải tạo bến xe khách (nếu có thay đổi so với lần công bố trước);</w:t>
      </w:r>
    </w:p>
    <w:p w:rsidR="00757B06" w:rsidRPr="0087650F" w:rsidRDefault="00757B06" w:rsidP="00757B06">
      <w:pPr>
        <w:ind w:firstLine="600"/>
        <w:jc w:val="both"/>
        <w:rPr>
          <w:sz w:val="26"/>
          <w:szCs w:val="26"/>
          <w:lang w:val="hr-HR"/>
        </w:rPr>
      </w:pPr>
      <w:r w:rsidRPr="0087650F">
        <w:rPr>
          <w:sz w:val="26"/>
          <w:szCs w:val="26"/>
          <w:lang w:val="hr-HR"/>
        </w:rPr>
        <w:t>- Quyết định cho phép đầu tư xây dựng, cải tạo của cơ quan có thẩm quyền (nếu có thay đổi so với lần công bố trước);</w:t>
      </w:r>
    </w:p>
    <w:p w:rsidR="00757B06" w:rsidRPr="0087650F" w:rsidRDefault="00757B06" w:rsidP="00757B06">
      <w:pPr>
        <w:ind w:firstLine="600"/>
        <w:jc w:val="both"/>
        <w:rPr>
          <w:sz w:val="26"/>
          <w:szCs w:val="26"/>
          <w:lang w:val="hr-HR"/>
        </w:rPr>
      </w:pPr>
      <w:r w:rsidRPr="0087650F">
        <w:rPr>
          <w:sz w:val="26"/>
          <w:szCs w:val="26"/>
          <w:lang w:val="hr-HR"/>
        </w:rPr>
        <w:t>- Biện bản nghiệm thu các công trình xây dựng, cải tạo (nếu có thay đổi so với lần công bố trước);</w:t>
      </w:r>
    </w:p>
    <w:p w:rsidR="00757B06" w:rsidRPr="0087650F" w:rsidRDefault="00757B06" w:rsidP="00757B06">
      <w:pPr>
        <w:ind w:firstLine="600"/>
        <w:jc w:val="both"/>
        <w:rPr>
          <w:sz w:val="26"/>
          <w:szCs w:val="26"/>
          <w:lang w:val="hr-HR"/>
        </w:rPr>
      </w:pPr>
      <w:r w:rsidRPr="0087650F">
        <w:rPr>
          <w:sz w:val="26"/>
          <w:szCs w:val="26"/>
          <w:lang w:val="hr-HR"/>
        </w:rPr>
        <w:t>- Bản đối chiếu các quy định kỹ thuật của quy chuẩn này với các công trình của bến xe khách (nếu có thay đổi so với lần công bố trước).</w:t>
      </w:r>
    </w:p>
    <w:p w:rsidR="00757B06" w:rsidRPr="0087650F" w:rsidRDefault="00757B06" w:rsidP="00757B06">
      <w:pPr>
        <w:ind w:firstLine="600"/>
        <w:jc w:val="both"/>
        <w:rPr>
          <w:sz w:val="26"/>
          <w:szCs w:val="26"/>
          <w:lang w:val="hr-HR"/>
        </w:rPr>
      </w:pPr>
      <w:r w:rsidRPr="0087650F">
        <w:rPr>
          <w:sz w:val="26"/>
          <w:szCs w:val="26"/>
          <w:lang w:val="hr-HR"/>
        </w:rPr>
        <w:t>b) Số lượng hồ sơ: 01 bộ.</w:t>
      </w:r>
    </w:p>
    <w:p w:rsidR="00757B06" w:rsidRPr="0087650F" w:rsidRDefault="00757B06" w:rsidP="00757B06">
      <w:pPr>
        <w:ind w:firstLine="600"/>
        <w:jc w:val="both"/>
        <w:rPr>
          <w:sz w:val="26"/>
          <w:szCs w:val="26"/>
          <w:lang w:val="hr-HR"/>
        </w:rPr>
      </w:pPr>
      <w:r w:rsidRPr="0087650F">
        <w:rPr>
          <w:b/>
          <w:sz w:val="26"/>
          <w:szCs w:val="26"/>
          <w:lang w:val="hr-HR"/>
        </w:rPr>
        <w:t>4.</w:t>
      </w:r>
      <w:r w:rsidRPr="0087650F">
        <w:rPr>
          <w:sz w:val="26"/>
          <w:szCs w:val="26"/>
          <w:lang w:val="hr-HR"/>
        </w:rPr>
        <w:t xml:space="preserve"> </w:t>
      </w:r>
      <w:r w:rsidRPr="0087650F">
        <w:rPr>
          <w:b/>
          <w:sz w:val="26"/>
          <w:szCs w:val="26"/>
        </w:rPr>
        <w:t>Thời</w:t>
      </w:r>
      <w:r w:rsidRPr="0087650F">
        <w:rPr>
          <w:b/>
          <w:sz w:val="26"/>
          <w:szCs w:val="26"/>
          <w:lang w:val="hr-HR"/>
        </w:rPr>
        <w:t xml:space="preserve"> </w:t>
      </w:r>
      <w:r w:rsidRPr="0087650F">
        <w:rPr>
          <w:b/>
          <w:sz w:val="26"/>
          <w:szCs w:val="26"/>
        </w:rPr>
        <w:t>hạn</w:t>
      </w:r>
      <w:r w:rsidRPr="0087650F">
        <w:rPr>
          <w:b/>
          <w:sz w:val="26"/>
          <w:szCs w:val="26"/>
          <w:lang w:val="hr-HR"/>
        </w:rPr>
        <w:t xml:space="preserve"> </w:t>
      </w:r>
      <w:r w:rsidRPr="0087650F">
        <w:rPr>
          <w:b/>
          <w:sz w:val="26"/>
          <w:szCs w:val="26"/>
        </w:rPr>
        <w:t>giải</w:t>
      </w:r>
      <w:r w:rsidRPr="0087650F">
        <w:rPr>
          <w:b/>
          <w:sz w:val="26"/>
          <w:szCs w:val="26"/>
          <w:lang w:val="hr-HR"/>
        </w:rPr>
        <w:t xml:space="preserve"> </w:t>
      </w:r>
      <w:r w:rsidRPr="0087650F">
        <w:rPr>
          <w:b/>
          <w:sz w:val="26"/>
          <w:szCs w:val="26"/>
        </w:rPr>
        <w:t>quyết</w:t>
      </w:r>
      <w:r w:rsidRPr="0087650F">
        <w:rPr>
          <w:b/>
          <w:sz w:val="26"/>
          <w:szCs w:val="26"/>
          <w:lang w:val="hr-HR"/>
        </w:rPr>
        <w:t xml:space="preserve">: </w:t>
      </w:r>
      <w:r w:rsidRPr="0087650F">
        <w:rPr>
          <w:sz w:val="26"/>
          <w:szCs w:val="26"/>
          <w:lang w:val="hr-HR"/>
        </w:rPr>
        <w:t>05 ngày làm việc, kể từ ngày kết thúc kiểm tra.</w:t>
      </w:r>
    </w:p>
    <w:p w:rsidR="00757B06" w:rsidRPr="0087650F" w:rsidRDefault="00757B06" w:rsidP="00757B06">
      <w:pPr>
        <w:ind w:firstLine="600"/>
        <w:jc w:val="both"/>
        <w:rPr>
          <w:b/>
          <w:sz w:val="26"/>
          <w:szCs w:val="26"/>
          <w:lang w:val="hr-HR"/>
        </w:rPr>
      </w:pPr>
      <w:r w:rsidRPr="0087650F">
        <w:rPr>
          <w:b/>
          <w:sz w:val="26"/>
          <w:szCs w:val="26"/>
          <w:lang w:val="hr-HR"/>
        </w:rPr>
        <w:t>5.</w:t>
      </w:r>
      <w:r w:rsidRPr="0087650F">
        <w:rPr>
          <w:sz w:val="26"/>
          <w:szCs w:val="26"/>
          <w:lang w:val="hr-HR"/>
        </w:rPr>
        <w:t xml:space="preserve"> </w:t>
      </w:r>
      <w:r w:rsidRPr="0087650F">
        <w:rPr>
          <w:b/>
          <w:sz w:val="26"/>
          <w:szCs w:val="26"/>
          <w:lang w:val="hr-HR"/>
        </w:rPr>
        <w:t>Đ</w:t>
      </w:r>
      <w:r w:rsidRPr="0087650F">
        <w:rPr>
          <w:b/>
          <w:sz w:val="26"/>
          <w:szCs w:val="26"/>
        </w:rPr>
        <w:t>ối</w:t>
      </w:r>
      <w:r w:rsidRPr="0087650F">
        <w:rPr>
          <w:b/>
          <w:sz w:val="26"/>
          <w:szCs w:val="26"/>
          <w:lang w:val="hr-HR"/>
        </w:rPr>
        <w:t xml:space="preserve"> </w:t>
      </w:r>
      <w:r w:rsidRPr="0087650F">
        <w:rPr>
          <w:b/>
          <w:sz w:val="26"/>
          <w:szCs w:val="26"/>
        </w:rPr>
        <w:t>t</w:t>
      </w:r>
      <w:r w:rsidRPr="0087650F">
        <w:rPr>
          <w:b/>
          <w:sz w:val="26"/>
          <w:szCs w:val="26"/>
          <w:lang w:val="hr-HR"/>
        </w:rPr>
        <w:t>ư</w:t>
      </w:r>
      <w:r w:rsidRPr="0087650F">
        <w:rPr>
          <w:b/>
          <w:sz w:val="26"/>
          <w:szCs w:val="26"/>
        </w:rPr>
        <w:t>ợng</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w:t>
      </w:r>
      <w:r w:rsidRPr="0087650F">
        <w:rPr>
          <w:sz w:val="26"/>
          <w:szCs w:val="26"/>
          <w:lang w:val="hr-HR"/>
        </w:rPr>
        <w:t xml:space="preserve"> </w:t>
      </w:r>
      <w:r w:rsidRPr="0087650F">
        <w:rPr>
          <w:sz w:val="26"/>
          <w:szCs w:val="26"/>
          <w:lang w:val="nl-NL"/>
        </w:rPr>
        <w:t>Tổ</w:t>
      </w:r>
      <w:r w:rsidRPr="0087650F">
        <w:rPr>
          <w:sz w:val="26"/>
          <w:szCs w:val="26"/>
          <w:lang w:val="hr-HR"/>
        </w:rPr>
        <w:t xml:space="preserve"> </w:t>
      </w:r>
      <w:r w:rsidRPr="0087650F">
        <w:rPr>
          <w:sz w:val="26"/>
          <w:szCs w:val="26"/>
          <w:lang w:val="nl-NL"/>
        </w:rPr>
        <w:t>chức</w:t>
      </w:r>
      <w:r w:rsidRPr="0087650F">
        <w:rPr>
          <w:sz w:val="26"/>
          <w:szCs w:val="26"/>
          <w:lang w:val="hr-HR"/>
        </w:rPr>
        <w:t>.</w:t>
      </w:r>
    </w:p>
    <w:p w:rsidR="00757B06" w:rsidRPr="0087650F" w:rsidRDefault="00757B06" w:rsidP="00757B06">
      <w:pPr>
        <w:ind w:firstLine="600"/>
        <w:jc w:val="both"/>
        <w:rPr>
          <w:b/>
          <w:sz w:val="26"/>
          <w:szCs w:val="26"/>
          <w:lang w:val="hr-HR"/>
        </w:rPr>
      </w:pPr>
      <w:r w:rsidRPr="0087650F">
        <w:rPr>
          <w:b/>
          <w:sz w:val="26"/>
          <w:szCs w:val="26"/>
          <w:lang w:val="hr-HR"/>
        </w:rPr>
        <w:t>6.</w:t>
      </w:r>
      <w:r w:rsidRPr="0087650F">
        <w:rPr>
          <w:sz w:val="26"/>
          <w:szCs w:val="26"/>
          <w:lang w:val="hr-HR"/>
        </w:rPr>
        <w:t xml:space="preserve"> </w:t>
      </w:r>
      <w:r w:rsidRPr="0087650F">
        <w:rPr>
          <w:b/>
          <w:sz w:val="26"/>
          <w:szCs w:val="26"/>
        </w:rPr>
        <w:t>C</w:t>
      </w:r>
      <w:r w:rsidRPr="0087650F">
        <w:rPr>
          <w:b/>
          <w:sz w:val="26"/>
          <w:szCs w:val="26"/>
          <w:lang w:val="hr-HR"/>
        </w:rPr>
        <w:t xml:space="preserve">ơ </w:t>
      </w:r>
      <w:r w:rsidRPr="0087650F">
        <w:rPr>
          <w:b/>
          <w:sz w:val="26"/>
          <w:szCs w:val="26"/>
        </w:rPr>
        <w:t>quan</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pStyle w:val="ListParagraph"/>
        <w:ind w:left="0" w:firstLine="600"/>
        <w:jc w:val="both"/>
        <w:rPr>
          <w:rFonts w:ascii="Times New Roman" w:hAnsi="Times New Roman"/>
          <w:sz w:val="26"/>
          <w:szCs w:val="26"/>
          <w:lang w:val="hr-HR"/>
        </w:rPr>
      </w:pPr>
      <w:r w:rsidRPr="0087650F">
        <w:rPr>
          <w:rFonts w:ascii="Times New Roman" w:hAnsi="Times New Roman"/>
          <w:sz w:val="26"/>
          <w:szCs w:val="26"/>
          <w:lang w:val="sv-SE"/>
        </w:rPr>
        <w:t>a</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ơ </w:t>
      </w:r>
      <w:r w:rsidRPr="0087650F">
        <w:rPr>
          <w:rFonts w:ascii="Times New Roman" w:hAnsi="Times New Roman"/>
          <w:sz w:val="26"/>
          <w:szCs w:val="26"/>
          <w:lang w:val="sv-SE"/>
        </w:rPr>
        <w:t>quan</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ó </w:t>
      </w:r>
      <w:r w:rsidRPr="0087650F">
        <w:rPr>
          <w:rFonts w:ascii="Times New Roman" w:hAnsi="Times New Roman"/>
          <w:sz w:val="26"/>
          <w:szCs w:val="26"/>
          <w:lang w:val="sv-SE"/>
        </w:rPr>
        <w:t>thẩm</w:t>
      </w:r>
      <w:r w:rsidRPr="0087650F">
        <w:rPr>
          <w:rFonts w:ascii="Times New Roman" w:hAnsi="Times New Roman"/>
          <w:sz w:val="26"/>
          <w:szCs w:val="26"/>
          <w:lang w:val="hr-HR"/>
        </w:rPr>
        <w:t xml:space="preserve"> </w:t>
      </w:r>
      <w:r w:rsidRPr="0087650F">
        <w:rPr>
          <w:rFonts w:ascii="Times New Roman" w:hAnsi="Times New Roman"/>
          <w:sz w:val="26"/>
          <w:szCs w:val="26"/>
          <w:lang w:val="sv-SE"/>
        </w:rPr>
        <w:t>quyền</w:t>
      </w:r>
      <w:r w:rsidRPr="0087650F">
        <w:rPr>
          <w:rFonts w:ascii="Times New Roman" w:hAnsi="Times New Roman"/>
          <w:sz w:val="26"/>
          <w:szCs w:val="26"/>
          <w:lang w:val="hr-HR"/>
        </w:rPr>
        <w:t xml:space="preserve"> </w:t>
      </w:r>
      <w:r w:rsidRPr="0087650F">
        <w:rPr>
          <w:rFonts w:ascii="Times New Roman" w:hAnsi="Times New Roman"/>
          <w:sz w:val="26"/>
          <w:szCs w:val="26"/>
          <w:lang w:val="sv-SE"/>
        </w:rPr>
        <w:t>quyết</w:t>
      </w:r>
      <w:r w:rsidRPr="0087650F">
        <w:rPr>
          <w:rFonts w:ascii="Times New Roman" w:hAnsi="Times New Roman"/>
          <w:sz w:val="26"/>
          <w:szCs w:val="26"/>
          <w:lang w:val="hr-HR"/>
        </w:rPr>
        <w:t xml:space="preserve"> đ</w:t>
      </w:r>
      <w:r w:rsidRPr="0087650F">
        <w:rPr>
          <w:rFonts w:ascii="Times New Roman" w:hAnsi="Times New Roman"/>
          <w:sz w:val="26"/>
          <w:szCs w:val="26"/>
          <w:lang w:val="sv-SE"/>
        </w:rPr>
        <w:t>ịnh</w:t>
      </w:r>
      <w:r w:rsidRPr="0087650F">
        <w:rPr>
          <w:rFonts w:ascii="Times New Roman" w:hAnsi="Times New Roman"/>
          <w:sz w:val="26"/>
          <w:szCs w:val="26"/>
          <w:lang w:val="hr-HR"/>
        </w:rPr>
        <w:t xml:space="preserve">: </w:t>
      </w:r>
      <w:r w:rsidRPr="0087650F">
        <w:rPr>
          <w:rFonts w:ascii="Times New Roman" w:hAnsi="Times New Roman"/>
          <w:sz w:val="26"/>
          <w:szCs w:val="26"/>
          <w:lang w:val="sv-SE"/>
        </w:rPr>
        <w:t>Sở</w:t>
      </w:r>
      <w:r w:rsidRPr="0087650F">
        <w:rPr>
          <w:rFonts w:ascii="Times New Roman" w:hAnsi="Times New Roman"/>
          <w:sz w:val="26"/>
          <w:szCs w:val="26"/>
          <w:lang w:val="hr-HR"/>
        </w:rPr>
        <w:t xml:space="preserve"> </w:t>
      </w:r>
      <w:r w:rsidRPr="0087650F">
        <w:rPr>
          <w:rFonts w:ascii="Times New Roman" w:hAnsi="Times New Roman"/>
          <w:sz w:val="26"/>
          <w:szCs w:val="26"/>
          <w:lang w:val="sv-SE"/>
        </w:rPr>
        <w:t>Giao</w:t>
      </w:r>
      <w:r w:rsidRPr="0087650F">
        <w:rPr>
          <w:rFonts w:ascii="Times New Roman" w:hAnsi="Times New Roman"/>
          <w:sz w:val="26"/>
          <w:szCs w:val="26"/>
          <w:lang w:val="hr-HR"/>
        </w:rPr>
        <w:t xml:space="preserve"> </w:t>
      </w:r>
      <w:r w:rsidRPr="0087650F">
        <w:rPr>
          <w:rFonts w:ascii="Times New Roman" w:hAnsi="Times New Roman"/>
          <w:sz w:val="26"/>
          <w:szCs w:val="26"/>
          <w:lang w:val="sv-SE"/>
        </w:rPr>
        <w:t>th</w:t>
      </w:r>
      <w:r w:rsidRPr="0087650F">
        <w:rPr>
          <w:rFonts w:ascii="Times New Roman" w:hAnsi="Times New Roman"/>
          <w:sz w:val="26"/>
          <w:szCs w:val="26"/>
          <w:lang w:val="hr-HR"/>
        </w:rPr>
        <w:t>ô</w:t>
      </w:r>
      <w:r w:rsidRPr="0087650F">
        <w:rPr>
          <w:rFonts w:ascii="Times New Roman" w:hAnsi="Times New Roman"/>
          <w:sz w:val="26"/>
          <w:szCs w:val="26"/>
          <w:lang w:val="sv-SE"/>
        </w:rPr>
        <w:t>ng</w:t>
      </w:r>
      <w:r w:rsidRPr="0087650F">
        <w:rPr>
          <w:rFonts w:ascii="Times New Roman" w:hAnsi="Times New Roman"/>
          <w:sz w:val="26"/>
          <w:szCs w:val="26"/>
          <w:lang w:val="hr-HR"/>
        </w:rPr>
        <w:t xml:space="preserve"> </w:t>
      </w:r>
      <w:r w:rsidRPr="0087650F">
        <w:rPr>
          <w:rFonts w:ascii="Times New Roman" w:hAnsi="Times New Roman"/>
          <w:sz w:val="26"/>
          <w:szCs w:val="26"/>
          <w:lang w:val="sv-SE"/>
        </w:rPr>
        <w:t>vận</w:t>
      </w:r>
      <w:r w:rsidRPr="0087650F">
        <w:rPr>
          <w:rFonts w:ascii="Times New Roman" w:hAnsi="Times New Roman"/>
          <w:sz w:val="26"/>
          <w:szCs w:val="26"/>
          <w:lang w:val="hr-HR"/>
        </w:rPr>
        <w:t xml:space="preserve"> </w:t>
      </w:r>
      <w:r w:rsidRPr="0087650F">
        <w:rPr>
          <w:rFonts w:ascii="Times New Roman" w:hAnsi="Times New Roman"/>
          <w:sz w:val="26"/>
          <w:szCs w:val="26"/>
          <w:lang w:val="sv-SE"/>
        </w:rPr>
        <w:t>tải</w:t>
      </w:r>
      <w:r w:rsidRPr="0087650F">
        <w:rPr>
          <w:rFonts w:ascii="Times New Roman" w:hAnsi="Times New Roman"/>
          <w:sz w:val="26"/>
          <w:szCs w:val="26"/>
          <w:lang w:val="hr-HR"/>
        </w:rPr>
        <w:t xml:space="preserve"> </w:t>
      </w:r>
      <w:r w:rsidRPr="0087650F">
        <w:rPr>
          <w:rFonts w:ascii="Times New Roman" w:hAnsi="Times New Roman"/>
          <w:sz w:val="26"/>
          <w:szCs w:val="26"/>
        </w:rPr>
        <w:t>Bắc</w:t>
      </w:r>
      <w:r w:rsidRPr="0087650F">
        <w:rPr>
          <w:rFonts w:ascii="Times New Roman" w:hAnsi="Times New Roman"/>
          <w:sz w:val="26"/>
          <w:szCs w:val="26"/>
          <w:lang w:val="hr-HR"/>
        </w:rPr>
        <w:t xml:space="preserve"> </w:t>
      </w:r>
      <w:r w:rsidRPr="0087650F">
        <w:rPr>
          <w:rFonts w:ascii="Times New Roman" w:hAnsi="Times New Roman"/>
          <w:sz w:val="26"/>
          <w:szCs w:val="26"/>
        </w:rPr>
        <w:t>Ninh</w:t>
      </w:r>
      <w:r w:rsidRPr="0087650F">
        <w:rPr>
          <w:rFonts w:ascii="Times New Roman" w:hAnsi="Times New Roman"/>
          <w:sz w:val="26"/>
          <w:szCs w:val="26"/>
          <w:lang w:val="hr-HR"/>
        </w:rPr>
        <w:t>;</w:t>
      </w:r>
    </w:p>
    <w:p w:rsidR="00757B06" w:rsidRPr="0087650F" w:rsidRDefault="00757B06" w:rsidP="00757B06">
      <w:pPr>
        <w:pStyle w:val="ListParagraph"/>
        <w:ind w:left="0" w:firstLine="600"/>
        <w:jc w:val="both"/>
        <w:rPr>
          <w:rFonts w:ascii="Times New Roman" w:hAnsi="Times New Roman"/>
          <w:sz w:val="26"/>
          <w:szCs w:val="26"/>
          <w:lang w:val="hr-HR"/>
        </w:rPr>
      </w:pPr>
      <w:r w:rsidRPr="0087650F">
        <w:rPr>
          <w:rFonts w:ascii="Times New Roman" w:hAnsi="Times New Roman"/>
          <w:sz w:val="26"/>
          <w:szCs w:val="26"/>
          <w:lang w:val="sv-SE"/>
        </w:rPr>
        <w:t>b</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ơ </w:t>
      </w:r>
      <w:r w:rsidRPr="0087650F">
        <w:rPr>
          <w:rFonts w:ascii="Times New Roman" w:hAnsi="Times New Roman"/>
          <w:sz w:val="26"/>
          <w:szCs w:val="26"/>
          <w:lang w:val="sv-SE"/>
        </w:rPr>
        <w:t>quan</w:t>
      </w:r>
      <w:r w:rsidRPr="0087650F">
        <w:rPr>
          <w:rFonts w:ascii="Times New Roman" w:hAnsi="Times New Roman"/>
          <w:sz w:val="26"/>
          <w:szCs w:val="26"/>
          <w:lang w:val="hr-HR"/>
        </w:rPr>
        <w:t xml:space="preserve"> </w:t>
      </w:r>
      <w:r w:rsidRPr="0087650F">
        <w:rPr>
          <w:rFonts w:ascii="Times New Roman" w:hAnsi="Times New Roman"/>
          <w:sz w:val="26"/>
          <w:szCs w:val="26"/>
          <w:lang w:val="sv-SE"/>
        </w:rPr>
        <w:t>hoặc</w:t>
      </w:r>
      <w:r w:rsidRPr="0087650F">
        <w:rPr>
          <w:rFonts w:ascii="Times New Roman" w:hAnsi="Times New Roman"/>
          <w:sz w:val="26"/>
          <w:szCs w:val="26"/>
          <w:lang w:val="hr-HR"/>
        </w:rPr>
        <w:t xml:space="preserve"> </w:t>
      </w:r>
      <w:r w:rsidRPr="0087650F">
        <w:rPr>
          <w:rFonts w:ascii="Times New Roman" w:hAnsi="Times New Roman"/>
          <w:sz w:val="26"/>
          <w:szCs w:val="26"/>
          <w:lang w:val="sv-SE"/>
        </w:rPr>
        <w:t>ng</w:t>
      </w:r>
      <w:r w:rsidRPr="0087650F">
        <w:rPr>
          <w:rFonts w:ascii="Times New Roman" w:hAnsi="Times New Roman"/>
          <w:sz w:val="26"/>
          <w:szCs w:val="26"/>
          <w:lang w:val="hr-HR"/>
        </w:rPr>
        <w:t>ư</w:t>
      </w:r>
      <w:r w:rsidRPr="0087650F">
        <w:rPr>
          <w:rFonts w:ascii="Times New Roman" w:hAnsi="Times New Roman"/>
          <w:sz w:val="26"/>
          <w:szCs w:val="26"/>
          <w:lang w:val="sv-SE"/>
        </w:rPr>
        <w:t>ời</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ó </w:t>
      </w:r>
      <w:r w:rsidRPr="0087650F">
        <w:rPr>
          <w:rFonts w:ascii="Times New Roman" w:hAnsi="Times New Roman"/>
          <w:sz w:val="26"/>
          <w:szCs w:val="26"/>
          <w:lang w:val="sv-SE"/>
        </w:rPr>
        <w:t>thẩm</w:t>
      </w:r>
      <w:r w:rsidRPr="0087650F">
        <w:rPr>
          <w:rFonts w:ascii="Times New Roman" w:hAnsi="Times New Roman"/>
          <w:sz w:val="26"/>
          <w:szCs w:val="26"/>
          <w:lang w:val="hr-HR"/>
        </w:rPr>
        <w:t xml:space="preserve"> </w:t>
      </w:r>
      <w:r w:rsidRPr="0087650F">
        <w:rPr>
          <w:rFonts w:ascii="Times New Roman" w:hAnsi="Times New Roman"/>
          <w:sz w:val="26"/>
          <w:szCs w:val="26"/>
          <w:lang w:val="sv-SE"/>
        </w:rPr>
        <w:t>quyền</w:t>
      </w:r>
      <w:r w:rsidRPr="0087650F">
        <w:rPr>
          <w:rFonts w:ascii="Times New Roman" w:hAnsi="Times New Roman"/>
          <w:sz w:val="26"/>
          <w:szCs w:val="26"/>
          <w:lang w:val="hr-HR"/>
        </w:rPr>
        <w:t xml:space="preserve"> đư</w:t>
      </w:r>
      <w:r w:rsidRPr="0087650F">
        <w:rPr>
          <w:rFonts w:ascii="Times New Roman" w:hAnsi="Times New Roman"/>
          <w:sz w:val="26"/>
          <w:szCs w:val="26"/>
          <w:lang w:val="sv-SE"/>
        </w:rPr>
        <w:t>ợc</w:t>
      </w:r>
      <w:r w:rsidRPr="0087650F">
        <w:rPr>
          <w:rFonts w:ascii="Times New Roman" w:hAnsi="Times New Roman"/>
          <w:sz w:val="26"/>
          <w:szCs w:val="26"/>
          <w:lang w:val="hr-HR"/>
        </w:rPr>
        <w:t xml:space="preserve"> </w:t>
      </w:r>
      <w:r w:rsidRPr="0087650F">
        <w:rPr>
          <w:rFonts w:ascii="Times New Roman" w:hAnsi="Times New Roman"/>
          <w:sz w:val="26"/>
          <w:szCs w:val="26"/>
          <w:lang w:val="sv-SE"/>
        </w:rPr>
        <w:t>ủy</w:t>
      </w:r>
      <w:r w:rsidRPr="0087650F">
        <w:rPr>
          <w:rFonts w:ascii="Times New Roman" w:hAnsi="Times New Roman"/>
          <w:sz w:val="26"/>
          <w:szCs w:val="26"/>
          <w:lang w:val="hr-HR"/>
        </w:rPr>
        <w:t xml:space="preserve"> </w:t>
      </w:r>
      <w:r w:rsidRPr="0087650F">
        <w:rPr>
          <w:rFonts w:ascii="Times New Roman" w:hAnsi="Times New Roman"/>
          <w:sz w:val="26"/>
          <w:szCs w:val="26"/>
          <w:lang w:val="sv-SE"/>
        </w:rPr>
        <w:t>quyền</w:t>
      </w:r>
      <w:r w:rsidRPr="0087650F">
        <w:rPr>
          <w:rFonts w:ascii="Times New Roman" w:hAnsi="Times New Roman"/>
          <w:sz w:val="26"/>
          <w:szCs w:val="26"/>
          <w:lang w:val="hr-HR"/>
        </w:rPr>
        <w:t xml:space="preserve"> </w:t>
      </w:r>
      <w:r w:rsidRPr="0087650F">
        <w:rPr>
          <w:rFonts w:ascii="Times New Roman" w:hAnsi="Times New Roman"/>
          <w:sz w:val="26"/>
          <w:szCs w:val="26"/>
          <w:lang w:val="sv-SE"/>
        </w:rPr>
        <w:t>hoặc</w:t>
      </w:r>
      <w:r w:rsidRPr="0087650F">
        <w:rPr>
          <w:rFonts w:ascii="Times New Roman" w:hAnsi="Times New Roman"/>
          <w:sz w:val="26"/>
          <w:szCs w:val="26"/>
          <w:lang w:val="hr-HR"/>
        </w:rPr>
        <w:t xml:space="preserve"> </w:t>
      </w:r>
      <w:r w:rsidRPr="0087650F">
        <w:rPr>
          <w:rFonts w:ascii="Times New Roman" w:hAnsi="Times New Roman"/>
          <w:sz w:val="26"/>
          <w:szCs w:val="26"/>
          <w:lang w:val="sv-SE"/>
        </w:rPr>
        <w:t>ph</w:t>
      </w:r>
      <w:r w:rsidRPr="0087650F">
        <w:rPr>
          <w:rFonts w:ascii="Times New Roman" w:hAnsi="Times New Roman"/>
          <w:sz w:val="26"/>
          <w:szCs w:val="26"/>
          <w:lang w:val="hr-HR"/>
        </w:rPr>
        <w:t>â</w:t>
      </w:r>
      <w:r w:rsidRPr="0087650F">
        <w:rPr>
          <w:rFonts w:ascii="Times New Roman" w:hAnsi="Times New Roman"/>
          <w:sz w:val="26"/>
          <w:szCs w:val="26"/>
          <w:lang w:val="sv-SE"/>
        </w:rPr>
        <w:t>n</w:t>
      </w:r>
      <w:r w:rsidRPr="0087650F">
        <w:rPr>
          <w:rFonts w:ascii="Times New Roman" w:hAnsi="Times New Roman"/>
          <w:sz w:val="26"/>
          <w:szCs w:val="26"/>
          <w:lang w:val="hr-HR"/>
        </w:rPr>
        <w:t xml:space="preserve"> </w:t>
      </w:r>
      <w:r w:rsidRPr="0087650F">
        <w:rPr>
          <w:rFonts w:ascii="Times New Roman" w:hAnsi="Times New Roman"/>
          <w:sz w:val="26"/>
          <w:szCs w:val="26"/>
          <w:lang w:val="sv-SE"/>
        </w:rPr>
        <w:t>cấp</w:t>
      </w:r>
      <w:r w:rsidRPr="0087650F">
        <w:rPr>
          <w:rFonts w:ascii="Times New Roman" w:hAnsi="Times New Roman"/>
          <w:sz w:val="26"/>
          <w:szCs w:val="26"/>
          <w:lang w:val="hr-HR"/>
        </w:rPr>
        <w:t xml:space="preserve"> </w:t>
      </w:r>
      <w:r w:rsidRPr="0087650F">
        <w:rPr>
          <w:rFonts w:ascii="Times New Roman" w:hAnsi="Times New Roman"/>
          <w:sz w:val="26"/>
          <w:szCs w:val="26"/>
          <w:lang w:val="sv-SE"/>
        </w:rPr>
        <w:t>thực</w:t>
      </w:r>
      <w:r w:rsidRPr="0087650F">
        <w:rPr>
          <w:rFonts w:ascii="Times New Roman" w:hAnsi="Times New Roman"/>
          <w:sz w:val="26"/>
          <w:szCs w:val="26"/>
          <w:lang w:val="hr-HR"/>
        </w:rPr>
        <w:t xml:space="preserve"> </w:t>
      </w:r>
      <w:r w:rsidRPr="0087650F">
        <w:rPr>
          <w:rFonts w:ascii="Times New Roman" w:hAnsi="Times New Roman"/>
          <w:sz w:val="26"/>
          <w:szCs w:val="26"/>
          <w:lang w:val="sv-SE"/>
        </w:rPr>
        <w:t>hiện</w:t>
      </w:r>
      <w:r w:rsidRPr="0087650F">
        <w:rPr>
          <w:rFonts w:ascii="Times New Roman" w:hAnsi="Times New Roman"/>
          <w:sz w:val="26"/>
          <w:szCs w:val="26"/>
          <w:lang w:val="hr-HR"/>
        </w:rPr>
        <w:t xml:space="preserve">: </w:t>
      </w:r>
      <w:r w:rsidRPr="0087650F">
        <w:rPr>
          <w:rFonts w:ascii="Times New Roman" w:hAnsi="Times New Roman"/>
          <w:sz w:val="26"/>
          <w:szCs w:val="26"/>
          <w:lang w:val="sv-SE"/>
        </w:rPr>
        <w:t>Kh</w:t>
      </w:r>
      <w:r w:rsidRPr="0087650F">
        <w:rPr>
          <w:rFonts w:ascii="Times New Roman" w:hAnsi="Times New Roman"/>
          <w:sz w:val="26"/>
          <w:szCs w:val="26"/>
          <w:lang w:val="hr-HR"/>
        </w:rPr>
        <w:t>ô</w:t>
      </w:r>
      <w:r w:rsidRPr="0087650F">
        <w:rPr>
          <w:rFonts w:ascii="Times New Roman" w:hAnsi="Times New Roman"/>
          <w:sz w:val="26"/>
          <w:szCs w:val="26"/>
          <w:lang w:val="sv-SE"/>
        </w:rPr>
        <w:t>ng</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ó;</w:t>
      </w:r>
    </w:p>
    <w:p w:rsidR="00757B06" w:rsidRPr="0087650F" w:rsidRDefault="00757B06" w:rsidP="00757B06">
      <w:pPr>
        <w:pStyle w:val="ListParagraph"/>
        <w:ind w:left="0" w:firstLine="600"/>
        <w:jc w:val="both"/>
        <w:rPr>
          <w:rFonts w:ascii="Times New Roman" w:hAnsi="Times New Roman"/>
          <w:sz w:val="26"/>
          <w:szCs w:val="26"/>
          <w:lang w:val="hr-HR"/>
        </w:rPr>
      </w:pPr>
      <w:r w:rsidRPr="0087650F">
        <w:rPr>
          <w:rFonts w:ascii="Times New Roman" w:hAnsi="Times New Roman"/>
          <w:sz w:val="26"/>
          <w:szCs w:val="26"/>
          <w:lang w:val="sv-SE"/>
        </w:rPr>
        <w:t>c</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ơ </w:t>
      </w:r>
      <w:r w:rsidRPr="0087650F">
        <w:rPr>
          <w:rFonts w:ascii="Times New Roman" w:hAnsi="Times New Roman"/>
          <w:sz w:val="26"/>
          <w:szCs w:val="26"/>
          <w:lang w:val="sv-SE"/>
        </w:rPr>
        <w:t>quan</w:t>
      </w:r>
      <w:r w:rsidRPr="0087650F">
        <w:rPr>
          <w:rFonts w:ascii="Times New Roman" w:hAnsi="Times New Roman"/>
          <w:sz w:val="26"/>
          <w:szCs w:val="26"/>
          <w:lang w:val="hr-HR"/>
        </w:rPr>
        <w:t xml:space="preserve"> </w:t>
      </w:r>
      <w:r w:rsidRPr="0087650F">
        <w:rPr>
          <w:rFonts w:ascii="Times New Roman" w:hAnsi="Times New Roman"/>
          <w:sz w:val="26"/>
          <w:szCs w:val="26"/>
          <w:lang w:val="sv-SE"/>
        </w:rPr>
        <w:t>trực</w:t>
      </w:r>
      <w:r w:rsidRPr="0087650F">
        <w:rPr>
          <w:rFonts w:ascii="Times New Roman" w:hAnsi="Times New Roman"/>
          <w:sz w:val="26"/>
          <w:szCs w:val="26"/>
          <w:lang w:val="hr-HR"/>
        </w:rPr>
        <w:t xml:space="preserve"> </w:t>
      </w:r>
      <w:r w:rsidRPr="0087650F">
        <w:rPr>
          <w:rFonts w:ascii="Times New Roman" w:hAnsi="Times New Roman"/>
          <w:sz w:val="26"/>
          <w:szCs w:val="26"/>
          <w:lang w:val="sv-SE"/>
        </w:rPr>
        <w:t>tiếp</w:t>
      </w:r>
      <w:r w:rsidRPr="0087650F">
        <w:rPr>
          <w:rFonts w:ascii="Times New Roman" w:hAnsi="Times New Roman"/>
          <w:sz w:val="26"/>
          <w:szCs w:val="26"/>
          <w:lang w:val="hr-HR"/>
        </w:rPr>
        <w:t xml:space="preserve"> </w:t>
      </w:r>
      <w:r w:rsidRPr="0087650F">
        <w:rPr>
          <w:rFonts w:ascii="Times New Roman" w:hAnsi="Times New Roman"/>
          <w:sz w:val="26"/>
          <w:szCs w:val="26"/>
          <w:lang w:val="sv-SE"/>
        </w:rPr>
        <w:t>thực</w:t>
      </w:r>
      <w:r w:rsidRPr="0087650F">
        <w:rPr>
          <w:rFonts w:ascii="Times New Roman" w:hAnsi="Times New Roman"/>
          <w:sz w:val="26"/>
          <w:szCs w:val="26"/>
          <w:lang w:val="hr-HR"/>
        </w:rPr>
        <w:t xml:space="preserve"> </w:t>
      </w:r>
      <w:r w:rsidRPr="0087650F">
        <w:rPr>
          <w:rFonts w:ascii="Times New Roman" w:hAnsi="Times New Roman"/>
          <w:sz w:val="26"/>
          <w:szCs w:val="26"/>
          <w:lang w:val="sv-SE"/>
        </w:rPr>
        <w:t>hiện</w:t>
      </w:r>
      <w:r w:rsidRPr="0087650F">
        <w:rPr>
          <w:rFonts w:ascii="Times New Roman" w:hAnsi="Times New Roman"/>
          <w:sz w:val="26"/>
          <w:szCs w:val="26"/>
          <w:lang w:val="hr-HR"/>
        </w:rPr>
        <w:t xml:space="preserve"> </w:t>
      </w:r>
      <w:r w:rsidRPr="0087650F">
        <w:rPr>
          <w:rFonts w:ascii="Times New Roman" w:hAnsi="Times New Roman"/>
          <w:sz w:val="26"/>
          <w:szCs w:val="26"/>
          <w:lang w:val="sv-SE"/>
        </w:rPr>
        <w:t>TTHC</w:t>
      </w:r>
      <w:r w:rsidRPr="0087650F">
        <w:rPr>
          <w:rFonts w:ascii="Times New Roman" w:hAnsi="Times New Roman"/>
          <w:sz w:val="26"/>
          <w:szCs w:val="26"/>
          <w:lang w:val="hr-HR"/>
        </w:rPr>
        <w:t xml:space="preserve">: </w:t>
      </w:r>
      <w:r w:rsidRPr="0087650F">
        <w:rPr>
          <w:rFonts w:ascii="Times New Roman" w:hAnsi="Times New Roman"/>
          <w:sz w:val="26"/>
          <w:szCs w:val="26"/>
          <w:lang w:val="sv-SE"/>
        </w:rPr>
        <w:t>Sở</w:t>
      </w:r>
      <w:r w:rsidRPr="0087650F">
        <w:rPr>
          <w:rFonts w:ascii="Times New Roman" w:hAnsi="Times New Roman"/>
          <w:sz w:val="26"/>
          <w:szCs w:val="26"/>
          <w:lang w:val="hr-HR"/>
        </w:rPr>
        <w:t xml:space="preserve"> </w:t>
      </w:r>
      <w:r w:rsidRPr="0087650F">
        <w:rPr>
          <w:rFonts w:ascii="Times New Roman" w:hAnsi="Times New Roman"/>
          <w:sz w:val="26"/>
          <w:szCs w:val="26"/>
          <w:lang w:val="sv-SE"/>
        </w:rPr>
        <w:t>Giao</w:t>
      </w:r>
      <w:r w:rsidRPr="0087650F">
        <w:rPr>
          <w:rFonts w:ascii="Times New Roman" w:hAnsi="Times New Roman"/>
          <w:sz w:val="26"/>
          <w:szCs w:val="26"/>
          <w:lang w:val="hr-HR"/>
        </w:rPr>
        <w:t xml:space="preserve"> </w:t>
      </w:r>
      <w:r w:rsidRPr="0087650F">
        <w:rPr>
          <w:rFonts w:ascii="Times New Roman" w:hAnsi="Times New Roman"/>
          <w:sz w:val="26"/>
          <w:szCs w:val="26"/>
          <w:lang w:val="sv-SE"/>
        </w:rPr>
        <w:t>th</w:t>
      </w:r>
      <w:r w:rsidRPr="0087650F">
        <w:rPr>
          <w:rFonts w:ascii="Times New Roman" w:hAnsi="Times New Roman"/>
          <w:sz w:val="26"/>
          <w:szCs w:val="26"/>
          <w:lang w:val="hr-HR"/>
        </w:rPr>
        <w:t>ô</w:t>
      </w:r>
      <w:r w:rsidRPr="0087650F">
        <w:rPr>
          <w:rFonts w:ascii="Times New Roman" w:hAnsi="Times New Roman"/>
          <w:sz w:val="26"/>
          <w:szCs w:val="26"/>
          <w:lang w:val="sv-SE"/>
        </w:rPr>
        <w:t>ng</w:t>
      </w:r>
      <w:r w:rsidRPr="0087650F">
        <w:rPr>
          <w:rFonts w:ascii="Times New Roman" w:hAnsi="Times New Roman"/>
          <w:sz w:val="26"/>
          <w:szCs w:val="26"/>
          <w:lang w:val="hr-HR"/>
        </w:rPr>
        <w:t xml:space="preserve"> </w:t>
      </w:r>
      <w:r w:rsidRPr="0087650F">
        <w:rPr>
          <w:rFonts w:ascii="Times New Roman" w:hAnsi="Times New Roman"/>
          <w:sz w:val="26"/>
          <w:szCs w:val="26"/>
          <w:lang w:val="sv-SE"/>
        </w:rPr>
        <w:t>vận</w:t>
      </w:r>
      <w:r w:rsidRPr="0087650F">
        <w:rPr>
          <w:rFonts w:ascii="Times New Roman" w:hAnsi="Times New Roman"/>
          <w:sz w:val="26"/>
          <w:szCs w:val="26"/>
          <w:lang w:val="hr-HR"/>
        </w:rPr>
        <w:t xml:space="preserve"> </w:t>
      </w:r>
      <w:r w:rsidRPr="0087650F">
        <w:rPr>
          <w:rFonts w:ascii="Times New Roman" w:hAnsi="Times New Roman"/>
          <w:sz w:val="26"/>
          <w:szCs w:val="26"/>
          <w:lang w:val="sv-SE"/>
        </w:rPr>
        <w:t>tải</w:t>
      </w:r>
      <w:r w:rsidRPr="0087650F">
        <w:rPr>
          <w:rFonts w:ascii="Times New Roman" w:hAnsi="Times New Roman"/>
          <w:sz w:val="26"/>
          <w:szCs w:val="26"/>
          <w:lang w:val="hr-HR"/>
        </w:rPr>
        <w:t xml:space="preserve"> </w:t>
      </w:r>
      <w:r w:rsidRPr="0087650F">
        <w:rPr>
          <w:rFonts w:ascii="Times New Roman" w:hAnsi="Times New Roman"/>
          <w:sz w:val="26"/>
          <w:szCs w:val="26"/>
        </w:rPr>
        <w:t>Bắc</w:t>
      </w:r>
      <w:r w:rsidRPr="0087650F">
        <w:rPr>
          <w:rFonts w:ascii="Times New Roman" w:hAnsi="Times New Roman"/>
          <w:sz w:val="26"/>
          <w:szCs w:val="26"/>
          <w:lang w:val="hr-HR"/>
        </w:rPr>
        <w:t xml:space="preserve"> </w:t>
      </w:r>
      <w:r w:rsidRPr="0087650F">
        <w:rPr>
          <w:rFonts w:ascii="Times New Roman" w:hAnsi="Times New Roman"/>
          <w:sz w:val="26"/>
          <w:szCs w:val="26"/>
        </w:rPr>
        <w:t>Ninh</w:t>
      </w:r>
      <w:r w:rsidRPr="0087650F">
        <w:rPr>
          <w:rFonts w:ascii="Times New Roman" w:hAnsi="Times New Roman"/>
          <w:sz w:val="26"/>
          <w:szCs w:val="26"/>
          <w:lang w:val="hr-HR"/>
        </w:rPr>
        <w:t>;</w:t>
      </w:r>
    </w:p>
    <w:p w:rsidR="00757B06" w:rsidRPr="0087650F" w:rsidRDefault="00757B06" w:rsidP="00757B06">
      <w:pPr>
        <w:pStyle w:val="ListParagraph"/>
        <w:ind w:left="0" w:firstLine="600"/>
        <w:jc w:val="both"/>
        <w:rPr>
          <w:rFonts w:ascii="Times New Roman" w:hAnsi="Times New Roman"/>
          <w:sz w:val="26"/>
          <w:szCs w:val="26"/>
          <w:lang w:val="hr-HR"/>
        </w:rPr>
      </w:pPr>
      <w:r w:rsidRPr="0087650F">
        <w:rPr>
          <w:rFonts w:ascii="Times New Roman" w:hAnsi="Times New Roman"/>
          <w:sz w:val="26"/>
          <w:szCs w:val="26"/>
          <w:lang w:val="sv-SE"/>
        </w:rPr>
        <w:t>d</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 xml:space="preserve">ơ </w:t>
      </w:r>
      <w:r w:rsidRPr="0087650F">
        <w:rPr>
          <w:rFonts w:ascii="Times New Roman" w:hAnsi="Times New Roman"/>
          <w:sz w:val="26"/>
          <w:szCs w:val="26"/>
          <w:lang w:val="sv-SE"/>
        </w:rPr>
        <w:t>quan</w:t>
      </w:r>
      <w:r w:rsidRPr="0087650F">
        <w:rPr>
          <w:rFonts w:ascii="Times New Roman" w:hAnsi="Times New Roman"/>
          <w:sz w:val="26"/>
          <w:szCs w:val="26"/>
          <w:lang w:val="hr-HR"/>
        </w:rPr>
        <w:t xml:space="preserve"> </w:t>
      </w:r>
      <w:r w:rsidRPr="0087650F">
        <w:rPr>
          <w:rFonts w:ascii="Times New Roman" w:hAnsi="Times New Roman"/>
          <w:sz w:val="26"/>
          <w:szCs w:val="26"/>
          <w:lang w:val="sv-SE"/>
        </w:rPr>
        <w:t>phối</w:t>
      </w:r>
      <w:r w:rsidRPr="0087650F">
        <w:rPr>
          <w:rFonts w:ascii="Times New Roman" w:hAnsi="Times New Roman"/>
          <w:sz w:val="26"/>
          <w:szCs w:val="26"/>
          <w:lang w:val="hr-HR"/>
        </w:rPr>
        <w:t xml:space="preserve"> </w:t>
      </w:r>
      <w:r w:rsidRPr="0087650F">
        <w:rPr>
          <w:rFonts w:ascii="Times New Roman" w:hAnsi="Times New Roman"/>
          <w:sz w:val="26"/>
          <w:szCs w:val="26"/>
          <w:lang w:val="sv-SE"/>
        </w:rPr>
        <w:t>hợp</w:t>
      </w:r>
      <w:r w:rsidRPr="0087650F">
        <w:rPr>
          <w:rFonts w:ascii="Times New Roman" w:hAnsi="Times New Roman"/>
          <w:sz w:val="26"/>
          <w:szCs w:val="26"/>
          <w:lang w:val="hr-HR"/>
        </w:rPr>
        <w:t xml:space="preserve">: </w:t>
      </w:r>
      <w:r w:rsidRPr="0087650F">
        <w:rPr>
          <w:rFonts w:ascii="Times New Roman" w:hAnsi="Times New Roman"/>
          <w:sz w:val="26"/>
          <w:szCs w:val="26"/>
          <w:lang w:val="sv-SE"/>
        </w:rPr>
        <w:t>Kh</w:t>
      </w:r>
      <w:r w:rsidRPr="0087650F">
        <w:rPr>
          <w:rFonts w:ascii="Times New Roman" w:hAnsi="Times New Roman"/>
          <w:sz w:val="26"/>
          <w:szCs w:val="26"/>
          <w:lang w:val="hr-HR"/>
        </w:rPr>
        <w:t>ô</w:t>
      </w:r>
      <w:r w:rsidRPr="0087650F">
        <w:rPr>
          <w:rFonts w:ascii="Times New Roman" w:hAnsi="Times New Roman"/>
          <w:sz w:val="26"/>
          <w:szCs w:val="26"/>
          <w:lang w:val="sv-SE"/>
        </w:rPr>
        <w:t>ng</w:t>
      </w:r>
      <w:r w:rsidRPr="0087650F">
        <w:rPr>
          <w:rFonts w:ascii="Times New Roman" w:hAnsi="Times New Roman"/>
          <w:sz w:val="26"/>
          <w:szCs w:val="26"/>
          <w:lang w:val="hr-HR"/>
        </w:rPr>
        <w:t xml:space="preserve"> </w:t>
      </w:r>
      <w:r w:rsidRPr="0087650F">
        <w:rPr>
          <w:rFonts w:ascii="Times New Roman" w:hAnsi="Times New Roman"/>
          <w:sz w:val="26"/>
          <w:szCs w:val="26"/>
          <w:lang w:val="sv-SE"/>
        </w:rPr>
        <w:t>c</w:t>
      </w:r>
      <w:r w:rsidRPr="0087650F">
        <w:rPr>
          <w:rFonts w:ascii="Times New Roman" w:hAnsi="Times New Roman"/>
          <w:sz w:val="26"/>
          <w:szCs w:val="26"/>
          <w:lang w:val="hr-HR"/>
        </w:rPr>
        <w:t>ó.</w:t>
      </w:r>
    </w:p>
    <w:p w:rsidR="00757B06" w:rsidRPr="0087650F" w:rsidRDefault="00757B06" w:rsidP="00757B06">
      <w:pPr>
        <w:ind w:firstLine="600"/>
        <w:jc w:val="both"/>
        <w:rPr>
          <w:sz w:val="26"/>
          <w:szCs w:val="26"/>
          <w:lang w:val="hr-HR"/>
        </w:rPr>
      </w:pPr>
      <w:r w:rsidRPr="0087650F">
        <w:rPr>
          <w:b/>
          <w:sz w:val="26"/>
          <w:szCs w:val="26"/>
          <w:lang w:val="hr-HR"/>
        </w:rPr>
        <w:t>7.</w:t>
      </w:r>
      <w:r w:rsidRPr="0087650F">
        <w:rPr>
          <w:sz w:val="26"/>
          <w:szCs w:val="26"/>
          <w:lang w:val="hr-HR"/>
        </w:rPr>
        <w:t xml:space="preserve"> </w:t>
      </w:r>
      <w:r w:rsidRPr="0087650F">
        <w:rPr>
          <w:b/>
          <w:sz w:val="26"/>
          <w:szCs w:val="26"/>
          <w:lang w:val="sv-SE"/>
        </w:rPr>
        <w:t>Kết</w:t>
      </w:r>
      <w:r w:rsidRPr="0087650F">
        <w:rPr>
          <w:b/>
          <w:sz w:val="26"/>
          <w:szCs w:val="26"/>
          <w:lang w:val="hr-HR"/>
        </w:rPr>
        <w:t xml:space="preserve"> </w:t>
      </w:r>
      <w:r w:rsidRPr="0087650F">
        <w:rPr>
          <w:b/>
          <w:sz w:val="26"/>
          <w:szCs w:val="26"/>
          <w:lang w:val="sv-SE"/>
        </w:rPr>
        <w:t>quả</w:t>
      </w:r>
      <w:r w:rsidRPr="0087650F">
        <w:rPr>
          <w:b/>
          <w:sz w:val="26"/>
          <w:szCs w:val="26"/>
          <w:lang w:val="hr-HR"/>
        </w:rPr>
        <w:t xml:space="preserve"> của việc </w:t>
      </w:r>
      <w:r w:rsidRPr="0087650F">
        <w:rPr>
          <w:b/>
          <w:sz w:val="26"/>
          <w:szCs w:val="26"/>
          <w:lang w:val="sv-SE"/>
        </w:rPr>
        <w:t>thực</w:t>
      </w:r>
      <w:r w:rsidRPr="0087650F">
        <w:rPr>
          <w:b/>
          <w:sz w:val="26"/>
          <w:szCs w:val="26"/>
          <w:lang w:val="hr-HR"/>
        </w:rPr>
        <w:t xml:space="preserve"> </w:t>
      </w:r>
      <w:r w:rsidRPr="0087650F">
        <w:rPr>
          <w:b/>
          <w:sz w:val="26"/>
          <w:szCs w:val="26"/>
          <w:lang w:val="sv-SE"/>
        </w:rPr>
        <w:t>hiện</w:t>
      </w:r>
      <w:r w:rsidRPr="0087650F">
        <w:rPr>
          <w:b/>
          <w:sz w:val="26"/>
          <w:szCs w:val="26"/>
          <w:lang w:val="hr-HR"/>
        </w:rPr>
        <w:t xml:space="preserve"> </w:t>
      </w:r>
      <w:r w:rsidRPr="0087650F">
        <w:rPr>
          <w:b/>
          <w:sz w:val="26"/>
          <w:szCs w:val="26"/>
          <w:lang w:val="sv-SE"/>
        </w:rPr>
        <w:t>TTHC</w:t>
      </w:r>
      <w:r w:rsidRPr="0087650F">
        <w:rPr>
          <w:b/>
          <w:sz w:val="26"/>
          <w:szCs w:val="26"/>
          <w:lang w:val="hr-HR"/>
        </w:rPr>
        <w:t>:</w:t>
      </w:r>
      <w:r w:rsidRPr="0087650F">
        <w:rPr>
          <w:sz w:val="26"/>
          <w:szCs w:val="26"/>
          <w:lang w:val="sv-SE"/>
        </w:rPr>
        <w:t xml:space="preserve">  Quyết định. Thời hạn là 5 năm.</w:t>
      </w:r>
      <w:r w:rsidRPr="0087650F">
        <w:rPr>
          <w:sz w:val="26"/>
          <w:szCs w:val="26"/>
          <w:lang w:val="hr-HR"/>
        </w:rPr>
        <w:t xml:space="preserve"> </w:t>
      </w:r>
    </w:p>
    <w:p w:rsidR="00757B06" w:rsidRPr="0087650F" w:rsidRDefault="00757B06" w:rsidP="00757B06">
      <w:pPr>
        <w:ind w:firstLine="600"/>
        <w:jc w:val="both"/>
        <w:rPr>
          <w:b/>
          <w:sz w:val="26"/>
          <w:szCs w:val="26"/>
          <w:lang w:val="hr-HR"/>
        </w:rPr>
      </w:pPr>
      <w:r w:rsidRPr="0087650F">
        <w:rPr>
          <w:b/>
          <w:sz w:val="26"/>
          <w:szCs w:val="26"/>
          <w:lang w:val="hr-HR"/>
        </w:rPr>
        <w:t>8</w:t>
      </w:r>
      <w:r w:rsidRPr="0087650F">
        <w:rPr>
          <w:sz w:val="26"/>
          <w:szCs w:val="26"/>
          <w:lang w:val="hr-HR"/>
        </w:rPr>
        <w:t xml:space="preserve">. </w:t>
      </w:r>
      <w:r w:rsidRPr="0087650F">
        <w:rPr>
          <w:b/>
          <w:sz w:val="26"/>
          <w:szCs w:val="26"/>
          <w:lang w:val="sv-SE"/>
        </w:rPr>
        <w:t>Ph</w:t>
      </w:r>
      <w:r w:rsidRPr="0087650F">
        <w:rPr>
          <w:b/>
          <w:sz w:val="26"/>
          <w:szCs w:val="26"/>
          <w:lang w:val="hr-HR"/>
        </w:rPr>
        <w:t xml:space="preserve">í, </w:t>
      </w:r>
      <w:r w:rsidRPr="0087650F">
        <w:rPr>
          <w:b/>
          <w:sz w:val="26"/>
          <w:szCs w:val="26"/>
          <w:lang w:val="sv-SE"/>
        </w:rPr>
        <w:t>lệ</w:t>
      </w:r>
      <w:r w:rsidRPr="0087650F">
        <w:rPr>
          <w:b/>
          <w:sz w:val="26"/>
          <w:szCs w:val="26"/>
          <w:lang w:val="hr-HR"/>
        </w:rPr>
        <w:t xml:space="preserve"> </w:t>
      </w:r>
      <w:r w:rsidRPr="0087650F">
        <w:rPr>
          <w:b/>
          <w:sz w:val="26"/>
          <w:szCs w:val="26"/>
          <w:lang w:val="sv-SE"/>
        </w:rPr>
        <w:t>ph</w:t>
      </w:r>
      <w:r w:rsidRPr="0087650F">
        <w:rPr>
          <w:b/>
          <w:sz w:val="26"/>
          <w:szCs w:val="26"/>
          <w:lang w:val="hr-HR"/>
        </w:rPr>
        <w:t xml:space="preserve">í:   </w:t>
      </w:r>
      <w:r w:rsidRPr="0087650F">
        <w:rPr>
          <w:sz w:val="26"/>
          <w:szCs w:val="26"/>
          <w:lang w:val="hr-HR"/>
        </w:rPr>
        <w:t>Không có.</w:t>
      </w:r>
      <w:r w:rsidRPr="0087650F">
        <w:rPr>
          <w:b/>
          <w:sz w:val="26"/>
          <w:szCs w:val="26"/>
          <w:lang w:val="hr-HR"/>
        </w:rPr>
        <w:t xml:space="preserve"> </w:t>
      </w:r>
    </w:p>
    <w:p w:rsidR="00757B06" w:rsidRPr="0087650F" w:rsidRDefault="00757B06" w:rsidP="00757B06">
      <w:pPr>
        <w:ind w:firstLine="600"/>
        <w:jc w:val="both"/>
        <w:rPr>
          <w:b/>
          <w:sz w:val="26"/>
          <w:szCs w:val="26"/>
          <w:lang w:val="hr-HR"/>
        </w:rPr>
      </w:pPr>
      <w:r w:rsidRPr="0087650F">
        <w:rPr>
          <w:b/>
          <w:sz w:val="26"/>
          <w:szCs w:val="26"/>
          <w:lang w:val="hr-HR"/>
        </w:rPr>
        <w:t xml:space="preserve">9. </w:t>
      </w:r>
      <w:r w:rsidRPr="0087650F">
        <w:rPr>
          <w:b/>
          <w:sz w:val="26"/>
          <w:szCs w:val="26"/>
        </w:rPr>
        <w:t>T</w:t>
      </w:r>
      <w:r w:rsidRPr="0087650F">
        <w:rPr>
          <w:b/>
          <w:sz w:val="26"/>
          <w:szCs w:val="26"/>
          <w:lang w:val="hr-HR"/>
        </w:rPr>
        <w:t>ê</w:t>
      </w:r>
      <w:r w:rsidRPr="0087650F">
        <w:rPr>
          <w:b/>
          <w:sz w:val="26"/>
          <w:szCs w:val="26"/>
        </w:rPr>
        <w:t>n</w:t>
      </w:r>
      <w:r w:rsidRPr="0087650F">
        <w:rPr>
          <w:b/>
          <w:sz w:val="26"/>
          <w:szCs w:val="26"/>
          <w:lang w:val="hr-HR"/>
        </w:rPr>
        <w:t xml:space="preserve"> </w:t>
      </w:r>
      <w:r w:rsidRPr="0087650F">
        <w:rPr>
          <w:b/>
          <w:sz w:val="26"/>
          <w:szCs w:val="26"/>
        </w:rPr>
        <w:t>mẫu</w:t>
      </w:r>
      <w:r w:rsidRPr="0087650F">
        <w:rPr>
          <w:b/>
          <w:sz w:val="26"/>
          <w:szCs w:val="26"/>
          <w:lang w:val="hr-HR"/>
        </w:rPr>
        <w:t xml:space="preserve"> đơ</w:t>
      </w:r>
      <w:r w:rsidRPr="0087650F">
        <w:rPr>
          <w:b/>
          <w:sz w:val="26"/>
          <w:szCs w:val="26"/>
        </w:rPr>
        <w:t>n</w:t>
      </w:r>
      <w:r w:rsidRPr="0087650F">
        <w:rPr>
          <w:b/>
          <w:sz w:val="26"/>
          <w:szCs w:val="26"/>
          <w:lang w:val="hr-HR"/>
        </w:rPr>
        <w:t xml:space="preserve">, </w:t>
      </w:r>
      <w:r w:rsidRPr="0087650F">
        <w:rPr>
          <w:b/>
          <w:sz w:val="26"/>
          <w:szCs w:val="26"/>
        </w:rPr>
        <w:t>tờ</w:t>
      </w:r>
      <w:r w:rsidRPr="0087650F">
        <w:rPr>
          <w:b/>
          <w:sz w:val="26"/>
          <w:szCs w:val="26"/>
          <w:lang w:val="hr-HR"/>
        </w:rPr>
        <w:t xml:space="preserve"> </w:t>
      </w:r>
      <w:r w:rsidRPr="0087650F">
        <w:rPr>
          <w:b/>
          <w:sz w:val="26"/>
          <w:szCs w:val="26"/>
        </w:rPr>
        <w:t>khai</w:t>
      </w:r>
      <w:r w:rsidRPr="0087650F">
        <w:rPr>
          <w:b/>
          <w:sz w:val="26"/>
          <w:szCs w:val="26"/>
          <w:lang w:val="hr-HR"/>
        </w:rPr>
        <w:t xml:space="preserve"> </w:t>
      </w:r>
      <w:r w:rsidRPr="0087650F">
        <w:rPr>
          <w:b/>
          <w:sz w:val="26"/>
          <w:szCs w:val="26"/>
        </w:rPr>
        <w:t>h</w:t>
      </w:r>
      <w:r w:rsidRPr="0087650F">
        <w:rPr>
          <w:b/>
          <w:sz w:val="26"/>
          <w:szCs w:val="26"/>
          <w:lang w:val="hr-HR"/>
        </w:rPr>
        <w:t>à</w:t>
      </w:r>
      <w:r w:rsidRPr="0087650F">
        <w:rPr>
          <w:b/>
          <w:sz w:val="26"/>
          <w:szCs w:val="26"/>
        </w:rPr>
        <w:t>nh</w:t>
      </w:r>
      <w:r w:rsidRPr="0087650F">
        <w:rPr>
          <w:b/>
          <w:sz w:val="26"/>
          <w:szCs w:val="26"/>
          <w:lang w:val="hr-HR"/>
        </w:rPr>
        <w:t xml:space="preserve"> </w:t>
      </w:r>
      <w:r w:rsidRPr="0087650F">
        <w:rPr>
          <w:b/>
          <w:sz w:val="26"/>
          <w:szCs w:val="26"/>
        </w:rPr>
        <w:t>ch</w:t>
      </w:r>
      <w:r w:rsidRPr="0087650F">
        <w:rPr>
          <w:b/>
          <w:sz w:val="26"/>
          <w:szCs w:val="26"/>
          <w:lang w:val="hr-HR"/>
        </w:rPr>
        <w:t>í</w:t>
      </w:r>
      <w:r w:rsidRPr="0087650F">
        <w:rPr>
          <w:b/>
          <w:sz w:val="26"/>
          <w:szCs w:val="26"/>
        </w:rPr>
        <w:t>nh</w:t>
      </w:r>
      <w:r w:rsidRPr="0087650F">
        <w:rPr>
          <w:b/>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lastRenderedPageBreak/>
        <w:t>Văn bản đề nghị công bố lại bến xe khách.</w:t>
      </w:r>
    </w:p>
    <w:p w:rsidR="00757B06" w:rsidRPr="0087650F" w:rsidRDefault="00757B06" w:rsidP="00757B06">
      <w:pPr>
        <w:ind w:firstLine="600"/>
        <w:jc w:val="both"/>
        <w:rPr>
          <w:sz w:val="26"/>
          <w:szCs w:val="26"/>
          <w:lang w:val="hr-HR"/>
        </w:rPr>
      </w:pPr>
      <w:r w:rsidRPr="0087650F">
        <w:rPr>
          <w:b/>
          <w:sz w:val="26"/>
          <w:szCs w:val="26"/>
          <w:lang w:val="hr-HR"/>
        </w:rPr>
        <w:t>10.</w:t>
      </w:r>
      <w:r w:rsidRPr="0087650F">
        <w:rPr>
          <w:sz w:val="26"/>
          <w:szCs w:val="26"/>
          <w:lang w:val="hr-HR"/>
        </w:rPr>
        <w:t xml:space="preserve">  </w:t>
      </w:r>
      <w:r w:rsidRPr="0087650F">
        <w:rPr>
          <w:b/>
          <w:sz w:val="26"/>
          <w:szCs w:val="26"/>
          <w:lang w:val="nl-NL"/>
        </w:rPr>
        <w:t>Y</w:t>
      </w:r>
      <w:r w:rsidRPr="0087650F">
        <w:rPr>
          <w:b/>
          <w:sz w:val="26"/>
          <w:szCs w:val="26"/>
          <w:lang w:val="hr-HR"/>
        </w:rPr>
        <w:t>ê</w:t>
      </w:r>
      <w:r w:rsidRPr="0087650F">
        <w:rPr>
          <w:b/>
          <w:sz w:val="26"/>
          <w:szCs w:val="26"/>
          <w:lang w:val="nl-NL"/>
        </w:rPr>
        <w:t>u</w:t>
      </w:r>
      <w:r w:rsidRPr="0087650F">
        <w:rPr>
          <w:b/>
          <w:sz w:val="26"/>
          <w:szCs w:val="26"/>
          <w:lang w:val="hr-HR"/>
        </w:rPr>
        <w:t xml:space="preserve"> </w:t>
      </w:r>
      <w:r w:rsidRPr="0087650F">
        <w:rPr>
          <w:b/>
          <w:sz w:val="26"/>
          <w:szCs w:val="26"/>
          <w:lang w:val="nl-NL"/>
        </w:rPr>
        <w:t>cầu</w:t>
      </w:r>
      <w:r w:rsidRPr="0087650F">
        <w:rPr>
          <w:b/>
          <w:sz w:val="26"/>
          <w:szCs w:val="26"/>
          <w:lang w:val="hr-HR"/>
        </w:rPr>
        <w:t>, đ</w:t>
      </w:r>
      <w:r w:rsidRPr="0087650F">
        <w:rPr>
          <w:b/>
          <w:sz w:val="26"/>
          <w:szCs w:val="26"/>
          <w:lang w:val="nl-NL"/>
        </w:rPr>
        <w:t>iều</w:t>
      </w:r>
      <w:r w:rsidRPr="0087650F">
        <w:rPr>
          <w:b/>
          <w:sz w:val="26"/>
          <w:szCs w:val="26"/>
          <w:lang w:val="hr-HR"/>
        </w:rPr>
        <w:t xml:space="preserve"> </w:t>
      </w:r>
      <w:r w:rsidRPr="0087650F">
        <w:rPr>
          <w:b/>
          <w:sz w:val="26"/>
          <w:szCs w:val="26"/>
          <w:lang w:val="nl-NL"/>
        </w:rPr>
        <w:t>kiện</w:t>
      </w:r>
      <w:r w:rsidRPr="0087650F">
        <w:rPr>
          <w:b/>
          <w:sz w:val="26"/>
          <w:szCs w:val="26"/>
          <w:lang w:val="hr-HR"/>
        </w:rPr>
        <w:t xml:space="preserve"> </w:t>
      </w:r>
      <w:r w:rsidRPr="0087650F">
        <w:rPr>
          <w:b/>
          <w:sz w:val="26"/>
          <w:szCs w:val="26"/>
          <w:lang w:val="nl-NL"/>
        </w:rPr>
        <w:t>thực</w:t>
      </w:r>
      <w:r w:rsidRPr="0087650F">
        <w:rPr>
          <w:b/>
          <w:sz w:val="26"/>
          <w:szCs w:val="26"/>
          <w:lang w:val="hr-HR"/>
        </w:rPr>
        <w:t xml:space="preserve"> </w:t>
      </w:r>
      <w:r w:rsidRPr="0087650F">
        <w:rPr>
          <w:b/>
          <w:sz w:val="26"/>
          <w:szCs w:val="26"/>
          <w:lang w:val="nl-NL"/>
        </w:rPr>
        <w:t>hiện</w:t>
      </w:r>
      <w:r w:rsidRPr="0087650F">
        <w:rPr>
          <w:b/>
          <w:sz w:val="26"/>
          <w:szCs w:val="26"/>
          <w:lang w:val="hr-HR"/>
        </w:rPr>
        <w:t xml:space="preserve"> </w:t>
      </w:r>
      <w:r w:rsidRPr="0087650F">
        <w:rPr>
          <w:b/>
          <w:sz w:val="26"/>
          <w:szCs w:val="26"/>
          <w:lang w:val="nl-NL"/>
        </w:rPr>
        <w:t>TTHC</w:t>
      </w:r>
      <w:r w:rsidRPr="0087650F">
        <w:rPr>
          <w:b/>
          <w:sz w:val="26"/>
          <w:szCs w:val="26"/>
          <w:lang w:val="hr-HR"/>
        </w:rPr>
        <w:t>:</w:t>
      </w:r>
      <w:r w:rsidRPr="0087650F">
        <w:rPr>
          <w:sz w:val="26"/>
          <w:szCs w:val="26"/>
          <w:lang w:val="nl-NL"/>
        </w:rPr>
        <w:t xml:space="preserve"> Th</w:t>
      </w:r>
      <w:r w:rsidRPr="0087650F">
        <w:rPr>
          <w:sz w:val="26"/>
          <w:szCs w:val="26"/>
          <w:lang w:val="hr-HR"/>
        </w:rPr>
        <w:t>ô</w:t>
      </w:r>
      <w:r w:rsidRPr="0087650F">
        <w:rPr>
          <w:sz w:val="26"/>
          <w:szCs w:val="26"/>
          <w:lang w:val="nl-NL"/>
        </w:rPr>
        <w:t>ng</w:t>
      </w:r>
      <w:r w:rsidRPr="0087650F">
        <w:rPr>
          <w:sz w:val="26"/>
          <w:szCs w:val="26"/>
          <w:lang w:val="hr-HR"/>
        </w:rPr>
        <w:t xml:space="preserve"> </w:t>
      </w:r>
      <w:r w:rsidRPr="0087650F">
        <w:rPr>
          <w:sz w:val="26"/>
          <w:szCs w:val="26"/>
          <w:lang w:val="nl-NL"/>
        </w:rPr>
        <w:t>t</w:t>
      </w:r>
      <w:r w:rsidRPr="0087650F">
        <w:rPr>
          <w:sz w:val="26"/>
          <w:szCs w:val="26"/>
          <w:lang w:val="hr-HR"/>
        </w:rPr>
        <w:t xml:space="preserve">ư </w:t>
      </w:r>
      <w:r w:rsidRPr="0087650F">
        <w:rPr>
          <w:sz w:val="26"/>
          <w:szCs w:val="26"/>
          <w:lang w:val="nl-NL"/>
        </w:rPr>
        <w:t>số</w:t>
      </w:r>
      <w:r w:rsidRPr="0087650F">
        <w:rPr>
          <w:sz w:val="26"/>
          <w:szCs w:val="26"/>
          <w:lang w:val="hr-HR"/>
        </w:rPr>
        <w:t xml:space="preserve"> 49/2012/</w:t>
      </w:r>
      <w:r w:rsidRPr="0087650F">
        <w:rPr>
          <w:sz w:val="26"/>
          <w:szCs w:val="26"/>
          <w:lang w:val="nl-NL"/>
        </w:rPr>
        <w:t>TT</w:t>
      </w:r>
      <w:r w:rsidRPr="0087650F">
        <w:rPr>
          <w:sz w:val="26"/>
          <w:szCs w:val="26"/>
          <w:lang w:val="hr-HR"/>
        </w:rPr>
        <w:t>-</w:t>
      </w:r>
      <w:r w:rsidRPr="0087650F">
        <w:rPr>
          <w:sz w:val="26"/>
          <w:szCs w:val="26"/>
          <w:lang w:val="nl-NL"/>
        </w:rPr>
        <w:t>BGTVT</w:t>
      </w:r>
      <w:r w:rsidRPr="0087650F">
        <w:rPr>
          <w:sz w:val="26"/>
          <w:szCs w:val="26"/>
          <w:lang w:val="hr-HR"/>
        </w:rPr>
        <w:t xml:space="preserve"> </w:t>
      </w:r>
      <w:r w:rsidRPr="0087650F">
        <w:rPr>
          <w:sz w:val="26"/>
          <w:szCs w:val="26"/>
          <w:lang w:val="nl-NL"/>
        </w:rPr>
        <w:t>ng</w:t>
      </w:r>
      <w:r w:rsidRPr="0087650F">
        <w:rPr>
          <w:sz w:val="26"/>
          <w:szCs w:val="26"/>
          <w:lang w:val="hr-HR"/>
        </w:rPr>
        <w:t>à</w:t>
      </w:r>
      <w:r w:rsidRPr="0087650F">
        <w:rPr>
          <w:sz w:val="26"/>
          <w:szCs w:val="26"/>
          <w:lang w:val="nl-NL"/>
        </w:rPr>
        <w:t>y</w:t>
      </w:r>
      <w:r w:rsidRPr="0087650F">
        <w:rPr>
          <w:sz w:val="26"/>
          <w:szCs w:val="26"/>
          <w:lang w:val="hr-HR"/>
        </w:rPr>
        <w:t xml:space="preserve"> 12/12/2012 </w:t>
      </w:r>
      <w:r w:rsidRPr="0087650F">
        <w:rPr>
          <w:sz w:val="26"/>
          <w:szCs w:val="26"/>
          <w:lang w:val="nl-NL"/>
        </w:rPr>
        <w:t>của</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tr</w:t>
      </w:r>
      <w:r w:rsidRPr="0087650F">
        <w:rPr>
          <w:sz w:val="26"/>
          <w:szCs w:val="26"/>
          <w:lang w:val="hr-HR"/>
        </w:rPr>
        <w:t>ư</w:t>
      </w:r>
      <w:r w:rsidRPr="0087650F">
        <w:rPr>
          <w:sz w:val="26"/>
          <w:szCs w:val="26"/>
          <w:lang w:val="nl-NL"/>
        </w:rPr>
        <w:t>ởng</w:t>
      </w:r>
      <w:r w:rsidRPr="0087650F">
        <w:rPr>
          <w:sz w:val="26"/>
          <w:szCs w:val="26"/>
          <w:lang w:val="hr-HR"/>
        </w:rPr>
        <w:t xml:space="preserve"> </w:t>
      </w:r>
      <w:r w:rsidRPr="0087650F">
        <w:rPr>
          <w:sz w:val="26"/>
          <w:szCs w:val="26"/>
          <w:lang w:val="nl-NL"/>
        </w:rPr>
        <w:t>Bộ</w:t>
      </w:r>
      <w:r w:rsidRPr="0087650F">
        <w:rPr>
          <w:sz w:val="26"/>
          <w:szCs w:val="26"/>
          <w:lang w:val="hr-HR"/>
        </w:rPr>
        <w:t xml:space="preserve"> </w:t>
      </w:r>
      <w:r w:rsidRPr="0087650F">
        <w:rPr>
          <w:sz w:val="26"/>
          <w:szCs w:val="26"/>
          <w:lang w:val="nl-NL"/>
        </w:rPr>
        <w:t xml:space="preserve">GTVT; Thông tư số 73/2015/TT-BGTVT ngày 11/11/2015 của Bộ trưởng Bộ GTVT: </w:t>
      </w:r>
      <w:r w:rsidRPr="0087650F">
        <w:rPr>
          <w:sz w:val="26"/>
          <w:szCs w:val="26"/>
          <w:lang w:val="hr-HR"/>
        </w:rPr>
        <w:t>Đơn vị trực tiếp quản lý, khai thác bến xe khách phải là doanh nghiệp hoặc hợp tác xã.</w:t>
      </w:r>
    </w:p>
    <w:p w:rsidR="00757B06" w:rsidRPr="0087650F" w:rsidRDefault="00757B06" w:rsidP="00757B06">
      <w:pPr>
        <w:ind w:firstLine="600"/>
        <w:jc w:val="both"/>
        <w:rPr>
          <w:b/>
          <w:sz w:val="26"/>
          <w:szCs w:val="26"/>
          <w:lang w:val="hr-HR"/>
        </w:rPr>
      </w:pPr>
      <w:r w:rsidRPr="0087650F">
        <w:rPr>
          <w:b/>
          <w:sz w:val="26"/>
          <w:szCs w:val="26"/>
          <w:lang w:val="hr-HR"/>
        </w:rPr>
        <w:t>11.</w:t>
      </w:r>
      <w:r w:rsidRPr="0087650F">
        <w:rPr>
          <w:sz w:val="26"/>
          <w:szCs w:val="26"/>
          <w:lang w:val="hr-HR"/>
        </w:rPr>
        <w:t xml:space="preserve"> </w:t>
      </w:r>
      <w:r w:rsidRPr="0087650F">
        <w:rPr>
          <w:b/>
          <w:sz w:val="26"/>
          <w:szCs w:val="26"/>
        </w:rPr>
        <w:t>C</w:t>
      </w:r>
      <w:r w:rsidRPr="0087650F">
        <w:rPr>
          <w:b/>
          <w:sz w:val="26"/>
          <w:szCs w:val="26"/>
          <w:lang w:val="hr-HR"/>
        </w:rPr>
        <w:t>ă</w:t>
      </w:r>
      <w:r w:rsidRPr="0087650F">
        <w:rPr>
          <w:b/>
          <w:sz w:val="26"/>
          <w:szCs w:val="26"/>
        </w:rPr>
        <w:t>n</w:t>
      </w:r>
      <w:r w:rsidRPr="0087650F">
        <w:rPr>
          <w:b/>
          <w:sz w:val="26"/>
          <w:szCs w:val="26"/>
          <w:lang w:val="hr-HR"/>
        </w:rPr>
        <w:t xml:space="preserve"> </w:t>
      </w:r>
      <w:r w:rsidRPr="0087650F">
        <w:rPr>
          <w:b/>
          <w:sz w:val="26"/>
          <w:szCs w:val="26"/>
        </w:rPr>
        <w:t>cứ</w:t>
      </w:r>
      <w:r w:rsidRPr="0087650F">
        <w:rPr>
          <w:b/>
          <w:sz w:val="26"/>
          <w:szCs w:val="26"/>
          <w:lang w:val="hr-HR"/>
        </w:rPr>
        <w:t xml:space="preserve"> </w:t>
      </w:r>
      <w:r w:rsidRPr="0087650F">
        <w:rPr>
          <w:b/>
          <w:sz w:val="26"/>
          <w:szCs w:val="26"/>
        </w:rPr>
        <w:t>ph</w:t>
      </w:r>
      <w:r w:rsidRPr="0087650F">
        <w:rPr>
          <w:b/>
          <w:sz w:val="26"/>
          <w:szCs w:val="26"/>
          <w:lang w:val="hr-HR"/>
        </w:rPr>
        <w:t>á</w:t>
      </w:r>
      <w:r w:rsidRPr="0087650F">
        <w:rPr>
          <w:b/>
          <w:sz w:val="26"/>
          <w:szCs w:val="26"/>
        </w:rPr>
        <w:t>p</w:t>
      </w:r>
      <w:r w:rsidRPr="0087650F">
        <w:rPr>
          <w:b/>
          <w:sz w:val="26"/>
          <w:szCs w:val="26"/>
          <w:lang w:val="hr-HR"/>
        </w:rPr>
        <w:t xml:space="preserve"> </w:t>
      </w:r>
      <w:r w:rsidRPr="0087650F">
        <w:rPr>
          <w:b/>
          <w:sz w:val="26"/>
          <w:szCs w:val="26"/>
        </w:rPr>
        <w:t>l</w:t>
      </w:r>
      <w:r w:rsidRPr="0087650F">
        <w:rPr>
          <w:b/>
          <w:sz w:val="26"/>
          <w:szCs w:val="26"/>
          <w:lang w:val="hr-HR"/>
        </w:rPr>
        <w:t xml:space="preserve">ý </w:t>
      </w:r>
      <w:r w:rsidRPr="0087650F">
        <w:rPr>
          <w:b/>
          <w:sz w:val="26"/>
          <w:szCs w:val="26"/>
        </w:rPr>
        <w:t>của</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ind w:firstLine="600"/>
        <w:jc w:val="both"/>
        <w:rPr>
          <w:sz w:val="26"/>
          <w:szCs w:val="26"/>
          <w:lang w:val="hr-HR"/>
        </w:rPr>
      </w:pPr>
      <w:r w:rsidRPr="0087650F">
        <w:rPr>
          <w:sz w:val="26"/>
          <w:szCs w:val="26"/>
          <w:lang w:val="hr-HR"/>
        </w:rPr>
        <w:t>-  Luật Giao thông đường bộ năm 2008;</w:t>
      </w:r>
    </w:p>
    <w:p w:rsidR="00757B06" w:rsidRPr="0087650F" w:rsidRDefault="00757B06" w:rsidP="00757B06">
      <w:pPr>
        <w:ind w:firstLine="600"/>
        <w:jc w:val="both"/>
        <w:rPr>
          <w:sz w:val="26"/>
          <w:szCs w:val="26"/>
          <w:lang w:val="hr-HR"/>
        </w:rPr>
      </w:pPr>
      <w:r w:rsidRPr="0087650F">
        <w:rPr>
          <w:sz w:val="26"/>
          <w:szCs w:val="26"/>
          <w:lang w:val="hr-HR"/>
        </w:rPr>
        <w:t>- Thông tư số 49/2012/TT-BGTVT ngày 12/12/2012 của Bộ trưởng Bộ GTVT ban hành Quy chuẩn kỹ thuật quốc gia về bến xe khách;</w:t>
      </w:r>
    </w:p>
    <w:p w:rsidR="00757B06" w:rsidRPr="0087650F" w:rsidRDefault="00757B06" w:rsidP="00757B06">
      <w:pPr>
        <w:ind w:firstLine="600"/>
        <w:jc w:val="both"/>
        <w:rPr>
          <w:sz w:val="26"/>
          <w:szCs w:val="26"/>
          <w:lang w:val="hr-HR"/>
        </w:rPr>
      </w:pPr>
      <w:r w:rsidRPr="0087650F">
        <w:rPr>
          <w:sz w:val="26"/>
          <w:szCs w:val="26"/>
          <w:lang w:val="hr-HR"/>
        </w:rPr>
        <w:t>- Thông tư số 73/2015/TT-BGTVT ngày 11/11/2015 của Bộ trưởng Bộ GTVT  sửa đổi bổ sung một số điều của Thông tư số 49/2012/TT-BGTVT ngày 12/12/2012 của Bộ trưởng Bộ GTVT ban hành Quy chuẩn kỹ thuật quốc gia về bến xe khách.</w:t>
      </w:r>
    </w:p>
    <w:p w:rsidR="00757B06" w:rsidRPr="0087650F" w:rsidRDefault="00757B06" w:rsidP="00757B06">
      <w:pPr>
        <w:rPr>
          <w:sz w:val="26"/>
          <w:szCs w:val="26"/>
          <w:lang w:val="hr-HR"/>
        </w:rPr>
      </w:pPr>
    </w:p>
    <w:p w:rsidR="00757B06" w:rsidRPr="0087650F" w:rsidRDefault="00757B06" w:rsidP="00757B06">
      <w:pPr>
        <w:rPr>
          <w:sz w:val="26"/>
          <w:szCs w:val="26"/>
          <w:lang w:val="hr-HR"/>
        </w:rPr>
      </w:pPr>
    </w:p>
    <w:p w:rsidR="00757B06" w:rsidRPr="0087650F" w:rsidRDefault="00757B06" w:rsidP="00757B06">
      <w:pPr>
        <w:rPr>
          <w:sz w:val="26"/>
          <w:szCs w:val="26"/>
          <w:lang w:val="hr-HR"/>
        </w:rPr>
      </w:pPr>
    </w:p>
    <w:p w:rsidR="00757B06" w:rsidRPr="0087650F" w:rsidRDefault="00757B06" w:rsidP="00757B06">
      <w:pPr>
        <w:rPr>
          <w:sz w:val="26"/>
          <w:szCs w:val="26"/>
          <w:lang w:val="hr-HR"/>
        </w:rPr>
      </w:pPr>
    </w:p>
    <w:p w:rsidR="00757B06" w:rsidRPr="0087650F" w:rsidRDefault="00757B06" w:rsidP="00757B06">
      <w:pPr>
        <w:jc w:val="both"/>
        <w:rPr>
          <w:sz w:val="26"/>
          <w:szCs w:val="26"/>
          <w:lang w:val="hr-HR"/>
        </w:rPr>
      </w:pPr>
      <w:r w:rsidRPr="0087650F">
        <w:rPr>
          <w:b/>
          <w:bCs/>
          <w:sz w:val="26"/>
          <w:szCs w:val="26"/>
          <w:lang w:val="hr-HR"/>
        </w:rPr>
        <w:br w:type="page"/>
      </w:r>
      <w:r w:rsidRPr="0087650F">
        <w:rPr>
          <w:bCs/>
          <w:i/>
          <w:sz w:val="26"/>
          <w:szCs w:val="26"/>
          <w:lang w:val="hr-HR"/>
        </w:rPr>
        <w:lastRenderedPageBreak/>
        <w:t xml:space="preserve">Mẫu: </w:t>
      </w:r>
    </w:p>
    <w:tbl>
      <w:tblPr>
        <w:tblW w:w="0" w:type="auto"/>
        <w:jc w:val="center"/>
        <w:tblLayout w:type="fixed"/>
        <w:tblLook w:val="0000" w:firstRow="0" w:lastRow="0" w:firstColumn="0" w:lastColumn="0" w:noHBand="0" w:noVBand="0"/>
      </w:tblPr>
      <w:tblGrid>
        <w:gridCol w:w="3168"/>
        <w:gridCol w:w="6207"/>
      </w:tblGrid>
      <w:tr w:rsidR="00757B06" w:rsidRPr="0087650F" w:rsidTr="00FA420F">
        <w:trPr>
          <w:trHeight w:val="603"/>
          <w:jc w:val="center"/>
        </w:trPr>
        <w:tc>
          <w:tcPr>
            <w:tcW w:w="3168" w:type="dxa"/>
          </w:tcPr>
          <w:p w:rsidR="00757B06" w:rsidRPr="0087650F" w:rsidRDefault="00757B06" w:rsidP="00FA420F">
            <w:pPr>
              <w:ind w:right="-189"/>
              <w:rPr>
                <w:sz w:val="26"/>
                <w:szCs w:val="26"/>
              </w:rPr>
            </w:pPr>
          </w:p>
          <w:p w:rsidR="00757B06" w:rsidRPr="0087650F" w:rsidRDefault="00757B06" w:rsidP="00FA420F">
            <w:pPr>
              <w:spacing w:after="200" w:line="276" w:lineRule="auto"/>
              <w:ind w:right="-189"/>
              <w:jc w:val="center"/>
              <w:rPr>
                <w:b/>
                <w:bCs/>
                <w:sz w:val="26"/>
                <w:szCs w:val="26"/>
              </w:rPr>
            </w:pPr>
            <w:r w:rsidRPr="0087650F">
              <w:rPr>
                <w:sz w:val="26"/>
                <w:szCs w:val="26"/>
              </w:rPr>
              <w:t>………(2)………..</w:t>
            </w:r>
          </w:p>
        </w:tc>
        <w:tc>
          <w:tcPr>
            <w:tcW w:w="6207" w:type="dxa"/>
          </w:tcPr>
          <w:p w:rsidR="00757B06" w:rsidRPr="0087650F" w:rsidRDefault="00757B06" w:rsidP="00FA420F">
            <w:pPr>
              <w:ind w:left="1735" w:right="-189"/>
              <w:jc w:val="center"/>
              <w:rPr>
                <w:b/>
                <w:bCs/>
                <w:sz w:val="26"/>
                <w:szCs w:val="26"/>
              </w:rPr>
            </w:pPr>
            <w:r w:rsidRPr="0087650F">
              <w:rPr>
                <w:b/>
                <w:bCs/>
                <w:sz w:val="26"/>
                <w:szCs w:val="26"/>
              </w:rPr>
              <w:t xml:space="preserve">                           </w:t>
            </w:r>
          </w:p>
          <w:p w:rsidR="00757B06" w:rsidRPr="0087650F" w:rsidRDefault="00757B06" w:rsidP="00FA420F">
            <w:pPr>
              <w:spacing w:after="200" w:line="276" w:lineRule="auto"/>
              <w:ind w:right="-189"/>
              <w:jc w:val="center"/>
              <w:rPr>
                <w:b/>
                <w:bCs/>
                <w:sz w:val="26"/>
                <w:szCs w:val="26"/>
              </w:rPr>
            </w:pPr>
            <w:r w:rsidRPr="0087650F">
              <w:rPr>
                <w:b/>
                <w:bCs/>
                <w:sz w:val="26"/>
                <w:szCs w:val="26"/>
              </w:rPr>
              <w:t>CỘNG HÒA  XÃ HỘI CHỦ NGHĨA VIỆT NAM</w:t>
            </w:r>
          </w:p>
        </w:tc>
      </w:tr>
      <w:tr w:rsidR="00757B06" w:rsidRPr="0087650F" w:rsidTr="00FA420F">
        <w:trPr>
          <w:jc w:val="center"/>
        </w:trPr>
        <w:tc>
          <w:tcPr>
            <w:tcW w:w="3168" w:type="dxa"/>
          </w:tcPr>
          <w:p w:rsidR="00757B06" w:rsidRPr="0087650F" w:rsidRDefault="00757B06" w:rsidP="00FA420F">
            <w:pPr>
              <w:ind w:right="-189"/>
              <w:jc w:val="center"/>
              <w:rPr>
                <w:sz w:val="26"/>
                <w:szCs w:val="26"/>
              </w:rPr>
            </w:pPr>
            <w:r>
              <w:rPr>
                <w:rFonts w:ascii="Calibri" w:hAnsi="Calibri"/>
                <w:sz w:val="26"/>
                <w:szCs w:val="26"/>
                <w:lang w:val="en-US" w:eastAsia="en-US"/>
              </w:rPr>
              <mc:AlternateContent>
                <mc:Choice Requires="wps">
                  <w:drawing>
                    <wp:anchor distT="0" distB="0" distL="114300" distR="114300" simplePos="0" relativeHeight="251718656" behindDoc="0" locked="0" layoutInCell="1" allowOverlap="1">
                      <wp:simplePos x="0" y="0"/>
                      <wp:positionH relativeFrom="column">
                        <wp:posOffset>571500</wp:posOffset>
                      </wp:positionH>
                      <wp:positionV relativeFrom="paragraph">
                        <wp:posOffset>69850</wp:posOffset>
                      </wp:positionV>
                      <wp:extent cx="800100" cy="0"/>
                      <wp:effectExtent l="8890" t="10160" r="10160" b="889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45pt;margin-top:5.5pt;width:63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N+JQIAAEs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JAyWa&#10;dTijjbdM7RpPnq2FnpSgNfYRLMEj2K/euBzDSr22oWJ+1BvzAvy7IxrKhumdjLzfTgaxshCRvAsJ&#10;G2cw67b/AgLPsL2H2LxjbbsAiW0hxzij021G8ugJx4/TFPuEk+RXV8Lya5yxzn+W0JFgFNRd6rgV&#10;kMUs7PDifGDF8mtASKphpdo26qHVpC/obDKaxAAHrRLBGY45u9uWrSUHFhQVn1gieu6PWdhrEcEa&#10;ycTyYnum2rONyVsd8LAupHOxzpL5MUtny+lyOh6MR4/LwTitqsHzqhwPHlfZp0n1UJVllf0M1LJx&#10;3ighpA7srvLNxn8nj8tFOgvvJuBbG5L36LFfSPb6jqTjYMMsz6rYgjit7XXgqNh4+HK7wpW436N9&#10;/w9Y/AIAAP//AwBQSwMEFAAGAAgAAAAhAIhTkGvaAAAACAEAAA8AAABkcnMvZG93bnJldi54bWxM&#10;T01rwzAMvRf6H4wKu5TVTmBlzeKUMthhx7WFXt1YS9LGcoidJuuvn8YO20nSe+J95NvJteKGfWg8&#10;aUhWCgRS6W1DlYbj4e3xGUSIhqxpPaGGLwywLeaz3GTWj/SBt32sBItQyIyGOsYukzKUNToTVr5D&#10;Yu7T985EPvtK2t6MLO5amSq1ls40xA616fC1xvK6H5wGDMNTonYbVx3f7+PylN4vY3fQ+mEx7V5A&#10;RJzi3zP8xOfoUHCmsx/IBtFq2CiuEhlPeDKfJmtezr+ALHL5v0DxDQAA//8DAFBLAQItABQABgAI&#10;AAAAIQC2gziS/gAAAOEBAAATAAAAAAAAAAAAAAAAAAAAAABbQ29udGVudF9UeXBlc10ueG1sUEsB&#10;Ai0AFAAGAAgAAAAhADj9If/WAAAAlAEAAAsAAAAAAAAAAAAAAAAALwEAAF9yZWxzLy5yZWxzUEsB&#10;Ai0AFAAGAAgAAAAhAMQyw34lAgAASwQAAA4AAAAAAAAAAAAAAAAALgIAAGRycy9lMm9Eb2MueG1s&#10;UEsBAi0AFAAGAAgAAAAhAIhTkGvaAAAACAEAAA8AAAAAAAAAAAAAAAAAfwQAAGRycy9kb3ducmV2&#10;LnhtbFBLBQYAAAAABAAEAPMAAACGBQAAAAA=&#10;"/>
                  </w:pict>
                </mc:Fallback>
              </mc:AlternateContent>
            </w:r>
          </w:p>
          <w:p w:rsidR="00757B06" w:rsidRPr="0087650F" w:rsidRDefault="00757B06" w:rsidP="00FA420F">
            <w:pPr>
              <w:spacing w:before="120" w:after="200" w:line="276" w:lineRule="auto"/>
              <w:ind w:right="-187"/>
              <w:jc w:val="center"/>
              <w:rPr>
                <w:sz w:val="26"/>
                <w:szCs w:val="26"/>
              </w:rPr>
            </w:pPr>
            <w:r w:rsidRPr="0087650F">
              <w:rPr>
                <w:sz w:val="26"/>
                <w:szCs w:val="26"/>
              </w:rPr>
              <w:t>Số: ........ /..........</w:t>
            </w:r>
          </w:p>
        </w:tc>
        <w:tc>
          <w:tcPr>
            <w:tcW w:w="6207" w:type="dxa"/>
          </w:tcPr>
          <w:p w:rsidR="00757B06" w:rsidRPr="0087650F" w:rsidRDefault="00757B06" w:rsidP="00FA420F">
            <w:pPr>
              <w:ind w:right="-189"/>
              <w:jc w:val="center"/>
              <w:rPr>
                <w:b/>
                <w:bCs/>
                <w:sz w:val="26"/>
                <w:szCs w:val="26"/>
              </w:rPr>
            </w:pPr>
            <w:r>
              <w:rPr>
                <w:rFonts w:ascii="Calibri" w:hAnsi="Calibri"/>
                <w:sz w:val="26"/>
                <w:szCs w:val="26"/>
                <w:lang w:val="en-US" w:eastAsia="en-US"/>
              </w:rPr>
              <mc:AlternateContent>
                <mc:Choice Requires="wps">
                  <w:drawing>
                    <wp:anchor distT="0" distB="0" distL="114300" distR="114300" simplePos="0" relativeHeight="251719680" behindDoc="0" locked="0" layoutInCell="1" allowOverlap="1">
                      <wp:simplePos x="0" y="0"/>
                      <wp:positionH relativeFrom="column">
                        <wp:posOffset>1096645</wp:posOffset>
                      </wp:positionH>
                      <wp:positionV relativeFrom="paragraph">
                        <wp:posOffset>201930</wp:posOffset>
                      </wp:positionV>
                      <wp:extent cx="1714500" cy="0"/>
                      <wp:effectExtent l="12065" t="8890" r="6985" b="1016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86.35pt;margin-top:15.9pt;width:13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XtJwIAAEw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m1Ki&#10;WY8zevGWqV3ryaO1MJAKtMY+giV4BPs1GFdgWKU3NlTMD/rFPAH/7oiGqmV6JyPv16NBrCxEJO9C&#10;wsYZzLodvoDAM+zNQ2zeobF9gMS2kEOc0XGckTx4wvFjdpflsxRHyS++hBWXQGOd/yyhJ8EoqTsX&#10;MlaQxTRs/+R8oMWKS0DIqmGtui4KotNkKOn9bDqLAQ46JYIzHHN2t606S/YsSCo+sUb0XB+z8KZF&#10;BGslE6uz7ZnqTjYm73TAw8KQztk6aebHfXq/mq/m+SSf3q4meVrXk8d1lU9u19ndrP5UV1Wd/QzU&#10;srxolRBSB3YX/Wb53+njfJNOyhsVPLYheY8e+4VkL+9IOk42DPMkiy2I48ZeJo6SjYfP1yvcies9&#10;2tc/geUvAAAA//8DAFBLAwQUAAYACAAAACEA9CaiE9wAAAAJAQAADwAAAGRycy9kb3ducmV2Lnht&#10;bEyPQU/CQBCF7yb8h82YcDGwbUXB2i0hJB48CiRel+7YVruzTXdLC7/eIR7w+N58efNeth5tI07Y&#10;+dqRgngegUAqnKmpVHDYv81WIHzQZHTjCBWc0cM6n9xlOjVuoA887UIpOIR8qhVUIbSplL6o0Go/&#10;dy0S375cZ3Vg2ZXSdHrgcNvIJIqepdU18YdKt7itsPjZ9VYB+v4pjjYvtjy8X4aHz+TyPbR7pab3&#10;4+YVRMAx3GC41ufqkHOno+vJeNGwXiZLRhU8xjyBgcXiahz/DJln8v+C/BcAAP//AwBQSwECLQAU&#10;AAYACAAAACEAtoM4kv4AAADhAQAAEwAAAAAAAAAAAAAAAAAAAAAAW0NvbnRlbnRfVHlwZXNdLnht&#10;bFBLAQItABQABgAIAAAAIQA4/SH/1gAAAJQBAAALAAAAAAAAAAAAAAAAAC8BAABfcmVscy8ucmVs&#10;c1BLAQItABQABgAIAAAAIQALGQXtJwIAAEwEAAAOAAAAAAAAAAAAAAAAAC4CAABkcnMvZTJvRG9j&#10;LnhtbFBLAQItABQABgAIAAAAIQD0JqIT3AAAAAkBAAAPAAAAAAAAAAAAAAAAAIEEAABkcnMvZG93&#10;bnJldi54bWxQSwUGAAAAAAQABADzAAAAigUAAAAA&#10;"/>
                  </w:pict>
                </mc:Fallback>
              </mc:AlternateContent>
            </w:r>
            <w:r w:rsidRPr="0087650F">
              <w:rPr>
                <w:b/>
                <w:bCs/>
                <w:sz w:val="26"/>
                <w:szCs w:val="26"/>
              </w:rPr>
              <w:t>Độc lập - Tự do - Hạnh phúc</w:t>
            </w:r>
          </w:p>
          <w:p w:rsidR="00757B06" w:rsidRPr="0087650F" w:rsidRDefault="00757B06" w:rsidP="00FA420F">
            <w:pPr>
              <w:spacing w:before="120" w:after="200" w:line="276" w:lineRule="auto"/>
              <w:ind w:right="-187"/>
              <w:rPr>
                <w:b/>
                <w:bCs/>
                <w:sz w:val="26"/>
                <w:szCs w:val="26"/>
              </w:rPr>
            </w:pPr>
            <w:r w:rsidRPr="0087650F">
              <w:rPr>
                <w:i/>
                <w:iCs/>
                <w:sz w:val="26"/>
                <w:szCs w:val="26"/>
              </w:rPr>
              <w:t xml:space="preserve">                 ..................., ngày     tháng      năm</w:t>
            </w:r>
          </w:p>
        </w:tc>
      </w:tr>
    </w:tbl>
    <w:p w:rsidR="00757B06" w:rsidRPr="0087650F" w:rsidRDefault="00757B06" w:rsidP="00757B06">
      <w:pPr>
        <w:tabs>
          <w:tab w:val="left" w:pos="3502"/>
        </w:tabs>
        <w:ind w:right="-189"/>
        <w:jc w:val="center"/>
        <w:rPr>
          <w:b/>
          <w:iCs/>
          <w:sz w:val="26"/>
          <w:szCs w:val="26"/>
        </w:rPr>
      </w:pPr>
      <w:r w:rsidRPr="0087650F">
        <w:rPr>
          <w:b/>
          <w:sz w:val="26"/>
          <w:szCs w:val="26"/>
        </w:rPr>
        <w:t xml:space="preserve">                                               </w:t>
      </w:r>
    </w:p>
    <w:p w:rsidR="00757B06" w:rsidRPr="0087650F" w:rsidRDefault="00757B06" w:rsidP="00757B06">
      <w:pPr>
        <w:jc w:val="center"/>
        <w:rPr>
          <w:b/>
          <w:iCs/>
          <w:sz w:val="26"/>
          <w:szCs w:val="26"/>
        </w:rPr>
      </w:pPr>
      <w:r w:rsidRPr="0087650F">
        <w:rPr>
          <w:b/>
          <w:sz w:val="26"/>
          <w:szCs w:val="26"/>
        </w:rPr>
        <w:t>GIẤY ĐỀ NGHỊ</w:t>
      </w:r>
    </w:p>
    <w:p w:rsidR="00757B06" w:rsidRPr="0087650F" w:rsidRDefault="00757B06" w:rsidP="00757B06">
      <w:pPr>
        <w:jc w:val="center"/>
        <w:rPr>
          <w:b/>
          <w:sz w:val="26"/>
          <w:szCs w:val="26"/>
        </w:rPr>
      </w:pPr>
      <w:r w:rsidRPr="0087650F">
        <w:rPr>
          <w:b/>
          <w:sz w:val="26"/>
          <w:szCs w:val="26"/>
        </w:rPr>
        <w:t>CÔNG BỐ LẠI BẾN XE KHÁCH</w:t>
      </w:r>
    </w:p>
    <w:p w:rsidR="00757B06" w:rsidRDefault="00757B06" w:rsidP="00757B06">
      <w:pPr>
        <w:jc w:val="center"/>
        <w:rPr>
          <w:sz w:val="26"/>
          <w:szCs w:val="26"/>
          <w:lang w:val="en-US"/>
        </w:rPr>
      </w:pPr>
    </w:p>
    <w:p w:rsidR="00757B06" w:rsidRDefault="00757B06" w:rsidP="00757B06">
      <w:pPr>
        <w:jc w:val="center"/>
        <w:rPr>
          <w:sz w:val="26"/>
          <w:szCs w:val="26"/>
          <w:lang w:val="en-US"/>
        </w:rPr>
      </w:pPr>
      <w:r w:rsidRPr="0087650F">
        <w:rPr>
          <w:sz w:val="26"/>
          <w:szCs w:val="26"/>
        </w:rPr>
        <w:t>Kính gửi: Sở Giao thông vận tải tỉnh Bắc Ninh</w:t>
      </w:r>
    </w:p>
    <w:p w:rsidR="00757B06" w:rsidRPr="00F876E3" w:rsidRDefault="00757B06" w:rsidP="00757B06">
      <w:pPr>
        <w:jc w:val="center"/>
        <w:rPr>
          <w:sz w:val="26"/>
          <w:szCs w:val="26"/>
          <w:lang w:val="en-US"/>
        </w:rPr>
      </w:pPr>
    </w:p>
    <w:p w:rsidR="00757B06" w:rsidRPr="0087650F" w:rsidRDefault="00757B06" w:rsidP="00757B06">
      <w:pPr>
        <w:rPr>
          <w:sz w:val="26"/>
          <w:szCs w:val="26"/>
        </w:rPr>
      </w:pPr>
      <w:r w:rsidRPr="0087650F">
        <w:rPr>
          <w:sz w:val="26"/>
          <w:szCs w:val="26"/>
        </w:rPr>
        <w:tab/>
        <w:t>1. Đơn vị khai thác bến xe khách:…….(2):...............................................</w:t>
      </w:r>
    </w:p>
    <w:p w:rsidR="00757B06" w:rsidRPr="0087650F" w:rsidRDefault="00757B06" w:rsidP="00757B06">
      <w:pPr>
        <w:rPr>
          <w:sz w:val="26"/>
          <w:szCs w:val="26"/>
        </w:rPr>
      </w:pPr>
      <w:r w:rsidRPr="0087650F">
        <w:rPr>
          <w:sz w:val="26"/>
          <w:szCs w:val="26"/>
        </w:rPr>
        <w:tab/>
        <w:t>2. Tên giao dịch quốc tế (nếu có):.............................................................</w:t>
      </w:r>
    </w:p>
    <w:p w:rsidR="00757B06" w:rsidRPr="0087650F" w:rsidRDefault="00757B06" w:rsidP="00757B06">
      <w:pPr>
        <w:rPr>
          <w:sz w:val="26"/>
          <w:szCs w:val="26"/>
        </w:rPr>
      </w:pPr>
      <w:r w:rsidRPr="0087650F">
        <w:rPr>
          <w:sz w:val="26"/>
          <w:szCs w:val="26"/>
        </w:rPr>
        <w:tab/>
        <w:t>3. Trụ sở: .................................................................................................</w:t>
      </w:r>
    </w:p>
    <w:p w:rsidR="00757B06" w:rsidRPr="0087650F" w:rsidRDefault="00757B06" w:rsidP="00757B06">
      <w:pPr>
        <w:rPr>
          <w:sz w:val="26"/>
          <w:szCs w:val="26"/>
        </w:rPr>
      </w:pPr>
      <w:r w:rsidRPr="0087650F">
        <w:rPr>
          <w:sz w:val="26"/>
          <w:szCs w:val="26"/>
        </w:rPr>
        <w:tab/>
        <w:t>4. Số điện thoại (Fax):..............................................................................</w:t>
      </w:r>
    </w:p>
    <w:p w:rsidR="00757B06" w:rsidRPr="0087650F" w:rsidRDefault="00757B06" w:rsidP="00757B06">
      <w:pPr>
        <w:jc w:val="both"/>
        <w:rPr>
          <w:sz w:val="26"/>
          <w:szCs w:val="26"/>
        </w:rPr>
      </w:pPr>
      <w:r w:rsidRPr="0087650F">
        <w:rPr>
          <w:sz w:val="26"/>
          <w:szCs w:val="26"/>
        </w:rPr>
        <w:tab/>
        <w:t>5. Giấy chứng nhận đăng ký kinh doanh số....................do....................</w:t>
      </w:r>
    </w:p>
    <w:p w:rsidR="00757B06" w:rsidRPr="0087650F" w:rsidRDefault="00757B06" w:rsidP="00757B06">
      <w:pPr>
        <w:jc w:val="both"/>
        <w:rPr>
          <w:sz w:val="26"/>
          <w:szCs w:val="26"/>
        </w:rPr>
      </w:pPr>
      <w:r w:rsidRPr="0087650F">
        <w:rPr>
          <w:sz w:val="26"/>
          <w:szCs w:val="26"/>
        </w:rPr>
        <w:t>cấp ngày .... ....tháng........ năm ...........</w:t>
      </w:r>
    </w:p>
    <w:p w:rsidR="00757B06" w:rsidRPr="0087650F" w:rsidRDefault="00757B06" w:rsidP="00757B06">
      <w:pPr>
        <w:jc w:val="both"/>
        <w:rPr>
          <w:sz w:val="26"/>
          <w:szCs w:val="26"/>
        </w:rPr>
      </w:pPr>
      <w:r w:rsidRPr="0087650F">
        <w:rPr>
          <w:sz w:val="26"/>
          <w:szCs w:val="26"/>
        </w:rPr>
        <w:tab/>
        <w:t>Đơn vị hiện đang quản lý, khai thác(3)….... …Theo Quyết định công bố đưa Bến xe khách vào khai thác số…. ngày…. tháng…năm…của ….(1)….. Thời gian được phép khai thác đến ngày… tháng…. năm…..</w:t>
      </w:r>
    </w:p>
    <w:p w:rsidR="00757B06" w:rsidRPr="0087650F" w:rsidRDefault="00757B06" w:rsidP="00757B06">
      <w:pPr>
        <w:ind w:firstLine="720"/>
        <w:jc w:val="both"/>
        <w:rPr>
          <w:sz w:val="26"/>
          <w:szCs w:val="26"/>
        </w:rPr>
      </w:pPr>
      <w:r w:rsidRPr="0087650F">
        <w:rPr>
          <w:sz w:val="26"/>
          <w:szCs w:val="26"/>
        </w:rPr>
        <w:t>Sau khi xem xét các quy định tại QCVN 45:2012/BGTVT Quy chuẩn kỹ thật Quốc gia về Bến xe khách, chúng tôi đề nghị ….(1)….tiếp tục công bố đưa Bến xe khách…….(3)…. đạt loại: ......(4):........vào khai thác.</w:t>
      </w:r>
    </w:p>
    <w:p w:rsidR="00757B06" w:rsidRPr="0087650F" w:rsidRDefault="00757B06" w:rsidP="00757B06">
      <w:pPr>
        <w:ind w:firstLine="720"/>
        <w:jc w:val="both"/>
        <w:rPr>
          <w:sz w:val="26"/>
          <w:szCs w:val="26"/>
        </w:rPr>
      </w:pPr>
      <w:r w:rsidRPr="0087650F">
        <w:rPr>
          <w:sz w:val="26"/>
          <w:szCs w:val="26"/>
        </w:rPr>
        <w:t xml:space="preserve">….(2)…. cam kết những nội dung trên là đúng thực tế. </w:t>
      </w:r>
    </w:p>
    <w:p w:rsidR="00757B06" w:rsidRPr="0087650F" w:rsidRDefault="00757B06" w:rsidP="00757B06">
      <w:pPr>
        <w:ind w:left="4320"/>
        <w:jc w:val="center"/>
        <w:rPr>
          <w:b/>
          <w:bCs/>
          <w:sz w:val="26"/>
          <w:szCs w:val="26"/>
        </w:rPr>
      </w:pPr>
    </w:p>
    <w:tbl>
      <w:tblPr>
        <w:tblW w:w="0" w:type="auto"/>
        <w:tblInd w:w="108" w:type="dxa"/>
        <w:tblLayout w:type="fixed"/>
        <w:tblLook w:val="0000" w:firstRow="0" w:lastRow="0" w:firstColumn="0" w:lastColumn="0" w:noHBand="0" w:noVBand="0"/>
      </w:tblPr>
      <w:tblGrid>
        <w:gridCol w:w="4230"/>
        <w:gridCol w:w="4790"/>
      </w:tblGrid>
      <w:tr w:rsidR="00757B06" w:rsidRPr="0087650F" w:rsidTr="00FA420F">
        <w:trPr>
          <w:trHeight w:val="1278"/>
        </w:trPr>
        <w:tc>
          <w:tcPr>
            <w:tcW w:w="4230" w:type="dxa"/>
          </w:tcPr>
          <w:p w:rsidR="00757B06" w:rsidRPr="0087650F" w:rsidRDefault="00757B06" w:rsidP="00FA420F">
            <w:pPr>
              <w:rPr>
                <w:b/>
                <w:i/>
                <w:iCs/>
                <w:sz w:val="26"/>
                <w:szCs w:val="26"/>
              </w:rPr>
            </w:pPr>
            <w:r w:rsidRPr="0087650F">
              <w:rPr>
                <w:b/>
                <w:i/>
                <w:iCs/>
                <w:sz w:val="26"/>
                <w:szCs w:val="26"/>
              </w:rPr>
              <w:t>Nơi nhận:</w:t>
            </w:r>
          </w:p>
          <w:p w:rsidR="00757B06" w:rsidRPr="0087650F" w:rsidRDefault="00757B06" w:rsidP="00FA420F">
            <w:pPr>
              <w:rPr>
                <w:sz w:val="26"/>
                <w:szCs w:val="26"/>
              </w:rPr>
            </w:pPr>
            <w:r w:rsidRPr="0087650F">
              <w:rPr>
                <w:sz w:val="26"/>
                <w:szCs w:val="26"/>
              </w:rPr>
              <w:t>- Như trên;</w:t>
            </w:r>
          </w:p>
          <w:p w:rsidR="00757B06" w:rsidRPr="0087650F" w:rsidRDefault="00757B06" w:rsidP="00FA420F">
            <w:pPr>
              <w:rPr>
                <w:sz w:val="26"/>
                <w:szCs w:val="26"/>
              </w:rPr>
            </w:pPr>
            <w:r w:rsidRPr="0087650F">
              <w:rPr>
                <w:sz w:val="26"/>
                <w:szCs w:val="26"/>
              </w:rPr>
              <w:t>- Lưu…</w:t>
            </w:r>
          </w:p>
          <w:p w:rsidR="00757B06" w:rsidRPr="0087650F" w:rsidRDefault="00757B06" w:rsidP="00FA420F">
            <w:pPr>
              <w:rPr>
                <w:sz w:val="26"/>
                <w:szCs w:val="26"/>
              </w:rPr>
            </w:pPr>
          </w:p>
        </w:tc>
        <w:tc>
          <w:tcPr>
            <w:tcW w:w="4790" w:type="dxa"/>
          </w:tcPr>
          <w:p w:rsidR="00757B06" w:rsidRPr="0087650F" w:rsidRDefault="00757B06" w:rsidP="00FA420F">
            <w:pPr>
              <w:ind w:left="732" w:firstLine="12"/>
              <w:jc w:val="center"/>
              <w:rPr>
                <w:b/>
                <w:bCs/>
                <w:sz w:val="26"/>
                <w:szCs w:val="26"/>
              </w:rPr>
            </w:pPr>
            <w:r w:rsidRPr="0087650F">
              <w:rPr>
                <w:b/>
                <w:bCs/>
                <w:sz w:val="26"/>
                <w:szCs w:val="26"/>
              </w:rPr>
              <w:t>Đại diện đơn vị</w:t>
            </w:r>
          </w:p>
          <w:p w:rsidR="00757B06" w:rsidRPr="0087650F" w:rsidRDefault="00757B06" w:rsidP="00FA420F">
            <w:pPr>
              <w:ind w:left="732" w:firstLine="12"/>
              <w:jc w:val="center"/>
              <w:rPr>
                <w:bCs/>
                <w:sz w:val="26"/>
                <w:szCs w:val="26"/>
              </w:rPr>
            </w:pPr>
            <w:r w:rsidRPr="0087650F">
              <w:rPr>
                <w:bCs/>
                <w:sz w:val="26"/>
                <w:szCs w:val="26"/>
              </w:rPr>
              <w:t>(Ký tên, đóng dấu)</w:t>
            </w:r>
          </w:p>
          <w:p w:rsidR="00757B06" w:rsidRPr="0087650F" w:rsidRDefault="00757B06" w:rsidP="00FA420F">
            <w:pPr>
              <w:ind w:left="732" w:firstLine="12"/>
              <w:jc w:val="center"/>
              <w:rPr>
                <w:b/>
                <w:bCs/>
                <w:sz w:val="26"/>
                <w:szCs w:val="26"/>
              </w:rPr>
            </w:pPr>
          </w:p>
          <w:p w:rsidR="00757B06" w:rsidRPr="0087650F" w:rsidRDefault="00757B06" w:rsidP="00FA420F">
            <w:pPr>
              <w:ind w:left="732" w:firstLine="12"/>
              <w:jc w:val="center"/>
              <w:rPr>
                <w:b/>
                <w:bCs/>
                <w:sz w:val="26"/>
                <w:szCs w:val="26"/>
              </w:rPr>
            </w:pPr>
          </w:p>
          <w:p w:rsidR="00757B06" w:rsidRPr="0087650F" w:rsidRDefault="00757B06" w:rsidP="00FA420F">
            <w:pPr>
              <w:ind w:left="732" w:firstLine="12"/>
              <w:jc w:val="center"/>
              <w:rPr>
                <w:b/>
                <w:bCs/>
                <w:sz w:val="26"/>
                <w:szCs w:val="26"/>
              </w:rPr>
            </w:pPr>
          </w:p>
          <w:p w:rsidR="00757B06" w:rsidRPr="0087650F" w:rsidRDefault="00757B06" w:rsidP="00FA420F">
            <w:pPr>
              <w:ind w:left="732" w:firstLine="12"/>
              <w:jc w:val="center"/>
              <w:rPr>
                <w:b/>
                <w:bCs/>
                <w:sz w:val="26"/>
                <w:szCs w:val="26"/>
              </w:rPr>
            </w:pPr>
          </w:p>
          <w:p w:rsidR="00757B06" w:rsidRPr="0087650F" w:rsidRDefault="00757B06" w:rsidP="00FA420F">
            <w:pPr>
              <w:ind w:left="732" w:firstLine="12"/>
              <w:jc w:val="center"/>
              <w:rPr>
                <w:b/>
                <w:bCs/>
                <w:sz w:val="26"/>
                <w:szCs w:val="26"/>
              </w:rPr>
            </w:pPr>
          </w:p>
        </w:tc>
      </w:tr>
    </w:tbl>
    <w:p w:rsidR="00757B06" w:rsidRPr="0087650F" w:rsidRDefault="00757B06" w:rsidP="00757B06">
      <w:pPr>
        <w:pBdr>
          <w:top w:val="single" w:sz="4" w:space="1" w:color="auto"/>
        </w:pBdr>
        <w:rPr>
          <w:b/>
          <w:sz w:val="26"/>
          <w:szCs w:val="26"/>
          <w:u w:val="single"/>
        </w:rPr>
      </w:pPr>
      <w:r w:rsidRPr="0087650F">
        <w:rPr>
          <w:b/>
          <w:sz w:val="26"/>
          <w:szCs w:val="26"/>
          <w:u w:val="single"/>
        </w:rPr>
        <w:t>Hướng dẫn ghi:</w:t>
      </w:r>
    </w:p>
    <w:p w:rsidR="00757B06" w:rsidRPr="0087650F" w:rsidRDefault="00757B06" w:rsidP="00757B06">
      <w:pPr>
        <w:pBdr>
          <w:top w:val="single" w:sz="4" w:space="1" w:color="auto"/>
        </w:pBdr>
        <w:rPr>
          <w:sz w:val="26"/>
          <w:szCs w:val="26"/>
        </w:rPr>
      </w:pPr>
      <w:r w:rsidRPr="0087650F">
        <w:rPr>
          <w:sz w:val="26"/>
          <w:szCs w:val="26"/>
        </w:rPr>
        <w:t xml:space="preserve">(1) Gửi Sở Giao thông vận tải địa phương có bến xe khách </w:t>
      </w:r>
    </w:p>
    <w:p w:rsidR="00757B06" w:rsidRPr="0087650F" w:rsidRDefault="00757B06" w:rsidP="00757B06">
      <w:pPr>
        <w:pBdr>
          <w:top w:val="single" w:sz="4" w:space="1" w:color="auto"/>
        </w:pBdr>
        <w:rPr>
          <w:sz w:val="26"/>
          <w:szCs w:val="26"/>
        </w:rPr>
      </w:pPr>
      <w:r w:rsidRPr="0087650F">
        <w:rPr>
          <w:sz w:val="26"/>
          <w:szCs w:val="26"/>
        </w:rPr>
        <w:t xml:space="preserve">(2) Ghi tên đơn vị khai thác bến xe khách </w:t>
      </w:r>
    </w:p>
    <w:p w:rsidR="00757B06" w:rsidRPr="0087650F" w:rsidRDefault="00757B06" w:rsidP="00757B06">
      <w:pPr>
        <w:pBdr>
          <w:top w:val="single" w:sz="4" w:space="1" w:color="auto"/>
        </w:pBdr>
        <w:rPr>
          <w:sz w:val="26"/>
          <w:szCs w:val="26"/>
        </w:rPr>
      </w:pPr>
      <w:r w:rsidRPr="0087650F">
        <w:rPr>
          <w:sz w:val="26"/>
          <w:szCs w:val="26"/>
        </w:rPr>
        <w:t xml:space="preserve">(3) Ghi tên bến xe khách </w:t>
      </w:r>
    </w:p>
    <w:p w:rsidR="00757B06" w:rsidRPr="0087650F" w:rsidRDefault="00757B06" w:rsidP="00757B06">
      <w:pPr>
        <w:pBdr>
          <w:top w:val="single" w:sz="4" w:space="1" w:color="auto"/>
        </w:pBdr>
        <w:rPr>
          <w:sz w:val="26"/>
          <w:szCs w:val="26"/>
        </w:rPr>
      </w:pPr>
      <w:r w:rsidRPr="0087650F">
        <w:rPr>
          <w:sz w:val="26"/>
          <w:szCs w:val="26"/>
        </w:rPr>
        <w:t xml:space="preserve">(4) Ghi loại bến xe khách đề nghị công bố </w:t>
      </w:r>
    </w:p>
    <w:p w:rsidR="00757B06" w:rsidRPr="0087650F" w:rsidRDefault="00757B06" w:rsidP="00757B06">
      <w:pPr>
        <w:keepNext/>
        <w:keepLines/>
        <w:ind w:left="360" w:right="283"/>
        <w:rPr>
          <w:b/>
          <w:bCs/>
          <w:sz w:val="26"/>
          <w:szCs w:val="26"/>
          <w:lang w:val="hr-HR"/>
        </w:rPr>
      </w:pPr>
      <w:r w:rsidRPr="0087650F">
        <w:rPr>
          <w:b/>
          <w:bCs/>
          <w:sz w:val="26"/>
          <w:szCs w:val="26"/>
          <w:lang w:val="hr-HR"/>
        </w:rPr>
        <w:t xml:space="preserve"> </w:t>
      </w:r>
    </w:p>
    <w:p w:rsidR="00757B06" w:rsidRPr="0087650F" w:rsidRDefault="00757B06" w:rsidP="00757B06">
      <w:pPr>
        <w:tabs>
          <w:tab w:val="left" w:pos="0"/>
        </w:tabs>
        <w:spacing w:before="60" w:after="60"/>
        <w:jc w:val="both"/>
        <w:outlineLvl w:val="0"/>
        <w:rPr>
          <w:b/>
          <w:sz w:val="26"/>
          <w:szCs w:val="26"/>
          <w:lang w:val="hr-HR"/>
        </w:rPr>
      </w:pPr>
      <w:r w:rsidRPr="0087650F">
        <w:rPr>
          <w:sz w:val="26"/>
          <w:szCs w:val="26"/>
        </w:rPr>
        <w:br w:type="page"/>
      </w:r>
      <w:bookmarkStart w:id="73" w:name="_Toc460875757"/>
      <w:r w:rsidRPr="005971F3">
        <w:rPr>
          <w:b/>
          <w:sz w:val="26"/>
          <w:szCs w:val="26"/>
          <w:lang w:val="hr-HR"/>
        </w:rPr>
        <w:lastRenderedPageBreak/>
        <w:t>40</w:t>
      </w:r>
      <w:r w:rsidRPr="0087650F">
        <w:rPr>
          <w:b/>
          <w:sz w:val="26"/>
          <w:szCs w:val="26"/>
        </w:rPr>
        <w:t xml:space="preserve">. </w:t>
      </w:r>
      <w:r w:rsidRPr="0087650F">
        <w:rPr>
          <w:b/>
          <w:bCs/>
          <w:sz w:val="26"/>
          <w:szCs w:val="26"/>
          <w:lang w:val="hr-HR"/>
        </w:rPr>
        <w:t>Gia hạn c</w:t>
      </w:r>
      <w:r w:rsidRPr="0087650F">
        <w:rPr>
          <w:b/>
          <w:bCs/>
          <w:sz w:val="26"/>
          <w:szCs w:val="26"/>
        </w:rPr>
        <w:t>hấp</w:t>
      </w:r>
      <w:r w:rsidRPr="0087650F">
        <w:rPr>
          <w:b/>
          <w:bCs/>
          <w:sz w:val="26"/>
          <w:szCs w:val="26"/>
          <w:lang w:val="hr-HR"/>
        </w:rPr>
        <w:t xml:space="preserve"> </w:t>
      </w:r>
      <w:r w:rsidRPr="0087650F">
        <w:rPr>
          <w:b/>
          <w:bCs/>
          <w:sz w:val="26"/>
          <w:szCs w:val="26"/>
        </w:rPr>
        <w:t>thuận</w:t>
      </w:r>
      <w:r w:rsidRPr="0087650F">
        <w:rPr>
          <w:b/>
          <w:bCs/>
          <w:sz w:val="26"/>
          <w:szCs w:val="26"/>
          <w:lang w:val="hr-HR"/>
        </w:rPr>
        <w:t xml:space="preserve"> </w:t>
      </w:r>
      <w:r w:rsidRPr="0087650F">
        <w:rPr>
          <w:b/>
          <w:bCs/>
          <w:sz w:val="26"/>
          <w:szCs w:val="26"/>
        </w:rPr>
        <w:t>x</w:t>
      </w:r>
      <w:r w:rsidRPr="0087650F">
        <w:rPr>
          <w:b/>
          <w:bCs/>
          <w:sz w:val="26"/>
          <w:szCs w:val="26"/>
          <w:lang w:val="hr-HR"/>
        </w:rPr>
        <w:t>â</w:t>
      </w:r>
      <w:r w:rsidRPr="0087650F">
        <w:rPr>
          <w:b/>
          <w:bCs/>
          <w:sz w:val="26"/>
          <w:szCs w:val="26"/>
        </w:rPr>
        <w:t>y</w:t>
      </w:r>
      <w:r w:rsidRPr="0087650F">
        <w:rPr>
          <w:b/>
          <w:bCs/>
          <w:sz w:val="26"/>
          <w:szCs w:val="26"/>
          <w:lang w:val="hr-HR"/>
        </w:rPr>
        <w:t xml:space="preserve"> </w:t>
      </w:r>
      <w:r w:rsidRPr="0087650F">
        <w:rPr>
          <w:b/>
          <w:bCs/>
          <w:sz w:val="26"/>
          <w:szCs w:val="26"/>
        </w:rPr>
        <w:t>dựng</w:t>
      </w:r>
      <w:r w:rsidRPr="0087650F">
        <w:rPr>
          <w:b/>
          <w:bCs/>
          <w:sz w:val="26"/>
          <w:szCs w:val="26"/>
          <w:lang w:val="hr-HR"/>
        </w:rPr>
        <w:t xml:space="preserve"> </w:t>
      </w:r>
      <w:r w:rsidRPr="0087650F">
        <w:rPr>
          <w:b/>
          <w:bCs/>
          <w:sz w:val="26"/>
          <w:szCs w:val="26"/>
        </w:rPr>
        <w:t>c</w:t>
      </w:r>
      <w:r w:rsidRPr="0087650F">
        <w:rPr>
          <w:b/>
          <w:bCs/>
          <w:sz w:val="26"/>
          <w:szCs w:val="26"/>
          <w:lang w:val="hr-HR"/>
        </w:rPr>
        <w:t>ô</w:t>
      </w:r>
      <w:r w:rsidRPr="0087650F">
        <w:rPr>
          <w:b/>
          <w:bCs/>
          <w:sz w:val="26"/>
          <w:szCs w:val="26"/>
        </w:rPr>
        <w:t>ng</w:t>
      </w:r>
      <w:r w:rsidRPr="0087650F">
        <w:rPr>
          <w:b/>
          <w:bCs/>
          <w:sz w:val="26"/>
          <w:szCs w:val="26"/>
          <w:lang w:val="hr-HR"/>
        </w:rPr>
        <w:t xml:space="preserve"> </w:t>
      </w:r>
      <w:r w:rsidRPr="0087650F">
        <w:rPr>
          <w:b/>
          <w:bCs/>
          <w:sz w:val="26"/>
          <w:szCs w:val="26"/>
        </w:rPr>
        <w:t>tr</w:t>
      </w:r>
      <w:r w:rsidRPr="0087650F">
        <w:rPr>
          <w:b/>
          <w:bCs/>
          <w:sz w:val="26"/>
          <w:szCs w:val="26"/>
          <w:lang w:val="hr-HR"/>
        </w:rPr>
        <w:t>ì</w:t>
      </w:r>
      <w:r w:rsidRPr="0087650F">
        <w:rPr>
          <w:b/>
          <w:bCs/>
          <w:sz w:val="26"/>
          <w:szCs w:val="26"/>
        </w:rPr>
        <w:t>nh</w:t>
      </w:r>
      <w:r w:rsidRPr="0087650F">
        <w:rPr>
          <w:b/>
          <w:bCs/>
          <w:sz w:val="26"/>
          <w:szCs w:val="26"/>
          <w:lang w:val="hr-HR"/>
        </w:rPr>
        <w:t xml:space="preserve"> </w:t>
      </w:r>
      <w:r w:rsidRPr="0087650F">
        <w:rPr>
          <w:b/>
          <w:bCs/>
          <w:sz w:val="26"/>
          <w:szCs w:val="26"/>
        </w:rPr>
        <w:t>thiết</w:t>
      </w:r>
      <w:r w:rsidRPr="0087650F">
        <w:rPr>
          <w:b/>
          <w:bCs/>
          <w:sz w:val="26"/>
          <w:szCs w:val="26"/>
          <w:lang w:val="hr-HR"/>
        </w:rPr>
        <w:t xml:space="preserve"> </w:t>
      </w:r>
      <w:r w:rsidRPr="0087650F">
        <w:rPr>
          <w:b/>
          <w:bCs/>
          <w:sz w:val="26"/>
          <w:szCs w:val="26"/>
        </w:rPr>
        <w:t>yếu</w:t>
      </w:r>
      <w:r w:rsidRPr="0087650F">
        <w:rPr>
          <w:b/>
          <w:bCs/>
          <w:sz w:val="26"/>
          <w:szCs w:val="26"/>
          <w:lang w:val="hr-HR"/>
        </w:rPr>
        <w:t xml:space="preserve"> </w:t>
      </w:r>
      <w:r w:rsidRPr="0087650F">
        <w:rPr>
          <w:b/>
          <w:bCs/>
          <w:sz w:val="26"/>
          <w:szCs w:val="26"/>
        </w:rPr>
        <w:t>trong</w:t>
      </w:r>
      <w:r w:rsidRPr="0087650F">
        <w:rPr>
          <w:b/>
          <w:bCs/>
          <w:sz w:val="26"/>
          <w:szCs w:val="26"/>
          <w:lang w:val="hr-HR"/>
        </w:rPr>
        <w:t xml:space="preserve"> </w:t>
      </w:r>
      <w:r w:rsidRPr="0087650F">
        <w:rPr>
          <w:b/>
          <w:bCs/>
          <w:sz w:val="26"/>
          <w:szCs w:val="26"/>
        </w:rPr>
        <w:t>phạm</w:t>
      </w:r>
      <w:r w:rsidRPr="0087650F">
        <w:rPr>
          <w:b/>
          <w:bCs/>
          <w:sz w:val="26"/>
          <w:szCs w:val="26"/>
          <w:lang w:val="hr-HR"/>
        </w:rPr>
        <w:t xml:space="preserve"> </w:t>
      </w:r>
      <w:r w:rsidRPr="0087650F">
        <w:rPr>
          <w:b/>
          <w:bCs/>
          <w:sz w:val="26"/>
          <w:szCs w:val="26"/>
        </w:rPr>
        <w:t>vi</w:t>
      </w:r>
      <w:r w:rsidRPr="0087650F">
        <w:rPr>
          <w:b/>
          <w:bCs/>
          <w:sz w:val="26"/>
          <w:szCs w:val="26"/>
          <w:lang w:val="hr-HR"/>
        </w:rPr>
        <w:t xml:space="preserve"> </w:t>
      </w:r>
      <w:r w:rsidRPr="0087650F">
        <w:rPr>
          <w:b/>
          <w:bCs/>
          <w:sz w:val="26"/>
          <w:szCs w:val="26"/>
        </w:rPr>
        <w:t>bảo</w:t>
      </w:r>
      <w:r w:rsidRPr="0087650F">
        <w:rPr>
          <w:b/>
          <w:bCs/>
          <w:sz w:val="26"/>
          <w:szCs w:val="26"/>
          <w:lang w:val="hr-HR"/>
        </w:rPr>
        <w:t xml:space="preserve"> </w:t>
      </w:r>
      <w:r w:rsidRPr="0087650F">
        <w:rPr>
          <w:b/>
          <w:bCs/>
          <w:sz w:val="26"/>
          <w:szCs w:val="26"/>
        </w:rPr>
        <w:t>vệ</w:t>
      </w:r>
      <w:r w:rsidRPr="0087650F">
        <w:rPr>
          <w:b/>
          <w:bCs/>
          <w:sz w:val="26"/>
          <w:szCs w:val="26"/>
          <w:lang w:val="hr-HR"/>
        </w:rPr>
        <w:t xml:space="preserve"> </w:t>
      </w:r>
      <w:r w:rsidRPr="0087650F">
        <w:rPr>
          <w:b/>
          <w:bCs/>
          <w:sz w:val="26"/>
          <w:szCs w:val="26"/>
        </w:rPr>
        <w:t>kết</w:t>
      </w:r>
      <w:r w:rsidRPr="0087650F">
        <w:rPr>
          <w:b/>
          <w:bCs/>
          <w:sz w:val="26"/>
          <w:szCs w:val="26"/>
          <w:lang w:val="hr-HR"/>
        </w:rPr>
        <w:t xml:space="preserve"> </w:t>
      </w:r>
      <w:r w:rsidRPr="0087650F">
        <w:rPr>
          <w:b/>
          <w:bCs/>
          <w:sz w:val="26"/>
          <w:szCs w:val="26"/>
        </w:rPr>
        <w:t>cấu</w:t>
      </w:r>
      <w:r w:rsidRPr="0087650F">
        <w:rPr>
          <w:b/>
          <w:bCs/>
          <w:sz w:val="26"/>
          <w:szCs w:val="26"/>
          <w:lang w:val="hr-HR"/>
        </w:rPr>
        <w:t xml:space="preserve"> </w:t>
      </w:r>
      <w:r w:rsidRPr="0087650F">
        <w:rPr>
          <w:b/>
          <w:bCs/>
          <w:sz w:val="26"/>
          <w:szCs w:val="26"/>
        </w:rPr>
        <w:t>hạ</w:t>
      </w:r>
      <w:r w:rsidRPr="0087650F">
        <w:rPr>
          <w:b/>
          <w:bCs/>
          <w:sz w:val="26"/>
          <w:szCs w:val="26"/>
          <w:lang w:val="hr-HR"/>
        </w:rPr>
        <w:t xml:space="preserve"> </w:t>
      </w:r>
      <w:r w:rsidRPr="0087650F">
        <w:rPr>
          <w:b/>
          <w:bCs/>
          <w:sz w:val="26"/>
          <w:szCs w:val="26"/>
        </w:rPr>
        <w:t>tầng</w:t>
      </w:r>
      <w:r w:rsidRPr="0087650F">
        <w:rPr>
          <w:b/>
          <w:bCs/>
          <w:sz w:val="26"/>
          <w:szCs w:val="26"/>
          <w:lang w:val="hr-HR"/>
        </w:rPr>
        <w:t xml:space="preserve"> </w:t>
      </w:r>
      <w:r w:rsidRPr="0087650F">
        <w:rPr>
          <w:b/>
          <w:bCs/>
          <w:sz w:val="26"/>
          <w:szCs w:val="26"/>
        </w:rPr>
        <w:t>giao</w:t>
      </w:r>
      <w:r w:rsidRPr="0087650F">
        <w:rPr>
          <w:b/>
          <w:bCs/>
          <w:sz w:val="26"/>
          <w:szCs w:val="26"/>
          <w:lang w:val="hr-HR"/>
        </w:rPr>
        <w:t xml:space="preserve"> </w:t>
      </w:r>
      <w:r w:rsidRPr="0087650F">
        <w:rPr>
          <w:b/>
          <w:bCs/>
          <w:sz w:val="26"/>
          <w:szCs w:val="26"/>
        </w:rPr>
        <w:t>th</w:t>
      </w:r>
      <w:r w:rsidRPr="0087650F">
        <w:rPr>
          <w:b/>
          <w:bCs/>
          <w:sz w:val="26"/>
          <w:szCs w:val="26"/>
          <w:lang w:val="hr-HR"/>
        </w:rPr>
        <w:t>ô</w:t>
      </w:r>
      <w:r w:rsidRPr="0087650F">
        <w:rPr>
          <w:b/>
          <w:bCs/>
          <w:sz w:val="26"/>
          <w:szCs w:val="26"/>
        </w:rPr>
        <w:t>ng</w:t>
      </w:r>
      <w:r w:rsidRPr="0087650F">
        <w:rPr>
          <w:b/>
          <w:bCs/>
          <w:sz w:val="26"/>
          <w:szCs w:val="26"/>
          <w:lang w:val="hr-HR"/>
        </w:rPr>
        <w:t xml:space="preserve"> đư</w:t>
      </w:r>
      <w:r w:rsidRPr="0087650F">
        <w:rPr>
          <w:b/>
          <w:bCs/>
          <w:sz w:val="26"/>
          <w:szCs w:val="26"/>
        </w:rPr>
        <w:t>ờng</w:t>
      </w:r>
      <w:r w:rsidRPr="0087650F">
        <w:rPr>
          <w:b/>
          <w:bCs/>
          <w:sz w:val="26"/>
          <w:szCs w:val="26"/>
          <w:lang w:val="hr-HR"/>
        </w:rPr>
        <w:t xml:space="preserve"> </w:t>
      </w:r>
      <w:r w:rsidRPr="0087650F">
        <w:rPr>
          <w:b/>
          <w:bCs/>
          <w:sz w:val="26"/>
          <w:szCs w:val="26"/>
        </w:rPr>
        <w:t>bộ</w:t>
      </w:r>
      <w:r w:rsidRPr="0087650F">
        <w:rPr>
          <w:b/>
          <w:bCs/>
          <w:sz w:val="26"/>
          <w:szCs w:val="26"/>
          <w:lang w:val="hr-HR"/>
        </w:rPr>
        <w:t xml:space="preserve"> đ</w:t>
      </w:r>
      <w:r w:rsidRPr="0087650F">
        <w:rPr>
          <w:b/>
          <w:bCs/>
          <w:sz w:val="26"/>
          <w:szCs w:val="26"/>
        </w:rPr>
        <w:t>ối</w:t>
      </w:r>
      <w:r w:rsidRPr="0087650F">
        <w:rPr>
          <w:b/>
          <w:bCs/>
          <w:sz w:val="26"/>
          <w:szCs w:val="26"/>
          <w:lang w:val="hr-HR"/>
        </w:rPr>
        <w:t xml:space="preserve"> </w:t>
      </w:r>
      <w:r w:rsidRPr="0087650F">
        <w:rPr>
          <w:b/>
          <w:bCs/>
          <w:sz w:val="26"/>
          <w:szCs w:val="26"/>
        </w:rPr>
        <w:t>với</w:t>
      </w:r>
      <w:r w:rsidRPr="0087650F">
        <w:rPr>
          <w:b/>
          <w:bCs/>
          <w:sz w:val="26"/>
          <w:szCs w:val="26"/>
          <w:lang w:val="hr-HR"/>
        </w:rPr>
        <w:t xml:space="preserve"> </w:t>
      </w:r>
      <w:r w:rsidRPr="0087650F">
        <w:rPr>
          <w:b/>
          <w:bCs/>
          <w:sz w:val="26"/>
          <w:szCs w:val="26"/>
        </w:rPr>
        <w:t>quốc</w:t>
      </w:r>
      <w:r w:rsidRPr="0087650F">
        <w:rPr>
          <w:b/>
          <w:bCs/>
          <w:sz w:val="26"/>
          <w:szCs w:val="26"/>
          <w:lang w:val="hr-HR"/>
        </w:rPr>
        <w:t xml:space="preserve"> </w:t>
      </w:r>
      <w:r w:rsidRPr="0087650F">
        <w:rPr>
          <w:b/>
          <w:bCs/>
          <w:sz w:val="26"/>
          <w:szCs w:val="26"/>
        </w:rPr>
        <w:t>lộ</w:t>
      </w:r>
      <w:r w:rsidRPr="0087650F">
        <w:rPr>
          <w:b/>
          <w:bCs/>
          <w:sz w:val="26"/>
          <w:szCs w:val="26"/>
          <w:lang w:val="hr-HR"/>
        </w:rPr>
        <w:t xml:space="preserve"> đang khai thác</w:t>
      </w:r>
      <w:bookmarkEnd w:id="73"/>
      <w:r w:rsidRPr="0087650F">
        <w:rPr>
          <w:b/>
          <w:bCs/>
          <w:sz w:val="26"/>
          <w:szCs w:val="26"/>
          <w:lang w:val="hr-HR"/>
        </w:rPr>
        <w:t>.</w:t>
      </w:r>
    </w:p>
    <w:p w:rsidR="00757B06" w:rsidRPr="0087650F" w:rsidRDefault="00757B06" w:rsidP="00757B06">
      <w:pPr>
        <w:shd w:val="clear" w:color="auto" w:fill="FFFFFF"/>
        <w:jc w:val="both"/>
        <w:textAlignment w:val="top"/>
        <w:rPr>
          <w:rStyle w:val="Strong"/>
          <w:sz w:val="26"/>
          <w:szCs w:val="26"/>
          <w:lang w:val="hr-HR"/>
        </w:rPr>
      </w:pPr>
    </w:p>
    <w:p w:rsidR="00757B06" w:rsidRPr="0087650F" w:rsidRDefault="00757B06" w:rsidP="00757B06">
      <w:pPr>
        <w:shd w:val="clear" w:color="auto" w:fill="FFFFFF"/>
        <w:spacing w:before="60"/>
        <w:ind w:firstLine="56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spacing w:before="60"/>
        <w:ind w:firstLine="560"/>
        <w:jc w:val="both"/>
        <w:rPr>
          <w:sz w:val="26"/>
          <w:szCs w:val="26"/>
          <w:lang w:val="hr-HR"/>
        </w:rPr>
      </w:pPr>
      <w:r w:rsidRPr="0087650F">
        <w:rPr>
          <w:sz w:val="26"/>
          <w:szCs w:val="26"/>
          <w:lang w:val="hr-HR"/>
        </w:rPr>
        <w:t>a) Nộp hồ sơ TTHC:</w:t>
      </w:r>
    </w:p>
    <w:p w:rsidR="00757B06" w:rsidRPr="0087650F" w:rsidRDefault="00757B06" w:rsidP="00757B06">
      <w:pPr>
        <w:spacing w:before="60"/>
        <w:ind w:firstLine="560"/>
        <w:jc w:val="both"/>
        <w:rPr>
          <w:sz w:val="26"/>
          <w:szCs w:val="26"/>
          <w:lang w:val="hr-HR"/>
        </w:rPr>
      </w:pPr>
      <w:r w:rsidRPr="0087650F">
        <w:rPr>
          <w:sz w:val="26"/>
          <w:szCs w:val="26"/>
          <w:lang w:val="hr-HR"/>
        </w:rPr>
        <w:t xml:space="preserve"> Tổ chức, đơn vị nộp hồ sơ cho Sở Giao thông vận tải Bắc Ninh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Chấp thuận lần đầu).</w:t>
      </w:r>
    </w:p>
    <w:p w:rsidR="00757B06" w:rsidRPr="0087650F" w:rsidRDefault="00757B06" w:rsidP="00757B06">
      <w:pPr>
        <w:spacing w:before="60"/>
        <w:ind w:firstLine="560"/>
        <w:jc w:val="both"/>
        <w:rPr>
          <w:sz w:val="26"/>
          <w:szCs w:val="26"/>
          <w:lang w:val="hr-HR"/>
        </w:rPr>
      </w:pPr>
      <w:r w:rsidRPr="0087650F">
        <w:rPr>
          <w:sz w:val="26"/>
          <w:szCs w:val="26"/>
        </w:rPr>
        <w:t>b</w:t>
      </w:r>
      <w:r w:rsidRPr="0087650F">
        <w:rPr>
          <w:sz w:val="26"/>
          <w:szCs w:val="26"/>
          <w:lang w:val="hr-HR"/>
        </w:rPr>
        <w:t>) Giải quyết TTHC:</w:t>
      </w:r>
    </w:p>
    <w:p w:rsidR="00757B06" w:rsidRPr="0087650F" w:rsidRDefault="00757B06" w:rsidP="00757B06">
      <w:pPr>
        <w:shd w:val="clear" w:color="auto" w:fill="FFFFFF"/>
        <w:spacing w:before="60"/>
        <w:ind w:firstLine="560"/>
        <w:jc w:val="both"/>
        <w:textAlignment w:val="top"/>
        <w:rPr>
          <w:sz w:val="26"/>
          <w:szCs w:val="26"/>
          <w:lang w:val="hr-HR"/>
        </w:rPr>
      </w:pPr>
      <w:r w:rsidRPr="0087650F">
        <w:rPr>
          <w:sz w:val="26"/>
          <w:szCs w:val="26"/>
          <w:lang w:val="hr-HR"/>
        </w:rPr>
        <w:t>- Cơ quan Chấp thuận tiếp nhận, kiểm tra hồ sơ. Đối với trường hợp nộp trực tiếp: sau khi kiểm tra thành phần hồ sơ, nếu đúng quy định thì tiếp nhận hồ sơ; nếu không đúng quy định, hướng dẫn tổ chức, cá nhân hoàn thiện hồ sơ.</w:t>
      </w:r>
    </w:p>
    <w:p w:rsidR="00757B06" w:rsidRPr="0087650F" w:rsidRDefault="00757B06" w:rsidP="00757B06">
      <w:pPr>
        <w:shd w:val="clear" w:color="auto" w:fill="FFFFFF"/>
        <w:spacing w:before="60"/>
        <w:ind w:firstLine="560"/>
        <w:jc w:val="both"/>
        <w:textAlignment w:val="top"/>
        <w:rPr>
          <w:sz w:val="26"/>
          <w:szCs w:val="26"/>
          <w:lang w:val="hr-HR"/>
        </w:rPr>
      </w:pPr>
      <w:r w:rsidRPr="0087650F">
        <w:rPr>
          <w:sz w:val="26"/>
          <w:szCs w:val="26"/>
          <w:lang w:val="hr-HR"/>
        </w:rPr>
        <w:t>- Đối với trường hợp nộp qua hệ thống bưu chính hoặc bằng các hình thức phù hợp khác, cơ quan có thẩm quyền tiếp nhận hồ sơ. Trường hợp hồ sơ chưa đầy đủ theo quy định, chậm nhất sau 02 ngày làm việc kể từ ngày nhận hồ sơ phải có văn bản hướng dẫn cho tổ chức, cá nhân hoàn thiện.</w:t>
      </w:r>
    </w:p>
    <w:p w:rsidR="00757B06" w:rsidRPr="0087650F" w:rsidRDefault="00757B06" w:rsidP="00757B06">
      <w:pPr>
        <w:shd w:val="clear" w:color="auto" w:fill="FFFFFF"/>
        <w:spacing w:before="60"/>
        <w:ind w:firstLine="560"/>
        <w:jc w:val="both"/>
        <w:textAlignment w:val="top"/>
        <w:rPr>
          <w:sz w:val="26"/>
          <w:szCs w:val="26"/>
          <w:lang w:val="hr-HR"/>
        </w:rPr>
      </w:pPr>
      <w:r w:rsidRPr="0087650F">
        <w:rPr>
          <w:sz w:val="26"/>
          <w:szCs w:val="26"/>
          <w:lang w:val="hr-HR"/>
        </w:rPr>
        <w:t>- Cơ quan có thẩm quyền giải quyết thủ tục tiến hành thẩm định hồ sơ, nếu đủ điều kiện, có văn bản gia hạn chấp thuận xây dựng công trình thiết yếu trong phạm vi bảo vệ kết cấu hạ tầng giao thông đường bộ của quốc lộ đang khai thác. Trường hợp không gia hạn chấp thuận có văn bản trả lời và nêu rõ lý do.</w:t>
      </w:r>
    </w:p>
    <w:p w:rsidR="00757B06" w:rsidRPr="00DA7F56" w:rsidRDefault="00757B06" w:rsidP="00757B06">
      <w:pPr>
        <w:keepNext/>
        <w:keepLines/>
        <w:ind w:firstLine="560"/>
        <w:jc w:val="both"/>
        <w:rPr>
          <w:b/>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spacing w:before="60"/>
        <w:ind w:firstLine="56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spacing w:before="60"/>
        <w:ind w:firstLine="56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Th</w:t>
      </w:r>
      <w:r w:rsidRPr="0087650F">
        <w:rPr>
          <w:sz w:val="26"/>
          <w:szCs w:val="26"/>
          <w:lang w:val="hr-HR"/>
        </w:rPr>
        <w:t>à</w:t>
      </w:r>
      <w:r w:rsidRPr="0087650F">
        <w:rPr>
          <w:sz w:val="26"/>
          <w:szCs w:val="26"/>
        </w:rPr>
        <w:t>nh</w:t>
      </w:r>
      <w:r w:rsidRPr="0087650F">
        <w:rPr>
          <w:sz w:val="26"/>
          <w:szCs w:val="26"/>
          <w:lang w:val="hr-HR"/>
        </w:rPr>
        <w:t xml:space="preserve"> </w:t>
      </w:r>
      <w:r w:rsidRPr="0087650F">
        <w:rPr>
          <w:bCs/>
          <w:iCs/>
          <w:sz w:val="26"/>
          <w:szCs w:val="26"/>
        </w:rPr>
        <w:t>phần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gồm</w:t>
      </w:r>
      <w:r w:rsidRPr="0087650F">
        <w:rPr>
          <w:sz w:val="26"/>
          <w:szCs w:val="26"/>
          <w:lang w:val="hr-HR"/>
        </w:rPr>
        <w:t>:</w:t>
      </w:r>
    </w:p>
    <w:p w:rsidR="00757B06" w:rsidRPr="0087650F" w:rsidRDefault="00757B06" w:rsidP="00757B06">
      <w:pPr>
        <w:spacing w:before="60"/>
        <w:ind w:firstLine="560"/>
        <w:jc w:val="both"/>
        <w:rPr>
          <w:spacing w:val="-2"/>
          <w:sz w:val="26"/>
          <w:szCs w:val="26"/>
          <w:lang w:val="hr-HR"/>
        </w:rPr>
      </w:pPr>
      <w:r w:rsidRPr="0087650F">
        <w:rPr>
          <w:spacing w:val="-2"/>
          <w:sz w:val="26"/>
          <w:szCs w:val="26"/>
          <w:lang w:val="hr-HR"/>
        </w:rPr>
        <w:t>- Đơn đề nghị gia hạn chấp thuận xây dựng công trình thiết yếu của chủ công trình theo mẫu.</w:t>
      </w:r>
    </w:p>
    <w:p w:rsidR="00757B06" w:rsidRPr="0087650F" w:rsidRDefault="00757B06" w:rsidP="00757B06">
      <w:pPr>
        <w:spacing w:before="60"/>
        <w:ind w:firstLine="560"/>
        <w:jc w:val="both"/>
        <w:rPr>
          <w:dstrike/>
          <w:sz w:val="26"/>
          <w:szCs w:val="26"/>
          <w:lang w:val="hr-HR"/>
        </w:rPr>
      </w:pPr>
      <w:r w:rsidRPr="0087650F">
        <w:rPr>
          <w:sz w:val="26"/>
          <w:szCs w:val="26"/>
          <w:lang w:val="hr-HR"/>
        </w:rPr>
        <w:t xml:space="preserve">b) </w:t>
      </w:r>
      <w:r w:rsidRPr="0087650F">
        <w:rPr>
          <w:sz w:val="26"/>
          <w:szCs w:val="26"/>
        </w:rPr>
        <w:t>Số</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ợng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01 bộ.</w:t>
      </w:r>
    </w:p>
    <w:p w:rsidR="00757B06" w:rsidRPr="00DA7F56" w:rsidRDefault="00757B06" w:rsidP="00757B06">
      <w:pPr>
        <w:shd w:val="clear" w:color="auto" w:fill="FFFFFF"/>
        <w:spacing w:before="60"/>
        <w:ind w:firstLine="560"/>
        <w:jc w:val="both"/>
        <w:textAlignment w:val="top"/>
        <w:rPr>
          <w:spacing w:val="-6"/>
          <w:sz w:val="26"/>
          <w:szCs w:val="26"/>
          <w:lang w:val="hr-HR"/>
        </w:rPr>
      </w:pPr>
      <w:r w:rsidRPr="00DA7F56">
        <w:rPr>
          <w:rStyle w:val="Strong"/>
          <w:spacing w:val="-6"/>
          <w:sz w:val="26"/>
          <w:szCs w:val="26"/>
          <w:lang w:val="hr-HR"/>
        </w:rPr>
        <w:t xml:space="preserve">4. </w:t>
      </w:r>
      <w:r w:rsidRPr="00DA7F56">
        <w:rPr>
          <w:rStyle w:val="Strong"/>
          <w:spacing w:val="-6"/>
          <w:sz w:val="26"/>
          <w:szCs w:val="26"/>
        </w:rPr>
        <w:t>Thời</w:t>
      </w:r>
      <w:r w:rsidRPr="00DA7F56">
        <w:rPr>
          <w:rStyle w:val="Strong"/>
          <w:spacing w:val="-6"/>
          <w:sz w:val="26"/>
          <w:szCs w:val="26"/>
          <w:lang w:val="hr-HR"/>
        </w:rPr>
        <w:t xml:space="preserve"> </w:t>
      </w:r>
      <w:r w:rsidRPr="00DA7F56">
        <w:rPr>
          <w:rStyle w:val="Strong"/>
          <w:spacing w:val="-6"/>
          <w:sz w:val="26"/>
          <w:szCs w:val="26"/>
        </w:rPr>
        <w:t>hạn</w:t>
      </w:r>
      <w:r w:rsidRPr="00DA7F56">
        <w:rPr>
          <w:rStyle w:val="Strong"/>
          <w:spacing w:val="-6"/>
          <w:sz w:val="26"/>
          <w:szCs w:val="26"/>
          <w:lang w:val="hr-HR"/>
        </w:rPr>
        <w:t xml:space="preserve"> </w:t>
      </w:r>
      <w:r w:rsidRPr="00DA7F56">
        <w:rPr>
          <w:rStyle w:val="Strong"/>
          <w:spacing w:val="-6"/>
          <w:sz w:val="26"/>
          <w:szCs w:val="26"/>
        </w:rPr>
        <w:t>giải</w:t>
      </w:r>
      <w:r w:rsidRPr="00DA7F56">
        <w:rPr>
          <w:rStyle w:val="Strong"/>
          <w:spacing w:val="-6"/>
          <w:sz w:val="26"/>
          <w:szCs w:val="26"/>
          <w:lang w:val="hr-HR"/>
        </w:rPr>
        <w:t xml:space="preserve"> </w:t>
      </w:r>
      <w:r w:rsidRPr="00DA7F56">
        <w:rPr>
          <w:rStyle w:val="Strong"/>
          <w:spacing w:val="-6"/>
          <w:sz w:val="26"/>
          <w:szCs w:val="26"/>
        </w:rPr>
        <w:t>quyết</w:t>
      </w:r>
      <w:r w:rsidRPr="00DA7F56">
        <w:rPr>
          <w:spacing w:val="-6"/>
          <w:sz w:val="26"/>
          <w:szCs w:val="26"/>
          <w:lang w:val="hr-HR"/>
        </w:rPr>
        <w:t>:</w:t>
      </w:r>
      <w:r w:rsidRPr="00DA7F56">
        <w:rPr>
          <w:spacing w:val="-6"/>
          <w:sz w:val="26"/>
          <w:szCs w:val="26"/>
        </w:rPr>
        <w:t> </w:t>
      </w:r>
      <w:r w:rsidRPr="00DA7F56">
        <w:rPr>
          <w:spacing w:val="-6"/>
          <w:sz w:val="26"/>
          <w:szCs w:val="26"/>
          <w:lang w:val="hr-HR"/>
        </w:rPr>
        <w:t xml:space="preserve">Trong 05 </w:t>
      </w:r>
      <w:r w:rsidRPr="00DA7F56">
        <w:rPr>
          <w:spacing w:val="-6"/>
          <w:sz w:val="26"/>
          <w:szCs w:val="26"/>
        </w:rPr>
        <w:t>ng</w:t>
      </w:r>
      <w:r w:rsidRPr="00DA7F56">
        <w:rPr>
          <w:spacing w:val="-6"/>
          <w:sz w:val="26"/>
          <w:szCs w:val="26"/>
          <w:lang w:val="hr-HR"/>
        </w:rPr>
        <w:t>à</w:t>
      </w:r>
      <w:r w:rsidRPr="00DA7F56">
        <w:rPr>
          <w:spacing w:val="-6"/>
          <w:sz w:val="26"/>
          <w:szCs w:val="26"/>
        </w:rPr>
        <w:t>y</w:t>
      </w:r>
      <w:r w:rsidRPr="00DA7F56">
        <w:rPr>
          <w:spacing w:val="-6"/>
          <w:sz w:val="26"/>
          <w:szCs w:val="26"/>
          <w:lang w:val="hr-HR"/>
        </w:rPr>
        <w:t xml:space="preserve"> </w:t>
      </w:r>
      <w:r w:rsidRPr="00DA7F56">
        <w:rPr>
          <w:spacing w:val="-6"/>
          <w:sz w:val="26"/>
          <w:szCs w:val="26"/>
        </w:rPr>
        <w:t>l</w:t>
      </w:r>
      <w:r w:rsidRPr="00DA7F56">
        <w:rPr>
          <w:spacing w:val="-6"/>
          <w:sz w:val="26"/>
          <w:szCs w:val="26"/>
          <w:lang w:val="hr-HR"/>
        </w:rPr>
        <w:t>à</w:t>
      </w:r>
      <w:r w:rsidRPr="00DA7F56">
        <w:rPr>
          <w:spacing w:val="-6"/>
          <w:sz w:val="26"/>
          <w:szCs w:val="26"/>
        </w:rPr>
        <w:t>m</w:t>
      </w:r>
      <w:r w:rsidRPr="00DA7F56">
        <w:rPr>
          <w:spacing w:val="-6"/>
          <w:sz w:val="26"/>
          <w:szCs w:val="26"/>
          <w:lang w:val="hr-HR"/>
        </w:rPr>
        <w:t xml:space="preserve"> </w:t>
      </w:r>
      <w:r w:rsidRPr="00DA7F56">
        <w:rPr>
          <w:spacing w:val="-6"/>
          <w:sz w:val="26"/>
          <w:szCs w:val="26"/>
        </w:rPr>
        <w:t>việc</w:t>
      </w:r>
      <w:r w:rsidRPr="00DA7F56">
        <w:rPr>
          <w:spacing w:val="-6"/>
          <w:sz w:val="26"/>
          <w:szCs w:val="26"/>
          <w:lang w:val="hr-HR"/>
        </w:rPr>
        <w:t xml:space="preserve">, </w:t>
      </w:r>
      <w:r w:rsidRPr="00DA7F56">
        <w:rPr>
          <w:spacing w:val="-6"/>
          <w:sz w:val="26"/>
          <w:szCs w:val="26"/>
        </w:rPr>
        <w:t>kể</w:t>
      </w:r>
      <w:r w:rsidRPr="00DA7F56">
        <w:rPr>
          <w:spacing w:val="-6"/>
          <w:sz w:val="26"/>
          <w:szCs w:val="26"/>
          <w:lang w:val="hr-HR"/>
        </w:rPr>
        <w:t xml:space="preserve"> </w:t>
      </w:r>
      <w:r w:rsidRPr="00DA7F56">
        <w:rPr>
          <w:spacing w:val="-6"/>
          <w:sz w:val="26"/>
          <w:szCs w:val="26"/>
        </w:rPr>
        <w:t>từ</w:t>
      </w:r>
      <w:r w:rsidRPr="00DA7F56">
        <w:rPr>
          <w:spacing w:val="-6"/>
          <w:sz w:val="26"/>
          <w:szCs w:val="26"/>
          <w:lang w:val="hr-HR"/>
        </w:rPr>
        <w:t xml:space="preserve"> </w:t>
      </w:r>
      <w:r w:rsidRPr="00DA7F56">
        <w:rPr>
          <w:spacing w:val="-6"/>
          <w:sz w:val="26"/>
          <w:szCs w:val="26"/>
        </w:rPr>
        <w:t>ng</w:t>
      </w:r>
      <w:r w:rsidRPr="00DA7F56">
        <w:rPr>
          <w:spacing w:val="-6"/>
          <w:sz w:val="26"/>
          <w:szCs w:val="26"/>
          <w:lang w:val="hr-HR"/>
        </w:rPr>
        <w:t>à</w:t>
      </w:r>
      <w:r w:rsidRPr="00DA7F56">
        <w:rPr>
          <w:spacing w:val="-6"/>
          <w:sz w:val="26"/>
          <w:szCs w:val="26"/>
        </w:rPr>
        <w:t>y</w:t>
      </w:r>
      <w:r w:rsidRPr="00DA7F56">
        <w:rPr>
          <w:spacing w:val="-6"/>
          <w:sz w:val="26"/>
          <w:szCs w:val="26"/>
          <w:lang w:val="hr-HR"/>
        </w:rPr>
        <w:t xml:space="preserve"> </w:t>
      </w:r>
      <w:r w:rsidRPr="00DA7F56">
        <w:rPr>
          <w:spacing w:val="-6"/>
          <w:sz w:val="26"/>
          <w:szCs w:val="26"/>
        </w:rPr>
        <w:t>nhận</w:t>
      </w:r>
      <w:r w:rsidRPr="00DA7F56">
        <w:rPr>
          <w:spacing w:val="-6"/>
          <w:sz w:val="26"/>
          <w:szCs w:val="26"/>
          <w:lang w:val="hr-HR"/>
        </w:rPr>
        <w:t xml:space="preserve"> đ</w:t>
      </w:r>
      <w:r w:rsidRPr="00DA7F56">
        <w:rPr>
          <w:spacing w:val="-6"/>
          <w:sz w:val="26"/>
          <w:szCs w:val="26"/>
        </w:rPr>
        <w:t>ủ</w:t>
      </w:r>
      <w:r w:rsidRPr="00DA7F56">
        <w:rPr>
          <w:spacing w:val="-6"/>
          <w:sz w:val="26"/>
          <w:szCs w:val="26"/>
          <w:lang w:val="hr-HR"/>
        </w:rPr>
        <w:t xml:space="preserve"> </w:t>
      </w:r>
      <w:r w:rsidRPr="00DA7F56">
        <w:rPr>
          <w:spacing w:val="-6"/>
          <w:sz w:val="26"/>
          <w:szCs w:val="26"/>
        </w:rPr>
        <w:t>hồ</w:t>
      </w:r>
      <w:r w:rsidRPr="00DA7F56">
        <w:rPr>
          <w:spacing w:val="-6"/>
          <w:sz w:val="26"/>
          <w:szCs w:val="26"/>
          <w:lang w:val="hr-HR"/>
        </w:rPr>
        <w:t xml:space="preserve"> </w:t>
      </w:r>
      <w:r w:rsidRPr="00DA7F56">
        <w:rPr>
          <w:spacing w:val="-6"/>
          <w:sz w:val="26"/>
          <w:szCs w:val="26"/>
        </w:rPr>
        <w:t>s</w:t>
      </w:r>
      <w:r w:rsidRPr="00DA7F56">
        <w:rPr>
          <w:spacing w:val="-6"/>
          <w:sz w:val="26"/>
          <w:szCs w:val="26"/>
          <w:lang w:val="hr-HR"/>
        </w:rPr>
        <w:t xml:space="preserve">ơ </w:t>
      </w:r>
      <w:r w:rsidRPr="00DA7F56">
        <w:rPr>
          <w:spacing w:val="-6"/>
          <w:sz w:val="26"/>
          <w:szCs w:val="26"/>
        </w:rPr>
        <w:t>theo</w:t>
      </w:r>
      <w:r w:rsidRPr="00DA7F56">
        <w:rPr>
          <w:spacing w:val="-6"/>
          <w:sz w:val="26"/>
          <w:szCs w:val="26"/>
          <w:lang w:val="hr-HR"/>
        </w:rPr>
        <w:t xml:space="preserve"> </w:t>
      </w:r>
      <w:r w:rsidRPr="00DA7F56">
        <w:rPr>
          <w:spacing w:val="-6"/>
          <w:sz w:val="26"/>
          <w:szCs w:val="26"/>
        </w:rPr>
        <w:t>quy</w:t>
      </w:r>
      <w:r w:rsidRPr="00DA7F56">
        <w:rPr>
          <w:spacing w:val="-6"/>
          <w:sz w:val="26"/>
          <w:szCs w:val="26"/>
          <w:lang w:val="hr-HR"/>
        </w:rPr>
        <w:t xml:space="preserve"> đ</w:t>
      </w:r>
      <w:r w:rsidRPr="00DA7F56">
        <w:rPr>
          <w:spacing w:val="-6"/>
          <w:sz w:val="26"/>
          <w:szCs w:val="26"/>
        </w:rPr>
        <w:t>ịnh</w:t>
      </w:r>
      <w:r w:rsidRPr="00DA7F56">
        <w:rPr>
          <w:spacing w:val="-6"/>
          <w:sz w:val="26"/>
          <w:szCs w:val="26"/>
          <w:lang w:val="hr-HR"/>
        </w:rPr>
        <w:t>.</w:t>
      </w:r>
    </w:p>
    <w:p w:rsidR="00757B06" w:rsidRPr="0087650F" w:rsidRDefault="00757B06" w:rsidP="00757B06">
      <w:pPr>
        <w:shd w:val="clear" w:color="auto" w:fill="FFFFFF"/>
        <w:spacing w:before="60"/>
        <w:ind w:firstLine="560"/>
        <w:jc w:val="both"/>
        <w:textAlignment w:val="top"/>
        <w:rPr>
          <w:sz w:val="26"/>
          <w:szCs w:val="26"/>
          <w:lang w:val="hr-HR"/>
        </w:rPr>
      </w:pPr>
      <w:r w:rsidRPr="0087650F">
        <w:rPr>
          <w:rStyle w:val="Strong"/>
          <w:sz w:val="26"/>
          <w:szCs w:val="26"/>
          <w:lang w:val="hr-HR"/>
        </w:rPr>
        <w:t>5. Đ</w:t>
      </w:r>
      <w:r w:rsidRPr="0087650F">
        <w:rPr>
          <w:rStyle w:val="Strong"/>
          <w:sz w:val="26"/>
          <w:szCs w:val="26"/>
        </w:rPr>
        <w:t>ối</w:t>
      </w:r>
      <w:r w:rsidRPr="0087650F">
        <w:rPr>
          <w:rStyle w:val="Strong"/>
          <w:sz w:val="26"/>
          <w:szCs w:val="26"/>
          <w:lang w:val="hr-HR"/>
        </w:rPr>
        <w:t xml:space="preserve"> </w:t>
      </w:r>
      <w:r w:rsidRPr="0087650F">
        <w:rPr>
          <w:rStyle w:val="Strong"/>
          <w:sz w:val="26"/>
          <w:szCs w:val="26"/>
        </w:rPr>
        <w:t>t</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Chủ đầu tư dự án công trình thiết yếu.</w:t>
      </w:r>
      <w:r w:rsidRPr="0087650F">
        <w:rPr>
          <w:rStyle w:val="Strong"/>
          <w:sz w:val="26"/>
          <w:szCs w:val="26"/>
          <w:lang w:val="hr-HR"/>
        </w:rPr>
        <w:t xml:space="preserve"> </w:t>
      </w:r>
      <w:r w:rsidRPr="0087650F">
        <w:rPr>
          <w:sz w:val="26"/>
          <w:szCs w:val="26"/>
          <w:lang w:val="hr-HR"/>
        </w:rPr>
        <w:t xml:space="preserve"> </w:t>
      </w:r>
    </w:p>
    <w:p w:rsidR="00757B06" w:rsidRPr="0087650F" w:rsidRDefault="00757B06" w:rsidP="00757B06">
      <w:pPr>
        <w:shd w:val="clear" w:color="auto" w:fill="FFFFFF"/>
        <w:spacing w:before="60"/>
        <w:ind w:firstLine="560"/>
        <w:jc w:val="both"/>
        <w:textAlignment w:val="top"/>
        <w:rPr>
          <w:sz w:val="26"/>
          <w:szCs w:val="26"/>
          <w:lang w:val="hr-HR"/>
        </w:rPr>
      </w:pPr>
      <w:r w:rsidRPr="0087650F">
        <w:rPr>
          <w:rStyle w:val="Strong"/>
          <w:sz w:val="26"/>
          <w:szCs w:val="26"/>
          <w:lang w:val="hr-HR"/>
        </w:rPr>
        <w:t xml:space="preserve">6. </w:t>
      </w:r>
      <w:r w:rsidRPr="0087650F">
        <w:rPr>
          <w:rStyle w:val="Strong"/>
          <w:sz w:val="26"/>
          <w:szCs w:val="26"/>
        </w:rPr>
        <w:t>C</w:t>
      </w:r>
      <w:r w:rsidRPr="0087650F">
        <w:rPr>
          <w:rStyle w:val="Strong"/>
          <w:sz w:val="26"/>
          <w:szCs w:val="26"/>
          <w:lang w:val="hr-HR"/>
        </w:rPr>
        <w:t xml:space="preserve">ơ </w:t>
      </w:r>
      <w:r w:rsidRPr="0087650F">
        <w:rPr>
          <w:rStyle w:val="Strong"/>
          <w:sz w:val="26"/>
          <w:szCs w:val="26"/>
        </w:rPr>
        <w:t>quan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spacing w:before="60"/>
        <w:ind w:firstLine="560"/>
        <w:jc w:val="both"/>
        <w:textAlignment w:val="top"/>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 Giao thông vận tải tỉnh Bắc Ninh</w:t>
      </w:r>
      <w:r w:rsidRPr="0087650F">
        <w:rPr>
          <w:sz w:val="26"/>
          <w:szCs w:val="26"/>
          <w:lang w:val="hr-HR"/>
        </w:rPr>
        <w:t>;</w:t>
      </w:r>
    </w:p>
    <w:p w:rsidR="00757B06" w:rsidRPr="0087650F" w:rsidRDefault="00757B06" w:rsidP="00757B06">
      <w:pPr>
        <w:shd w:val="clear" w:color="auto" w:fill="FFFFFF"/>
        <w:spacing w:before="60"/>
        <w:ind w:firstLine="560"/>
        <w:jc w:val="both"/>
        <w:textAlignment w:val="top"/>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shd w:val="clear" w:color="auto" w:fill="FFFFFF"/>
        <w:spacing w:before="60"/>
        <w:ind w:firstLine="560"/>
        <w:jc w:val="both"/>
        <w:textAlignment w:val="top"/>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TTHC</w:t>
      </w:r>
      <w:r w:rsidRPr="0087650F">
        <w:rPr>
          <w:sz w:val="26"/>
          <w:szCs w:val="26"/>
          <w:lang w:val="hr-HR"/>
        </w:rPr>
        <w:t xml:space="preserve">: </w:t>
      </w:r>
      <w:r w:rsidRPr="0087650F">
        <w:rPr>
          <w:sz w:val="26"/>
          <w:szCs w:val="26"/>
        </w:rPr>
        <w:t>Sở Giao thông vận tải tỉnh Bắc Ninh</w:t>
      </w:r>
      <w:r w:rsidRPr="0087650F">
        <w:rPr>
          <w:sz w:val="26"/>
          <w:szCs w:val="26"/>
          <w:lang w:val="hr-HR"/>
        </w:rPr>
        <w:t>;</w:t>
      </w:r>
    </w:p>
    <w:p w:rsidR="00757B06" w:rsidRPr="0087650F" w:rsidRDefault="00757B06" w:rsidP="00757B06">
      <w:pPr>
        <w:shd w:val="clear" w:color="auto" w:fill="FFFFFF"/>
        <w:spacing w:before="60"/>
        <w:ind w:firstLine="560"/>
        <w:jc w:val="both"/>
        <w:textAlignment w:val="top"/>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quốc lộ.</w:t>
      </w:r>
    </w:p>
    <w:p w:rsidR="00757B06" w:rsidRPr="0087650F" w:rsidRDefault="00757B06" w:rsidP="00757B06">
      <w:pPr>
        <w:shd w:val="clear" w:color="auto" w:fill="FFFFFF"/>
        <w:spacing w:before="60"/>
        <w:ind w:firstLine="560"/>
        <w:jc w:val="both"/>
        <w:textAlignment w:val="top"/>
        <w:rPr>
          <w:sz w:val="26"/>
          <w:szCs w:val="26"/>
          <w:lang w:val="hr-HR"/>
        </w:rPr>
      </w:pPr>
      <w:r w:rsidRPr="0087650F">
        <w:rPr>
          <w:rStyle w:val="Strong"/>
          <w:sz w:val="26"/>
          <w:szCs w:val="26"/>
          <w:lang w:val="hr-HR"/>
        </w:rPr>
        <w:t xml:space="preserve">7. </w:t>
      </w:r>
      <w:r w:rsidRPr="0087650F">
        <w:rPr>
          <w:rStyle w:val="Strong"/>
          <w:sz w:val="26"/>
          <w:szCs w:val="26"/>
        </w:rPr>
        <w:t>Kết</w:t>
      </w:r>
      <w:r w:rsidRPr="0087650F">
        <w:rPr>
          <w:rStyle w:val="Strong"/>
          <w:sz w:val="26"/>
          <w:szCs w:val="26"/>
          <w:lang w:val="hr-HR"/>
        </w:rPr>
        <w:t xml:space="preserve"> </w:t>
      </w:r>
      <w:r w:rsidRPr="0087650F">
        <w:rPr>
          <w:rStyle w:val="Strong"/>
          <w:sz w:val="26"/>
          <w:szCs w:val="26"/>
        </w:rPr>
        <w:t>quả</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p>
    <w:p w:rsidR="00757B06" w:rsidRPr="0087650F" w:rsidRDefault="00757B06" w:rsidP="00757B06">
      <w:pPr>
        <w:shd w:val="clear" w:color="auto" w:fill="FFFFFF"/>
        <w:spacing w:before="60"/>
        <w:ind w:firstLine="560"/>
        <w:jc w:val="both"/>
        <w:textAlignment w:val="top"/>
        <w:rPr>
          <w:sz w:val="26"/>
          <w:szCs w:val="26"/>
        </w:rPr>
      </w:pPr>
      <w:r w:rsidRPr="0087650F">
        <w:rPr>
          <w:sz w:val="26"/>
          <w:szCs w:val="26"/>
        </w:rPr>
        <w:t>- Văn bản gia hạn chấp thuận.</w:t>
      </w:r>
    </w:p>
    <w:p w:rsidR="00757B06" w:rsidRPr="0087650F" w:rsidRDefault="00757B06" w:rsidP="00757B06">
      <w:pPr>
        <w:shd w:val="clear" w:color="auto" w:fill="FFFFFF"/>
        <w:spacing w:before="60"/>
        <w:ind w:firstLine="560"/>
        <w:jc w:val="both"/>
        <w:textAlignment w:val="top"/>
        <w:rPr>
          <w:sz w:val="26"/>
          <w:szCs w:val="26"/>
          <w:lang w:val="hr-HR"/>
        </w:rPr>
      </w:pPr>
      <w:r w:rsidRPr="0087650F">
        <w:rPr>
          <w:sz w:val="26"/>
          <w:szCs w:val="26"/>
        </w:rPr>
        <w:t>- Chỉ được thực hiện gia hạn 01 lần với thời gian không quá 12 tháng.</w:t>
      </w:r>
    </w:p>
    <w:p w:rsidR="00757B06" w:rsidRPr="0087650F" w:rsidRDefault="00757B06" w:rsidP="00757B06">
      <w:pPr>
        <w:shd w:val="clear" w:color="auto" w:fill="FFFFFF"/>
        <w:spacing w:before="60"/>
        <w:ind w:firstLine="560"/>
        <w:jc w:val="both"/>
        <w:textAlignment w:val="top"/>
        <w:rPr>
          <w:sz w:val="26"/>
          <w:szCs w:val="26"/>
          <w:lang w:val="hr-HR"/>
        </w:rPr>
      </w:pPr>
      <w:r w:rsidRPr="0087650F">
        <w:rPr>
          <w:rStyle w:val="Strong"/>
          <w:sz w:val="26"/>
          <w:szCs w:val="26"/>
          <w:lang w:val="hr-HR"/>
        </w:rPr>
        <w:t xml:space="preserve">8. </w:t>
      </w:r>
      <w:r w:rsidRPr="0087650F">
        <w:rPr>
          <w:rStyle w:val="Strong"/>
          <w:sz w:val="26"/>
          <w:szCs w:val="26"/>
        </w:rPr>
        <w:t>Ph</w:t>
      </w:r>
      <w:r w:rsidRPr="0087650F">
        <w:rPr>
          <w:rStyle w:val="Strong"/>
          <w:sz w:val="26"/>
          <w:szCs w:val="26"/>
          <w:lang w:val="hr-HR"/>
        </w:rPr>
        <w:t xml:space="preserve">í, </w:t>
      </w:r>
      <w:r w:rsidRPr="0087650F">
        <w:rPr>
          <w:rStyle w:val="Strong"/>
          <w:sz w:val="26"/>
          <w:szCs w:val="26"/>
        </w:rPr>
        <w:t>lệ</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í</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có.</w:t>
      </w:r>
    </w:p>
    <w:p w:rsidR="00757B06" w:rsidRPr="0087650F" w:rsidRDefault="00757B06" w:rsidP="00757B06">
      <w:pPr>
        <w:spacing w:before="60" w:after="60"/>
        <w:ind w:firstLine="560"/>
        <w:jc w:val="both"/>
        <w:rPr>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w:t>
      </w:r>
      <w:r w:rsidRPr="0087650F">
        <w:rPr>
          <w:sz w:val="26"/>
          <w:szCs w:val="26"/>
          <w:lang w:val="hr-HR"/>
        </w:rPr>
        <w:t xml:space="preserve"> Đơ</w:t>
      </w:r>
      <w:r w:rsidRPr="0087650F">
        <w:rPr>
          <w:sz w:val="26"/>
          <w:szCs w:val="26"/>
        </w:rPr>
        <w:t>n</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 xml:space="preserve"> xây dựng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phạm</w:t>
      </w:r>
      <w:r w:rsidRPr="0087650F">
        <w:rPr>
          <w:sz w:val="26"/>
          <w:szCs w:val="26"/>
          <w:lang w:val="hr-HR"/>
        </w:rPr>
        <w:t xml:space="preserve"> </w:t>
      </w:r>
      <w:r w:rsidRPr="0087650F">
        <w:rPr>
          <w:sz w:val="26"/>
          <w:szCs w:val="26"/>
        </w:rPr>
        <w:t>vi</w:t>
      </w:r>
      <w:r w:rsidRPr="0087650F">
        <w:rPr>
          <w:sz w:val="26"/>
          <w:szCs w:val="26"/>
          <w:lang w:val="hr-HR"/>
        </w:rPr>
        <w:t xml:space="preserve">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ông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hd w:val="clear" w:color="auto" w:fill="FFFFFF"/>
        <w:spacing w:before="60"/>
        <w:ind w:firstLine="560"/>
        <w:jc w:val="both"/>
        <w:textAlignment w:val="top"/>
        <w:rPr>
          <w:sz w:val="26"/>
          <w:szCs w:val="26"/>
          <w:lang w:val="hr-HR"/>
        </w:rPr>
      </w:pPr>
      <w:r w:rsidRPr="0087650F">
        <w:rPr>
          <w:rStyle w:val="Strong"/>
          <w:sz w:val="26"/>
          <w:szCs w:val="26"/>
          <w:lang w:val="hr-HR"/>
        </w:rPr>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Không có.</w:t>
      </w:r>
    </w:p>
    <w:p w:rsidR="00757B06" w:rsidRPr="0087650F" w:rsidRDefault="00757B06" w:rsidP="00757B06">
      <w:pPr>
        <w:shd w:val="clear" w:color="auto" w:fill="FFFFFF"/>
        <w:spacing w:before="60"/>
        <w:ind w:firstLine="560"/>
        <w:jc w:val="both"/>
        <w:textAlignment w:val="top"/>
        <w:rPr>
          <w:sz w:val="26"/>
          <w:szCs w:val="26"/>
          <w:lang w:val="hr-HR"/>
        </w:rPr>
      </w:pPr>
      <w:r w:rsidRPr="0087650F">
        <w:rPr>
          <w:rStyle w:val="Strong"/>
          <w:sz w:val="26"/>
          <w:szCs w:val="26"/>
          <w:lang w:val="hr-HR"/>
        </w:rPr>
        <w:lastRenderedPageBreak/>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pacing w:before="60"/>
        <w:ind w:firstLine="560"/>
        <w:rPr>
          <w:sz w:val="26"/>
          <w:szCs w:val="26"/>
          <w:lang w:val="hr-HR"/>
        </w:rPr>
      </w:pPr>
      <w:r w:rsidRPr="0087650F">
        <w:rPr>
          <w:sz w:val="26"/>
          <w:szCs w:val="26"/>
          <w:lang w:val="hr-HR"/>
        </w:rPr>
        <w:t>- Luật Giao thông đường bộ năm 2008;</w:t>
      </w:r>
    </w:p>
    <w:p w:rsidR="00757B06" w:rsidRPr="0087650F" w:rsidRDefault="00757B06" w:rsidP="00757B06">
      <w:pPr>
        <w:spacing w:before="60"/>
        <w:ind w:firstLine="560"/>
        <w:rPr>
          <w:sz w:val="26"/>
          <w:szCs w:val="26"/>
          <w:lang w:val="hr-HR"/>
        </w:rPr>
      </w:pPr>
      <w:r w:rsidRPr="0087650F">
        <w:rPr>
          <w:sz w:val="26"/>
          <w:szCs w:val="26"/>
          <w:lang w:val="hr-HR"/>
        </w:rPr>
        <w:t>- Nghị định số 11/2010/NĐ-CP ngày 24/02/2010 của Chính phủ quy định về quản lý và bảo vệ kết cấu hạ tầng giao thông đường bộ; Nghị định số 100/2013/NĐ-CP ngày 03 tháng 9 năm 2013 của Chính phủ sửa đổi, bổ sung một số điều của Nghị định số 11/2010/NĐ-CP;</w:t>
      </w:r>
    </w:p>
    <w:p w:rsidR="00757B06" w:rsidRPr="0087650F" w:rsidRDefault="00757B06" w:rsidP="00757B06">
      <w:pPr>
        <w:spacing w:before="60" w:after="60"/>
        <w:ind w:firstLine="560"/>
        <w:rPr>
          <w:b/>
          <w:sz w:val="26"/>
          <w:szCs w:val="26"/>
          <w:lang w:val="hr-HR"/>
        </w:rPr>
      </w:pPr>
      <w:r w:rsidRPr="0087650F">
        <w:rPr>
          <w:sz w:val="26"/>
          <w:szCs w:val="26"/>
          <w:lang w:val="hr-HR"/>
        </w:rPr>
        <w:t>- Thông tư số 50/2015/TT-BGTVT ngày 23/9/2015 của Bộ trưởng Bộ GTVT hướng dẫn thực hiện một số điều của Nghị định số 11/2010/NĐ-CP ngày 24/02/2010 của Chính phủ về quản lý và bảo vệ kết cấu hạ tầng giao thông đường bộ.</w:t>
      </w:r>
      <w:r w:rsidRPr="0087650F">
        <w:rPr>
          <w:sz w:val="26"/>
          <w:szCs w:val="26"/>
        </w:rPr>
        <w:br w:type="page"/>
      </w:r>
      <w:r w:rsidRPr="0087650F">
        <w:rPr>
          <w:sz w:val="26"/>
          <w:szCs w:val="26"/>
        </w:rPr>
        <w:lastRenderedPageBreak/>
        <w:t>Mẫu</w:t>
      </w:r>
      <w:r w:rsidRPr="0087650F">
        <w:rPr>
          <w:sz w:val="26"/>
          <w:szCs w:val="26"/>
          <w:lang w:val="hr-HR"/>
        </w:rPr>
        <w:t xml:space="preserve">:                                                     </w:t>
      </w:r>
      <w:r w:rsidRPr="0087650F">
        <w:rPr>
          <w:b/>
          <w:sz w:val="26"/>
          <w:szCs w:val="26"/>
          <w:lang w:val="hr-HR"/>
        </w:rPr>
        <w:t xml:space="preserve"> </w:t>
      </w:r>
    </w:p>
    <w:p w:rsidR="00757B06" w:rsidRPr="0087650F" w:rsidRDefault="00757B06" w:rsidP="00757B06">
      <w:pPr>
        <w:rPr>
          <w:b/>
          <w:sz w:val="26"/>
          <w:szCs w:val="26"/>
          <w:lang w:val="hr-HR"/>
        </w:rPr>
      </w:pPr>
      <w:r w:rsidRPr="0087650F">
        <w:rPr>
          <w:sz w:val="26"/>
          <w:szCs w:val="26"/>
          <w:lang w:val="hr-HR"/>
        </w:rPr>
        <w:t xml:space="preserve">       (1)</w:t>
      </w:r>
      <w:r w:rsidRPr="0087650F">
        <w:rPr>
          <w:b/>
          <w:sz w:val="26"/>
          <w:szCs w:val="26"/>
          <w:lang w:val="hr-HR"/>
        </w:rPr>
        <w:t xml:space="preserve">                    </w:t>
      </w:r>
      <w:r>
        <w:rPr>
          <w:b/>
          <w:sz w:val="26"/>
          <w:szCs w:val="26"/>
          <w:lang w:val="hr-HR"/>
        </w:rPr>
        <w:t xml:space="preserve">                   </w:t>
      </w:r>
      <w:r w:rsidRPr="0087650F">
        <w:rPr>
          <w:b/>
          <w:sz w:val="26"/>
          <w:szCs w:val="26"/>
          <w:lang w:val="hr-HR"/>
        </w:rPr>
        <w:t xml:space="preserve">  </w:t>
      </w:r>
      <w:r w:rsidRPr="0087650F">
        <w:rPr>
          <w:b/>
          <w:sz w:val="26"/>
          <w:szCs w:val="26"/>
        </w:rPr>
        <w:t>CỘNG</w:t>
      </w:r>
      <w:r w:rsidRPr="0087650F">
        <w:rPr>
          <w:b/>
          <w:sz w:val="26"/>
          <w:szCs w:val="26"/>
          <w:lang w:val="hr-HR"/>
        </w:rPr>
        <w:t xml:space="preserve">  </w:t>
      </w:r>
      <w:r w:rsidRPr="0087650F">
        <w:rPr>
          <w:b/>
          <w:sz w:val="26"/>
          <w:szCs w:val="26"/>
        </w:rPr>
        <w:t>H</w:t>
      </w:r>
      <w:r w:rsidRPr="0087650F">
        <w:rPr>
          <w:b/>
          <w:sz w:val="26"/>
          <w:szCs w:val="26"/>
          <w:lang w:val="hr-HR"/>
        </w:rPr>
        <w:t>Ò</w:t>
      </w:r>
      <w:r w:rsidRPr="0087650F">
        <w:rPr>
          <w:b/>
          <w:sz w:val="26"/>
          <w:szCs w:val="26"/>
        </w:rPr>
        <w:t>A</w:t>
      </w:r>
      <w:r w:rsidRPr="0087650F">
        <w:rPr>
          <w:b/>
          <w:sz w:val="26"/>
          <w:szCs w:val="26"/>
          <w:lang w:val="hr-HR"/>
        </w:rPr>
        <w:t xml:space="preserve">  </w:t>
      </w:r>
      <w:r w:rsidRPr="0087650F">
        <w:rPr>
          <w:b/>
          <w:sz w:val="26"/>
          <w:szCs w:val="26"/>
        </w:rPr>
        <w:t>X</w:t>
      </w:r>
      <w:r w:rsidRPr="0087650F">
        <w:rPr>
          <w:b/>
          <w:sz w:val="26"/>
          <w:szCs w:val="26"/>
          <w:lang w:val="hr-HR"/>
        </w:rPr>
        <w:t xml:space="preserve">Ã  </w:t>
      </w:r>
      <w:r w:rsidRPr="0087650F">
        <w:rPr>
          <w:b/>
          <w:sz w:val="26"/>
          <w:szCs w:val="26"/>
        </w:rPr>
        <w:t>HỘI</w:t>
      </w:r>
      <w:r w:rsidRPr="0087650F">
        <w:rPr>
          <w:b/>
          <w:sz w:val="26"/>
          <w:szCs w:val="26"/>
          <w:lang w:val="hr-HR"/>
        </w:rPr>
        <w:t xml:space="preserve">  </w:t>
      </w:r>
      <w:r w:rsidRPr="0087650F">
        <w:rPr>
          <w:b/>
          <w:sz w:val="26"/>
          <w:szCs w:val="26"/>
        </w:rPr>
        <w:t>CHỦ</w:t>
      </w:r>
      <w:r w:rsidRPr="0087650F">
        <w:rPr>
          <w:b/>
          <w:sz w:val="26"/>
          <w:szCs w:val="26"/>
          <w:lang w:val="hr-HR"/>
        </w:rPr>
        <w:t xml:space="preserve">  </w:t>
      </w:r>
      <w:r w:rsidRPr="0087650F">
        <w:rPr>
          <w:b/>
          <w:sz w:val="26"/>
          <w:szCs w:val="26"/>
        </w:rPr>
        <w:t>NGH</w:t>
      </w:r>
      <w:r w:rsidRPr="0087650F">
        <w:rPr>
          <w:b/>
          <w:sz w:val="26"/>
          <w:szCs w:val="26"/>
          <w:lang w:val="hr-HR"/>
        </w:rPr>
        <w:t>Ĩ</w:t>
      </w:r>
      <w:r w:rsidRPr="0087650F">
        <w:rPr>
          <w:b/>
          <w:sz w:val="26"/>
          <w:szCs w:val="26"/>
        </w:rPr>
        <w:t>A</w:t>
      </w:r>
      <w:r w:rsidRPr="0087650F">
        <w:rPr>
          <w:b/>
          <w:sz w:val="26"/>
          <w:szCs w:val="26"/>
          <w:lang w:val="hr-HR"/>
        </w:rPr>
        <w:t xml:space="preserve">  </w:t>
      </w:r>
      <w:r w:rsidRPr="0087650F">
        <w:rPr>
          <w:b/>
          <w:sz w:val="26"/>
          <w:szCs w:val="26"/>
        </w:rPr>
        <w:t>VIỆT</w:t>
      </w:r>
      <w:r w:rsidRPr="0087650F">
        <w:rPr>
          <w:b/>
          <w:sz w:val="26"/>
          <w:szCs w:val="26"/>
          <w:lang w:val="hr-HR"/>
        </w:rPr>
        <w:t xml:space="preserve">  </w:t>
      </w:r>
      <w:r w:rsidRPr="0087650F">
        <w:rPr>
          <w:b/>
          <w:sz w:val="26"/>
          <w:szCs w:val="26"/>
        </w:rPr>
        <w:t>NAM</w:t>
      </w:r>
    </w:p>
    <w:p w:rsidR="00757B06" w:rsidRPr="0087650F" w:rsidRDefault="00757B06" w:rsidP="00757B06">
      <w:pPr>
        <w:ind w:left="-567" w:right="-284"/>
        <w:rPr>
          <w:b/>
          <w:sz w:val="26"/>
          <w:szCs w:val="26"/>
          <w:lang w:val="hr-HR"/>
        </w:rPr>
      </w:pPr>
      <w:r w:rsidRPr="0087650F">
        <w:rPr>
          <w:b/>
          <w:snapToGrid w:val="0"/>
          <w:sz w:val="26"/>
          <w:szCs w:val="26"/>
          <w:lang w:val="hr-HR"/>
        </w:rPr>
        <w:t xml:space="preserve">                     (2)                </w:t>
      </w:r>
      <w:r w:rsidRPr="0087650F">
        <w:rPr>
          <w:b/>
          <w:sz w:val="26"/>
          <w:szCs w:val="26"/>
          <w:lang w:val="hr-HR"/>
        </w:rPr>
        <w:t xml:space="preserve">                                       Đ</w:t>
      </w:r>
      <w:r w:rsidRPr="0087650F">
        <w:rPr>
          <w:b/>
          <w:sz w:val="26"/>
          <w:szCs w:val="26"/>
        </w:rPr>
        <w:t>ộc</w:t>
      </w:r>
      <w:r w:rsidRPr="0087650F">
        <w:rPr>
          <w:b/>
          <w:sz w:val="26"/>
          <w:szCs w:val="26"/>
          <w:lang w:val="hr-HR"/>
        </w:rPr>
        <w:t xml:space="preserve">  </w:t>
      </w:r>
      <w:r w:rsidRPr="0087650F">
        <w:rPr>
          <w:b/>
          <w:sz w:val="26"/>
          <w:szCs w:val="26"/>
        </w:rPr>
        <w:t>lập</w:t>
      </w:r>
      <w:r w:rsidRPr="0087650F">
        <w:rPr>
          <w:b/>
          <w:sz w:val="26"/>
          <w:szCs w:val="26"/>
          <w:lang w:val="hr-HR"/>
        </w:rPr>
        <w:t xml:space="preserve"> - </w:t>
      </w:r>
      <w:r w:rsidRPr="0087650F">
        <w:rPr>
          <w:b/>
          <w:sz w:val="26"/>
          <w:szCs w:val="26"/>
        </w:rPr>
        <w:t>Tự</w:t>
      </w:r>
      <w:r w:rsidRPr="0087650F">
        <w:rPr>
          <w:b/>
          <w:sz w:val="26"/>
          <w:szCs w:val="26"/>
          <w:lang w:val="hr-HR"/>
        </w:rPr>
        <w:t xml:space="preserve">  </w:t>
      </w:r>
      <w:r w:rsidRPr="0087650F">
        <w:rPr>
          <w:b/>
          <w:sz w:val="26"/>
          <w:szCs w:val="26"/>
        </w:rPr>
        <w:t>do</w:t>
      </w:r>
      <w:r w:rsidRPr="0087650F">
        <w:rPr>
          <w:b/>
          <w:sz w:val="26"/>
          <w:szCs w:val="26"/>
          <w:lang w:val="hr-HR"/>
        </w:rPr>
        <w:t xml:space="preserve"> - </w:t>
      </w:r>
      <w:r w:rsidRPr="0087650F">
        <w:rPr>
          <w:b/>
          <w:sz w:val="26"/>
          <w:szCs w:val="26"/>
        </w:rPr>
        <w:t>Hạnh</w:t>
      </w:r>
      <w:r w:rsidRPr="0087650F">
        <w:rPr>
          <w:b/>
          <w:sz w:val="26"/>
          <w:szCs w:val="26"/>
          <w:lang w:val="hr-HR"/>
        </w:rPr>
        <w:t xml:space="preserve">  </w:t>
      </w:r>
      <w:r w:rsidRPr="0087650F">
        <w:rPr>
          <w:b/>
          <w:sz w:val="26"/>
          <w:szCs w:val="26"/>
        </w:rPr>
        <w:t>ph</w:t>
      </w:r>
      <w:r w:rsidRPr="0087650F">
        <w:rPr>
          <w:b/>
          <w:sz w:val="26"/>
          <w:szCs w:val="26"/>
          <w:lang w:val="hr-HR"/>
        </w:rPr>
        <w:t>ú</w:t>
      </w:r>
      <w:r w:rsidRPr="0087650F">
        <w:rPr>
          <w:b/>
          <w:sz w:val="26"/>
          <w:szCs w:val="26"/>
        </w:rPr>
        <w:t>c</w:t>
      </w:r>
    </w:p>
    <w:p w:rsidR="00757B06" w:rsidRPr="0087650F" w:rsidRDefault="00757B06" w:rsidP="00757B06">
      <w:pPr>
        <w:tabs>
          <w:tab w:val="left" w:pos="992"/>
        </w:tabs>
        <w:ind w:left="-567" w:right="-284"/>
        <w:rPr>
          <w:sz w:val="26"/>
          <w:szCs w:val="26"/>
          <w:lang w:val="hr-HR"/>
        </w:rPr>
      </w:pPr>
      <w:r>
        <w:rPr>
          <w:b/>
          <w:sz w:val="26"/>
          <w:szCs w:val="26"/>
          <w:lang w:val="en-US" w:eastAsia="en-US"/>
        </w:rPr>
        <mc:AlternateContent>
          <mc:Choice Requires="wps">
            <w:drawing>
              <wp:anchor distT="0" distB="0" distL="114300" distR="114300" simplePos="0" relativeHeight="251722752" behindDoc="0" locked="0" layoutInCell="1" allowOverlap="1">
                <wp:simplePos x="0" y="0"/>
                <wp:positionH relativeFrom="column">
                  <wp:posOffset>3467100</wp:posOffset>
                </wp:positionH>
                <wp:positionV relativeFrom="paragraph">
                  <wp:posOffset>118110</wp:posOffset>
                </wp:positionV>
                <wp:extent cx="1280160" cy="0"/>
                <wp:effectExtent l="13335" t="7620" r="11430"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3pt" to="373.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RlwIAAHE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Zx44iOMONNppiVndaJQJzqGCQiI4hEoNvUrgQsa30uRanviufxblD4W4yBrMa2oZv5x7QLE3vJsr&#10;ZqF6+N5++CwIxOCDFrZsp0p2BhIKgk5WnfOkDj1pVMJmEMZ+sAARy+uZh5PrxV4q/YmKDplJ6rSM&#10;m8LhBB+flQbqEHoNMdtcbFjbWvFbjobUWc3Dub2gRMuIOTRhStb7rJXoiI197M/UAcBuwqQ4cGLB&#10;GopJcZlrzNpxDvEtN3jUOnJkBKuThqndhxStW36u/FURF3HkRuGicCM/z93HTRa5i02wnOezPMvy&#10;4JchGkRJwwih3HC9OjeI/s0Zlx4aPTd5dyqKd4tuEwayt0wfN3N/Gc1id7mcz9xoVvjuU7zJ3Mcs&#10;WCyWxVP2VLxhWtjs1fuQnUppWImDpnLXkAERZuSfzVch2Jkw6PRwOeqGcFvDE1Vq6SAp9HemG+tW&#10;4zODcaN17Jv/ResJfSzEVUOzmlS45PZaKtD8qq9tAuP7sYP2gpy30tjI9AP0tb10eYPMw/Hn2ka9&#10;vpTr3wAAAP//AwBQSwMEFAAGAAgAAAAhAOcQgzPdAAAACQEAAA8AAABkcnMvZG93bnJldi54bWxM&#10;j0FPwzAMhe9I/IfISFwmljJGN5WmEwJ648IAcfUa01Y0TtdkW9mvx2gHuNl+T8/fy1ej69SehtB6&#10;NnA9TUARV962XBt4ey2vlqBCRLbYeSYD3xRgVZyf5ZhZf+AX2q9jrSSEQ4YGmhj7TOtQNeQwTH1P&#10;LNqnHxxGWYda2wEPEu46PUuSVDtsWT402NNDQ9XXeucMhPKdtuVxUk2Sj5va02z7+PyExlxejPd3&#10;oCKN8c8Mv/iCDoUwbfyObVCdgdt5Kl2iCMsUlBgW84UMm9NBF7n+36D4AQAA//8DAFBLAQItABQA&#10;BgAIAAAAIQC2gziS/gAAAOEBAAATAAAAAAAAAAAAAAAAAAAAAABbQ29udGVudF9UeXBlc10ueG1s&#10;UEsBAi0AFAAGAAgAAAAhADj9If/WAAAAlAEAAAsAAAAAAAAAAAAAAAAALwEAAF9yZWxzLy5yZWxz&#10;UEsBAi0AFAAGAAgAAAAhAK/8XlGXAgAAcQUAAA4AAAAAAAAAAAAAAAAALgIAAGRycy9lMm9Eb2Mu&#10;eG1sUEsBAi0AFAAGAAgAAAAhAOcQgzPdAAAACQEAAA8AAAAAAAAAAAAAAAAA8QQAAGRycy9kb3du&#10;cmV2LnhtbFBLBQYAAAAABAAEAPMAAAD7BQAAAAA=&#10;"/>
            </w:pict>
          </mc:Fallback>
        </mc:AlternateContent>
      </w:r>
      <w:r>
        <w:rPr>
          <w:b/>
          <w:sz w:val="26"/>
          <w:szCs w:val="26"/>
          <w:lang w:val="en-US" w:eastAsia="en-US"/>
        </w:rPr>
        <mc:AlternateContent>
          <mc:Choice Requires="wps">
            <w:drawing>
              <wp:anchor distT="0" distB="0" distL="114300" distR="114300" simplePos="0" relativeHeight="251720704" behindDoc="0" locked="0" layoutInCell="1" allowOverlap="1">
                <wp:simplePos x="0" y="0"/>
                <wp:positionH relativeFrom="column">
                  <wp:posOffset>76200</wp:posOffset>
                </wp:positionH>
                <wp:positionV relativeFrom="paragraph">
                  <wp:posOffset>121920</wp:posOffset>
                </wp:positionV>
                <wp:extent cx="1280160" cy="0"/>
                <wp:effectExtent l="13335" t="11430" r="11430" b="76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6pt" to="106.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xlQIAAHEFAAAOAAAAZHJzL2Uyb0RvYy54bWysVMGO2jAQvVfqP1i+Z5NAAiHasNoNoZdt&#10;uxJb9Wxih1hN7Mg2BFT13zt2IIXtpaoWpMjj8Ty/eTPj+4dj26ADU5pLkeHwLsCIiVJSLnYZ/va6&#10;9hKMtCGCkkYKluET0/hh+fHDfd+lbCJr2VCmEIAInfZdhmtjutT3dVmzlug72TEBzkqqlhgw1c6n&#10;ivSA3jb+JAhmfi8V7ZQsmdawuxqceOnwq4qV5mtVaWZQk2HgZtxXue/Wfv3lPUl3inQ1L880yH+w&#10;aAkXcOkItSKGoL3if0G1vFRSy8rclbL1ZVXxkrkcIJsweJPNpiYdc7mAOLobZdLvB1t+ObwoxGmG&#10;Y5BHkBZqtDGK8F1tUC6FAAWlQuAEpfpOpxCQixdlcy2PYtM9y/KHRkLmNRE75hi/njpACW2EfxNi&#10;Dd3Bfdv+s6RwhuyNdLIdK9VaSBAEHV11TmN12NGgEjbDSRKEM2BZXnw+SS+BndLmE5MtsosMN1xY&#10;4UhKDs/aWCIkvRyx20KuedO44jcC9RlexJPYBWjZcGqd9phWu23eKHQgtn3cz2UFnutjSu4FdWA1&#10;I7Q4rw3hzbCGyxth8ZjryIERWEcDS7cPKbpu+bkIFkVSJJEXTWaFFwWrlfe4ziNvtg7n8Wq6yvNV&#10;+MsSDaO05pQyYbleOjeM/q0zzjM09NzYu6Mo/i26Uw/I3jJ9XMfBPJom3nweT71oWgTeU7LOvcc8&#10;nM3mxVP+VLxhWrjs9fuQHaW0rOTeMLWpaY8ot+WfxotJiMGASZ/Mh7oh0uzgiSqNwkhJ852b2nWr&#10;7TOLcVPrJLD/c61H9EGISw2tNVbhnNsfqaDml/q6IbB9P0zQVtLTi7oMB8y1Czq/QfbhuLZhff1S&#10;Ln8DAAD//wMAUEsDBBQABgAIAAAAIQDjEC9K2wAAAAgBAAAPAAAAZHJzL2Rvd25yZXYueG1sTI9B&#10;T8MwDIXvSPyHyEhcJpYukyYoTScE9MaFDcTVa0xb0Thdk22FX48RBzhZz896/l6xnnyvjjTGLrCF&#10;xTwDRVwH13Fj4WVbXV2DignZYR+YLHxShHV5flZg7sKJn+m4SY2SEI45WmhTGnKtY92SxzgPA7F4&#10;72H0mESOjXYjniTc99pk2Up77Fg+tDjQfUv1x+bgLcTqlfbV16yeZW/LJpDZPzw9orWXF9PdLahE&#10;U/o7hh98QYdSmHbhwC6qXrSRKknmjQElvlksV6B2vwtdFvp/gfIbAAD//wMAUEsBAi0AFAAGAAgA&#10;AAAhALaDOJL+AAAA4QEAABMAAAAAAAAAAAAAAAAAAAAAAFtDb250ZW50X1R5cGVzXS54bWxQSwEC&#10;LQAUAAYACAAAACEAOP0h/9YAAACUAQAACwAAAAAAAAAAAAAAAAAvAQAAX3JlbHMvLnJlbHNQSwEC&#10;LQAUAAYACAAAACEAPuqnMZUCAABxBQAADgAAAAAAAAAAAAAAAAAuAgAAZHJzL2Uyb0RvYy54bWxQ&#10;SwECLQAUAAYACAAAACEA4xAvStsAAAAIAQAADwAAAAAAAAAAAAAAAADvBAAAZHJzL2Rvd25yZXYu&#10;eG1sUEsFBgAAAAAEAAQA8wAAAPcFAAAAAA==&#10;"/>
            </w:pict>
          </mc:Fallback>
        </mc:AlternateContent>
      </w:r>
      <w:r w:rsidRPr="0087650F">
        <w:rPr>
          <w:sz w:val="26"/>
          <w:szCs w:val="26"/>
          <w:lang w:val="hr-HR"/>
        </w:rPr>
        <w:t xml:space="preserve">  </w:t>
      </w:r>
      <w:r w:rsidRPr="0087650F">
        <w:rPr>
          <w:sz w:val="26"/>
          <w:szCs w:val="26"/>
          <w:lang w:val="hr-HR"/>
        </w:rPr>
        <w:tab/>
      </w:r>
    </w:p>
    <w:p w:rsidR="00757B06" w:rsidRPr="0087650F" w:rsidRDefault="00757B06" w:rsidP="00757B06">
      <w:pPr>
        <w:ind w:left="-567" w:right="-284"/>
        <w:rPr>
          <w:b/>
          <w:sz w:val="26"/>
          <w:szCs w:val="26"/>
          <w:lang w:val="hr-HR"/>
        </w:rPr>
      </w:pPr>
      <w:r w:rsidRPr="0087650F">
        <w:rPr>
          <w:sz w:val="26"/>
          <w:szCs w:val="26"/>
          <w:lang w:val="hr-HR"/>
        </w:rPr>
        <w:t xml:space="preserve">                      </w:t>
      </w:r>
      <w:r w:rsidRPr="0087650F">
        <w:rPr>
          <w:sz w:val="26"/>
          <w:szCs w:val="26"/>
        </w:rPr>
        <w:t>Số</w:t>
      </w:r>
      <w:r w:rsidRPr="0087650F">
        <w:rPr>
          <w:sz w:val="26"/>
          <w:szCs w:val="26"/>
          <w:lang w:val="hr-HR"/>
        </w:rPr>
        <w:t xml:space="preserve">:............/.............                                     </w:t>
      </w:r>
    </w:p>
    <w:p w:rsidR="00757B06" w:rsidRPr="0087650F" w:rsidRDefault="00757B06" w:rsidP="00757B06">
      <w:pPr>
        <w:ind w:right="-284" w:hanging="700"/>
        <w:rPr>
          <w:i/>
          <w:sz w:val="26"/>
          <w:szCs w:val="26"/>
          <w:lang w:val="hr-HR"/>
        </w:rPr>
      </w:pPr>
      <w:r w:rsidRPr="0087650F">
        <w:rPr>
          <w:sz w:val="26"/>
          <w:szCs w:val="26"/>
          <w:lang w:val="hr-HR"/>
        </w:rPr>
        <w:t xml:space="preserve">                                                                   ..............., </w:t>
      </w:r>
      <w:r w:rsidRPr="0087650F">
        <w:rPr>
          <w:i/>
          <w:sz w:val="26"/>
          <w:szCs w:val="26"/>
        </w:rPr>
        <w:t>ng</w:t>
      </w:r>
      <w:r w:rsidRPr="0087650F">
        <w:rPr>
          <w:i/>
          <w:sz w:val="26"/>
          <w:szCs w:val="26"/>
          <w:lang w:val="hr-HR"/>
        </w:rPr>
        <w:t>à</w:t>
      </w:r>
      <w:r w:rsidRPr="0087650F">
        <w:rPr>
          <w:i/>
          <w:sz w:val="26"/>
          <w:szCs w:val="26"/>
        </w:rPr>
        <w:t>y</w:t>
      </w:r>
      <w:r w:rsidRPr="0087650F">
        <w:rPr>
          <w:sz w:val="26"/>
          <w:szCs w:val="26"/>
          <w:lang w:val="hr-HR"/>
        </w:rPr>
        <w:t>........</w:t>
      </w:r>
      <w:r w:rsidRPr="0087650F">
        <w:rPr>
          <w:i/>
          <w:sz w:val="26"/>
          <w:szCs w:val="26"/>
          <w:lang w:val="hr-HR"/>
        </w:rPr>
        <w:t xml:space="preserve"> </w:t>
      </w:r>
      <w:r w:rsidRPr="0087650F">
        <w:rPr>
          <w:i/>
          <w:sz w:val="26"/>
          <w:szCs w:val="26"/>
        </w:rPr>
        <w:t>th</w:t>
      </w:r>
      <w:r w:rsidRPr="0087650F">
        <w:rPr>
          <w:i/>
          <w:sz w:val="26"/>
          <w:szCs w:val="26"/>
          <w:lang w:val="hr-HR"/>
        </w:rPr>
        <w:t>á</w:t>
      </w:r>
      <w:r w:rsidRPr="0087650F">
        <w:rPr>
          <w:i/>
          <w:sz w:val="26"/>
          <w:szCs w:val="26"/>
        </w:rPr>
        <w:t>ng</w:t>
      </w:r>
      <w:r w:rsidRPr="0087650F">
        <w:rPr>
          <w:sz w:val="26"/>
          <w:szCs w:val="26"/>
          <w:lang w:val="hr-HR"/>
        </w:rPr>
        <w:t>........</w:t>
      </w:r>
      <w:r w:rsidRPr="0087650F">
        <w:rPr>
          <w:i/>
          <w:sz w:val="26"/>
          <w:szCs w:val="26"/>
        </w:rPr>
        <w:t>n</w:t>
      </w:r>
      <w:r w:rsidRPr="0087650F">
        <w:rPr>
          <w:i/>
          <w:sz w:val="26"/>
          <w:szCs w:val="26"/>
          <w:lang w:val="hr-HR"/>
        </w:rPr>
        <w:t>ă</w:t>
      </w:r>
      <w:r w:rsidRPr="0087650F">
        <w:rPr>
          <w:i/>
          <w:sz w:val="26"/>
          <w:szCs w:val="26"/>
        </w:rPr>
        <w:t>m</w:t>
      </w:r>
      <w:r w:rsidRPr="0087650F">
        <w:rPr>
          <w:i/>
          <w:sz w:val="26"/>
          <w:szCs w:val="26"/>
          <w:lang w:val="hr-HR"/>
        </w:rPr>
        <w:t xml:space="preserve"> 201</w:t>
      </w:r>
      <w:r w:rsidRPr="0087650F">
        <w:rPr>
          <w:sz w:val="26"/>
          <w:szCs w:val="26"/>
          <w:lang w:val="hr-HR"/>
        </w:rPr>
        <w:t>......</w:t>
      </w:r>
    </w:p>
    <w:p w:rsidR="00757B06" w:rsidRPr="0087650F" w:rsidRDefault="00757B06" w:rsidP="00757B06">
      <w:pPr>
        <w:spacing w:before="60" w:after="60"/>
        <w:rPr>
          <w:sz w:val="26"/>
          <w:szCs w:val="26"/>
          <w:lang w:val="hr-HR"/>
        </w:rPr>
      </w:pPr>
      <w:r w:rsidRPr="0087650F">
        <w:rPr>
          <w:sz w:val="26"/>
          <w:szCs w:val="26"/>
          <w:lang w:val="hr-HR"/>
        </w:rPr>
        <w:t xml:space="preserve">    </w:t>
      </w:r>
    </w:p>
    <w:p w:rsidR="00757B06" w:rsidRPr="0087650F" w:rsidRDefault="00757B06" w:rsidP="00757B06">
      <w:pPr>
        <w:spacing w:before="60" w:after="60"/>
        <w:jc w:val="center"/>
        <w:rPr>
          <w:b/>
          <w:sz w:val="26"/>
          <w:szCs w:val="26"/>
          <w:lang w:val="hr-HR"/>
        </w:rPr>
      </w:pPr>
      <w:r w:rsidRPr="0087650F">
        <w:rPr>
          <w:sz w:val="26"/>
          <w:szCs w:val="26"/>
          <w:lang w:val="hr-HR"/>
        </w:rPr>
        <w:t xml:space="preserve"> </w:t>
      </w:r>
      <w:r w:rsidRPr="0087650F">
        <w:rPr>
          <w:b/>
          <w:sz w:val="26"/>
          <w:szCs w:val="26"/>
          <w:lang w:val="hr-HR"/>
        </w:rPr>
        <w:t>ĐƠ</w:t>
      </w:r>
      <w:r w:rsidRPr="0087650F">
        <w:rPr>
          <w:b/>
          <w:sz w:val="26"/>
          <w:szCs w:val="26"/>
        </w:rPr>
        <w:t>N</w:t>
      </w:r>
      <w:r w:rsidRPr="0087650F">
        <w:rPr>
          <w:b/>
          <w:sz w:val="26"/>
          <w:szCs w:val="26"/>
          <w:lang w:val="hr-HR"/>
        </w:rPr>
        <w:t xml:space="preserve"> Đ</w:t>
      </w:r>
      <w:r w:rsidRPr="0087650F">
        <w:rPr>
          <w:b/>
          <w:sz w:val="26"/>
          <w:szCs w:val="26"/>
        </w:rPr>
        <w:t>Ề</w:t>
      </w:r>
      <w:r w:rsidRPr="0087650F">
        <w:rPr>
          <w:b/>
          <w:sz w:val="26"/>
          <w:szCs w:val="26"/>
          <w:lang w:val="hr-HR"/>
        </w:rPr>
        <w:t xml:space="preserve"> </w:t>
      </w:r>
      <w:r w:rsidRPr="0087650F">
        <w:rPr>
          <w:b/>
          <w:sz w:val="26"/>
          <w:szCs w:val="26"/>
        </w:rPr>
        <w:t>NGHỊ</w:t>
      </w:r>
      <w:r w:rsidRPr="0087650F">
        <w:rPr>
          <w:b/>
          <w:sz w:val="26"/>
          <w:szCs w:val="26"/>
          <w:lang w:val="hr-HR"/>
        </w:rPr>
        <w:t xml:space="preserve">  </w:t>
      </w:r>
      <w:r w:rsidRPr="0087650F">
        <w:rPr>
          <w:b/>
          <w:sz w:val="26"/>
          <w:szCs w:val="26"/>
        </w:rPr>
        <w:t>GIA</w:t>
      </w:r>
      <w:r w:rsidRPr="0087650F">
        <w:rPr>
          <w:b/>
          <w:sz w:val="26"/>
          <w:szCs w:val="26"/>
          <w:lang w:val="hr-HR"/>
        </w:rPr>
        <w:t xml:space="preserve"> </w:t>
      </w:r>
      <w:r w:rsidRPr="0087650F">
        <w:rPr>
          <w:b/>
          <w:sz w:val="26"/>
          <w:szCs w:val="26"/>
        </w:rPr>
        <w:t>HẠN</w:t>
      </w:r>
      <w:r w:rsidRPr="0087650F">
        <w:rPr>
          <w:b/>
          <w:sz w:val="26"/>
          <w:szCs w:val="26"/>
          <w:lang w:val="hr-HR"/>
        </w:rPr>
        <w:t xml:space="preserve"> </w:t>
      </w:r>
      <w:r w:rsidRPr="0087650F">
        <w:rPr>
          <w:b/>
          <w:sz w:val="26"/>
          <w:szCs w:val="26"/>
        </w:rPr>
        <w:t>X</w:t>
      </w:r>
      <w:r w:rsidRPr="0087650F">
        <w:rPr>
          <w:b/>
          <w:sz w:val="26"/>
          <w:szCs w:val="26"/>
          <w:lang w:val="hr-HR"/>
        </w:rPr>
        <w:t>Â</w:t>
      </w:r>
      <w:r w:rsidRPr="0087650F">
        <w:rPr>
          <w:b/>
          <w:sz w:val="26"/>
          <w:szCs w:val="26"/>
        </w:rPr>
        <w:t>Y</w:t>
      </w:r>
      <w:r w:rsidRPr="0087650F">
        <w:rPr>
          <w:b/>
          <w:sz w:val="26"/>
          <w:szCs w:val="26"/>
          <w:lang w:val="hr-HR"/>
        </w:rPr>
        <w:t xml:space="preserve"> </w:t>
      </w:r>
      <w:r w:rsidRPr="0087650F">
        <w:rPr>
          <w:b/>
          <w:sz w:val="26"/>
          <w:szCs w:val="26"/>
        </w:rPr>
        <w:t>DỰNG</w:t>
      </w:r>
      <w:r w:rsidRPr="0087650F">
        <w:rPr>
          <w:b/>
          <w:sz w:val="26"/>
          <w:szCs w:val="26"/>
          <w:lang w:val="hr-HR"/>
        </w:rPr>
        <w:t xml:space="preserve"> </w:t>
      </w:r>
      <w:r w:rsidRPr="0087650F">
        <w:rPr>
          <w:b/>
          <w:sz w:val="26"/>
          <w:szCs w:val="26"/>
        </w:rPr>
        <w:t>C</w:t>
      </w:r>
      <w:r w:rsidRPr="0087650F">
        <w:rPr>
          <w:b/>
          <w:sz w:val="26"/>
          <w:szCs w:val="26"/>
          <w:lang w:val="hr-HR"/>
        </w:rPr>
        <w:t>Ô</w:t>
      </w:r>
      <w:r w:rsidRPr="0087650F">
        <w:rPr>
          <w:b/>
          <w:sz w:val="26"/>
          <w:szCs w:val="26"/>
        </w:rPr>
        <w:t>NG</w:t>
      </w:r>
      <w:r w:rsidRPr="0087650F">
        <w:rPr>
          <w:b/>
          <w:sz w:val="26"/>
          <w:szCs w:val="26"/>
          <w:lang w:val="hr-HR"/>
        </w:rPr>
        <w:t xml:space="preserve"> </w:t>
      </w:r>
      <w:r w:rsidRPr="0087650F">
        <w:rPr>
          <w:b/>
          <w:sz w:val="26"/>
          <w:szCs w:val="26"/>
        </w:rPr>
        <w:t>TR</w:t>
      </w:r>
      <w:r w:rsidRPr="0087650F">
        <w:rPr>
          <w:b/>
          <w:sz w:val="26"/>
          <w:szCs w:val="26"/>
          <w:lang w:val="hr-HR"/>
        </w:rPr>
        <w:t>Ì</w:t>
      </w:r>
      <w:r w:rsidRPr="0087650F">
        <w:rPr>
          <w:b/>
          <w:sz w:val="26"/>
          <w:szCs w:val="26"/>
        </w:rPr>
        <w:t>NH</w:t>
      </w:r>
      <w:r w:rsidRPr="0087650F">
        <w:rPr>
          <w:b/>
          <w:sz w:val="26"/>
          <w:szCs w:val="26"/>
          <w:lang w:val="hr-HR"/>
        </w:rPr>
        <w:t xml:space="preserve"> </w:t>
      </w:r>
      <w:r w:rsidRPr="0087650F">
        <w:rPr>
          <w:b/>
          <w:sz w:val="26"/>
          <w:szCs w:val="26"/>
        </w:rPr>
        <w:t>THIẾT</w:t>
      </w:r>
      <w:r w:rsidRPr="0087650F">
        <w:rPr>
          <w:b/>
          <w:sz w:val="26"/>
          <w:szCs w:val="26"/>
          <w:lang w:val="hr-HR"/>
        </w:rPr>
        <w:t xml:space="preserve"> </w:t>
      </w:r>
      <w:r w:rsidRPr="0087650F">
        <w:rPr>
          <w:b/>
          <w:sz w:val="26"/>
          <w:szCs w:val="26"/>
        </w:rPr>
        <w:t>YẾU</w:t>
      </w:r>
      <w:r w:rsidRPr="0087650F">
        <w:rPr>
          <w:b/>
          <w:sz w:val="26"/>
          <w:szCs w:val="26"/>
          <w:lang w:val="hr-HR"/>
        </w:rPr>
        <w:t xml:space="preserve">             </w:t>
      </w:r>
    </w:p>
    <w:p w:rsidR="00757B06" w:rsidRPr="0087650F" w:rsidRDefault="00757B06" w:rsidP="00757B06">
      <w:pPr>
        <w:spacing w:before="60" w:after="60"/>
        <w:jc w:val="center"/>
        <w:rPr>
          <w:b/>
          <w:sz w:val="26"/>
          <w:szCs w:val="26"/>
          <w:lang w:val="hr-HR"/>
        </w:rPr>
      </w:pPr>
      <w:r w:rsidRPr="0087650F">
        <w:rPr>
          <w:b/>
          <w:sz w:val="26"/>
          <w:szCs w:val="26"/>
        </w:rPr>
        <w:t>TRONG</w:t>
      </w:r>
      <w:r w:rsidRPr="0087650F">
        <w:rPr>
          <w:b/>
          <w:sz w:val="26"/>
          <w:szCs w:val="26"/>
          <w:lang w:val="hr-HR"/>
        </w:rPr>
        <w:t xml:space="preserve"> </w:t>
      </w:r>
      <w:r w:rsidRPr="0087650F">
        <w:rPr>
          <w:b/>
          <w:sz w:val="26"/>
          <w:szCs w:val="26"/>
        </w:rPr>
        <w:t>PHẠM</w:t>
      </w:r>
      <w:r w:rsidRPr="0087650F">
        <w:rPr>
          <w:b/>
          <w:sz w:val="26"/>
          <w:szCs w:val="26"/>
          <w:lang w:val="hr-HR"/>
        </w:rPr>
        <w:t xml:space="preserve"> </w:t>
      </w:r>
      <w:r w:rsidRPr="0087650F">
        <w:rPr>
          <w:b/>
          <w:sz w:val="26"/>
          <w:szCs w:val="26"/>
        </w:rPr>
        <w:t>VI</w:t>
      </w:r>
      <w:r w:rsidRPr="0087650F">
        <w:rPr>
          <w:b/>
          <w:sz w:val="26"/>
          <w:szCs w:val="26"/>
          <w:lang w:val="hr-HR"/>
        </w:rPr>
        <w:t xml:space="preserve"> </w:t>
      </w:r>
      <w:r w:rsidRPr="0087650F">
        <w:rPr>
          <w:b/>
          <w:sz w:val="26"/>
          <w:szCs w:val="26"/>
        </w:rPr>
        <w:t>BẢO</w:t>
      </w:r>
      <w:r w:rsidRPr="0087650F">
        <w:rPr>
          <w:b/>
          <w:sz w:val="26"/>
          <w:szCs w:val="26"/>
          <w:lang w:val="hr-HR"/>
        </w:rPr>
        <w:t xml:space="preserve"> </w:t>
      </w:r>
      <w:r w:rsidRPr="0087650F">
        <w:rPr>
          <w:b/>
          <w:sz w:val="26"/>
          <w:szCs w:val="26"/>
        </w:rPr>
        <w:t>VỆ</w:t>
      </w:r>
      <w:r w:rsidRPr="0087650F">
        <w:rPr>
          <w:b/>
          <w:sz w:val="26"/>
          <w:szCs w:val="26"/>
          <w:lang w:val="hr-HR"/>
        </w:rPr>
        <w:t xml:space="preserve"> </w:t>
      </w:r>
      <w:r w:rsidRPr="0087650F">
        <w:rPr>
          <w:b/>
          <w:sz w:val="26"/>
          <w:szCs w:val="26"/>
        </w:rPr>
        <w:t>KẾT</w:t>
      </w:r>
      <w:r w:rsidRPr="0087650F">
        <w:rPr>
          <w:b/>
          <w:sz w:val="26"/>
          <w:szCs w:val="26"/>
          <w:lang w:val="hr-HR"/>
        </w:rPr>
        <w:t xml:space="preserve"> </w:t>
      </w:r>
      <w:r w:rsidRPr="0087650F">
        <w:rPr>
          <w:b/>
          <w:sz w:val="26"/>
          <w:szCs w:val="26"/>
        </w:rPr>
        <w:t>CẤU</w:t>
      </w:r>
      <w:r w:rsidRPr="0087650F">
        <w:rPr>
          <w:b/>
          <w:sz w:val="26"/>
          <w:szCs w:val="26"/>
          <w:lang w:val="hr-HR"/>
        </w:rPr>
        <w:t xml:space="preserve"> </w:t>
      </w:r>
      <w:r w:rsidRPr="0087650F">
        <w:rPr>
          <w:b/>
          <w:sz w:val="26"/>
          <w:szCs w:val="26"/>
        </w:rPr>
        <w:t>HẠ</w:t>
      </w:r>
      <w:r w:rsidRPr="0087650F">
        <w:rPr>
          <w:b/>
          <w:sz w:val="26"/>
          <w:szCs w:val="26"/>
          <w:lang w:val="hr-HR"/>
        </w:rPr>
        <w:t xml:space="preserve"> </w:t>
      </w:r>
      <w:r w:rsidRPr="0087650F">
        <w:rPr>
          <w:b/>
          <w:sz w:val="26"/>
          <w:szCs w:val="26"/>
        </w:rPr>
        <w:t>TẦNG</w:t>
      </w:r>
      <w:r w:rsidRPr="0087650F">
        <w:rPr>
          <w:b/>
          <w:sz w:val="26"/>
          <w:szCs w:val="26"/>
          <w:lang w:val="hr-HR"/>
        </w:rPr>
        <w:t xml:space="preserve"> </w:t>
      </w:r>
      <w:r w:rsidRPr="0087650F">
        <w:rPr>
          <w:b/>
          <w:sz w:val="26"/>
          <w:szCs w:val="26"/>
        </w:rPr>
        <w:t>GIAO</w:t>
      </w:r>
      <w:r w:rsidRPr="0087650F">
        <w:rPr>
          <w:b/>
          <w:sz w:val="26"/>
          <w:szCs w:val="26"/>
          <w:lang w:val="hr-HR"/>
        </w:rPr>
        <w:t xml:space="preserve"> </w:t>
      </w:r>
      <w:r w:rsidRPr="0087650F">
        <w:rPr>
          <w:b/>
          <w:sz w:val="26"/>
          <w:szCs w:val="26"/>
        </w:rPr>
        <w:t>TH</w:t>
      </w:r>
      <w:r w:rsidRPr="0087650F">
        <w:rPr>
          <w:b/>
          <w:sz w:val="26"/>
          <w:szCs w:val="26"/>
          <w:lang w:val="hr-HR"/>
        </w:rPr>
        <w:t>Ô</w:t>
      </w:r>
      <w:r w:rsidRPr="0087650F">
        <w:rPr>
          <w:b/>
          <w:sz w:val="26"/>
          <w:szCs w:val="26"/>
        </w:rPr>
        <w:t>NG</w:t>
      </w:r>
      <w:r w:rsidRPr="0087650F">
        <w:rPr>
          <w:b/>
          <w:sz w:val="26"/>
          <w:szCs w:val="26"/>
          <w:lang w:val="hr-HR"/>
        </w:rPr>
        <w:t xml:space="preserve"> ĐƯ</w:t>
      </w:r>
      <w:r w:rsidRPr="0087650F">
        <w:rPr>
          <w:b/>
          <w:sz w:val="26"/>
          <w:szCs w:val="26"/>
        </w:rPr>
        <w:t>ỜNG</w:t>
      </w:r>
      <w:r w:rsidRPr="0087650F">
        <w:rPr>
          <w:b/>
          <w:sz w:val="26"/>
          <w:szCs w:val="26"/>
          <w:lang w:val="hr-HR"/>
        </w:rPr>
        <w:t xml:space="preserve"> </w:t>
      </w:r>
      <w:r w:rsidRPr="0087650F">
        <w:rPr>
          <w:b/>
          <w:sz w:val="26"/>
          <w:szCs w:val="26"/>
        </w:rPr>
        <w:t>BỘ</w:t>
      </w:r>
      <w:r w:rsidRPr="0087650F">
        <w:rPr>
          <w:b/>
          <w:sz w:val="26"/>
          <w:szCs w:val="26"/>
          <w:lang w:val="hr-HR"/>
        </w:rPr>
        <w:t xml:space="preserve">                   </w:t>
      </w:r>
    </w:p>
    <w:p w:rsidR="00757B06" w:rsidRPr="0087650F" w:rsidRDefault="00757B06" w:rsidP="00757B06">
      <w:pPr>
        <w:spacing w:before="60" w:after="60"/>
        <w:jc w:val="center"/>
        <w:rPr>
          <w:sz w:val="26"/>
          <w:szCs w:val="26"/>
          <w:lang w:val="hr-HR"/>
        </w:rPr>
      </w:pP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b/>
          <w:bCs/>
          <w:kern w:val="16"/>
          <w:sz w:val="26"/>
          <w:szCs w:val="26"/>
          <w:lang w:val="hr-HR"/>
        </w:rPr>
        <w:t>(</w:t>
      </w:r>
      <w:r w:rsidRPr="0087650F">
        <w:rPr>
          <w:sz w:val="26"/>
          <w:szCs w:val="26"/>
          <w:lang w:val="hr-HR"/>
        </w:rPr>
        <w:t>…3…)</w:t>
      </w:r>
      <w:r w:rsidRPr="0087650F">
        <w:rPr>
          <w:sz w:val="26"/>
          <w:szCs w:val="26"/>
          <w:lang w:val="hr-HR"/>
        </w:rPr>
        <w:tab/>
      </w:r>
    </w:p>
    <w:p w:rsidR="00757B06" w:rsidRPr="0087650F" w:rsidRDefault="00757B06" w:rsidP="00757B06">
      <w:pPr>
        <w:spacing w:before="60" w:after="60"/>
        <w:ind w:left="1440" w:firstLine="720"/>
        <w:rPr>
          <w:sz w:val="26"/>
          <w:szCs w:val="26"/>
          <w:lang w:val="hr-HR"/>
        </w:rPr>
      </w:pPr>
      <w:r w:rsidRPr="0087650F">
        <w:rPr>
          <w:sz w:val="26"/>
          <w:szCs w:val="26"/>
          <w:lang w:val="hr-HR"/>
        </w:rPr>
        <w:t xml:space="preserve">        </w:t>
      </w:r>
      <w:r w:rsidRPr="0087650F">
        <w:rPr>
          <w:sz w:val="26"/>
          <w:szCs w:val="26"/>
        </w:rPr>
        <w:t>K</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gửi</w:t>
      </w:r>
      <w:r w:rsidRPr="0087650F">
        <w:rPr>
          <w:sz w:val="26"/>
          <w:szCs w:val="26"/>
          <w:lang w:val="hr-HR"/>
        </w:rPr>
        <w:t>: ...........................................(4)</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w:t>
      </w:r>
      <w:r w:rsidRPr="0087650F">
        <w:rPr>
          <w:sz w:val="26"/>
          <w:szCs w:val="26"/>
        </w:rPr>
        <w:t>Nghị</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số</w:t>
      </w:r>
      <w:r w:rsidRPr="0087650F">
        <w:rPr>
          <w:sz w:val="26"/>
          <w:szCs w:val="26"/>
          <w:lang w:val="hr-HR"/>
        </w:rPr>
        <w:t xml:space="preserve"> 11/2010/</w:t>
      </w:r>
      <w:r w:rsidRPr="0087650F">
        <w:rPr>
          <w:sz w:val="26"/>
          <w:szCs w:val="26"/>
        </w:rPr>
        <w:t>N</w:t>
      </w:r>
      <w:r w:rsidRPr="0087650F">
        <w:rPr>
          <w:sz w:val="26"/>
          <w:szCs w:val="26"/>
          <w:lang w:val="hr-HR"/>
        </w:rPr>
        <w:t>Đ-</w:t>
      </w:r>
      <w:r w:rsidRPr="0087650F">
        <w:rPr>
          <w:sz w:val="26"/>
          <w:szCs w:val="26"/>
        </w:rPr>
        <w:t>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02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 </w:t>
      </w:r>
      <w:r w:rsidRPr="0087650F">
        <w:rPr>
          <w:sz w:val="26"/>
          <w:szCs w:val="26"/>
        </w:rPr>
        <w:t>C</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cứ</w:t>
      </w:r>
      <w:r w:rsidRPr="0087650F">
        <w:rPr>
          <w:sz w:val="26"/>
          <w:szCs w:val="26"/>
          <w:lang w:val="hr-HR"/>
        </w:rPr>
        <w:t xml:space="preserve"> </w:t>
      </w:r>
      <w:r w:rsidRPr="0087650F">
        <w:rPr>
          <w:sz w:val="26"/>
          <w:szCs w:val="26"/>
        </w:rPr>
        <w:t>Thông tư số 50/2015/TT-BGTVT ngày 23/9/2015 của Bộ trưởng Bộ GTVT hướng dẫn thực hiện một số điều của Nghị định số 11/2010/NĐ-CP</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24 </w:t>
      </w:r>
      <w:r w:rsidRPr="0087650F">
        <w:rPr>
          <w:sz w:val="26"/>
          <w:szCs w:val="26"/>
        </w:rPr>
        <w:t>th</w:t>
      </w:r>
      <w:r w:rsidRPr="0087650F">
        <w:rPr>
          <w:sz w:val="26"/>
          <w:szCs w:val="26"/>
          <w:lang w:val="hr-HR"/>
        </w:rPr>
        <w:t>á</w:t>
      </w:r>
      <w:r w:rsidRPr="0087650F">
        <w:rPr>
          <w:sz w:val="26"/>
          <w:szCs w:val="26"/>
        </w:rPr>
        <w:t>ng</w:t>
      </w:r>
      <w:r w:rsidRPr="0087650F">
        <w:rPr>
          <w:sz w:val="26"/>
          <w:szCs w:val="26"/>
          <w:lang w:val="hr-HR"/>
        </w:rPr>
        <w:t xml:space="preserve"> 02 </w:t>
      </w:r>
      <w:r w:rsidRPr="0087650F">
        <w:rPr>
          <w:sz w:val="26"/>
          <w:szCs w:val="26"/>
        </w:rPr>
        <w:t>n</w:t>
      </w:r>
      <w:r w:rsidRPr="0087650F">
        <w:rPr>
          <w:sz w:val="26"/>
          <w:szCs w:val="26"/>
          <w:lang w:val="hr-HR"/>
        </w:rPr>
        <w:t>ă</w:t>
      </w:r>
      <w:r w:rsidRPr="0087650F">
        <w:rPr>
          <w:sz w:val="26"/>
          <w:szCs w:val="26"/>
        </w:rPr>
        <w:t>m</w:t>
      </w:r>
      <w:r w:rsidRPr="0087650F">
        <w:rPr>
          <w:sz w:val="26"/>
          <w:szCs w:val="26"/>
          <w:lang w:val="hr-HR"/>
        </w:rPr>
        <w:t xml:space="preserve"> 2010 </w:t>
      </w:r>
      <w:r w:rsidRPr="0087650F">
        <w:rPr>
          <w:sz w:val="26"/>
          <w:szCs w:val="26"/>
        </w:rPr>
        <w:t>của</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phủ</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 xml:space="preserve">ý </w:t>
      </w:r>
      <w:r w:rsidRPr="0087650F">
        <w:rPr>
          <w:sz w:val="26"/>
          <w:szCs w:val="26"/>
        </w:rPr>
        <w:t>v</w:t>
      </w:r>
      <w:r w:rsidRPr="0087650F">
        <w:rPr>
          <w:sz w:val="26"/>
          <w:szCs w:val="26"/>
          <w:lang w:val="hr-HR"/>
        </w:rPr>
        <w:t xml:space="preserve">à </w:t>
      </w:r>
      <w:r w:rsidRPr="0087650F">
        <w:rPr>
          <w:sz w:val="26"/>
          <w:szCs w:val="26"/>
        </w:rPr>
        <w:t>bảo</w:t>
      </w:r>
      <w:r w:rsidRPr="0087650F">
        <w:rPr>
          <w:sz w:val="26"/>
          <w:szCs w:val="26"/>
          <w:lang w:val="hr-HR"/>
        </w:rPr>
        <w:t xml:space="preserve"> </w:t>
      </w:r>
      <w:r w:rsidRPr="0087650F">
        <w:rPr>
          <w:sz w:val="26"/>
          <w:szCs w:val="26"/>
        </w:rPr>
        <w:t>vệ</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cấu</w:t>
      </w:r>
      <w:r w:rsidRPr="0087650F">
        <w:rPr>
          <w:sz w:val="26"/>
          <w:szCs w:val="26"/>
          <w:lang w:val="hr-HR"/>
        </w:rPr>
        <w:t xml:space="preserve"> </w:t>
      </w:r>
      <w:r w:rsidRPr="0087650F">
        <w:rPr>
          <w:sz w:val="26"/>
          <w:szCs w:val="26"/>
        </w:rPr>
        <w:t>hạ</w:t>
      </w:r>
      <w:r w:rsidRPr="0087650F">
        <w:rPr>
          <w:sz w:val="26"/>
          <w:szCs w:val="26"/>
          <w:lang w:val="hr-HR"/>
        </w:rPr>
        <w:t xml:space="preserve"> </w:t>
      </w:r>
      <w:r w:rsidRPr="0087650F">
        <w:rPr>
          <w:sz w:val="26"/>
          <w:szCs w:val="26"/>
        </w:rPr>
        <w:t>tầng</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(...5...)</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(…..2….)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n</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r</w:t>
      </w:r>
      <w:r w:rsidRPr="0087650F">
        <w:rPr>
          <w:sz w:val="26"/>
          <w:szCs w:val="26"/>
          <w:lang w:val="hr-HR"/>
        </w:rPr>
        <w:t xml:space="preserve">õ </w:t>
      </w:r>
      <w:r w:rsidRPr="0087650F">
        <w:rPr>
          <w:sz w:val="26"/>
          <w:szCs w:val="26"/>
        </w:rPr>
        <w:t>l</w:t>
      </w:r>
      <w:r w:rsidRPr="0087650F">
        <w:rPr>
          <w:sz w:val="26"/>
          <w:szCs w:val="26"/>
          <w:lang w:val="hr-HR"/>
        </w:rPr>
        <w:t xml:space="preserve">ý </w:t>
      </w:r>
      <w:r w:rsidRPr="0087650F">
        <w:rPr>
          <w:sz w:val="26"/>
          <w:szCs w:val="26"/>
        </w:rPr>
        <w:t>do</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rPr>
        <w:t>Gửi</w:t>
      </w:r>
      <w:r w:rsidRPr="0087650F">
        <w:rPr>
          <w:sz w:val="26"/>
          <w:szCs w:val="26"/>
          <w:lang w:val="hr-HR"/>
        </w:rPr>
        <w:t xml:space="preserve"> </w:t>
      </w:r>
      <w:r w:rsidRPr="0087650F">
        <w:rPr>
          <w:sz w:val="26"/>
          <w:szCs w:val="26"/>
        </w:rPr>
        <w:t>k</w:t>
      </w:r>
      <w:r w:rsidRPr="0087650F">
        <w:rPr>
          <w:sz w:val="26"/>
          <w:szCs w:val="26"/>
          <w:lang w:val="hr-HR"/>
        </w:rPr>
        <w:t>è</w:t>
      </w:r>
      <w:r w:rsidRPr="0087650F">
        <w:rPr>
          <w:sz w:val="26"/>
          <w:szCs w:val="26"/>
        </w:rPr>
        <w:t>m</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w:t>
      </w:r>
      <w:r w:rsidRPr="0087650F">
        <w:rPr>
          <w:sz w:val="26"/>
          <w:szCs w:val="26"/>
          <w:lang w:val="hr-HR"/>
        </w:rPr>
        <w:t>à</w:t>
      </w:r>
      <w:r w:rsidRPr="0087650F">
        <w:rPr>
          <w:sz w:val="26"/>
          <w:szCs w:val="26"/>
        </w:rPr>
        <w:t>i</w:t>
      </w:r>
      <w:r w:rsidRPr="0087650F">
        <w:rPr>
          <w:sz w:val="26"/>
          <w:szCs w:val="26"/>
          <w:lang w:val="hr-HR"/>
        </w:rPr>
        <w:t xml:space="preserve"> </w:t>
      </w:r>
      <w:r w:rsidRPr="0087650F">
        <w:rPr>
          <w:sz w:val="26"/>
          <w:szCs w:val="26"/>
        </w:rPr>
        <w:t>liệu</w:t>
      </w:r>
      <w:r w:rsidRPr="0087650F">
        <w:rPr>
          <w:sz w:val="26"/>
          <w:szCs w:val="26"/>
          <w:lang w:val="hr-HR"/>
        </w:rPr>
        <w:t xml:space="preserve"> </w:t>
      </w:r>
      <w:r w:rsidRPr="0087650F">
        <w:rPr>
          <w:sz w:val="26"/>
          <w:szCs w:val="26"/>
        </w:rPr>
        <w:t>sau</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sao</w:t>
      </w:r>
      <w:r w:rsidRPr="0087650F">
        <w:rPr>
          <w:sz w:val="26"/>
          <w:szCs w:val="26"/>
          <w:lang w:val="hr-HR"/>
        </w:rPr>
        <w:t xml:space="preserve"> </w:t>
      </w:r>
      <w:r w:rsidRPr="0087650F">
        <w:rPr>
          <w:sz w:val="26"/>
          <w:szCs w:val="26"/>
        </w:rPr>
        <w:t>chụp</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(...6...)</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(…2…) </w:t>
      </w:r>
      <w:r w:rsidRPr="0087650F">
        <w:rPr>
          <w:sz w:val="26"/>
          <w:szCs w:val="26"/>
        </w:rPr>
        <w:t>cam</w:t>
      </w:r>
      <w:r w:rsidRPr="0087650F">
        <w:rPr>
          <w:sz w:val="26"/>
          <w:szCs w:val="26"/>
          <w:lang w:val="hr-HR"/>
        </w:rPr>
        <w:t xml:space="preserve"> </w:t>
      </w:r>
      <w:r w:rsidRPr="0087650F">
        <w:rPr>
          <w:sz w:val="26"/>
          <w:szCs w:val="26"/>
        </w:rPr>
        <w:t>kết</w:t>
      </w:r>
      <w:r w:rsidRPr="0087650F">
        <w:rPr>
          <w:sz w:val="26"/>
          <w:szCs w:val="26"/>
          <w:lang w:val="hr-HR"/>
        </w:rPr>
        <w:t xml:space="preserve"> </w:t>
      </w:r>
      <w:r w:rsidRPr="0087650F">
        <w:rPr>
          <w:sz w:val="26"/>
          <w:szCs w:val="26"/>
        </w:rPr>
        <w:t>tự</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đò</w:t>
      </w:r>
      <w:r w:rsidRPr="0087650F">
        <w:rPr>
          <w:sz w:val="26"/>
          <w:szCs w:val="26"/>
        </w:rPr>
        <w:t>i</w:t>
      </w:r>
      <w:r w:rsidRPr="0087650F">
        <w:rPr>
          <w:sz w:val="26"/>
          <w:szCs w:val="26"/>
          <w:lang w:val="hr-HR"/>
        </w:rPr>
        <w:t xml:space="preserve"> </w:t>
      </w:r>
      <w:r w:rsidRPr="0087650F">
        <w:rPr>
          <w:sz w:val="26"/>
          <w:szCs w:val="26"/>
        </w:rPr>
        <w:t>bồi</w:t>
      </w:r>
      <w:r w:rsidRPr="0087650F">
        <w:rPr>
          <w:sz w:val="26"/>
          <w:szCs w:val="26"/>
          <w:lang w:val="hr-HR"/>
        </w:rPr>
        <w:t xml:space="preserve"> </w:t>
      </w:r>
      <w:r w:rsidRPr="0087650F">
        <w:rPr>
          <w:sz w:val="26"/>
          <w:szCs w:val="26"/>
        </w:rPr>
        <w:t>th</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y</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cầu</w:t>
      </w:r>
      <w:r w:rsidRPr="0087650F">
        <w:rPr>
          <w:sz w:val="26"/>
          <w:szCs w:val="26"/>
          <w:lang w:val="hr-HR"/>
        </w:rPr>
        <w:t xml:space="preserve"> </w:t>
      </w:r>
      <w:r w:rsidRPr="0087650F">
        <w:rPr>
          <w:sz w:val="26"/>
          <w:szCs w:val="26"/>
        </w:rPr>
        <w:t>di</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cải</w:t>
      </w:r>
      <w:r w:rsidRPr="0087650F">
        <w:rPr>
          <w:sz w:val="26"/>
          <w:szCs w:val="26"/>
          <w:lang w:val="hr-HR"/>
        </w:rPr>
        <w:t xml:space="preserve"> </w:t>
      </w:r>
      <w:r w:rsidRPr="0087650F">
        <w:rPr>
          <w:sz w:val="26"/>
          <w:szCs w:val="26"/>
        </w:rPr>
        <w:t>tạo</w:t>
      </w:r>
      <w:r w:rsidRPr="0087650F">
        <w:rPr>
          <w:sz w:val="26"/>
          <w:szCs w:val="26"/>
          <w:lang w:val="hr-HR"/>
        </w:rPr>
        <w:t>; đ</w:t>
      </w:r>
      <w:r w:rsidRPr="0087650F">
        <w:rPr>
          <w:sz w:val="26"/>
          <w:szCs w:val="26"/>
        </w:rPr>
        <w:t>ồng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chỉnh</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theo</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luật</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quan</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w:t>
      </w:r>
      <w:r w:rsidRPr="0087650F">
        <w:rPr>
          <w:sz w:val="26"/>
          <w:szCs w:val="26"/>
        </w:rPr>
        <w:t>thiết</w:t>
      </w:r>
      <w:r w:rsidRPr="0087650F">
        <w:rPr>
          <w:sz w:val="26"/>
          <w:szCs w:val="26"/>
          <w:lang w:val="hr-HR"/>
        </w:rPr>
        <w:t xml:space="preserve"> </w:t>
      </w:r>
      <w:r w:rsidRPr="0087650F">
        <w:rPr>
          <w:sz w:val="26"/>
          <w:szCs w:val="26"/>
        </w:rPr>
        <w:t>yếu</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x</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dựng</w:t>
      </w: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hiệu</w:t>
      </w:r>
      <w:r w:rsidRPr="0087650F">
        <w:rPr>
          <w:sz w:val="26"/>
          <w:szCs w:val="26"/>
          <w:lang w:val="hr-HR"/>
        </w:rPr>
        <w:t xml:space="preserve"> </w:t>
      </w:r>
      <w:r w:rsidRPr="0087650F">
        <w:rPr>
          <w:sz w:val="26"/>
          <w:szCs w:val="26"/>
        </w:rPr>
        <w:t>lực</w:t>
      </w:r>
      <w:r w:rsidRPr="0087650F">
        <w:rPr>
          <w:sz w:val="26"/>
          <w:szCs w:val="26"/>
          <w:lang w:val="hr-HR"/>
        </w:rPr>
        <w:t xml:space="preserve"> </w:t>
      </w:r>
      <w:r w:rsidRPr="0087650F">
        <w:rPr>
          <w:sz w:val="26"/>
          <w:szCs w:val="26"/>
        </w:rPr>
        <w:t>của</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 xml:space="preserve"> </w:t>
      </w:r>
    </w:p>
    <w:p w:rsidR="00757B06" w:rsidRPr="0087650F" w:rsidRDefault="00757B06" w:rsidP="00757B06">
      <w:pPr>
        <w:spacing w:before="60" w:after="60"/>
        <w:ind w:left="560" w:firstLine="700"/>
        <w:jc w:val="both"/>
        <w:rPr>
          <w:sz w:val="26"/>
          <w:szCs w:val="26"/>
          <w:lang w:val="hr-HR"/>
        </w:rPr>
      </w:pPr>
      <w:r w:rsidRPr="0087650F">
        <w:rPr>
          <w:sz w:val="26"/>
          <w:szCs w:val="26"/>
          <w:lang w:val="hr-HR"/>
        </w:rPr>
        <w:t>Đ</w:t>
      </w:r>
      <w:r w:rsidRPr="0087650F">
        <w:rPr>
          <w:sz w:val="26"/>
          <w:szCs w:val="26"/>
        </w:rPr>
        <w:t>ịa</w:t>
      </w:r>
      <w:r w:rsidRPr="0087650F">
        <w:rPr>
          <w:sz w:val="26"/>
          <w:szCs w:val="26"/>
          <w:lang w:val="hr-HR"/>
        </w:rPr>
        <w:t xml:space="preserve"> </w:t>
      </w:r>
      <w:r w:rsidRPr="0087650F">
        <w:rPr>
          <w:sz w:val="26"/>
          <w:szCs w:val="26"/>
        </w:rPr>
        <w:t>chỉ</w:t>
      </w:r>
      <w:r w:rsidRPr="0087650F">
        <w:rPr>
          <w:sz w:val="26"/>
          <w:szCs w:val="26"/>
          <w:lang w:val="hr-HR"/>
        </w:rPr>
        <w:t xml:space="preserve">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hệ</w:t>
      </w:r>
      <w:r w:rsidRPr="0087650F">
        <w:rPr>
          <w:sz w:val="26"/>
          <w:szCs w:val="26"/>
          <w:lang w:val="hr-HR"/>
        </w:rPr>
        <w:t xml:space="preserve">: ……… </w:t>
      </w:r>
    </w:p>
    <w:p w:rsidR="00757B06" w:rsidRPr="0087650F" w:rsidRDefault="00757B06" w:rsidP="00757B06">
      <w:pPr>
        <w:spacing w:before="60" w:after="60"/>
        <w:ind w:left="560" w:firstLine="700"/>
        <w:jc w:val="both"/>
        <w:rPr>
          <w:sz w:val="26"/>
          <w:szCs w:val="26"/>
          <w:lang w:val="hr-HR"/>
        </w:rPr>
      </w:pPr>
      <w:r w:rsidRPr="0087650F">
        <w:rPr>
          <w:sz w:val="26"/>
          <w:szCs w:val="26"/>
        </w:rPr>
        <w:t>Số</w:t>
      </w:r>
      <w:r w:rsidRPr="0087650F">
        <w:rPr>
          <w:sz w:val="26"/>
          <w:szCs w:val="26"/>
          <w:lang w:val="hr-HR"/>
        </w:rPr>
        <w:t xml:space="preserve"> đ</w:t>
      </w:r>
      <w:r w:rsidRPr="0087650F">
        <w:rPr>
          <w:sz w:val="26"/>
          <w:szCs w:val="26"/>
        </w:rPr>
        <w:t>iện</w:t>
      </w:r>
      <w:r w:rsidRPr="0087650F">
        <w:rPr>
          <w:sz w:val="26"/>
          <w:szCs w:val="26"/>
          <w:lang w:val="hr-HR"/>
        </w:rPr>
        <w:t xml:space="preserve"> </w:t>
      </w:r>
      <w:r w:rsidRPr="0087650F">
        <w:rPr>
          <w:sz w:val="26"/>
          <w:szCs w:val="26"/>
        </w:rPr>
        <w:t>thoại</w:t>
      </w:r>
      <w:r w:rsidRPr="0087650F">
        <w:rPr>
          <w:sz w:val="26"/>
          <w:szCs w:val="26"/>
          <w:lang w:val="hr-HR"/>
        </w:rPr>
        <w:t xml:space="preserve">: .............. </w:t>
      </w:r>
    </w:p>
    <w:p w:rsidR="00757B06" w:rsidRPr="0087650F" w:rsidRDefault="00757B06" w:rsidP="00757B06">
      <w:pPr>
        <w:spacing w:before="60" w:after="60"/>
        <w:rPr>
          <w:i/>
          <w:sz w:val="26"/>
          <w:szCs w:val="26"/>
          <w:lang w:val="hr-HR"/>
        </w:rPr>
      </w:pPr>
      <w:r>
        <w:rPr>
          <w:sz w:val="26"/>
          <w:szCs w:val="26"/>
          <w:lang w:val="en-US" w:eastAsia="en-US"/>
        </w:rPr>
        <mc:AlternateContent>
          <mc:Choice Requires="wps">
            <w:drawing>
              <wp:anchor distT="0" distB="0" distL="114300" distR="114300" simplePos="0" relativeHeight="251721728" behindDoc="0" locked="0" layoutInCell="1" allowOverlap="1">
                <wp:simplePos x="0" y="0"/>
                <wp:positionH relativeFrom="column">
                  <wp:posOffset>2374900</wp:posOffset>
                </wp:positionH>
                <wp:positionV relativeFrom="paragraph">
                  <wp:posOffset>141605</wp:posOffset>
                </wp:positionV>
                <wp:extent cx="3448050" cy="984250"/>
                <wp:effectExtent l="0" t="4445" r="254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757B06" w:rsidRPr="00F544D5" w:rsidRDefault="00757B06" w:rsidP="00757B06">
                            <w:pPr>
                              <w:jc w:val="center"/>
                              <w:rPr>
                                <w:bCs/>
                                <w:snapToGrid w:val="0"/>
                              </w:rPr>
                            </w:pPr>
                            <w:r w:rsidRPr="00F544D5">
                              <w:rPr>
                                <w:bCs/>
                                <w:snapToGrid w:val="0"/>
                              </w:rPr>
                              <w:t xml:space="preserve">(……2…..) </w:t>
                            </w:r>
                          </w:p>
                          <w:p w:rsidR="00757B06" w:rsidRPr="00F544D5" w:rsidRDefault="00757B06" w:rsidP="00757B06">
                            <w:pPr>
                              <w:jc w:val="center"/>
                              <w:rPr>
                                <w:b/>
                                <w:snapToGrid w:val="0"/>
                              </w:rPr>
                            </w:pPr>
                            <w:r w:rsidRPr="00F544D5">
                              <w:rPr>
                                <w:b/>
                                <w:snapToGrid w:val="0"/>
                              </w:rPr>
                              <w:t>QUYỀN HẠN, CHỨC VỤ CỦA NGƯỜI KÝ</w:t>
                            </w:r>
                          </w:p>
                          <w:p w:rsidR="00757B06" w:rsidRPr="00F544D5" w:rsidRDefault="00757B06" w:rsidP="00757B06">
                            <w:pPr>
                              <w:jc w:val="center"/>
                            </w:pPr>
                            <w:r w:rsidRPr="00F544D5">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margin-left:187pt;margin-top:11.15pt;width:271.5pt;height: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fZuwIAAMMFAAAOAAAAZHJzL2Uyb0RvYy54bWysVG1vmzAQ/j5p/8Hyd8pLnBRQSdVCmCZ1&#10;L1K7H+CACdbAZrYT0k377zubJE27TZq28QGd787PvT2+q+t936EdU5pLkeHwIsCIiUrWXGwy/Omh&#10;9GKMtKGipp0ULMOPTOPr5etXV+OQski2squZQgAidDoOGW6NGVLf11XLeqov5MAEGBupemrgqDZ+&#10;regI6H3nR0Gw8Eep6kHJimkN2mIy4qXDbxpWmQ9No5lBXYYhN+P+yv3X9u8vr2i6UXRoeXVIg/5F&#10;Fj3lAoKeoApqKNoq/hNUzysltWzMRSV7XzYNr5irAaoJgxfV3Ld0YK4WaI4eTm3S/w+2er/7qBCv&#10;M0wSjATtYUYPbG/QrdwjUEF/xkGn4HY/gKPZgx7m7GrVw52sPmskZN5SsWE3SsmxZbSG/EJ70z+7&#10;OuFoC7Ie38ka4tCtkQ5o36jeNg/agQAd5vR4mo3NpQLljJA4mIOpAlsSkwhkG4Kmx9uD0uYNkz2y&#10;QoYVzN6h092dNpPr0cUGE7LkXQd6mnbimQIwJw3EhqvWZrNw4/yWBMkqXsXEI9Fi5ZGgKLybMife&#10;ogwv58WsyPMi/G7jhiRteV0zYcMcqRWSPxvdgeQTKU7k0rLjtYWzKWm1WeedQjsK1M7zEr5DQ87c&#10;/OdpuH5BLS9KCiMS3EaJVy7iS4+UZO4ll0HsBWFymywCkpCifF7SHRfs30tCI0xyHs0nMv22ttls&#10;sfhVbTTtuYHl0fE+w3FgP9sAmloKrkTtZEN5N8lnrbDpP7UCxn0ctCOs5ejEVrNf793bCB2yZfNa&#10;1o9AYSWBYUBG2HwgtFJ9xWiELZJh/WVLFcOoeyvgGSQhIXbtuAOZX0ZwUOeW9bmFigqgMmwwmsTc&#10;TKtqOyi+aSHS9PCEvIGn03DH6qesDg8ONoUr7rDV7Co6Pzuvp927/AEAAP//AwBQSwMEFAAGAAgA&#10;AAAhAG+Ake7fAAAACgEAAA8AAABkcnMvZG93bnJldi54bWxMj8FOwzAMhu9IvENkJG4sXQsNlKYT&#10;moDdJlGQuGaNaSsap2qyrdvTY05wtP3p9/eXq9kN4oBT6D1pWC4SEEiNtz21Gj7eX27uQYRoyJrB&#10;E2o4YYBVdXlRmsL6I73hoY6t4BAKhdHQxTgWUoamQ2fCwo9IfPvykzORx6mVdjJHDneDTJMkl870&#10;xB86M+K6w+a73jsNQ4+b/Jyv3abe1p9n9Zo+n+6c1tdX89MjiIhz/IPhV5/VoWKnnd+TDWLQkKlb&#10;7hI1pGkGgoGHpeLFjkmlMpBVKf9XqH4AAAD//wMAUEsBAi0AFAAGAAgAAAAhALaDOJL+AAAA4QEA&#10;ABMAAAAAAAAAAAAAAAAAAAAAAFtDb250ZW50X1R5cGVzXS54bWxQSwECLQAUAAYACAAAACEAOP0h&#10;/9YAAACUAQAACwAAAAAAAAAAAAAAAAAvAQAAX3JlbHMvLnJlbHNQSwECLQAUAAYACAAAACEApgpX&#10;2bsCAADDBQAADgAAAAAAAAAAAAAAAAAuAgAAZHJzL2Uyb0RvYy54bWxQSwECLQAUAAYACAAAACEA&#10;b4CR7t8AAAAKAQAADwAAAAAAAAAAAAAAAAAVBQAAZHJzL2Rvd25yZXYueG1sUEsFBgAAAAAEAAQA&#10;8wAAACEGAAAAAA==&#10;" filled="f" fillcolor="#cff" stroked="f" strokecolor="#36f">
                <v:textbox>
                  <w:txbxContent>
                    <w:p w:rsidR="00757B06" w:rsidRPr="00F544D5" w:rsidRDefault="00757B06" w:rsidP="00757B06">
                      <w:pPr>
                        <w:jc w:val="center"/>
                        <w:rPr>
                          <w:bCs/>
                          <w:snapToGrid w:val="0"/>
                        </w:rPr>
                      </w:pPr>
                      <w:r w:rsidRPr="00F544D5">
                        <w:rPr>
                          <w:bCs/>
                          <w:snapToGrid w:val="0"/>
                        </w:rPr>
                        <w:t xml:space="preserve">(……2…..) </w:t>
                      </w:r>
                    </w:p>
                    <w:p w:rsidR="00757B06" w:rsidRPr="00F544D5" w:rsidRDefault="00757B06" w:rsidP="00757B06">
                      <w:pPr>
                        <w:jc w:val="center"/>
                        <w:rPr>
                          <w:b/>
                          <w:snapToGrid w:val="0"/>
                        </w:rPr>
                      </w:pPr>
                      <w:r w:rsidRPr="00F544D5">
                        <w:rPr>
                          <w:b/>
                          <w:snapToGrid w:val="0"/>
                        </w:rPr>
                        <w:t>QUYỀN HẠN, CHỨC VỤ CỦA NGƯỜI KÝ</w:t>
                      </w:r>
                    </w:p>
                    <w:p w:rsidR="00757B06" w:rsidRPr="00F544D5" w:rsidRDefault="00757B06" w:rsidP="00757B06">
                      <w:pPr>
                        <w:jc w:val="center"/>
                      </w:pPr>
                      <w:r w:rsidRPr="00F544D5">
                        <w:t>(ký, ghi rõ họ tên và đóng dấu)</w:t>
                      </w:r>
                    </w:p>
                    <w:p w:rsidR="00757B06" w:rsidRPr="00643232" w:rsidRDefault="00757B06" w:rsidP="00757B06">
                      <w:pPr>
                        <w:pStyle w:val="Heading6"/>
                        <w:rPr>
                          <w:lang w:val="vi-VN"/>
                        </w:rPr>
                      </w:pPr>
                    </w:p>
                    <w:p w:rsidR="00757B06" w:rsidRDefault="00757B06" w:rsidP="00757B06">
                      <w:pPr>
                        <w:jc w:val="center"/>
                        <w:rPr>
                          <w:b/>
                          <w:sz w:val="25"/>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rPr>
                          <w:b/>
                        </w:rPr>
                      </w:pPr>
                    </w:p>
                    <w:p w:rsidR="00757B06" w:rsidRDefault="00757B06" w:rsidP="00757B06">
                      <w:pPr>
                        <w:jc w:val="center"/>
                      </w:pPr>
                      <w:r>
                        <w:rPr>
                          <w:b/>
                        </w:rPr>
                        <w:t>Ph</w:t>
                      </w:r>
                    </w:p>
                  </w:txbxContent>
                </v:textbox>
              </v:shape>
            </w:pict>
          </mc:Fallback>
        </mc:AlternateContent>
      </w:r>
    </w:p>
    <w:p w:rsidR="00757B06" w:rsidRPr="0087650F" w:rsidRDefault="00757B06" w:rsidP="00757B06">
      <w:pPr>
        <w:spacing w:before="60" w:after="60"/>
        <w:ind w:left="560"/>
        <w:rPr>
          <w:b/>
          <w:i/>
          <w:sz w:val="26"/>
          <w:szCs w:val="26"/>
          <w:lang w:val="hr-HR"/>
        </w:rPr>
      </w:pPr>
      <w:r w:rsidRPr="0087650F">
        <w:rPr>
          <w:i/>
          <w:sz w:val="26"/>
          <w:szCs w:val="26"/>
          <w:lang w:val="hr-HR"/>
        </w:rPr>
        <w:t xml:space="preserve"> </w:t>
      </w:r>
      <w:r w:rsidRPr="0087650F">
        <w:rPr>
          <w:b/>
          <w:i/>
          <w:sz w:val="26"/>
          <w:szCs w:val="26"/>
        </w:rPr>
        <w:t>N</w:t>
      </w:r>
      <w:r w:rsidRPr="0087650F">
        <w:rPr>
          <w:b/>
          <w:i/>
          <w:sz w:val="26"/>
          <w:szCs w:val="26"/>
          <w:lang w:val="hr-HR"/>
        </w:rPr>
        <w:t>ơ</w:t>
      </w:r>
      <w:r w:rsidRPr="0087650F">
        <w:rPr>
          <w:b/>
          <w:i/>
          <w:sz w:val="26"/>
          <w:szCs w:val="26"/>
        </w:rPr>
        <w:t>i</w:t>
      </w:r>
      <w:r w:rsidRPr="0087650F">
        <w:rPr>
          <w:b/>
          <w:i/>
          <w:sz w:val="26"/>
          <w:szCs w:val="26"/>
          <w:lang w:val="hr-HR"/>
        </w:rPr>
        <w:t xml:space="preserve"> </w:t>
      </w:r>
      <w:r w:rsidRPr="0087650F">
        <w:rPr>
          <w:b/>
          <w:i/>
          <w:sz w:val="26"/>
          <w:szCs w:val="26"/>
        </w:rPr>
        <w:t>nhận</w:t>
      </w:r>
      <w:r w:rsidRPr="0087650F">
        <w:rPr>
          <w:b/>
          <w:i/>
          <w:sz w:val="26"/>
          <w:szCs w:val="26"/>
          <w:lang w:val="hr-HR"/>
        </w:rPr>
        <w:t xml:space="preserve">:      </w:t>
      </w:r>
      <w:r w:rsidRPr="0087650F">
        <w:rPr>
          <w:b/>
          <w:i/>
          <w:sz w:val="26"/>
          <w:szCs w:val="26"/>
          <w:lang w:val="hr-HR"/>
        </w:rPr>
        <w:tab/>
      </w:r>
      <w:r w:rsidRPr="0087650F">
        <w:rPr>
          <w:b/>
          <w:i/>
          <w:sz w:val="26"/>
          <w:szCs w:val="26"/>
          <w:lang w:val="hr-HR"/>
        </w:rPr>
        <w:tab/>
        <w:t xml:space="preserve"> </w:t>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w:t>
      </w:r>
      <w:r w:rsidRPr="0087650F">
        <w:rPr>
          <w:sz w:val="26"/>
          <w:szCs w:val="26"/>
        </w:rPr>
        <w:t>Nh</w:t>
      </w:r>
      <w:r w:rsidRPr="0087650F">
        <w:rPr>
          <w:sz w:val="26"/>
          <w:szCs w:val="26"/>
          <w:lang w:val="hr-HR"/>
        </w:rPr>
        <w:t xml:space="preserve">ư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r w:rsidRPr="0087650F">
        <w:rPr>
          <w:sz w:val="26"/>
          <w:szCs w:val="26"/>
          <w:lang w:val="hr-HR"/>
        </w:rPr>
        <w:tab/>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   </w:t>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   </w:t>
      </w:r>
    </w:p>
    <w:p w:rsidR="00757B06" w:rsidRPr="0087650F" w:rsidRDefault="00757B06" w:rsidP="00757B06">
      <w:pPr>
        <w:tabs>
          <w:tab w:val="left" w:pos="142"/>
        </w:tabs>
        <w:spacing w:before="60" w:after="60"/>
        <w:ind w:left="561"/>
        <w:rPr>
          <w:sz w:val="26"/>
          <w:szCs w:val="26"/>
          <w:lang w:val="hr-HR"/>
        </w:rPr>
      </w:pP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VT</w:t>
      </w:r>
      <w:r w:rsidRPr="0087650F">
        <w:rPr>
          <w:sz w:val="26"/>
          <w:szCs w:val="26"/>
          <w:lang w:val="hr-HR"/>
        </w:rPr>
        <w:t xml:space="preserve">.  </w:t>
      </w:r>
    </w:p>
    <w:p w:rsidR="00757B06" w:rsidRPr="0087650F" w:rsidRDefault="00757B06" w:rsidP="00757B06">
      <w:pPr>
        <w:tabs>
          <w:tab w:val="left" w:pos="142"/>
        </w:tabs>
        <w:spacing w:before="60" w:after="60"/>
        <w:rPr>
          <w:sz w:val="26"/>
          <w:szCs w:val="26"/>
          <w:lang w:val="hr-HR"/>
        </w:rPr>
      </w:pPr>
    </w:p>
    <w:p w:rsidR="00757B06" w:rsidRPr="0087650F" w:rsidRDefault="00757B06" w:rsidP="00757B06">
      <w:pPr>
        <w:tabs>
          <w:tab w:val="left" w:pos="142"/>
        </w:tabs>
        <w:spacing w:before="60" w:after="60"/>
        <w:ind w:left="561"/>
        <w:rPr>
          <w:sz w:val="26"/>
          <w:szCs w:val="26"/>
          <w:lang w:val="hr-HR"/>
        </w:rPr>
      </w:pPr>
    </w:p>
    <w:p w:rsidR="00757B06" w:rsidRPr="0087650F" w:rsidRDefault="00757B06" w:rsidP="00757B06">
      <w:pPr>
        <w:tabs>
          <w:tab w:val="left" w:pos="142"/>
        </w:tabs>
        <w:spacing w:before="60" w:after="60"/>
        <w:ind w:left="561"/>
        <w:rPr>
          <w:sz w:val="26"/>
          <w:szCs w:val="26"/>
          <w:lang w:val="hr-HR"/>
        </w:rPr>
      </w:pPr>
    </w:p>
    <w:p w:rsidR="00757B06" w:rsidRPr="0087650F" w:rsidRDefault="00757B06" w:rsidP="00757B06">
      <w:pPr>
        <w:tabs>
          <w:tab w:val="left" w:pos="142"/>
        </w:tabs>
        <w:spacing w:before="60" w:after="60"/>
        <w:ind w:left="560"/>
        <w:jc w:val="both"/>
        <w:rPr>
          <w:i/>
          <w:sz w:val="26"/>
          <w:szCs w:val="26"/>
          <w:u w:val="single"/>
          <w:lang w:val="hr-HR"/>
        </w:rPr>
      </w:pPr>
      <w:r w:rsidRPr="0087650F">
        <w:rPr>
          <w:b/>
          <w:bCs/>
          <w:i/>
          <w:sz w:val="26"/>
          <w:szCs w:val="26"/>
          <w:u w:val="single"/>
        </w:rPr>
        <w:br w:type="page"/>
      </w:r>
      <w:r w:rsidRPr="0087650F">
        <w:rPr>
          <w:b/>
          <w:bCs/>
          <w:i/>
          <w:sz w:val="26"/>
          <w:szCs w:val="26"/>
          <w:u w:val="single"/>
        </w:rPr>
        <w:lastRenderedPageBreak/>
        <w:t>H</w:t>
      </w:r>
      <w:r w:rsidRPr="0087650F">
        <w:rPr>
          <w:b/>
          <w:bCs/>
          <w:i/>
          <w:sz w:val="26"/>
          <w:szCs w:val="26"/>
          <w:u w:val="single"/>
          <w:lang w:val="hr-HR"/>
        </w:rPr>
        <w:t>ư</w:t>
      </w:r>
      <w:r w:rsidRPr="0087650F">
        <w:rPr>
          <w:b/>
          <w:bCs/>
          <w:i/>
          <w:sz w:val="26"/>
          <w:szCs w:val="26"/>
          <w:u w:val="single"/>
        </w:rPr>
        <w:t>ớng</w:t>
      </w:r>
      <w:r w:rsidRPr="0087650F">
        <w:rPr>
          <w:b/>
          <w:bCs/>
          <w:i/>
          <w:sz w:val="26"/>
          <w:szCs w:val="26"/>
          <w:u w:val="single"/>
          <w:lang w:val="hr-HR"/>
        </w:rPr>
        <w:t xml:space="preserve"> </w:t>
      </w:r>
      <w:r w:rsidRPr="0087650F">
        <w:rPr>
          <w:b/>
          <w:bCs/>
          <w:i/>
          <w:sz w:val="26"/>
          <w:szCs w:val="26"/>
          <w:u w:val="single"/>
        </w:rPr>
        <w:t>dẫn</w:t>
      </w:r>
      <w:r w:rsidRPr="0087650F">
        <w:rPr>
          <w:b/>
          <w:bCs/>
          <w:i/>
          <w:sz w:val="26"/>
          <w:szCs w:val="26"/>
          <w:u w:val="single"/>
          <w:lang w:val="hr-HR"/>
        </w:rPr>
        <w:t xml:space="preserve"> </w:t>
      </w:r>
      <w:r w:rsidRPr="0087650F">
        <w:rPr>
          <w:b/>
          <w:bCs/>
          <w:i/>
          <w:sz w:val="26"/>
          <w:szCs w:val="26"/>
          <w:u w:val="single"/>
        </w:rPr>
        <w:t>nội</w:t>
      </w:r>
      <w:r w:rsidRPr="0087650F">
        <w:rPr>
          <w:b/>
          <w:bCs/>
          <w:i/>
          <w:sz w:val="26"/>
          <w:szCs w:val="26"/>
          <w:u w:val="single"/>
          <w:lang w:val="hr-HR"/>
        </w:rPr>
        <w:t xml:space="preserve"> </w:t>
      </w:r>
      <w:r w:rsidRPr="0087650F">
        <w:rPr>
          <w:b/>
          <w:bCs/>
          <w:i/>
          <w:sz w:val="26"/>
          <w:szCs w:val="26"/>
          <w:u w:val="single"/>
        </w:rPr>
        <w:t>dung</w:t>
      </w:r>
      <w:r w:rsidRPr="0087650F">
        <w:rPr>
          <w:b/>
          <w:bCs/>
          <w:i/>
          <w:sz w:val="26"/>
          <w:szCs w:val="26"/>
          <w:u w:val="single"/>
          <w:lang w:val="hr-HR"/>
        </w:rPr>
        <w:t xml:space="preserve"> </w:t>
      </w:r>
      <w:r w:rsidRPr="0087650F">
        <w:rPr>
          <w:b/>
          <w:bCs/>
          <w:i/>
          <w:sz w:val="26"/>
          <w:szCs w:val="26"/>
          <w:u w:val="single"/>
        </w:rPr>
        <w:t>ghi</w:t>
      </w:r>
      <w:r w:rsidRPr="0087650F">
        <w:rPr>
          <w:b/>
          <w:bCs/>
          <w:i/>
          <w:sz w:val="26"/>
          <w:szCs w:val="26"/>
          <w:u w:val="single"/>
          <w:lang w:val="hr-HR"/>
        </w:rPr>
        <w:t xml:space="preserve"> </w:t>
      </w:r>
      <w:r w:rsidRPr="0087650F">
        <w:rPr>
          <w:b/>
          <w:bCs/>
          <w:i/>
          <w:sz w:val="26"/>
          <w:szCs w:val="26"/>
          <w:u w:val="single"/>
        </w:rPr>
        <w:t>trong</w:t>
      </w:r>
      <w:r w:rsidRPr="0087650F">
        <w:rPr>
          <w:b/>
          <w:bCs/>
          <w:i/>
          <w:sz w:val="26"/>
          <w:szCs w:val="26"/>
          <w:u w:val="single"/>
          <w:lang w:val="hr-HR"/>
        </w:rPr>
        <w:t xml:space="preserve"> Đơ</w:t>
      </w:r>
      <w:r w:rsidRPr="0087650F">
        <w:rPr>
          <w:b/>
          <w:bCs/>
          <w:i/>
          <w:sz w:val="26"/>
          <w:szCs w:val="26"/>
          <w:u w:val="single"/>
        </w:rPr>
        <w:t>n</w:t>
      </w:r>
      <w:r w:rsidRPr="0087650F">
        <w:rPr>
          <w:b/>
          <w:bCs/>
          <w:i/>
          <w:sz w:val="26"/>
          <w:szCs w:val="26"/>
          <w:u w:val="single"/>
          <w:lang w:val="hr-HR"/>
        </w:rPr>
        <w:t xml:space="preserve"> đ</w:t>
      </w:r>
      <w:r w:rsidRPr="0087650F">
        <w:rPr>
          <w:b/>
          <w:bCs/>
          <w:i/>
          <w:sz w:val="26"/>
          <w:szCs w:val="26"/>
          <w:u w:val="single"/>
        </w:rPr>
        <w:t>ề</w:t>
      </w:r>
      <w:r w:rsidRPr="0087650F">
        <w:rPr>
          <w:b/>
          <w:bCs/>
          <w:i/>
          <w:sz w:val="26"/>
          <w:szCs w:val="26"/>
          <w:u w:val="single"/>
          <w:lang w:val="hr-HR"/>
        </w:rPr>
        <w:t xml:space="preserve"> </w:t>
      </w:r>
      <w:r w:rsidRPr="0087650F">
        <w:rPr>
          <w:b/>
          <w:bCs/>
          <w:i/>
          <w:sz w:val="26"/>
          <w:szCs w:val="26"/>
          <w:u w:val="single"/>
        </w:rPr>
        <w:t>nghị</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(1)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bCs/>
          <w:sz w:val="26"/>
          <w:szCs w:val="26"/>
        </w:rPr>
        <w:t>quan</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tr</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của</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napToGrid w:val="0"/>
          <w:sz w:val="26"/>
          <w:szCs w:val="26"/>
        </w:rPr>
        <w:t>vị</w:t>
      </w:r>
      <w:r w:rsidRPr="0087650F">
        <w:rPr>
          <w:snapToGrid w:val="0"/>
          <w:sz w:val="26"/>
          <w:szCs w:val="26"/>
          <w:lang w:val="hr-HR"/>
        </w:rPr>
        <w:t xml:space="preserve"> </w:t>
      </w:r>
      <w:r w:rsidRPr="0087650F">
        <w:rPr>
          <w:snapToGrid w:val="0"/>
          <w:sz w:val="26"/>
          <w:szCs w:val="26"/>
        </w:rPr>
        <w:t>hoặc</w:t>
      </w:r>
      <w:r w:rsidRPr="0087650F">
        <w:rPr>
          <w:snapToGrid w:val="0"/>
          <w:sz w:val="26"/>
          <w:szCs w:val="26"/>
          <w:lang w:val="hr-HR"/>
        </w:rPr>
        <w:t xml:space="preserve"> </w:t>
      </w:r>
      <w:r w:rsidRPr="0087650F">
        <w:rPr>
          <w:snapToGrid w:val="0"/>
          <w:sz w:val="26"/>
          <w:szCs w:val="26"/>
        </w:rPr>
        <w:t>tổ</w:t>
      </w:r>
      <w:r w:rsidRPr="0087650F">
        <w:rPr>
          <w:snapToGrid w:val="0"/>
          <w:sz w:val="26"/>
          <w:szCs w:val="26"/>
          <w:lang w:val="hr-HR"/>
        </w:rPr>
        <w:t xml:space="preserve"> </w:t>
      </w:r>
      <w:r w:rsidRPr="0087650F">
        <w:rPr>
          <w:snapToGrid w:val="0"/>
          <w:sz w:val="26"/>
          <w:szCs w:val="26"/>
        </w:rPr>
        <w:t>chức</w:t>
      </w:r>
      <w:r w:rsidRPr="0087650F">
        <w:rPr>
          <w:snapToGrid w:val="0"/>
          <w:sz w:val="26"/>
          <w:szCs w:val="26"/>
          <w:lang w:val="hr-HR"/>
        </w:rPr>
        <w:t xml:space="preserve"> đ</w:t>
      </w:r>
      <w:r w:rsidRPr="0087650F">
        <w:rPr>
          <w:snapToGrid w:val="0"/>
          <w:sz w:val="26"/>
          <w:szCs w:val="26"/>
        </w:rPr>
        <w:t>ứng</w:t>
      </w:r>
      <w:r w:rsidRPr="0087650F">
        <w:rPr>
          <w:snapToGrid w:val="0"/>
          <w:sz w:val="26"/>
          <w:szCs w:val="26"/>
          <w:lang w:val="hr-HR"/>
        </w:rPr>
        <w:t xml:space="preserve"> Đơ</w:t>
      </w:r>
      <w:r w:rsidRPr="0087650F">
        <w:rPr>
          <w:snapToGrid w:val="0"/>
          <w:sz w:val="26"/>
          <w:szCs w:val="26"/>
        </w:rPr>
        <w:t>n</w:t>
      </w:r>
      <w:r w:rsidRPr="0087650F">
        <w:rPr>
          <w:snapToGrid w:val="0"/>
          <w:sz w:val="26"/>
          <w:szCs w:val="26"/>
          <w:lang w:val="hr-HR"/>
        </w:rPr>
        <w:t xml:space="preserve"> </w:t>
      </w:r>
      <w:r w:rsidRPr="0087650F">
        <w:rPr>
          <w:sz w:val="26"/>
          <w:szCs w:val="26"/>
          <w:lang w:val="hr-HR"/>
        </w:rPr>
        <w:t>đ</w:t>
      </w:r>
      <w:r w:rsidRPr="0087650F">
        <w:rPr>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bCs/>
          <w:sz w:val="26"/>
          <w:szCs w:val="26"/>
        </w:rPr>
        <w:t>nếu</w:t>
      </w:r>
      <w:r w:rsidRPr="0087650F">
        <w:rPr>
          <w:bCs/>
          <w:sz w:val="26"/>
          <w:szCs w:val="26"/>
          <w:lang w:val="hr-HR"/>
        </w:rPr>
        <w:t xml:space="preserve"> </w:t>
      </w:r>
      <w:r w:rsidRPr="0087650F">
        <w:rPr>
          <w:bCs/>
          <w:sz w:val="26"/>
          <w:szCs w:val="26"/>
        </w:rPr>
        <w:t>c</w:t>
      </w:r>
      <w:r w:rsidRPr="0087650F">
        <w:rPr>
          <w:bCs/>
          <w:sz w:val="26"/>
          <w:szCs w:val="26"/>
          <w:lang w:val="hr-HR"/>
        </w:rPr>
        <w:t>ó).</w:t>
      </w:r>
    </w:p>
    <w:p w:rsidR="00757B06" w:rsidRPr="0087650F" w:rsidRDefault="00757B06" w:rsidP="00757B06">
      <w:pPr>
        <w:tabs>
          <w:tab w:val="left" w:pos="142"/>
        </w:tabs>
        <w:spacing w:before="60" w:after="60"/>
        <w:ind w:left="140" w:firstLine="420"/>
        <w:jc w:val="both"/>
        <w:rPr>
          <w:bCs/>
          <w:sz w:val="26"/>
          <w:szCs w:val="26"/>
          <w:lang w:val="hr-HR"/>
        </w:rPr>
      </w:pPr>
      <w:r w:rsidRPr="0087650F">
        <w:rPr>
          <w:snapToGrid w:val="0"/>
          <w:sz w:val="26"/>
          <w:szCs w:val="26"/>
          <w:lang w:val="hr-HR"/>
        </w:rPr>
        <w:t xml:space="preserve"> </w:t>
      </w:r>
      <w:r w:rsidRPr="0087650F">
        <w:rPr>
          <w:bCs/>
          <w:sz w:val="26"/>
          <w:szCs w:val="26"/>
          <w:lang w:val="hr-HR"/>
        </w:rPr>
        <w:t xml:space="preserve">(2)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đơ</w:t>
      </w:r>
      <w:r w:rsidRPr="0087650F">
        <w:rPr>
          <w:bCs/>
          <w:sz w:val="26"/>
          <w:szCs w:val="26"/>
        </w:rPr>
        <w:t>n</w:t>
      </w:r>
      <w:r w:rsidRPr="0087650F">
        <w:rPr>
          <w:bCs/>
          <w:sz w:val="26"/>
          <w:szCs w:val="26"/>
          <w:lang w:val="hr-HR"/>
        </w:rPr>
        <w:t xml:space="preserve"> </w:t>
      </w:r>
      <w:r w:rsidRPr="0087650F">
        <w:rPr>
          <w:bCs/>
          <w:sz w:val="26"/>
          <w:szCs w:val="26"/>
        </w:rPr>
        <w:t>vị</w:t>
      </w:r>
      <w:r w:rsidRPr="0087650F">
        <w:rPr>
          <w:bCs/>
          <w:sz w:val="26"/>
          <w:szCs w:val="26"/>
          <w:lang w:val="hr-HR"/>
        </w:rPr>
        <w:t xml:space="preserve"> </w:t>
      </w:r>
      <w:r w:rsidRPr="0087650F">
        <w:rPr>
          <w:bCs/>
          <w:sz w:val="26"/>
          <w:szCs w:val="26"/>
        </w:rPr>
        <w:t>hoặc</w:t>
      </w:r>
      <w:r w:rsidRPr="0087650F">
        <w:rPr>
          <w:bCs/>
          <w:sz w:val="26"/>
          <w:szCs w:val="26"/>
          <w:lang w:val="hr-HR"/>
        </w:rPr>
        <w:t xml:space="preserve"> </w:t>
      </w:r>
      <w:r w:rsidRPr="0087650F">
        <w:rPr>
          <w:bCs/>
          <w:sz w:val="26"/>
          <w:szCs w:val="26"/>
        </w:rPr>
        <w:t>tổ</w:t>
      </w:r>
      <w:r w:rsidRPr="0087650F">
        <w:rPr>
          <w:bCs/>
          <w:sz w:val="26"/>
          <w:szCs w:val="26"/>
          <w:lang w:val="hr-HR"/>
        </w:rPr>
        <w:t xml:space="preserve"> </w:t>
      </w:r>
      <w:r w:rsidRPr="0087650F">
        <w:rPr>
          <w:bCs/>
          <w:sz w:val="26"/>
          <w:szCs w:val="26"/>
        </w:rPr>
        <w:t>chức</w:t>
      </w:r>
      <w:r w:rsidRPr="0087650F">
        <w:rPr>
          <w:bCs/>
          <w:sz w:val="26"/>
          <w:szCs w:val="26"/>
          <w:lang w:val="hr-HR"/>
        </w:rPr>
        <w:t xml:space="preserve"> đ</w:t>
      </w:r>
      <w:r w:rsidRPr="0087650F">
        <w:rPr>
          <w:bCs/>
          <w:sz w:val="26"/>
          <w:szCs w:val="26"/>
        </w:rPr>
        <w:t>ứng</w:t>
      </w:r>
      <w:r w:rsidRPr="0087650F">
        <w:rPr>
          <w:bCs/>
          <w:sz w:val="26"/>
          <w:szCs w:val="26"/>
          <w:lang w:val="hr-HR"/>
        </w:rPr>
        <w:t xml:space="preserve"> Đơ</w:t>
      </w:r>
      <w:r w:rsidRPr="0087650F">
        <w:rPr>
          <w:bCs/>
          <w:sz w:val="26"/>
          <w:szCs w:val="26"/>
        </w:rPr>
        <w:t>n</w:t>
      </w:r>
      <w:r w:rsidRPr="0087650F">
        <w:rPr>
          <w:bCs/>
          <w:sz w:val="26"/>
          <w:szCs w:val="26"/>
          <w:lang w:val="hr-HR"/>
        </w:rPr>
        <w:t xml:space="preserve"> đ</w:t>
      </w:r>
      <w:r w:rsidRPr="0087650F">
        <w:rPr>
          <w:bCs/>
          <w:sz w:val="26"/>
          <w:szCs w:val="26"/>
        </w:rPr>
        <w:t>ề</w:t>
      </w:r>
      <w:r w:rsidRPr="0087650F">
        <w:rPr>
          <w:bCs/>
          <w:sz w:val="26"/>
          <w:szCs w:val="26"/>
          <w:lang w:val="hr-HR"/>
        </w:rPr>
        <w:t xml:space="preserve"> </w:t>
      </w:r>
      <w:r w:rsidRPr="0087650F">
        <w:rPr>
          <w:bCs/>
          <w:sz w:val="26"/>
          <w:szCs w:val="26"/>
        </w:rPr>
        <w:t>nghị</w:t>
      </w:r>
      <w:r w:rsidRPr="0087650F">
        <w:rPr>
          <w:bCs/>
          <w:sz w:val="26"/>
          <w:szCs w:val="26"/>
          <w:lang w:val="hr-HR"/>
        </w:rPr>
        <w:t xml:space="preserve"> </w:t>
      </w:r>
      <w:r w:rsidRPr="0087650F">
        <w:rPr>
          <w:bCs/>
          <w:sz w:val="26"/>
          <w:szCs w:val="26"/>
        </w:rPr>
        <w:t>gia</w:t>
      </w:r>
      <w:r w:rsidRPr="0087650F">
        <w:rPr>
          <w:bCs/>
          <w:sz w:val="26"/>
          <w:szCs w:val="26"/>
          <w:lang w:val="hr-HR"/>
        </w:rPr>
        <w:t xml:space="preserve"> </w:t>
      </w:r>
      <w:r w:rsidRPr="0087650F">
        <w:rPr>
          <w:bCs/>
          <w:sz w:val="26"/>
          <w:szCs w:val="26"/>
        </w:rPr>
        <w:t>hạn</w:t>
      </w:r>
      <w:r w:rsidRPr="0087650F">
        <w:rPr>
          <w:bCs/>
          <w:sz w:val="26"/>
          <w:szCs w:val="26"/>
          <w:lang w:val="hr-HR"/>
        </w:rPr>
        <w:t xml:space="preserve"> </w:t>
      </w:r>
      <w:r w:rsidRPr="0087650F">
        <w:rPr>
          <w:bCs/>
          <w:sz w:val="26"/>
          <w:szCs w:val="26"/>
        </w:rPr>
        <w:t>x</w:t>
      </w:r>
      <w:r w:rsidRPr="0087650F">
        <w:rPr>
          <w:bCs/>
          <w:sz w:val="26"/>
          <w:szCs w:val="26"/>
          <w:lang w:val="hr-HR"/>
        </w:rPr>
        <w:t>â</w:t>
      </w:r>
      <w:r w:rsidRPr="0087650F">
        <w:rPr>
          <w:bCs/>
          <w:sz w:val="26"/>
          <w:szCs w:val="26"/>
        </w:rPr>
        <w:t>y</w:t>
      </w:r>
      <w:r w:rsidRPr="0087650F">
        <w:rPr>
          <w:bCs/>
          <w:sz w:val="26"/>
          <w:szCs w:val="26"/>
          <w:lang w:val="hr-HR"/>
        </w:rPr>
        <w:t xml:space="preserve"> </w:t>
      </w:r>
      <w:r w:rsidRPr="0087650F">
        <w:rPr>
          <w:bCs/>
          <w:sz w:val="26"/>
          <w:szCs w:val="26"/>
        </w:rPr>
        <w:t>dựng</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r w:rsidRPr="0087650F">
        <w:rPr>
          <w:bCs/>
          <w:sz w:val="26"/>
          <w:szCs w:val="26"/>
        </w:rPr>
        <w:t>yếu</w:t>
      </w:r>
      <w:r w:rsidRPr="0087650F">
        <w:rPr>
          <w:bCs/>
          <w:sz w:val="26"/>
          <w:szCs w:val="26"/>
          <w:lang w:val="hr-HR"/>
        </w:rPr>
        <w:t>.</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(3) </w:t>
      </w:r>
      <w:r w:rsidRPr="0087650F">
        <w:rPr>
          <w:bCs/>
          <w:sz w:val="26"/>
          <w:szCs w:val="26"/>
        </w:rPr>
        <w:t>Ghi</w:t>
      </w:r>
      <w:r w:rsidRPr="0087650F">
        <w:rPr>
          <w:bCs/>
          <w:sz w:val="26"/>
          <w:szCs w:val="26"/>
          <w:lang w:val="hr-HR"/>
        </w:rPr>
        <w:t xml:space="preserve"> </w:t>
      </w:r>
      <w:r w:rsidRPr="0087650F">
        <w:rPr>
          <w:bCs/>
          <w:sz w:val="26"/>
          <w:szCs w:val="26"/>
        </w:rPr>
        <w:t>vắn</w:t>
      </w:r>
      <w:r w:rsidRPr="0087650F">
        <w:rPr>
          <w:bCs/>
          <w:sz w:val="26"/>
          <w:szCs w:val="26"/>
          <w:lang w:val="hr-HR"/>
        </w:rPr>
        <w:t xml:space="preserve"> </w:t>
      </w:r>
      <w:r w:rsidRPr="0087650F">
        <w:rPr>
          <w:bCs/>
          <w:sz w:val="26"/>
          <w:szCs w:val="26"/>
        </w:rPr>
        <w:t>tắt</w:t>
      </w:r>
      <w:r w:rsidRPr="0087650F">
        <w:rPr>
          <w:bCs/>
          <w:sz w:val="26"/>
          <w:szCs w:val="26"/>
          <w:lang w:val="hr-HR"/>
        </w:rPr>
        <w:t xml:space="preserve">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quốc</w:t>
      </w:r>
      <w:r w:rsidRPr="0087650F">
        <w:rPr>
          <w:bCs/>
          <w:sz w:val="26"/>
          <w:szCs w:val="26"/>
          <w:lang w:val="hr-HR"/>
        </w:rPr>
        <w:t xml:space="preserve"> </w:t>
      </w:r>
      <w:r w:rsidRPr="0087650F">
        <w:rPr>
          <w:bCs/>
          <w:sz w:val="26"/>
          <w:szCs w:val="26"/>
        </w:rPr>
        <w:t>lộ</w:t>
      </w:r>
      <w:r w:rsidRPr="0087650F">
        <w:rPr>
          <w:bCs/>
          <w:sz w:val="26"/>
          <w:szCs w:val="26"/>
          <w:lang w:val="hr-HR"/>
        </w:rPr>
        <w:t>, đ</w:t>
      </w:r>
      <w:r w:rsidRPr="0087650F">
        <w:rPr>
          <w:bCs/>
          <w:sz w:val="26"/>
          <w:szCs w:val="26"/>
        </w:rPr>
        <w:t>ịa</w:t>
      </w:r>
      <w:r w:rsidRPr="0087650F">
        <w:rPr>
          <w:bCs/>
          <w:sz w:val="26"/>
          <w:szCs w:val="26"/>
          <w:lang w:val="hr-HR"/>
        </w:rPr>
        <w:t xml:space="preserve"> </w:t>
      </w:r>
      <w:r w:rsidRPr="0087650F">
        <w:rPr>
          <w:bCs/>
          <w:sz w:val="26"/>
          <w:szCs w:val="26"/>
        </w:rPr>
        <w:t>ph</w:t>
      </w:r>
      <w:r w:rsidRPr="0087650F">
        <w:rPr>
          <w:bCs/>
          <w:sz w:val="26"/>
          <w:szCs w:val="26"/>
          <w:lang w:val="hr-HR"/>
        </w:rPr>
        <w:t>ươ</w:t>
      </w:r>
      <w:r w:rsidRPr="0087650F">
        <w:rPr>
          <w:bCs/>
          <w:sz w:val="26"/>
          <w:szCs w:val="26"/>
        </w:rPr>
        <w:t>ng</w:t>
      </w:r>
      <w:r w:rsidRPr="0087650F">
        <w:rPr>
          <w:bCs/>
          <w:sz w:val="26"/>
          <w:szCs w:val="26"/>
          <w:lang w:val="hr-HR"/>
        </w:rPr>
        <w:t xml:space="preserve">; </w:t>
      </w:r>
      <w:r w:rsidRPr="0087650F">
        <w:rPr>
          <w:bCs/>
          <w:sz w:val="26"/>
          <w:szCs w:val="26"/>
        </w:rPr>
        <w:t>v</w:t>
      </w:r>
      <w:r w:rsidRPr="0087650F">
        <w:rPr>
          <w:bCs/>
          <w:sz w:val="26"/>
          <w:szCs w:val="26"/>
          <w:lang w:val="hr-HR"/>
        </w:rPr>
        <w:t xml:space="preserve">í </w:t>
      </w:r>
      <w:r w:rsidRPr="0087650F">
        <w:rPr>
          <w:bCs/>
          <w:sz w:val="26"/>
          <w:szCs w:val="26"/>
        </w:rPr>
        <w:t>dụ</w:t>
      </w:r>
      <w:r w:rsidRPr="0087650F">
        <w:rPr>
          <w:bCs/>
          <w:sz w:val="26"/>
          <w:szCs w:val="26"/>
          <w:lang w:val="hr-HR"/>
        </w:rPr>
        <w:t xml:space="preserve"> “</w:t>
      </w:r>
      <w:r w:rsidRPr="0087650F">
        <w:rPr>
          <w:bCs/>
          <w:sz w:val="26"/>
          <w:szCs w:val="26"/>
        </w:rPr>
        <w:t>Gia</w:t>
      </w:r>
      <w:r w:rsidRPr="0087650F">
        <w:rPr>
          <w:bCs/>
          <w:sz w:val="26"/>
          <w:szCs w:val="26"/>
          <w:lang w:val="hr-HR"/>
        </w:rPr>
        <w:t xml:space="preserve"> </w:t>
      </w:r>
      <w:r w:rsidRPr="0087650F">
        <w:rPr>
          <w:bCs/>
          <w:sz w:val="26"/>
          <w:szCs w:val="26"/>
        </w:rPr>
        <w:t>hạn</w:t>
      </w:r>
      <w:r w:rsidRPr="0087650F">
        <w:rPr>
          <w:bCs/>
          <w:sz w:val="26"/>
          <w:szCs w:val="26"/>
          <w:lang w:val="hr-HR"/>
        </w:rPr>
        <w:t xml:space="preserve"> </w:t>
      </w:r>
      <w:r w:rsidRPr="0087650F">
        <w:rPr>
          <w:bCs/>
          <w:sz w:val="26"/>
          <w:szCs w:val="26"/>
        </w:rPr>
        <w:t>x</w:t>
      </w:r>
      <w:r w:rsidRPr="0087650F">
        <w:rPr>
          <w:bCs/>
          <w:sz w:val="26"/>
          <w:szCs w:val="26"/>
          <w:lang w:val="hr-HR"/>
        </w:rPr>
        <w:t>â</w:t>
      </w:r>
      <w:r w:rsidRPr="0087650F">
        <w:rPr>
          <w:bCs/>
          <w:sz w:val="26"/>
          <w:szCs w:val="26"/>
        </w:rPr>
        <w:t>y</w:t>
      </w:r>
      <w:r w:rsidRPr="0087650F">
        <w:rPr>
          <w:bCs/>
          <w:sz w:val="26"/>
          <w:szCs w:val="26"/>
          <w:lang w:val="hr-HR"/>
        </w:rPr>
        <w:t xml:space="preserve"> </w:t>
      </w:r>
      <w:r w:rsidRPr="0087650F">
        <w:rPr>
          <w:bCs/>
          <w:sz w:val="26"/>
          <w:szCs w:val="26"/>
        </w:rPr>
        <w:t>dựng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ống</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n</w:t>
      </w:r>
      <w:r w:rsidRPr="0087650F">
        <w:rPr>
          <w:bCs/>
          <w:sz w:val="26"/>
          <w:szCs w:val="26"/>
          <w:lang w:val="hr-HR"/>
        </w:rPr>
        <w:t>ư</w:t>
      </w:r>
      <w:r w:rsidRPr="0087650F">
        <w:rPr>
          <w:bCs/>
          <w:sz w:val="26"/>
          <w:szCs w:val="26"/>
        </w:rPr>
        <w:t>ớc</w:t>
      </w:r>
      <w:r w:rsidRPr="0087650F">
        <w:rPr>
          <w:bCs/>
          <w:sz w:val="26"/>
          <w:szCs w:val="26"/>
          <w:lang w:val="hr-HR"/>
        </w:rPr>
        <w:t xml:space="preserve"> </w:t>
      </w:r>
      <w:r w:rsidRPr="0087650F">
        <w:rPr>
          <w:bCs/>
          <w:sz w:val="26"/>
          <w:szCs w:val="26"/>
        </w:rPr>
        <w:t>sinh</w:t>
      </w:r>
      <w:r w:rsidRPr="0087650F">
        <w:rPr>
          <w:bCs/>
          <w:sz w:val="26"/>
          <w:szCs w:val="26"/>
          <w:lang w:val="hr-HR"/>
        </w:rPr>
        <w:t xml:space="preserve"> </w:t>
      </w:r>
      <w:r w:rsidRPr="0087650F">
        <w:rPr>
          <w:bCs/>
          <w:sz w:val="26"/>
          <w:szCs w:val="26"/>
        </w:rPr>
        <w:t>hoạt</w:t>
      </w:r>
      <w:r w:rsidRPr="0087650F">
        <w:rPr>
          <w:bCs/>
          <w:sz w:val="26"/>
          <w:szCs w:val="26"/>
          <w:lang w:val="hr-HR"/>
        </w:rPr>
        <w:t xml:space="preserve"> </w:t>
      </w:r>
      <w:r w:rsidRPr="0087650F">
        <w:rPr>
          <w:bCs/>
          <w:sz w:val="26"/>
          <w:szCs w:val="26"/>
        </w:rPr>
        <w:t>trong</w:t>
      </w:r>
      <w:r w:rsidRPr="0087650F">
        <w:rPr>
          <w:bCs/>
          <w:sz w:val="26"/>
          <w:szCs w:val="26"/>
          <w:lang w:val="hr-HR"/>
        </w:rPr>
        <w:t xml:space="preserve"> </w:t>
      </w:r>
      <w:r w:rsidRPr="0087650F">
        <w:rPr>
          <w:bCs/>
          <w:sz w:val="26"/>
          <w:szCs w:val="26"/>
        </w:rPr>
        <w:t>phạm</w:t>
      </w:r>
      <w:r w:rsidRPr="0087650F">
        <w:rPr>
          <w:bCs/>
          <w:sz w:val="26"/>
          <w:szCs w:val="26"/>
          <w:lang w:val="hr-HR"/>
        </w:rPr>
        <w:t xml:space="preserve"> </w:t>
      </w:r>
      <w:r w:rsidRPr="0087650F">
        <w:rPr>
          <w:bCs/>
          <w:sz w:val="26"/>
          <w:szCs w:val="26"/>
        </w:rPr>
        <w:t>vi</w:t>
      </w:r>
      <w:r w:rsidRPr="0087650F">
        <w:rPr>
          <w:bCs/>
          <w:sz w:val="26"/>
          <w:szCs w:val="26"/>
          <w:lang w:val="hr-HR"/>
        </w:rPr>
        <w:t xml:space="preserve"> </w:t>
      </w:r>
      <w:r w:rsidRPr="0087650F">
        <w:rPr>
          <w:bCs/>
          <w:sz w:val="26"/>
          <w:szCs w:val="26"/>
        </w:rPr>
        <w:t>bảo</w:t>
      </w:r>
      <w:r w:rsidRPr="0087650F">
        <w:rPr>
          <w:bCs/>
          <w:sz w:val="26"/>
          <w:szCs w:val="26"/>
          <w:lang w:val="hr-HR"/>
        </w:rPr>
        <w:t xml:space="preserve"> </w:t>
      </w:r>
      <w:r w:rsidRPr="0087650F">
        <w:rPr>
          <w:bCs/>
          <w:sz w:val="26"/>
          <w:szCs w:val="26"/>
        </w:rPr>
        <w:t>vệ</w:t>
      </w:r>
      <w:r w:rsidRPr="0087650F">
        <w:rPr>
          <w:bCs/>
          <w:sz w:val="26"/>
          <w:szCs w:val="26"/>
          <w:lang w:val="hr-HR"/>
        </w:rPr>
        <w:t xml:space="preserve"> </w:t>
      </w:r>
      <w:r w:rsidRPr="0087650F">
        <w:rPr>
          <w:bCs/>
          <w:sz w:val="26"/>
          <w:szCs w:val="26"/>
        </w:rPr>
        <w:t>kết</w:t>
      </w:r>
      <w:r w:rsidRPr="0087650F">
        <w:rPr>
          <w:bCs/>
          <w:sz w:val="26"/>
          <w:szCs w:val="26"/>
          <w:lang w:val="hr-HR"/>
        </w:rPr>
        <w:t xml:space="preserve"> </w:t>
      </w:r>
      <w:r w:rsidRPr="0087650F">
        <w:rPr>
          <w:bCs/>
          <w:sz w:val="26"/>
          <w:szCs w:val="26"/>
        </w:rPr>
        <w:t>cấu</w:t>
      </w:r>
      <w:r w:rsidRPr="0087650F">
        <w:rPr>
          <w:bCs/>
          <w:sz w:val="26"/>
          <w:szCs w:val="26"/>
          <w:lang w:val="hr-HR"/>
        </w:rPr>
        <w:t xml:space="preserve"> </w:t>
      </w:r>
      <w:r w:rsidRPr="0087650F">
        <w:rPr>
          <w:bCs/>
          <w:sz w:val="26"/>
          <w:szCs w:val="26"/>
        </w:rPr>
        <w:t>hạ</w:t>
      </w:r>
      <w:r w:rsidRPr="0087650F">
        <w:rPr>
          <w:bCs/>
          <w:sz w:val="26"/>
          <w:szCs w:val="26"/>
          <w:lang w:val="hr-HR"/>
        </w:rPr>
        <w:t xml:space="preserve"> </w:t>
      </w:r>
      <w:r w:rsidRPr="0087650F">
        <w:rPr>
          <w:bCs/>
          <w:sz w:val="26"/>
          <w:szCs w:val="26"/>
        </w:rPr>
        <w:t>tầng</w:t>
      </w:r>
      <w:r w:rsidRPr="0087650F">
        <w:rPr>
          <w:bCs/>
          <w:sz w:val="26"/>
          <w:szCs w:val="26"/>
          <w:lang w:val="hr-HR"/>
        </w:rPr>
        <w:t xml:space="preserve"> </w:t>
      </w:r>
      <w:r w:rsidRPr="0087650F">
        <w:rPr>
          <w:bCs/>
          <w:sz w:val="26"/>
          <w:szCs w:val="26"/>
        </w:rPr>
        <w:t>giao</w:t>
      </w:r>
      <w:r w:rsidRPr="0087650F">
        <w:rPr>
          <w:bCs/>
          <w:sz w:val="26"/>
          <w:szCs w:val="26"/>
          <w:lang w:val="hr-HR"/>
        </w:rPr>
        <w:t xml:space="preserve"> </w:t>
      </w:r>
      <w:r w:rsidRPr="0087650F">
        <w:rPr>
          <w:bCs/>
          <w:sz w:val="26"/>
          <w:szCs w:val="26"/>
        </w:rPr>
        <w:t>th</w:t>
      </w:r>
      <w:r w:rsidRPr="0087650F">
        <w:rPr>
          <w:bCs/>
          <w:sz w:val="26"/>
          <w:szCs w:val="26"/>
          <w:lang w:val="hr-HR"/>
        </w:rPr>
        <w:t>ô</w:t>
      </w:r>
      <w:r w:rsidRPr="0087650F">
        <w:rPr>
          <w:bCs/>
          <w:sz w:val="26"/>
          <w:szCs w:val="26"/>
        </w:rPr>
        <w:t>ng</w:t>
      </w:r>
      <w:r w:rsidRPr="0087650F">
        <w:rPr>
          <w:bCs/>
          <w:sz w:val="26"/>
          <w:szCs w:val="26"/>
          <w:lang w:val="hr-HR"/>
        </w:rPr>
        <w:t xml:space="preserve"> đư</w:t>
      </w:r>
      <w:r w:rsidRPr="0087650F">
        <w:rPr>
          <w:bCs/>
          <w:sz w:val="26"/>
          <w:szCs w:val="26"/>
        </w:rPr>
        <w:t>ờng</w:t>
      </w:r>
      <w:r w:rsidRPr="0087650F">
        <w:rPr>
          <w:bCs/>
          <w:sz w:val="26"/>
          <w:szCs w:val="26"/>
          <w:lang w:val="hr-HR"/>
        </w:rPr>
        <w:t xml:space="preserve"> </w:t>
      </w:r>
      <w:r w:rsidRPr="0087650F">
        <w:rPr>
          <w:bCs/>
          <w:sz w:val="26"/>
          <w:szCs w:val="26"/>
        </w:rPr>
        <w:t>bộ</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QL</w:t>
      </w:r>
      <w:r w:rsidRPr="0087650F">
        <w:rPr>
          <w:bCs/>
          <w:sz w:val="26"/>
          <w:szCs w:val="26"/>
          <w:lang w:val="hr-HR"/>
        </w:rPr>
        <w:t>5, đ</w:t>
      </w:r>
      <w:r w:rsidRPr="0087650F">
        <w:rPr>
          <w:bCs/>
          <w:sz w:val="26"/>
          <w:szCs w:val="26"/>
        </w:rPr>
        <w:t>ịa</w:t>
      </w:r>
      <w:r w:rsidRPr="0087650F">
        <w:rPr>
          <w:bCs/>
          <w:sz w:val="26"/>
          <w:szCs w:val="26"/>
          <w:lang w:val="hr-HR"/>
        </w:rPr>
        <w:t xml:space="preserve"> </w:t>
      </w:r>
      <w:r w:rsidRPr="0087650F">
        <w:rPr>
          <w:bCs/>
          <w:sz w:val="26"/>
          <w:szCs w:val="26"/>
        </w:rPr>
        <w:t>phận</w:t>
      </w:r>
      <w:r w:rsidRPr="0087650F">
        <w:rPr>
          <w:bCs/>
          <w:sz w:val="26"/>
          <w:szCs w:val="26"/>
          <w:lang w:val="hr-HR"/>
        </w:rPr>
        <w:t xml:space="preserve"> </w:t>
      </w:r>
      <w:r w:rsidRPr="0087650F">
        <w:rPr>
          <w:bCs/>
          <w:sz w:val="26"/>
          <w:szCs w:val="26"/>
        </w:rPr>
        <w:t>tỉnh</w:t>
      </w:r>
      <w:r w:rsidRPr="0087650F">
        <w:rPr>
          <w:bCs/>
          <w:sz w:val="26"/>
          <w:szCs w:val="26"/>
          <w:lang w:val="hr-HR"/>
        </w:rPr>
        <w:t xml:space="preserve"> </w:t>
      </w:r>
      <w:r w:rsidRPr="0087650F">
        <w:rPr>
          <w:bCs/>
          <w:sz w:val="26"/>
          <w:szCs w:val="26"/>
        </w:rPr>
        <w:t>H</w:t>
      </w:r>
      <w:r w:rsidRPr="0087650F">
        <w:rPr>
          <w:bCs/>
          <w:sz w:val="26"/>
          <w:szCs w:val="26"/>
          <w:lang w:val="hr-HR"/>
        </w:rPr>
        <w:t>ư</w:t>
      </w:r>
      <w:r w:rsidRPr="0087650F">
        <w:rPr>
          <w:bCs/>
          <w:sz w:val="26"/>
          <w:szCs w:val="26"/>
        </w:rPr>
        <w:t>ng</w:t>
      </w:r>
      <w:r w:rsidRPr="0087650F">
        <w:rPr>
          <w:bCs/>
          <w:sz w:val="26"/>
          <w:szCs w:val="26"/>
          <w:lang w:val="hr-HR"/>
        </w:rPr>
        <w:t xml:space="preserve"> </w:t>
      </w:r>
      <w:r w:rsidRPr="0087650F">
        <w:rPr>
          <w:bCs/>
          <w:sz w:val="26"/>
          <w:szCs w:val="26"/>
        </w:rPr>
        <w:t>Y</w:t>
      </w:r>
      <w:r w:rsidRPr="0087650F">
        <w:rPr>
          <w:bCs/>
          <w:sz w:val="26"/>
          <w:szCs w:val="26"/>
          <w:lang w:val="hr-HR"/>
        </w:rPr>
        <w:t>ê</w:t>
      </w:r>
      <w:r w:rsidRPr="0087650F">
        <w:rPr>
          <w:bCs/>
          <w:sz w:val="26"/>
          <w:szCs w:val="26"/>
        </w:rPr>
        <w:t>n</w:t>
      </w:r>
      <w:r w:rsidRPr="0087650F">
        <w:rPr>
          <w:bCs/>
          <w:sz w:val="26"/>
          <w:szCs w:val="26"/>
          <w:lang w:val="hr-HR"/>
        </w:rPr>
        <w:t xml:space="preserve">”. </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(4) </w:t>
      </w:r>
      <w:r w:rsidRPr="0087650F">
        <w:rPr>
          <w:bCs/>
          <w:sz w:val="26"/>
          <w:szCs w:val="26"/>
        </w:rPr>
        <w:t>T</w:t>
      </w:r>
      <w:r w:rsidRPr="0087650F">
        <w:rPr>
          <w:bCs/>
          <w:sz w:val="26"/>
          <w:szCs w:val="26"/>
          <w:lang w:val="hr-HR"/>
        </w:rPr>
        <w:t>ê</w:t>
      </w:r>
      <w:r w:rsidRPr="0087650F">
        <w:rPr>
          <w:bCs/>
          <w:sz w:val="26"/>
          <w:szCs w:val="26"/>
        </w:rPr>
        <w:t>n</w:t>
      </w:r>
      <w:r w:rsidRPr="0087650F">
        <w:rPr>
          <w:bCs/>
          <w:sz w:val="26"/>
          <w:szCs w:val="26"/>
          <w:lang w:val="hr-HR"/>
        </w:rPr>
        <w:t xml:space="preserve"> </w:t>
      </w:r>
      <w:r w:rsidRPr="0087650F">
        <w:rPr>
          <w:bCs/>
          <w:sz w:val="26"/>
          <w:szCs w:val="26"/>
        </w:rPr>
        <w:t>c</w:t>
      </w:r>
      <w:r w:rsidRPr="0087650F">
        <w:rPr>
          <w:bCs/>
          <w:sz w:val="26"/>
          <w:szCs w:val="26"/>
          <w:lang w:val="hr-HR"/>
        </w:rPr>
        <w:t xml:space="preserve">ơ </w:t>
      </w:r>
      <w:r w:rsidRPr="0087650F">
        <w:rPr>
          <w:bCs/>
          <w:sz w:val="26"/>
          <w:szCs w:val="26"/>
        </w:rPr>
        <w:t>quan</w:t>
      </w:r>
      <w:r w:rsidRPr="0087650F">
        <w:rPr>
          <w:bCs/>
          <w:sz w:val="26"/>
          <w:szCs w:val="26"/>
          <w:lang w:val="hr-HR"/>
        </w:rPr>
        <w:t xml:space="preserve"> </w:t>
      </w:r>
      <w:r w:rsidRPr="0087650F">
        <w:rPr>
          <w:bCs/>
          <w:sz w:val="26"/>
          <w:szCs w:val="26"/>
        </w:rPr>
        <w:t>chấp</w:t>
      </w:r>
      <w:r w:rsidRPr="0087650F">
        <w:rPr>
          <w:bCs/>
          <w:sz w:val="26"/>
          <w:szCs w:val="26"/>
          <w:lang w:val="hr-HR"/>
        </w:rPr>
        <w:t xml:space="preserve"> </w:t>
      </w:r>
      <w:r w:rsidRPr="0087650F">
        <w:rPr>
          <w:bCs/>
          <w:sz w:val="26"/>
          <w:szCs w:val="26"/>
        </w:rPr>
        <w:t>thuận</w:t>
      </w:r>
      <w:r w:rsidRPr="0087650F">
        <w:rPr>
          <w:bCs/>
          <w:sz w:val="26"/>
          <w:szCs w:val="26"/>
          <w:lang w:val="hr-HR"/>
        </w:rPr>
        <w:t xml:space="preserve"> </w:t>
      </w:r>
      <w:r w:rsidRPr="0087650F">
        <w:rPr>
          <w:bCs/>
          <w:sz w:val="26"/>
          <w:szCs w:val="26"/>
        </w:rPr>
        <w:t>cho</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x</w:t>
      </w:r>
      <w:r w:rsidRPr="0087650F">
        <w:rPr>
          <w:bCs/>
          <w:sz w:val="26"/>
          <w:szCs w:val="26"/>
          <w:lang w:val="hr-HR"/>
        </w:rPr>
        <w:t>â</w:t>
      </w:r>
      <w:r w:rsidRPr="0087650F">
        <w:rPr>
          <w:bCs/>
          <w:sz w:val="26"/>
          <w:szCs w:val="26"/>
        </w:rPr>
        <w:t>y</w:t>
      </w:r>
      <w:r w:rsidRPr="0087650F">
        <w:rPr>
          <w:bCs/>
          <w:sz w:val="26"/>
          <w:szCs w:val="26"/>
          <w:lang w:val="hr-HR"/>
        </w:rPr>
        <w:t xml:space="preserve"> </w:t>
      </w:r>
      <w:r w:rsidRPr="0087650F">
        <w:rPr>
          <w:bCs/>
          <w:sz w:val="26"/>
          <w:szCs w:val="26"/>
        </w:rPr>
        <w:t>dựng</w:t>
      </w:r>
      <w:r w:rsidRPr="0087650F">
        <w:rPr>
          <w:bCs/>
          <w:sz w:val="26"/>
          <w:szCs w:val="26"/>
          <w:lang w:val="hr-HR"/>
        </w:rPr>
        <w:t xml:space="preserve">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r w:rsidRPr="0087650F">
        <w:rPr>
          <w:bCs/>
          <w:sz w:val="26"/>
          <w:szCs w:val="26"/>
        </w:rPr>
        <w:t>yếu</w:t>
      </w:r>
      <w:r w:rsidRPr="0087650F">
        <w:rPr>
          <w:bCs/>
          <w:sz w:val="26"/>
          <w:szCs w:val="26"/>
          <w:lang w:val="hr-HR"/>
        </w:rPr>
        <w:t>.</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(5) </w:t>
      </w:r>
      <w:r w:rsidRPr="0087650F">
        <w:rPr>
          <w:bCs/>
          <w:sz w:val="26"/>
          <w:szCs w:val="26"/>
        </w:rPr>
        <w:t>V</w:t>
      </w:r>
      <w:r w:rsidRPr="0087650F">
        <w:rPr>
          <w:bCs/>
          <w:sz w:val="26"/>
          <w:szCs w:val="26"/>
          <w:lang w:val="hr-HR"/>
        </w:rPr>
        <w:t>ă</w:t>
      </w:r>
      <w:r w:rsidRPr="0087650F">
        <w:rPr>
          <w:bCs/>
          <w:sz w:val="26"/>
          <w:szCs w:val="26"/>
        </w:rPr>
        <w:t>n</w:t>
      </w:r>
      <w:r w:rsidRPr="0087650F">
        <w:rPr>
          <w:bCs/>
          <w:sz w:val="26"/>
          <w:szCs w:val="26"/>
          <w:lang w:val="hr-HR"/>
        </w:rPr>
        <w:t xml:space="preserve"> </w:t>
      </w:r>
      <w:r w:rsidRPr="0087650F">
        <w:rPr>
          <w:bCs/>
          <w:sz w:val="26"/>
          <w:szCs w:val="26"/>
        </w:rPr>
        <w:t>bản</w:t>
      </w:r>
      <w:r w:rsidRPr="0087650F">
        <w:rPr>
          <w:bCs/>
          <w:sz w:val="26"/>
          <w:szCs w:val="26"/>
          <w:lang w:val="hr-HR"/>
        </w:rPr>
        <w:t xml:space="preserve"> </w:t>
      </w:r>
      <w:r w:rsidRPr="0087650F">
        <w:rPr>
          <w:bCs/>
          <w:sz w:val="26"/>
          <w:szCs w:val="26"/>
        </w:rPr>
        <w:t>cho</w:t>
      </w:r>
      <w:r w:rsidRPr="0087650F">
        <w:rPr>
          <w:bCs/>
          <w:sz w:val="26"/>
          <w:szCs w:val="26"/>
          <w:lang w:val="hr-HR"/>
        </w:rPr>
        <w:t xml:space="preserve"> </w:t>
      </w:r>
      <w:r w:rsidRPr="0087650F">
        <w:rPr>
          <w:bCs/>
          <w:sz w:val="26"/>
          <w:szCs w:val="26"/>
        </w:rPr>
        <w:t>ph</w:t>
      </w:r>
      <w:r w:rsidRPr="0087650F">
        <w:rPr>
          <w:bCs/>
          <w:sz w:val="26"/>
          <w:szCs w:val="26"/>
          <w:lang w:val="hr-HR"/>
        </w:rPr>
        <w:t>é</w:t>
      </w:r>
      <w:r w:rsidRPr="0087650F">
        <w:rPr>
          <w:bCs/>
          <w:sz w:val="26"/>
          <w:szCs w:val="26"/>
        </w:rPr>
        <w:t>p</w:t>
      </w:r>
      <w:r w:rsidRPr="0087650F">
        <w:rPr>
          <w:bCs/>
          <w:sz w:val="26"/>
          <w:szCs w:val="26"/>
          <w:lang w:val="hr-HR"/>
        </w:rPr>
        <w:t xml:space="preserve"> </w:t>
      </w:r>
      <w:r w:rsidRPr="0087650F">
        <w:rPr>
          <w:bCs/>
          <w:sz w:val="26"/>
          <w:szCs w:val="26"/>
        </w:rPr>
        <w:t>chuẩn</w:t>
      </w:r>
      <w:r w:rsidRPr="0087650F">
        <w:rPr>
          <w:bCs/>
          <w:sz w:val="26"/>
          <w:szCs w:val="26"/>
          <w:lang w:val="hr-HR"/>
        </w:rPr>
        <w:t xml:space="preserve"> </w:t>
      </w:r>
      <w:r w:rsidRPr="0087650F">
        <w:rPr>
          <w:bCs/>
          <w:sz w:val="26"/>
          <w:szCs w:val="26"/>
        </w:rPr>
        <w:t>bị</w:t>
      </w:r>
      <w:r w:rsidRPr="0087650F">
        <w:rPr>
          <w:bCs/>
          <w:sz w:val="26"/>
          <w:szCs w:val="26"/>
          <w:lang w:val="hr-HR"/>
        </w:rPr>
        <w:t xml:space="preserve"> đ</w:t>
      </w:r>
      <w:r w:rsidRPr="0087650F">
        <w:rPr>
          <w:bCs/>
          <w:sz w:val="26"/>
          <w:szCs w:val="26"/>
        </w:rPr>
        <w:t>ầu</w:t>
      </w:r>
      <w:r w:rsidRPr="0087650F">
        <w:rPr>
          <w:bCs/>
          <w:sz w:val="26"/>
          <w:szCs w:val="26"/>
          <w:lang w:val="hr-HR"/>
        </w:rPr>
        <w:t xml:space="preserve"> </w:t>
      </w:r>
      <w:r w:rsidRPr="0087650F">
        <w:rPr>
          <w:bCs/>
          <w:sz w:val="26"/>
          <w:szCs w:val="26"/>
        </w:rPr>
        <w:t>t</w:t>
      </w:r>
      <w:r w:rsidRPr="0087650F">
        <w:rPr>
          <w:bCs/>
          <w:sz w:val="26"/>
          <w:szCs w:val="26"/>
          <w:lang w:val="hr-HR"/>
        </w:rPr>
        <w:t xml:space="preserve">ư </w:t>
      </w:r>
      <w:r w:rsidRPr="0087650F">
        <w:rPr>
          <w:bCs/>
          <w:sz w:val="26"/>
          <w:szCs w:val="26"/>
        </w:rPr>
        <w:t>hoặc</w:t>
      </w:r>
      <w:r w:rsidRPr="0087650F">
        <w:rPr>
          <w:bCs/>
          <w:sz w:val="26"/>
          <w:szCs w:val="26"/>
          <w:lang w:val="hr-HR"/>
        </w:rPr>
        <w:t xml:space="preserve"> </w:t>
      </w:r>
      <w:r w:rsidRPr="0087650F">
        <w:rPr>
          <w:bCs/>
          <w:sz w:val="26"/>
          <w:szCs w:val="26"/>
        </w:rPr>
        <w:t>ph</w:t>
      </w:r>
      <w:r w:rsidRPr="0087650F">
        <w:rPr>
          <w:bCs/>
          <w:sz w:val="26"/>
          <w:szCs w:val="26"/>
          <w:lang w:val="hr-HR"/>
        </w:rPr>
        <w:t xml:space="preserve">ê </w:t>
      </w:r>
      <w:r w:rsidRPr="0087650F">
        <w:rPr>
          <w:bCs/>
          <w:sz w:val="26"/>
          <w:szCs w:val="26"/>
        </w:rPr>
        <w:t>duyệt</w:t>
      </w:r>
      <w:r w:rsidRPr="0087650F">
        <w:rPr>
          <w:bCs/>
          <w:sz w:val="26"/>
          <w:szCs w:val="26"/>
          <w:lang w:val="hr-HR"/>
        </w:rPr>
        <w:t xml:space="preserve"> đ</w:t>
      </w:r>
      <w:r w:rsidRPr="0087650F">
        <w:rPr>
          <w:bCs/>
          <w:sz w:val="26"/>
          <w:szCs w:val="26"/>
        </w:rPr>
        <w:t>ầu</w:t>
      </w:r>
      <w:r w:rsidRPr="0087650F">
        <w:rPr>
          <w:bCs/>
          <w:sz w:val="26"/>
          <w:szCs w:val="26"/>
          <w:lang w:val="hr-HR"/>
        </w:rPr>
        <w:t xml:space="preserve"> </w:t>
      </w:r>
      <w:r w:rsidRPr="0087650F">
        <w:rPr>
          <w:bCs/>
          <w:sz w:val="26"/>
          <w:szCs w:val="26"/>
        </w:rPr>
        <w:t>t</w:t>
      </w:r>
      <w:r w:rsidRPr="0087650F">
        <w:rPr>
          <w:bCs/>
          <w:sz w:val="26"/>
          <w:szCs w:val="26"/>
          <w:lang w:val="hr-HR"/>
        </w:rPr>
        <w:t xml:space="preserve">ư </w:t>
      </w:r>
      <w:r w:rsidRPr="0087650F">
        <w:rPr>
          <w:bCs/>
          <w:sz w:val="26"/>
          <w:szCs w:val="26"/>
        </w:rPr>
        <w:t>c</w:t>
      </w:r>
      <w:r w:rsidRPr="0087650F">
        <w:rPr>
          <w:bCs/>
          <w:sz w:val="26"/>
          <w:szCs w:val="26"/>
          <w:lang w:val="hr-HR"/>
        </w:rPr>
        <w:t>ô</w:t>
      </w:r>
      <w:r w:rsidRPr="0087650F">
        <w:rPr>
          <w:bCs/>
          <w:sz w:val="26"/>
          <w:szCs w:val="26"/>
        </w:rPr>
        <w:t>ng</w:t>
      </w:r>
      <w:r w:rsidRPr="0087650F">
        <w:rPr>
          <w:bCs/>
          <w:sz w:val="26"/>
          <w:szCs w:val="26"/>
          <w:lang w:val="hr-HR"/>
        </w:rPr>
        <w:t xml:space="preserve"> </w:t>
      </w:r>
      <w:r w:rsidRPr="0087650F">
        <w:rPr>
          <w:bCs/>
          <w:sz w:val="26"/>
          <w:szCs w:val="26"/>
        </w:rPr>
        <w:t>tr</w:t>
      </w:r>
      <w:r w:rsidRPr="0087650F">
        <w:rPr>
          <w:bCs/>
          <w:sz w:val="26"/>
          <w:szCs w:val="26"/>
          <w:lang w:val="hr-HR"/>
        </w:rPr>
        <w:t>ì</w:t>
      </w:r>
      <w:r w:rsidRPr="0087650F">
        <w:rPr>
          <w:bCs/>
          <w:sz w:val="26"/>
          <w:szCs w:val="26"/>
        </w:rPr>
        <w:t>nh</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r w:rsidRPr="0087650F">
        <w:rPr>
          <w:bCs/>
          <w:sz w:val="26"/>
          <w:szCs w:val="26"/>
        </w:rPr>
        <w:t>yếu</w:t>
      </w:r>
      <w:r w:rsidRPr="0087650F">
        <w:rPr>
          <w:bCs/>
          <w:sz w:val="26"/>
          <w:szCs w:val="26"/>
          <w:lang w:val="hr-HR"/>
        </w:rPr>
        <w:t xml:space="preserve"> </w:t>
      </w:r>
      <w:r w:rsidRPr="0087650F">
        <w:rPr>
          <w:bCs/>
          <w:sz w:val="26"/>
          <w:szCs w:val="26"/>
        </w:rPr>
        <w:t>của</w:t>
      </w:r>
      <w:r w:rsidRPr="0087650F">
        <w:rPr>
          <w:bCs/>
          <w:sz w:val="26"/>
          <w:szCs w:val="26"/>
          <w:lang w:val="hr-HR"/>
        </w:rPr>
        <w:t xml:space="preserve"> </w:t>
      </w:r>
      <w:r w:rsidRPr="0087650F">
        <w:rPr>
          <w:bCs/>
          <w:sz w:val="26"/>
          <w:szCs w:val="26"/>
        </w:rPr>
        <w:t>cấp</w:t>
      </w:r>
      <w:r w:rsidRPr="0087650F">
        <w:rPr>
          <w:bCs/>
          <w:sz w:val="26"/>
          <w:szCs w:val="26"/>
          <w:lang w:val="hr-HR"/>
        </w:rPr>
        <w:t xml:space="preserve"> </w:t>
      </w:r>
      <w:r w:rsidRPr="0087650F">
        <w:rPr>
          <w:bCs/>
          <w:sz w:val="26"/>
          <w:szCs w:val="26"/>
        </w:rPr>
        <w:t>c</w:t>
      </w:r>
      <w:r w:rsidRPr="0087650F">
        <w:rPr>
          <w:bCs/>
          <w:sz w:val="26"/>
          <w:szCs w:val="26"/>
          <w:lang w:val="hr-HR"/>
        </w:rPr>
        <w:t xml:space="preserve">ó </w:t>
      </w:r>
      <w:r w:rsidRPr="0087650F">
        <w:rPr>
          <w:bCs/>
          <w:sz w:val="26"/>
          <w:szCs w:val="26"/>
        </w:rPr>
        <w:t>thẩm</w:t>
      </w:r>
      <w:r w:rsidRPr="0087650F">
        <w:rPr>
          <w:bCs/>
          <w:sz w:val="26"/>
          <w:szCs w:val="26"/>
          <w:lang w:val="hr-HR"/>
        </w:rPr>
        <w:t xml:space="preserve"> </w:t>
      </w:r>
      <w:r w:rsidRPr="0087650F">
        <w:rPr>
          <w:bCs/>
          <w:sz w:val="26"/>
          <w:szCs w:val="26"/>
        </w:rPr>
        <w:t>quyền</w:t>
      </w:r>
      <w:r w:rsidRPr="0087650F">
        <w:rPr>
          <w:bCs/>
          <w:sz w:val="26"/>
          <w:szCs w:val="26"/>
          <w:lang w:val="hr-HR"/>
        </w:rPr>
        <w:t xml:space="preserve">. </w:t>
      </w:r>
    </w:p>
    <w:p w:rsidR="00757B06" w:rsidRPr="0087650F" w:rsidRDefault="00757B06" w:rsidP="00757B06">
      <w:pPr>
        <w:tabs>
          <w:tab w:val="left" w:pos="142"/>
        </w:tabs>
        <w:spacing w:before="60" w:after="60"/>
        <w:ind w:left="140" w:firstLine="420"/>
        <w:jc w:val="both"/>
        <w:rPr>
          <w:bCs/>
          <w:sz w:val="26"/>
          <w:szCs w:val="26"/>
          <w:lang w:val="hr-HR"/>
        </w:rPr>
      </w:pPr>
      <w:r w:rsidRPr="0087650F">
        <w:rPr>
          <w:bCs/>
          <w:sz w:val="26"/>
          <w:szCs w:val="26"/>
          <w:lang w:val="hr-HR"/>
        </w:rPr>
        <w:t xml:space="preserve"> (6) </w:t>
      </w:r>
      <w:r w:rsidRPr="0087650F">
        <w:rPr>
          <w:bCs/>
          <w:sz w:val="26"/>
          <w:szCs w:val="26"/>
        </w:rPr>
        <w:t>C</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t</w:t>
      </w:r>
      <w:r w:rsidRPr="0087650F">
        <w:rPr>
          <w:bCs/>
          <w:sz w:val="26"/>
          <w:szCs w:val="26"/>
          <w:lang w:val="hr-HR"/>
        </w:rPr>
        <w:t>à</w:t>
      </w:r>
      <w:r w:rsidRPr="0087650F">
        <w:rPr>
          <w:bCs/>
          <w:sz w:val="26"/>
          <w:szCs w:val="26"/>
        </w:rPr>
        <w:t>i</w:t>
      </w:r>
      <w:r w:rsidRPr="0087650F">
        <w:rPr>
          <w:bCs/>
          <w:sz w:val="26"/>
          <w:szCs w:val="26"/>
          <w:lang w:val="hr-HR"/>
        </w:rPr>
        <w:t xml:space="preserve"> </w:t>
      </w:r>
      <w:r w:rsidRPr="0087650F">
        <w:rPr>
          <w:bCs/>
          <w:sz w:val="26"/>
          <w:szCs w:val="26"/>
        </w:rPr>
        <w:t>liệu</w:t>
      </w:r>
      <w:r w:rsidRPr="0087650F">
        <w:rPr>
          <w:bCs/>
          <w:sz w:val="26"/>
          <w:szCs w:val="26"/>
          <w:lang w:val="hr-HR"/>
        </w:rPr>
        <w:t xml:space="preserve"> </w:t>
      </w:r>
      <w:r w:rsidRPr="0087650F">
        <w:rPr>
          <w:bCs/>
          <w:sz w:val="26"/>
          <w:szCs w:val="26"/>
        </w:rPr>
        <w:t>kh</w:t>
      </w:r>
      <w:r w:rsidRPr="0087650F">
        <w:rPr>
          <w:bCs/>
          <w:sz w:val="26"/>
          <w:szCs w:val="26"/>
          <w:lang w:val="hr-HR"/>
        </w:rPr>
        <w:t>á</w:t>
      </w:r>
      <w:r w:rsidRPr="0087650F">
        <w:rPr>
          <w:bCs/>
          <w:sz w:val="26"/>
          <w:szCs w:val="26"/>
        </w:rPr>
        <w:t>c</w:t>
      </w:r>
      <w:r w:rsidRPr="0087650F">
        <w:rPr>
          <w:bCs/>
          <w:sz w:val="26"/>
          <w:szCs w:val="26"/>
          <w:lang w:val="hr-HR"/>
        </w:rPr>
        <w:t xml:space="preserve"> </w:t>
      </w:r>
      <w:r w:rsidRPr="0087650F">
        <w:rPr>
          <w:bCs/>
          <w:sz w:val="26"/>
          <w:szCs w:val="26"/>
        </w:rPr>
        <w:t>nếu</w:t>
      </w:r>
      <w:r w:rsidRPr="0087650F">
        <w:rPr>
          <w:bCs/>
          <w:sz w:val="26"/>
          <w:szCs w:val="26"/>
          <w:lang w:val="hr-HR"/>
        </w:rPr>
        <w:t xml:space="preserve"> (…2…) </w:t>
      </w:r>
      <w:r w:rsidRPr="0087650F">
        <w:rPr>
          <w:bCs/>
          <w:sz w:val="26"/>
          <w:szCs w:val="26"/>
        </w:rPr>
        <w:t>thấy</w:t>
      </w:r>
      <w:r w:rsidRPr="0087650F">
        <w:rPr>
          <w:bCs/>
          <w:sz w:val="26"/>
          <w:szCs w:val="26"/>
          <w:lang w:val="hr-HR"/>
        </w:rPr>
        <w:t xml:space="preserve"> </w:t>
      </w:r>
      <w:r w:rsidRPr="0087650F">
        <w:rPr>
          <w:bCs/>
          <w:sz w:val="26"/>
          <w:szCs w:val="26"/>
        </w:rPr>
        <w:t>cần</w:t>
      </w:r>
      <w:r w:rsidRPr="0087650F">
        <w:rPr>
          <w:bCs/>
          <w:sz w:val="26"/>
          <w:szCs w:val="26"/>
          <w:lang w:val="hr-HR"/>
        </w:rPr>
        <w:t xml:space="preserve"> </w:t>
      </w:r>
      <w:r w:rsidRPr="0087650F">
        <w:rPr>
          <w:bCs/>
          <w:sz w:val="26"/>
          <w:szCs w:val="26"/>
        </w:rPr>
        <w:t>thiết</w:t>
      </w:r>
      <w:r w:rsidRPr="0087650F">
        <w:rPr>
          <w:bCs/>
          <w:sz w:val="26"/>
          <w:szCs w:val="26"/>
          <w:lang w:val="hr-HR"/>
        </w:rPr>
        <w:t xml:space="preserve">./. </w:t>
      </w:r>
    </w:p>
    <w:p w:rsidR="00757B06" w:rsidRPr="0087650F" w:rsidRDefault="00757B06" w:rsidP="00757B06">
      <w:pPr>
        <w:pStyle w:val="NormalWeb"/>
        <w:spacing w:before="0" w:beforeAutospacing="0" w:after="0" w:afterAutospacing="0"/>
        <w:jc w:val="both"/>
        <w:rPr>
          <w:sz w:val="26"/>
          <w:szCs w:val="26"/>
          <w:lang w:val="hr-HR"/>
        </w:rPr>
      </w:pPr>
    </w:p>
    <w:p w:rsidR="00757B06" w:rsidRPr="0087650F" w:rsidRDefault="00757B06" w:rsidP="00757B06">
      <w:pPr>
        <w:shd w:val="clear" w:color="auto" w:fill="FFFFFF"/>
        <w:jc w:val="both"/>
        <w:textAlignment w:val="top"/>
        <w:outlineLvl w:val="0"/>
        <w:rPr>
          <w:b/>
          <w:sz w:val="26"/>
          <w:szCs w:val="26"/>
          <w:lang w:val="hr-HR"/>
        </w:rPr>
      </w:pPr>
      <w:r w:rsidRPr="0087650F">
        <w:rPr>
          <w:b/>
          <w:bCs/>
          <w:sz w:val="26"/>
          <w:szCs w:val="26"/>
          <w:lang w:val="hr-HR"/>
        </w:rPr>
        <w:br w:type="page"/>
      </w:r>
      <w:bookmarkStart w:id="74" w:name="_Toc460875758"/>
      <w:r>
        <w:rPr>
          <w:b/>
          <w:bCs/>
          <w:sz w:val="26"/>
          <w:szCs w:val="26"/>
          <w:lang w:val="hr-HR"/>
        </w:rPr>
        <w:lastRenderedPageBreak/>
        <w:t>41</w:t>
      </w:r>
      <w:r w:rsidRPr="0087650F">
        <w:rPr>
          <w:b/>
          <w:bCs/>
          <w:sz w:val="26"/>
          <w:szCs w:val="26"/>
          <w:lang w:val="hr-HR"/>
        </w:rPr>
        <w:t xml:space="preserve">. Gia hạn </w:t>
      </w:r>
      <w:r>
        <w:rPr>
          <w:b/>
          <w:bCs/>
          <w:sz w:val="26"/>
          <w:szCs w:val="26"/>
          <w:lang w:val="en-US"/>
        </w:rPr>
        <w:t>c</w:t>
      </w:r>
      <w:r w:rsidRPr="0087650F">
        <w:rPr>
          <w:b/>
          <w:bCs/>
          <w:sz w:val="26"/>
          <w:szCs w:val="26"/>
        </w:rPr>
        <w:t>hấp</w:t>
      </w:r>
      <w:r w:rsidRPr="0087650F">
        <w:rPr>
          <w:b/>
          <w:bCs/>
          <w:sz w:val="26"/>
          <w:szCs w:val="26"/>
          <w:lang w:val="hr-HR"/>
        </w:rPr>
        <w:t xml:space="preserve"> </w:t>
      </w:r>
      <w:r w:rsidRPr="0087650F">
        <w:rPr>
          <w:b/>
          <w:bCs/>
          <w:sz w:val="26"/>
          <w:szCs w:val="26"/>
        </w:rPr>
        <w:t>thuận</w:t>
      </w:r>
      <w:r w:rsidRPr="0087650F">
        <w:rPr>
          <w:sz w:val="26"/>
          <w:szCs w:val="26"/>
          <w:lang w:val="hr-HR"/>
        </w:rPr>
        <w:t xml:space="preserve"> </w:t>
      </w:r>
      <w:r w:rsidRPr="0087650F">
        <w:rPr>
          <w:b/>
          <w:bCs/>
          <w:sz w:val="26"/>
          <w:szCs w:val="26"/>
        </w:rPr>
        <w:t>thiết</w:t>
      </w:r>
      <w:r w:rsidRPr="0087650F">
        <w:rPr>
          <w:b/>
          <w:bCs/>
          <w:sz w:val="26"/>
          <w:szCs w:val="26"/>
          <w:lang w:val="hr-HR"/>
        </w:rPr>
        <w:t xml:space="preserve"> </w:t>
      </w:r>
      <w:r w:rsidRPr="0087650F">
        <w:rPr>
          <w:b/>
          <w:bCs/>
          <w:sz w:val="26"/>
          <w:szCs w:val="26"/>
        </w:rPr>
        <w:t>kế</w:t>
      </w:r>
      <w:r w:rsidRPr="0087650F">
        <w:rPr>
          <w:b/>
          <w:bCs/>
          <w:sz w:val="26"/>
          <w:szCs w:val="26"/>
          <w:lang w:val="hr-HR"/>
        </w:rPr>
        <w:t xml:space="preserve"> </w:t>
      </w:r>
      <w:r w:rsidRPr="0087650F">
        <w:rPr>
          <w:b/>
          <w:bCs/>
          <w:sz w:val="26"/>
          <w:szCs w:val="26"/>
        </w:rPr>
        <w:t>kỹ</w:t>
      </w:r>
      <w:r w:rsidRPr="0087650F">
        <w:rPr>
          <w:b/>
          <w:bCs/>
          <w:sz w:val="26"/>
          <w:szCs w:val="26"/>
          <w:lang w:val="hr-HR"/>
        </w:rPr>
        <w:t xml:space="preserve"> </w:t>
      </w:r>
      <w:r w:rsidRPr="0087650F">
        <w:rPr>
          <w:b/>
          <w:bCs/>
          <w:sz w:val="26"/>
          <w:szCs w:val="26"/>
        </w:rPr>
        <w:t>thuật</w:t>
      </w:r>
      <w:r w:rsidRPr="0087650F">
        <w:rPr>
          <w:b/>
          <w:bCs/>
          <w:sz w:val="26"/>
          <w:szCs w:val="26"/>
          <w:lang w:val="hr-HR"/>
        </w:rPr>
        <w:t xml:space="preserve"> </w:t>
      </w:r>
      <w:r w:rsidRPr="0087650F">
        <w:rPr>
          <w:b/>
          <w:bCs/>
          <w:sz w:val="26"/>
          <w:szCs w:val="26"/>
        </w:rPr>
        <w:t>v</w:t>
      </w:r>
      <w:r w:rsidRPr="0087650F">
        <w:rPr>
          <w:b/>
          <w:bCs/>
          <w:sz w:val="26"/>
          <w:szCs w:val="26"/>
          <w:lang w:val="hr-HR"/>
        </w:rPr>
        <w:t xml:space="preserve">à </w:t>
      </w:r>
      <w:r w:rsidRPr="0087650F">
        <w:rPr>
          <w:b/>
          <w:bCs/>
          <w:sz w:val="26"/>
          <w:szCs w:val="26"/>
        </w:rPr>
        <w:t>ph</w:t>
      </w:r>
      <w:r w:rsidRPr="0087650F">
        <w:rPr>
          <w:b/>
          <w:bCs/>
          <w:sz w:val="26"/>
          <w:szCs w:val="26"/>
          <w:lang w:val="hr-HR"/>
        </w:rPr>
        <w:t>ươ</w:t>
      </w:r>
      <w:r w:rsidRPr="0087650F">
        <w:rPr>
          <w:b/>
          <w:bCs/>
          <w:sz w:val="26"/>
          <w:szCs w:val="26"/>
        </w:rPr>
        <w:t>ng</w:t>
      </w:r>
      <w:r w:rsidRPr="0087650F">
        <w:rPr>
          <w:b/>
          <w:bCs/>
          <w:sz w:val="26"/>
          <w:szCs w:val="26"/>
          <w:lang w:val="hr-HR"/>
        </w:rPr>
        <w:t xml:space="preserve"> á</w:t>
      </w:r>
      <w:r w:rsidRPr="0087650F">
        <w:rPr>
          <w:b/>
          <w:bCs/>
          <w:sz w:val="26"/>
          <w:szCs w:val="26"/>
        </w:rPr>
        <w:t>n</w:t>
      </w:r>
      <w:r w:rsidRPr="0087650F">
        <w:rPr>
          <w:b/>
          <w:bCs/>
          <w:sz w:val="26"/>
          <w:szCs w:val="26"/>
          <w:lang w:val="hr-HR"/>
        </w:rPr>
        <w:t xml:space="preserve"> </w:t>
      </w:r>
      <w:r w:rsidRPr="0087650F">
        <w:rPr>
          <w:b/>
          <w:bCs/>
          <w:sz w:val="26"/>
          <w:szCs w:val="26"/>
        </w:rPr>
        <w:t>tổ</w:t>
      </w:r>
      <w:r w:rsidRPr="0087650F">
        <w:rPr>
          <w:b/>
          <w:bCs/>
          <w:sz w:val="26"/>
          <w:szCs w:val="26"/>
          <w:lang w:val="hr-HR"/>
        </w:rPr>
        <w:t xml:space="preserve"> </w:t>
      </w:r>
      <w:r w:rsidRPr="0087650F">
        <w:rPr>
          <w:b/>
          <w:bCs/>
          <w:sz w:val="26"/>
          <w:szCs w:val="26"/>
        </w:rPr>
        <w:t>chức</w:t>
      </w:r>
      <w:r w:rsidRPr="0087650F">
        <w:rPr>
          <w:b/>
          <w:bCs/>
          <w:sz w:val="26"/>
          <w:szCs w:val="26"/>
          <w:lang w:val="hr-HR"/>
        </w:rPr>
        <w:t xml:space="preserve"> </w:t>
      </w:r>
      <w:r w:rsidRPr="0087650F">
        <w:rPr>
          <w:b/>
          <w:bCs/>
          <w:sz w:val="26"/>
          <w:szCs w:val="26"/>
        </w:rPr>
        <w:t>giao</w:t>
      </w:r>
      <w:r w:rsidRPr="0087650F">
        <w:rPr>
          <w:b/>
          <w:bCs/>
          <w:sz w:val="26"/>
          <w:szCs w:val="26"/>
          <w:lang w:val="hr-HR"/>
        </w:rPr>
        <w:t xml:space="preserve"> </w:t>
      </w:r>
      <w:r w:rsidRPr="0087650F">
        <w:rPr>
          <w:b/>
          <w:bCs/>
          <w:sz w:val="26"/>
          <w:szCs w:val="26"/>
        </w:rPr>
        <w:t>th</w:t>
      </w:r>
      <w:r w:rsidRPr="0087650F">
        <w:rPr>
          <w:b/>
          <w:bCs/>
          <w:sz w:val="26"/>
          <w:szCs w:val="26"/>
          <w:lang w:val="hr-HR"/>
        </w:rPr>
        <w:t>ô</w:t>
      </w:r>
      <w:r w:rsidRPr="0087650F">
        <w:rPr>
          <w:b/>
          <w:bCs/>
          <w:sz w:val="26"/>
          <w:szCs w:val="26"/>
        </w:rPr>
        <w:t>ng</w:t>
      </w:r>
      <w:r w:rsidRPr="0087650F">
        <w:rPr>
          <w:b/>
          <w:bCs/>
          <w:sz w:val="26"/>
          <w:szCs w:val="26"/>
          <w:lang w:val="hr-HR"/>
        </w:rPr>
        <w:t xml:space="preserve"> </w:t>
      </w:r>
      <w:r w:rsidRPr="0087650F">
        <w:rPr>
          <w:b/>
          <w:bCs/>
          <w:sz w:val="26"/>
          <w:szCs w:val="26"/>
        </w:rPr>
        <w:t>của</w:t>
      </w:r>
      <w:r w:rsidRPr="0087650F">
        <w:rPr>
          <w:b/>
          <w:bCs/>
          <w:sz w:val="26"/>
          <w:szCs w:val="26"/>
          <w:lang w:val="hr-HR"/>
        </w:rPr>
        <w:t xml:space="preserve"> </w:t>
      </w:r>
      <w:r w:rsidRPr="0087650F">
        <w:rPr>
          <w:b/>
          <w:bCs/>
          <w:sz w:val="26"/>
          <w:szCs w:val="26"/>
        </w:rPr>
        <w:t>n</w:t>
      </w:r>
      <w:r w:rsidRPr="0087650F">
        <w:rPr>
          <w:b/>
          <w:bCs/>
          <w:sz w:val="26"/>
          <w:szCs w:val="26"/>
          <w:lang w:val="hr-HR"/>
        </w:rPr>
        <w:t>ú</w:t>
      </w:r>
      <w:r w:rsidRPr="0087650F">
        <w:rPr>
          <w:b/>
          <w:bCs/>
          <w:sz w:val="26"/>
          <w:szCs w:val="26"/>
        </w:rPr>
        <w:t>t</w:t>
      </w:r>
      <w:r w:rsidRPr="0087650F">
        <w:rPr>
          <w:b/>
          <w:bCs/>
          <w:sz w:val="26"/>
          <w:szCs w:val="26"/>
          <w:lang w:val="hr-HR"/>
        </w:rPr>
        <w:t xml:space="preserve"> </w:t>
      </w:r>
      <w:r w:rsidRPr="0087650F">
        <w:rPr>
          <w:b/>
          <w:bCs/>
          <w:sz w:val="26"/>
          <w:szCs w:val="26"/>
        </w:rPr>
        <w:t>giao</w:t>
      </w:r>
      <w:r w:rsidRPr="0087650F">
        <w:rPr>
          <w:b/>
          <w:bCs/>
          <w:sz w:val="26"/>
          <w:szCs w:val="26"/>
          <w:lang w:val="hr-HR"/>
        </w:rPr>
        <w:t xml:space="preserve"> đ</w:t>
      </w:r>
      <w:r w:rsidRPr="0087650F">
        <w:rPr>
          <w:b/>
          <w:bCs/>
          <w:sz w:val="26"/>
          <w:szCs w:val="26"/>
        </w:rPr>
        <w:t>ấu</w:t>
      </w:r>
      <w:r w:rsidRPr="0087650F">
        <w:rPr>
          <w:b/>
          <w:bCs/>
          <w:sz w:val="26"/>
          <w:szCs w:val="26"/>
          <w:lang w:val="hr-HR"/>
        </w:rPr>
        <w:t xml:space="preserve"> </w:t>
      </w:r>
      <w:r w:rsidRPr="0087650F">
        <w:rPr>
          <w:b/>
          <w:bCs/>
          <w:sz w:val="26"/>
          <w:szCs w:val="26"/>
        </w:rPr>
        <w:t>nối</w:t>
      </w:r>
      <w:r w:rsidRPr="0087650F">
        <w:rPr>
          <w:b/>
          <w:bCs/>
          <w:sz w:val="26"/>
          <w:szCs w:val="26"/>
          <w:lang w:val="hr-HR"/>
        </w:rPr>
        <w:t xml:space="preserve"> </w:t>
      </w:r>
      <w:r w:rsidRPr="0087650F">
        <w:rPr>
          <w:b/>
          <w:bCs/>
          <w:sz w:val="26"/>
          <w:szCs w:val="26"/>
        </w:rPr>
        <w:t>v</w:t>
      </w:r>
      <w:r w:rsidRPr="0087650F">
        <w:rPr>
          <w:b/>
          <w:bCs/>
          <w:sz w:val="26"/>
          <w:szCs w:val="26"/>
          <w:lang w:val="hr-HR"/>
        </w:rPr>
        <w:t>à</w:t>
      </w:r>
      <w:r w:rsidRPr="0087650F">
        <w:rPr>
          <w:b/>
          <w:bCs/>
          <w:sz w:val="26"/>
          <w:szCs w:val="26"/>
        </w:rPr>
        <w:t>o</w:t>
      </w:r>
      <w:r w:rsidRPr="0087650F">
        <w:rPr>
          <w:b/>
          <w:bCs/>
          <w:sz w:val="26"/>
          <w:szCs w:val="26"/>
          <w:lang w:val="hr-HR"/>
        </w:rPr>
        <w:t xml:space="preserve"> </w:t>
      </w:r>
      <w:r w:rsidRPr="0087650F">
        <w:rPr>
          <w:b/>
          <w:bCs/>
          <w:sz w:val="26"/>
          <w:szCs w:val="26"/>
        </w:rPr>
        <w:t>quốc</w:t>
      </w:r>
      <w:r w:rsidRPr="0087650F">
        <w:rPr>
          <w:b/>
          <w:bCs/>
          <w:sz w:val="26"/>
          <w:szCs w:val="26"/>
          <w:lang w:val="hr-HR"/>
        </w:rPr>
        <w:t xml:space="preserve"> </w:t>
      </w:r>
      <w:r w:rsidRPr="0087650F">
        <w:rPr>
          <w:b/>
          <w:bCs/>
          <w:sz w:val="26"/>
          <w:szCs w:val="26"/>
        </w:rPr>
        <w:t>lộ</w:t>
      </w:r>
      <w:bookmarkEnd w:id="74"/>
      <w:r w:rsidRPr="0087650F">
        <w:rPr>
          <w:b/>
          <w:bCs/>
          <w:sz w:val="26"/>
          <w:szCs w:val="26"/>
          <w:lang w:val="hr-HR"/>
        </w:rPr>
        <w:t>.</w:t>
      </w:r>
    </w:p>
    <w:p w:rsidR="00757B06" w:rsidRPr="0087650F" w:rsidRDefault="00757B06" w:rsidP="00757B06">
      <w:pPr>
        <w:shd w:val="clear" w:color="auto" w:fill="FFFFFF"/>
        <w:ind w:firstLine="480"/>
        <w:jc w:val="both"/>
        <w:textAlignment w:val="top"/>
        <w:rPr>
          <w:rStyle w:val="Strong"/>
          <w:sz w:val="26"/>
          <w:szCs w:val="26"/>
          <w:lang w:val="hr-HR"/>
        </w:rPr>
      </w:pPr>
    </w:p>
    <w:p w:rsidR="00757B06" w:rsidRPr="0087650F" w:rsidRDefault="00757B06" w:rsidP="00757B06">
      <w:pPr>
        <w:shd w:val="clear" w:color="auto" w:fill="FFFFFF"/>
        <w:ind w:firstLine="560"/>
        <w:jc w:val="both"/>
        <w:textAlignment w:val="top"/>
        <w:rPr>
          <w:rStyle w:val="Strong"/>
          <w:sz w:val="26"/>
          <w:szCs w:val="26"/>
          <w:lang w:val="hr-HR"/>
        </w:rPr>
      </w:pPr>
      <w:r w:rsidRPr="0087650F">
        <w:rPr>
          <w:rStyle w:val="Strong"/>
          <w:sz w:val="26"/>
          <w:szCs w:val="26"/>
          <w:lang w:val="hr-HR"/>
        </w:rPr>
        <w:t xml:space="preserve">1. </w:t>
      </w:r>
      <w:r w:rsidRPr="0087650F">
        <w:rPr>
          <w:rStyle w:val="Strong"/>
          <w:sz w:val="26"/>
          <w:szCs w:val="26"/>
        </w:rPr>
        <w:t>Tr</w:t>
      </w:r>
      <w:r w:rsidRPr="0087650F">
        <w:rPr>
          <w:rStyle w:val="Strong"/>
          <w:sz w:val="26"/>
          <w:szCs w:val="26"/>
          <w:lang w:val="hr-HR"/>
        </w:rPr>
        <w:t>ì</w:t>
      </w:r>
      <w:r w:rsidRPr="0087650F">
        <w:rPr>
          <w:rStyle w:val="Strong"/>
          <w:sz w:val="26"/>
          <w:szCs w:val="26"/>
        </w:rPr>
        <w:t>nh</w:t>
      </w:r>
      <w:r w:rsidRPr="0087650F">
        <w:rPr>
          <w:rStyle w:val="Strong"/>
          <w:sz w:val="26"/>
          <w:szCs w:val="26"/>
          <w:lang w:val="hr-HR"/>
        </w:rPr>
        <w:t xml:space="preserve"> </w:t>
      </w:r>
      <w:r w:rsidRPr="0087650F">
        <w:rPr>
          <w:rStyle w:val="Strong"/>
          <w:sz w:val="26"/>
          <w:szCs w:val="26"/>
        </w:rPr>
        <w:t>tự</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w:t>
      </w:r>
    </w:p>
    <w:p w:rsidR="00757B06" w:rsidRPr="0087650F" w:rsidRDefault="00757B06" w:rsidP="00757B06">
      <w:pPr>
        <w:ind w:firstLine="560"/>
        <w:jc w:val="both"/>
        <w:rPr>
          <w:sz w:val="26"/>
          <w:szCs w:val="26"/>
          <w:lang w:val="hr-HR"/>
        </w:rPr>
      </w:pPr>
      <w:r w:rsidRPr="0087650F">
        <w:rPr>
          <w:sz w:val="26"/>
          <w:szCs w:val="26"/>
          <w:lang w:val="hr-HR"/>
        </w:rPr>
        <w:t xml:space="preserve">a) Nộp hồ sơ TTHC: Tổ chức, đơn vị nộp hồ sơ cho </w:t>
      </w:r>
      <w:r w:rsidRPr="0087650F">
        <w:rPr>
          <w:sz w:val="26"/>
          <w:szCs w:val="26"/>
        </w:rPr>
        <w:t>Sở Giao thông vận tải tỉnh Bắc Ninh</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Chấp thuận lần đầu).</w:t>
      </w:r>
    </w:p>
    <w:p w:rsidR="00757B06" w:rsidRPr="0087650F" w:rsidRDefault="00757B06" w:rsidP="00757B06">
      <w:pPr>
        <w:ind w:firstLine="560"/>
        <w:jc w:val="both"/>
        <w:rPr>
          <w:sz w:val="26"/>
          <w:szCs w:val="26"/>
          <w:lang w:val="hr-HR"/>
        </w:rPr>
      </w:pPr>
      <w:r w:rsidRPr="0087650F">
        <w:rPr>
          <w:sz w:val="26"/>
          <w:szCs w:val="26"/>
        </w:rPr>
        <w:t>b</w:t>
      </w:r>
      <w:r w:rsidRPr="0087650F">
        <w:rPr>
          <w:sz w:val="26"/>
          <w:szCs w:val="26"/>
          <w:lang w:val="hr-HR"/>
        </w:rPr>
        <w:t>) Giải quyết TTHC:</w:t>
      </w:r>
    </w:p>
    <w:p w:rsidR="00757B06" w:rsidRPr="0087650F" w:rsidRDefault="00757B06" w:rsidP="00757B06">
      <w:pPr>
        <w:ind w:firstLine="560"/>
        <w:jc w:val="both"/>
        <w:rPr>
          <w:sz w:val="26"/>
          <w:szCs w:val="26"/>
        </w:rPr>
      </w:pPr>
      <w:r w:rsidRPr="0087650F">
        <w:rPr>
          <w:sz w:val="26"/>
          <w:szCs w:val="26"/>
          <w:lang w:val="hr-HR"/>
        </w:rPr>
        <w:t>-</w:t>
      </w:r>
      <w:r w:rsidRPr="0087650F">
        <w:rPr>
          <w:sz w:val="26"/>
          <w:szCs w:val="26"/>
        </w:rPr>
        <w:t xml:space="preserve"> Đối với trường hợp nộp trực tiếp, sau khi kiểm tra thành phần hồ sơ, nếu đúng quy định, Cơ quan Chấp thuận lần đầu hướng dẫn hoàn thiện hồ sơ; nếu đúng quy định thì tiếp nhận hồ sơ; nếu không đúng quy định, hướng dẫn tổ chức, cá nhân hoàn thiện hồ sơ.</w:t>
      </w:r>
    </w:p>
    <w:p w:rsidR="00757B06" w:rsidRPr="0087650F" w:rsidRDefault="00757B06" w:rsidP="00757B06">
      <w:pPr>
        <w:ind w:firstLine="560"/>
        <w:jc w:val="both"/>
        <w:rPr>
          <w:sz w:val="26"/>
          <w:szCs w:val="26"/>
        </w:rPr>
      </w:pPr>
      <w:r w:rsidRPr="0087650F">
        <w:rPr>
          <w:sz w:val="26"/>
          <w:szCs w:val="26"/>
        </w:rPr>
        <w:t xml:space="preserve">- Đối với trường hợp nộp qua hệ thống chính hoặc bằng các hình thức phù hợp khác, Cơ quan Chấp thuận lần đầu tiếp nhận hồ sơ. Trường hợp hồ sơ chưa đầy đủ theo quy định, chậm nhất 02 ngày làm việc, kể từ ngày nhận hồ sơ phải có văn bản hướng dẫn cho tổ chức, cá nhân hoàn thiện. </w:t>
      </w:r>
    </w:p>
    <w:p w:rsidR="00757B06" w:rsidRPr="0087650F" w:rsidRDefault="00757B06" w:rsidP="00757B06">
      <w:pPr>
        <w:ind w:firstLine="560"/>
        <w:jc w:val="both"/>
        <w:rPr>
          <w:sz w:val="26"/>
          <w:szCs w:val="26"/>
          <w:lang w:val="hr-HR"/>
        </w:rPr>
      </w:pPr>
      <w:r w:rsidRPr="0087650F">
        <w:rPr>
          <w:sz w:val="26"/>
          <w:szCs w:val="26"/>
        </w:rPr>
        <w:t>- Cơ quan Chấp thuận lần đầu tiến hành thẩm định hồ sơ, nếu đủ điều kiện, có văn bản chấp thuận. Trường hợp không chấp thuận, phải có văn bản trả lời và nêu rõ lý do.</w:t>
      </w:r>
    </w:p>
    <w:p w:rsidR="00757B06" w:rsidRPr="001D2B30" w:rsidRDefault="00757B06" w:rsidP="00757B06">
      <w:pPr>
        <w:keepNext/>
        <w:keepLines/>
        <w:ind w:firstLine="560"/>
        <w:jc w:val="both"/>
        <w:rPr>
          <w:b/>
          <w:sz w:val="26"/>
          <w:szCs w:val="26"/>
          <w:lang w:val="hr-HR"/>
        </w:rPr>
      </w:pPr>
      <w:r w:rsidRPr="0087650F">
        <w:rPr>
          <w:rStyle w:val="Strong"/>
          <w:sz w:val="26"/>
          <w:szCs w:val="26"/>
          <w:lang w:val="hr-HR"/>
        </w:rPr>
        <w:t xml:space="preserve">2. </w:t>
      </w:r>
      <w:r w:rsidRPr="0087650F">
        <w:rPr>
          <w:rStyle w:val="Strong"/>
          <w:sz w:val="26"/>
          <w:szCs w:val="26"/>
        </w:rPr>
        <w:t>C</w:t>
      </w:r>
      <w:r w:rsidRPr="0087650F">
        <w:rPr>
          <w:rStyle w:val="Strong"/>
          <w:sz w:val="26"/>
          <w:szCs w:val="26"/>
          <w:lang w:val="hr-HR"/>
        </w:rPr>
        <w:t>á</w:t>
      </w:r>
      <w:r w:rsidRPr="0087650F">
        <w:rPr>
          <w:rStyle w:val="Strong"/>
          <w:sz w:val="26"/>
          <w:szCs w:val="26"/>
        </w:rPr>
        <w:t>ch</w:t>
      </w:r>
      <w:r w:rsidRPr="0087650F">
        <w:rPr>
          <w:rStyle w:val="Strong"/>
          <w:sz w:val="26"/>
          <w:szCs w:val="26"/>
          <w:lang w:val="hr-HR"/>
        </w:rPr>
        <w:t xml:space="preserve"> </w:t>
      </w:r>
      <w:r w:rsidRPr="0087650F">
        <w:rPr>
          <w:rStyle w:val="Strong"/>
          <w:sz w:val="26"/>
          <w:szCs w:val="26"/>
        </w:rPr>
        <w:t>thức</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3. </w:t>
      </w:r>
      <w:r w:rsidRPr="0087650F">
        <w:rPr>
          <w:rStyle w:val="Strong"/>
          <w:sz w:val="26"/>
          <w:szCs w:val="26"/>
        </w:rPr>
        <w:t>Th</w:t>
      </w:r>
      <w:r w:rsidRPr="0087650F">
        <w:rPr>
          <w:rStyle w:val="Strong"/>
          <w:sz w:val="26"/>
          <w:szCs w:val="26"/>
          <w:lang w:val="hr-HR"/>
        </w:rPr>
        <w:t>à</w:t>
      </w:r>
      <w:r w:rsidRPr="0087650F">
        <w:rPr>
          <w:rStyle w:val="Strong"/>
          <w:sz w:val="26"/>
          <w:szCs w:val="26"/>
        </w:rPr>
        <w:t>nh</w:t>
      </w:r>
      <w:r w:rsidRPr="0087650F">
        <w:rPr>
          <w:rStyle w:val="Strong"/>
          <w:sz w:val="26"/>
          <w:szCs w:val="26"/>
          <w:lang w:val="hr-HR"/>
        </w:rPr>
        <w:t xml:space="preserve"> </w:t>
      </w:r>
      <w:r w:rsidRPr="0087650F">
        <w:rPr>
          <w:rStyle w:val="Strong"/>
          <w:sz w:val="26"/>
          <w:szCs w:val="26"/>
        </w:rPr>
        <w:t>phần</w:t>
      </w:r>
      <w:r w:rsidRPr="0087650F">
        <w:rPr>
          <w:rStyle w:val="Strong"/>
          <w:sz w:val="26"/>
          <w:szCs w:val="26"/>
          <w:lang w:val="hr-HR"/>
        </w:rPr>
        <w:t xml:space="preserve">, </w:t>
      </w:r>
      <w:r w:rsidRPr="0087650F">
        <w:rPr>
          <w:rStyle w:val="Strong"/>
          <w:sz w:val="26"/>
          <w:szCs w:val="26"/>
        </w:rPr>
        <w:t>số</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hồ</w:t>
      </w:r>
      <w:r w:rsidRPr="0087650F">
        <w:rPr>
          <w:rStyle w:val="Strong"/>
          <w:sz w:val="26"/>
          <w:szCs w:val="26"/>
          <w:lang w:val="hr-HR"/>
        </w:rPr>
        <w:t xml:space="preserve"> </w:t>
      </w:r>
      <w:r w:rsidRPr="0087650F">
        <w:rPr>
          <w:rStyle w:val="Strong"/>
          <w:sz w:val="26"/>
          <w:szCs w:val="26"/>
        </w:rPr>
        <w:t>s</w:t>
      </w:r>
      <w:r w:rsidRPr="0087650F">
        <w:rPr>
          <w:rStyle w:val="Strong"/>
          <w:sz w:val="26"/>
          <w:szCs w:val="26"/>
          <w:lang w:val="hr-HR"/>
        </w:rPr>
        <w:t>ơ:</w:t>
      </w:r>
    </w:p>
    <w:p w:rsidR="00757B06" w:rsidRPr="0087650F" w:rsidRDefault="00757B06" w:rsidP="00757B06">
      <w:pPr>
        <w:ind w:firstLine="56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Th</w:t>
      </w:r>
      <w:r w:rsidRPr="0087650F">
        <w:rPr>
          <w:sz w:val="26"/>
          <w:szCs w:val="26"/>
          <w:lang w:val="hr-HR"/>
        </w:rPr>
        <w:t>à</w:t>
      </w:r>
      <w:r w:rsidRPr="0087650F">
        <w:rPr>
          <w:sz w:val="26"/>
          <w:szCs w:val="26"/>
        </w:rPr>
        <w:t>nh</w:t>
      </w:r>
      <w:r w:rsidRPr="0087650F">
        <w:rPr>
          <w:sz w:val="26"/>
          <w:szCs w:val="26"/>
          <w:lang w:val="hr-HR"/>
        </w:rPr>
        <w:t xml:space="preserve"> </w:t>
      </w:r>
      <w:r w:rsidRPr="0087650F">
        <w:rPr>
          <w:bCs/>
          <w:iCs/>
          <w:sz w:val="26"/>
          <w:szCs w:val="26"/>
        </w:rPr>
        <w:t>phần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gồm</w:t>
      </w:r>
      <w:r w:rsidRPr="0087650F">
        <w:rPr>
          <w:sz w:val="26"/>
          <w:szCs w:val="26"/>
          <w:lang w:val="hr-HR"/>
        </w:rPr>
        <w:t>:</w:t>
      </w:r>
    </w:p>
    <w:p w:rsidR="00757B06" w:rsidRPr="0087650F" w:rsidRDefault="00757B06" w:rsidP="00757B06">
      <w:pPr>
        <w:ind w:firstLine="560"/>
        <w:jc w:val="both"/>
        <w:rPr>
          <w:spacing w:val="-2"/>
          <w:sz w:val="26"/>
          <w:szCs w:val="26"/>
          <w:lang w:val="hr-HR"/>
        </w:rPr>
      </w:pPr>
      <w:r w:rsidRPr="0087650F">
        <w:rPr>
          <w:spacing w:val="-2"/>
          <w:sz w:val="26"/>
          <w:szCs w:val="26"/>
          <w:lang w:val="hr-HR"/>
        </w:rPr>
        <w:t>- Đơn đề nghị gia hạn chấp thuận thiết kế kỹ thuật và phương án tổ chức giao thông của nút giao đấu nối vào quốc lộ.</w:t>
      </w:r>
    </w:p>
    <w:p w:rsidR="00757B06" w:rsidRPr="0087650F" w:rsidRDefault="00757B06" w:rsidP="00757B06">
      <w:pPr>
        <w:ind w:firstLine="560"/>
        <w:jc w:val="both"/>
        <w:rPr>
          <w:dstrike/>
          <w:sz w:val="26"/>
          <w:szCs w:val="26"/>
          <w:lang w:val="hr-HR"/>
        </w:rPr>
      </w:pPr>
      <w:r w:rsidRPr="0087650F">
        <w:rPr>
          <w:sz w:val="26"/>
          <w:szCs w:val="26"/>
          <w:lang w:val="hr-HR"/>
        </w:rPr>
        <w:t xml:space="preserve">b) </w:t>
      </w:r>
      <w:r w:rsidRPr="0087650F">
        <w:rPr>
          <w:sz w:val="26"/>
          <w:szCs w:val="26"/>
        </w:rPr>
        <w:t>Số</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ợng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01 bộ.</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4. </w:t>
      </w:r>
      <w:r w:rsidRPr="0087650F">
        <w:rPr>
          <w:rStyle w:val="Strong"/>
          <w:sz w:val="26"/>
          <w:szCs w:val="26"/>
        </w:rPr>
        <w:t>Thời</w:t>
      </w:r>
      <w:r w:rsidRPr="0087650F">
        <w:rPr>
          <w:rStyle w:val="Strong"/>
          <w:sz w:val="26"/>
          <w:szCs w:val="26"/>
          <w:lang w:val="hr-HR"/>
        </w:rPr>
        <w:t xml:space="preserve"> </w:t>
      </w:r>
      <w:r w:rsidRPr="0087650F">
        <w:rPr>
          <w:rStyle w:val="Strong"/>
          <w:sz w:val="26"/>
          <w:szCs w:val="26"/>
        </w:rPr>
        <w:t>hạn</w:t>
      </w:r>
      <w:r w:rsidRPr="0087650F">
        <w:rPr>
          <w:rStyle w:val="Strong"/>
          <w:sz w:val="26"/>
          <w:szCs w:val="26"/>
          <w:lang w:val="hr-HR"/>
        </w:rPr>
        <w:t xml:space="preserve"> </w:t>
      </w:r>
      <w:r w:rsidRPr="0087650F">
        <w:rPr>
          <w:rStyle w:val="Strong"/>
          <w:sz w:val="26"/>
          <w:szCs w:val="26"/>
        </w:rPr>
        <w:t>giải</w:t>
      </w:r>
      <w:r w:rsidRPr="0087650F">
        <w:rPr>
          <w:rStyle w:val="Strong"/>
          <w:sz w:val="26"/>
          <w:szCs w:val="26"/>
          <w:lang w:val="hr-HR"/>
        </w:rPr>
        <w:t xml:space="preserve"> </w:t>
      </w:r>
      <w:r w:rsidRPr="0087650F">
        <w:rPr>
          <w:rStyle w:val="Strong"/>
          <w:sz w:val="26"/>
          <w:szCs w:val="26"/>
        </w:rPr>
        <w:t>quyết</w:t>
      </w:r>
      <w:r w:rsidRPr="0087650F">
        <w:rPr>
          <w:sz w:val="26"/>
          <w:szCs w:val="26"/>
          <w:lang w:val="hr-HR"/>
        </w:rPr>
        <w:t>:</w:t>
      </w:r>
      <w:r w:rsidRPr="0087650F">
        <w:rPr>
          <w:sz w:val="26"/>
          <w:szCs w:val="26"/>
        </w:rPr>
        <w:t> </w:t>
      </w:r>
      <w:r w:rsidRPr="0087650F">
        <w:rPr>
          <w:sz w:val="26"/>
          <w:szCs w:val="26"/>
          <w:lang w:val="hr-HR"/>
        </w:rPr>
        <w:t>Trong 05 ngày làm việc, kể từ ngày nhận đủ hồ sơ theo quy định.</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5. Đ</w:t>
      </w:r>
      <w:r w:rsidRPr="0087650F">
        <w:rPr>
          <w:rStyle w:val="Strong"/>
          <w:sz w:val="26"/>
          <w:szCs w:val="26"/>
        </w:rPr>
        <w:t>ối</w:t>
      </w:r>
      <w:r w:rsidRPr="0087650F">
        <w:rPr>
          <w:rStyle w:val="Strong"/>
          <w:sz w:val="26"/>
          <w:szCs w:val="26"/>
          <w:lang w:val="hr-HR"/>
        </w:rPr>
        <w:t xml:space="preserve"> </w:t>
      </w:r>
      <w:r w:rsidRPr="0087650F">
        <w:rPr>
          <w:rStyle w:val="Strong"/>
          <w:sz w:val="26"/>
          <w:szCs w:val="26"/>
        </w:rPr>
        <w:t>t</w:t>
      </w:r>
      <w:r w:rsidRPr="0087650F">
        <w:rPr>
          <w:rStyle w:val="Strong"/>
          <w:sz w:val="26"/>
          <w:szCs w:val="26"/>
          <w:lang w:val="hr-HR"/>
        </w:rPr>
        <w:t>ư</w:t>
      </w:r>
      <w:r w:rsidRPr="0087650F">
        <w:rPr>
          <w:rStyle w:val="Strong"/>
          <w:sz w:val="26"/>
          <w:szCs w:val="26"/>
        </w:rPr>
        <w:t>ợng</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Chủ</w:t>
      </w:r>
      <w:r w:rsidRPr="0087650F">
        <w:rPr>
          <w:sz w:val="26"/>
          <w:szCs w:val="26"/>
          <w:lang w:val="hr-HR"/>
        </w:rPr>
        <w:t xml:space="preserve"> đ</w:t>
      </w:r>
      <w:r w:rsidRPr="0087650F">
        <w:rPr>
          <w:sz w:val="26"/>
          <w:szCs w:val="26"/>
        </w:rPr>
        <w:t>ầu</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hoặc</w:t>
      </w:r>
      <w:r w:rsidRPr="0087650F">
        <w:rPr>
          <w:sz w:val="26"/>
          <w:szCs w:val="26"/>
          <w:lang w:val="hr-HR"/>
        </w:rPr>
        <w:t xml:space="preserve"> </w:t>
      </w:r>
      <w:r w:rsidRPr="0087650F">
        <w:rPr>
          <w:sz w:val="26"/>
          <w:szCs w:val="26"/>
        </w:rPr>
        <w:t>chủ</w:t>
      </w:r>
      <w:r w:rsidRPr="0087650F">
        <w:rPr>
          <w:sz w:val="26"/>
          <w:szCs w:val="26"/>
          <w:lang w:val="hr-HR"/>
        </w:rPr>
        <w:t xml:space="preserve"> </w:t>
      </w:r>
      <w:r w:rsidRPr="0087650F">
        <w:rPr>
          <w:sz w:val="26"/>
          <w:szCs w:val="26"/>
        </w:rPr>
        <w:t>sử</w:t>
      </w:r>
      <w:r w:rsidRPr="0087650F">
        <w:rPr>
          <w:sz w:val="26"/>
          <w:szCs w:val="26"/>
          <w:lang w:val="hr-HR"/>
        </w:rPr>
        <w:t xml:space="preserve"> </w:t>
      </w:r>
      <w:r w:rsidRPr="0087650F">
        <w:rPr>
          <w:sz w:val="26"/>
          <w:szCs w:val="26"/>
        </w:rPr>
        <w:t>dụng</w:t>
      </w:r>
      <w:r w:rsidRPr="0087650F">
        <w:rPr>
          <w:sz w:val="26"/>
          <w:szCs w:val="26"/>
          <w:lang w:val="hr-HR"/>
        </w:rPr>
        <w:t xml:space="preserve"> </w:t>
      </w:r>
      <w:r w:rsidRPr="0087650F">
        <w:rPr>
          <w:sz w:val="26"/>
          <w:szCs w:val="26"/>
        </w:rPr>
        <w:t>n</w:t>
      </w:r>
      <w:r w:rsidRPr="0087650F">
        <w:rPr>
          <w:sz w:val="26"/>
          <w:szCs w:val="26"/>
          <w:lang w:val="hr-HR"/>
        </w:rPr>
        <w:t>ú</w:t>
      </w:r>
      <w:r w:rsidRPr="0087650F">
        <w:rPr>
          <w:sz w:val="26"/>
          <w:szCs w:val="26"/>
        </w:rPr>
        <w:t>t</w:t>
      </w:r>
      <w:r w:rsidRPr="0087650F">
        <w:rPr>
          <w:sz w:val="26"/>
          <w:szCs w:val="26"/>
          <w:lang w:val="hr-HR"/>
        </w:rPr>
        <w:t xml:space="preserve"> </w:t>
      </w:r>
      <w:r w:rsidRPr="0087650F">
        <w:rPr>
          <w:sz w:val="26"/>
          <w:szCs w:val="26"/>
        </w:rPr>
        <w:t>giao</w:t>
      </w:r>
      <w:r w:rsidRPr="0087650F">
        <w:rPr>
          <w:sz w:val="26"/>
          <w:szCs w:val="26"/>
          <w:lang w:val="hr-HR"/>
        </w:rPr>
        <w:t>..</w:t>
      </w:r>
      <w:r w:rsidRPr="0087650F">
        <w:rPr>
          <w:rStyle w:val="Strong"/>
          <w:sz w:val="26"/>
          <w:szCs w:val="26"/>
          <w:lang w:val="hr-HR"/>
        </w:rPr>
        <w:t xml:space="preserve"> </w:t>
      </w:r>
      <w:r w:rsidRPr="0087650F">
        <w:rPr>
          <w:sz w:val="26"/>
          <w:szCs w:val="26"/>
          <w:lang w:val="hr-HR"/>
        </w:rPr>
        <w:t xml:space="preserve"> </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6. </w:t>
      </w:r>
      <w:r w:rsidRPr="0087650F">
        <w:rPr>
          <w:rStyle w:val="Strong"/>
          <w:sz w:val="26"/>
          <w:szCs w:val="26"/>
        </w:rPr>
        <w:t>C</w:t>
      </w:r>
      <w:r w:rsidRPr="0087650F">
        <w:rPr>
          <w:rStyle w:val="Strong"/>
          <w:sz w:val="26"/>
          <w:szCs w:val="26"/>
          <w:lang w:val="hr-HR"/>
        </w:rPr>
        <w:t xml:space="preserve">ơ </w:t>
      </w:r>
      <w:r w:rsidRPr="0087650F">
        <w:rPr>
          <w:rStyle w:val="Strong"/>
          <w:sz w:val="26"/>
          <w:szCs w:val="26"/>
        </w:rPr>
        <w:t>quan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 Giao thông vận tải tỉnh Bắc Ninh</w:t>
      </w:r>
      <w:r w:rsidRPr="0087650F">
        <w:rPr>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TTHC</w:t>
      </w:r>
      <w:r w:rsidRPr="0087650F">
        <w:rPr>
          <w:sz w:val="26"/>
          <w:szCs w:val="26"/>
          <w:lang w:val="hr-HR"/>
        </w:rPr>
        <w:t xml:space="preserve">: </w:t>
      </w:r>
      <w:r w:rsidRPr="0087650F">
        <w:rPr>
          <w:sz w:val="26"/>
          <w:szCs w:val="26"/>
        </w:rPr>
        <w:t>Sở Giao thông vận tải tỉnh Bắc Ninh</w:t>
      </w:r>
      <w:r w:rsidRPr="0087650F">
        <w:rPr>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đơ</w:t>
      </w:r>
      <w:r w:rsidRPr="0087650F">
        <w:rPr>
          <w:sz w:val="26"/>
          <w:szCs w:val="26"/>
        </w:rPr>
        <w:t>n</w:t>
      </w:r>
      <w:r w:rsidRPr="0087650F">
        <w:rPr>
          <w:sz w:val="26"/>
          <w:szCs w:val="26"/>
          <w:lang w:val="hr-HR"/>
        </w:rPr>
        <w:t xml:space="preserve"> </w:t>
      </w:r>
      <w:r w:rsidRPr="0087650F">
        <w:rPr>
          <w:sz w:val="26"/>
          <w:szCs w:val="26"/>
        </w:rPr>
        <w:t>vị</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quản</w:t>
      </w:r>
      <w:r w:rsidRPr="0087650F">
        <w:rPr>
          <w:sz w:val="26"/>
          <w:szCs w:val="26"/>
          <w:lang w:val="hr-HR"/>
        </w:rPr>
        <w:t xml:space="preserve"> </w:t>
      </w:r>
      <w:r w:rsidRPr="0087650F">
        <w:rPr>
          <w:sz w:val="26"/>
          <w:szCs w:val="26"/>
        </w:rPr>
        <w:t>l</w:t>
      </w:r>
      <w:r w:rsidRPr="0087650F">
        <w:rPr>
          <w:sz w:val="26"/>
          <w:szCs w:val="26"/>
          <w:lang w:val="hr-HR"/>
        </w:rPr>
        <w:t>ý quốc lộ.</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7. </w:t>
      </w:r>
      <w:r w:rsidRPr="0087650F">
        <w:rPr>
          <w:rStyle w:val="Strong"/>
          <w:sz w:val="26"/>
          <w:szCs w:val="26"/>
        </w:rPr>
        <w:t>Kết</w:t>
      </w:r>
      <w:r w:rsidRPr="0087650F">
        <w:rPr>
          <w:rStyle w:val="Strong"/>
          <w:sz w:val="26"/>
          <w:szCs w:val="26"/>
          <w:lang w:val="hr-HR"/>
        </w:rPr>
        <w:t xml:space="preserve"> </w:t>
      </w:r>
      <w:r w:rsidRPr="0087650F">
        <w:rPr>
          <w:rStyle w:val="Strong"/>
          <w:sz w:val="26"/>
          <w:szCs w:val="26"/>
        </w:rPr>
        <w:t>quả</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chấp</w:t>
      </w:r>
      <w:r w:rsidRPr="0087650F">
        <w:rPr>
          <w:sz w:val="26"/>
          <w:szCs w:val="26"/>
          <w:lang w:val="hr-HR"/>
        </w:rPr>
        <w:t xml:space="preserve"> </w:t>
      </w:r>
      <w:r w:rsidRPr="0087650F">
        <w:rPr>
          <w:sz w:val="26"/>
          <w:szCs w:val="26"/>
        </w:rPr>
        <w:t>thuận</w:t>
      </w:r>
      <w:r w:rsidRPr="0087650F">
        <w:rPr>
          <w:sz w:val="26"/>
          <w:szCs w:val="26"/>
          <w:lang w:val="hr-HR"/>
        </w:rPr>
        <w:t>.</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8. </w:t>
      </w:r>
      <w:r w:rsidRPr="0087650F">
        <w:rPr>
          <w:rStyle w:val="Strong"/>
          <w:sz w:val="26"/>
          <w:szCs w:val="26"/>
        </w:rPr>
        <w:t>Ph</w:t>
      </w:r>
      <w:r w:rsidRPr="0087650F">
        <w:rPr>
          <w:rStyle w:val="Strong"/>
          <w:sz w:val="26"/>
          <w:szCs w:val="26"/>
          <w:lang w:val="hr-HR"/>
        </w:rPr>
        <w:t xml:space="preserve">í, </w:t>
      </w:r>
      <w:r w:rsidRPr="0087650F">
        <w:rPr>
          <w:rStyle w:val="Strong"/>
          <w:sz w:val="26"/>
          <w:szCs w:val="26"/>
        </w:rPr>
        <w:t>lệ</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í</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có.</w:t>
      </w:r>
    </w:p>
    <w:p w:rsidR="00757B06" w:rsidRPr="0087650F" w:rsidRDefault="00757B06" w:rsidP="00757B06">
      <w:pPr>
        <w:spacing w:before="60" w:after="60"/>
        <w:ind w:firstLine="560"/>
        <w:rPr>
          <w:sz w:val="26"/>
          <w:szCs w:val="26"/>
          <w:lang w:val="hr-HR"/>
        </w:rPr>
      </w:pPr>
      <w:r w:rsidRPr="0087650F">
        <w:rPr>
          <w:rStyle w:val="Strong"/>
          <w:sz w:val="26"/>
          <w:szCs w:val="26"/>
          <w:lang w:val="hr-HR"/>
        </w:rPr>
        <w:t xml:space="preserve">9. </w:t>
      </w:r>
      <w:r w:rsidRPr="0087650F">
        <w:rPr>
          <w:rStyle w:val="Strong"/>
          <w:sz w:val="26"/>
          <w:szCs w:val="26"/>
        </w:rPr>
        <w:t>T</w:t>
      </w:r>
      <w:r w:rsidRPr="0087650F">
        <w:rPr>
          <w:rStyle w:val="Strong"/>
          <w:sz w:val="26"/>
          <w:szCs w:val="26"/>
          <w:lang w:val="hr-HR"/>
        </w:rPr>
        <w:t>ê</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đơ</w:t>
      </w:r>
      <w:r w:rsidRPr="0087650F">
        <w:rPr>
          <w:rStyle w:val="Strong"/>
          <w:sz w:val="26"/>
          <w:szCs w:val="26"/>
        </w:rPr>
        <w:t>n</w:t>
      </w:r>
      <w:r w:rsidRPr="0087650F">
        <w:rPr>
          <w:rStyle w:val="Strong"/>
          <w:sz w:val="26"/>
          <w:szCs w:val="26"/>
          <w:lang w:val="hr-HR"/>
        </w:rPr>
        <w:t xml:space="preserve">, </w:t>
      </w:r>
      <w:r w:rsidRPr="0087650F">
        <w:rPr>
          <w:rStyle w:val="Strong"/>
          <w:sz w:val="26"/>
          <w:szCs w:val="26"/>
        </w:rPr>
        <w:t>mẫu</w:t>
      </w:r>
      <w:r w:rsidRPr="0087650F">
        <w:rPr>
          <w:rStyle w:val="Strong"/>
          <w:sz w:val="26"/>
          <w:szCs w:val="26"/>
          <w:lang w:val="hr-HR"/>
        </w:rPr>
        <w:t xml:space="preserve"> </w:t>
      </w:r>
      <w:r w:rsidRPr="0087650F">
        <w:rPr>
          <w:rStyle w:val="Strong"/>
          <w:sz w:val="26"/>
          <w:szCs w:val="26"/>
        </w:rPr>
        <w:t>tờ</w:t>
      </w:r>
      <w:r w:rsidRPr="0087650F">
        <w:rPr>
          <w:rStyle w:val="Strong"/>
          <w:sz w:val="26"/>
          <w:szCs w:val="26"/>
          <w:lang w:val="hr-HR"/>
        </w:rPr>
        <w:t xml:space="preserve"> </w:t>
      </w:r>
      <w:r w:rsidRPr="0087650F">
        <w:rPr>
          <w:rStyle w:val="Strong"/>
          <w:sz w:val="26"/>
          <w:szCs w:val="26"/>
        </w:rPr>
        <w:t>khai</w:t>
      </w:r>
      <w:r w:rsidRPr="0087650F">
        <w:rPr>
          <w:rStyle w:val="Strong"/>
          <w:sz w:val="26"/>
          <w:szCs w:val="26"/>
          <w:lang w:val="hr-HR"/>
        </w:rPr>
        <w:t>:</w:t>
      </w:r>
      <w:r w:rsidRPr="0087650F">
        <w:rPr>
          <w:sz w:val="26"/>
          <w:szCs w:val="26"/>
          <w:lang w:val="hr-HR"/>
        </w:rPr>
        <w:t xml:space="preserve"> Đơn đề nghị gia hạn chấp thuận thiết kế kỹ thuật và phương án tổ chức giao thông của nút giao đấu nối vào quốc lộ.</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10. </w:t>
      </w:r>
      <w:r w:rsidRPr="0087650F">
        <w:rPr>
          <w:rStyle w:val="Strong"/>
          <w:sz w:val="26"/>
          <w:szCs w:val="26"/>
        </w:rPr>
        <w:t>Y</w:t>
      </w:r>
      <w:r w:rsidRPr="0087650F">
        <w:rPr>
          <w:rStyle w:val="Strong"/>
          <w:sz w:val="26"/>
          <w:szCs w:val="26"/>
          <w:lang w:val="hr-HR"/>
        </w:rPr>
        <w:t>ê</w:t>
      </w:r>
      <w:r w:rsidRPr="0087650F">
        <w:rPr>
          <w:rStyle w:val="Strong"/>
          <w:sz w:val="26"/>
          <w:szCs w:val="26"/>
        </w:rPr>
        <w:t>u</w:t>
      </w:r>
      <w:r w:rsidRPr="0087650F">
        <w:rPr>
          <w:rStyle w:val="Strong"/>
          <w:sz w:val="26"/>
          <w:szCs w:val="26"/>
          <w:lang w:val="hr-HR"/>
        </w:rPr>
        <w:t xml:space="preserve"> </w:t>
      </w:r>
      <w:r w:rsidRPr="0087650F">
        <w:rPr>
          <w:rStyle w:val="Strong"/>
          <w:sz w:val="26"/>
          <w:szCs w:val="26"/>
        </w:rPr>
        <w:t>cầu</w:t>
      </w:r>
      <w:r w:rsidRPr="0087650F">
        <w:rPr>
          <w:rStyle w:val="Strong"/>
          <w:sz w:val="26"/>
          <w:szCs w:val="26"/>
          <w:lang w:val="hr-HR"/>
        </w:rPr>
        <w:t>, đ</w:t>
      </w:r>
      <w:r w:rsidRPr="0087650F">
        <w:rPr>
          <w:rStyle w:val="Strong"/>
          <w:sz w:val="26"/>
          <w:szCs w:val="26"/>
        </w:rPr>
        <w:t>iều</w:t>
      </w:r>
      <w:r w:rsidRPr="0087650F">
        <w:rPr>
          <w:rStyle w:val="Strong"/>
          <w:sz w:val="26"/>
          <w:szCs w:val="26"/>
          <w:lang w:val="hr-HR"/>
        </w:rPr>
        <w:t xml:space="preserve"> </w:t>
      </w:r>
      <w:r w:rsidRPr="0087650F">
        <w:rPr>
          <w:rStyle w:val="Strong"/>
          <w:sz w:val="26"/>
          <w:szCs w:val="26"/>
        </w:rPr>
        <w:t>kiện</w:t>
      </w:r>
      <w:r w:rsidRPr="0087650F">
        <w:rPr>
          <w:rStyle w:val="Strong"/>
          <w:sz w:val="26"/>
          <w:szCs w:val="26"/>
          <w:lang w:val="hr-HR"/>
        </w:rPr>
        <w:t xml:space="preserve"> </w:t>
      </w:r>
      <w:r w:rsidRPr="0087650F">
        <w:rPr>
          <w:rStyle w:val="Strong"/>
          <w:sz w:val="26"/>
          <w:szCs w:val="26"/>
        </w:rPr>
        <w:t>thực</w:t>
      </w:r>
      <w:r w:rsidRPr="0087650F">
        <w:rPr>
          <w:rStyle w:val="Strong"/>
          <w:sz w:val="26"/>
          <w:szCs w:val="26"/>
          <w:lang w:val="hr-HR"/>
        </w:rPr>
        <w:t xml:space="preserve"> </w:t>
      </w:r>
      <w:r w:rsidRPr="0087650F">
        <w:rPr>
          <w:rStyle w:val="Strong"/>
          <w:sz w:val="26"/>
          <w:szCs w:val="26"/>
        </w:rPr>
        <w:t>hiện</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r w:rsidRPr="0087650F">
        <w:rPr>
          <w:sz w:val="26"/>
          <w:szCs w:val="26"/>
          <w:lang w:val="hr-HR"/>
        </w:rPr>
        <w:t xml:space="preserve"> Không có.</w:t>
      </w:r>
    </w:p>
    <w:p w:rsidR="00757B06" w:rsidRPr="0087650F" w:rsidRDefault="00757B06" w:rsidP="00757B06">
      <w:pPr>
        <w:shd w:val="clear" w:color="auto" w:fill="FFFFFF"/>
        <w:ind w:firstLine="560"/>
        <w:jc w:val="both"/>
        <w:textAlignment w:val="top"/>
        <w:rPr>
          <w:sz w:val="26"/>
          <w:szCs w:val="26"/>
          <w:lang w:val="hr-HR"/>
        </w:rPr>
      </w:pPr>
      <w:r w:rsidRPr="0087650F">
        <w:rPr>
          <w:rStyle w:val="Strong"/>
          <w:sz w:val="26"/>
          <w:szCs w:val="26"/>
          <w:lang w:val="hr-HR"/>
        </w:rPr>
        <w:t xml:space="preserve">11. </w:t>
      </w:r>
      <w:r w:rsidRPr="0087650F">
        <w:rPr>
          <w:rStyle w:val="Strong"/>
          <w:sz w:val="26"/>
          <w:szCs w:val="26"/>
        </w:rPr>
        <w:t>C</w:t>
      </w:r>
      <w:r w:rsidRPr="0087650F">
        <w:rPr>
          <w:rStyle w:val="Strong"/>
          <w:sz w:val="26"/>
          <w:szCs w:val="26"/>
          <w:lang w:val="hr-HR"/>
        </w:rPr>
        <w:t>ă</w:t>
      </w:r>
      <w:r w:rsidRPr="0087650F">
        <w:rPr>
          <w:rStyle w:val="Strong"/>
          <w:sz w:val="26"/>
          <w:szCs w:val="26"/>
        </w:rPr>
        <w:t>n</w:t>
      </w:r>
      <w:r w:rsidRPr="0087650F">
        <w:rPr>
          <w:rStyle w:val="Strong"/>
          <w:sz w:val="26"/>
          <w:szCs w:val="26"/>
          <w:lang w:val="hr-HR"/>
        </w:rPr>
        <w:t xml:space="preserve"> </w:t>
      </w:r>
      <w:r w:rsidRPr="0087650F">
        <w:rPr>
          <w:rStyle w:val="Strong"/>
          <w:sz w:val="26"/>
          <w:szCs w:val="26"/>
        </w:rPr>
        <w:t>cứ</w:t>
      </w:r>
      <w:r w:rsidRPr="0087650F">
        <w:rPr>
          <w:rStyle w:val="Strong"/>
          <w:sz w:val="26"/>
          <w:szCs w:val="26"/>
          <w:lang w:val="hr-HR"/>
        </w:rPr>
        <w:t xml:space="preserve"> </w:t>
      </w:r>
      <w:r w:rsidRPr="0087650F">
        <w:rPr>
          <w:rStyle w:val="Strong"/>
          <w:sz w:val="26"/>
          <w:szCs w:val="26"/>
        </w:rPr>
        <w:t>ph</w:t>
      </w:r>
      <w:r w:rsidRPr="0087650F">
        <w:rPr>
          <w:rStyle w:val="Strong"/>
          <w:sz w:val="26"/>
          <w:szCs w:val="26"/>
          <w:lang w:val="hr-HR"/>
        </w:rPr>
        <w:t>á</w:t>
      </w:r>
      <w:r w:rsidRPr="0087650F">
        <w:rPr>
          <w:rStyle w:val="Strong"/>
          <w:sz w:val="26"/>
          <w:szCs w:val="26"/>
        </w:rPr>
        <w:t>p</w:t>
      </w:r>
      <w:r w:rsidRPr="0087650F">
        <w:rPr>
          <w:rStyle w:val="Strong"/>
          <w:sz w:val="26"/>
          <w:szCs w:val="26"/>
          <w:lang w:val="hr-HR"/>
        </w:rPr>
        <w:t xml:space="preserve"> </w:t>
      </w:r>
      <w:r w:rsidRPr="0087650F">
        <w:rPr>
          <w:rStyle w:val="Strong"/>
          <w:sz w:val="26"/>
          <w:szCs w:val="26"/>
        </w:rPr>
        <w:t>l</w:t>
      </w:r>
      <w:r w:rsidRPr="0087650F">
        <w:rPr>
          <w:rStyle w:val="Strong"/>
          <w:sz w:val="26"/>
          <w:szCs w:val="26"/>
          <w:lang w:val="hr-HR"/>
        </w:rPr>
        <w:t xml:space="preserve">ý </w:t>
      </w:r>
      <w:r w:rsidRPr="0087650F">
        <w:rPr>
          <w:rStyle w:val="Strong"/>
          <w:sz w:val="26"/>
          <w:szCs w:val="26"/>
        </w:rPr>
        <w:t>của</w:t>
      </w:r>
      <w:r w:rsidRPr="0087650F">
        <w:rPr>
          <w:rStyle w:val="Strong"/>
          <w:sz w:val="26"/>
          <w:szCs w:val="26"/>
          <w:lang w:val="hr-HR"/>
        </w:rPr>
        <w:t xml:space="preserve"> </w:t>
      </w:r>
      <w:r w:rsidRPr="0087650F">
        <w:rPr>
          <w:rStyle w:val="Strong"/>
          <w:sz w:val="26"/>
          <w:szCs w:val="26"/>
        </w:rPr>
        <w:t>TTHC</w:t>
      </w:r>
      <w:r w:rsidRPr="0087650F">
        <w:rPr>
          <w:rStyle w:val="Strong"/>
          <w:sz w:val="26"/>
          <w:szCs w:val="26"/>
          <w:lang w:val="hr-HR"/>
        </w:rPr>
        <w:t>:</w:t>
      </w:r>
    </w:p>
    <w:p w:rsidR="00757B06" w:rsidRPr="0087650F" w:rsidRDefault="00757B06" w:rsidP="00757B06">
      <w:pPr>
        <w:ind w:firstLine="560"/>
        <w:rPr>
          <w:sz w:val="26"/>
          <w:szCs w:val="26"/>
          <w:lang w:val="hr-HR"/>
        </w:rPr>
      </w:pPr>
      <w:r w:rsidRPr="0087650F">
        <w:rPr>
          <w:sz w:val="26"/>
          <w:szCs w:val="26"/>
          <w:lang w:val="hr-HR"/>
        </w:rPr>
        <w:t>- Luật Giao thông đường bộ năm 2008;</w:t>
      </w:r>
    </w:p>
    <w:p w:rsidR="00757B06" w:rsidRPr="0087650F" w:rsidRDefault="00757B06" w:rsidP="00757B06">
      <w:pPr>
        <w:ind w:firstLine="560"/>
        <w:rPr>
          <w:sz w:val="26"/>
          <w:szCs w:val="26"/>
          <w:lang w:val="hr-HR"/>
        </w:rPr>
      </w:pPr>
      <w:r w:rsidRPr="0087650F">
        <w:rPr>
          <w:sz w:val="26"/>
          <w:szCs w:val="26"/>
          <w:lang w:val="hr-HR"/>
        </w:rPr>
        <w:t>- Nghị định số 11/2010/NĐ-CP ngày 24/02/2010 của Chính phủ quy định về quản lý và bảo vệ kết cấu hạ tầng giao thông đường bộ; Nghị định số 100/2013/NĐ-CP ngày 03 tháng 9 năm 2013 của Chính phủ sửa đổi, bổ sung một số điều của Nghị định số 11/2010/NĐ-CP;</w:t>
      </w:r>
    </w:p>
    <w:p w:rsidR="00757B06" w:rsidRPr="0087650F" w:rsidRDefault="00757B06" w:rsidP="00757B06">
      <w:pPr>
        <w:shd w:val="clear" w:color="auto" w:fill="FFFFFF"/>
        <w:spacing w:line="156" w:lineRule="atLeast"/>
        <w:ind w:firstLine="560"/>
        <w:jc w:val="both"/>
        <w:rPr>
          <w:sz w:val="26"/>
          <w:szCs w:val="26"/>
          <w:lang w:val="hr-HR"/>
        </w:rPr>
      </w:pPr>
      <w:r w:rsidRPr="0087650F">
        <w:rPr>
          <w:sz w:val="26"/>
          <w:szCs w:val="26"/>
          <w:lang w:val="hr-HR"/>
        </w:rPr>
        <w:t>- Thông tư số 50/2015/TT-BGTVT ngày 23/9/2015 của Bộ trưởng Bộ GTVT hướng dẫn thực hiện một số điều của Nghị định số 11/2010/NĐ-CP ngày 24/02/2010 của Chính phủ về quản lý và bảo vệ kết cấu hạ tầng giao thông đường bộ.</w:t>
      </w:r>
    </w:p>
    <w:p w:rsidR="00757B06" w:rsidRPr="0087650F" w:rsidRDefault="00757B06" w:rsidP="00757B06">
      <w:pPr>
        <w:shd w:val="clear" w:color="auto" w:fill="FFFFFF"/>
        <w:spacing w:line="156" w:lineRule="atLeast"/>
        <w:jc w:val="both"/>
        <w:rPr>
          <w:b/>
          <w:bCs/>
          <w:i/>
          <w:sz w:val="26"/>
          <w:szCs w:val="26"/>
          <w:lang w:val="en-US"/>
        </w:rPr>
      </w:pPr>
      <w:r w:rsidRPr="0087650F">
        <w:rPr>
          <w:b/>
          <w:sz w:val="26"/>
          <w:szCs w:val="26"/>
        </w:rPr>
        <w:br w:type="page"/>
      </w:r>
      <w:r w:rsidRPr="0087650F">
        <w:rPr>
          <w:b/>
          <w:bCs/>
          <w:i/>
          <w:sz w:val="26"/>
          <w:szCs w:val="26"/>
        </w:rPr>
        <w:lastRenderedPageBreak/>
        <w:t>Mẫu:</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140"/>
      </w:tblGrid>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(1)</w:t>
            </w:r>
          </w:p>
          <w:p w:rsidR="00757B06" w:rsidRPr="0087650F" w:rsidRDefault="00757B06" w:rsidP="00FA420F">
            <w:pPr>
              <w:spacing w:before="120" w:line="156" w:lineRule="atLeast"/>
              <w:jc w:val="center"/>
              <w:rPr>
                <w:sz w:val="26"/>
                <w:szCs w:val="26"/>
              </w:rPr>
            </w:pPr>
            <w:r w:rsidRPr="0087650F">
              <w:rPr>
                <w:sz w:val="26"/>
                <w:szCs w:val="26"/>
              </w:rPr>
              <w:t>(2)</w:t>
            </w:r>
          </w:p>
          <w:p w:rsidR="00757B06" w:rsidRPr="0087650F" w:rsidRDefault="00757B06" w:rsidP="00FA420F">
            <w:pPr>
              <w:spacing w:before="120" w:line="156" w:lineRule="atLeast"/>
              <w:jc w:val="center"/>
              <w:rPr>
                <w:sz w:val="26"/>
                <w:szCs w:val="26"/>
              </w:rPr>
            </w:pPr>
            <w:r w:rsidRPr="0087650F">
              <w:rPr>
                <w:b/>
                <w:bCs/>
                <w:sz w:val="26"/>
                <w:szCs w:val="26"/>
              </w:rPr>
              <w:t>-------</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b/>
                <w:bCs/>
                <w:sz w:val="26"/>
                <w:szCs w:val="26"/>
              </w:rPr>
              <w:t>CỘNG HÒA XÃ HỘI CHỦ NGHĨA VIỆT NAM</w:t>
            </w:r>
            <w:r w:rsidRPr="0087650F">
              <w:rPr>
                <w:b/>
                <w:bCs/>
                <w:sz w:val="26"/>
                <w:szCs w:val="26"/>
              </w:rPr>
              <w:br/>
              <w:t>Độc lập - Tự do - Hạnh phúc </w:t>
            </w:r>
            <w:r w:rsidRPr="0087650F">
              <w:rPr>
                <w:b/>
                <w:bCs/>
                <w:sz w:val="26"/>
                <w:szCs w:val="26"/>
              </w:rPr>
              <w:br/>
              <w:t>---------------</w:t>
            </w:r>
          </w:p>
        </w:tc>
      </w:tr>
      <w:tr w:rsidR="00757B06" w:rsidRPr="0087650F" w:rsidTr="00FA420F">
        <w:trPr>
          <w:tblCellSpacing w:w="0" w:type="dxa"/>
        </w:trPr>
        <w:tc>
          <w:tcPr>
            <w:tcW w:w="3348"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Số: …../…..</w:t>
            </w:r>
          </w:p>
        </w:tc>
        <w:tc>
          <w:tcPr>
            <w:tcW w:w="6140"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i/>
                <w:iCs/>
                <w:sz w:val="26"/>
                <w:szCs w:val="26"/>
              </w:rPr>
              <w:t>…., ngày …. tháng …. năm 201….</w:t>
            </w:r>
          </w:p>
        </w:tc>
      </w:tr>
    </w:tbl>
    <w:p w:rsidR="00757B06" w:rsidRPr="0087650F" w:rsidRDefault="00757B06" w:rsidP="00757B06">
      <w:pPr>
        <w:shd w:val="clear" w:color="auto" w:fill="FFFFFF"/>
        <w:spacing w:before="120" w:line="156" w:lineRule="atLeast"/>
        <w:jc w:val="center"/>
        <w:rPr>
          <w:sz w:val="26"/>
          <w:szCs w:val="26"/>
        </w:rPr>
      </w:pPr>
    </w:p>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 xml:space="preserve">ĐƠN ĐỀ NGHỊ GIA HẠN CHẤP THUẬN THIẾT KẾ KỸ THUẬT VÀ PHƯƠNG ÁN TỔ CHỨC THI CÔNG NÚT GIAO ĐẤU NỐI VÀO QUỐC LỘ  </w:t>
      </w:r>
    </w:p>
    <w:p w:rsidR="00757B06" w:rsidRPr="0087650F" w:rsidRDefault="00757B06" w:rsidP="00757B06">
      <w:pPr>
        <w:shd w:val="clear" w:color="auto" w:fill="FFFFFF"/>
        <w:spacing w:before="120" w:line="156" w:lineRule="atLeast"/>
        <w:jc w:val="both"/>
        <w:rPr>
          <w:sz w:val="26"/>
          <w:szCs w:val="26"/>
        </w:rPr>
      </w:pPr>
      <w:r w:rsidRPr="0087650F">
        <w:rPr>
          <w:sz w:val="26"/>
          <w:szCs w:val="26"/>
        </w:rPr>
        <w:t>Gia hạn xây dựng (...3...)</w:t>
      </w:r>
    </w:p>
    <w:p w:rsidR="00757B06" w:rsidRPr="0087650F" w:rsidRDefault="00757B06" w:rsidP="00757B06">
      <w:pPr>
        <w:shd w:val="clear" w:color="auto" w:fill="FFFFFF"/>
        <w:spacing w:line="156" w:lineRule="atLeast"/>
        <w:jc w:val="both"/>
        <w:rPr>
          <w:sz w:val="26"/>
          <w:szCs w:val="26"/>
        </w:rPr>
      </w:pPr>
      <w:r w:rsidRPr="0087650F">
        <w:rPr>
          <w:sz w:val="26"/>
          <w:szCs w:val="26"/>
        </w:rPr>
        <w:t>- Căn cứ Nghị định số </w:t>
      </w:r>
      <w:hyperlink r:id="rId8" w:tgtFrame="_blank" w:history="1">
        <w:r w:rsidRPr="0087650F">
          <w:rPr>
            <w:sz w:val="26"/>
            <w:szCs w:val="26"/>
          </w:rPr>
          <w:t>11/2010/NĐ-CP</w:t>
        </w:r>
      </w:hyperlink>
      <w:r w:rsidRPr="0087650F">
        <w:rPr>
          <w:sz w:val="26"/>
          <w:szCs w:val="26"/>
        </w:rPr>
        <w:t> ngày 24 tháng 02 năm 2010 của Chính phủ quy định về quản lý và bảo vệ kết cấu hạ tầng giao thông đường bộ; Nghị định số </w:t>
      </w:r>
      <w:hyperlink r:id="rId9" w:tgtFrame="_blank" w:history="1">
        <w:r w:rsidRPr="0087650F">
          <w:rPr>
            <w:sz w:val="26"/>
            <w:szCs w:val="26"/>
          </w:rPr>
          <w:t>100/2013/NĐ-CP</w:t>
        </w:r>
      </w:hyperlink>
      <w:r w:rsidRPr="0087650F">
        <w:rPr>
          <w:sz w:val="26"/>
          <w:szCs w:val="26"/>
        </w:rPr>
        <w:t> ngày 03 tháng 9 năm 2013 của Chính phủ sửa đổi, bổ sung một số điều của Nghị định số 11/2010/NĐ-CP;</w:t>
      </w:r>
    </w:p>
    <w:p w:rsidR="00757B06" w:rsidRPr="0087650F" w:rsidRDefault="00757B06" w:rsidP="00757B06">
      <w:pPr>
        <w:shd w:val="clear" w:color="auto" w:fill="FFFFFF"/>
        <w:spacing w:line="156" w:lineRule="atLeast"/>
        <w:jc w:val="both"/>
        <w:rPr>
          <w:sz w:val="26"/>
          <w:szCs w:val="26"/>
        </w:rPr>
      </w:pPr>
      <w:r w:rsidRPr="0087650F">
        <w:rPr>
          <w:sz w:val="26"/>
          <w:szCs w:val="26"/>
        </w:rPr>
        <w:t>- Căn cứ Thông tư số .../TT-BGTVT ngày ... tháng ... năm 2015 của Bộ trưởng Bộ Giao thông vận tải hướng dẫn thực hiện một số điều của Nghị định số </w:t>
      </w:r>
      <w:hyperlink r:id="rId10" w:tgtFrame="_blank" w:history="1">
        <w:r w:rsidRPr="0087650F">
          <w:rPr>
            <w:sz w:val="26"/>
            <w:szCs w:val="26"/>
          </w:rPr>
          <w:t>11/2010/NĐ-CP</w:t>
        </w:r>
      </w:hyperlink>
      <w:r w:rsidRPr="0087650F">
        <w:rPr>
          <w:sz w:val="26"/>
          <w:szCs w:val="26"/>
        </w:rPr>
        <w:t> ngày 24 tháng 02 năm 2010 của Chính phủ quy định về quản lý và bảo vệ kết cấu hạ tầng giao thông đường bộ;</w:t>
      </w:r>
    </w:p>
    <w:p w:rsidR="00757B06" w:rsidRPr="0087650F" w:rsidRDefault="00757B06" w:rsidP="00757B06">
      <w:pPr>
        <w:shd w:val="clear" w:color="auto" w:fill="FFFFFF"/>
        <w:spacing w:before="120" w:line="156" w:lineRule="atLeast"/>
        <w:jc w:val="both"/>
        <w:rPr>
          <w:sz w:val="26"/>
          <w:szCs w:val="26"/>
        </w:rPr>
      </w:pPr>
      <w:r w:rsidRPr="0087650F">
        <w:rPr>
          <w:sz w:val="26"/>
          <w:szCs w:val="26"/>
        </w:rPr>
        <w:t>- (……..5…….)</w:t>
      </w:r>
    </w:p>
    <w:p w:rsidR="00757B06" w:rsidRPr="0087650F" w:rsidRDefault="00757B06" w:rsidP="00757B06">
      <w:pPr>
        <w:shd w:val="clear" w:color="auto" w:fill="FFFFFF"/>
        <w:spacing w:before="120" w:line="156" w:lineRule="atLeast"/>
        <w:jc w:val="both"/>
        <w:rPr>
          <w:sz w:val="26"/>
          <w:szCs w:val="26"/>
        </w:rPr>
      </w:pPr>
      <w:r w:rsidRPr="0087650F">
        <w:rPr>
          <w:sz w:val="26"/>
          <w:szCs w:val="26"/>
        </w:rPr>
        <w:t>(.. .2...) đề nghị được gia hạn xây dựng công trình, nêu rõ lý do gia hạn.</w:t>
      </w:r>
    </w:p>
    <w:p w:rsidR="00757B06" w:rsidRPr="0087650F" w:rsidRDefault="00757B06" w:rsidP="00757B06">
      <w:pPr>
        <w:shd w:val="clear" w:color="auto" w:fill="FFFFFF"/>
        <w:spacing w:before="120" w:line="156" w:lineRule="atLeast"/>
        <w:jc w:val="both"/>
        <w:rPr>
          <w:sz w:val="26"/>
          <w:szCs w:val="26"/>
        </w:rPr>
      </w:pPr>
      <w:r w:rsidRPr="0087650F">
        <w:rPr>
          <w:sz w:val="26"/>
          <w:szCs w:val="26"/>
        </w:rPr>
        <w:t>Gửi kèm theo các tài liệu sau:</w:t>
      </w:r>
    </w:p>
    <w:p w:rsidR="00757B06" w:rsidRPr="0087650F" w:rsidRDefault="00757B06" w:rsidP="00757B06">
      <w:pPr>
        <w:shd w:val="clear" w:color="auto" w:fill="FFFFFF"/>
        <w:spacing w:before="120" w:line="156" w:lineRule="atLeast"/>
        <w:jc w:val="both"/>
        <w:rPr>
          <w:sz w:val="26"/>
          <w:szCs w:val="26"/>
        </w:rPr>
      </w:pPr>
      <w:r w:rsidRPr="0087650F">
        <w:rPr>
          <w:sz w:val="26"/>
          <w:szCs w:val="26"/>
        </w:rPr>
        <w:t>- Bản sao chụp Văn bản chấp thuận thiết kế và phương án tổ chức thi công nút  giao đấu nối vào quốc lộ.</w:t>
      </w:r>
    </w:p>
    <w:p w:rsidR="00757B06" w:rsidRPr="0087650F" w:rsidRDefault="00757B06" w:rsidP="00757B06">
      <w:pPr>
        <w:shd w:val="clear" w:color="auto" w:fill="FFFFFF"/>
        <w:spacing w:before="120" w:line="156" w:lineRule="atLeast"/>
        <w:jc w:val="both"/>
        <w:rPr>
          <w:sz w:val="26"/>
          <w:szCs w:val="26"/>
        </w:rPr>
      </w:pPr>
      <w:r w:rsidRPr="0087650F">
        <w:rPr>
          <w:sz w:val="26"/>
          <w:szCs w:val="26"/>
        </w:rPr>
        <w:t>- (…….6…….)</w:t>
      </w:r>
    </w:p>
    <w:p w:rsidR="00757B06" w:rsidRPr="0087650F" w:rsidRDefault="00757B06" w:rsidP="00757B06">
      <w:pPr>
        <w:shd w:val="clear" w:color="auto" w:fill="FFFFFF"/>
        <w:spacing w:before="120" w:line="156" w:lineRule="atLeast"/>
        <w:jc w:val="both"/>
        <w:rPr>
          <w:sz w:val="26"/>
          <w:szCs w:val="26"/>
        </w:rPr>
      </w:pPr>
      <w:r w:rsidRPr="0087650F">
        <w:rPr>
          <w:sz w:val="26"/>
          <w:szCs w:val="26"/>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gia hạn xây dựng trong thời hạn có hiệu lực của Văn bản chấp thuận gia hạn.</w:t>
      </w:r>
    </w:p>
    <w:p w:rsidR="00757B06" w:rsidRPr="0087650F" w:rsidRDefault="00757B06" w:rsidP="00757B06">
      <w:pPr>
        <w:shd w:val="clear" w:color="auto" w:fill="FFFFFF"/>
        <w:spacing w:before="120" w:line="156" w:lineRule="atLeast"/>
        <w:jc w:val="both"/>
        <w:rPr>
          <w:sz w:val="26"/>
          <w:szCs w:val="26"/>
        </w:rPr>
      </w:pPr>
      <w:r w:rsidRPr="0087650F">
        <w:rPr>
          <w:sz w:val="26"/>
          <w:szCs w:val="26"/>
        </w:rPr>
        <w:t>Địa chỉ liên hệ: ………….</w:t>
      </w:r>
    </w:p>
    <w:p w:rsidR="00757B06" w:rsidRPr="0087650F" w:rsidRDefault="00757B06" w:rsidP="00757B06">
      <w:pPr>
        <w:shd w:val="clear" w:color="auto" w:fill="FFFFFF"/>
        <w:spacing w:before="120" w:line="156" w:lineRule="atLeast"/>
        <w:jc w:val="both"/>
        <w:rPr>
          <w:sz w:val="26"/>
          <w:szCs w:val="26"/>
        </w:rPr>
      </w:pPr>
      <w:r w:rsidRPr="0087650F">
        <w:rPr>
          <w:sz w:val="26"/>
          <w:szCs w:val="26"/>
        </w:rPr>
        <w:t>Số điện thoại: ……………</w:t>
      </w:r>
    </w:p>
    <w:p w:rsidR="00757B06" w:rsidRPr="0087650F" w:rsidRDefault="00757B06" w:rsidP="00757B06">
      <w:pPr>
        <w:shd w:val="clear" w:color="auto" w:fill="FFFFFF"/>
        <w:spacing w:before="120" w:line="156" w:lineRule="atLeast"/>
        <w:jc w:val="both"/>
        <w:rPr>
          <w:sz w:val="26"/>
          <w:szCs w:val="26"/>
        </w:rPr>
      </w:pPr>
      <w:r w:rsidRPr="0087650F">
        <w:rPr>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888"/>
        <w:gridCol w:w="5220"/>
      </w:tblGrid>
      <w:tr w:rsidR="00757B06" w:rsidRPr="0087650F" w:rsidTr="00FA420F">
        <w:trPr>
          <w:tblCellSpacing w:w="0" w:type="dxa"/>
        </w:trPr>
        <w:tc>
          <w:tcPr>
            <w:tcW w:w="3888"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p>
          <w:p w:rsidR="00757B06" w:rsidRPr="0087650F" w:rsidRDefault="00757B06" w:rsidP="00FA420F">
            <w:pPr>
              <w:spacing w:before="120" w:line="156" w:lineRule="atLeast"/>
              <w:rPr>
                <w:sz w:val="26"/>
                <w:szCs w:val="26"/>
              </w:rPr>
            </w:pPr>
            <w:r w:rsidRPr="0087650F">
              <w:rPr>
                <w:b/>
                <w:bCs/>
                <w:i/>
                <w:iCs/>
                <w:sz w:val="26"/>
                <w:szCs w:val="26"/>
              </w:rPr>
              <w:t>Nơi nhận:</w:t>
            </w:r>
            <w:r w:rsidRPr="0087650F">
              <w:rPr>
                <w:b/>
                <w:bCs/>
                <w:i/>
                <w:iCs/>
                <w:sz w:val="26"/>
                <w:szCs w:val="26"/>
              </w:rPr>
              <w:br/>
            </w:r>
            <w:r w:rsidRPr="0087650F">
              <w:rPr>
                <w:sz w:val="26"/>
                <w:szCs w:val="26"/>
              </w:rPr>
              <w:t>- Như trên;</w:t>
            </w:r>
            <w:r w:rsidRPr="0087650F">
              <w:rPr>
                <w:sz w:val="26"/>
                <w:szCs w:val="26"/>
              </w:rPr>
              <w:br/>
              <w:t>- ………….;</w:t>
            </w:r>
            <w:r w:rsidRPr="0087650F">
              <w:rPr>
                <w:sz w:val="26"/>
                <w:szCs w:val="26"/>
              </w:rPr>
              <w:br/>
              <w:t>- ………….;</w:t>
            </w:r>
            <w:r w:rsidRPr="0087650F">
              <w:rPr>
                <w:sz w:val="26"/>
                <w:szCs w:val="26"/>
              </w:rPr>
              <w:br/>
              <w:t>- Lưu VT.</w:t>
            </w:r>
          </w:p>
        </w:tc>
        <w:tc>
          <w:tcPr>
            <w:tcW w:w="5220"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sz w:val="26"/>
                <w:szCs w:val="26"/>
              </w:rPr>
              <w:t>(…2….)</w:t>
            </w:r>
            <w:r w:rsidRPr="0087650F">
              <w:rPr>
                <w:sz w:val="26"/>
                <w:szCs w:val="26"/>
              </w:rPr>
              <w:br/>
            </w:r>
            <w:r w:rsidRPr="0087650F">
              <w:rPr>
                <w:b/>
                <w:bCs/>
                <w:sz w:val="26"/>
                <w:szCs w:val="26"/>
              </w:rPr>
              <w:t>QUYỀN HẠN, CHỨC VỤ CỦA NGƯỜI KÝ</w:t>
            </w:r>
            <w:r w:rsidRPr="0087650F">
              <w:rPr>
                <w:b/>
                <w:bCs/>
                <w:sz w:val="26"/>
                <w:szCs w:val="26"/>
              </w:rPr>
              <w:br/>
            </w:r>
            <w:r w:rsidRPr="0087650F">
              <w:rPr>
                <w:i/>
                <w:iCs/>
                <w:sz w:val="26"/>
                <w:szCs w:val="26"/>
              </w:rPr>
              <w:t>(Ký, ghi rõ họ tên và đóng dấu)</w:t>
            </w:r>
          </w:p>
        </w:tc>
      </w:tr>
    </w:tbl>
    <w:p w:rsidR="00757B06" w:rsidRPr="0087650F" w:rsidRDefault="00757B06" w:rsidP="00757B06">
      <w:pPr>
        <w:shd w:val="clear" w:color="auto" w:fill="FFFFFF"/>
        <w:spacing w:before="120" w:line="156" w:lineRule="atLeast"/>
        <w:jc w:val="both"/>
        <w:rPr>
          <w:sz w:val="26"/>
          <w:szCs w:val="26"/>
        </w:rPr>
      </w:pPr>
    </w:p>
    <w:p w:rsidR="00757B06" w:rsidRDefault="00757B06" w:rsidP="00757B06">
      <w:pPr>
        <w:shd w:val="clear" w:color="auto" w:fill="FFFFFF"/>
        <w:spacing w:before="120" w:line="156" w:lineRule="atLeast"/>
        <w:jc w:val="both"/>
        <w:rPr>
          <w:b/>
          <w:bCs/>
          <w:i/>
          <w:iCs/>
          <w:sz w:val="26"/>
          <w:szCs w:val="26"/>
          <w:lang w:val="en-US"/>
        </w:rPr>
      </w:pPr>
    </w:p>
    <w:p w:rsidR="00757B06" w:rsidRPr="00C039EC" w:rsidRDefault="00757B06" w:rsidP="00757B06">
      <w:pPr>
        <w:shd w:val="clear" w:color="auto" w:fill="FFFFFF"/>
        <w:spacing w:before="120" w:line="156" w:lineRule="atLeast"/>
        <w:jc w:val="both"/>
        <w:rPr>
          <w:b/>
          <w:bCs/>
          <w:i/>
          <w:iCs/>
          <w:sz w:val="26"/>
          <w:szCs w:val="26"/>
          <w:lang w:val="en-US"/>
        </w:rPr>
      </w:pPr>
    </w:p>
    <w:p w:rsidR="00757B06" w:rsidRPr="0087650F" w:rsidRDefault="00757B06" w:rsidP="00757B06">
      <w:pPr>
        <w:shd w:val="clear" w:color="auto" w:fill="FFFFFF"/>
        <w:spacing w:before="120" w:line="156" w:lineRule="atLeast"/>
        <w:jc w:val="both"/>
        <w:rPr>
          <w:sz w:val="26"/>
          <w:szCs w:val="26"/>
        </w:rPr>
      </w:pPr>
      <w:r w:rsidRPr="0087650F">
        <w:rPr>
          <w:b/>
          <w:bCs/>
          <w:i/>
          <w:iCs/>
          <w:sz w:val="26"/>
          <w:szCs w:val="26"/>
        </w:rPr>
        <w:lastRenderedPageBreak/>
        <w:t>Hướng dẫn nội dung ghi trong Đơn đề nghị</w:t>
      </w:r>
    </w:p>
    <w:p w:rsidR="00757B06" w:rsidRPr="0087650F" w:rsidRDefault="00757B06" w:rsidP="00757B06">
      <w:pPr>
        <w:shd w:val="clear" w:color="auto" w:fill="FFFFFF"/>
        <w:spacing w:before="120" w:line="156" w:lineRule="atLeast"/>
        <w:jc w:val="both"/>
        <w:rPr>
          <w:sz w:val="26"/>
          <w:szCs w:val="26"/>
        </w:rPr>
      </w:pPr>
      <w:r w:rsidRPr="0087650F">
        <w:rPr>
          <w:sz w:val="26"/>
          <w:szCs w:val="26"/>
        </w:rPr>
        <w:t>(1) Tên tổ chức hoặc cơ quan cấp trên của đơn vị hoặc tổ chức đứng Đơn đề nghị (nếu có).</w:t>
      </w:r>
    </w:p>
    <w:p w:rsidR="00757B06" w:rsidRPr="0087650F" w:rsidRDefault="00757B06" w:rsidP="00757B06">
      <w:pPr>
        <w:shd w:val="clear" w:color="auto" w:fill="FFFFFF"/>
        <w:spacing w:before="120" w:line="156" w:lineRule="atLeast"/>
        <w:jc w:val="both"/>
        <w:rPr>
          <w:sz w:val="26"/>
          <w:szCs w:val="26"/>
        </w:rPr>
      </w:pPr>
      <w:r w:rsidRPr="0087650F">
        <w:rPr>
          <w:sz w:val="26"/>
          <w:szCs w:val="26"/>
        </w:rPr>
        <w:t>(2) Tên đơn vị hoặc tổ chức đứng Đơn đề nghị gia hạn xây dựng công trình thiết yếu.</w:t>
      </w:r>
    </w:p>
    <w:p w:rsidR="00757B06" w:rsidRPr="0087650F" w:rsidRDefault="00757B06" w:rsidP="00757B06">
      <w:pPr>
        <w:shd w:val="clear" w:color="auto" w:fill="FFFFFF"/>
        <w:spacing w:before="120" w:line="156" w:lineRule="atLeast"/>
        <w:jc w:val="both"/>
        <w:rPr>
          <w:sz w:val="26"/>
          <w:szCs w:val="26"/>
        </w:rPr>
      </w:pPr>
      <w:r w:rsidRPr="0087650F">
        <w:rPr>
          <w:sz w:val="26"/>
          <w:szCs w:val="26"/>
        </w:rPr>
        <w:t>(3) Ghi vắn tắt tên công trình, quốc lộ, địa phương; ví dụ “Gia hạn xây dựng đường ống cấp nước sinh hoạt trong phạm vi bảo vệ kết cấu hạ tầng giao thông đường bộ của QL5, địa phận tỉnh Hưng Yên”.</w:t>
      </w:r>
    </w:p>
    <w:p w:rsidR="00757B06" w:rsidRPr="0087650F" w:rsidRDefault="00757B06" w:rsidP="00757B06">
      <w:pPr>
        <w:shd w:val="clear" w:color="auto" w:fill="FFFFFF"/>
        <w:spacing w:before="120" w:line="156" w:lineRule="atLeast"/>
        <w:jc w:val="both"/>
        <w:rPr>
          <w:sz w:val="26"/>
          <w:szCs w:val="26"/>
        </w:rPr>
      </w:pPr>
      <w:r w:rsidRPr="0087650F">
        <w:rPr>
          <w:sz w:val="26"/>
          <w:szCs w:val="26"/>
        </w:rPr>
        <w:t>(4) Tên cơ quan chấp thuận thiết kế và phương án tổ chức thi công nút  giao đấu nối vào quốc lộ tại Điều 26 của Thông tư số 50/2015/TT-BGTVT.</w:t>
      </w:r>
    </w:p>
    <w:p w:rsidR="00757B06" w:rsidRPr="0087650F" w:rsidRDefault="00757B06" w:rsidP="00757B06">
      <w:pPr>
        <w:shd w:val="clear" w:color="auto" w:fill="FFFFFF"/>
        <w:spacing w:before="120" w:line="156" w:lineRule="atLeast"/>
        <w:jc w:val="both"/>
        <w:rPr>
          <w:sz w:val="26"/>
          <w:szCs w:val="26"/>
        </w:rPr>
      </w:pPr>
      <w:r w:rsidRPr="0087650F">
        <w:rPr>
          <w:sz w:val="26"/>
          <w:szCs w:val="26"/>
        </w:rPr>
        <w:t>(5) Văn bản cho phép chuẩn bị đầu tư hoặc phê duyệt đầu tư công trình thiết yếu của cấp có thẩm quyền.</w:t>
      </w:r>
    </w:p>
    <w:p w:rsidR="00757B06" w:rsidRPr="0087650F" w:rsidRDefault="00757B06" w:rsidP="00757B06">
      <w:pPr>
        <w:shd w:val="clear" w:color="auto" w:fill="FFFFFF"/>
        <w:spacing w:before="120" w:line="156" w:lineRule="atLeast"/>
        <w:jc w:val="both"/>
        <w:rPr>
          <w:sz w:val="26"/>
          <w:szCs w:val="26"/>
        </w:rPr>
      </w:pPr>
      <w:r w:rsidRPr="0087650F">
        <w:rPr>
          <w:sz w:val="26"/>
          <w:szCs w:val="26"/>
        </w:rPr>
        <w:t>(6) Các tài liệu khác nếu (...2...) thấy cần thiết./.</w:t>
      </w:r>
    </w:p>
    <w:p w:rsidR="00757B06" w:rsidRPr="0087650F" w:rsidRDefault="00757B06" w:rsidP="00757B06">
      <w:pPr>
        <w:outlineLvl w:val="0"/>
        <w:rPr>
          <w:b/>
          <w:bCs/>
          <w:sz w:val="26"/>
          <w:szCs w:val="26"/>
        </w:rPr>
      </w:pPr>
      <w:r w:rsidRPr="0087650F">
        <w:rPr>
          <w:b/>
          <w:sz w:val="26"/>
          <w:szCs w:val="26"/>
        </w:rPr>
        <w:br w:type="page"/>
      </w:r>
      <w:bookmarkStart w:id="75" w:name="_Toc460875759"/>
      <w:r w:rsidRPr="005971F3">
        <w:rPr>
          <w:b/>
          <w:sz w:val="26"/>
          <w:szCs w:val="26"/>
        </w:rPr>
        <w:lastRenderedPageBreak/>
        <w:t>42</w:t>
      </w:r>
      <w:r w:rsidRPr="0087650F">
        <w:rPr>
          <w:b/>
          <w:sz w:val="26"/>
          <w:szCs w:val="26"/>
        </w:rPr>
        <w:t xml:space="preserve">. </w:t>
      </w:r>
      <w:r w:rsidRPr="0087650F">
        <w:rPr>
          <w:b/>
          <w:bCs/>
          <w:sz w:val="26"/>
          <w:szCs w:val="26"/>
        </w:rPr>
        <w:t>Cấp Giấy phép vận tải qua biên giới Campuchia - Lào - Việt Nam</w:t>
      </w:r>
      <w:bookmarkEnd w:id="75"/>
      <w:r w:rsidRPr="0087650F">
        <w:rPr>
          <w:b/>
          <w:bCs/>
          <w:sz w:val="26"/>
          <w:szCs w:val="26"/>
        </w:rPr>
        <w:t>.</w:t>
      </w:r>
    </w:p>
    <w:p w:rsidR="00757B06" w:rsidRPr="0087650F" w:rsidRDefault="00757B06" w:rsidP="00757B06">
      <w:pPr>
        <w:ind w:firstLine="480"/>
        <w:jc w:val="both"/>
        <w:rPr>
          <w:b/>
          <w:bCs/>
          <w:sz w:val="26"/>
          <w:szCs w:val="26"/>
        </w:rPr>
      </w:pPr>
    </w:p>
    <w:p w:rsidR="00757B06" w:rsidRPr="0087650F" w:rsidRDefault="00757B06" w:rsidP="00757B06">
      <w:pPr>
        <w:ind w:firstLine="56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56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Default="00757B06" w:rsidP="00757B06">
      <w:pPr>
        <w:ind w:firstLine="560"/>
        <w:jc w:val="both"/>
        <w:rPr>
          <w:sz w:val="26"/>
          <w:szCs w:val="26"/>
          <w:lang w:val="en-US"/>
        </w:rPr>
      </w:pPr>
      <w:r w:rsidRPr="0087650F">
        <w:rPr>
          <w:sz w:val="26"/>
          <w:szCs w:val="26"/>
        </w:rPr>
        <w:t>Tổ chức, cá nhân nộp hồ sơ đề nghị cấp Giấy</w:t>
      </w:r>
      <w:r>
        <w:rPr>
          <w:sz w:val="26"/>
          <w:szCs w:val="26"/>
        </w:rPr>
        <w:t xml:space="preserve"> phép vận tải qua biên giới Cam</w:t>
      </w:r>
      <w:r w:rsidRPr="0087650F">
        <w:rPr>
          <w:sz w:val="26"/>
          <w:szCs w:val="26"/>
        </w:rPr>
        <w:t xml:space="preserve">puchia - Lào - Việt Nam (sau đây gọi là Giấy phép liên vận CLV) đến cơ quan cấp Giấy phép </w:t>
      </w:r>
    </w:p>
    <w:p w:rsidR="00757B06" w:rsidRDefault="00757B06" w:rsidP="00757B06">
      <w:pPr>
        <w:ind w:firstLine="560"/>
        <w:jc w:val="both"/>
        <w:rPr>
          <w:sz w:val="26"/>
          <w:szCs w:val="26"/>
          <w:lang w:val="en-US"/>
        </w:rPr>
      </w:pPr>
      <w:r>
        <w:rPr>
          <w:sz w:val="26"/>
          <w:szCs w:val="26"/>
          <w:lang w:val="en-US"/>
        </w:rPr>
        <w:t xml:space="preserve">- </w:t>
      </w:r>
      <w:r w:rsidRPr="0087650F">
        <w:rPr>
          <w:sz w:val="26"/>
          <w:szCs w:val="26"/>
        </w:rPr>
        <w:t xml:space="preserve">Tổng cục Đường bộ Việt Nam </w:t>
      </w:r>
      <w:r w:rsidRPr="00C039EC">
        <w:rPr>
          <w:i/>
          <w:sz w:val="26"/>
          <w:szCs w:val="26"/>
        </w:rPr>
        <w:t>(đối với xe thương mại thuộc các đối tượng: xe vận tải hành khách hợp đồng, xe vận chuyển khách du lịch, xe vận tải hàng hóa; xe phi thương mại thuộc các cơ quan của Đảng, Quốc hội, Chính phủ, Văn phòng các Bộ, cơ quan ngang Bộ, các cơ quan thuộc các Bộ, xe của các cơ quan ngoại giao, cơ quan lãnh sự, cơ quan đại diện của tổ chức quốc tế tại Việt Nam có trụ sở đóng tại Hà Nội)</w:t>
      </w:r>
      <w:r w:rsidRPr="0087650F">
        <w:rPr>
          <w:sz w:val="26"/>
          <w:szCs w:val="26"/>
        </w:rPr>
        <w:t xml:space="preserve">; </w:t>
      </w:r>
    </w:p>
    <w:p w:rsidR="00757B06" w:rsidRDefault="00757B06" w:rsidP="00757B06">
      <w:pPr>
        <w:ind w:firstLine="560"/>
        <w:jc w:val="both"/>
        <w:rPr>
          <w:sz w:val="26"/>
          <w:szCs w:val="26"/>
          <w:lang w:val="en-US"/>
        </w:rPr>
      </w:pPr>
      <w:r>
        <w:rPr>
          <w:sz w:val="26"/>
          <w:szCs w:val="26"/>
          <w:lang w:val="en-US"/>
        </w:rPr>
        <w:t xml:space="preserve">- </w:t>
      </w:r>
      <w:r w:rsidRPr="0087650F">
        <w:rPr>
          <w:sz w:val="26"/>
          <w:szCs w:val="26"/>
        </w:rPr>
        <w:t xml:space="preserve">Sở Giao thông vận tải Bắc Ninh </w:t>
      </w:r>
      <w:r w:rsidRPr="00C039EC">
        <w:rPr>
          <w:i/>
          <w:sz w:val="26"/>
          <w:szCs w:val="26"/>
        </w:rPr>
        <w:t>(đối với xe vận tải hành khách tuyến cố định, xe phi thương mại của các tổ chức, cá nhân đóng trên địa bàn tỉnh Bắc Ninh, trừ xe phi thương mại thuộc các đối tượng do Tổng cục Đường bộ Việt Nam cấp)</w:t>
      </w:r>
      <w:r w:rsidRPr="0087650F">
        <w:rPr>
          <w:sz w:val="26"/>
          <w:szCs w:val="26"/>
        </w:rPr>
        <w:t xml:space="preserve">; </w:t>
      </w:r>
    </w:p>
    <w:p w:rsidR="00757B06" w:rsidRPr="0087650F" w:rsidRDefault="00757B06" w:rsidP="00757B06">
      <w:pPr>
        <w:ind w:firstLine="560"/>
        <w:jc w:val="both"/>
        <w:rPr>
          <w:sz w:val="26"/>
          <w:szCs w:val="26"/>
        </w:rPr>
      </w:pPr>
      <w:r>
        <w:rPr>
          <w:sz w:val="26"/>
          <w:szCs w:val="26"/>
          <w:lang w:val="en-US"/>
        </w:rPr>
        <w:t xml:space="preserve">- </w:t>
      </w:r>
      <w:r w:rsidRPr="0087650F">
        <w:rPr>
          <w:sz w:val="26"/>
          <w:szCs w:val="26"/>
        </w:rPr>
        <w:t xml:space="preserve">Sở Giao thông vận tải địa phương nơi có cửa khẩu biên giới giáp với Lào và Campuchia </w:t>
      </w:r>
      <w:r w:rsidRPr="00C039EC">
        <w:rPr>
          <w:i/>
          <w:sz w:val="26"/>
          <w:szCs w:val="26"/>
        </w:rPr>
        <w:t>(đối với xe phi thương mại của các tổ chức, cá nhân đóng trên địa bàn các tỉnh khác của Việt Nam đi qua cửa khẩu của địa phương đó)</w:t>
      </w:r>
      <w:r w:rsidRPr="0087650F">
        <w:rPr>
          <w:sz w:val="26"/>
          <w:szCs w:val="26"/>
        </w:rPr>
        <w:t>.</w:t>
      </w:r>
    </w:p>
    <w:p w:rsidR="00757B06" w:rsidRPr="0087650F" w:rsidRDefault="00757B06" w:rsidP="00757B06">
      <w:pPr>
        <w:widowControl w:val="0"/>
        <w:autoSpaceDE w:val="0"/>
        <w:autoSpaceDN w:val="0"/>
        <w:ind w:firstLine="560"/>
        <w:jc w:val="both"/>
        <w:rPr>
          <w:sz w:val="26"/>
          <w:szCs w:val="26"/>
        </w:rPr>
      </w:pPr>
      <w:r w:rsidRPr="0087650F">
        <w:rPr>
          <w:sz w:val="26"/>
          <w:szCs w:val="26"/>
        </w:rPr>
        <w:t>b) Giải quyết TTHC:</w:t>
      </w:r>
    </w:p>
    <w:p w:rsidR="00757B06" w:rsidRPr="0087650F" w:rsidRDefault="00757B06" w:rsidP="00757B06">
      <w:pPr>
        <w:ind w:firstLine="560"/>
        <w:jc w:val="both"/>
        <w:rPr>
          <w:sz w:val="26"/>
          <w:szCs w:val="26"/>
        </w:rPr>
      </w:pPr>
      <w:r w:rsidRPr="0087650F">
        <w:rPr>
          <w:sz w:val="26"/>
          <w:szCs w:val="26"/>
        </w:rPr>
        <w:t>- Cơ quan cấp Giấy phép tiếp nhận hồ sơ, kiểm tra; trường hợp hồ sơ cần sửa đổi, bổ sung, cơ quan cấp Giấy phép thông báo trực tiếp ngay trong ngày làm việc (đối với trường hợp nộp hồ sơ trực tiếp) hoặc thông báo bằng văn bản chậm nhất sau 02 ngày làm việc, kể từ ngày nhận được hồ sơ (đối với trường hợp nộp hồ sơ qua đường bưu chính) những nội dung chưa đầy đủ hoặc cần sửa đổi.</w:t>
      </w:r>
    </w:p>
    <w:p w:rsidR="00757B06" w:rsidRPr="0087650F" w:rsidRDefault="00757B06" w:rsidP="00757B06">
      <w:pPr>
        <w:widowControl w:val="0"/>
        <w:autoSpaceDE w:val="0"/>
        <w:autoSpaceDN w:val="0"/>
        <w:ind w:firstLine="560"/>
        <w:jc w:val="both"/>
        <w:rPr>
          <w:sz w:val="26"/>
          <w:szCs w:val="26"/>
        </w:rPr>
      </w:pPr>
      <w:r w:rsidRPr="0087650F">
        <w:rPr>
          <w:sz w:val="26"/>
          <w:szCs w:val="26"/>
        </w:rPr>
        <w:t>- Trong thời hạn 03 ngày làm việc, kể từ ngày nhận đủ hồ sơ đúng quy định, cơ quan cấp phép cấp Giấy phép; trường hợp từ chối không cấp, phải trả lời bằng văn bản và nêu rõ lý do.</w:t>
      </w:r>
    </w:p>
    <w:p w:rsidR="00757B06" w:rsidRPr="00C039EC" w:rsidRDefault="00757B06" w:rsidP="00757B06">
      <w:pPr>
        <w:keepNext/>
        <w:keepLines/>
        <w:ind w:firstLine="560"/>
        <w:jc w:val="both"/>
        <w:rPr>
          <w:b/>
          <w:sz w:val="26"/>
          <w:szCs w:val="26"/>
          <w:lang w:val="hr-HR"/>
        </w:rPr>
      </w:pPr>
      <w:r w:rsidRPr="0087650F">
        <w:rPr>
          <w:b/>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tabs>
          <w:tab w:val="left" w:pos="360"/>
        </w:tabs>
        <w:ind w:firstLine="560"/>
        <w:jc w:val="both"/>
        <w:rPr>
          <w:b/>
          <w:sz w:val="26"/>
          <w:szCs w:val="26"/>
        </w:rPr>
      </w:pPr>
      <w:r w:rsidRPr="0087650F">
        <w:rPr>
          <w:b/>
          <w:sz w:val="26"/>
          <w:szCs w:val="26"/>
        </w:rPr>
        <w:t>3. Thành phần, số lượng hồ sơ:</w:t>
      </w:r>
    </w:p>
    <w:p w:rsidR="00757B06" w:rsidRPr="0087650F" w:rsidRDefault="00757B06" w:rsidP="00757B06">
      <w:pPr>
        <w:ind w:firstLine="560"/>
        <w:jc w:val="both"/>
        <w:rPr>
          <w:sz w:val="26"/>
          <w:szCs w:val="26"/>
        </w:rPr>
      </w:pPr>
      <w:r w:rsidRPr="0087650F">
        <w:rPr>
          <w:sz w:val="26"/>
          <w:szCs w:val="26"/>
        </w:rPr>
        <w:t>a) Thành phần hồ sơ:</w:t>
      </w:r>
    </w:p>
    <w:p w:rsidR="00757B06" w:rsidRPr="0087650F" w:rsidRDefault="00757B06" w:rsidP="00757B06">
      <w:pPr>
        <w:ind w:firstLine="560"/>
        <w:jc w:val="both"/>
        <w:rPr>
          <w:sz w:val="26"/>
          <w:szCs w:val="26"/>
        </w:rPr>
      </w:pPr>
      <w:r w:rsidRPr="0087650F">
        <w:rPr>
          <w:sz w:val="26"/>
          <w:szCs w:val="26"/>
        </w:rPr>
        <w:t>- Đối với xe thương mại:</w:t>
      </w:r>
    </w:p>
    <w:p w:rsidR="00757B06" w:rsidRPr="0087650F" w:rsidRDefault="00757B06" w:rsidP="00757B06">
      <w:pPr>
        <w:ind w:firstLine="560"/>
        <w:jc w:val="both"/>
        <w:rPr>
          <w:sz w:val="26"/>
          <w:szCs w:val="26"/>
        </w:rPr>
      </w:pPr>
      <w:r w:rsidRPr="0087650F">
        <w:rPr>
          <w:sz w:val="26"/>
          <w:szCs w:val="26"/>
        </w:rPr>
        <w:t>+ Đơn đề nghị cấp Giấy phép liên vận CLV cho phương tiện thương mại theo mẫu;</w:t>
      </w:r>
    </w:p>
    <w:p w:rsidR="00757B06" w:rsidRPr="0087650F" w:rsidRDefault="00757B06" w:rsidP="00757B06">
      <w:pPr>
        <w:ind w:firstLine="560"/>
        <w:jc w:val="both"/>
        <w:rPr>
          <w:sz w:val="26"/>
          <w:szCs w:val="26"/>
        </w:rPr>
      </w:pPr>
      <w:r w:rsidRPr="0087650F">
        <w:rPr>
          <w:sz w:val="26"/>
          <w:szCs w:val="26"/>
        </w:rPr>
        <w:t>+ Giấy phép kinh doanh vận tải bằng xe ô tô hoặc Giấy chứng nhận đăng ký kinh doanh đối với đơn vị kinh doanh vận tải bằng xe ô tô không thuộc đối tượng phải cấp giấy phép kinh doanh vận tải bằng xe ô tô (bản sao có chứng thực hoặc bản sao kèm theo bản chính để đối chiếu);</w:t>
      </w:r>
    </w:p>
    <w:p w:rsidR="00757B06" w:rsidRPr="0087650F" w:rsidRDefault="00757B06" w:rsidP="00757B06">
      <w:pPr>
        <w:ind w:firstLine="560"/>
        <w:jc w:val="both"/>
        <w:rPr>
          <w:sz w:val="26"/>
          <w:szCs w:val="26"/>
        </w:rPr>
      </w:pPr>
      <w:r w:rsidRPr="0087650F">
        <w:rPr>
          <w:sz w:val="26"/>
          <w:szCs w:val="26"/>
        </w:rPr>
        <w:t>+ Giấy đăng ký phương tiện (bản sao có chứng thực hoặc bản sao kèm theo bản chính để đối chiếu);</w:t>
      </w:r>
    </w:p>
    <w:p w:rsidR="00757B06" w:rsidRPr="0087650F" w:rsidRDefault="00757B06" w:rsidP="00757B06">
      <w:pPr>
        <w:ind w:firstLine="560"/>
        <w:jc w:val="both"/>
        <w:rPr>
          <w:sz w:val="26"/>
          <w:szCs w:val="26"/>
        </w:rPr>
      </w:pPr>
      <w:r w:rsidRPr="0087650F">
        <w:rPr>
          <w:sz w:val="26"/>
          <w:szCs w:val="26"/>
        </w:rPr>
        <w:t>+ Văn bản chấp thuận khai thác tuyến (đối với phương tiện kinh doanh vận tải hành khách theo tuyến cố định);</w:t>
      </w:r>
    </w:p>
    <w:p w:rsidR="00757B06" w:rsidRPr="0087650F" w:rsidRDefault="00757B06" w:rsidP="00757B06">
      <w:pPr>
        <w:ind w:firstLine="560"/>
        <w:jc w:val="both"/>
        <w:rPr>
          <w:sz w:val="26"/>
          <w:szCs w:val="26"/>
        </w:rPr>
      </w:pPr>
      <w:r w:rsidRPr="0087650F">
        <w:rPr>
          <w:sz w:val="26"/>
          <w:szCs w:val="26"/>
        </w:rPr>
        <w:t>+ Trường hợp phương tiện không thuộc sở hữu của đơn vị kinh doanh vận tải thì phải xuất trình thêm tài liệu chứng minh quyền sử dụng hợp pháp của đơn vị kinh doanh vận tải với phương tiện đó (bản sao có chứng thực hoặc bản sao kèm theo bản chính để đối chiếu).</w:t>
      </w:r>
    </w:p>
    <w:p w:rsidR="00757B06" w:rsidRPr="0087650F" w:rsidRDefault="00757B06" w:rsidP="00757B06">
      <w:pPr>
        <w:ind w:firstLine="560"/>
        <w:jc w:val="both"/>
        <w:rPr>
          <w:sz w:val="26"/>
          <w:szCs w:val="26"/>
        </w:rPr>
      </w:pPr>
      <w:r w:rsidRPr="0087650F">
        <w:rPr>
          <w:sz w:val="26"/>
          <w:szCs w:val="26"/>
        </w:rPr>
        <w:t>- Đối với xe phi thương mại:</w:t>
      </w:r>
    </w:p>
    <w:p w:rsidR="00757B06" w:rsidRPr="0087650F" w:rsidRDefault="00757B06" w:rsidP="00757B06">
      <w:pPr>
        <w:ind w:firstLine="560"/>
        <w:jc w:val="both"/>
        <w:rPr>
          <w:sz w:val="26"/>
          <w:szCs w:val="26"/>
        </w:rPr>
      </w:pPr>
      <w:r w:rsidRPr="0087650F">
        <w:rPr>
          <w:sz w:val="26"/>
          <w:szCs w:val="26"/>
        </w:rPr>
        <w:t>+ Đơn đề nghị cấp Giấy phép liên vận CLV cho phương tiện phi thương mại theo mẫu;</w:t>
      </w:r>
    </w:p>
    <w:p w:rsidR="00757B06" w:rsidRPr="0087650F" w:rsidRDefault="00757B06" w:rsidP="00757B06">
      <w:pPr>
        <w:ind w:firstLine="560"/>
        <w:jc w:val="both"/>
        <w:rPr>
          <w:sz w:val="26"/>
          <w:szCs w:val="26"/>
        </w:rPr>
      </w:pPr>
      <w:r w:rsidRPr="0087650F">
        <w:rPr>
          <w:sz w:val="26"/>
          <w:szCs w:val="26"/>
        </w:rPr>
        <w:lastRenderedPageBreak/>
        <w:t>+ Giấy đăng ký phương tiện (bản sao có chứng thực hoặc bản sao kèm theo bản chính để đối chiếu). Trường hợp phương tiện không thuộc sở hữu của tổ chức, cá nhân thì phải kèm theo tài liệu chứng minh quyền sử dụng hợp pháp của tổ chức, các nhân với phương tiện đó (bản sao có chứng thực hoặc bản sao kèm theo bản chính để đối chiếu);</w:t>
      </w:r>
    </w:p>
    <w:p w:rsidR="00757B06" w:rsidRPr="0087650F" w:rsidRDefault="00757B06" w:rsidP="00757B06">
      <w:pPr>
        <w:ind w:firstLine="560"/>
        <w:jc w:val="both"/>
        <w:rPr>
          <w:sz w:val="26"/>
          <w:szCs w:val="26"/>
        </w:rPr>
      </w:pPr>
      <w:r w:rsidRPr="0087650F">
        <w:rPr>
          <w:sz w:val="26"/>
          <w:szCs w:val="26"/>
        </w:rPr>
        <w:t>+ Đối với doanh nghiệp, hợp tác xã thực hiện công trình, dự án hoặc hoạt động kinh doanh trên lãnh thổ Lào hoặc Campuchia thì kèm theo Hợp đồng hoặc tài liệu chứng minh đơn vị đang thực hiện công trình, dự án hoặc hoạt động kinh doanh, trên lãnh thổ Lào, Campuchia (bản sao có chứng thực).</w:t>
      </w:r>
    </w:p>
    <w:p w:rsidR="00757B06" w:rsidRPr="0087650F" w:rsidRDefault="00757B06" w:rsidP="00757B06">
      <w:pPr>
        <w:ind w:firstLine="560"/>
        <w:jc w:val="both"/>
        <w:rPr>
          <w:sz w:val="26"/>
          <w:szCs w:val="26"/>
        </w:rPr>
      </w:pPr>
      <w:r w:rsidRPr="0087650F">
        <w:rPr>
          <w:sz w:val="26"/>
          <w:szCs w:val="26"/>
        </w:rPr>
        <w:t>b) Số lượng hồ sơ: 01 bộ.</w:t>
      </w:r>
    </w:p>
    <w:p w:rsidR="00757B06" w:rsidRPr="0087650F" w:rsidRDefault="00757B06" w:rsidP="00757B06">
      <w:pPr>
        <w:ind w:firstLine="560"/>
        <w:jc w:val="both"/>
        <w:rPr>
          <w:sz w:val="26"/>
          <w:szCs w:val="26"/>
        </w:rPr>
      </w:pPr>
      <w:r w:rsidRPr="0087650F">
        <w:rPr>
          <w:b/>
          <w:sz w:val="26"/>
          <w:szCs w:val="26"/>
        </w:rPr>
        <w:t xml:space="preserve">4. Thời hạn giải quyết: </w:t>
      </w:r>
      <w:r w:rsidRPr="0087650F">
        <w:rPr>
          <w:sz w:val="26"/>
          <w:szCs w:val="26"/>
        </w:rPr>
        <w:t>03 ngày làm việc, kể từ ngày nhận đủ hồ sơ đúng quy định.</w:t>
      </w:r>
    </w:p>
    <w:p w:rsidR="00757B06" w:rsidRPr="0087650F" w:rsidRDefault="00757B06" w:rsidP="00757B06">
      <w:pPr>
        <w:ind w:firstLine="560"/>
        <w:jc w:val="both"/>
        <w:rPr>
          <w:sz w:val="26"/>
          <w:szCs w:val="26"/>
        </w:rPr>
      </w:pPr>
      <w:r w:rsidRPr="0087650F">
        <w:rPr>
          <w:b/>
          <w:sz w:val="26"/>
          <w:szCs w:val="26"/>
        </w:rPr>
        <w:t xml:space="preserve">5. Đối tượng thực hiện TTHC:  </w:t>
      </w:r>
      <w:r w:rsidRPr="0087650F">
        <w:rPr>
          <w:sz w:val="26"/>
          <w:szCs w:val="26"/>
        </w:rPr>
        <w:t>Tổ chức, cá nhân.</w:t>
      </w:r>
    </w:p>
    <w:p w:rsidR="00757B06" w:rsidRPr="0087650F" w:rsidRDefault="00757B06" w:rsidP="00757B06">
      <w:pPr>
        <w:ind w:firstLine="560"/>
        <w:jc w:val="both"/>
        <w:rPr>
          <w:b/>
          <w:sz w:val="26"/>
          <w:szCs w:val="26"/>
        </w:rPr>
      </w:pPr>
      <w:r w:rsidRPr="0087650F">
        <w:rPr>
          <w:b/>
          <w:sz w:val="26"/>
          <w:szCs w:val="26"/>
        </w:rPr>
        <w:t xml:space="preserve">6. Cơ quan thực hiện TTHC: </w:t>
      </w:r>
    </w:p>
    <w:p w:rsidR="00757B06" w:rsidRPr="0087650F" w:rsidRDefault="00757B06" w:rsidP="00757B06">
      <w:pPr>
        <w:ind w:firstLine="56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56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560"/>
        <w:jc w:val="both"/>
        <w:rPr>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tabs>
          <w:tab w:val="left" w:pos="360"/>
        </w:tabs>
        <w:ind w:left="360" w:firstLine="200"/>
        <w:jc w:val="both"/>
        <w:rPr>
          <w:sz w:val="26"/>
          <w:szCs w:val="26"/>
        </w:rPr>
      </w:pPr>
      <w:r w:rsidRPr="000245C7">
        <w:rPr>
          <w:sz w:val="26"/>
          <w:szCs w:val="26"/>
        </w:rPr>
        <w:t xml:space="preserve">d) </w:t>
      </w:r>
      <w:r w:rsidRPr="0087650F">
        <w:rPr>
          <w:sz w:val="26"/>
          <w:szCs w:val="26"/>
        </w:rPr>
        <w:t>Cơ quan phối hợp: Không có.</w:t>
      </w:r>
    </w:p>
    <w:p w:rsidR="00757B06" w:rsidRPr="0087650F" w:rsidRDefault="00757B06" w:rsidP="00757B06">
      <w:pPr>
        <w:ind w:firstLine="560"/>
        <w:jc w:val="both"/>
        <w:rPr>
          <w:b/>
          <w:sz w:val="26"/>
          <w:szCs w:val="26"/>
        </w:rPr>
      </w:pPr>
      <w:r w:rsidRPr="0087650F">
        <w:rPr>
          <w:b/>
          <w:sz w:val="26"/>
          <w:szCs w:val="26"/>
        </w:rPr>
        <w:t xml:space="preserve">7. Kết quả của việc thực hiện TTHC: </w:t>
      </w:r>
      <w:r w:rsidRPr="0087650F">
        <w:rPr>
          <w:sz w:val="26"/>
          <w:szCs w:val="26"/>
        </w:rPr>
        <w:t>Giấy phép.</w:t>
      </w:r>
    </w:p>
    <w:p w:rsidR="00757B06" w:rsidRPr="0087650F" w:rsidRDefault="00757B06" w:rsidP="00757B06">
      <w:pPr>
        <w:ind w:firstLine="560"/>
        <w:jc w:val="both"/>
        <w:rPr>
          <w:sz w:val="26"/>
          <w:szCs w:val="26"/>
        </w:rPr>
      </w:pPr>
      <w:r w:rsidRPr="0087650F">
        <w:rPr>
          <w:b/>
          <w:sz w:val="26"/>
          <w:szCs w:val="26"/>
        </w:rPr>
        <w:t xml:space="preserve">8. Phí, lệ phí: </w:t>
      </w:r>
      <w:r w:rsidRPr="0087650F">
        <w:rPr>
          <w:sz w:val="26"/>
          <w:szCs w:val="26"/>
        </w:rPr>
        <w:t>không có.</w:t>
      </w:r>
    </w:p>
    <w:p w:rsidR="00757B06" w:rsidRPr="0087650F" w:rsidRDefault="00757B06" w:rsidP="00757B06">
      <w:pPr>
        <w:ind w:firstLine="560"/>
        <w:jc w:val="both"/>
        <w:rPr>
          <w:b/>
          <w:sz w:val="26"/>
          <w:szCs w:val="26"/>
        </w:rPr>
      </w:pPr>
      <w:r w:rsidRPr="0087650F">
        <w:rPr>
          <w:b/>
          <w:sz w:val="26"/>
          <w:szCs w:val="26"/>
        </w:rPr>
        <w:t xml:space="preserve">9. Tên mẫu đơn, mẫu tờ khai hành chính: </w:t>
      </w:r>
    </w:p>
    <w:p w:rsidR="00757B06" w:rsidRPr="0087650F" w:rsidRDefault="00757B06" w:rsidP="00757B06">
      <w:pPr>
        <w:ind w:firstLine="560"/>
        <w:jc w:val="both"/>
        <w:rPr>
          <w:sz w:val="26"/>
          <w:szCs w:val="26"/>
        </w:rPr>
      </w:pPr>
      <w:r w:rsidRPr="0087650F">
        <w:rPr>
          <w:b/>
          <w:sz w:val="26"/>
          <w:szCs w:val="26"/>
        </w:rPr>
        <w:t xml:space="preserve">- </w:t>
      </w:r>
      <w:r w:rsidRPr="0087650F">
        <w:rPr>
          <w:sz w:val="26"/>
          <w:szCs w:val="26"/>
        </w:rPr>
        <w:t>Đơn đề nghị cấp Giấy phép liên vận CLV cho phương tiện thương mại;</w:t>
      </w:r>
    </w:p>
    <w:p w:rsidR="00757B06" w:rsidRPr="0087650F" w:rsidRDefault="00757B06" w:rsidP="00757B06">
      <w:pPr>
        <w:ind w:firstLine="560"/>
        <w:jc w:val="both"/>
        <w:rPr>
          <w:b/>
          <w:sz w:val="26"/>
          <w:szCs w:val="26"/>
        </w:rPr>
      </w:pPr>
      <w:r w:rsidRPr="0087650F">
        <w:rPr>
          <w:sz w:val="26"/>
          <w:szCs w:val="26"/>
        </w:rPr>
        <w:t>- Đơn đề nghị cấp Giấy phép liên vận CLV cho phương tiện phi thương mại.</w:t>
      </w:r>
    </w:p>
    <w:p w:rsidR="00757B06" w:rsidRPr="0087650F" w:rsidRDefault="00757B06" w:rsidP="00757B06">
      <w:pPr>
        <w:ind w:firstLine="560"/>
        <w:jc w:val="both"/>
        <w:rPr>
          <w:sz w:val="26"/>
          <w:szCs w:val="26"/>
        </w:rPr>
      </w:pPr>
      <w:r w:rsidRPr="0087650F">
        <w:rPr>
          <w:b/>
          <w:sz w:val="26"/>
          <w:szCs w:val="26"/>
        </w:rPr>
        <w:t xml:space="preserve">10. Yêu cầu điều kiện thực hiện TTHC: </w:t>
      </w:r>
      <w:r w:rsidRPr="0087650F">
        <w:rPr>
          <w:sz w:val="26"/>
          <w:szCs w:val="26"/>
        </w:rPr>
        <w:t>Không có.</w:t>
      </w:r>
    </w:p>
    <w:p w:rsidR="00757B06" w:rsidRPr="0087650F" w:rsidRDefault="00757B06" w:rsidP="00757B06">
      <w:pPr>
        <w:widowControl w:val="0"/>
        <w:autoSpaceDE w:val="0"/>
        <w:autoSpaceDN w:val="0"/>
        <w:ind w:firstLine="56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560"/>
        <w:jc w:val="both"/>
        <w:rPr>
          <w:sz w:val="26"/>
          <w:szCs w:val="26"/>
        </w:rPr>
      </w:pPr>
      <w:r w:rsidRPr="0087650F">
        <w:rPr>
          <w:sz w:val="26"/>
          <w:szCs w:val="26"/>
        </w:rPr>
        <w:t>- Luật Giao thông đường bộ năm 2008;</w:t>
      </w:r>
    </w:p>
    <w:p w:rsidR="00757B06" w:rsidRPr="0087650F" w:rsidRDefault="00757B06" w:rsidP="00757B06">
      <w:pPr>
        <w:widowControl w:val="0"/>
        <w:autoSpaceDE w:val="0"/>
        <w:autoSpaceDN w:val="0"/>
        <w:ind w:firstLine="560"/>
        <w:jc w:val="both"/>
        <w:rPr>
          <w:sz w:val="26"/>
          <w:szCs w:val="26"/>
        </w:rPr>
      </w:pPr>
      <w:r w:rsidRPr="0087650F">
        <w:rPr>
          <w:sz w:val="26"/>
          <w:szCs w:val="26"/>
        </w:rPr>
        <w:t>- Thông tư số 63/2013/TT-BGTVT ngày 31/12/2013 của Bộ trưởng Bộ GTVT hướng dẫn thực hiện một số điều của bản ghi nhớ giữa Chính phủ các nước Vương quốc Campuchia, Cộng hòa dân chủ nhân dân Lào và CHXHCN Việt Nam về vận tải đường bộ;</w:t>
      </w: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spacing w:before="120" w:after="120"/>
        <w:rPr>
          <w:i/>
          <w:sz w:val="26"/>
          <w:szCs w:val="26"/>
        </w:rPr>
      </w:pPr>
      <w:r w:rsidRPr="0087650F">
        <w:rPr>
          <w:i/>
          <w:sz w:val="26"/>
          <w:szCs w:val="26"/>
        </w:rPr>
        <w:br w:type="page"/>
      </w:r>
      <w:r w:rsidRPr="0087650F">
        <w:rPr>
          <w:i/>
          <w:sz w:val="26"/>
          <w:szCs w:val="26"/>
        </w:rPr>
        <w:lastRenderedPageBreak/>
        <w:t xml:space="preserve">Mẫu:  </w:t>
      </w:r>
    </w:p>
    <w:tbl>
      <w:tblPr>
        <w:tblW w:w="0" w:type="auto"/>
        <w:tblLook w:val="01E0" w:firstRow="1" w:lastRow="1" w:firstColumn="1" w:lastColumn="1" w:noHBand="0" w:noVBand="0"/>
      </w:tblPr>
      <w:tblGrid>
        <w:gridCol w:w="3348"/>
        <w:gridCol w:w="5508"/>
      </w:tblGrid>
      <w:tr w:rsidR="00757B06" w:rsidRPr="0087650F" w:rsidTr="00FA420F">
        <w:tc>
          <w:tcPr>
            <w:tcW w:w="3348" w:type="dxa"/>
          </w:tcPr>
          <w:p w:rsidR="00757B06" w:rsidRPr="0087650F" w:rsidRDefault="00757B06" w:rsidP="00FA420F">
            <w:pPr>
              <w:spacing w:before="120"/>
              <w:jc w:val="center"/>
              <w:rPr>
                <w:b/>
                <w:sz w:val="26"/>
                <w:szCs w:val="26"/>
              </w:rPr>
            </w:pPr>
            <w:r>
              <w:rPr>
                <w:b/>
                <w:sz w:val="26"/>
                <w:szCs w:val="26"/>
                <w:lang w:val="en-US" w:eastAsia="en-US"/>
              </w:rPr>
              <mc:AlternateContent>
                <mc:Choice Requires="wps">
                  <w:drawing>
                    <wp:anchor distT="0" distB="0" distL="114300" distR="114300" simplePos="0" relativeHeight="251723776" behindDoc="0" locked="0" layoutInCell="1" allowOverlap="1">
                      <wp:simplePos x="0" y="0"/>
                      <wp:positionH relativeFrom="column">
                        <wp:posOffset>558800</wp:posOffset>
                      </wp:positionH>
                      <wp:positionV relativeFrom="paragraph">
                        <wp:posOffset>513080</wp:posOffset>
                      </wp:positionV>
                      <wp:extent cx="838200" cy="0"/>
                      <wp:effectExtent l="10160" t="13335" r="8890" b="57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0.4pt" to="110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Lq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A4f5pDxzGiN1dCiluesc5/4rpHwSixFCroRgpyfHE+&#10;8CDFLSQcK70RUsbeS4WGEi+mk2lMcFoKFpwhzNl2X0mLjiRMT/xiUeB5DLP6oFgE6zhh66vtiZAX&#10;Gy6XKuBBJUDnal3G48ciXazn63k+yiez9ShP63r0cVPlo9km+zCtn+qqqrOfgVqWF51gjKvA7jaq&#10;Wf53o3B9NJchuw/rXYbkLXrUC8je/pF0bGXo3mUO9pqdt/bWYpjOGHx9SWH8H/dgP7731S8AAAD/&#10;/wMAUEsDBBQABgAIAAAAIQCgsnI+2wAAAAgBAAAPAAAAZHJzL2Rvd25yZXYueG1sTI9BT8MwDIXv&#10;SPyHyEhcJpZQJFSVphMCeuPCAHH1GtNWNE7XZFu3X48RBzhZ9rPe+165mv2g9jTFPrCF66UBRdwE&#10;13Nr4e21vspBxYTscAhMFo4UYVWdn5VYuHDgF9qvU6vEhGOBFrqUxkLr2HTkMS7DSCzaZ5g8Jlmn&#10;VrsJD2LuB50Zc6s99iwJHY700FHztd55C7F+p219WjQL83HTBsq2j89PaO3lxXx/ByrRnP6e4Qdf&#10;0KESpk3YsYtqsJDnUiXJNNJA9EziQG1+D7oq9f8C1TcAAAD//wMAUEsBAi0AFAAGAAgAAAAhALaD&#10;OJL+AAAA4QEAABMAAAAAAAAAAAAAAAAAAAAAAFtDb250ZW50X1R5cGVzXS54bWxQSwECLQAUAAYA&#10;CAAAACEAOP0h/9YAAACUAQAACwAAAAAAAAAAAAAAAAAvAQAAX3JlbHMvLnJlbHNQSwECLQAUAAYA&#10;CAAAACEA+l6i6h0CAAA3BAAADgAAAAAAAAAAAAAAAAAuAgAAZHJzL2Uyb0RvYy54bWxQSwECLQAU&#10;AAYACAAAACEAoLJyPtsAAAAIAQAADwAAAAAAAAAAAAAAAAB3BAAAZHJzL2Rvd25yZXYueG1sUEsF&#10;BgAAAAAEAAQA8wAAAH8FAAAAAA==&#10;"/>
                  </w:pict>
                </mc:Fallback>
              </mc:AlternateContent>
            </w:r>
            <w:r w:rsidRPr="0087650F">
              <w:rPr>
                <w:b/>
                <w:sz w:val="26"/>
                <w:szCs w:val="26"/>
              </w:rPr>
              <w:t>Tên đơn vị kinh doanh vận tải đề nghị cấp giấy phép</w:t>
            </w:r>
            <w:r w:rsidRPr="0087650F">
              <w:rPr>
                <w:b/>
                <w:sz w:val="26"/>
                <w:szCs w:val="26"/>
              </w:rPr>
              <w:br/>
            </w:r>
          </w:p>
        </w:tc>
        <w:tc>
          <w:tcPr>
            <w:tcW w:w="5508" w:type="dxa"/>
          </w:tcPr>
          <w:p w:rsidR="00757B06" w:rsidRPr="0087650F" w:rsidRDefault="00757B06" w:rsidP="00FA420F">
            <w:pPr>
              <w:spacing w:before="120"/>
              <w:jc w:val="center"/>
              <w:rPr>
                <w:sz w:val="26"/>
                <w:szCs w:val="26"/>
              </w:rPr>
            </w:pPr>
            <w:r>
              <w:rPr>
                <w:b/>
                <w:sz w:val="26"/>
                <w:szCs w:val="26"/>
                <w:lang w:val="en-US" w:eastAsia="en-US"/>
              </w:rPr>
              <mc:AlternateContent>
                <mc:Choice Requires="wps">
                  <w:drawing>
                    <wp:anchor distT="0" distB="0" distL="114300" distR="114300" simplePos="0" relativeHeight="251724800" behindDoc="0" locked="0" layoutInCell="1" allowOverlap="1">
                      <wp:simplePos x="0" y="0"/>
                      <wp:positionH relativeFrom="column">
                        <wp:posOffset>807720</wp:posOffset>
                      </wp:positionH>
                      <wp:positionV relativeFrom="paragraph">
                        <wp:posOffset>500380</wp:posOffset>
                      </wp:positionV>
                      <wp:extent cx="1746250" cy="0"/>
                      <wp:effectExtent l="13335" t="10160" r="12065" b="88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39.4pt" to="201.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2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7CmfTab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OEwIVNsAAAAJAQAADwAAAGRycy9kb3ducmV2LnhtbEyPwU7DMBBE&#10;70j8g7VIXCrqYBCtQpwKAblxoYC4buMliYjXaey2ga9nUQ9wnNmn2ZliNfle7WmMXWALl/MMFHEd&#10;XMeNhdeX6mIJKiZkh31gsvBFEVbl6UmBuQsHfqb9OjVKQjjmaKFNaci1jnVLHuM8DMRy+wijxyRy&#10;bLQb8SDhvtcmy260x47lQ4sD3bdUf6533kKs3mhbfc/qWfZ+1QQy24enR7T2/Gy6uwWVaEp/MPzW&#10;l+pQSqdN2LGLqhdtFkZQC4ulTBDgOjNibI6GLgv9f0H5AwAA//8DAFBLAQItABQABgAIAAAAIQC2&#10;gziS/gAAAOEBAAATAAAAAAAAAAAAAAAAAAAAAABbQ29udGVudF9UeXBlc10ueG1sUEsBAi0AFAAG&#10;AAgAAAAhADj9If/WAAAAlAEAAAsAAAAAAAAAAAAAAAAALwEAAF9yZWxzLy5yZWxzUEsBAi0AFAAG&#10;AAgAAAAhAPL+bvYeAgAAOAQAAA4AAAAAAAAAAAAAAAAALgIAAGRycy9lMm9Eb2MueG1sUEsBAi0A&#10;FAAGAAgAAAAhADhMCFTbAAAACQEAAA8AAAAAAAAAAAAAAAAAeAQAAGRycy9kb3ducmV2LnhtbFBL&#10;BQYAAAAABAAEAPMAAACABQAAAAA=&#10;"/>
                  </w:pict>
                </mc:Fallback>
              </mc:AlternateContent>
            </w:r>
            <w:r w:rsidRPr="0087650F">
              <w:rPr>
                <w:b/>
                <w:sz w:val="26"/>
                <w:szCs w:val="26"/>
              </w:rPr>
              <w:t>CỘNG HÒA XÃ HỘI CHỦ NGHĨA VIỆT NAM</w:t>
            </w:r>
            <w:r w:rsidRPr="0087650F">
              <w:rPr>
                <w:b/>
                <w:sz w:val="26"/>
                <w:szCs w:val="26"/>
              </w:rPr>
              <w:br/>
              <w:t xml:space="preserve">Độc lập - Tự do - Hạnh phúc </w:t>
            </w:r>
            <w:r w:rsidRPr="0087650F">
              <w:rPr>
                <w:b/>
                <w:sz w:val="26"/>
                <w:szCs w:val="26"/>
              </w:rPr>
              <w:br/>
            </w:r>
          </w:p>
        </w:tc>
      </w:tr>
    </w:tbl>
    <w:p w:rsidR="00757B06" w:rsidRPr="0087650F" w:rsidRDefault="00757B06" w:rsidP="00757B06">
      <w:pPr>
        <w:spacing w:before="120"/>
        <w:jc w:val="center"/>
        <w:rPr>
          <w:b/>
          <w:sz w:val="26"/>
          <w:szCs w:val="26"/>
        </w:rPr>
      </w:pPr>
      <w:r w:rsidRPr="0087650F">
        <w:rPr>
          <w:b/>
          <w:sz w:val="26"/>
          <w:szCs w:val="26"/>
        </w:rPr>
        <w:t xml:space="preserve">ĐƠN ĐỀ NGHỊ </w:t>
      </w:r>
      <w:r w:rsidRPr="0087650F">
        <w:rPr>
          <w:b/>
          <w:sz w:val="26"/>
          <w:szCs w:val="26"/>
        </w:rPr>
        <w:br/>
        <w:t>CẤP GIẤY PHÉP LIÊN VẬN CLV CHO PHƯƠNG TIỆN THƯƠNG MẠI</w:t>
      </w:r>
    </w:p>
    <w:p w:rsidR="00757B06" w:rsidRPr="0087650F" w:rsidRDefault="00757B06" w:rsidP="00757B06">
      <w:pPr>
        <w:jc w:val="center"/>
        <w:rPr>
          <w:sz w:val="26"/>
          <w:szCs w:val="26"/>
        </w:rPr>
      </w:pPr>
      <w:r w:rsidRPr="0087650F">
        <w:rPr>
          <w:sz w:val="26"/>
          <w:szCs w:val="26"/>
        </w:rPr>
        <w:t>Kính gửi:……………………</w:t>
      </w:r>
    </w:p>
    <w:p w:rsidR="00757B06" w:rsidRPr="0087650F" w:rsidRDefault="00757B06" w:rsidP="00757B06">
      <w:pPr>
        <w:tabs>
          <w:tab w:val="right" w:leader="dot" w:pos="8400"/>
        </w:tabs>
        <w:rPr>
          <w:sz w:val="26"/>
          <w:szCs w:val="26"/>
        </w:rPr>
      </w:pPr>
      <w:r w:rsidRPr="0087650F">
        <w:rPr>
          <w:sz w:val="26"/>
          <w:szCs w:val="26"/>
        </w:rPr>
        <w:t>1. Tên đơn vị (hoặc cá nhân):</w:t>
      </w:r>
      <w:r w:rsidRPr="0087650F">
        <w:rPr>
          <w:sz w:val="26"/>
          <w:szCs w:val="26"/>
        </w:rPr>
        <w:tab/>
      </w:r>
    </w:p>
    <w:p w:rsidR="00757B06" w:rsidRPr="0087650F" w:rsidRDefault="00757B06" w:rsidP="00757B06">
      <w:pPr>
        <w:tabs>
          <w:tab w:val="right" w:leader="dot" w:pos="8400"/>
        </w:tabs>
        <w:rPr>
          <w:sz w:val="26"/>
          <w:szCs w:val="26"/>
        </w:rPr>
      </w:pPr>
      <w:r w:rsidRPr="0087650F">
        <w:rPr>
          <w:sz w:val="26"/>
          <w:szCs w:val="26"/>
        </w:rPr>
        <w:t xml:space="preserve">2. Địa chỉ: </w:t>
      </w:r>
      <w:r w:rsidRPr="0087650F">
        <w:rPr>
          <w:sz w:val="26"/>
          <w:szCs w:val="26"/>
        </w:rPr>
        <w:tab/>
      </w:r>
    </w:p>
    <w:p w:rsidR="00757B06" w:rsidRPr="0087650F" w:rsidRDefault="00757B06" w:rsidP="00757B06">
      <w:pPr>
        <w:tabs>
          <w:tab w:val="right" w:leader="dot" w:pos="8400"/>
        </w:tabs>
        <w:rPr>
          <w:sz w:val="26"/>
          <w:szCs w:val="26"/>
        </w:rPr>
      </w:pPr>
      <w:r w:rsidRPr="0087650F">
        <w:rPr>
          <w:sz w:val="26"/>
          <w:szCs w:val="26"/>
        </w:rPr>
        <w:t xml:space="preserve">3. Số điện thoại:………………………….số Fax: </w:t>
      </w:r>
      <w:r w:rsidRPr="0087650F">
        <w:rPr>
          <w:sz w:val="26"/>
          <w:szCs w:val="26"/>
        </w:rPr>
        <w:tab/>
      </w:r>
    </w:p>
    <w:p w:rsidR="00757B06" w:rsidRPr="0087650F" w:rsidRDefault="00757B06" w:rsidP="00757B06">
      <w:pPr>
        <w:rPr>
          <w:sz w:val="26"/>
          <w:szCs w:val="26"/>
        </w:rPr>
      </w:pPr>
      <w:r w:rsidRPr="0087650F">
        <w:rPr>
          <w:sz w:val="26"/>
          <w:szCs w:val="26"/>
        </w:rPr>
        <w:t>4. Đề nghị Tổng cục Đường bộ Việt Nam (Sở Giao thông vận tải địa phương) cấp Giấy phép liên vận CLV cho phương tiện vận tải sau:</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37"/>
        <w:gridCol w:w="849"/>
        <w:gridCol w:w="768"/>
        <w:gridCol w:w="866"/>
        <w:gridCol w:w="888"/>
        <w:gridCol w:w="884"/>
        <w:gridCol w:w="670"/>
        <w:gridCol w:w="751"/>
        <w:gridCol w:w="727"/>
        <w:gridCol w:w="1252"/>
        <w:gridCol w:w="1164"/>
      </w:tblGrid>
      <w:tr w:rsidR="00757B06" w:rsidRPr="000245C7" w:rsidTr="00FA420F">
        <w:tblPrEx>
          <w:tblCellMar>
            <w:top w:w="0" w:type="dxa"/>
            <w:left w:w="0" w:type="dxa"/>
            <w:bottom w:w="0" w:type="dxa"/>
            <w:right w:w="0" w:type="dxa"/>
          </w:tblCellMar>
        </w:tblPrEx>
        <w:tc>
          <w:tcPr>
            <w:tcW w:w="595" w:type="dxa"/>
            <w:shd w:val="clear" w:color="auto" w:fill="FFFFFF"/>
          </w:tcPr>
          <w:p w:rsidR="00757B06" w:rsidRPr="000245C7" w:rsidRDefault="00757B06" w:rsidP="00FA420F">
            <w:pPr>
              <w:jc w:val="center"/>
              <w:rPr>
                <w:b/>
                <w:sz w:val="24"/>
                <w:szCs w:val="24"/>
              </w:rPr>
            </w:pPr>
            <w:r w:rsidRPr="000245C7">
              <w:rPr>
                <w:b/>
                <w:sz w:val="24"/>
                <w:szCs w:val="24"/>
              </w:rPr>
              <w:t>Số TT</w:t>
            </w:r>
          </w:p>
        </w:tc>
        <w:tc>
          <w:tcPr>
            <w:tcW w:w="955" w:type="dxa"/>
            <w:shd w:val="clear" w:color="auto" w:fill="FFFFFF"/>
          </w:tcPr>
          <w:p w:rsidR="00757B06" w:rsidRPr="000245C7" w:rsidRDefault="00757B06" w:rsidP="00FA420F">
            <w:pPr>
              <w:jc w:val="center"/>
              <w:rPr>
                <w:b/>
                <w:sz w:val="24"/>
                <w:szCs w:val="24"/>
              </w:rPr>
            </w:pPr>
            <w:r w:rsidRPr="000245C7">
              <w:rPr>
                <w:b/>
                <w:sz w:val="24"/>
                <w:szCs w:val="24"/>
              </w:rPr>
              <w:t>Biển số xe</w:t>
            </w:r>
          </w:p>
        </w:tc>
        <w:tc>
          <w:tcPr>
            <w:tcW w:w="803" w:type="dxa"/>
            <w:shd w:val="clear" w:color="auto" w:fill="FFFFFF"/>
          </w:tcPr>
          <w:p w:rsidR="00757B06" w:rsidRPr="000245C7" w:rsidRDefault="00757B06" w:rsidP="00FA420F">
            <w:pPr>
              <w:jc w:val="center"/>
              <w:rPr>
                <w:b/>
                <w:sz w:val="24"/>
                <w:szCs w:val="24"/>
              </w:rPr>
            </w:pPr>
            <w:r w:rsidRPr="000245C7">
              <w:rPr>
                <w:b/>
                <w:sz w:val="24"/>
                <w:szCs w:val="24"/>
              </w:rPr>
              <w:t>Trọng tải (ghế)</w:t>
            </w:r>
          </w:p>
        </w:tc>
        <w:tc>
          <w:tcPr>
            <w:tcW w:w="970" w:type="dxa"/>
            <w:shd w:val="clear" w:color="auto" w:fill="FFFFFF"/>
          </w:tcPr>
          <w:p w:rsidR="00757B06" w:rsidRPr="000245C7" w:rsidRDefault="00757B06" w:rsidP="00FA420F">
            <w:pPr>
              <w:jc w:val="center"/>
              <w:rPr>
                <w:b/>
                <w:sz w:val="24"/>
                <w:szCs w:val="24"/>
              </w:rPr>
            </w:pPr>
            <w:r w:rsidRPr="000245C7">
              <w:rPr>
                <w:b/>
                <w:sz w:val="24"/>
                <w:szCs w:val="24"/>
              </w:rPr>
              <w:t>Năm sản xuất</w:t>
            </w:r>
          </w:p>
        </w:tc>
        <w:tc>
          <w:tcPr>
            <w:tcW w:w="979" w:type="dxa"/>
            <w:shd w:val="clear" w:color="auto" w:fill="FFFFFF"/>
          </w:tcPr>
          <w:p w:rsidR="00757B06" w:rsidRPr="000245C7" w:rsidRDefault="00757B06" w:rsidP="00FA420F">
            <w:pPr>
              <w:jc w:val="center"/>
              <w:rPr>
                <w:b/>
                <w:sz w:val="24"/>
                <w:szCs w:val="24"/>
              </w:rPr>
            </w:pPr>
            <w:r w:rsidRPr="000245C7">
              <w:rPr>
                <w:b/>
                <w:sz w:val="24"/>
                <w:szCs w:val="24"/>
              </w:rPr>
              <w:t>Nhãn hiệu</w:t>
            </w:r>
          </w:p>
        </w:tc>
        <w:tc>
          <w:tcPr>
            <w:tcW w:w="947" w:type="dxa"/>
            <w:shd w:val="clear" w:color="auto" w:fill="FFFFFF"/>
          </w:tcPr>
          <w:p w:rsidR="00757B06" w:rsidRPr="000245C7" w:rsidRDefault="00757B06" w:rsidP="00FA420F">
            <w:pPr>
              <w:jc w:val="center"/>
              <w:rPr>
                <w:b/>
                <w:sz w:val="24"/>
                <w:szCs w:val="24"/>
              </w:rPr>
            </w:pPr>
            <w:r w:rsidRPr="000245C7">
              <w:rPr>
                <w:b/>
                <w:sz w:val="24"/>
                <w:szCs w:val="24"/>
              </w:rPr>
              <w:t>Số khung</w:t>
            </w:r>
          </w:p>
        </w:tc>
        <w:tc>
          <w:tcPr>
            <w:tcW w:w="734" w:type="dxa"/>
            <w:shd w:val="clear" w:color="auto" w:fill="FFFFFF"/>
          </w:tcPr>
          <w:p w:rsidR="00757B06" w:rsidRPr="000245C7" w:rsidRDefault="00757B06" w:rsidP="00FA420F">
            <w:pPr>
              <w:jc w:val="center"/>
              <w:rPr>
                <w:b/>
                <w:sz w:val="24"/>
                <w:szCs w:val="24"/>
              </w:rPr>
            </w:pPr>
            <w:r w:rsidRPr="000245C7">
              <w:rPr>
                <w:b/>
                <w:sz w:val="24"/>
                <w:szCs w:val="24"/>
              </w:rPr>
              <w:t>Số máy</w:t>
            </w:r>
          </w:p>
        </w:tc>
        <w:tc>
          <w:tcPr>
            <w:tcW w:w="826" w:type="dxa"/>
            <w:shd w:val="clear" w:color="auto" w:fill="FFFFFF"/>
          </w:tcPr>
          <w:p w:rsidR="00757B06" w:rsidRPr="000245C7" w:rsidRDefault="00757B06" w:rsidP="00FA420F">
            <w:pPr>
              <w:jc w:val="center"/>
              <w:rPr>
                <w:b/>
                <w:sz w:val="24"/>
                <w:szCs w:val="24"/>
              </w:rPr>
            </w:pPr>
            <w:r w:rsidRPr="000245C7">
              <w:rPr>
                <w:b/>
                <w:sz w:val="24"/>
                <w:szCs w:val="24"/>
              </w:rPr>
              <w:t>Màu sơn</w:t>
            </w:r>
          </w:p>
        </w:tc>
        <w:tc>
          <w:tcPr>
            <w:tcW w:w="787" w:type="dxa"/>
            <w:shd w:val="clear" w:color="auto" w:fill="FFFFFF"/>
          </w:tcPr>
          <w:p w:rsidR="00757B06" w:rsidRPr="000245C7" w:rsidRDefault="00757B06" w:rsidP="00FA420F">
            <w:pPr>
              <w:jc w:val="center"/>
              <w:rPr>
                <w:b/>
                <w:sz w:val="24"/>
                <w:szCs w:val="24"/>
              </w:rPr>
            </w:pPr>
            <w:r w:rsidRPr="000245C7">
              <w:rPr>
                <w:b/>
                <w:sz w:val="24"/>
                <w:szCs w:val="24"/>
              </w:rPr>
              <w:t>Thời gian đề nghị cấp phép</w:t>
            </w:r>
          </w:p>
        </w:tc>
        <w:tc>
          <w:tcPr>
            <w:tcW w:w="1397" w:type="dxa"/>
            <w:shd w:val="clear" w:color="auto" w:fill="FFFFFF"/>
          </w:tcPr>
          <w:p w:rsidR="00757B06" w:rsidRPr="000245C7" w:rsidRDefault="00757B06" w:rsidP="00FA420F">
            <w:pPr>
              <w:jc w:val="center"/>
              <w:rPr>
                <w:b/>
                <w:sz w:val="24"/>
                <w:szCs w:val="24"/>
              </w:rPr>
            </w:pPr>
            <w:r w:rsidRPr="000245C7">
              <w:rPr>
                <w:b/>
                <w:sz w:val="24"/>
                <w:szCs w:val="24"/>
              </w:rPr>
              <w:t>Hình thức hoạt động (vận chuyển hàng hóa hay hành khách)</w:t>
            </w:r>
          </w:p>
        </w:tc>
        <w:tc>
          <w:tcPr>
            <w:tcW w:w="1325" w:type="dxa"/>
            <w:shd w:val="clear" w:color="auto" w:fill="FFFFFF"/>
          </w:tcPr>
          <w:p w:rsidR="00757B06" w:rsidRPr="000245C7" w:rsidRDefault="00757B06" w:rsidP="00FA420F">
            <w:pPr>
              <w:jc w:val="center"/>
              <w:rPr>
                <w:b/>
                <w:sz w:val="24"/>
                <w:szCs w:val="24"/>
              </w:rPr>
            </w:pPr>
            <w:r w:rsidRPr="000245C7">
              <w:rPr>
                <w:b/>
                <w:sz w:val="24"/>
                <w:szCs w:val="24"/>
              </w:rPr>
              <w:t>Cửa khẩu Xuất- Nhập cảnh</w:t>
            </w:r>
          </w:p>
        </w:tc>
      </w:tr>
      <w:tr w:rsidR="00757B06" w:rsidRPr="0087650F" w:rsidTr="00FA420F">
        <w:tblPrEx>
          <w:tblCellMar>
            <w:top w:w="0" w:type="dxa"/>
            <w:left w:w="0" w:type="dxa"/>
            <w:bottom w:w="0" w:type="dxa"/>
            <w:right w:w="0" w:type="dxa"/>
          </w:tblCellMar>
        </w:tblPrEx>
        <w:tc>
          <w:tcPr>
            <w:tcW w:w="595" w:type="dxa"/>
            <w:shd w:val="clear" w:color="auto" w:fill="FFFFFF"/>
          </w:tcPr>
          <w:p w:rsidR="00757B06" w:rsidRPr="0087650F" w:rsidRDefault="00757B06" w:rsidP="00FA420F">
            <w:pPr>
              <w:jc w:val="center"/>
              <w:rPr>
                <w:sz w:val="26"/>
                <w:szCs w:val="26"/>
              </w:rPr>
            </w:pPr>
            <w:r w:rsidRPr="0087650F">
              <w:rPr>
                <w:sz w:val="26"/>
                <w:szCs w:val="26"/>
              </w:rPr>
              <w:t>1</w:t>
            </w:r>
          </w:p>
        </w:tc>
        <w:tc>
          <w:tcPr>
            <w:tcW w:w="955" w:type="dxa"/>
            <w:shd w:val="clear" w:color="auto" w:fill="FFFFFF"/>
          </w:tcPr>
          <w:p w:rsidR="00757B06" w:rsidRPr="0087650F" w:rsidRDefault="00757B06" w:rsidP="00FA420F">
            <w:pPr>
              <w:jc w:val="center"/>
              <w:rPr>
                <w:sz w:val="26"/>
                <w:szCs w:val="26"/>
              </w:rPr>
            </w:pPr>
            <w:r w:rsidRPr="0087650F">
              <w:rPr>
                <w:sz w:val="26"/>
                <w:szCs w:val="26"/>
              </w:rPr>
              <w:t>2</w:t>
            </w:r>
          </w:p>
        </w:tc>
        <w:tc>
          <w:tcPr>
            <w:tcW w:w="803" w:type="dxa"/>
            <w:shd w:val="clear" w:color="auto" w:fill="FFFFFF"/>
          </w:tcPr>
          <w:p w:rsidR="00757B06" w:rsidRPr="0087650F" w:rsidRDefault="00757B06" w:rsidP="00FA420F">
            <w:pPr>
              <w:jc w:val="center"/>
              <w:rPr>
                <w:sz w:val="26"/>
                <w:szCs w:val="26"/>
              </w:rPr>
            </w:pPr>
            <w:r w:rsidRPr="0087650F">
              <w:rPr>
                <w:sz w:val="26"/>
                <w:szCs w:val="26"/>
              </w:rPr>
              <w:t>3</w:t>
            </w:r>
          </w:p>
        </w:tc>
        <w:tc>
          <w:tcPr>
            <w:tcW w:w="970" w:type="dxa"/>
            <w:shd w:val="clear" w:color="auto" w:fill="FFFFFF"/>
          </w:tcPr>
          <w:p w:rsidR="00757B06" w:rsidRPr="0087650F" w:rsidRDefault="00757B06" w:rsidP="00FA420F">
            <w:pPr>
              <w:jc w:val="center"/>
              <w:rPr>
                <w:sz w:val="26"/>
                <w:szCs w:val="26"/>
              </w:rPr>
            </w:pPr>
            <w:r w:rsidRPr="0087650F">
              <w:rPr>
                <w:sz w:val="26"/>
                <w:szCs w:val="26"/>
              </w:rPr>
              <w:t>4</w:t>
            </w:r>
          </w:p>
        </w:tc>
        <w:tc>
          <w:tcPr>
            <w:tcW w:w="979" w:type="dxa"/>
            <w:shd w:val="clear" w:color="auto" w:fill="FFFFFF"/>
          </w:tcPr>
          <w:p w:rsidR="00757B06" w:rsidRPr="0087650F" w:rsidRDefault="00757B06" w:rsidP="00FA420F">
            <w:pPr>
              <w:jc w:val="center"/>
              <w:rPr>
                <w:sz w:val="26"/>
                <w:szCs w:val="26"/>
              </w:rPr>
            </w:pPr>
            <w:r w:rsidRPr="0087650F">
              <w:rPr>
                <w:sz w:val="26"/>
                <w:szCs w:val="26"/>
              </w:rPr>
              <w:t>5</w:t>
            </w:r>
          </w:p>
        </w:tc>
        <w:tc>
          <w:tcPr>
            <w:tcW w:w="947" w:type="dxa"/>
            <w:shd w:val="clear" w:color="auto" w:fill="FFFFFF"/>
          </w:tcPr>
          <w:p w:rsidR="00757B06" w:rsidRPr="0087650F" w:rsidRDefault="00757B06" w:rsidP="00FA420F">
            <w:pPr>
              <w:jc w:val="center"/>
              <w:rPr>
                <w:sz w:val="26"/>
                <w:szCs w:val="26"/>
              </w:rPr>
            </w:pPr>
            <w:r w:rsidRPr="0087650F">
              <w:rPr>
                <w:sz w:val="26"/>
                <w:szCs w:val="26"/>
              </w:rPr>
              <w:t>6</w:t>
            </w:r>
          </w:p>
        </w:tc>
        <w:tc>
          <w:tcPr>
            <w:tcW w:w="734" w:type="dxa"/>
            <w:shd w:val="clear" w:color="auto" w:fill="FFFFFF"/>
          </w:tcPr>
          <w:p w:rsidR="00757B06" w:rsidRPr="0087650F" w:rsidRDefault="00757B06" w:rsidP="00FA420F">
            <w:pPr>
              <w:jc w:val="center"/>
              <w:rPr>
                <w:sz w:val="26"/>
                <w:szCs w:val="26"/>
              </w:rPr>
            </w:pPr>
            <w:r w:rsidRPr="0087650F">
              <w:rPr>
                <w:sz w:val="26"/>
                <w:szCs w:val="26"/>
              </w:rPr>
              <w:t>7</w:t>
            </w:r>
          </w:p>
        </w:tc>
        <w:tc>
          <w:tcPr>
            <w:tcW w:w="826" w:type="dxa"/>
            <w:shd w:val="clear" w:color="auto" w:fill="FFFFFF"/>
          </w:tcPr>
          <w:p w:rsidR="00757B06" w:rsidRPr="0087650F" w:rsidRDefault="00757B06" w:rsidP="00FA420F">
            <w:pPr>
              <w:jc w:val="center"/>
              <w:rPr>
                <w:sz w:val="26"/>
                <w:szCs w:val="26"/>
              </w:rPr>
            </w:pPr>
            <w:r w:rsidRPr="0087650F">
              <w:rPr>
                <w:sz w:val="26"/>
                <w:szCs w:val="26"/>
              </w:rPr>
              <w:t>8</w:t>
            </w:r>
          </w:p>
        </w:tc>
        <w:tc>
          <w:tcPr>
            <w:tcW w:w="787" w:type="dxa"/>
            <w:shd w:val="clear" w:color="auto" w:fill="FFFFFF"/>
          </w:tcPr>
          <w:p w:rsidR="00757B06" w:rsidRPr="0087650F" w:rsidRDefault="00757B06" w:rsidP="00FA420F">
            <w:pPr>
              <w:jc w:val="center"/>
              <w:rPr>
                <w:sz w:val="26"/>
                <w:szCs w:val="26"/>
              </w:rPr>
            </w:pPr>
            <w:r w:rsidRPr="0087650F">
              <w:rPr>
                <w:sz w:val="26"/>
                <w:szCs w:val="26"/>
              </w:rPr>
              <w:t>9</w:t>
            </w:r>
          </w:p>
        </w:tc>
        <w:tc>
          <w:tcPr>
            <w:tcW w:w="1397" w:type="dxa"/>
            <w:shd w:val="clear" w:color="auto" w:fill="FFFFFF"/>
          </w:tcPr>
          <w:p w:rsidR="00757B06" w:rsidRPr="0087650F" w:rsidRDefault="00757B06" w:rsidP="00FA420F">
            <w:pPr>
              <w:jc w:val="center"/>
              <w:rPr>
                <w:sz w:val="26"/>
                <w:szCs w:val="26"/>
              </w:rPr>
            </w:pPr>
            <w:r w:rsidRPr="0087650F">
              <w:rPr>
                <w:sz w:val="26"/>
                <w:szCs w:val="26"/>
              </w:rPr>
              <w:t>10</w:t>
            </w:r>
          </w:p>
        </w:tc>
        <w:tc>
          <w:tcPr>
            <w:tcW w:w="1325" w:type="dxa"/>
            <w:shd w:val="clear" w:color="auto" w:fill="FFFFFF"/>
          </w:tcPr>
          <w:p w:rsidR="00757B06" w:rsidRPr="0087650F" w:rsidRDefault="00757B06" w:rsidP="00FA420F">
            <w:pPr>
              <w:jc w:val="center"/>
              <w:rPr>
                <w:sz w:val="26"/>
                <w:szCs w:val="26"/>
              </w:rPr>
            </w:pPr>
            <w:r w:rsidRPr="0087650F">
              <w:rPr>
                <w:sz w:val="26"/>
                <w:szCs w:val="26"/>
              </w:rPr>
              <w:t>11</w:t>
            </w:r>
          </w:p>
        </w:tc>
      </w:tr>
      <w:tr w:rsidR="00757B06" w:rsidRPr="0087650F" w:rsidTr="00FA420F">
        <w:tblPrEx>
          <w:tblCellMar>
            <w:top w:w="0" w:type="dxa"/>
            <w:left w:w="0" w:type="dxa"/>
            <w:bottom w:w="0" w:type="dxa"/>
            <w:right w:w="0" w:type="dxa"/>
          </w:tblCellMar>
        </w:tblPrEx>
        <w:tc>
          <w:tcPr>
            <w:tcW w:w="595" w:type="dxa"/>
            <w:shd w:val="clear" w:color="auto" w:fill="FFFFFF"/>
          </w:tcPr>
          <w:p w:rsidR="00757B06" w:rsidRPr="0087650F" w:rsidRDefault="00757B06" w:rsidP="00FA420F">
            <w:pPr>
              <w:jc w:val="center"/>
              <w:rPr>
                <w:sz w:val="26"/>
                <w:szCs w:val="26"/>
              </w:rPr>
            </w:pPr>
            <w:r w:rsidRPr="0087650F">
              <w:rPr>
                <w:sz w:val="26"/>
                <w:szCs w:val="26"/>
              </w:rPr>
              <w:t>1</w:t>
            </w:r>
          </w:p>
        </w:tc>
        <w:tc>
          <w:tcPr>
            <w:tcW w:w="955" w:type="dxa"/>
            <w:shd w:val="clear" w:color="auto" w:fill="FFFFFF"/>
          </w:tcPr>
          <w:p w:rsidR="00757B06" w:rsidRPr="0087650F" w:rsidRDefault="00757B06" w:rsidP="00FA420F">
            <w:pPr>
              <w:rPr>
                <w:sz w:val="26"/>
                <w:szCs w:val="26"/>
              </w:rPr>
            </w:pPr>
          </w:p>
        </w:tc>
        <w:tc>
          <w:tcPr>
            <w:tcW w:w="803" w:type="dxa"/>
            <w:shd w:val="clear" w:color="auto" w:fill="FFFFFF"/>
          </w:tcPr>
          <w:p w:rsidR="00757B06" w:rsidRPr="0087650F" w:rsidRDefault="00757B06" w:rsidP="00FA420F">
            <w:pPr>
              <w:rPr>
                <w:sz w:val="26"/>
                <w:szCs w:val="26"/>
              </w:rPr>
            </w:pPr>
          </w:p>
        </w:tc>
        <w:tc>
          <w:tcPr>
            <w:tcW w:w="970" w:type="dxa"/>
            <w:shd w:val="clear" w:color="auto" w:fill="FFFFFF"/>
          </w:tcPr>
          <w:p w:rsidR="00757B06" w:rsidRPr="0087650F" w:rsidRDefault="00757B06" w:rsidP="00FA420F">
            <w:pPr>
              <w:rPr>
                <w:sz w:val="26"/>
                <w:szCs w:val="26"/>
              </w:rPr>
            </w:pPr>
          </w:p>
        </w:tc>
        <w:tc>
          <w:tcPr>
            <w:tcW w:w="979" w:type="dxa"/>
            <w:shd w:val="clear" w:color="auto" w:fill="FFFFFF"/>
          </w:tcPr>
          <w:p w:rsidR="00757B06" w:rsidRPr="0087650F" w:rsidRDefault="00757B06" w:rsidP="00FA420F">
            <w:pPr>
              <w:rPr>
                <w:sz w:val="26"/>
                <w:szCs w:val="26"/>
              </w:rPr>
            </w:pPr>
          </w:p>
        </w:tc>
        <w:tc>
          <w:tcPr>
            <w:tcW w:w="947" w:type="dxa"/>
            <w:shd w:val="clear" w:color="auto" w:fill="FFFFFF"/>
          </w:tcPr>
          <w:p w:rsidR="00757B06" w:rsidRPr="0087650F" w:rsidRDefault="00757B06" w:rsidP="00FA420F">
            <w:pPr>
              <w:rPr>
                <w:sz w:val="26"/>
                <w:szCs w:val="26"/>
              </w:rPr>
            </w:pPr>
          </w:p>
        </w:tc>
        <w:tc>
          <w:tcPr>
            <w:tcW w:w="734" w:type="dxa"/>
            <w:shd w:val="clear" w:color="auto" w:fill="FFFFFF"/>
          </w:tcPr>
          <w:p w:rsidR="00757B06" w:rsidRPr="0087650F" w:rsidRDefault="00757B06" w:rsidP="00FA420F">
            <w:pPr>
              <w:rPr>
                <w:sz w:val="26"/>
                <w:szCs w:val="26"/>
              </w:rPr>
            </w:pPr>
          </w:p>
        </w:tc>
        <w:tc>
          <w:tcPr>
            <w:tcW w:w="826" w:type="dxa"/>
            <w:shd w:val="clear" w:color="auto" w:fill="FFFFFF"/>
          </w:tcPr>
          <w:p w:rsidR="00757B06" w:rsidRPr="0087650F" w:rsidRDefault="00757B06" w:rsidP="00FA420F">
            <w:pPr>
              <w:rPr>
                <w:sz w:val="26"/>
                <w:szCs w:val="26"/>
              </w:rPr>
            </w:pPr>
          </w:p>
        </w:tc>
        <w:tc>
          <w:tcPr>
            <w:tcW w:w="787" w:type="dxa"/>
            <w:shd w:val="clear" w:color="auto" w:fill="FFFFFF"/>
          </w:tcPr>
          <w:p w:rsidR="00757B06" w:rsidRPr="0087650F" w:rsidRDefault="00757B06" w:rsidP="00FA420F">
            <w:pPr>
              <w:rPr>
                <w:sz w:val="26"/>
                <w:szCs w:val="26"/>
              </w:rPr>
            </w:pPr>
          </w:p>
        </w:tc>
        <w:tc>
          <w:tcPr>
            <w:tcW w:w="1397" w:type="dxa"/>
            <w:shd w:val="clear" w:color="auto" w:fill="FFFFFF"/>
          </w:tcPr>
          <w:p w:rsidR="00757B06" w:rsidRPr="0087650F" w:rsidRDefault="00757B06" w:rsidP="00FA420F">
            <w:pPr>
              <w:rPr>
                <w:sz w:val="26"/>
                <w:szCs w:val="26"/>
              </w:rPr>
            </w:pPr>
          </w:p>
        </w:tc>
        <w:tc>
          <w:tcPr>
            <w:tcW w:w="1325" w:type="dxa"/>
            <w:shd w:val="clear" w:color="auto" w:fill="FFFFFF"/>
          </w:tcPr>
          <w:p w:rsidR="00757B06" w:rsidRPr="0087650F" w:rsidRDefault="00757B06" w:rsidP="00FA420F">
            <w:pPr>
              <w:rPr>
                <w:sz w:val="26"/>
                <w:szCs w:val="26"/>
              </w:rPr>
            </w:pPr>
          </w:p>
        </w:tc>
      </w:tr>
      <w:tr w:rsidR="00757B06" w:rsidRPr="0087650F" w:rsidTr="00FA420F">
        <w:tblPrEx>
          <w:tblCellMar>
            <w:top w:w="0" w:type="dxa"/>
            <w:left w:w="0" w:type="dxa"/>
            <w:bottom w:w="0" w:type="dxa"/>
            <w:right w:w="0" w:type="dxa"/>
          </w:tblCellMar>
        </w:tblPrEx>
        <w:tc>
          <w:tcPr>
            <w:tcW w:w="595" w:type="dxa"/>
            <w:shd w:val="clear" w:color="auto" w:fill="FFFFFF"/>
          </w:tcPr>
          <w:p w:rsidR="00757B06" w:rsidRPr="0087650F" w:rsidRDefault="00757B06" w:rsidP="00FA420F">
            <w:pPr>
              <w:jc w:val="center"/>
              <w:rPr>
                <w:sz w:val="26"/>
                <w:szCs w:val="26"/>
              </w:rPr>
            </w:pPr>
            <w:r w:rsidRPr="0087650F">
              <w:rPr>
                <w:sz w:val="26"/>
                <w:szCs w:val="26"/>
              </w:rPr>
              <w:t>2</w:t>
            </w:r>
          </w:p>
        </w:tc>
        <w:tc>
          <w:tcPr>
            <w:tcW w:w="955" w:type="dxa"/>
            <w:shd w:val="clear" w:color="auto" w:fill="FFFFFF"/>
          </w:tcPr>
          <w:p w:rsidR="00757B06" w:rsidRPr="0087650F" w:rsidRDefault="00757B06" w:rsidP="00FA420F">
            <w:pPr>
              <w:rPr>
                <w:sz w:val="26"/>
                <w:szCs w:val="26"/>
              </w:rPr>
            </w:pPr>
          </w:p>
        </w:tc>
        <w:tc>
          <w:tcPr>
            <w:tcW w:w="803" w:type="dxa"/>
            <w:shd w:val="clear" w:color="auto" w:fill="FFFFFF"/>
          </w:tcPr>
          <w:p w:rsidR="00757B06" w:rsidRPr="0087650F" w:rsidRDefault="00757B06" w:rsidP="00FA420F">
            <w:pPr>
              <w:rPr>
                <w:sz w:val="26"/>
                <w:szCs w:val="26"/>
              </w:rPr>
            </w:pPr>
          </w:p>
        </w:tc>
        <w:tc>
          <w:tcPr>
            <w:tcW w:w="970" w:type="dxa"/>
            <w:shd w:val="clear" w:color="auto" w:fill="FFFFFF"/>
          </w:tcPr>
          <w:p w:rsidR="00757B06" w:rsidRPr="0087650F" w:rsidRDefault="00757B06" w:rsidP="00FA420F">
            <w:pPr>
              <w:rPr>
                <w:sz w:val="26"/>
                <w:szCs w:val="26"/>
              </w:rPr>
            </w:pPr>
          </w:p>
        </w:tc>
        <w:tc>
          <w:tcPr>
            <w:tcW w:w="979" w:type="dxa"/>
            <w:shd w:val="clear" w:color="auto" w:fill="FFFFFF"/>
          </w:tcPr>
          <w:p w:rsidR="00757B06" w:rsidRPr="0087650F" w:rsidRDefault="00757B06" w:rsidP="00FA420F">
            <w:pPr>
              <w:rPr>
                <w:sz w:val="26"/>
                <w:szCs w:val="26"/>
              </w:rPr>
            </w:pPr>
          </w:p>
        </w:tc>
        <w:tc>
          <w:tcPr>
            <w:tcW w:w="947" w:type="dxa"/>
            <w:shd w:val="clear" w:color="auto" w:fill="FFFFFF"/>
          </w:tcPr>
          <w:p w:rsidR="00757B06" w:rsidRPr="0087650F" w:rsidRDefault="00757B06" w:rsidP="00FA420F">
            <w:pPr>
              <w:rPr>
                <w:sz w:val="26"/>
                <w:szCs w:val="26"/>
              </w:rPr>
            </w:pPr>
          </w:p>
        </w:tc>
        <w:tc>
          <w:tcPr>
            <w:tcW w:w="734" w:type="dxa"/>
            <w:shd w:val="clear" w:color="auto" w:fill="FFFFFF"/>
          </w:tcPr>
          <w:p w:rsidR="00757B06" w:rsidRPr="0087650F" w:rsidRDefault="00757B06" w:rsidP="00FA420F">
            <w:pPr>
              <w:rPr>
                <w:sz w:val="26"/>
                <w:szCs w:val="26"/>
              </w:rPr>
            </w:pPr>
          </w:p>
        </w:tc>
        <w:tc>
          <w:tcPr>
            <w:tcW w:w="826" w:type="dxa"/>
            <w:shd w:val="clear" w:color="auto" w:fill="FFFFFF"/>
          </w:tcPr>
          <w:p w:rsidR="00757B06" w:rsidRPr="0087650F" w:rsidRDefault="00757B06" w:rsidP="00FA420F">
            <w:pPr>
              <w:rPr>
                <w:sz w:val="26"/>
                <w:szCs w:val="26"/>
              </w:rPr>
            </w:pPr>
          </w:p>
        </w:tc>
        <w:tc>
          <w:tcPr>
            <w:tcW w:w="787" w:type="dxa"/>
            <w:shd w:val="clear" w:color="auto" w:fill="FFFFFF"/>
          </w:tcPr>
          <w:p w:rsidR="00757B06" w:rsidRPr="0087650F" w:rsidRDefault="00757B06" w:rsidP="00FA420F">
            <w:pPr>
              <w:rPr>
                <w:sz w:val="26"/>
                <w:szCs w:val="26"/>
              </w:rPr>
            </w:pPr>
          </w:p>
        </w:tc>
        <w:tc>
          <w:tcPr>
            <w:tcW w:w="1397" w:type="dxa"/>
            <w:shd w:val="clear" w:color="auto" w:fill="FFFFFF"/>
          </w:tcPr>
          <w:p w:rsidR="00757B06" w:rsidRPr="0087650F" w:rsidRDefault="00757B06" w:rsidP="00FA420F">
            <w:pPr>
              <w:rPr>
                <w:sz w:val="26"/>
                <w:szCs w:val="26"/>
              </w:rPr>
            </w:pPr>
          </w:p>
        </w:tc>
        <w:tc>
          <w:tcPr>
            <w:tcW w:w="1325" w:type="dxa"/>
            <w:shd w:val="clear" w:color="auto" w:fill="FFFFFF"/>
          </w:tcPr>
          <w:p w:rsidR="00757B06" w:rsidRPr="0087650F" w:rsidRDefault="00757B06" w:rsidP="00FA420F">
            <w:pPr>
              <w:rPr>
                <w:sz w:val="26"/>
                <w:szCs w:val="26"/>
              </w:rPr>
            </w:pPr>
          </w:p>
        </w:tc>
      </w:tr>
      <w:tr w:rsidR="00757B06" w:rsidRPr="0087650F" w:rsidTr="00FA420F">
        <w:tblPrEx>
          <w:tblCellMar>
            <w:top w:w="0" w:type="dxa"/>
            <w:left w:w="0" w:type="dxa"/>
            <w:bottom w:w="0" w:type="dxa"/>
            <w:right w:w="0" w:type="dxa"/>
          </w:tblCellMar>
        </w:tblPrEx>
        <w:tc>
          <w:tcPr>
            <w:tcW w:w="595" w:type="dxa"/>
            <w:shd w:val="clear" w:color="auto" w:fill="FFFFFF"/>
          </w:tcPr>
          <w:p w:rsidR="00757B06" w:rsidRPr="0087650F" w:rsidRDefault="00757B06" w:rsidP="00FA420F">
            <w:pPr>
              <w:jc w:val="center"/>
              <w:rPr>
                <w:sz w:val="26"/>
                <w:szCs w:val="26"/>
              </w:rPr>
            </w:pPr>
            <w:r w:rsidRPr="0087650F">
              <w:rPr>
                <w:sz w:val="26"/>
                <w:szCs w:val="26"/>
              </w:rPr>
              <w:t>3</w:t>
            </w:r>
          </w:p>
        </w:tc>
        <w:tc>
          <w:tcPr>
            <w:tcW w:w="955" w:type="dxa"/>
            <w:shd w:val="clear" w:color="auto" w:fill="FFFFFF"/>
          </w:tcPr>
          <w:p w:rsidR="00757B06" w:rsidRPr="0087650F" w:rsidRDefault="00757B06" w:rsidP="00FA420F">
            <w:pPr>
              <w:rPr>
                <w:sz w:val="26"/>
                <w:szCs w:val="26"/>
              </w:rPr>
            </w:pPr>
          </w:p>
        </w:tc>
        <w:tc>
          <w:tcPr>
            <w:tcW w:w="803" w:type="dxa"/>
            <w:shd w:val="clear" w:color="auto" w:fill="FFFFFF"/>
          </w:tcPr>
          <w:p w:rsidR="00757B06" w:rsidRPr="0087650F" w:rsidRDefault="00757B06" w:rsidP="00FA420F">
            <w:pPr>
              <w:rPr>
                <w:sz w:val="26"/>
                <w:szCs w:val="26"/>
              </w:rPr>
            </w:pPr>
          </w:p>
        </w:tc>
        <w:tc>
          <w:tcPr>
            <w:tcW w:w="970" w:type="dxa"/>
            <w:shd w:val="clear" w:color="auto" w:fill="FFFFFF"/>
          </w:tcPr>
          <w:p w:rsidR="00757B06" w:rsidRPr="0087650F" w:rsidRDefault="00757B06" w:rsidP="00FA420F">
            <w:pPr>
              <w:rPr>
                <w:sz w:val="26"/>
                <w:szCs w:val="26"/>
              </w:rPr>
            </w:pPr>
          </w:p>
        </w:tc>
        <w:tc>
          <w:tcPr>
            <w:tcW w:w="979" w:type="dxa"/>
            <w:shd w:val="clear" w:color="auto" w:fill="FFFFFF"/>
          </w:tcPr>
          <w:p w:rsidR="00757B06" w:rsidRPr="0087650F" w:rsidRDefault="00757B06" w:rsidP="00FA420F">
            <w:pPr>
              <w:rPr>
                <w:sz w:val="26"/>
                <w:szCs w:val="26"/>
              </w:rPr>
            </w:pPr>
          </w:p>
        </w:tc>
        <w:tc>
          <w:tcPr>
            <w:tcW w:w="947" w:type="dxa"/>
            <w:shd w:val="clear" w:color="auto" w:fill="FFFFFF"/>
          </w:tcPr>
          <w:p w:rsidR="00757B06" w:rsidRPr="0087650F" w:rsidRDefault="00757B06" w:rsidP="00FA420F">
            <w:pPr>
              <w:rPr>
                <w:sz w:val="26"/>
                <w:szCs w:val="26"/>
              </w:rPr>
            </w:pPr>
          </w:p>
        </w:tc>
        <w:tc>
          <w:tcPr>
            <w:tcW w:w="734" w:type="dxa"/>
            <w:shd w:val="clear" w:color="auto" w:fill="FFFFFF"/>
          </w:tcPr>
          <w:p w:rsidR="00757B06" w:rsidRPr="0087650F" w:rsidRDefault="00757B06" w:rsidP="00FA420F">
            <w:pPr>
              <w:rPr>
                <w:sz w:val="26"/>
                <w:szCs w:val="26"/>
              </w:rPr>
            </w:pPr>
          </w:p>
        </w:tc>
        <w:tc>
          <w:tcPr>
            <w:tcW w:w="826" w:type="dxa"/>
            <w:shd w:val="clear" w:color="auto" w:fill="FFFFFF"/>
          </w:tcPr>
          <w:p w:rsidR="00757B06" w:rsidRPr="0087650F" w:rsidRDefault="00757B06" w:rsidP="00FA420F">
            <w:pPr>
              <w:rPr>
                <w:sz w:val="26"/>
                <w:szCs w:val="26"/>
              </w:rPr>
            </w:pPr>
          </w:p>
        </w:tc>
        <w:tc>
          <w:tcPr>
            <w:tcW w:w="787" w:type="dxa"/>
            <w:shd w:val="clear" w:color="auto" w:fill="FFFFFF"/>
          </w:tcPr>
          <w:p w:rsidR="00757B06" w:rsidRPr="0087650F" w:rsidRDefault="00757B06" w:rsidP="00FA420F">
            <w:pPr>
              <w:rPr>
                <w:sz w:val="26"/>
                <w:szCs w:val="26"/>
              </w:rPr>
            </w:pPr>
          </w:p>
        </w:tc>
        <w:tc>
          <w:tcPr>
            <w:tcW w:w="1397" w:type="dxa"/>
            <w:shd w:val="clear" w:color="auto" w:fill="FFFFFF"/>
          </w:tcPr>
          <w:p w:rsidR="00757B06" w:rsidRPr="0087650F" w:rsidRDefault="00757B06" w:rsidP="00FA420F">
            <w:pPr>
              <w:rPr>
                <w:sz w:val="26"/>
                <w:szCs w:val="26"/>
              </w:rPr>
            </w:pPr>
          </w:p>
        </w:tc>
        <w:tc>
          <w:tcPr>
            <w:tcW w:w="1325" w:type="dxa"/>
            <w:shd w:val="clear" w:color="auto" w:fill="FFFFFF"/>
          </w:tcPr>
          <w:p w:rsidR="00757B06" w:rsidRPr="0087650F" w:rsidRDefault="00757B06" w:rsidP="00FA420F">
            <w:pPr>
              <w:rPr>
                <w:sz w:val="26"/>
                <w:szCs w:val="26"/>
              </w:rPr>
            </w:pPr>
          </w:p>
        </w:tc>
      </w:tr>
    </w:tbl>
    <w:p w:rsidR="00757B06" w:rsidRPr="0087650F" w:rsidRDefault="00757B06" w:rsidP="00757B06">
      <w:pPr>
        <w:rPr>
          <w:sz w:val="26"/>
          <w:szCs w:val="26"/>
        </w:rPr>
      </w:pPr>
      <w:r w:rsidRPr="0087650F">
        <w:rPr>
          <w:sz w:val="26"/>
          <w:szCs w:val="26"/>
        </w:rPr>
        <w:t xml:space="preserve">5. Loại hình kinh doanh vận tải: </w:t>
      </w:r>
    </w:p>
    <w:tbl>
      <w:tblPr>
        <w:tblW w:w="0" w:type="auto"/>
        <w:tblLook w:val="01E0" w:firstRow="1" w:lastRow="1" w:firstColumn="1" w:lastColumn="1" w:noHBand="0" w:noVBand="0"/>
      </w:tblPr>
      <w:tblGrid>
        <w:gridCol w:w="4622"/>
        <w:gridCol w:w="4623"/>
      </w:tblGrid>
      <w:tr w:rsidR="00757B06" w:rsidRPr="0087650F" w:rsidTr="00FA420F">
        <w:tc>
          <w:tcPr>
            <w:tcW w:w="4622" w:type="dxa"/>
          </w:tcPr>
          <w:p w:rsidR="00757B06" w:rsidRPr="0087650F" w:rsidRDefault="00757B06" w:rsidP="00FA420F">
            <w:pPr>
              <w:rPr>
                <w:sz w:val="26"/>
                <w:szCs w:val="26"/>
              </w:rPr>
            </w:pPr>
            <w:r w:rsidRPr="0087650F">
              <w:rPr>
                <w:sz w:val="26"/>
                <w:szCs w:val="26"/>
              </w:rPr>
              <w:t>a) Hành khách theo tuyến cố định: □</w:t>
            </w:r>
          </w:p>
        </w:tc>
        <w:tc>
          <w:tcPr>
            <w:tcW w:w="4623" w:type="dxa"/>
          </w:tcPr>
          <w:p w:rsidR="00757B06" w:rsidRPr="0087650F" w:rsidRDefault="00757B06" w:rsidP="00FA420F">
            <w:pPr>
              <w:rPr>
                <w:sz w:val="26"/>
                <w:szCs w:val="26"/>
              </w:rPr>
            </w:pPr>
            <w:r w:rsidRPr="0087650F">
              <w:rPr>
                <w:sz w:val="26"/>
                <w:szCs w:val="26"/>
              </w:rPr>
              <w:t>b) Khách du lịch: □</w:t>
            </w:r>
          </w:p>
        </w:tc>
      </w:tr>
      <w:tr w:rsidR="00757B06" w:rsidRPr="0087650F" w:rsidTr="00FA420F">
        <w:tc>
          <w:tcPr>
            <w:tcW w:w="4622" w:type="dxa"/>
          </w:tcPr>
          <w:p w:rsidR="00757B06" w:rsidRPr="0087650F" w:rsidRDefault="00757B06" w:rsidP="00FA420F">
            <w:pPr>
              <w:rPr>
                <w:sz w:val="26"/>
                <w:szCs w:val="26"/>
              </w:rPr>
            </w:pPr>
            <w:r w:rsidRPr="0087650F">
              <w:rPr>
                <w:sz w:val="26"/>
                <w:szCs w:val="26"/>
              </w:rPr>
              <w:t>c) Hành khách theo hợp đồng: □</w:t>
            </w:r>
          </w:p>
        </w:tc>
        <w:tc>
          <w:tcPr>
            <w:tcW w:w="4623" w:type="dxa"/>
          </w:tcPr>
          <w:p w:rsidR="00757B06" w:rsidRPr="0087650F" w:rsidRDefault="00757B06" w:rsidP="00FA420F">
            <w:pPr>
              <w:rPr>
                <w:sz w:val="26"/>
                <w:szCs w:val="26"/>
              </w:rPr>
            </w:pPr>
            <w:r w:rsidRPr="0087650F">
              <w:rPr>
                <w:sz w:val="26"/>
                <w:szCs w:val="26"/>
              </w:rPr>
              <w:t>d) Vận tải hàng hóa: □</w:t>
            </w:r>
          </w:p>
        </w:tc>
      </w:tr>
    </w:tbl>
    <w:p w:rsidR="00757B06" w:rsidRPr="0087650F" w:rsidRDefault="00757B06" w:rsidP="00757B06">
      <w:pPr>
        <w:rPr>
          <w:b/>
          <w:i/>
          <w:sz w:val="26"/>
          <w:szCs w:val="26"/>
        </w:rPr>
      </w:pPr>
      <w:r w:rsidRPr="0087650F">
        <w:rPr>
          <w:b/>
          <w:i/>
          <w:sz w:val="26"/>
          <w:szCs w:val="26"/>
        </w:rPr>
        <w:t>Ghi chú: Đối với phương tiện vận chuyển hành khách theo tuyến cố định bổ sung thêm các thông tin sau:</w:t>
      </w:r>
    </w:p>
    <w:p w:rsidR="00757B06" w:rsidRPr="0087650F" w:rsidRDefault="00757B06" w:rsidP="00757B06">
      <w:pPr>
        <w:rPr>
          <w:sz w:val="26"/>
          <w:szCs w:val="26"/>
        </w:rPr>
      </w:pPr>
      <w:r w:rsidRPr="0087650F">
        <w:rPr>
          <w:sz w:val="26"/>
          <w:szCs w:val="26"/>
        </w:rPr>
        <w:t>Tuyến: ……………………đi ………………………………....và ngược lại</w:t>
      </w:r>
    </w:p>
    <w:p w:rsidR="00757B06" w:rsidRPr="0087650F" w:rsidRDefault="00757B06" w:rsidP="00757B06">
      <w:pPr>
        <w:rPr>
          <w:sz w:val="26"/>
          <w:szCs w:val="26"/>
        </w:rPr>
      </w:pPr>
      <w:r w:rsidRPr="0087650F">
        <w:rPr>
          <w:sz w:val="26"/>
          <w:szCs w:val="26"/>
        </w:rPr>
        <w:t>Bến đi: Bến xe …………………………………………(thuộc tỉnh: ………Việt Nam)</w:t>
      </w:r>
    </w:p>
    <w:p w:rsidR="00757B06" w:rsidRPr="0087650F" w:rsidRDefault="00757B06" w:rsidP="00757B06">
      <w:pPr>
        <w:rPr>
          <w:sz w:val="26"/>
          <w:szCs w:val="26"/>
        </w:rPr>
      </w:pPr>
      <w:r w:rsidRPr="0087650F">
        <w:rPr>
          <w:sz w:val="26"/>
          <w:szCs w:val="26"/>
        </w:rPr>
        <w:t>Bến đến: Bến xe ………………………………….(thuộc tỉnh: ………………)</w:t>
      </w:r>
    </w:p>
    <w:p w:rsidR="00757B06" w:rsidRPr="0087650F" w:rsidRDefault="00757B06" w:rsidP="00757B06">
      <w:pPr>
        <w:rPr>
          <w:sz w:val="26"/>
          <w:szCs w:val="26"/>
        </w:rPr>
      </w:pPr>
      <w:r w:rsidRPr="0087650F">
        <w:rPr>
          <w:sz w:val="26"/>
          <w:szCs w:val="26"/>
        </w:rPr>
        <w:t>Cự ly vận chuyển:  ………………………… km</w:t>
      </w:r>
    </w:p>
    <w:p w:rsidR="00757B06" w:rsidRPr="0087650F" w:rsidRDefault="00757B06" w:rsidP="00757B06">
      <w:pPr>
        <w:rPr>
          <w:sz w:val="26"/>
          <w:szCs w:val="26"/>
        </w:rPr>
      </w:pPr>
      <w:r w:rsidRPr="0087650F">
        <w:rPr>
          <w:sz w:val="26"/>
          <w:szCs w:val="26"/>
        </w:rPr>
        <w:t>Hành trình tuyến đường:.......................................................................................</w:t>
      </w:r>
    </w:p>
    <w:p w:rsidR="00757B06" w:rsidRPr="0087650F" w:rsidRDefault="00757B06" w:rsidP="00757B06">
      <w:pPr>
        <w:rPr>
          <w:sz w:val="26"/>
          <w:szCs w:val="26"/>
        </w:rPr>
      </w:pPr>
      <w:r w:rsidRPr="0087650F">
        <w:rPr>
          <w:sz w:val="26"/>
          <w:szCs w:val="26"/>
        </w:rPr>
        <w:t>Đã được Sở Giao thông vận tải ………………….chấp thuận khai thác tuyến tại công văn số …………ngày………. tháng………. năm ………………………..</w:t>
      </w:r>
    </w:p>
    <w:tbl>
      <w:tblPr>
        <w:tblW w:w="0" w:type="auto"/>
        <w:tblCellMar>
          <w:left w:w="0" w:type="dxa"/>
          <w:right w:w="0" w:type="dxa"/>
        </w:tblCellMar>
        <w:tblLook w:val="01E0" w:firstRow="1" w:lastRow="1" w:firstColumn="1" w:lastColumn="1" w:noHBand="0" w:noVBand="0"/>
      </w:tblPr>
      <w:tblGrid>
        <w:gridCol w:w="4451"/>
        <w:gridCol w:w="4425"/>
      </w:tblGrid>
      <w:tr w:rsidR="00757B06" w:rsidRPr="0087650F" w:rsidTr="00FA420F">
        <w:tc>
          <w:tcPr>
            <w:tcW w:w="4451" w:type="dxa"/>
          </w:tcPr>
          <w:p w:rsidR="00757B06" w:rsidRPr="0087650F" w:rsidRDefault="00757B06" w:rsidP="00FA420F">
            <w:pPr>
              <w:spacing w:before="120"/>
              <w:rPr>
                <w:b/>
                <w:sz w:val="26"/>
                <w:szCs w:val="26"/>
              </w:rPr>
            </w:pPr>
          </w:p>
        </w:tc>
        <w:tc>
          <w:tcPr>
            <w:tcW w:w="4425" w:type="dxa"/>
          </w:tcPr>
          <w:p w:rsidR="00757B06" w:rsidRPr="0087650F" w:rsidRDefault="00757B06" w:rsidP="00FA420F">
            <w:pPr>
              <w:spacing w:before="120"/>
              <w:jc w:val="center"/>
              <w:rPr>
                <w:b/>
                <w:i/>
                <w:sz w:val="26"/>
                <w:szCs w:val="26"/>
              </w:rPr>
            </w:pPr>
            <w:r w:rsidRPr="0087650F">
              <w:rPr>
                <w:i/>
                <w:sz w:val="26"/>
                <w:szCs w:val="26"/>
              </w:rPr>
              <w:t>……..,Ngày         tháng        năm</w:t>
            </w:r>
            <w:r w:rsidRPr="0087650F">
              <w:rPr>
                <w:i/>
                <w:sz w:val="26"/>
                <w:szCs w:val="26"/>
              </w:rPr>
              <w:br/>
            </w:r>
            <w:r w:rsidRPr="0087650F">
              <w:rPr>
                <w:sz w:val="26"/>
                <w:szCs w:val="26"/>
              </w:rPr>
              <w:t xml:space="preserve">Thủ trưởng đơn vị </w:t>
            </w:r>
            <w:r w:rsidRPr="0087650F">
              <w:rPr>
                <w:sz w:val="26"/>
                <w:szCs w:val="26"/>
              </w:rPr>
              <w:br/>
              <w:t>(Ký tên, đóng dấu)</w:t>
            </w:r>
          </w:p>
        </w:tc>
      </w:tr>
    </w:tbl>
    <w:p w:rsidR="00757B06" w:rsidRPr="0087650F" w:rsidRDefault="00757B06" w:rsidP="00757B06">
      <w:pPr>
        <w:rPr>
          <w:i/>
          <w:sz w:val="26"/>
          <w:szCs w:val="26"/>
        </w:rPr>
      </w:pPr>
      <w:r w:rsidRPr="0087650F">
        <w:rPr>
          <w:sz w:val="26"/>
          <w:szCs w:val="26"/>
        </w:rPr>
        <w:br w:type="page"/>
      </w:r>
      <w:r w:rsidRPr="0087650F">
        <w:rPr>
          <w:i/>
          <w:sz w:val="26"/>
          <w:szCs w:val="26"/>
        </w:rPr>
        <w:lastRenderedPageBreak/>
        <w:t>Mẫu:</w:t>
      </w:r>
    </w:p>
    <w:tbl>
      <w:tblPr>
        <w:tblW w:w="0" w:type="auto"/>
        <w:tblLook w:val="01E0" w:firstRow="1" w:lastRow="1" w:firstColumn="1" w:lastColumn="1" w:noHBand="0" w:noVBand="0"/>
      </w:tblPr>
      <w:tblGrid>
        <w:gridCol w:w="3348"/>
        <w:gridCol w:w="5508"/>
      </w:tblGrid>
      <w:tr w:rsidR="00757B06" w:rsidRPr="0087650F" w:rsidTr="00FA420F">
        <w:trPr>
          <w:trHeight w:val="858"/>
        </w:trPr>
        <w:tc>
          <w:tcPr>
            <w:tcW w:w="3348" w:type="dxa"/>
          </w:tcPr>
          <w:p w:rsidR="00757B06" w:rsidRPr="0087650F" w:rsidRDefault="00757B06" w:rsidP="00FA420F">
            <w:pPr>
              <w:spacing w:before="120"/>
              <w:jc w:val="center"/>
              <w:rPr>
                <w:b/>
                <w:sz w:val="26"/>
                <w:szCs w:val="26"/>
              </w:rPr>
            </w:pPr>
            <w:r>
              <w:rPr>
                <w:b/>
                <w:sz w:val="26"/>
                <w:szCs w:val="26"/>
                <w:lang w:val="en-US" w:eastAsia="en-US"/>
              </w:rPr>
              <mc:AlternateContent>
                <mc:Choice Requires="wps">
                  <w:drawing>
                    <wp:anchor distT="0" distB="0" distL="114300" distR="114300" simplePos="0" relativeHeight="251725824" behindDoc="0" locked="0" layoutInCell="1" allowOverlap="1">
                      <wp:simplePos x="0" y="0"/>
                      <wp:positionH relativeFrom="column">
                        <wp:posOffset>558800</wp:posOffset>
                      </wp:positionH>
                      <wp:positionV relativeFrom="paragraph">
                        <wp:posOffset>436880</wp:posOffset>
                      </wp:positionV>
                      <wp:extent cx="838200" cy="0"/>
                      <wp:effectExtent l="10160" t="13335" r="8890" b="57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4pt" to="110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kf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GkOHceI3lwJKW55xjr/ieseBaPEUqigGynI8cX5&#10;wIMUt5BwrPRGSBl7LxUaSryYTqYxwWkpWHCGMGfbfSUtOpIwPfGLRYHnMczqg2IRrOOEra+2J0Je&#10;bLhcqoAHlQCdq3UZjx+LdLGer+f5KJ/M1qM8revRx02Vj2ab7MO0fqqrqs5+BmpZXnSCMa4Cu9uo&#10;ZvnfjcL10VyG7D6sdxmSt+hRLyB7+0fSsZWhe5c52Gt23tpbi2E6Y/D1JYXxf9yD/fjeV78AAAD/&#10;/wMAUEsDBBQABgAIAAAAIQCEP3GA2wAAAAgBAAAPAAAAZHJzL2Rvd25yZXYueG1sTI/BTsMwEETv&#10;SPyDtZW4VNQhSFUU4lQVkBsXSqtet/GSRMTrNHbbwNeziAMcd2c0M69YTa5XZxpD59nA3SIBRVx7&#10;23FjYPtW3WagQkS22HsmA58UYFVeXxWYW3/hVzpvYqMkhEOOBtoYh1zrULfkMCz8QCzaux8dRjnH&#10;RtsRLxLuep0myVI77FgaWhzosaX6Y3NyBkK1o2P1Na/nyf6+8ZQen16e0Zib2bR+ABVpin9m+Jkv&#10;06GUTQd/YhtUbyDLBCUaWGZCIHoqdaAOvw9dFvo/QPkNAAD//wMAUEsBAi0AFAAGAAgAAAAhALaD&#10;OJL+AAAA4QEAABMAAAAAAAAAAAAAAAAAAAAAAFtDb250ZW50X1R5cGVzXS54bWxQSwECLQAUAAYA&#10;CAAAACEAOP0h/9YAAACUAQAACwAAAAAAAAAAAAAAAAAvAQAAX3JlbHMvLnJlbHNQSwECLQAUAAYA&#10;CAAAACEAOkmZHx0CAAA3BAAADgAAAAAAAAAAAAAAAAAuAgAAZHJzL2Uyb0RvYy54bWxQSwECLQAU&#10;AAYACAAAACEAhD9xgNsAAAAIAQAADwAAAAAAAAAAAAAAAAB3BAAAZHJzL2Rvd25yZXYueG1sUEsF&#10;BgAAAAAEAAQA8wAAAH8FAAAAAA==&#10;"/>
                  </w:pict>
                </mc:Fallback>
              </mc:AlternateContent>
            </w:r>
            <w:r w:rsidRPr="0087650F">
              <w:rPr>
                <w:b/>
                <w:sz w:val="26"/>
                <w:szCs w:val="26"/>
              </w:rPr>
              <w:t>Tên đơn vị/tổ chức đề nghị cấp giấy phép</w:t>
            </w:r>
            <w:r w:rsidRPr="0087650F">
              <w:rPr>
                <w:b/>
                <w:sz w:val="26"/>
                <w:szCs w:val="26"/>
              </w:rPr>
              <w:br/>
            </w:r>
          </w:p>
        </w:tc>
        <w:tc>
          <w:tcPr>
            <w:tcW w:w="5508" w:type="dxa"/>
          </w:tcPr>
          <w:p w:rsidR="00757B06" w:rsidRPr="0087650F" w:rsidRDefault="00757B06" w:rsidP="00FA420F">
            <w:pPr>
              <w:spacing w:before="120"/>
              <w:jc w:val="center"/>
              <w:rPr>
                <w:sz w:val="26"/>
                <w:szCs w:val="26"/>
              </w:rPr>
            </w:pPr>
            <w:r>
              <w:rPr>
                <w:b/>
                <w:sz w:val="26"/>
                <w:szCs w:val="26"/>
                <w:lang w:val="en-US" w:eastAsia="en-US"/>
              </w:rPr>
              <mc:AlternateContent>
                <mc:Choice Requires="wps">
                  <w:drawing>
                    <wp:anchor distT="0" distB="0" distL="114300" distR="114300" simplePos="0" relativeHeight="251726848" behindDoc="0" locked="0" layoutInCell="1" allowOverlap="1">
                      <wp:simplePos x="0" y="0"/>
                      <wp:positionH relativeFrom="column">
                        <wp:posOffset>737870</wp:posOffset>
                      </wp:positionH>
                      <wp:positionV relativeFrom="paragraph">
                        <wp:posOffset>436880</wp:posOffset>
                      </wp:positionV>
                      <wp:extent cx="1816100" cy="0"/>
                      <wp:effectExtent l="10160" t="13335" r="12065" b="57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34.4pt" to="201.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mg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pRop0&#10;0KOdt0QcWo8qrRQoqC0CJyjVG1dAQqW2NtRKz2pnnjX97pDSVUvUgUfGrxcDKFnISN6khI0zcN++&#10;/6IZxJCj11G2c2O7AAmCoHPszuXeHX72iMJhNs9mWQpNpIMvIcWQaKzzn7nuUDBKLIUKwpGCnJ6d&#10;D0RIMYSEY6U3QsrYfKlQX+LFdDKNCU5LwYIzhDl72FfSohMJ4xO/WBV4HsOsPioWwVpO2PpmeyLk&#10;1YbLpQp4UArQuVnX+fixSBfr+Xqej/LJbD3K07oefdpU+Wi2yT5O6w91VdXZz0Aty4tWMMZVYDfM&#10;apb/3SzcXs11yu7TepcheYse9QKywz+Sjr0M7bsOwl6zy9YOPYbxjMG3pxTm/3EP9uODX/0CAAD/&#10;/wMAUEsDBBQABgAIAAAAIQC9tpZl3AAAAAkBAAAPAAAAZHJzL2Rvd25yZXYueG1sTI/BTsMwEETv&#10;SPyDtUhcqtZpQFGVxqkQkBsXWhDXbbwkEfE6jd028PUs4gDHmX2anSk2k+vVicbQeTawXCSgiGtv&#10;O24MvOyq+QpUiMgWe89k4JMCbMrLiwJz68/8TKdtbJSEcMjRQBvjkGsd6pYchoUfiOX27keHUeTY&#10;aDviWcJdr9MkybTDjuVDiwPdt1R/bI/OQKhe6VB9zepZ8nbTeEoPD0+PaMz11XS3BhVpin8w/NSX&#10;6lBKp70/sg2qF73MUkENZCuZIMBtkoqx/zV0Wej/C8pvAAAA//8DAFBLAQItABQABgAIAAAAIQC2&#10;gziS/gAAAOEBAAATAAAAAAAAAAAAAAAAAAAAAABbQ29udGVudF9UeXBlc10ueG1sUEsBAi0AFAAG&#10;AAgAAAAhADj9If/WAAAAlAEAAAsAAAAAAAAAAAAAAAAALwEAAF9yZWxzLy5yZWxzUEsBAi0AFAAG&#10;AAgAAAAhAPk1yaAdAgAAOAQAAA4AAAAAAAAAAAAAAAAALgIAAGRycy9lMm9Eb2MueG1sUEsBAi0A&#10;FAAGAAgAAAAhAL22lmXcAAAACQEAAA8AAAAAAAAAAAAAAAAAdwQAAGRycy9kb3ducmV2LnhtbFBL&#10;BQYAAAAABAAEAPMAAACABQAAAAA=&#10;"/>
                  </w:pict>
                </mc:Fallback>
              </mc:AlternateContent>
            </w:r>
            <w:r w:rsidRPr="0087650F">
              <w:rPr>
                <w:b/>
                <w:sz w:val="26"/>
                <w:szCs w:val="26"/>
              </w:rPr>
              <w:t>CỘNG HÒA XÃ HỘI CHỦ NGHĨA VIỆT NAM</w:t>
            </w:r>
            <w:r w:rsidRPr="0087650F">
              <w:rPr>
                <w:b/>
                <w:sz w:val="26"/>
                <w:szCs w:val="26"/>
              </w:rPr>
              <w:br/>
              <w:t xml:space="preserve">Độc lập - Tự do - Hạnh phúc </w:t>
            </w:r>
            <w:r w:rsidRPr="0087650F">
              <w:rPr>
                <w:b/>
                <w:sz w:val="26"/>
                <w:szCs w:val="26"/>
              </w:rPr>
              <w:br/>
            </w:r>
          </w:p>
        </w:tc>
      </w:tr>
    </w:tbl>
    <w:p w:rsidR="00757B06" w:rsidRPr="0087650F" w:rsidRDefault="00757B06" w:rsidP="00757B06">
      <w:pPr>
        <w:spacing w:before="120"/>
        <w:rPr>
          <w:sz w:val="26"/>
          <w:szCs w:val="26"/>
        </w:rPr>
      </w:pPr>
    </w:p>
    <w:p w:rsidR="00757B06" w:rsidRPr="0087650F" w:rsidRDefault="00757B06" w:rsidP="00757B06">
      <w:pPr>
        <w:jc w:val="center"/>
        <w:rPr>
          <w:b/>
          <w:sz w:val="26"/>
          <w:szCs w:val="26"/>
        </w:rPr>
      </w:pPr>
      <w:r w:rsidRPr="0087650F">
        <w:rPr>
          <w:b/>
          <w:sz w:val="26"/>
          <w:szCs w:val="26"/>
        </w:rPr>
        <w:t>ĐƠN ĐỀ NGHỊ</w:t>
      </w:r>
      <w:r w:rsidRPr="0087650F">
        <w:rPr>
          <w:b/>
          <w:sz w:val="26"/>
          <w:szCs w:val="26"/>
        </w:rPr>
        <w:br/>
        <w:t xml:space="preserve">CẤP GIẤY PHÉP LIÊN VẬN CLV CHO PHƯƠNG TIỆN </w:t>
      </w:r>
    </w:p>
    <w:p w:rsidR="00757B06" w:rsidRPr="0087650F" w:rsidRDefault="00757B06" w:rsidP="00757B06">
      <w:pPr>
        <w:jc w:val="center"/>
        <w:rPr>
          <w:b/>
          <w:sz w:val="26"/>
          <w:szCs w:val="26"/>
        </w:rPr>
      </w:pPr>
      <w:r w:rsidRPr="0087650F">
        <w:rPr>
          <w:b/>
          <w:sz w:val="26"/>
          <w:szCs w:val="26"/>
        </w:rPr>
        <w:t>PHI THƯƠNG MẠI</w:t>
      </w:r>
    </w:p>
    <w:p w:rsidR="00757B06" w:rsidRPr="0087650F" w:rsidRDefault="00757B06" w:rsidP="00757B06">
      <w:pPr>
        <w:spacing w:before="120"/>
        <w:jc w:val="center"/>
        <w:rPr>
          <w:sz w:val="26"/>
          <w:szCs w:val="26"/>
        </w:rPr>
      </w:pPr>
      <w:r w:rsidRPr="0087650F">
        <w:rPr>
          <w:sz w:val="26"/>
          <w:szCs w:val="26"/>
        </w:rPr>
        <w:t>Kính gửi:……………………..</w:t>
      </w:r>
    </w:p>
    <w:p w:rsidR="00757B06" w:rsidRPr="0087650F" w:rsidRDefault="00757B06" w:rsidP="00757B06">
      <w:pPr>
        <w:tabs>
          <w:tab w:val="right" w:leader="dot" w:pos="8400"/>
        </w:tabs>
        <w:spacing w:before="120"/>
        <w:rPr>
          <w:sz w:val="26"/>
          <w:szCs w:val="26"/>
        </w:rPr>
      </w:pPr>
      <w:r w:rsidRPr="0087650F">
        <w:rPr>
          <w:sz w:val="26"/>
          <w:szCs w:val="26"/>
        </w:rPr>
        <w:t xml:space="preserve">1. Tên đơn vị (hoặc cá nhân):  </w:t>
      </w:r>
      <w:r w:rsidRPr="0087650F">
        <w:rPr>
          <w:sz w:val="26"/>
          <w:szCs w:val="26"/>
        </w:rPr>
        <w:tab/>
      </w:r>
    </w:p>
    <w:p w:rsidR="00757B06" w:rsidRPr="0087650F" w:rsidRDefault="00757B06" w:rsidP="00757B06">
      <w:pPr>
        <w:tabs>
          <w:tab w:val="right" w:leader="dot" w:pos="8400"/>
        </w:tabs>
        <w:spacing w:before="120"/>
        <w:rPr>
          <w:sz w:val="26"/>
          <w:szCs w:val="26"/>
        </w:rPr>
      </w:pPr>
      <w:r w:rsidRPr="0087650F">
        <w:rPr>
          <w:sz w:val="26"/>
          <w:szCs w:val="26"/>
        </w:rPr>
        <w:t xml:space="preserve">2. Địa chỉ: </w:t>
      </w:r>
      <w:r w:rsidRPr="0087650F">
        <w:rPr>
          <w:sz w:val="26"/>
          <w:szCs w:val="26"/>
        </w:rPr>
        <w:tab/>
      </w:r>
    </w:p>
    <w:p w:rsidR="00757B06" w:rsidRPr="0087650F" w:rsidRDefault="00757B06" w:rsidP="00757B06">
      <w:pPr>
        <w:tabs>
          <w:tab w:val="right" w:leader="dot" w:pos="8400"/>
        </w:tabs>
        <w:spacing w:before="120"/>
        <w:rPr>
          <w:sz w:val="26"/>
          <w:szCs w:val="26"/>
        </w:rPr>
      </w:pPr>
      <w:r w:rsidRPr="0087650F">
        <w:rPr>
          <w:sz w:val="26"/>
          <w:szCs w:val="26"/>
        </w:rPr>
        <w:t xml:space="preserve">3. Số điện thoại:. ……………………………………số Fax: </w:t>
      </w:r>
      <w:r w:rsidRPr="0087650F">
        <w:rPr>
          <w:sz w:val="26"/>
          <w:szCs w:val="26"/>
        </w:rPr>
        <w:tab/>
      </w:r>
    </w:p>
    <w:p w:rsidR="00757B06" w:rsidRPr="0087650F" w:rsidRDefault="00757B06" w:rsidP="00757B06">
      <w:pPr>
        <w:spacing w:before="120"/>
        <w:rPr>
          <w:sz w:val="26"/>
          <w:szCs w:val="26"/>
        </w:rPr>
      </w:pPr>
      <w:r w:rsidRPr="0087650F">
        <w:rPr>
          <w:sz w:val="26"/>
          <w:szCs w:val="26"/>
        </w:rPr>
        <w:t xml:space="preserve">4. Giấy phép chứng nhận đăng ký kinh doanh số ………..ngày cấp ………..cơ quan cấp phép ………… (đối với trường hợp phương tiện vận chuyển hàng hóa, người phục vụ mục đích kinh doanh của doanh nghiệp, hợp tác xã). </w:t>
      </w:r>
    </w:p>
    <w:p w:rsidR="00757B06" w:rsidRPr="0087650F" w:rsidRDefault="00757B06" w:rsidP="00757B06">
      <w:pPr>
        <w:spacing w:before="120"/>
        <w:rPr>
          <w:sz w:val="26"/>
          <w:szCs w:val="26"/>
        </w:rPr>
      </w:pPr>
      <w:r w:rsidRPr="0087650F">
        <w:rPr>
          <w:sz w:val="26"/>
          <w:szCs w:val="26"/>
        </w:rPr>
        <w:t>5. Đề nghị Tổng cục Đường bộ Việt Nam (hoặc Sở Giao thông vận tải địa phương) cấp Giấy phép liên vận CLV cho phương tiện phi thương mại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70"/>
        <w:gridCol w:w="861"/>
        <w:gridCol w:w="887"/>
        <w:gridCol w:w="870"/>
        <w:gridCol w:w="866"/>
        <w:gridCol w:w="709"/>
        <w:gridCol w:w="829"/>
        <w:gridCol w:w="743"/>
        <w:gridCol w:w="736"/>
        <w:gridCol w:w="1235"/>
        <w:gridCol w:w="1155"/>
      </w:tblGrid>
      <w:tr w:rsidR="00757B06" w:rsidRPr="000245C7" w:rsidTr="00FA420F">
        <w:tblPrEx>
          <w:tblCellMar>
            <w:top w:w="0" w:type="dxa"/>
            <w:left w:w="0" w:type="dxa"/>
            <w:bottom w:w="0" w:type="dxa"/>
            <w:right w:w="0" w:type="dxa"/>
          </w:tblCellMar>
        </w:tblPrEx>
        <w:tc>
          <w:tcPr>
            <w:tcW w:w="509" w:type="dxa"/>
            <w:shd w:val="clear" w:color="auto" w:fill="FFFFFF"/>
          </w:tcPr>
          <w:p w:rsidR="00757B06" w:rsidRPr="000245C7" w:rsidRDefault="00757B06" w:rsidP="00FA420F">
            <w:pPr>
              <w:spacing w:before="120"/>
              <w:jc w:val="center"/>
              <w:rPr>
                <w:b/>
                <w:sz w:val="22"/>
                <w:szCs w:val="22"/>
              </w:rPr>
            </w:pPr>
            <w:r w:rsidRPr="000245C7">
              <w:rPr>
                <w:b/>
                <w:sz w:val="22"/>
                <w:szCs w:val="22"/>
              </w:rPr>
              <w:t>Số TT</w:t>
            </w:r>
          </w:p>
        </w:tc>
        <w:tc>
          <w:tcPr>
            <w:tcW w:w="960" w:type="dxa"/>
            <w:shd w:val="clear" w:color="auto" w:fill="FFFFFF"/>
          </w:tcPr>
          <w:p w:rsidR="00757B06" w:rsidRPr="000245C7" w:rsidRDefault="00757B06" w:rsidP="00FA420F">
            <w:pPr>
              <w:spacing w:before="120"/>
              <w:jc w:val="center"/>
              <w:rPr>
                <w:b/>
                <w:sz w:val="22"/>
                <w:szCs w:val="22"/>
              </w:rPr>
            </w:pPr>
            <w:r w:rsidRPr="000245C7">
              <w:rPr>
                <w:b/>
                <w:sz w:val="22"/>
                <w:szCs w:val="22"/>
              </w:rPr>
              <w:t>Biển số xe</w:t>
            </w:r>
          </w:p>
        </w:tc>
        <w:tc>
          <w:tcPr>
            <w:tcW w:w="955" w:type="dxa"/>
            <w:shd w:val="clear" w:color="auto" w:fill="FFFFFF"/>
          </w:tcPr>
          <w:p w:rsidR="00757B06" w:rsidRPr="000245C7" w:rsidRDefault="00757B06" w:rsidP="00FA420F">
            <w:pPr>
              <w:spacing w:before="120"/>
              <w:jc w:val="center"/>
              <w:rPr>
                <w:b/>
                <w:sz w:val="22"/>
                <w:szCs w:val="22"/>
              </w:rPr>
            </w:pPr>
            <w:r w:rsidRPr="000245C7">
              <w:rPr>
                <w:b/>
                <w:sz w:val="22"/>
                <w:szCs w:val="22"/>
              </w:rPr>
              <w:t>Trọng tải (ghế)</w:t>
            </w:r>
          </w:p>
        </w:tc>
        <w:tc>
          <w:tcPr>
            <w:tcW w:w="965" w:type="dxa"/>
            <w:shd w:val="clear" w:color="auto" w:fill="FFFFFF"/>
          </w:tcPr>
          <w:p w:rsidR="00757B06" w:rsidRPr="000245C7" w:rsidRDefault="00757B06" w:rsidP="00FA420F">
            <w:pPr>
              <w:spacing w:before="120"/>
              <w:jc w:val="center"/>
              <w:rPr>
                <w:b/>
                <w:sz w:val="22"/>
                <w:szCs w:val="22"/>
              </w:rPr>
            </w:pPr>
            <w:r w:rsidRPr="000245C7">
              <w:rPr>
                <w:b/>
                <w:sz w:val="22"/>
                <w:szCs w:val="22"/>
              </w:rPr>
              <w:t>Năm sản xuất</w:t>
            </w:r>
          </w:p>
        </w:tc>
        <w:tc>
          <w:tcPr>
            <w:tcW w:w="946" w:type="dxa"/>
            <w:shd w:val="clear" w:color="auto" w:fill="FFFFFF"/>
          </w:tcPr>
          <w:p w:rsidR="00757B06" w:rsidRPr="000245C7" w:rsidRDefault="00757B06" w:rsidP="00FA420F">
            <w:pPr>
              <w:spacing w:before="120"/>
              <w:jc w:val="center"/>
              <w:rPr>
                <w:b/>
                <w:sz w:val="22"/>
                <w:szCs w:val="22"/>
              </w:rPr>
            </w:pPr>
            <w:r w:rsidRPr="000245C7">
              <w:rPr>
                <w:b/>
                <w:sz w:val="22"/>
                <w:szCs w:val="22"/>
              </w:rPr>
              <w:t>Nhãn hiệu</w:t>
            </w:r>
          </w:p>
        </w:tc>
        <w:tc>
          <w:tcPr>
            <w:tcW w:w="733" w:type="dxa"/>
            <w:shd w:val="clear" w:color="auto" w:fill="FFFFFF"/>
          </w:tcPr>
          <w:p w:rsidR="00757B06" w:rsidRPr="000245C7" w:rsidRDefault="00757B06" w:rsidP="00FA420F">
            <w:pPr>
              <w:spacing w:before="120"/>
              <w:jc w:val="center"/>
              <w:rPr>
                <w:b/>
                <w:sz w:val="22"/>
                <w:szCs w:val="22"/>
              </w:rPr>
            </w:pPr>
            <w:r w:rsidRPr="000245C7">
              <w:rPr>
                <w:b/>
                <w:sz w:val="22"/>
                <w:szCs w:val="22"/>
              </w:rPr>
              <w:t>Số khung</w:t>
            </w:r>
          </w:p>
        </w:tc>
        <w:tc>
          <w:tcPr>
            <w:tcW w:w="926" w:type="dxa"/>
            <w:shd w:val="clear" w:color="auto" w:fill="FFFFFF"/>
          </w:tcPr>
          <w:p w:rsidR="00757B06" w:rsidRPr="000245C7" w:rsidRDefault="00757B06" w:rsidP="00FA420F">
            <w:pPr>
              <w:spacing w:before="120"/>
              <w:jc w:val="center"/>
              <w:rPr>
                <w:b/>
                <w:sz w:val="22"/>
                <w:szCs w:val="22"/>
              </w:rPr>
            </w:pPr>
            <w:r w:rsidRPr="000245C7">
              <w:rPr>
                <w:b/>
                <w:sz w:val="22"/>
                <w:szCs w:val="22"/>
              </w:rPr>
              <w:t>Số máy</w:t>
            </w:r>
          </w:p>
        </w:tc>
        <w:tc>
          <w:tcPr>
            <w:tcW w:w="811" w:type="dxa"/>
            <w:shd w:val="clear" w:color="auto" w:fill="FFFFFF"/>
          </w:tcPr>
          <w:p w:rsidR="00757B06" w:rsidRPr="000245C7" w:rsidRDefault="00757B06" w:rsidP="00FA420F">
            <w:pPr>
              <w:spacing w:before="120"/>
              <w:jc w:val="center"/>
              <w:rPr>
                <w:b/>
                <w:sz w:val="22"/>
                <w:szCs w:val="22"/>
              </w:rPr>
            </w:pPr>
            <w:r w:rsidRPr="000245C7">
              <w:rPr>
                <w:b/>
                <w:sz w:val="22"/>
                <w:szCs w:val="22"/>
              </w:rPr>
              <w:t>Màu sơn</w:t>
            </w:r>
          </w:p>
        </w:tc>
        <w:tc>
          <w:tcPr>
            <w:tcW w:w="797" w:type="dxa"/>
            <w:shd w:val="clear" w:color="auto" w:fill="FFFFFF"/>
          </w:tcPr>
          <w:p w:rsidR="00757B06" w:rsidRPr="000245C7" w:rsidRDefault="00757B06" w:rsidP="00FA420F">
            <w:pPr>
              <w:spacing w:before="120"/>
              <w:jc w:val="center"/>
              <w:rPr>
                <w:b/>
                <w:sz w:val="22"/>
                <w:szCs w:val="22"/>
              </w:rPr>
            </w:pPr>
            <w:r w:rsidRPr="000245C7">
              <w:rPr>
                <w:b/>
                <w:sz w:val="22"/>
                <w:szCs w:val="22"/>
              </w:rPr>
              <w:t>Thời gian đề nghị cấp phép</w:t>
            </w:r>
          </w:p>
        </w:tc>
        <w:tc>
          <w:tcPr>
            <w:tcW w:w="1363" w:type="dxa"/>
            <w:shd w:val="clear" w:color="auto" w:fill="FFFFFF"/>
          </w:tcPr>
          <w:p w:rsidR="00757B06" w:rsidRPr="000245C7" w:rsidRDefault="00757B06" w:rsidP="00FA420F">
            <w:pPr>
              <w:spacing w:before="120"/>
              <w:jc w:val="center"/>
              <w:rPr>
                <w:b/>
                <w:sz w:val="22"/>
                <w:szCs w:val="22"/>
              </w:rPr>
            </w:pPr>
            <w:r w:rsidRPr="000245C7">
              <w:rPr>
                <w:b/>
                <w:sz w:val="22"/>
                <w:szCs w:val="22"/>
              </w:rPr>
              <w:t>Hình thức hoạt động (vận chuyển hàng hóa hay hành khách)</w:t>
            </w:r>
          </w:p>
        </w:tc>
        <w:tc>
          <w:tcPr>
            <w:tcW w:w="1296" w:type="dxa"/>
            <w:shd w:val="clear" w:color="auto" w:fill="FFFFFF"/>
          </w:tcPr>
          <w:p w:rsidR="00757B06" w:rsidRPr="000245C7" w:rsidRDefault="00757B06" w:rsidP="00FA420F">
            <w:pPr>
              <w:spacing w:before="120"/>
              <w:jc w:val="center"/>
              <w:rPr>
                <w:b/>
                <w:sz w:val="22"/>
                <w:szCs w:val="22"/>
              </w:rPr>
            </w:pPr>
            <w:r w:rsidRPr="000245C7">
              <w:rPr>
                <w:b/>
                <w:sz w:val="22"/>
                <w:szCs w:val="22"/>
              </w:rPr>
              <w:t>Cửa khẩu Xuất- Nhập cảnh</w:t>
            </w:r>
          </w:p>
        </w:tc>
      </w:tr>
      <w:tr w:rsidR="00757B06" w:rsidRPr="0087650F" w:rsidTr="00FA420F">
        <w:tblPrEx>
          <w:tblCellMar>
            <w:top w:w="0" w:type="dxa"/>
            <w:left w:w="0" w:type="dxa"/>
            <w:bottom w:w="0" w:type="dxa"/>
            <w:right w:w="0" w:type="dxa"/>
          </w:tblCellMar>
        </w:tblPrEx>
        <w:tc>
          <w:tcPr>
            <w:tcW w:w="509" w:type="dxa"/>
            <w:shd w:val="clear" w:color="auto" w:fill="FFFFFF"/>
          </w:tcPr>
          <w:p w:rsidR="00757B06" w:rsidRPr="0087650F" w:rsidRDefault="00757B06" w:rsidP="00FA420F">
            <w:pPr>
              <w:spacing w:before="120"/>
              <w:jc w:val="center"/>
              <w:rPr>
                <w:sz w:val="26"/>
                <w:szCs w:val="26"/>
              </w:rPr>
            </w:pPr>
            <w:r w:rsidRPr="0087650F">
              <w:rPr>
                <w:sz w:val="26"/>
                <w:szCs w:val="26"/>
              </w:rPr>
              <w:t>1</w:t>
            </w:r>
          </w:p>
        </w:tc>
        <w:tc>
          <w:tcPr>
            <w:tcW w:w="960" w:type="dxa"/>
            <w:shd w:val="clear" w:color="auto" w:fill="FFFFFF"/>
          </w:tcPr>
          <w:p w:rsidR="00757B06" w:rsidRPr="0087650F" w:rsidRDefault="00757B06" w:rsidP="00FA420F">
            <w:pPr>
              <w:spacing w:before="120"/>
              <w:jc w:val="center"/>
              <w:rPr>
                <w:sz w:val="26"/>
                <w:szCs w:val="26"/>
              </w:rPr>
            </w:pPr>
            <w:r w:rsidRPr="0087650F">
              <w:rPr>
                <w:sz w:val="26"/>
                <w:szCs w:val="26"/>
              </w:rPr>
              <w:t>2</w:t>
            </w:r>
          </w:p>
        </w:tc>
        <w:tc>
          <w:tcPr>
            <w:tcW w:w="955" w:type="dxa"/>
            <w:shd w:val="clear" w:color="auto" w:fill="FFFFFF"/>
          </w:tcPr>
          <w:p w:rsidR="00757B06" w:rsidRPr="0087650F" w:rsidRDefault="00757B06" w:rsidP="00FA420F">
            <w:pPr>
              <w:spacing w:before="120"/>
              <w:jc w:val="center"/>
              <w:rPr>
                <w:sz w:val="26"/>
                <w:szCs w:val="26"/>
              </w:rPr>
            </w:pPr>
            <w:r w:rsidRPr="0087650F">
              <w:rPr>
                <w:sz w:val="26"/>
                <w:szCs w:val="26"/>
              </w:rPr>
              <w:t>3</w:t>
            </w:r>
          </w:p>
        </w:tc>
        <w:tc>
          <w:tcPr>
            <w:tcW w:w="965" w:type="dxa"/>
            <w:shd w:val="clear" w:color="auto" w:fill="FFFFFF"/>
          </w:tcPr>
          <w:p w:rsidR="00757B06" w:rsidRPr="0087650F" w:rsidRDefault="00757B06" w:rsidP="00FA420F">
            <w:pPr>
              <w:spacing w:before="120"/>
              <w:jc w:val="center"/>
              <w:rPr>
                <w:sz w:val="26"/>
                <w:szCs w:val="26"/>
              </w:rPr>
            </w:pPr>
            <w:r w:rsidRPr="0087650F">
              <w:rPr>
                <w:sz w:val="26"/>
                <w:szCs w:val="26"/>
              </w:rPr>
              <w:t>4</w:t>
            </w:r>
          </w:p>
        </w:tc>
        <w:tc>
          <w:tcPr>
            <w:tcW w:w="946" w:type="dxa"/>
            <w:shd w:val="clear" w:color="auto" w:fill="FFFFFF"/>
          </w:tcPr>
          <w:p w:rsidR="00757B06" w:rsidRPr="0087650F" w:rsidRDefault="00757B06" w:rsidP="00FA420F">
            <w:pPr>
              <w:spacing w:before="120"/>
              <w:jc w:val="center"/>
              <w:rPr>
                <w:sz w:val="26"/>
                <w:szCs w:val="26"/>
              </w:rPr>
            </w:pPr>
            <w:r w:rsidRPr="0087650F">
              <w:rPr>
                <w:sz w:val="26"/>
                <w:szCs w:val="26"/>
              </w:rPr>
              <w:t>5</w:t>
            </w:r>
          </w:p>
        </w:tc>
        <w:tc>
          <w:tcPr>
            <w:tcW w:w="733" w:type="dxa"/>
            <w:shd w:val="clear" w:color="auto" w:fill="FFFFFF"/>
          </w:tcPr>
          <w:p w:rsidR="00757B06" w:rsidRPr="0087650F" w:rsidRDefault="00757B06" w:rsidP="00FA420F">
            <w:pPr>
              <w:spacing w:before="120"/>
              <w:jc w:val="center"/>
              <w:rPr>
                <w:sz w:val="26"/>
                <w:szCs w:val="26"/>
              </w:rPr>
            </w:pPr>
            <w:r w:rsidRPr="0087650F">
              <w:rPr>
                <w:sz w:val="26"/>
                <w:szCs w:val="26"/>
              </w:rPr>
              <w:t>6</w:t>
            </w:r>
          </w:p>
        </w:tc>
        <w:tc>
          <w:tcPr>
            <w:tcW w:w="926" w:type="dxa"/>
            <w:shd w:val="clear" w:color="auto" w:fill="FFFFFF"/>
          </w:tcPr>
          <w:p w:rsidR="00757B06" w:rsidRPr="0087650F" w:rsidRDefault="00757B06" w:rsidP="00FA420F">
            <w:pPr>
              <w:spacing w:before="120"/>
              <w:jc w:val="center"/>
              <w:rPr>
                <w:sz w:val="26"/>
                <w:szCs w:val="26"/>
              </w:rPr>
            </w:pPr>
            <w:r w:rsidRPr="0087650F">
              <w:rPr>
                <w:sz w:val="26"/>
                <w:szCs w:val="26"/>
              </w:rPr>
              <w:t>7</w:t>
            </w:r>
          </w:p>
        </w:tc>
        <w:tc>
          <w:tcPr>
            <w:tcW w:w="811" w:type="dxa"/>
            <w:shd w:val="clear" w:color="auto" w:fill="FFFFFF"/>
          </w:tcPr>
          <w:p w:rsidR="00757B06" w:rsidRPr="0087650F" w:rsidRDefault="00757B06" w:rsidP="00FA420F">
            <w:pPr>
              <w:spacing w:before="120"/>
              <w:jc w:val="center"/>
              <w:rPr>
                <w:sz w:val="26"/>
                <w:szCs w:val="26"/>
              </w:rPr>
            </w:pPr>
            <w:r w:rsidRPr="0087650F">
              <w:rPr>
                <w:sz w:val="26"/>
                <w:szCs w:val="26"/>
              </w:rPr>
              <w:t>8</w:t>
            </w:r>
          </w:p>
        </w:tc>
        <w:tc>
          <w:tcPr>
            <w:tcW w:w="797" w:type="dxa"/>
            <w:shd w:val="clear" w:color="auto" w:fill="FFFFFF"/>
          </w:tcPr>
          <w:p w:rsidR="00757B06" w:rsidRPr="0087650F" w:rsidRDefault="00757B06" w:rsidP="00FA420F">
            <w:pPr>
              <w:spacing w:before="120"/>
              <w:jc w:val="center"/>
              <w:rPr>
                <w:sz w:val="26"/>
                <w:szCs w:val="26"/>
              </w:rPr>
            </w:pPr>
            <w:r w:rsidRPr="0087650F">
              <w:rPr>
                <w:sz w:val="26"/>
                <w:szCs w:val="26"/>
              </w:rPr>
              <w:t>9</w:t>
            </w:r>
          </w:p>
        </w:tc>
        <w:tc>
          <w:tcPr>
            <w:tcW w:w="1363" w:type="dxa"/>
            <w:shd w:val="clear" w:color="auto" w:fill="FFFFFF"/>
          </w:tcPr>
          <w:p w:rsidR="00757B06" w:rsidRPr="0087650F" w:rsidRDefault="00757B06" w:rsidP="00FA420F">
            <w:pPr>
              <w:spacing w:before="120"/>
              <w:jc w:val="center"/>
              <w:rPr>
                <w:sz w:val="26"/>
                <w:szCs w:val="26"/>
              </w:rPr>
            </w:pPr>
            <w:r w:rsidRPr="0087650F">
              <w:rPr>
                <w:sz w:val="26"/>
                <w:szCs w:val="26"/>
              </w:rPr>
              <w:t>10</w:t>
            </w:r>
          </w:p>
        </w:tc>
        <w:tc>
          <w:tcPr>
            <w:tcW w:w="1296" w:type="dxa"/>
            <w:shd w:val="clear" w:color="auto" w:fill="FFFFFF"/>
          </w:tcPr>
          <w:p w:rsidR="00757B06" w:rsidRPr="0087650F" w:rsidRDefault="00757B06" w:rsidP="00FA420F">
            <w:pPr>
              <w:spacing w:before="120"/>
              <w:jc w:val="center"/>
              <w:rPr>
                <w:sz w:val="26"/>
                <w:szCs w:val="26"/>
              </w:rPr>
            </w:pPr>
            <w:r w:rsidRPr="0087650F">
              <w:rPr>
                <w:sz w:val="26"/>
                <w:szCs w:val="26"/>
              </w:rPr>
              <w:t>11</w:t>
            </w:r>
          </w:p>
        </w:tc>
      </w:tr>
      <w:tr w:rsidR="00757B06" w:rsidRPr="0087650F" w:rsidTr="00FA420F">
        <w:tblPrEx>
          <w:tblCellMar>
            <w:top w:w="0" w:type="dxa"/>
            <w:left w:w="0" w:type="dxa"/>
            <w:bottom w:w="0" w:type="dxa"/>
            <w:right w:w="0" w:type="dxa"/>
          </w:tblCellMar>
        </w:tblPrEx>
        <w:tc>
          <w:tcPr>
            <w:tcW w:w="509" w:type="dxa"/>
            <w:shd w:val="clear" w:color="auto" w:fill="FFFFFF"/>
          </w:tcPr>
          <w:p w:rsidR="00757B06" w:rsidRPr="0087650F" w:rsidRDefault="00757B06" w:rsidP="00FA420F">
            <w:pPr>
              <w:spacing w:before="120"/>
              <w:jc w:val="center"/>
              <w:rPr>
                <w:sz w:val="26"/>
                <w:szCs w:val="26"/>
              </w:rPr>
            </w:pPr>
            <w:r w:rsidRPr="0087650F">
              <w:rPr>
                <w:sz w:val="26"/>
                <w:szCs w:val="26"/>
              </w:rPr>
              <w:t>1</w:t>
            </w:r>
          </w:p>
        </w:tc>
        <w:tc>
          <w:tcPr>
            <w:tcW w:w="960" w:type="dxa"/>
            <w:shd w:val="clear" w:color="auto" w:fill="FFFFFF"/>
          </w:tcPr>
          <w:p w:rsidR="00757B06" w:rsidRPr="0087650F" w:rsidRDefault="00757B06" w:rsidP="00FA420F">
            <w:pPr>
              <w:spacing w:before="120"/>
              <w:rPr>
                <w:sz w:val="26"/>
                <w:szCs w:val="26"/>
              </w:rPr>
            </w:pPr>
          </w:p>
        </w:tc>
        <w:tc>
          <w:tcPr>
            <w:tcW w:w="955" w:type="dxa"/>
            <w:shd w:val="clear" w:color="auto" w:fill="FFFFFF"/>
          </w:tcPr>
          <w:p w:rsidR="00757B06" w:rsidRPr="0087650F" w:rsidRDefault="00757B06" w:rsidP="00FA420F">
            <w:pPr>
              <w:spacing w:before="120"/>
              <w:rPr>
                <w:sz w:val="26"/>
                <w:szCs w:val="26"/>
              </w:rPr>
            </w:pPr>
          </w:p>
        </w:tc>
        <w:tc>
          <w:tcPr>
            <w:tcW w:w="965" w:type="dxa"/>
            <w:shd w:val="clear" w:color="auto" w:fill="FFFFFF"/>
          </w:tcPr>
          <w:p w:rsidR="00757B06" w:rsidRPr="0087650F" w:rsidRDefault="00757B06" w:rsidP="00FA420F">
            <w:pPr>
              <w:spacing w:before="120"/>
              <w:rPr>
                <w:sz w:val="26"/>
                <w:szCs w:val="26"/>
              </w:rPr>
            </w:pPr>
          </w:p>
        </w:tc>
        <w:tc>
          <w:tcPr>
            <w:tcW w:w="946" w:type="dxa"/>
            <w:shd w:val="clear" w:color="auto" w:fill="FFFFFF"/>
          </w:tcPr>
          <w:p w:rsidR="00757B06" w:rsidRPr="0087650F" w:rsidRDefault="00757B06" w:rsidP="00FA420F">
            <w:pPr>
              <w:spacing w:before="120"/>
              <w:rPr>
                <w:sz w:val="26"/>
                <w:szCs w:val="26"/>
              </w:rPr>
            </w:pPr>
          </w:p>
        </w:tc>
        <w:tc>
          <w:tcPr>
            <w:tcW w:w="733" w:type="dxa"/>
            <w:shd w:val="clear" w:color="auto" w:fill="FFFFFF"/>
          </w:tcPr>
          <w:p w:rsidR="00757B06" w:rsidRPr="0087650F" w:rsidRDefault="00757B06" w:rsidP="00FA420F">
            <w:pPr>
              <w:spacing w:before="120"/>
              <w:rPr>
                <w:sz w:val="26"/>
                <w:szCs w:val="26"/>
              </w:rPr>
            </w:pPr>
          </w:p>
        </w:tc>
        <w:tc>
          <w:tcPr>
            <w:tcW w:w="926" w:type="dxa"/>
            <w:shd w:val="clear" w:color="auto" w:fill="FFFFFF"/>
          </w:tcPr>
          <w:p w:rsidR="00757B06" w:rsidRPr="0087650F" w:rsidRDefault="00757B06" w:rsidP="00FA420F">
            <w:pPr>
              <w:spacing w:before="120"/>
              <w:rPr>
                <w:sz w:val="26"/>
                <w:szCs w:val="26"/>
              </w:rPr>
            </w:pPr>
          </w:p>
        </w:tc>
        <w:tc>
          <w:tcPr>
            <w:tcW w:w="811" w:type="dxa"/>
            <w:shd w:val="clear" w:color="auto" w:fill="FFFFFF"/>
          </w:tcPr>
          <w:p w:rsidR="00757B06" w:rsidRPr="0087650F" w:rsidRDefault="00757B06" w:rsidP="00FA420F">
            <w:pPr>
              <w:spacing w:before="120"/>
              <w:rPr>
                <w:sz w:val="26"/>
                <w:szCs w:val="26"/>
              </w:rPr>
            </w:pPr>
          </w:p>
        </w:tc>
        <w:tc>
          <w:tcPr>
            <w:tcW w:w="797" w:type="dxa"/>
            <w:shd w:val="clear" w:color="auto" w:fill="FFFFFF"/>
          </w:tcPr>
          <w:p w:rsidR="00757B06" w:rsidRPr="0087650F" w:rsidRDefault="00757B06" w:rsidP="00FA420F">
            <w:pPr>
              <w:spacing w:before="120"/>
              <w:rPr>
                <w:sz w:val="26"/>
                <w:szCs w:val="26"/>
              </w:rPr>
            </w:pPr>
          </w:p>
        </w:tc>
        <w:tc>
          <w:tcPr>
            <w:tcW w:w="1363" w:type="dxa"/>
            <w:shd w:val="clear" w:color="auto" w:fill="FFFFFF"/>
          </w:tcPr>
          <w:p w:rsidR="00757B06" w:rsidRPr="0087650F" w:rsidRDefault="00757B06" w:rsidP="00FA420F">
            <w:pPr>
              <w:spacing w:before="120"/>
              <w:rPr>
                <w:sz w:val="26"/>
                <w:szCs w:val="26"/>
              </w:rPr>
            </w:pPr>
          </w:p>
        </w:tc>
        <w:tc>
          <w:tcPr>
            <w:tcW w:w="1296" w:type="dxa"/>
            <w:shd w:val="clear" w:color="auto" w:fill="FFFFFF"/>
          </w:tcPr>
          <w:p w:rsidR="00757B06" w:rsidRPr="0087650F" w:rsidRDefault="00757B06" w:rsidP="00FA420F">
            <w:pPr>
              <w:spacing w:before="120"/>
              <w:rPr>
                <w:sz w:val="26"/>
                <w:szCs w:val="26"/>
              </w:rPr>
            </w:pPr>
          </w:p>
        </w:tc>
      </w:tr>
      <w:tr w:rsidR="00757B06" w:rsidRPr="0087650F" w:rsidTr="00FA420F">
        <w:tblPrEx>
          <w:tblCellMar>
            <w:top w:w="0" w:type="dxa"/>
            <w:left w:w="0" w:type="dxa"/>
            <w:bottom w:w="0" w:type="dxa"/>
            <w:right w:w="0" w:type="dxa"/>
          </w:tblCellMar>
        </w:tblPrEx>
        <w:tc>
          <w:tcPr>
            <w:tcW w:w="509" w:type="dxa"/>
            <w:shd w:val="clear" w:color="auto" w:fill="FFFFFF"/>
          </w:tcPr>
          <w:p w:rsidR="00757B06" w:rsidRPr="0087650F" w:rsidRDefault="00757B06" w:rsidP="00FA420F">
            <w:pPr>
              <w:spacing w:before="120"/>
              <w:jc w:val="center"/>
              <w:rPr>
                <w:sz w:val="26"/>
                <w:szCs w:val="26"/>
              </w:rPr>
            </w:pPr>
            <w:r w:rsidRPr="0087650F">
              <w:rPr>
                <w:sz w:val="26"/>
                <w:szCs w:val="26"/>
              </w:rPr>
              <w:t>2</w:t>
            </w:r>
          </w:p>
        </w:tc>
        <w:tc>
          <w:tcPr>
            <w:tcW w:w="960" w:type="dxa"/>
            <w:shd w:val="clear" w:color="auto" w:fill="FFFFFF"/>
          </w:tcPr>
          <w:p w:rsidR="00757B06" w:rsidRPr="0087650F" w:rsidRDefault="00757B06" w:rsidP="00FA420F">
            <w:pPr>
              <w:spacing w:before="120"/>
              <w:rPr>
                <w:sz w:val="26"/>
                <w:szCs w:val="26"/>
              </w:rPr>
            </w:pPr>
          </w:p>
        </w:tc>
        <w:tc>
          <w:tcPr>
            <w:tcW w:w="955" w:type="dxa"/>
            <w:shd w:val="clear" w:color="auto" w:fill="FFFFFF"/>
          </w:tcPr>
          <w:p w:rsidR="00757B06" w:rsidRPr="0087650F" w:rsidRDefault="00757B06" w:rsidP="00FA420F">
            <w:pPr>
              <w:spacing w:before="120"/>
              <w:rPr>
                <w:sz w:val="26"/>
                <w:szCs w:val="26"/>
              </w:rPr>
            </w:pPr>
          </w:p>
        </w:tc>
        <w:tc>
          <w:tcPr>
            <w:tcW w:w="965" w:type="dxa"/>
            <w:shd w:val="clear" w:color="auto" w:fill="FFFFFF"/>
          </w:tcPr>
          <w:p w:rsidR="00757B06" w:rsidRPr="0087650F" w:rsidRDefault="00757B06" w:rsidP="00FA420F">
            <w:pPr>
              <w:spacing w:before="120"/>
              <w:rPr>
                <w:sz w:val="26"/>
                <w:szCs w:val="26"/>
              </w:rPr>
            </w:pPr>
          </w:p>
        </w:tc>
        <w:tc>
          <w:tcPr>
            <w:tcW w:w="946" w:type="dxa"/>
            <w:shd w:val="clear" w:color="auto" w:fill="FFFFFF"/>
          </w:tcPr>
          <w:p w:rsidR="00757B06" w:rsidRPr="0087650F" w:rsidRDefault="00757B06" w:rsidP="00FA420F">
            <w:pPr>
              <w:spacing w:before="120"/>
              <w:rPr>
                <w:sz w:val="26"/>
                <w:szCs w:val="26"/>
              </w:rPr>
            </w:pPr>
          </w:p>
        </w:tc>
        <w:tc>
          <w:tcPr>
            <w:tcW w:w="733" w:type="dxa"/>
            <w:shd w:val="clear" w:color="auto" w:fill="FFFFFF"/>
          </w:tcPr>
          <w:p w:rsidR="00757B06" w:rsidRPr="0087650F" w:rsidRDefault="00757B06" w:rsidP="00FA420F">
            <w:pPr>
              <w:spacing w:before="120"/>
              <w:rPr>
                <w:sz w:val="26"/>
                <w:szCs w:val="26"/>
              </w:rPr>
            </w:pPr>
          </w:p>
        </w:tc>
        <w:tc>
          <w:tcPr>
            <w:tcW w:w="926" w:type="dxa"/>
            <w:shd w:val="clear" w:color="auto" w:fill="FFFFFF"/>
          </w:tcPr>
          <w:p w:rsidR="00757B06" w:rsidRPr="0087650F" w:rsidRDefault="00757B06" w:rsidP="00FA420F">
            <w:pPr>
              <w:spacing w:before="120"/>
              <w:rPr>
                <w:sz w:val="26"/>
                <w:szCs w:val="26"/>
              </w:rPr>
            </w:pPr>
          </w:p>
        </w:tc>
        <w:tc>
          <w:tcPr>
            <w:tcW w:w="811" w:type="dxa"/>
            <w:shd w:val="clear" w:color="auto" w:fill="FFFFFF"/>
          </w:tcPr>
          <w:p w:rsidR="00757B06" w:rsidRPr="0087650F" w:rsidRDefault="00757B06" w:rsidP="00FA420F">
            <w:pPr>
              <w:spacing w:before="120"/>
              <w:rPr>
                <w:sz w:val="26"/>
                <w:szCs w:val="26"/>
              </w:rPr>
            </w:pPr>
          </w:p>
        </w:tc>
        <w:tc>
          <w:tcPr>
            <w:tcW w:w="797" w:type="dxa"/>
            <w:shd w:val="clear" w:color="auto" w:fill="FFFFFF"/>
          </w:tcPr>
          <w:p w:rsidR="00757B06" w:rsidRPr="0087650F" w:rsidRDefault="00757B06" w:rsidP="00FA420F">
            <w:pPr>
              <w:spacing w:before="120"/>
              <w:rPr>
                <w:sz w:val="26"/>
                <w:szCs w:val="26"/>
              </w:rPr>
            </w:pPr>
          </w:p>
        </w:tc>
        <w:tc>
          <w:tcPr>
            <w:tcW w:w="1363" w:type="dxa"/>
            <w:shd w:val="clear" w:color="auto" w:fill="FFFFFF"/>
          </w:tcPr>
          <w:p w:rsidR="00757B06" w:rsidRPr="0087650F" w:rsidRDefault="00757B06" w:rsidP="00FA420F">
            <w:pPr>
              <w:spacing w:before="120"/>
              <w:rPr>
                <w:sz w:val="26"/>
                <w:szCs w:val="26"/>
              </w:rPr>
            </w:pPr>
          </w:p>
        </w:tc>
        <w:tc>
          <w:tcPr>
            <w:tcW w:w="1296" w:type="dxa"/>
            <w:shd w:val="clear" w:color="auto" w:fill="FFFFFF"/>
          </w:tcPr>
          <w:p w:rsidR="00757B06" w:rsidRPr="0087650F" w:rsidRDefault="00757B06" w:rsidP="00FA420F">
            <w:pPr>
              <w:spacing w:before="120"/>
              <w:rPr>
                <w:sz w:val="26"/>
                <w:szCs w:val="26"/>
              </w:rPr>
            </w:pPr>
          </w:p>
        </w:tc>
      </w:tr>
      <w:tr w:rsidR="00757B06" w:rsidRPr="0087650F" w:rsidTr="00FA420F">
        <w:tblPrEx>
          <w:tblCellMar>
            <w:top w:w="0" w:type="dxa"/>
            <w:left w:w="0" w:type="dxa"/>
            <w:bottom w:w="0" w:type="dxa"/>
            <w:right w:w="0" w:type="dxa"/>
          </w:tblCellMar>
        </w:tblPrEx>
        <w:tc>
          <w:tcPr>
            <w:tcW w:w="509" w:type="dxa"/>
            <w:shd w:val="clear" w:color="auto" w:fill="FFFFFF"/>
          </w:tcPr>
          <w:p w:rsidR="00757B06" w:rsidRPr="0087650F" w:rsidRDefault="00757B06" w:rsidP="00FA420F">
            <w:pPr>
              <w:spacing w:before="120"/>
              <w:jc w:val="center"/>
              <w:rPr>
                <w:sz w:val="26"/>
                <w:szCs w:val="26"/>
              </w:rPr>
            </w:pPr>
            <w:r w:rsidRPr="0087650F">
              <w:rPr>
                <w:sz w:val="26"/>
                <w:szCs w:val="26"/>
              </w:rPr>
              <w:t>3</w:t>
            </w:r>
          </w:p>
        </w:tc>
        <w:tc>
          <w:tcPr>
            <w:tcW w:w="960" w:type="dxa"/>
            <w:shd w:val="clear" w:color="auto" w:fill="FFFFFF"/>
          </w:tcPr>
          <w:p w:rsidR="00757B06" w:rsidRPr="0087650F" w:rsidRDefault="00757B06" w:rsidP="00FA420F">
            <w:pPr>
              <w:spacing w:before="120"/>
              <w:rPr>
                <w:sz w:val="26"/>
                <w:szCs w:val="26"/>
              </w:rPr>
            </w:pPr>
          </w:p>
        </w:tc>
        <w:tc>
          <w:tcPr>
            <w:tcW w:w="955" w:type="dxa"/>
            <w:shd w:val="clear" w:color="auto" w:fill="FFFFFF"/>
          </w:tcPr>
          <w:p w:rsidR="00757B06" w:rsidRPr="0087650F" w:rsidRDefault="00757B06" w:rsidP="00FA420F">
            <w:pPr>
              <w:spacing w:before="120"/>
              <w:rPr>
                <w:sz w:val="26"/>
                <w:szCs w:val="26"/>
              </w:rPr>
            </w:pPr>
          </w:p>
        </w:tc>
        <w:tc>
          <w:tcPr>
            <w:tcW w:w="965" w:type="dxa"/>
            <w:shd w:val="clear" w:color="auto" w:fill="FFFFFF"/>
          </w:tcPr>
          <w:p w:rsidR="00757B06" w:rsidRPr="0087650F" w:rsidRDefault="00757B06" w:rsidP="00FA420F">
            <w:pPr>
              <w:spacing w:before="120"/>
              <w:rPr>
                <w:sz w:val="26"/>
                <w:szCs w:val="26"/>
              </w:rPr>
            </w:pPr>
          </w:p>
        </w:tc>
        <w:tc>
          <w:tcPr>
            <w:tcW w:w="946" w:type="dxa"/>
            <w:shd w:val="clear" w:color="auto" w:fill="FFFFFF"/>
          </w:tcPr>
          <w:p w:rsidR="00757B06" w:rsidRPr="0087650F" w:rsidRDefault="00757B06" w:rsidP="00FA420F">
            <w:pPr>
              <w:spacing w:before="120"/>
              <w:rPr>
                <w:sz w:val="26"/>
                <w:szCs w:val="26"/>
              </w:rPr>
            </w:pPr>
          </w:p>
        </w:tc>
        <w:tc>
          <w:tcPr>
            <w:tcW w:w="733" w:type="dxa"/>
            <w:shd w:val="clear" w:color="auto" w:fill="FFFFFF"/>
          </w:tcPr>
          <w:p w:rsidR="00757B06" w:rsidRPr="0087650F" w:rsidRDefault="00757B06" w:rsidP="00FA420F">
            <w:pPr>
              <w:spacing w:before="120"/>
              <w:rPr>
                <w:sz w:val="26"/>
                <w:szCs w:val="26"/>
              </w:rPr>
            </w:pPr>
          </w:p>
        </w:tc>
        <w:tc>
          <w:tcPr>
            <w:tcW w:w="926" w:type="dxa"/>
            <w:shd w:val="clear" w:color="auto" w:fill="FFFFFF"/>
          </w:tcPr>
          <w:p w:rsidR="00757B06" w:rsidRPr="0087650F" w:rsidRDefault="00757B06" w:rsidP="00FA420F">
            <w:pPr>
              <w:spacing w:before="120"/>
              <w:rPr>
                <w:sz w:val="26"/>
                <w:szCs w:val="26"/>
              </w:rPr>
            </w:pPr>
          </w:p>
        </w:tc>
        <w:tc>
          <w:tcPr>
            <w:tcW w:w="811" w:type="dxa"/>
            <w:shd w:val="clear" w:color="auto" w:fill="FFFFFF"/>
          </w:tcPr>
          <w:p w:rsidR="00757B06" w:rsidRPr="0087650F" w:rsidRDefault="00757B06" w:rsidP="00FA420F">
            <w:pPr>
              <w:spacing w:before="120"/>
              <w:rPr>
                <w:sz w:val="26"/>
                <w:szCs w:val="26"/>
              </w:rPr>
            </w:pPr>
          </w:p>
        </w:tc>
        <w:tc>
          <w:tcPr>
            <w:tcW w:w="797" w:type="dxa"/>
            <w:shd w:val="clear" w:color="auto" w:fill="FFFFFF"/>
          </w:tcPr>
          <w:p w:rsidR="00757B06" w:rsidRPr="0087650F" w:rsidRDefault="00757B06" w:rsidP="00FA420F">
            <w:pPr>
              <w:spacing w:before="120"/>
              <w:rPr>
                <w:sz w:val="26"/>
                <w:szCs w:val="26"/>
              </w:rPr>
            </w:pPr>
          </w:p>
        </w:tc>
        <w:tc>
          <w:tcPr>
            <w:tcW w:w="1363" w:type="dxa"/>
            <w:shd w:val="clear" w:color="auto" w:fill="FFFFFF"/>
          </w:tcPr>
          <w:p w:rsidR="00757B06" w:rsidRPr="0087650F" w:rsidRDefault="00757B06" w:rsidP="00FA420F">
            <w:pPr>
              <w:spacing w:before="120"/>
              <w:rPr>
                <w:sz w:val="26"/>
                <w:szCs w:val="26"/>
              </w:rPr>
            </w:pPr>
          </w:p>
        </w:tc>
        <w:tc>
          <w:tcPr>
            <w:tcW w:w="1296" w:type="dxa"/>
            <w:shd w:val="clear" w:color="auto" w:fill="FFFFFF"/>
          </w:tcPr>
          <w:p w:rsidR="00757B06" w:rsidRPr="0087650F" w:rsidRDefault="00757B06" w:rsidP="00FA420F">
            <w:pPr>
              <w:spacing w:before="120"/>
              <w:rPr>
                <w:sz w:val="26"/>
                <w:szCs w:val="26"/>
              </w:rPr>
            </w:pPr>
          </w:p>
        </w:tc>
      </w:tr>
    </w:tbl>
    <w:p w:rsidR="00757B06" w:rsidRPr="0087650F" w:rsidRDefault="00757B06" w:rsidP="00757B06">
      <w:pPr>
        <w:spacing w:before="120"/>
        <w:rPr>
          <w:sz w:val="26"/>
          <w:szCs w:val="26"/>
        </w:rPr>
      </w:pPr>
      <w:r w:rsidRPr="0087650F">
        <w:rPr>
          <w:sz w:val="26"/>
          <w:szCs w:val="26"/>
        </w:rPr>
        <w:t>6. Mục đích chuyến đi:</w:t>
      </w:r>
    </w:p>
    <w:tbl>
      <w:tblPr>
        <w:tblW w:w="0" w:type="auto"/>
        <w:tblCellMar>
          <w:left w:w="0" w:type="dxa"/>
          <w:right w:w="0" w:type="dxa"/>
        </w:tblCellMar>
        <w:tblLook w:val="01E0" w:firstRow="1" w:lastRow="1" w:firstColumn="1" w:lastColumn="1" w:noHBand="0" w:noVBand="0"/>
      </w:tblPr>
      <w:tblGrid>
        <w:gridCol w:w="3639"/>
        <w:gridCol w:w="5600"/>
      </w:tblGrid>
      <w:tr w:rsidR="00757B06" w:rsidRPr="0087650F" w:rsidTr="00FA420F">
        <w:tc>
          <w:tcPr>
            <w:tcW w:w="3639" w:type="dxa"/>
          </w:tcPr>
          <w:p w:rsidR="00757B06" w:rsidRPr="0087650F" w:rsidRDefault="00757B06" w:rsidP="00FA420F">
            <w:pPr>
              <w:spacing w:before="120"/>
              <w:rPr>
                <w:sz w:val="26"/>
                <w:szCs w:val="26"/>
              </w:rPr>
            </w:pPr>
            <w:r w:rsidRPr="0087650F">
              <w:rPr>
                <w:sz w:val="26"/>
                <w:szCs w:val="26"/>
              </w:rPr>
              <w:t>a) Công vụ: □</w:t>
            </w:r>
          </w:p>
        </w:tc>
        <w:tc>
          <w:tcPr>
            <w:tcW w:w="5600" w:type="dxa"/>
          </w:tcPr>
          <w:p w:rsidR="00757B06" w:rsidRPr="0087650F" w:rsidRDefault="00757B06" w:rsidP="00FA420F">
            <w:pPr>
              <w:spacing w:before="120"/>
              <w:rPr>
                <w:sz w:val="26"/>
                <w:szCs w:val="26"/>
              </w:rPr>
            </w:pPr>
            <w:r w:rsidRPr="0087650F">
              <w:rPr>
                <w:sz w:val="26"/>
                <w:szCs w:val="26"/>
              </w:rPr>
              <w:t>b) Cá nhân: □</w:t>
            </w:r>
          </w:p>
        </w:tc>
      </w:tr>
      <w:tr w:rsidR="00757B06" w:rsidRPr="0087650F" w:rsidTr="00FA420F">
        <w:tc>
          <w:tcPr>
            <w:tcW w:w="3639" w:type="dxa"/>
          </w:tcPr>
          <w:p w:rsidR="00757B06" w:rsidRPr="0087650F" w:rsidRDefault="00757B06" w:rsidP="00FA420F">
            <w:pPr>
              <w:spacing w:before="120"/>
              <w:rPr>
                <w:sz w:val="26"/>
                <w:szCs w:val="26"/>
              </w:rPr>
            </w:pPr>
            <w:r w:rsidRPr="0087650F">
              <w:rPr>
                <w:sz w:val="26"/>
                <w:szCs w:val="26"/>
              </w:rPr>
              <w:t>c) Phục vụ Hoạt động của doanh nghiệp, HTX: □</w:t>
            </w:r>
          </w:p>
        </w:tc>
        <w:tc>
          <w:tcPr>
            <w:tcW w:w="5600" w:type="dxa"/>
          </w:tcPr>
          <w:p w:rsidR="00757B06" w:rsidRPr="0087650F" w:rsidRDefault="00757B06" w:rsidP="00FA420F">
            <w:pPr>
              <w:spacing w:before="120"/>
              <w:rPr>
                <w:sz w:val="26"/>
                <w:szCs w:val="26"/>
              </w:rPr>
            </w:pPr>
            <w:r w:rsidRPr="0087650F">
              <w:rPr>
                <w:sz w:val="26"/>
                <w:szCs w:val="26"/>
              </w:rPr>
              <w:t>d) Mục đích khác: □</w:t>
            </w:r>
          </w:p>
        </w:tc>
      </w:tr>
    </w:tbl>
    <w:p w:rsidR="00757B06" w:rsidRPr="0087650F" w:rsidRDefault="00757B06" w:rsidP="00757B06">
      <w:pPr>
        <w:spacing w:before="120"/>
        <w:rPr>
          <w:sz w:val="26"/>
          <w:szCs w:val="26"/>
        </w:rPr>
      </w:pPr>
    </w:p>
    <w:tbl>
      <w:tblPr>
        <w:tblW w:w="0" w:type="auto"/>
        <w:tblCellMar>
          <w:left w:w="0" w:type="dxa"/>
          <w:right w:w="0" w:type="dxa"/>
        </w:tblCellMar>
        <w:tblLook w:val="01E0" w:firstRow="1" w:lastRow="1" w:firstColumn="1" w:lastColumn="1" w:noHBand="0" w:noVBand="0"/>
      </w:tblPr>
      <w:tblGrid>
        <w:gridCol w:w="4451"/>
        <w:gridCol w:w="4425"/>
      </w:tblGrid>
      <w:tr w:rsidR="00757B06" w:rsidRPr="0087650F" w:rsidTr="00FA420F">
        <w:tc>
          <w:tcPr>
            <w:tcW w:w="4451" w:type="dxa"/>
          </w:tcPr>
          <w:p w:rsidR="00757B06" w:rsidRPr="0087650F" w:rsidRDefault="00757B06" w:rsidP="00FA420F">
            <w:pPr>
              <w:spacing w:before="120"/>
              <w:rPr>
                <w:b/>
                <w:sz w:val="26"/>
                <w:szCs w:val="26"/>
              </w:rPr>
            </w:pPr>
          </w:p>
        </w:tc>
        <w:tc>
          <w:tcPr>
            <w:tcW w:w="4425" w:type="dxa"/>
          </w:tcPr>
          <w:p w:rsidR="00757B06" w:rsidRPr="0087650F" w:rsidRDefault="00757B06" w:rsidP="00FA420F">
            <w:pPr>
              <w:spacing w:before="120"/>
              <w:jc w:val="center"/>
              <w:rPr>
                <w:b/>
                <w:i/>
                <w:sz w:val="26"/>
                <w:szCs w:val="26"/>
              </w:rPr>
            </w:pPr>
            <w:r w:rsidRPr="0087650F">
              <w:rPr>
                <w:sz w:val="26"/>
                <w:szCs w:val="26"/>
              </w:rPr>
              <w:t>……..,ngày         tháng        năm</w:t>
            </w:r>
            <w:r w:rsidRPr="0087650F">
              <w:rPr>
                <w:sz w:val="26"/>
                <w:szCs w:val="26"/>
              </w:rPr>
              <w:br/>
              <w:t>Thủ trưởng đơn vị</w:t>
            </w:r>
            <w:r w:rsidRPr="0087650F">
              <w:rPr>
                <w:i/>
                <w:sz w:val="26"/>
                <w:szCs w:val="26"/>
              </w:rPr>
              <w:t xml:space="preserve"> </w:t>
            </w:r>
            <w:r w:rsidRPr="0087650F">
              <w:rPr>
                <w:i/>
                <w:sz w:val="26"/>
                <w:szCs w:val="26"/>
              </w:rPr>
              <w:br/>
            </w:r>
            <w:r w:rsidRPr="0087650F">
              <w:rPr>
                <w:sz w:val="26"/>
                <w:szCs w:val="26"/>
              </w:rPr>
              <w:t>(Ký tên, đóng dấu)</w:t>
            </w:r>
          </w:p>
        </w:tc>
      </w:tr>
    </w:tbl>
    <w:p w:rsidR="00757B06" w:rsidRPr="0087650F" w:rsidRDefault="00757B06" w:rsidP="00757B06">
      <w:pPr>
        <w:outlineLvl w:val="0"/>
        <w:rPr>
          <w:b/>
          <w:sz w:val="26"/>
          <w:szCs w:val="26"/>
          <w:lang w:val="en-US"/>
        </w:rPr>
      </w:pPr>
      <w:bookmarkStart w:id="76" w:name="_Toc460875760"/>
    </w:p>
    <w:p w:rsidR="00757B06" w:rsidRDefault="00757B06" w:rsidP="00757B06">
      <w:pPr>
        <w:outlineLvl w:val="0"/>
        <w:rPr>
          <w:b/>
          <w:sz w:val="26"/>
          <w:szCs w:val="26"/>
          <w:lang w:val="en-US"/>
        </w:rPr>
      </w:pPr>
    </w:p>
    <w:p w:rsidR="00757B06" w:rsidRPr="0087650F" w:rsidRDefault="00757B06" w:rsidP="00757B06">
      <w:pPr>
        <w:outlineLvl w:val="0"/>
        <w:rPr>
          <w:b/>
          <w:sz w:val="26"/>
          <w:szCs w:val="26"/>
          <w:lang w:val="en-US"/>
        </w:rPr>
      </w:pPr>
    </w:p>
    <w:p w:rsidR="00757B06" w:rsidRPr="0087650F" w:rsidRDefault="00757B06" w:rsidP="00757B06">
      <w:pPr>
        <w:outlineLvl w:val="0"/>
        <w:rPr>
          <w:b/>
          <w:sz w:val="26"/>
          <w:szCs w:val="26"/>
          <w:lang w:val="en-US"/>
        </w:rPr>
      </w:pPr>
    </w:p>
    <w:p w:rsidR="00757B06" w:rsidRPr="0087650F" w:rsidRDefault="00757B06" w:rsidP="00757B06">
      <w:pPr>
        <w:outlineLvl w:val="0"/>
        <w:rPr>
          <w:b/>
          <w:sz w:val="26"/>
          <w:szCs w:val="26"/>
          <w:lang w:val="en-US"/>
        </w:rPr>
      </w:pPr>
    </w:p>
    <w:p w:rsidR="00757B06" w:rsidRPr="0087650F" w:rsidRDefault="00757B06" w:rsidP="00757B06">
      <w:pPr>
        <w:outlineLvl w:val="0"/>
        <w:rPr>
          <w:b/>
          <w:sz w:val="26"/>
          <w:szCs w:val="26"/>
          <w:lang w:val="en-US"/>
        </w:rPr>
      </w:pPr>
    </w:p>
    <w:p w:rsidR="00757B06" w:rsidRPr="0087650F" w:rsidRDefault="00757B06" w:rsidP="00757B06">
      <w:pPr>
        <w:outlineLvl w:val="0"/>
        <w:rPr>
          <w:b/>
          <w:bCs/>
          <w:sz w:val="26"/>
          <w:szCs w:val="26"/>
          <w:lang w:val="en-US"/>
        </w:rPr>
      </w:pPr>
      <w:r w:rsidRPr="0087650F">
        <w:rPr>
          <w:b/>
          <w:sz w:val="26"/>
          <w:szCs w:val="26"/>
        </w:rPr>
        <w:lastRenderedPageBreak/>
        <w:t>4</w:t>
      </w:r>
      <w:r>
        <w:rPr>
          <w:b/>
          <w:sz w:val="26"/>
          <w:szCs w:val="26"/>
          <w:lang w:val="en-US"/>
        </w:rPr>
        <w:t>3</w:t>
      </w:r>
      <w:r w:rsidRPr="0087650F">
        <w:rPr>
          <w:b/>
          <w:sz w:val="26"/>
          <w:szCs w:val="26"/>
        </w:rPr>
        <w:t xml:space="preserve">. </w:t>
      </w:r>
      <w:r w:rsidRPr="0087650F">
        <w:rPr>
          <w:b/>
          <w:bCs/>
          <w:sz w:val="26"/>
          <w:szCs w:val="26"/>
        </w:rPr>
        <w:t>Cấp lại Giấy phép vận tải qua biên giới Campuchia - Lào - Việt Nam</w:t>
      </w:r>
      <w:bookmarkEnd w:id="76"/>
      <w:r w:rsidRPr="0087650F">
        <w:rPr>
          <w:b/>
          <w:bCs/>
          <w:sz w:val="26"/>
          <w:szCs w:val="26"/>
          <w:lang w:val="en-US"/>
        </w:rPr>
        <w:t>.</w:t>
      </w:r>
    </w:p>
    <w:p w:rsidR="00757B06" w:rsidRPr="0087650F" w:rsidRDefault="00757B06" w:rsidP="00757B06">
      <w:pPr>
        <w:ind w:firstLine="560"/>
        <w:jc w:val="both"/>
        <w:rPr>
          <w:b/>
          <w:bCs/>
          <w:sz w:val="26"/>
          <w:szCs w:val="26"/>
        </w:rPr>
      </w:pPr>
    </w:p>
    <w:p w:rsidR="00757B06" w:rsidRPr="0087650F" w:rsidRDefault="00757B06" w:rsidP="00757B06">
      <w:pPr>
        <w:ind w:firstLine="560"/>
        <w:jc w:val="both"/>
        <w:rPr>
          <w:b/>
          <w:bCs/>
          <w:sz w:val="26"/>
          <w:szCs w:val="26"/>
        </w:rPr>
      </w:pPr>
      <w:r w:rsidRPr="0087650F">
        <w:rPr>
          <w:b/>
          <w:bCs/>
          <w:sz w:val="26"/>
          <w:szCs w:val="26"/>
        </w:rPr>
        <w:t>1. Trình tự thực hiện:</w:t>
      </w:r>
    </w:p>
    <w:p w:rsidR="00757B06" w:rsidRPr="0087650F" w:rsidRDefault="00757B06" w:rsidP="00757B06">
      <w:pPr>
        <w:pStyle w:val="ListParagraph1"/>
        <w:widowControl w:val="0"/>
        <w:tabs>
          <w:tab w:val="left" w:pos="0"/>
          <w:tab w:val="left" w:pos="709"/>
          <w:tab w:val="left" w:pos="993"/>
        </w:tabs>
        <w:spacing w:after="0" w:line="240" w:lineRule="auto"/>
        <w:ind w:left="0" w:firstLine="56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757B06" w:rsidRPr="000245C7" w:rsidRDefault="00757B06" w:rsidP="00757B06">
      <w:pPr>
        <w:ind w:firstLine="560"/>
        <w:jc w:val="both"/>
        <w:rPr>
          <w:sz w:val="26"/>
          <w:szCs w:val="26"/>
        </w:rPr>
      </w:pPr>
      <w:r w:rsidRPr="0087650F">
        <w:rPr>
          <w:sz w:val="26"/>
          <w:szCs w:val="26"/>
        </w:rPr>
        <w:t>Khi Giấy phép hết thời hạn, bị hư hỏng hoặc bị mất, tổ chức, cá nhân nộp hồ sơ đề nghị cấp lại Giấy phép vận tải qua biên giới Campuchia - Lào - Việt Nam (sau đây gọi là Giấy phép liên vận C</w:t>
      </w:r>
      <w:r>
        <w:rPr>
          <w:sz w:val="26"/>
          <w:szCs w:val="26"/>
        </w:rPr>
        <w:t xml:space="preserve">LV) đến cơ quan cấp Giấy phép </w:t>
      </w:r>
    </w:p>
    <w:p w:rsidR="00757B06" w:rsidRDefault="00757B06" w:rsidP="00757B06">
      <w:pPr>
        <w:ind w:firstLine="560"/>
        <w:jc w:val="both"/>
        <w:rPr>
          <w:sz w:val="26"/>
          <w:szCs w:val="26"/>
          <w:lang w:val="en-US"/>
        </w:rPr>
      </w:pPr>
      <w:r w:rsidRPr="000245C7">
        <w:rPr>
          <w:sz w:val="26"/>
          <w:szCs w:val="26"/>
        </w:rPr>
        <w:t xml:space="preserve">- </w:t>
      </w:r>
      <w:r w:rsidRPr="0087650F">
        <w:rPr>
          <w:sz w:val="26"/>
          <w:szCs w:val="26"/>
        </w:rPr>
        <w:t xml:space="preserve">Tổng cục Đường bộ Việt </w:t>
      </w:r>
      <w:r w:rsidRPr="000245C7">
        <w:rPr>
          <w:i/>
          <w:sz w:val="26"/>
          <w:szCs w:val="26"/>
        </w:rPr>
        <w:t>Nam (đối với xe thương mại thuộc các đối tượng: xe vận tải hành khách hợp đồng, xe vận chuyển khách du lịch, xe vận tải hàng hóa; xe phi thương mại thuộc các cơ quan của Đảng, Quốc hội, Chính phủ, Văn phòng các Bộ, cơ quan ngang Bộ, các cơ quan thuộc các Bộ, xe của các cơ quan ngoại giao, cơ quan lãnh sự, cơ quan đại diện của tổ chức quốc tế tại Việt Nam có trụ sở đóng tại Hà Nội)</w:t>
      </w:r>
      <w:r w:rsidRPr="0087650F">
        <w:rPr>
          <w:sz w:val="26"/>
          <w:szCs w:val="26"/>
        </w:rPr>
        <w:t xml:space="preserve">; </w:t>
      </w:r>
    </w:p>
    <w:p w:rsidR="00757B06" w:rsidRDefault="00757B06" w:rsidP="00757B06">
      <w:pPr>
        <w:ind w:firstLine="560"/>
        <w:jc w:val="both"/>
        <w:rPr>
          <w:sz w:val="26"/>
          <w:szCs w:val="26"/>
          <w:lang w:val="en-US"/>
        </w:rPr>
      </w:pPr>
      <w:r>
        <w:rPr>
          <w:sz w:val="26"/>
          <w:szCs w:val="26"/>
          <w:lang w:val="en-US"/>
        </w:rPr>
        <w:t xml:space="preserve">- </w:t>
      </w:r>
      <w:r w:rsidRPr="0087650F">
        <w:rPr>
          <w:sz w:val="26"/>
          <w:szCs w:val="26"/>
        </w:rPr>
        <w:t xml:space="preserve">Sở Giao thông vận tải </w:t>
      </w:r>
      <w:r>
        <w:rPr>
          <w:sz w:val="26"/>
          <w:szCs w:val="26"/>
          <w:lang w:val="en-US"/>
        </w:rPr>
        <w:t>Bắc Ninh</w:t>
      </w:r>
      <w:r w:rsidRPr="0087650F">
        <w:rPr>
          <w:sz w:val="26"/>
          <w:szCs w:val="26"/>
        </w:rPr>
        <w:t xml:space="preserve"> </w:t>
      </w:r>
      <w:r w:rsidRPr="000245C7">
        <w:rPr>
          <w:i/>
          <w:sz w:val="26"/>
          <w:szCs w:val="26"/>
        </w:rPr>
        <w:t>(đối với xe vận tải hành khách tuyến cố định, xe phi thương mại của các tổ chức, cá nhân đóng trên địa bàn địa phương, trừ xe phi thương mại thuộc các đối tượng do Tổng cục Đường bộ Việt Nam cấp)</w:t>
      </w:r>
      <w:r w:rsidRPr="0087650F">
        <w:rPr>
          <w:sz w:val="26"/>
          <w:szCs w:val="26"/>
        </w:rPr>
        <w:t xml:space="preserve">; </w:t>
      </w:r>
    </w:p>
    <w:p w:rsidR="00757B06" w:rsidRPr="0087650F" w:rsidRDefault="00757B06" w:rsidP="00757B06">
      <w:pPr>
        <w:ind w:firstLine="560"/>
        <w:jc w:val="both"/>
        <w:rPr>
          <w:sz w:val="26"/>
          <w:szCs w:val="26"/>
        </w:rPr>
      </w:pPr>
      <w:r>
        <w:rPr>
          <w:sz w:val="26"/>
          <w:szCs w:val="26"/>
          <w:lang w:val="en-US"/>
        </w:rPr>
        <w:t xml:space="preserve">- </w:t>
      </w:r>
      <w:r w:rsidRPr="0087650F">
        <w:rPr>
          <w:sz w:val="26"/>
          <w:szCs w:val="26"/>
        </w:rPr>
        <w:t xml:space="preserve">Sở Giao thông vận tải địa phương nơi có cửa khẩu biên giới giáp với Lào và Campuchia </w:t>
      </w:r>
      <w:r w:rsidRPr="000245C7">
        <w:rPr>
          <w:i/>
          <w:sz w:val="26"/>
          <w:szCs w:val="26"/>
        </w:rPr>
        <w:t>(đối với xe phi thương mại của các tổ chức, cá nhân đóng trên địa bàn các tỉnh khác của Việt Nam đi qua cửa khẩu của địa phương đó</w:t>
      </w:r>
      <w:r>
        <w:rPr>
          <w:i/>
          <w:sz w:val="26"/>
          <w:szCs w:val="26"/>
          <w:lang w:val="en-US"/>
        </w:rPr>
        <w:t>)</w:t>
      </w:r>
      <w:r w:rsidRPr="0087650F">
        <w:rPr>
          <w:sz w:val="26"/>
          <w:szCs w:val="26"/>
        </w:rPr>
        <w:t>.</w:t>
      </w:r>
    </w:p>
    <w:p w:rsidR="00757B06" w:rsidRPr="0087650F" w:rsidRDefault="00757B06" w:rsidP="00757B06">
      <w:pPr>
        <w:widowControl w:val="0"/>
        <w:autoSpaceDE w:val="0"/>
        <w:autoSpaceDN w:val="0"/>
        <w:ind w:firstLine="560"/>
        <w:jc w:val="both"/>
        <w:rPr>
          <w:sz w:val="26"/>
          <w:szCs w:val="26"/>
        </w:rPr>
      </w:pPr>
      <w:r w:rsidRPr="0087650F">
        <w:rPr>
          <w:sz w:val="26"/>
          <w:szCs w:val="26"/>
        </w:rPr>
        <w:t>b) Giải quyết TTHC:</w:t>
      </w:r>
    </w:p>
    <w:p w:rsidR="00757B06" w:rsidRPr="0087650F" w:rsidRDefault="00757B06" w:rsidP="00757B06">
      <w:pPr>
        <w:ind w:firstLine="560"/>
        <w:jc w:val="both"/>
        <w:rPr>
          <w:sz w:val="26"/>
          <w:szCs w:val="26"/>
        </w:rPr>
      </w:pPr>
      <w:r w:rsidRPr="0087650F">
        <w:rPr>
          <w:sz w:val="26"/>
          <w:szCs w:val="26"/>
        </w:rPr>
        <w:t>- Cơ quan cấp Giấy phép tiếp nhận hồ sơ, kiểm tra; trường hợp hồ sơ cần sửa đổi, bổ sung, cơ quan cấp Giấy phép thông báo trực tiếp ngay trong ngày làm việc (đối với trường hợp nộp hồ sơ trực tiếp) hoặc thông báo bằng văn bản chậm nhất sau 02  ngày làm việc, kể từ ngày nhận được hồ sơ (đối với trường hợp nộp hồ sơ qua đường bưu chính) những nội dung chưa đầy đủ hoặc cần sửa đổi.</w:t>
      </w:r>
    </w:p>
    <w:p w:rsidR="00757B06" w:rsidRPr="0087650F" w:rsidRDefault="00757B06" w:rsidP="00757B06">
      <w:pPr>
        <w:widowControl w:val="0"/>
        <w:autoSpaceDE w:val="0"/>
        <w:autoSpaceDN w:val="0"/>
        <w:ind w:firstLine="560"/>
        <w:jc w:val="both"/>
        <w:rPr>
          <w:sz w:val="26"/>
          <w:szCs w:val="26"/>
        </w:rPr>
      </w:pPr>
      <w:r w:rsidRPr="0087650F">
        <w:rPr>
          <w:sz w:val="26"/>
          <w:szCs w:val="26"/>
        </w:rPr>
        <w:t>- Trong thời hạn 03 ngày làm việc, kể từ ngày nhận đủ hồ sơ đúng quy định, cơ quan cấp phép cấp lại Giấy phép; trường hợp từ chối không cấp, phải trả lời bằng văn bản và nêu rõ lý do.</w:t>
      </w:r>
    </w:p>
    <w:p w:rsidR="00757B06" w:rsidRPr="000245C7" w:rsidRDefault="00757B06" w:rsidP="00757B06">
      <w:pPr>
        <w:keepNext/>
        <w:keepLines/>
        <w:ind w:firstLine="560"/>
        <w:jc w:val="both"/>
        <w:rPr>
          <w:b/>
          <w:sz w:val="26"/>
          <w:szCs w:val="26"/>
          <w:lang w:val="hr-HR"/>
        </w:rPr>
      </w:pPr>
      <w:r w:rsidRPr="0087650F">
        <w:rPr>
          <w:b/>
          <w:sz w:val="26"/>
          <w:szCs w:val="26"/>
        </w:rPr>
        <w:t>2. Cách thức thực hiện:</w:t>
      </w:r>
      <w:r w:rsidRPr="0087650F">
        <w:rPr>
          <w:sz w:val="26"/>
          <w:szCs w:val="26"/>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tabs>
          <w:tab w:val="left" w:pos="360"/>
        </w:tabs>
        <w:ind w:firstLine="560"/>
        <w:jc w:val="both"/>
        <w:rPr>
          <w:b/>
          <w:sz w:val="26"/>
          <w:szCs w:val="26"/>
        </w:rPr>
      </w:pPr>
      <w:r w:rsidRPr="0087650F">
        <w:rPr>
          <w:b/>
          <w:sz w:val="26"/>
          <w:szCs w:val="26"/>
        </w:rPr>
        <w:t>3. Thành phần, số lượng hồ sơ:</w:t>
      </w:r>
    </w:p>
    <w:p w:rsidR="00757B06" w:rsidRPr="0087650F" w:rsidRDefault="00757B06" w:rsidP="00757B06">
      <w:pPr>
        <w:ind w:firstLine="560"/>
        <w:jc w:val="both"/>
        <w:rPr>
          <w:sz w:val="26"/>
          <w:szCs w:val="26"/>
        </w:rPr>
      </w:pPr>
      <w:r w:rsidRPr="0087650F">
        <w:rPr>
          <w:sz w:val="26"/>
          <w:szCs w:val="26"/>
        </w:rPr>
        <w:t>a) Thành phần hồ sơ:</w:t>
      </w:r>
    </w:p>
    <w:p w:rsidR="00757B06" w:rsidRPr="0087650F" w:rsidRDefault="00757B06" w:rsidP="00757B06">
      <w:pPr>
        <w:ind w:firstLine="560"/>
        <w:jc w:val="both"/>
        <w:rPr>
          <w:sz w:val="26"/>
          <w:szCs w:val="26"/>
        </w:rPr>
      </w:pPr>
      <w:r w:rsidRPr="0087650F">
        <w:rPr>
          <w:sz w:val="26"/>
          <w:szCs w:val="26"/>
        </w:rPr>
        <w:t>- Đối với xe thương mại:</w:t>
      </w:r>
    </w:p>
    <w:p w:rsidR="00757B06" w:rsidRPr="0087650F" w:rsidRDefault="00757B06" w:rsidP="00757B06">
      <w:pPr>
        <w:ind w:firstLine="560"/>
        <w:jc w:val="both"/>
        <w:rPr>
          <w:sz w:val="26"/>
          <w:szCs w:val="26"/>
        </w:rPr>
      </w:pPr>
      <w:r w:rsidRPr="0087650F">
        <w:rPr>
          <w:sz w:val="26"/>
          <w:szCs w:val="26"/>
        </w:rPr>
        <w:t>+ Đơn đề nghị cấp Giấy phép liên vận CLV cho phương tiện thương mại theo mẫu;</w:t>
      </w:r>
    </w:p>
    <w:p w:rsidR="00757B06" w:rsidRPr="0087650F" w:rsidRDefault="00757B06" w:rsidP="00757B06">
      <w:pPr>
        <w:ind w:firstLine="560"/>
        <w:jc w:val="both"/>
        <w:rPr>
          <w:sz w:val="26"/>
          <w:szCs w:val="26"/>
        </w:rPr>
      </w:pPr>
      <w:r w:rsidRPr="0087650F">
        <w:rPr>
          <w:sz w:val="26"/>
          <w:szCs w:val="26"/>
        </w:rPr>
        <w:t>+ Giấy phép kinh doanh vận tải bằng xe ô tô hoặc Giấy chứng nhận đăng ký kinh doanh đối với đơn vị kinh doanh vận tải bằng xe ô tô không thuộc đối tượng phải cấp giấy phép kinh doanh vận tải bằng xe ô tô (bản sao có chứng thực hoặc bản sao kèm theo bản chính để đối chiếu);</w:t>
      </w:r>
    </w:p>
    <w:p w:rsidR="00757B06" w:rsidRPr="0087650F" w:rsidRDefault="00757B06" w:rsidP="00757B06">
      <w:pPr>
        <w:ind w:firstLine="560"/>
        <w:jc w:val="both"/>
        <w:rPr>
          <w:sz w:val="26"/>
          <w:szCs w:val="26"/>
        </w:rPr>
      </w:pPr>
      <w:r w:rsidRPr="0087650F">
        <w:rPr>
          <w:sz w:val="26"/>
          <w:szCs w:val="26"/>
        </w:rPr>
        <w:t>+ Giấy đăng ký phương tiện (bản sao có chứng thực hoặc bản sao kèm theo bản chính để đối chiếu);</w:t>
      </w:r>
    </w:p>
    <w:p w:rsidR="00757B06" w:rsidRPr="0087650F" w:rsidRDefault="00757B06" w:rsidP="00757B06">
      <w:pPr>
        <w:ind w:firstLine="560"/>
        <w:jc w:val="both"/>
        <w:rPr>
          <w:sz w:val="26"/>
          <w:szCs w:val="26"/>
        </w:rPr>
      </w:pPr>
      <w:r w:rsidRPr="0087650F">
        <w:rPr>
          <w:sz w:val="26"/>
          <w:szCs w:val="26"/>
        </w:rPr>
        <w:t>+ Văn bản chấp thuận khai thác tuyến (đối với phương tiện kinh doanh vận tải hành khách theo tuyến cố định);</w:t>
      </w:r>
    </w:p>
    <w:p w:rsidR="00757B06" w:rsidRPr="0087650F" w:rsidRDefault="00757B06" w:rsidP="00757B06">
      <w:pPr>
        <w:ind w:firstLine="560"/>
        <w:jc w:val="both"/>
        <w:rPr>
          <w:sz w:val="26"/>
          <w:szCs w:val="26"/>
        </w:rPr>
      </w:pPr>
      <w:r w:rsidRPr="0087650F">
        <w:rPr>
          <w:sz w:val="26"/>
          <w:szCs w:val="26"/>
        </w:rPr>
        <w:t>+ Trường hợp phương tiện không thuộc sở hữu của đơn vị kinh doanh vận tải thì phải xuất trình thêm tài liệu chứng minh quyền sử dụng hợp pháp của đơn vị kinh doanh vận tải với phương tiện đó (bản sao có chứng thực hoặc bản sao kèm theo bản chính để đối chiếu).</w:t>
      </w:r>
    </w:p>
    <w:p w:rsidR="00757B06" w:rsidRPr="0087650F" w:rsidRDefault="00757B06" w:rsidP="00757B06">
      <w:pPr>
        <w:ind w:firstLine="560"/>
        <w:jc w:val="both"/>
        <w:rPr>
          <w:sz w:val="26"/>
          <w:szCs w:val="26"/>
        </w:rPr>
      </w:pPr>
      <w:r w:rsidRPr="0087650F">
        <w:rPr>
          <w:sz w:val="26"/>
          <w:szCs w:val="26"/>
        </w:rPr>
        <w:t>- Đối với xe phi thương mại:</w:t>
      </w:r>
    </w:p>
    <w:p w:rsidR="00757B06" w:rsidRPr="0087650F" w:rsidRDefault="00757B06" w:rsidP="00757B06">
      <w:pPr>
        <w:ind w:firstLine="560"/>
        <w:jc w:val="both"/>
        <w:rPr>
          <w:sz w:val="26"/>
          <w:szCs w:val="26"/>
        </w:rPr>
      </w:pPr>
      <w:r w:rsidRPr="0087650F">
        <w:rPr>
          <w:sz w:val="26"/>
          <w:szCs w:val="26"/>
        </w:rPr>
        <w:lastRenderedPageBreak/>
        <w:t>+ Đơn đề nghị cấp Giấy phép liên vận CLV cho phương tiện phi thương mại theo mẫu;</w:t>
      </w:r>
    </w:p>
    <w:p w:rsidR="00757B06" w:rsidRPr="0087650F" w:rsidRDefault="00757B06" w:rsidP="00757B06">
      <w:pPr>
        <w:ind w:firstLine="560"/>
        <w:jc w:val="both"/>
        <w:rPr>
          <w:sz w:val="26"/>
          <w:szCs w:val="26"/>
        </w:rPr>
      </w:pPr>
      <w:r w:rsidRPr="0087650F">
        <w:rPr>
          <w:sz w:val="26"/>
          <w:szCs w:val="26"/>
        </w:rPr>
        <w:t>+ Giấy đăng ký phương tiện (bản sao có chứng thực hoặc bản sao kèm theo bản chính để đối chiếu). Trường hợp phương tiện không thuộc sở hữu của tổ chức, cá nhân thì phải kèm theo tài liệu chứng minh quyền sử dụng hợp pháp của tổ chức, các nhân với phương tiện đó (bản sao có chứng thực hoặc bản sao kèm theo bản chính để đối chiếu);</w:t>
      </w:r>
    </w:p>
    <w:p w:rsidR="00757B06" w:rsidRPr="0087650F" w:rsidRDefault="00757B06" w:rsidP="00757B06">
      <w:pPr>
        <w:ind w:firstLine="560"/>
        <w:jc w:val="both"/>
        <w:rPr>
          <w:sz w:val="26"/>
          <w:szCs w:val="26"/>
        </w:rPr>
      </w:pPr>
      <w:r w:rsidRPr="0087650F">
        <w:rPr>
          <w:sz w:val="26"/>
          <w:szCs w:val="26"/>
        </w:rPr>
        <w:t>+ Đối với doanh nghiệp, hợp tác xã thực hiện công trình, dự án hoặc hoạt động kinh doanh trên lãnh thổ Lào hoặc Campuchia thì kèm theo Hợp đồng hoặc tài liệu chứng minh đơn vị đang thực hiện công trình, dự án hoặc hoạt động kinh doanh, trên lãnh thổ Lào, Campuchia (bản sao có chứng thực).</w:t>
      </w:r>
    </w:p>
    <w:p w:rsidR="00757B06" w:rsidRPr="0087650F" w:rsidRDefault="00757B06" w:rsidP="00757B06">
      <w:pPr>
        <w:ind w:firstLine="560"/>
        <w:jc w:val="both"/>
        <w:rPr>
          <w:sz w:val="26"/>
          <w:szCs w:val="26"/>
        </w:rPr>
      </w:pPr>
      <w:r w:rsidRPr="0087650F">
        <w:rPr>
          <w:sz w:val="26"/>
          <w:szCs w:val="26"/>
        </w:rPr>
        <w:t>b) Số lượng hồ sơ: 01 bộ.</w:t>
      </w:r>
    </w:p>
    <w:p w:rsidR="00757B06" w:rsidRPr="0087650F" w:rsidRDefault="00757B06" w:rsidP="00757B06">
      <w:pPr>
        <w:ind w:firstLine="560"/>
        <w:jc w:val="both"/>
        <w:rPr>
          <w:sz w:val="26"/>
          <w:szCs w:val="26"/>
        </w:rPr>
      </w:pPr>
      <w:r w:rsidRPr="0087650F">
        <w:rPr>
          <w:b/>
          <w:sz w:val="26"/>
          <w:szCs w:val="26"/>
        </w:rPr>
        <w:t xml:space="preserve">4. Thời hạn giải quyết: </w:t>
      </w:r>
      <w:r w:rsidRPr="0087650F">
        <w:rPr>
          <w:sz w:val="26"/>
          <w:szCs w:val="26"/>
        </w:rPr>
        <w:t>03 ngày làm việc, kể từ ngày nhận đủ hồ sơ đúng quy định.</w:t>
      </w:r>
    </w:p>
    <w:p w:rsidR="00757B06" w:rsidRPr="0087650F" w:rsidRDefault="00757B06" w:rsidP="00757B06">
      <w:pPr>
        <w:ind w:firstLine="560"/>
        <w:jc w:val="both"/>
        <w:rPr>
          <w:sz w:val="26"/>
          <w:szCs w:val="26"/>
        </w:rPr>
      </w:pPr>
      <w:r w:rsidRPr="0087650F">
        <w:rPr>
          <w:b/>
          <w:sz w:val="26"/>
          <w:szCs w:val="26"/>
        </w:rPr>
        <w:t xml:space="preserve">5. Đối tượng thực hiện TTHC:  </w:t>
      </w:r>
      <w:r w:rsidRPr="0087650F">
        <w:rPr>
          <w:sz w:val="26"/>
          <w:szCs w:val="26"/>
        </w:rPr>
        <w:t>Tổ chức, cá nhân.</w:t>
      </w:r>
    </w:p>
    <w:p w:rsidR="00757B06" w:rsidRPr="0087650F" w:rsidRDefault="00757B06" w:rsidP="00757B06">
      <w:pPr>
        <w:ind w:firstLine="560"/>
        <w:jc w:val="both"/>
        <w:rPr>
          <w:b/>
          <w:sz w:val="26"/>
          <w:szCs w:val="26"/>
        </w:rPr>
      </w:pPr>
      <w:r w:rsidRPr="0087650F">
        <w:rPr>
          <w:b/>
          <w:sz w:val="26"/>
          <w:szCs w:val="26"/>
        </w:rPr>
        <w:t xml:space="preserve">6. Cơ quan thực hiện TTHC: </w:t>
      </w:r>
    </w:p>
    <w:p w:rsidR="00757B06" w:rsidRPr="0087650F" w:rsidRDefault="00757B06" w:rsidP="00757B06">
      <w:pPr>
        <w:ind w:firstLine="56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Sở Giao thông vận tải Bắc Ninh;</w:t>
      </w:r>
    </w:p>
    <w:p w:rsidR="00757B06" w:rsidRPr="0087650F" w:rsidRDefault="00757B06" w:rsidP="00757B06">
      <w:pPr>
        <w:ind w:firstLine="560"/>
        <w:jc w:val="both"/>
        <w:rPr>
          <w:b/>
          <w:sz w:val="26"/>
          <w:szCs w:val="26"/>
        </w:rPr>
      </w:pPr>
      <w:r w:rsidRPr="0087650F">
        <w:rPr>
          <w:sz w:val="26"/>
          <w:szCs w:val="26"/>
        </w:rPr>
        <w:t>b)</w:t>
      </w:r>
      <w:r w:rsidRPr="0087650F">
        <w:rPr>
          <w:b/>
          <w:sz w:val="26"/>
          <w:szCs w:val="26"/>
        </w:rPr>
        <w:t xml:space="preserve"> </w:t>
      </w:r>
      <w:r w:rsidRPr="0087650F">
        <w:rPr>
          <w:sz w:val="26"/>
          <w:szCs w:val="26"/>
        </w:rPr>
        <w:t>Cơ quan hoặc người có thẩm quyền được uỷ quyền hoặc phân cấp thực hiện: Không có;</w:t>
      </w:r>
    </w:p>
    <w:p w:rsidR="00757B06" w:rsidRPr="0087650F" w:rsidRDefault="00757B06" w:rsidP="00757B06">
      <w:pPr>
        <w:ind w:firstLine="560"/>
        <w:jc w:val="both"/>
        <w:rPr>
          <w:b/>
          <w:sz w:val="26"/>
          <w:szCs w:val="26"/>
        </w:rPr>
      </w:pPr>
      <w:r w:rsidRPr="0087650F">
        <w:rPr>
          <w:sz w:val="26"/>
          <w:szCs w:val="26"/>
        </w:rPr>
        <w:t>c) Cơ quan trực tiếp thực hiện thủ tục hành chính: Sở Giao thông vận tải Bắc Ninh;</w:t>
      </w:r>
    </w:p>
    <w:p w:rsidR="00757B06" w:rsidRPr="0087650F" w:rsidRDefault="00757B06" w:rsidP="00757B06">
      <w:pPr>
        <w:numPr>
          <w:ilvl w:val="0"/>
          <w:numId w:val="5"/>
        </w:numPr>
        <w:tabs>
          <w:tab w:val="left" w:pos="360"/>
        </w:tabs>
        <w:ind w:firstLine="560"/>
        <w:jc w:val="both"/>
        <w:rPr>
          <w:sz w:val="26"/>
          <w:szCs w:val="26"/>
        </w:rPr>
      </w:pPr>
      <w:r w:rsidRPr="0087650F">
        <w:rPr>
          <w:sz w:val="26"/>
          <w:szCs w:val="26"/>
        </w:rPr>
        <w:t>Cơ quan phối hợp: Không có.</w:t>
      </w:r>
    </w:p>
    <w:p w:rsidR="00757B06" w:rsidRPr="0087650F" w:rsidRDefault="00757B06" w:rsidP="00757B06">
      <w:pPr>
        <w:ind w:firstLine="560"/>
        <w:jc w:val="both"/>
        <w:rPr>
          <w:b/>
          <w:sz w:val="26"/>
          <w:szCs w:val="26"/>
        </w:rPr>
      </w:pPr>
      <w:r w:rsidRPr="0087650F">
        <w:rPr>
          <w:b/>
          <w:sz w:val="26"/>
          <w:szCs w:val="26"/>
        </w:rPr>
        <w:t xml:space="preserve">7. Kết quả của việc thực hiện TTHC:  </w:t>
      </w:r>
      <w:r w:rsidRPr="0087650F">
        <w:rPr>
          <w:sz w:val="26"/>
          <w:szCs w:val="26"/>
        </w:rPr>
        <w:t>Giấy phép.</w:t>
      </w:r>
    </w:p>
    <w:p w:rsidR="00757B06" w:rsidRPr="0087650F" w:rsidRDefault="00757B06" w:rsidP="00757B06">
      <w:pPr>
        <w:ind w:firstLine="560"/>
        <w:jc w:val="both"/>
        <w:rPr>
          <w:sz w:val="26"/>
          <w:szCs w:val="26"/>
        </w:rPr>
      </w:pPr>
      <w:r w:rsidRPr="0087650F">
        <w:rPr>
          <w:b/>
          <w:sz w:val="26"/>
          <w:szCs w:val="26"/>
        </w:rPr>
        <w:t xml:space="preserve">8. Phí, lệ phí: </w:t>
      </w:r>
      <w:r w:rsidRPr="0087650F">
        <w:rPr>
          <w:sz w:val="26"/>
          <w:szCs w:val="26"/>
        </w:rPr>
        <w:t>không có.</w:t>
      </w:r>
    </w:p>
    <w:p w:rsidR="00757B06" w:rsidRPr="0087650F" w:rsidRDefault="00757B06" w:rsidP="00757B06">
      <w:pPr>
        <w:ind w:firstLine="560"/>
        <w:jc w:val="both"/>
        <w:rPr>
          <w:b/>
          <w:sz w:val="26"/>
          <w:szCs w:val="26"/>
        </w:rPr>
      </w:pPr>
      <w:r w:rsidRPr="0087650F">
        <w:rPr>
          <w:b/>
          <w:sz w:val="26"/>
          <w:szCs w:val="26"/>
        </w:rPr>
        <w:t xml:space="preserve">9. Tên mẫu đơn, mẫu tờ khai hành chính: </w:t>
      </w:r>
    </w:p>
    <w:p w:rsidR="00757B06" w:rsidRPr="0087650F" w:rsidRDefault="00757B06" w:rsidP="00757B06">
      <w:pPr>
        <w:ind w:firstLine="560"/>
        <w:jc w:val="both"/>
        <w:rPr>
          <w:sz w:val="26"/>
          <w:szCs w:val="26"/>
        </w:rPr>
      </w:pPr>
      <w:r w:rsidRPr="0087650F">
        <w:rPr>
          <w:b/>
          <w:sz w:val="26"/>
          <w:szCs w:val="26"/>
        </w:rPr>
        <w:t xml:space="preserve">- </w:t>
      </w:r>
      <w:r w:rsidRPr="0087650F">
        <w:rPr>
          <w:sz w:val="26"/>
          <w:szCs w:val="26"/>
        </w:rPr>
        <w:t>Đơn đề nghị cấp Giấy phép liên vận CLV cho phương tiện thương mại;</w:t>
      </w:r>
    </w:p>
    <w:p w:rsidR="00757B06" w:rsidRPr="0087650F" w:rsidRDefault="00757B06" w:rsidP="00757B06">
      <w:pPr>
        <w:ind w:firstLine="560"/>
        <w:jc w:val="both"/>
        <w:rPr>
          <w:b/>
          <w:sz w:val="26"/>
          <w:szCs w:val="26"/>
        </w:rPr>
      </w:pPr>
      <w:r w:rsidRPr="0087650F">
        <w:rPr>
          <w:sz w:val="26"/>
          <w:szCs w:val="26"/>
        </w:rPr>
        <w:t>- Đơn đề nghị cấp Giấy phép liên vận CLV cho phương tiện phi thương mại.</w:t>
      </w:r>
    </w:p>
    <w:p w:rsidR="00757B06" w:rsidRPr="0087650F" w:rsidRDefault="00757B06" w:rsidP="00757B06">
      <w:pPr>
        <w:ind w:firstLine="560"/>
        <w:jc w:val="both"/>
        <w:rPr>
          <w:sz w:val="26"/>
          <w:szCs w:val="26"/>
        </w:rPr>
      </w:pPr>
      <w:r w:rsidRPr="0087650F">
        <w:rPr>
          <w:b/>
          <w:sz w:val="26"/>
          <w:szCs w:val="26"/>
        </w:rPr>
        <w:t xml:space="preserve">10. Yêu cầu điều kiện thực hiện TTHC: </w:t>
      </w:r>
      <w:r w:rsidRPr="0087650F">
        <w:rPr>
          <w:sz w:val="26"/>
          <w:szCs w:val="26"/>
        </w:rPr>
        <w:t>Không có.</w:t>
      </w:r>
    </w:p>
    <w:p w:rsidR="00757B06" w:rsidRPr="0087650F" w:rsidRDefault="00757B06" w:rsidP="00757B06">
      <w:pPr>
        <w:widowControl w:val="0"/>
        <w:autoSpaceDE w:val="0"/>
        <w:autoSpaceDN w:val="0"/>
        <w:ind w:firstLine="560"/>
        <w:jc w:val="both"/>
        <w:rPr>
          <w:b/>
          <w:sz w:val="26"/>
          <w:szCs w:val="26"/>
        </w:rPr>
      </w:pPr>
      <w:r w:rsidRPr="0087650F">
        <w:rPr>
          <w:b/>
          <w:sz w:val="26"/>
          <w:szCs w:val="26"/>
        </w:rPr>
        <w:t xml:space="preserve">11. Căn cứ pháp lý của TTHC: </w:t>
      </w:r>
    </w:p>
    <w:p w:rsidR="00757B06" w:rsidRPr="0087650F" w:rsidRDefault="00757B06" w:rsidP="00757B06">
      <w:pPr>
        <w:widowControl w:val="0"/>
        <w:autoSpaceDE w:val="0"/>
        <w:autoSpaceDN w:val="0"/>
        <w:ind w:firstLine="560"/>
        <w:jc w:val="both"/>
        <w:rPr>
          <w:sz w:val="26"/>
          <w:szCs w:val="26"/>
        </w:rPr>
      </w:pPr>
      <w:r w:rsidRPr="0087650F">
        <w:rPr>
          <w:sz w:val="26"/>
          <w:szCs w:val="26"/>
        </w:rPr>
        <w:t>- Luật Giao thông đường bộ năm 2008;</w:t>
      </w:r>
    </w:p>
    <w:p w:rsidR="00757B06" w:rsidRPr="0087650F" w:rsidRDefault="00757B06" w:rsidP="00757B06">
      <w:pPr>
        <w:widowControl w:val="0"/>
        <w:autoSpaceDE w:val="0"/>
        <w:autoSpaceDN w:val="0"/>
        <w:ind w:firstLine="560"/>
        <w:jc w:val="both"/>
        <w:rPr>
          <w:sz w:val="26"/>
          <w:szCs w:val="26"/>
        </w:rPr>
      </w:pPr>
      <w:r w:rsidRPr="0087650F">
        <w:rPr>
          <w:sz w:val="26"/>
          <w:szCs w:val="26"/>
        </w:rPr>
        <w:t>- Thông tư số 63/2013/TT-BGTVT ngày 31/12/2013 của Bộ trưởng Bộ GTVT hướng dẫn thực hiện một số điều của bản ghi nhớ giữa Chính phủ các nước Vương quốc Campuchia, Cộng hòa dân chủ nhân dân Lào và CHXHCN Việt Nam về vận tải đường bộ.</w:t>
      </w: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widowControl w:val="0"/>
        <w:autoSpaceDE w:val="0"/>
        <w:autoSpaceDN w:val="0"/>
        <w:spacing w:before="120"/>
        <w:jc w:val="both"/>
        <w:rPr>
          <w:sz w:val="26"/>
          <w:szCs w:val="26"/>
        </w:rPr>
      </w:pPr>
    </w:p>
    <w:p w:rsidR="00757B06" w:rsidRPr="0087650F" w:rsidRDefault="00757B06" w:rsidP="00757B06">
      <w:pPr>
        <w:spacing w:before="120" w:after="120"/>
        <w:rPr>
          <w:i/>
          <w:sz w:val="26"/>
          <w:szCs w:val="26"/>
        </w:rPr>
      </w:pPr>
      <w:r w:rsidRPr="0087650F">
        <w:rPr>
          <w:i/>
          <w:sz w:val="26"/>
          <w:szCs w:val="26"/>
        </w:rPr>
        <w:br w:type="page"/>
      </w:r>
      <w:r w:rsidRPr="0087650F">
        <w:rPr>
          <w:i/>
          <w:sz w:val="26"/>
          <w:szCs w:val="26"/>
        </w:rPr>
        <w:lastRenderedPageBreak/>
        <w:t xml:space="preserve">Mẫu: </w:t>
      </w:r>
    </w:p>
    <w:tbl>
      <w:tblPr>
        <w:tblW w:w="0" w:type="auto"/>
        <w:tblLook w:val="01E0" w:firstRow="1" w:lastRow="1" w:firstColumn="1" w:lastColumn="1" w:noHBand="0" w:noVBand="0"/>
      </w:tblPr>
      <w:tblGrid>
        <w:gridCol w:w="3348"/>
        <w:gridCol w:w="6140"/>
      </w:tblGrid>
      <w:tr w:rsidR="00757B06" w:rsidRPr="0087650F" w:rsidTr="00FA420F">
        <w:tc>
          <w:tcPr>
            <w:tcW w:w="3348" w:type="dxa"/>
          </w:tcPr>
          <w:p w:rsidR="00757B06" w:rsidRPr="0087650F" w:rsidRDefault="00757B06" w:rsidP="00FA420F">
            <w:pPr>
              <w:spacing w:before="120"/>
              <w:jc w:val="center"/>
              <w:rPr>
                <w:b/>
                <w:sz w:val="26"/>
                <w:szCs w:val="26"/>
              </w:rPr>
            </w:pPr>
            <w:r w:rsidRPr="0087650F">
              <w:rPr>
                <w:b/>
                <w:sz w:val="26"/>
                <w:szCs w:val="26"/>
              </w:rPr>
              <w:t>Tên đơn vị kinh doanh vận tải đề nghị cấp giấy phép</w:t>
            </w:r>
            <w:r w:rsidRPr="0087650F">
              <w:rPr>
                <w:b/>
                <w:sz w:val="26"/>
                <w:szCs w:val="26"/>
              </w:rPr>
              <w:br/>
              <w:t>-------</w:t>
            </w:r>
          </w:p>
        </w:tc>
        <w:tc>
          <w:tcPr>
            <w:tcW w:w="6140" w:type="dxa"/>
          </w:tcPr>
          <w:p w:rsidR="00757B06" w:rsidRPr="0087650F" w:rsidRDefault="00757B06" w:rsidP="00FA420F">
            <w:pPr>
              <w:spacing w:before="120"/>
              <w:jc w:val="center"/>
              <w:rPr>
                <w:sz w:val="26"/>
                <w:szCs w:val="26"/>
              </w:rPr>
            </w:pPr>
            <w:r w:rsidRPr="0087650F">
              <w:rPr>
                <w:b/>
                <w:sz w:val="26"/>
                <w:szCs w:val="26"/>
              </w:rPr>
              <w:t>CỘNG HÒA XÃ HỘI CHỦ NGHĨA VIỆT NAM</w:t>
            </w:r>
            <w:r w:rsidRPr="0087650F">
              <w:rPr>
                <w:b/>
                <w:sz w:val="26"/>
                <w:szCs w:val="26"/>
              </w:rPr>
              <w:br/>
              <w:t xml:space="preserve">Độc lập - Tự do - Hạnh phúc </w:t>
            </w:r>
            <w:r w:rsidRPr="0087650F">
              <w:rPr>
                <w:b/>
                <w:sz w:val="26"/>
                <w:szCs w:val="26"/>
              </w:rPr>
              <w:br/>
              <w:t>---------------</w:t>
            </w:r>
          </w:p>
        </w:tc>
      </w:tr>
    </w:tbl>
    <w:p w:rsidR="00757B06" w:rsidRPr="0087650F" w:rsidRDefault="00757B06" w:rsidP="00757B06">
      <w:pPr>
        <w:spacing w:before="120"/>
        <w:jc w:val="center"/>
        <w:rPr>
          <w:b/>
          <w:sz w:val="26"/>
          <w:szCs w:val="26"/>
        </w:rPr>
      </w:pPr>
      <w:r w:rsidRPr="0087650F">
        <w:rPr>
          <w:b/>
          <w:sz w:val="26"/>
          <w:szCs w:val="26"/>
        </w:rPr>
        <w:t xml:space="preserve">ĐƠN ĐỀ NGHỊ </w:t>
      </w:r>
      <w:r w:rsidRPr="0087650F">
        <w:rPr>
          <w:b/>
          <w:sz w:val="26"/>
          <w:szCs w:val="26"/>
        </w:rPr>
        <w:br/>
        <w:t>CẤP GIẤY PHÉP LIÊN VẬN CLV CHO PHƯƠNG TIỆN THƯƠNG MẠI</w:t>
      </w:r>
    </w:p>
    <w:p w:rsidR="00757B06" w:rsidRPr="0087650F" w:rsidRDefault="00757B06" w:rsidP="00757B06">
      <w:pPr>
        <w:jc w:val="center"/>
        <w:rPr>
          <w:sz w:val="26"/>
          <w:szCs w:val="26"/>
        </w:rPr>
      </w:pPr>
      <w:r w:rsidRPr="0087650F">
        <w:rPr>
          <w:sz w:val="26"/>
          <w:szCs w:val="26"/>
        </w:rPr>
        <w:t>Kính gửi:……………………</w:t>
      </w:r>
    </w:p>
    <w:p w:rsidR="00757B06" w:rsidRPr="0087650F" w:rsidRDefault="00757B06" w:rsidP="00757B06">
      <w:pPr>
        <w:tabs>
          <w:tab w:val="right" w:leader="dot" w:pos="8400"/>
        </w:tabs>
        <w:rPr>
          <w:sz w:val="26"/>
          <w:szCs w:val="26"/>
        </w:rPr>
      </w:pPr>
      <w:r w:rsidRPr="0087650F">
        <w:rPr>
          <w:sz w:val="26"/>
          <w:szCs w:val="26"/>
        </w:rPr>
        <w:t>1. Tên đơn vị (hoặc cá nhân):</w:t>
      </w:r>
      <w:r w:rsidRPr="0087650F">
        <w:rPr>
          <w:sz w:val="26"/>
          <w:szCs w:val="26"/>
        </w:rPr>
        <w:tab/>
      </w:r>
    </w:p>
    <w:p w:rsidR="00757B06" w:rsidRPr="0087650F" w:rsidRDefault="00757B06" w:rsidP="00757B06">
      <w:pPr>
        <w:tabs>
          <w:tab w:val="right" w:leader="dot" w:pos="8400"/>
        </w:tabs>
        <w:rPr>
          <w:sz w:val="26"/>
          <w:szCs w:val="26"/>
        </w:rPr>
      </w:pPr>
      <w:r w:rsidRPr="0087650F">
        <w:rPr>
          <w:sz w:val="26"/>
          <w:szCs w:val="26"/>
        </w:rPr>
        <w:t xml:space="preserve">2. Địa chỉ: </w:t>
      </w:r>
      <w:r w:rsidRPr="0087650F">
        <w:rPr>
          <w:sz w:val="26"/>
          <w:szCs w:val="26"/>
        </w:rPr>
        <w:tab/>
      </w:r>
    </w:p>
    <w:p w:rsidR="00757B06" w:rsidRPr="0087650F" w:rsidRDefault="00757B06" w:rsidP="00757B06">
      <w:pPr>
        <w:tabs>
          <w:tab w:val="right" w:leader="dot" w:pos="8400"/>
        </w:tabs>
        <w:rPr>
          <w:sz w:val="26"/>
          <w:szCs w:val="26"/>
        </w:rPr>
      </w:pPr>
      <w:r w:rsidRPr="0087650F">
        <w:rPr>
          <w:sz w:val="26"/>
          <w:szCs w:val="26"/>
        </w:rPr>
        <w:t xml:space="preserve">3. Số điện thoại:………………………….số Fax: </w:t>
      </w:r>
      <w:r w:rsidRPr="0087650F">
        <w:rPr>
          <w:sz w:val="26"/>
          <w:szCs w:val="26"/>
        </w:rPr>
        <w:tab/>
      </w:r>
    </w:p>
    <w:p w:rsidR="00757B06" w:rsidRPr="0087650F" w:rsidRDefault="00757B06" w:rsidP="00757B06">
      <w:pPr>
        <w:rPr>
          <w:sz w:val="26"/>
          <w:szCs w:val="26"/>
        </w:rPr>
      </w:pPr>
      <w:r w:rsidRPr="0087650F">
        <w:rPr>
          <w:sz w:val="26"/>
          <w:szCs w:val="26"/>
        </w:rPr>
        <w:t>4. Đề nghị Tổng cục Đường bộ Việt Nam (Sở Giao thông vận tải địa phương) cấp Giấy phép liên vận CLV cho phương tiện vận tải sau:</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34"/>
        <w:gridCol w:w="845"/>
        <w:gridCol w:w="777"/>
        <w:gridCol w:w="864"/>
        <w:gridCol w:w="888"/>
        <w:gridCol w:w="889"/>
        <w:gridCol w:w="672"/>
        <w:gridCol w:w="752"/>
        <w:gridCol w:w="730"/>
        <w:gridCol w:w="1249"/>
        <w:gridCol w:w="1156"/>
      </w:tblGrid>
      <w:tr w:rsidR="00757B06" w:rsidRPr="0087650F" w:rsidTr="00FA420F">
        <w:tblPrEx>
          <w:tblCellMar>
            <w:top w:w="0" w:type="dxa"/>
            <w:left w:w="0" w:type="dxa"/>
            <w:bottom w:w="0" w:type="dxa"/>
            <w:right w:w="0" w:type="dxa"/>
          </w:tblCellMar>
        </w:tblPrEx>
        <w:tc>
          <w:tcPr>
            <w:tcW w:w="595" w:type="dxa"/>
            <w:shd w:val="clear" w:color="auto" w:fill="FFFFFF"/>
          </w:tcPr>
          <w:p w:rsidR="00757B06" w:rsidRPr="0087650F" w:rsidRDefault="00757B06" w:rsidP="00FA420F">
            <w:pPr>
              <w:jc w:val="center"/>
              <w:rPr>
                <w:b/>
                <w:sz w:val="26"/>
                <w:szCs w:val="26"/>
              </w:rPr>
            </w:pPr>
            <w:r w:rsidRPr="0087650F">
              <w:rPr>
                <w:b/>
                <w:sz w:val="26"/>
                <w:szCs w:val="26"/>
              </w:rPr>
              <w:t>Số TT</w:t>
            </w:r>
          </w:p>
        </w:tc>
        <w:tc>
          <w:tcPr>
            <w:tcW w:w="955" w:type="dxa"/>
            <w:shd w:val="clear" w:color="auto" w:fill="FFFFFF"/>
          </w:tcPr>
          <w:p w:rsidR="00757B06" w:rsidRPr="0087650F" w:rsidRDefault="00757B06" w:rsidP="00FA420F">
            <w:pPr>
              <w:jc w:val="center"/>
              <w:rPr>
                <w:b/>
                <w:sz w:val="26"/>
                <w:szCs w:val="26"/>
              </w:rPr>
            </w:pPr>
            <w:r w:rsidRPr="0087650F">
              <w:rPr>
                <w:b/>
                <w:sz w:val="26"/>
                <w:szCs w:val="26"/>
              </w:rPr>
              <w:t>Biển số xe</w:t>
            </w:r>
          </w:p>
        </w:tc>
        <w:tc>
          <w:tcPr>
            <w:tcW w:w="803" w:type="dxa"/>
            <w:shd w:val="clear" w:color="auto" w:fill="FFFFFF"/>
          </w:tcPr>
          <w:p w:rsidR="00757B06" w:rsidRPr="0087650F" w:rsidRDefault="00757B06" w:rsidP="00FA420F">
            <w:pPr>
              <w:jc w:val="center"/>
              <w:rPr>
                <w:b/>
                <w:sz w:val="26"/>
                <w:szCs w:val="26"/>
              </w:rPr>
            </w:pPr>
            <w:r w:rsidRPr="0087650F">
              <w:rPr>
                <w:b/>
                <w:sz w:val="26"/>
                <w:szCs w:val="26"/>
              </w:rPr>
              <w:t>Trọng tải (ghế)</w:t>
            </w:r>
          </w:p>
        </w:tc>
        <w:tc>
          <w:tcPr>
            <w:tcW w:w="970" w:type="dxa"/>
            <w:shd w:val="clear" w:color="auto" w:fill="FFFFFF"/>
          </w:tcPr>
          <w:p w:rsidR="00757B06" w:rsidRPr="0087650F" w:rsidRDefault="00757B06" w:rsidP="00FA420F">
            <w:pPr>
              <w:jc w:val="center"/>
              <w:rPr>
                <w:b/>
                <w:sz w:val="26"/>
                <w:szCs w:val="26"/>
              </w:rPr>
            </w:pPr>
            <w:r w:rsidRPr="0087650F">
              <w:rPr>
                <w:b/>
                <w:sz w:val="26"/>
                <w:szCs w:val="26"/>
              </w:rPr>
              <w:t>Năm sản xuất</w:t>
            </w:r>
          </w:p>
        </w:tc>
        <w:tc>
          <w:tcPr>
            <w:tcW w:w="979" w:type="dxa"/>
            <w:shd w:val="clear" w:color="auto" w:fill="FFFFFF"/>
          </w:tcPr>
          <w:p w:rsidR="00757B06" w:rsidRPr="0087650F" w:rsidRDefault="00757B06" w:rsidP="00FA420F">
            <w:pPr>
              <w:jc w:val="center"/>
              <w:rPr>
                <w:b/>
                <w:sz w:val="26"/>
                <w:szCs w:val="26"/>
              </w:rPr>
            </w:pPr>
            <w:r w:rsidRPr="0087650F">
              <w:rPr>
                <w:b/>
                <w:sz w:val="26"/>
                <w:szCs w:val="26"/>
              </w:rPr>
              <w:t>Nhãn hiệu</w:t>
            </w:r>
          </w:p>
        </w:tc>
        <w:tc>
          <w:tcPr>
            <w:tcW w:w="947" w:type="dxa"/>
            <w:shd w:val="clear" w:color="auto" w:fill="FFFFFF"/>
          </w:tcPr>
          <w:p w:rsidR="00757B06" w:rsidRPr="0087650F" w:rsidRDefault="00757B06" w:rsidP="00FA420F">
            <w:pPr>
              <w:jc w:val="center"/>
              <w:rPr>
                <w:b/>
                <w:sz w:val="26"/>
                <w:szCs w:val="26"/>
              </w:rPr>
            </w:pPr>
            <w:r w:rsidRPr="0087650F">
              <w:rPr>
                <w:b/>
                <w:sz w:val="26"/>
                <w:szCs w:val="26"/>
              </w:rPr>
              <w:t>Số khung</w:t>
            </w:r>
          </w:p>
        </w:tc>
        <w:tc>
          <w:tcPr>
            <w:tcW w:w="734" w:type="dxa"/>
            <w:shd w:val="clear" w:color="auto" w:fill="FFFFFF"/>
          </w:tcPr>
          <w:p w:rsidR="00757B06" w:rsidRPr="0087650F" w:rsidRDefault="00757B06" w:rsidP="00FA420F">
            <w:pPr>
              <w:jc w:val="center"/>
              <w:rPr>
                <w:b/>
                <w:sz w:val="26"/>
                <w:szCs w:val="26"/>
              </w:rPr>
            </w:pPr>
            <w:r w:rsidRPr="0087650F">
              <w:rPr>
                <w:b/>
                <w:sz w:val="26"/>
                <w:szCs w:val="26"/>
              </w:rPr>
              <w:t>Số máy</w:t>
            </w:r>
          </w:p>
        </w:tc>
        <w:tc>
          <w:tcPr>
            <w:tcW w:w="826" w:type="dxa"/>
            <w:shd w:val="clear" w:color="auto" w:fill="FFFFFF"/>
          </w:tcPr>
          <w:p w:rsidR="00757B06" w:rsidRPr="0087650F" w:rsidRDefault="00757B06" w:rsidP="00FA420F">
            <w:pPr>
              <w:jc w:val="center"/>
              <w:rPr>
                <w:b/>
                <w:sz w:val="26"/>
                <w:szCs w:val="26"/>
              </w:rPr>
            </w:pPr>
            <w:r w:rsidRPr="0087650F">
              <w:rPr>
                <w:b/>
                <w:sz w:val="26"/>
                <w:szCs w:val="26"/>
              </w:rPr>
              <w:t>Màu sơn</w:t>
            </w:r>
          </w:p>
        </w:tc>
        <w:tc>
          <w:tcPr>
            <w:tcW w:w="787" w:type="dxa"/>
            <w:shd w:val="clear" w:color="auto" w:fill="FFFFFF"/>
          </w:tcPr>
          <w:p w:rsidR="00757B06" w:rsidRPr="0087650F" w:rsidRDefault="00757B06" w:rsidP="00FA420F">
            <w:pPr>
              <w:jc w:val="center"/>
              <w:rPr>
                <w:b/>
                <w:sz w:val="26"/>
                <w:szCs w:val="26"/>
              </w:rPr>
            </w:pPr>
            <w:r w:rsidRPr="0087650F">
              <w:rPr>
                <w:b/>
                <w:sz w:val="26"/>
                <w:szCs w:val="26"/>
              </w:rPr>
              <w:t>Thời gian đề nghị cấp phép</w:t>
            </w:r>
          </w:p>
        </w:tc>
        <w:tc>
          <w:tcPr>
            <w:tcW w:w="1397" w:type="dxa"/>
            <w:shd w:val="clear" w:color="auto" w:fill="FFFFFF"/>
          </w:tcPr>
          <w:p w:rsidR="00757B06" w:rsidRPr="0087650F" w:rsidRDefault="00757B06" w:rsidP="00FA420F">
            <w:pPr>
              <w:jc w:val="center"/>
              <w:rPr>
                <w:b/>
                <w:sz w:val="26"/>
                <w:szCs w:val="26"/>
              </w:rPr>
            </w:pPr>
            <w:r w:rsidRPr="0087650F">
              <w:rPr>
                <w:b/>
                <w:sz w:val="26"/>
                <w:szCs w:val="26"/>
              </w:rPr>
              <w:t>Hình thức hoạt động (vận chuyển hàng hóa hay hành khách)</w:t>
            </w:r>
          </w:p>
        </w:tc>
        <w:tc>
          <w:tcPr>
            <w:tcW w:w="1325" w:type="dxa"/>
            <w:shd w:val="clear" w:color="auto" w:fill="FFFFFF"/>
          </w:tcPr>
          <w:p w:rsidR="00757B06" w:rsidRPr="0087650F" w:rsidRDefault="00757B06" w:rsidP="00FA420F">
            <w:pPr>
              <w:jc w:val="center"/>
              <w:rPr>
                <w:b/>
                <w:sz w:val="26"/>
                <w:szCs w:val="26"/>
              </w:rPr>
            </w:pPr>
            <w:r w:rsidRPr="0087650F">
              <w:rPr>
                <w:b/>
                <w:sz w:val="26"/>
                <w:szCs w:val="26"/>
              </w:rPr>
              <w:t>Cửa khẩu Xuất- Nhập cảnh</w:t>
            </w:r>
          </w:p>
        </w:tc>
      </w:tr>
      <w:tr w:rsidR="00757B06" w:rsidRPr="0087650F" w:rsidTr="00FA420F">
        <w:tblPrEx>
          <w:tblCellMar>
            <w:top w:w="0" w:type="dxa"/>
            <w:left w:w="0" w:type="dxa"/>
            <w:bottom w:w="0" w:type="dxa"/>
            <w:right w:w="0" w:type="dxa"/>
          </w:tblCellMar>
        </w:tblPrEx>
        <w:tc>
          <w:tcPr>
            <w:tcW w:w="595" w:type="dxa"/>
            <w:shd w:val="clear" w:color="auto" w:fill="FFFFFF"/>
          </w:tcPr>
          <w:p w:rsidR="00757B06" w:rsidRPr="0087650F" w:rsidRDefault="00757B06" w:rsidP="00FA420F">
            <w:pPr>
              <w:jc w:val="center"/>
              <w:rPr>
                <w:sz w:val="26"/>
                <w:szCs w:val="26"/>
              </w:rPr>
            </w:pPr>
            <w:r w:rsidRPr="0087650F">
              <w:rPr>
                <w:sz w:val="26"/>
                <w:szCs w:val="26"/>
              </w:rPr>
              <w:t>1</w:t>
            </w:r>
          </w:p>
        </w:tc>
        <w:tc>
          <w:tcPr>
            <w:tcW w:w="955" w:type="dxa"/>
            <w:shd w:val="clear" w:color="auto" w:fill="FFFFFF"/>
          </w:tcPr>
          <w:p w:rsidR="00757B06" w:rsidRPr="0087650F" w:rsidRDefault="00757B06" w:rsidP="00FA420F">
            <w:pPr>
              <w:jc w:val="center"/>
              <w:rPr>
                <w:sz w:val="26"/>
                <w:szCs w:val="26"/>
              </w:rPr>
            </w:pPr>
            <w:r w:rsidRPr="0087650F">
              <w:rPr>
                <w:sz w:val="26"/>
                <w:szCs w:val="26"/>
              </w:rPr>
              <w:t>2</w:t>
            </w:r>
          </w:p>
        </w:tc>
        <w:tc>
          <w:tcPr>
            <w:tcW w:w="803" w:type="dxa"/>
            <w:shd w:val="clear" w:color="auto" w:fill="FFFFFF"/>
          </w:tcPr>
          <w:p w:rsidR="00757B06" w:rsidRPr="0087650F" w:rsidRDefault="00757B06" w:rsidP="00FA420F">
            <w:pPr>
              <w:jc w:val="center"/>
              <w:rPr>
                <w:sz w:val="26"/>
                <w:szCs w:val="26"/>
              </w:rPr>
            </w:pPr>
            <w:r w:rsidRPr="0087650F">
              <w:rPr>
                <w:sz w:val="26"/>
                <w:szCs w:val="26"/>
              </w:rPr>
              <w:t>3</w:t>
            </w:r>
          </w:p>
        </w:tc>
        <w:tc>
          <w:tcPr>
            <w:tcW w:w="970" w:type="dxa"/>
            <w:shd w:val="clear" w:color="auto" w:fill="FFFFFF"/>
          </w:tcPr>
          <w:p w:rsidR="00757B06" w:rsidRPr="0087650F" w:rsidRDefault="00757B06" w:rsidP="00FA420F">
            <w:pPr>
              <w:jc w:val="center"/>
              <w:rPr>
                <w:sz w:val="26"/>
                <w:szCs w:val="26"/>
              </w:rPr>
            </w:pPr>
            <w:r w:rsidRPr="0087650F">
              <w:rPr>
                <w:sz w:val="26"/>
                <w:szCs w:val="26"/>
              </w:rPr>
              <w:t>4</w:t>
            </w:r>
          </w:p>
        </w:tc>
        <w:tc>
          <w:tcPr>
            <w:tcW w:w="979" w:type="dxa"/>
            <w:shd w:val="clear" w:color="auto" w:fill="FFFFFF"/>
          </w:tcPr>
          <w:p w:rsidR="00757B06" w:rsidRPr="0087650F" w:rsidRDefault="00757B06" w:rsidP="00FA420F">
            <w:pPr>
              <w:jc w:val="center"/>
              <w:rPr>
                <w:sz w:val="26"/>
                <w:szCs w:val="26"/>
              </w:rPr>
            </w:pPr>
            <w:r w:rsidRPr="0087650F">
              <w:rPr>
                <w:sz w:val="26"/>
                <w:szCs w:val="26"/>
              </w:rPr>
              <w:t>5</w:t>
            </w:r>
          </w:p>
        </w:tc>
        <w:tc>
          <w:tcPr>
            <w:tcW w:w="947" w:type="dxa"/>
            <w:shd w:val="clear" w:color="auto" w:fill="FFFFFF"/>
          </w:tcPr>
          <w:p w:rsidR="00757B06" w:rsidRPr="0087650F" w:rsidRDefault="00757B06" w:rsidP="00FA420F">
            <w:pPr>
              <w:jc w:val="center"/>
              <w:rPr>
                <w:sz w:val="26"/>
                <w:szCs w:val="26"/>
              </w:rPr>
            </w:pPr>
            <w:r w:rsidRPr="0087650F">
              <w:rPr>
                <w:sz w:val="26"/>
                <w:szCs w:val="26"/>
              </w:rPr>
              <w:t>6</w:t>
            </w:r>
          </w:p>
        </w:tc>
        <w:tc>
          <w:tcPr>
            <w:tcW w:w="734" w:type="dxa"/>
            <w:shd w:val="clear" w:color="auto" w:fill="FFFFFF"/>
          </w:tcPr>
          <w:p w:rsidR="00757B06" w:rsidRPr="0087650F" w:rsidRDefault="00757B06" w:rsidP="00FA420F">
            <w:pPr>
              <w:jc w:val="center"/>
              <w:rPr>
                <w:sz w:val="26"/>
                <w:szCs w:val="26"/>
              </w:rPr>
            </w:pPr>
            <w:r w:rsidRPr="0087650F">
              <w:rPr>
                <w:sz w:val="26"/>
                <w:szCs w:val="26"/>
              </w:rPr>
              <w:t>7</w:t>
            </w:r>
          </w:p>
        </w:tc>
        <w:tc>
          <w:tcPr>
            <w:tcW w:w="826" w:type="dxa"/>
            <w:shd w:val="clear" w:color="auto" w:fill="FFFFFF"/>
          </w:tcPr>
          <w:p w:rsidR="00757B06" w:rsidRPr="0087650F" w:rsidRDefault="00757B06" w:rsidP="00FA420F">
            <w:pPr>
              <w:jc w:val="center"/>
              <w:rPr>
                <w:sz w:val="26"/>
                <w:szCs w:val="26"/>
              </w:rPr>
            </w:pPr>
            <w:r w:rsidRPr="0087650F">
              <w:rPr>
                <w:sz w:val="26"/>
                <w:szCs w:val="26"/>
              </w:rPr>
              <w:t>8</w:t>
            </w:r>
          </w:p>
        </w:tc>
        <w:tc>
          <w:tcPr>
            <w:tcW w:w="787" w:type="dxa"/>
            <w:shd w:val="clear" w:color="auto" w:fill="FFFFFF"/>
          </w:tcPr>
          <w:p w:rsidR="00757B06" w:rsidRPr="0087650F" w:rsidRDefault="00757B06" w:rsidP="00FA420F">
            <w:pPr>
              <w:jc w:val="center"/>
              <w:rPr>
                <w:sz w:val="26"/>
                <w:szCs w:val="26"/>
              </w:rPr>
            </w:pPr>
            <w:r w:rsidRPr="0087650F">
              <w:rPr>
                <w:sz w:val="26"/>
                <w:szCs w:val="26"/>
              </w:rPr>
              <w:t>9</w:t>
            </w:r>
          </w:p>
        </w:tc>
        <w:tc>
          <w:tcPr>
            <w:tcW w:w="1397" w:type="dxa"/>
            <w:shd w:val="clear" w:color="auto" w:fill="FFFFFF"/>
          </w:tcPr>
          <w:p w:rsidR="00757B06" w:rsidRPr="0087650F" w:rsidRDefault="00757B06" w:rsidP="00FA420F">
            <w:pPr>
              <w:jc w:val="center"/>
              <w:rPr>
                <w:sz w:val="26"/>
                <w:szCs w:val="26"/>
              </w:rPr>
            </w:pPr>
            <w:r w:rsidRPr="0087650F">
              <w:rPr>
                <w:sz w:val="26"/>
                <w:szCs w:val="26"/>
              </w:rPr>
              <w:t>10</w:t>
            </w:r>
          </w:p>
        </w:tc>
        <w:tc>
          <w:tcPr>
            <w:tcW w:w="1325" w:type="dxa"/>
            <w:shd w:val="clear" w:color="auto" w:fill="FFFFFF"/>
          </w:tcPr>
          <w:p w:rsidR="00757B06" w:rsidRPr="0087650F" w:rsidRDefault="00757B06" w:rsidP="00FA420F">
            <w:pPr>
              <w:jc w:val="center"/>
              <w:rPr>
                <w:sz w:val="26"/>
                <w:szCs w:val="26"/>
              </w:rPr>
            </w:pPr>
            <w:r w:rsidRPr="0087650F">
              <w:rPr>
                <w:sz w:val="26"/>
                <w:szCs w:val="26"/>
              </w:rPr>
              <w:t>11</w:t>
            </w:r>
          </w:p>
        </w:tc>
      </w:tr>
      <w:tr w:rsidR="00757B06" w:rsidRPr="0087650F" w:rsidTr="00FA420F">
        <w:tblPrEx>
          <w:tblCellMar>
            <w:top w:w="0" w:type="dxa"/>
            <w:left w:w="0" w:type="dxa"/>
            <w:bottom w:w="0" w:type="dxa"/>
            <w:right w:w="0" w:type="dxa"/>
          </w:tblCellMar>
        </w:tblPrEx>
        <w:tc>
          <w:tcPr>
            <w:tcW w:w="595" w:type="dxa"/>
            <w:shd w:val="clear" w:color="auto" w:fill="FFFFFF"/>
          </w:tcPr>
          <w:p w:rsidR="00757B06" w:rsidRPr="0087650F" w:rsidRDefault="00757B06" w:rsidP="00FA420F">
            <w:pPr>
              <w:jc w:val="center"/>
              <w:rPr>
                <w:sz w:val="26"/>
                <w:szCs w:val="26"/>
              </w:rPr>
            </w:pPr>
            <w:r w:rsidRPr="0087650F">
              <w:rPr>
                <w:sz w:val="26"/>
                <w:szCs w:val="26"/>
              </w:rPr>
              <w:t>1</w:t>
            </w:r>
          </w:p>
        </w:tc>
        <w:tc>
          <w:tcPr>
            <w:tcW w:w="955" w:type="dxa"/>
            <w:shd w:val="clear" w:color="auto" w:fill="FFFFFF"/>
          </w:tcPr>
          <w:p w:rsidR="00757B06" w:rsidRPr="0087650F" w:rsidRDefault="00757B06" w:rsidP="00FA420F">
            <w:pPr>
              <w:rPr>
                <w:sz w:val="26"/>
                <w:szCs w:val="26"/>
              </w:rPr>
            </w:pPr>
          </w:p>
        </w:tc>
        <w:tc>
          <w:tcPr>
            <w:tcW w:w="803" w:type="dxa"/>
            <w:shd w:val="clear" w:color="auto" w:fill="FFFFFF"/>
          </w:tcPr>
          <w:p w:rsidR="00757B06" w:rsidRPr="0087650F" w:rsidRDefault="00757B06" w:rsidP="00FA420F">
            <w:pPr>
              <w:rPr>
                <w:sz w:val="26"/>
                <w:szCs w:val="26"/>
              </w:rPr>
            </w:pPr>
          </w:p>
        </w:tc>
        <w:tc>
          <w:tcPr>
            <w:tcW w:w="970" w:type="dxa"/>
            <w:shd w:val="clear" w:color="auto" w:fill="FFFFFF"/>
          </w:tcPr>
          <w:p w:rsidR="00757B06" w:rsidRPr="0087650F" w:rsidRDefault="00757B06" w:rsidP="00FA420F">
            <w:pPr>
              <w:rPr>
                <w:sz w:val="26"/>
                <w:szCs w:val="26"/>
              </w:rPr>
            </w:pPr>
          </w:p>
        </w:tc>
        <w:tc>
          <w:tcPr>
            <w:tcW w:w="979" w:type="dxa"/>
            <w:shd w:val="clear" w:color="auto" w:fill="FFFFFF"/>
          </w:tcPr>
          <w:p w:rsidR="00757B06" w:rsidRPr="0087650F" w:rsidRDefault="00757B06" w:rsidP="00FA420F">
            <w:pPr>
              <w:rPr>
                <w:sz w:val="26"/>
                <w:szCs w:val="26"/>
              </w:rPr>
            </w:pPr>
          </w:p>
        </w:tc>
        <w:tc>
          <w:tcPr>
            <w:tcW w:w="947" w:type="dxa"/>
            <w:shd w:val="clear" w:color="auto" w:fill="FFFFFF"/>
          </w:tcPr>
          <w:p w:rsidR="00757B06" w:rsidRPr="0087650F" w:rsidRDefault="00757B06" w:rsidP="00FA420F">
            <w:pPr>
              <w:rPr>
                <w:sz w:val="26"/>
                <w:szCs w:val="26"/>
              </w:rPr>
            </w:pPr>
          </w:p>
        </w:tc>
        <w:tc>
          <w:tcPr>
            <w:tcW w:w="734" w:type="dxa"/>
            <w:shd w:val="clear" w:color="auto" w:fill="FFFFFF"/>
          </w:tcPr>
          <w:p w:rsidR="00757B06" w:rsidRPr="0087650F" w:rsidRDefault="00757B06" w:rsidP="00FA420F">
            <w:pPr>
              <w:rPr>
                <w:sz w:val="26"/>
                <w:szCs w:val="26"/>
              </w:rPr>
            </w:pPr>
          </w:p>
        </w:tc>
        <w:tc>
          <w:tcPr>
            <w:tcW w:w="826" w:type="dxa"/>
            <w:shd w:val="clear" w:color="auto" w:fill="FFFFFF"/>
          </w:tcPr>
          <w:p w:rsidR="00757B06" w:rsidRPr="0087650F" w:rsidRDefault="00757B06" w:rsidP="00FA420F">
            <w:pPr>
              <w:rPr>
                <w:sz w:val="26"/>
                <w:szCs w:val="26"/>
              </w:rPr>
            </w:pPr>
          </w:p>
        </w:tc>
        <w:tc>
          <w:tcPr>
            <w:tcW w:w="787" w:type="dxa"/>
            <w:shd w:val="clear" w:color="auto" w:fill="FFFFFF"/>
          </w:tcPr>
          <w:p w:rsidR="00757B06" w:rsidRPr="0087650F" w:rsidRDefault="00757B06" w:rsidP="00FA420F">
            <w:pPr>
              <w:rPr>
                <w:sz w:val="26"/>
                <w:szCs w:val="26"/>
              </w:rPr>
            </w:pPr>
          </w:p>
        </w:tc>
        <w:tc>
          <w:tcPr>
            <w:tcW w:w="1397" w:type="dxa"/>
            <w:shd w:val="clear" w:color="auto" w:fill="FFFFFF"/>
          </w:tcPr>
          <w:p w:rsidR="00757B06" w:rsidRPr="0087650F" w:rsidRDefault="00757B06" w:rsidP="00FA420F">
            <w:pPr>
              <w:rPr>
                <w:sz w:val="26"/>
                <w:szCs w:val="26"/>
              </w:rPr>
            </w:pPr>
          </w:p>
        </w:tc>
        <w:tc>
          <w:tcPr>
            <w:tcW w:w="1325" w:type="dxa"/>
            <w:shd w:val="clear" w:color="auto" w:fill="FFFFFF"/>
          </w:tcPr>
          <w:p w:rsidR="00757B06" w:rsidRPr="0087650F" w:rsidRDefault="00757B06" w:rsidP="00FA420F">
            <w:pPr>
              <w:rPr>
                <w:sz w:val="26"/>
                <w:szCs w:val="26"/>
              </w:rPr>
            </w:pPr>
          </w:p>
        </w:tc>
      </w:tr>
      <w:tr w:rsidR="00757B06" w:rsidRPr="0087650F" w:rsidTr="00FA420F">
        <w:tblPrEx>
          <w:tblCellMar>
            <w:top w:w="0" w:type="dxa"/>
            <w:left w:w="0" w:type="dxa"/>
            <w:bottom w:w="0" w:type="dxa"/>
            <w:right w:w="0" w:type="dxa"/>
          </w:tblCellMar>
        </w:tblPrEx>
        <w:tc>
          <w:tcPr>
            <w:tcW w:w="595" w:type="dxa"/>
            <w:shd w:val="clear" w:color="auto" w:fill="FFFFFF"/>
          </w:tcPr>
          <w:p w:rsidR="00757B06" w:rsidRPr="0087650F" w:rsidRDefault="00757B06" w:rsidP="00FA420F">
            <w:pPr>
              <w:jc w:val="center"/>
              <w:rPr>
                <w:sz w:val="26"/>
                <w:szCs w:val="26"/>
              </w:rPr>
            </w:pPr>
            <w:r w:rsidRPr="0087650F">
              <w:rPr>
                <w:sz w:val="26"/>
                <w:szCs w:val="26"/>
              </w:rPr>
              <w:t>2</w:t>
            </w:r>
          </w:p>
        </w:tc>
        <w:tc>
          <w:tcPr>
            <w:tcW w:w="955" w:type="dxa"/>
            <w:shd w:val="clear" w:color="auto" w:fill="FFFFFF"/>
          </w:tcPr>
          <w:p w:rsidR="00757B06" w:rsidRPr="0087650F" w:rsidRDefault="00757B06" w:rsidP="00FA420F">
            <w:pPr>
              <w:rPr>
                <w:sz w:val="26"/>
                <w:szCs w:val="26"/>
              </w:rPr>
            </w:pPr>
          </w:p>
        </w:tc>
        <w:tc>
          <w:tcPr>
            <w:tcW w:w="803" w:type="dxa"/>
            <w:shd w:val="clear" w:color="auto" w:fill="FFFFFF"/>
          </w:tcPr>
          <w:p w:rsidR="00757B06" w:rsidRPr="0087650F" w:rsidRDefault="00757B06" w:rsidP="00FA420F">
            <w:pPr>
              <w:rPr>
                <w:sz w:val="26"/>
                <w:szCs w:val="26"/>
              </w:rPr>
            </w:pPr>
          </w:p>
        </w:tc>
        <w:tc>
          <w:tcPr>
            <w:tcW w:w="970" w:type="dxa"/>
            <w:shd w:val="clear" w:color="auto" w:fill="FFFFFF"/>
          </w:tcPr>
          <w:p w:rsidR="00757B06" w:rsidRPr="0087650F" w:rsidRDefault="00757B06" w:rsidP="00FA420F">
            <w:pPr>
              <w:rPr>
                <w:sz w:val="26"/>
                <w:szCs w:val="26"/>
              </w:rPr>
            </w:pPr>
          </w:p>
        </w:tc>
        <w:tc>
          <w:tcPr>
            <w:tcW w:w="979" w:type="dxa"/>
            <w:shd w:val="clear" w:color="auto" w:fill="FFFFFF"/>
          </w:tcPr>
          <w:p w:rsidR="00757B06" w:rsidRPr="0087650F" w:rsidRDefault="00757B06" w:rsidP="00FA420F">
            <w:pPr>
              <w:rPr>
                <w:sz w:val="26"/>
                <w:szCs w:val="26"/>
              </w:rPr>
            </w:pPr>
          </w:p>
        </w:tc>
        <w:tc>
          <w:tcPr>
            <w:tcW w:w="947" w:type="dxa"/>
            <w:shd w:val="clear" w:color="auto" w:fill="FFFFFF"/>
          </w:tcPr>
          <w:p w:rsidR="00757B06" w:rsidRPr="0087650F" w:rsidRDefault="00757B06" w:rsidP="00FA420F">
            <w:pPr>
              <w:rPr>
                <w:sz w:val="26"/>
                <w:szCs w:val="26"/>
              </w:rPr>
            </w:pPr>
          </w:p>
        </w:tc>
        <w:tc>
          <w:tcPr>
            <w:tcW w:w="734" w:type="dxa"/>
            <w:shd w:val="clear" w:color="auto" w:fill="FFFFFF"/>
          </w:tcPr>
          <w:p w:rsidR="00757B06" w:rsidRPr="0087650F" w:rsidRDefault="00757B06" w:rsidP="00FA420F">
            <w:pPr>
              <w:rPr>
                <w:sz w:val="26"/>
                <w:szCs w:val="26"/>
              </w:rPr>
            </w:pPr>
          </w:p>
        </w:tc>
        <w:tc>
          <w:tcPr>
            <w:tcW w:w="826" w:type="dxa"/>
            <w:shd w:val="clear" w:color="auto" w:fill="FFFFFF"/>
          </w:tcPr>
          <w:p w:rsidR="00757B06" w:rsidRPr="0087650F" w:rsidRDefault="00757B06" w:rsidP="00FA420F">
            <w:pPr>
              <w:rPr>
                <w:sz w:val="26"/>
                <w:szCs w:val="26"/>
              </w:rPr>
            </w:pPr>
          </w:p>
        </w:tc>
        <w:tc>
          <w:tcPr>
            <w:tcW w:w="787" w:type="dxa"/>
            <w:shd w:val="clear" w:color="auto" w:fill="FFFFFF"/>
          </w:tcPr>
          <w:p w:rsidR="00757B06" w:rsidRPr="0087650F" w:rsidRDefault="00757B06" w:rsidP="00FA420F">
            <w:pPr>
              <w:rPr>
                <w:sz w:val="26"/>
                <w:szCs w:val="26"/>
              </w:rPr>
            </w:pPr>
          </w:p>
        </w:tc>
        <w:tc>
          <w:tcPr>
            <w:tcW w:w="1397" w:type="dxa"/>
            <w:shd w:val="clear" w:color="auto" w:fill="FFFFFF"/>
          </w:tcPr>
          <w:p w:rsidR="00757B06" w:rsidRPr="0087650F" w:rsidRDefault="00757B06" w:rsidP="00FA420F">
            <w:pPr>
              <w:rPr>
                <w:sz w:val="26"/>
                <w:szCs w:val="26"/>
              </w:rPr>
            </w:pPr>
          </w:p>
        </w:tc>
        <w:tc>
          <w:tcPr>
            <w:tcW w:w="1325" w:type="dxa"/>
            <w:shd w:val="clear" w:color="auto" w:fill="FFFFFF"/>
          </w:tcPr>
          <w:p w:rsidR="00757B06" w:rsidRPr="0087650F" w:rsidRDefault="00757B06" w:rsidP="00FA420F">
            <w:pPr>
              <w:rPr>
                <w:sz w:val="26"/>
                <w:szCs w:val="26"/>
              </w:rPr>
            </w:pPr>
          </w:p>
        </w:tc>
      </w:tr>
      <w:tr w:rsidR="00757B06" w:rsidRPr="0087650F" w:rsidTr="00FA420F">
        <w:tblPrEx>
          <w:tblCellMar>
            <w:top w:w="0" w:type="dxa"/>
            <w:left w:w="0" w:type="dxa"/>
            <w:bottom w:w="0" w:type="dxa"/>
            <w:right w:w="0" w:type="dxa"/>
          </w:tblCellMar>
        </w:tblPrEx>
        <w:tc>
          <w:tcPr>
            <w:tcW w:w="595" w:type="dxa"/>
            <w:shd w:val="clear" w:color="auto" w:fill="FFFFFF"/>
          </w:tcPr>
          <w:p w:rsidR="00757B06" w:rsidRPr="0087650F" w:rsidRDefault="00757B06" w:rsidP="00FA420F">
            <w:pPr>
              <w:jc w:val="center"/>
              <w:rPr>
                <w:sz w:val="26"/>
                <w:szCs w:val="26"/>
              </w:rPr>
            </w:pPr>
            <w:r w:rsidRPr="0087650F">
              <w:rPr>
                <w:sz w:val="26"/>
                <w:szCs w:val="26"/>
              </w:rPr>
              <w:t>3</w:t>
            </w:r>
          </w:p>
        </w:tc>
        <w:tc>
          <w:tcPr>
            <w:tcW w:w="955" w:type="dxa"/>
            <w:shd w:val="clear" w:color="auto" w:fill="FFFFFF"/>
          </w:tcPr>
          <w:p w:rsidR="00757B06" w:rsidRPr="0087650F" w:rsidRDefault="00757B06" w:rsidP="00FA420F">
            <w:pPr>
              <w:rPr>
                <w:sz w:val="26"/>
                <w:szCs w:val="26"/>
              </w:rPr>
            </w:pPr>
          </w:p>
        </w:tc>
        <w:tc>
          <w:tcPr>
            <w:tcW w:w="803" w:type="dxa"/>
            <w:shd w:val="clear" w:color="auto" w:fill="FFFFFF"/>
          </w:tcPr>
          <w:p w:rsidR="00757B06" w:rsidRPr="0087650F" w:rsidRDefault="00757B06" w:rsidP="00FA420F">
            <w:pPr>
              <w:rPr>
                <w:sz w:val="26"/>
                <w:szCs w:val="26"/>
              </w:rPr>
            </w:pPr>
          </w:p>
        </w:tc>
        <w:tc>
          <w:tcPr>
            <w:tcW w:w="970" w:type="dxa"/>
            <w:shd w:val="clear" w:color="auto" w:fill="FFFFFF"/>
          </w:tcPr>
          <w:p w:rsidR="00757B06" w:rsidRPr="0087650F" w:rsidRDefault="00757B06" w:rsidP="00FA420F">
            <w:pPr>
              <w:rPr>
                <w:sz w:val="26"/>
                <w:szCs w:val="26"/>
              </w:rPr>
            </w:pPr>
          </w:p>
        </w:tc>
        <w:tc>
          <w:tcPr>
            <w:tcW w:w="979" w:type="dxa"/>
            <w:shd w:val="clear" w:color="auto" w:fill="FFFFFF"/>
          </w:tcPr>
          <w:p w:rsidR="00757B06" w:rsidRPr="0087650F" w:rsidRDefault="00757B06" w:rsidP="00FA420F">
            <w:pPr>
              <w:rPr>
                <w:sz w:val="26"/>
                <w:szCs w:val="26"/>
              </w:rPr>
            </w:pPr>
          </w:p>
        </w:tc>
        <w:tc>
          <w:tcPr>
            <w:tcW w:w="947" w:type="dxa"/>
            <w:shd w:val="clear" w:color="auto" w:fill="FFFFFF"/>
          </w:tcPr>
          <w:p w:rsidR="00757B06" w:rsidRPr="0087650F" w:rsidRDefault="00757B06" w:rsidP="00FA420F">
            <w:pPr>
              <w:rPr>
                <w:sz w:val="26"/>
                <w:szCs w:val="26"/>
              </w:rPr>
            </w:pPr>
          </w:p>
        </w:tc>
        <w:tc>
          <w:tcPr>
            <w:tcW w:w="734" w:type="dxa"/>
            <w:shd w:val="clear" w:color="auto" w:fill="FFFFFF"/>
          </w:tcPr>
          <w:p w:rsidR="00757B06" w:rsidRPr="0087650F" w:rsidRDefault="00757B06" w:rsidP="00FA420F">
            <w:pPr>
              <w:rPr>
                <w:sz w:val="26"/>
                <w:szCs w:val="26"/>
              </w:rPr>
            </w:pPr>
          </w:p>
        </w:tc>
        <w:tc>
          <w:tcPr>
            <w:tcW w:w="826" w:type="dxa"/>
            <w:shd w:val="clear" w:color="auto" w:fill="FFFFFF"/>
          </w:tcPr>
          <w:p w:rsidR="00757B06" w:rsidRPr="0087650F" w:rsidRDefault="00757B06" w:rsidP="00FA420F">
            <w:pPr>
              <w:rPr>
                <w:sz w:val="26"/>
                <w:szCs w:val="26"/>
              </w:rPr>
            </w:pPr>
          </w:p>
        </w:tc>
        <w:tc>
          <w:tcPr>
            <w:tcW w:w="787" w:type="dxa"/>
            <w:shd w:val="clear" w:color="auto" w:fill="FFFFFF"/>
          </w:tcPr>
          <w:p w:rsidR="00757B06" w:rsidRPr="0087650F" w:rsidRDefault="00757B06" w:rsidP="00FA420F">
            <w:pPr>
              <w:rPr>
                <w:sz w:val="26"/>
                <w:szCs w:val="26"/>
              </w:rPr>
            </w:pPr>
          </w:p>
        </w:tc>
        <w:tc>
          <w:tcPr>
            <w:tcW w:w="1397" w:type="dxa"/>
            <w:shd w:val="clear" w:color="auto" w:fill="FFFFFF"/>
          </w:tcPr>
          <w:p w:rsidR="00757B06" w:rsidRPr="0087650F" w:rsidRDefault="00757B06" w:rsidP="00FA420F">
            <w:pPr>
              <w:rPr>
                <w:sz w:val="26"/>
                <w:szCs w:val="26"/>
              </w:rPr>
            </w:pPr>
          </w:p>
        </w:tc>
        <w:tc>
          <w:tcPr>
            <w:tcW w:w="1325" w:type="dxa"/>
            <w:shd w:val="clear" w:color="auto" w:fill="FFFFFF"/>
          </w:tcPr>
          <w:p w:rsidR="00757B06" w:rsidRPr="0087650F" w:rsidRDefault="00757B06" w:rsidP="00FA420F">
            <w:pPr>
              <w:rPr>
                <w:sz w:val="26"/>
                <w:szCs w:val="26"/>
              </w:rPr>
            </w:pPr>
          </w:p>
        </w:tc>
      </w:tr>
    </w:tbl>
    <w:p w:rsidR="00757B06" w:rsidRPr="0087650F" w:rsidRDefault="00757B06" w:rsidP="00757B06">
      <w:pPr>
        <w:rPr>
          <w:sz w:val="26"/>
          <w:szCs w:val="26"/>
        </w:rPr>
      </w:pPr>
      <w:r w:rsidRPr="0087650F">
        <w:rPr>
          <w:sz w:val="26"/>
          <w:szCs w:val="26"/>
        </w:rPr>
        <w:t xml:space="preserve">5. Loại hình kinh doanh vận tải: </w:t>
      </w:r>
    </w:p>
    <w:tbl>
      <w:tblPr>
        <w:tblW w:w="0" w:type="auto"/>
        <w:tblLook w:val="01E0" w:firstRow="1" w:lastRow="1" w:firstColumn="1" w:lastColumn="1" w:noHBand="0" w:noVBand="0"/>
      </w:tblPr>
      <w:tblGrid>
        <w:gridCol w:w="4622"/>
        <w:gridCol w:w="4623"/>
      </w:tblGrid>
      <w:tr w:rsidR="00757B06" w:rsidRPr="0087650F" w:rsidTr="00FA420F">
        <w:tc>
          <w:tcPr>
            <w:tcW w:w="4622" w:type="dxa"/>
          </w:tcPr>
          <w:p w:rsidR="00757B06" w:rsidRPr="0087650F" w:rsidRDefault="00757B06" w:rsidP="00FA420F">
            <w:pPr>
              <w:rPr>
                <w:sz w:val="26"/>
                <w:szCs w:val="26"/>
              </w:rPr>
            </w:pPr>
            <w:r w:rsidRPr="0087650F">
              <w:rPr>
                <w:sz w:val="26"/>
                <w:szCs w:val="26"/>
              </w:rPr>
              <w:t>a) Hành khách theo tuyến cố định: □</w:t>
            </w:r>
          </w:p>
        </w:tc>
        <w:tc>
          <w:tcPr>
            <w:tcW w:w="4623" w:type="dxa"/>
          </w:tcPr>
          <w:p w:rsidR="00757B06" w:rsidRPr="0087650F" w:rsidRDefault="00757B06" w:rsidP="00FA420F">
            <w:pPr>
              <w:rPr>
                <w:sz w:val="26"/>
                <w:szCs w:val="26"/>
              </w:rPr>
            </w:pPr>
            <w:r w:rsidRPr="0087650F">
              <w:rPr>
                <w:sz w:val="26"/>
                <w:szCs w:val="26"/>
              </w:rPr>
              <w:t>b) Khách du lịch: □</w:t>
            </w:r>
          </w:p>
        </w:tc>
      </w:tr>
      <w:tr w:rsidR="00757B06" w:rsidRPr="0087650F" w:rsidTr="00FA420F">
        <w:tc>
          <w:tcPr>
            <w:tcW w:w="4622" w:type="dxa"/>
          </w:tcPr>
          <w:p w:rsidR="00757B06" w:rsidRPr="0087650F" w:rsidRDefault="00757B06" w:rsidP="00FA420F">
            <w:pPr>
              <w:rPr>
                <w:sz w:val="26"/>
                <w:szCs w:val="26"/>
              </w:rPr>
            </w:pPr>
            <w:r w:rsidRPr="0087650F">
              <w:rPr>
                <w:sz w:val="26"/>
                <w:szCs w:val="26"/>
              </w:rPr>
              <w:t>c) Hành khách theo hợp đồng: □</w:t>
            </w:r>
          </w:p>
        </w:tc>
        <w:tc>
          <w:tcPr>
            <w:tcW w:w="4623" w:type="dxa"/>
          </w:tcPr>
          <w:p w:rsidR="00757B06" w:rsidRPr="0087650F" w:rsidRDefault="00757B06" w:rsidP="00FA420F">
            <w:pPr>
              <w:rPr>
                <w:sz w:val="26"/>
                <w:szCs w:val="26"/>
              </w:rPr>
            </w:pPr>
            <w:r w:rsidRPr="0087650F">
              <w:rPr>
                <w:sz w:val="26"/>
                <w:szCs w:val="26"/>
              </w:rPr>
              <w:t>d) Vận tải hàng hóa: □</w:t>
            </w:r>
          </w:p>
        </w:tc>
      </w:tr>
    </w:tbl>
    <w:p w:rsidR="00757B06" w:rsidRPr="0087650F" w:rsidRDefault="00757B06" w:rsidP="00757B06">
      <w:pPr>
        <w:rPr>
          <w:b/>
          <w:i/>
          <w:sz w:val="26"/>
          <w:szCs w:val="26"/>
        </w:rPr>
      </w:pPr>
      <w:r w:rsidRPr="0087650F">
        <w:rPr>
          <w:b/>
          <w:i/>
          <w:sz w:val="26"/>
          <w:szCs w:val="26"/>
        </w:rPr>
        <w:t>Ghi chú: Đối với phương tiện vận chuyển hành khách theo tuyến cố định bổ sung thêm các thông tin sau:</w:t>
      </w:r>
    </w:p>
    <w:p w:rsidR="00757B06" w:rsidRPr="0087650F" w:rsidRDefault="00757B06" w:rsidP="00757B06">
      <w:pPr>
        <w:rPr>
          <w:sz w:val="26"/>
          <w:szCs w:val="26"/>
        </w:rPr>
      </w:pPr>
      <w:r w:rsidRPr="0087650F">
        <w:rPr>
          <w:sz w:val="26"/>
          <w:szCs w:val="26"/>
        </w:rPr>
        <w:t>Tuyến: ……………………đi ………………………………....và ngược lại</w:t>
      </w:r>
    </w:p>
    <w:p w:rsidR="00757B06" w:rsidRPr="0087650F" w:rsidRDefault="00757B06" w:rsidP="00757B06">
      <w:pPr>
        <w:rPr>
          <w:sz w:val="26"/>
          <w:szCs w:val="26"/>
        </w:rPr>
      </w:pPr>
      <w:r w:rsidRPr="0087650F">
        <w:rPr>
          <w:sz w:val="26"/>
          <w:szCs w:val="26"/>
        </w:rPr>
        <w:t>Bến đi: Bến xe …………………………………………(thuộc tỉnh: ………Việt Nam)</w:t>
      </w:r>
    </w:p>
    <w:p w:rsidR="00757B06" w:rsidRPr="0087650F" w:rsidRDefault="00757B06" w:rsidP="00757B06">
      <w:pPr>
        <w:rPr>
          <w:sz w:val="26"/>
          <w:szCs w:val="26"/>
        </w:rPr>
      </w:pPr>
      <w:r w:rsidRPr="0087650F">
        <w:rPr>
          <w:sz w:val="26"/>
          <w:szCs w:val="26"/>
        </w:rPr>
        <w:t>Bến đến: Bến xe ………………………………….(thuộc tỉnh: ………………)</w:t>
      </w:r>
    </w:p>
    <w:p w:rsidR="00757B06" w:rsidRPr="0087650F" w:rsidRDefault="00757B06" w:rsidP="00757B06">
      <w:pPr>
        <w:rPr>
          <w:sz w:val="26"/>
          <w:szCs w:val="26"/>
        </w:rPr>
      </w:pPr>
      <w:r w:rsidRPr="0087650F">
        <w:rPr>
          <w:sz w:val="26"/>
          <w:szCs w:val="26"/>
        </w:rPr>
        <w:t>Cự ly vận chuyển:  ………………………… km</w:t>
      </w:r>
    </w:p>
    <w:p w:rsidR="00757B06" w:rsidRPr="0087650F" w:rsidRDefault="00757B06" w:rsidP="00757B06">
      <w:pPr>
        <w:rPr>
          <w:sz w:val="26"/>
          <w:szCs w:val="26"/>
        </w:rPr>
      </w:pPr>
      <w:r w:rsidRPr="0087650F">
        <w:rPr>
          <w:sz w:val="26"/>
          <w:szCs w:val="26"/>
        </w:rPr>
        <w:t>Hành trình tuyến đường:..........................................................................................</w:t>
      </w:r>
    </w:p>
    <w:p w:rsidR="00757B06" w:rsidRPr="0087650F" w:rsidRDefault="00757B06" w:rsidP="00757B06">
      <w:pPr>
        <w:rPr>
          <w:sz w:val="26"/>
          <w:szCs w:val="26"/>
        </w:rPr>
      </w:pPr>
      <w:r w:rsidRPr="0087650F">
        <w:rPr>
          <w:sz w:val="26"/>
          <w:szCs w:val="26"/>
        </w:rPr>
        <w:t>Đã được Sở Giao thông vận tải ………………….chấp thuận khai thác tuyến tại công văn số …………ngày………. tháng………. năm ……………………….</w:t>
      </w:r>
    </w:p>
    <w:tbl>
      <w:tblPr>
        <w:tblW w:w="0" w:type="auto"/>
        <w:tblCellMar>
          <w:left w:w="0" w:type="dxa"/>
          <w:right w:w="0" w:type="dxa"/>
        </w:tblCellMar>
        <w:tblLook w:val="01E0" w:firstRow="1" w:lastRow="1" w:firstColumn="1" w:lastColumn="1" w:noHBand="0" w:noVBand="0"/>
      </w:tblPr>
      <w:tblGrid>
        <w:gridCol w:w="4451"/>
        <w:gridCol w:w="4425"/>
      </w:tblGrid>
      <w:tr w:rsidR="00757B06" w:rsidRPr="0087650F" w:rsidTr="00FA420F">
        <w:tc>
          <w:tcPr>
            <w:tcW w:w="4451" w:type="dxa"/>
          </w:tcPr>
          <w:p w:rsidR="00757B06" w:rsidRPr="0087650F" w:rsidRDefault="00757B06" w:rsidP="00FA420F">
            <w:pPr>
              <w:spacing w:before="120"/>
              <w:rPr>
                <w:b/>
                <w:sz w:val="26"/>
                <w:szCs w:val="26"/>
              </w:rPr>
            </w:pPr>
          </w:p>
        </w:tc>
        <w:tc>
          <w:tcPr>
            <w:tcW w:w="4425" w:type="dxa"/>
          </w:tcPr>
          <w:p w:rsidR="00757B06" w:rsidRPr="0087650F" w:rsidRDefault="00757B06" w:rsidP="00FA420F">
            <w:pPr>
              <w:spacing w:before="120"/>
              <w:jc w:val="center"/>
              <w:rPr>
                <w:b/>
                <w:i/>
                <w:sz w:val="26"/>
                <w:szCs w:val="26"/>
              </w:rPr>
            </w:pPr>
            <w:r w:rsidRPr="0087650F">
              <w:rPr>
                <w:i/>
                <w:sz w:val="26"/>
                <w:szCs w:val="26"/>
              </w:rPr>
              <w:t>……..,Ngày         tháng        năm</w:t>
            </w:r>
            <w:r w:rsidRPr="0087650F">
              <w:rPr>
                <w:i/>
                <w:sz w:val="26"/>
                <w:szCs w:val="26"/>
              </w:rPr>
              <w:br/>
            </w:r>
            <w:r w:rsidRPr="0087650F">
              <w:rPr>
                <w:sz w:val="26"/>
                <w:szCs w:val="26"/>
              </w:rPr>
              <w:t xml:space="preserve">Thủ trưởng đơn vị </w:t>
            </w:r>
            <w:r w:rsidRPr="0087650F">
              <w:rPr>
                <w:sz w:val="26"/>
                <w:szCs w:val="26"/>
              </w:rPr>
              <w:br/>
              <w:t>(Ký tên, đóng dấu)</w:t>
            </w:r>
          </w:p>
        </w:tc>
      </w:tr>
    </w:tbl>
    <w:p w:rsidR="00757B06" w:rsidRPr="0087650F" w:rsidRDefault="00757B06" w:rsidP="00757B06">
      <w:pPr>
        <w:spacing w:after="240"/>
        <w:rPr>
          <w:i/>
          <w:sz w:val="26"/>
          <w:szCs w:val="26"/>
        </w:rPr>
      </w:pPr>
    </w:p>
    <w:p w:rsidR="00757B06" w:rsidRDefault="00757B06" w:rsidP="00757B06">
      <w:pPr>
        <w:spacing w:after="240"/>
        <w:rPr>
          <w:i/>
          <w:sz w:val="26"/>
          <w:szCs w:val="26"/>
          <w:lang w:val="en-US"/>
        </w:rPr>
      </w:pPr>
    </w:p>
    <w:p w:rsidR="00757B06" w:rsidRDefault="00757B06" w:rsidP="00757B06">
      <w:pPr>
        <w:spacing w:after="240"/>
        <w:rPr>
          <w:i/>
          <w:sz w:val="26"/>
          <w:szCs w:val="26"/>
          <w:lang w:val="en-US"/>
        </w:rPr>
      </w:pPr>
    </w:p>
    <w:p w:rsidR="00757B06" w:rsidRPr="0087650F" w:rsidRDefault="00757B06" w:rsidP="00757B06">
      <w:pPr>
        <w:spacing w:after="240"/>
        <w:rPr>
          <w:i/>
          <w:sz w:val="26"/>
          <w:szCs w:val="26"/>
          <w:lang w:val="en-US"/>
        </w:rPr>
      </w:pPr>
    </w:p>
    <w:p w:rsidR="00757B06" w:rsidRPr="0087650F" w:rsidRDefault="00757B06" w:rsidP="00757B06">
      <w:pPr>
        <w:spacing w:after="240"/>
        <w:rPr>
          <w:i/>
          <w:sz w:val="26"/>
          <w:szCs w:val="26"/>
          <w:lang w:val="en-US"/>
        </w:rPr>
      </w:pPr>
    </w:p>
    <w:tbl>
      <w:tblPr>
        <w:tblW w:w="0" w:type="auto"/>
        <w:tblLook w:val="01E0" w:firstRow="1" w:lastRow="1" w:firstColumn="1" w:lastColumn="1" w:noHBand="0" w:noVBand="0"/>
      </w:tblPr>
      <w:tblGrid>
        <w:gridCol w:w="3348"/>
        <w:gridCol w:w="6140"/>
      </w:tblGrid>
      <w:tr w:rsidR="00757B06" w:rsidRPr="0087650F" w:rsidTr="00FA420F">
        <w:tc>
          <w:tcPr>
            <w:tcW w:w="3348" w:type="dxa"/>
          </w:tcPr>
          <w:p w:rsidR="00757B06" w:rsidRPr="0087650F" w:rsidRDefault="00757B06" w:rsidP="00FA420F">
            <w:pPr>
              <w:spacing w:before="120"/>
              <w:jc w:val="center"/>
              <w:rPr>
                <w:b/>
                <w:sz w:val="26"/>
                <w:szCs w:val="26"/>
              </w:rPr>
            </w:pPr>
            <w:r w:rsidRPr="0087650F">
              <w:rPr>
                <w:i/>
                <w:sz w:val="26"/>
                <w:szCs w:val="26"/>
              </w:rPr>
              <w:lastRenderedPageBreak/>
              <w:br w:type="page"/>
              <w:t xml:space="preserve">Mẫu: </w:t>
            </w:r>
            <w:r w:rsidRPr="0087650F">
              <w:rPr>
                <w:b/>
                <w:sz w:val="26"/>
                <w:szCs w:val="26"/>
              </w:rPr>
              <w:t>Tên đơn vị/tổ chức đề nghị cấp giấy phép</w:t>
            </w:r>
            <w:r w:rsidRPr="0087650F">
              <w:rPr>
                <w:b/>
                <w:sz w:val="26"/>
                <w:szCs w:val="26"/>
              </w:rPr>
              <w:br/>
              <w:t>-------</w:t>
            </w:r>
          </w:p>
        </w:tc>
        <w:tc>
          <w:tcPr>
            <w:tcW w:w="6140" w:type="dxa"/>
          </w:tcPr>
          <w:p w:rsidR="00757B06" w:rsidRPr="0087650F" w:rsidRDefault="00757B06" w:rsidP="00FA420F">
            <w:pPr>
              <w:spacing w:before="120"/>
              <w:jc w:val="center"/>
              <w:rPr>
                <w:sz w:val="26"/>
                <w:szCs w:val="26"/>
              </w:rPr>
            </w:pPr>
            <w:r w:rsidRPr="0087650F">
              <w:rPr>
                <w:b/>
                <w:sz w:val="26"/>
                <w:szCs w:val="26"/>
              </w:rPr>
              <w:t>CỘNG HÒA XÃ HỘI CHỦ NGHĨA VIỆT NAM</w:t>
            </w:r>
            <w:r w:rsidRPr="0087650F">
              <w:rPr>
                <w:b/>
                <w:sz w:val="26"/>
                <w:szCs w:val="26"/>
              </w:rPr>
              <w:br/>
              <w:t xml:space="preserve">Độc lập - Tự do - Hạnh phúc </w:t>
            </w:r>
            <w:r w:rsidRPr="0087650F">
              <w:rPr>
                <w:b/>
                <w:sz w:val="26"/>
                <w:szCs w:val="26"/>
              </w:rPr>
              <w:br/>
              <w:t>---------------</w:t>
            </w:r>
          </w:p>
        </w:tc>
      </w:tr>
    </w:tbl>
    <w:p w:rsidR="00757B06" w:rsidRPr="0087650F" w:rsidRDefault="00757B06" w:rsidP="00757B06">
      <w:pPr>
        <w:spacing w:before="120"/>
        <w:rPr>
          <w:sz w:val="26"/>
          <w:szCs w:val="26"/>
        </w:rPr>
      </w:pPr>
    </w:p>
    <w:p w:rsidR="00757B06" w:rsidRPr="0087650F" w:rsidRDefault="00757B06" w:rsidP="00757B06">
      <w:pPr>
        <w:jc w:val="center"/>
        <w:rPr>
          <w:b/>
          <w:sz w:val="26"/>
          <w:szCs w:val="26"/>
        </w:rPr>
      </w:pPr>
      <w:r w:rsidRPr="0087650F">
        <w:rPr>
          <w:b/>
          <w:sz w:val="26"/>
          <w:szCs w:val="26"/>
        </w:rPr>
        <w:t>ĐƠN ĐỀ NGHỊ</w:t>
      </w:r>
      <w:r w:rsidRPr="0087650F">
        <w:rPr>
          <w:b/>
          <w:sz w:val="26"/>
          <w:szCs w:val="26"/>
        </w:rPr>
        <w:br/>
        <w:t xml:space="preserve">CẤP GIẤY PHÉP LIÊN VẬN CLV CHO PHƯƠNG TIỆN </w:t>
      </w:r>
    </w:p>
    <w:p w:rsidR="00757B06" w:rsidRPr="0087650F" w:rsidRDefault="00757B06" w:rsidP="00757B06">
      <w:pPr>
        <w:jc w:val="center"/>
        <w:rPr>
          <w:b/>
          <w:sz w:val="26"/>
          <w:szCs w:val="26"/>
        </w:rPr>
      </w:pPr>
      <w:r w:rsidRPr="0087650F">
        <w:rPr>
          <w:b/>
          <w:sz w:val="26"/>
          <w:szCs w:val="26"/>
        </w:rPr>
        <w:t>PHI THƯƠNG MẠI</w:t>
      </w:r>
    </w:p>
    <w:p w:rsidR="00757B06" w:rsidRPr="0087650F" w:rsidRDefault="00757B06" w:rsidP="00757B06">
      <w:pPr>
        <w:spacing w:before="120"/>
        <w:jc w:val="center"/>
        <w:rPr>
          <w:sz w:val="26"/>
          <w:szCs w:val="26"/>
        </w:rPr>
      </w:pPr>
      <w:r w:rsidRPr="0087650F">
        <w:rPr>
          <w:sz w:val="26"/>
          <w:szCs w:val="26"/>
        </w:rPr>
        <w:t>Kính gửi:……………………..</w:t>
      </w:r>
    </w:p>
    <w:p w:rsidR="00757B06" w:rsidRPr="0087650F" w:rsidRDefault="00757B06" w:rsidP="00757B06">
      <w:pPr>
        <w:tabs>
          <w:tab w:val="right" w:leader="dot" w:pos="8400"/>
        </w:tabs>
        <w:spacing w:before="120"/>
        <w:rPr>
          <w:sz w:val="26"/>
          <w:szCs w:val="26"/>
        </w:rPr>
      </w:pPr>
      <w:r w:rsidRPr="0087650F">
        <w:rPr>
          <w:sz w:val="26"/>
          <w:szCs w:val="26"/>
        </w:rPr>
        <w:t xml:space="preserve">1. Tên đơn vị (hoặc cá nhân):  </w:t>
      </w:r>
      <w:r w:rsidRPr="0087650F">
        <w:rPr>
          <w:sz w:val="26"/>
          <w:szCs w:val="26"/>
        </w:rPr>
        <w:tab/>
      </w:r>
    </w:p>
    <w:p w:rsidR="00757B06" w:rsidRPr="0087650F" w:rsidRDefault="00757B06" w:rsidP="00757B06">
      <w:pPr>
        <w:tabs>
          <w:tab w:val="right" w:leader="dot" w:pos="8400"/>
        </w:tabs>
        <w:spacing w:before="120"/>
        <w:rPr>
          <w:sz w:val="26"/>
          <w:szCs w:val="26"/>
        </w:rPr>
      </w:pPr>
      <w:r w:rsidRPr="0087650F">
        <w:rPr>
          <w:sz w:val="26"/>
          <w:szCs w:val="26"/>
        </w:rPr>
        <w:t xml:space="preserve">2. Địa chỉ: </w:t>
      </w:r>
      <w:r w:rsidRPr="0087650F">
        <w:rPr>
          <w:sz w:val="26"/>
          <w:szCs w:val="26"/>
        </w:rPr>
        <w:tab/>
      </w:r>
    </w:p>
    <w:p w:rsidR="00757B06" w:rsidRPr="0087650F" w:rsidRDefault="00757B06" w:rsidP="00757B06">
      <w:pPr>
        <w:tabs>
          <w:tab w:val="right" w:leader="dot" w:pos="8400"/>
        </w:tabs>
        <w:spacing w:before="120"/>
        <w:rPr>
          <w:sz w:val="26"/>
          <w:szCs w:val="26"/>
        </w:rPr>
      </w:pPr>
      <w:r w:rsidRPr="0087650F">
        <w:rPr>
          <w:sz w:val="26"/>
          <w:szCs w:val="26"/>
        </w:rPr>
        <w:t xml:space="preserve">3. Số điện thoại:. ……………………………………số Fax: </w:t>
      </w:r>
      <w:r w:rsidRPr="0087650F">
        <w:rPr>
          <w:sz w:val="26"/>
          <w:szCs w:val="26"/>
        </w:rPr>
        <w:tab/>
      </w:r>
    </w:p>
    <w:p w:rsidR="00757B06" w:rsidRPr="0087650F" w:rsidRDefault="00757B06" w:rsidP="00757B06">
      <w:pPr>
        <w:spacing w:before="120"/>
        <w:rPr>
          <w:sz w:val="26"/>
          <w:szCs w:val="26"/>
        </w:rPr>
      </w:pPr>
      <w:r w:rsidRPr="0087650F">
        <w:rPr>
          <w:sz w:val="26"/>
          <w:szCs w:val="26"/>
        </w:rPr>
        <w:t xml:space="preserve">4. Giấy phép chứng nhận đăng ký kinh doanh số ………..ngày cấp ………..cơ quan cấp phép ………… (đối với trường hợp phương tiện vận chuyển hàng hóa, người phục vụ mục đích kinh doanh của doanh nghiệp, hợp tác xã). </w:t>
      </w:r>
    </w:p>
    <w:p w:rsidR="00757B06" w:rsidRPr="0087650F" w:rsidRDefault="00757B06" w:rsidP="00757B06">
      <w:pPr>
        <w:spacing w:before="120"/>
        <w:rPr>
          <w:sz w:val="26"/>
          <w:szCs w:val="26"/>
        </w:rPr>
      </w:pPr>
      <w:r w:rsidRPr="0087650F">
        <w:rPr>
          <w:sz w:val="26"/>
          <w:szCs w:val="26"/>
        </w:rPr>
        <w:t>5. Đề nghị Tổng cục Đường bộ Việt Nam (hoặc Sở Giao thông vận tải địa phương) cấp Giấy phép liên vận CLV cho phương tiện phi thương mại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71"/>
        <w:gridCol w:w="854"/>
        <w:gridCol w:w="895"/>
        <w:gridCol w:w="865"/>
        <w:gridCol w:w="868"/>
        <w:gridCol w:w="729"/>
        <w:gridCol w:w="822"/>
        <w:gridCol w:w="744"/>
        <w:gridCol w:w="740"/>
        <w:gridCol w:w="1231"/>
        <w:gridCol w:w="1142"/>
      </w:tblGrid>
      <w:tr w:rsidR="00757B06" w:rsidRPr="0087650F" w:rsidTr="00FA420F">
        <w:tblPrEx>
          <w:tblCellMar>
            <w:top w:w="0" w:type="dxa"/>
            <w:left w:w="0" w:type="dxa"/>
            <w:bottom w:w="0" w:type="dxa"/>
            <w:right w:w="0" w:type="dxa"/>
          </w:tblCellMar>
        </w:tblPrEx>
        <w:tc>
          <w:tcPr>
            <w:tcW w:w="509" w:type="dxa"/>
            <w:shd w:val="clear" w:color="auto" w:fill="FFFFFF"/>
          </w:tcPr>
          <w:p w:rsidR="00757B06" w:rsidRPr="0087650F" w:rsidRDefault="00757B06" w:rsidP="00FA420F">
            <w:pPr>
              <w:spacing w:before="120"/>
              <w:jc w:val="center"/>
              <w:rPr>
                <w:b/>
                <w:sz w:val="26"/>
                <w:szCs w:val="26"/>
              </w:rPr>
            </w:pPr>
            <w:r w:rsidRPr="0087650F">
              <w:rPr>
                <w:b/>
                <w:sz w:val="26"/>
                <w:szCs w:val="26"/>
              </w:rPr>
              <w:t>Số TT</w:t>
            </w:r>
          </w:p>
        </w:tc>
        <w:tc>
          <w:tcPr>
            <w:tcW w:w="960" w:type="dxa"/>
            <w:shd w:val="clear" w:color="auto" w:fill="FFFFFF"/>
          </w:tcPr>
          <w:p w:rsidR="00757B06" w:rsidRPr="0087650F" w:rsidRDefault="00757B06" w:rsidP="00FA420F">
            <w:pPr>
              <w:spacing w:before="120"/>
              <w:jc w:val="center"/>
              <w:rPr>
                <w:b/>
                <w:sz w:val="26"/>
                <w:szCs w:val="26"/>
              </w:rPr>
            </w:pPr>
            <w:r w:rsidRPr="0087650F">
              <w:rPr>
                <w:b/>
                <w:sz w:val="26"/>
                <w:szCs w:val="26"/>
              </w:rPr>
              <w:t>Biển số xe</w:t>
            </w:r>
          </w:p>
        </w:tc>
        <w:tc>
          <w:tcPr>
            <w:tcW w:w="955" w:type="dxa"/>
            <w:shd w:val="clear" w:color="auto" w:fill="FFFFFF"/>
          </w:tcPr>
          <w:p w:rsidR="00757B06" w:rsidRPr="0087650F" w:rsidRDefault="00757B06" w:rsidP="00FA420F">
            <w:pPr>
              <w:spacing w:before="120"/>
              <w:jc w:val="center"/>
              <w:rPr>
                <w:b/>
                <w:sz w:val="26"/>
                <w:szCs w:val="26"/>
              </w:rPr>
            </w:pPr>
            <w:r w:rsidRPr="0087650F">
              <w:rPr>
                <w:b/>
                <w:sz w:val="26"/>
                <w:szCs w:val="26"/>
              </w:rPr>
              <w:t>Trọng tải (ghế)</w:t>
            </w:r>
          </w:p>
        </w:tc>
        <w:tc>
          <w:tcPr>
            <w:tcW w:w="965" w:type="dxa"/>
            <w:shd w:val="clear" w:color="auto" w:fill="FFFFFF"/>
          </w:tcPr>
          <w:p w:rsidR="00757B06" w:rsidRPr="0087650F" w:rsidRDefault="00757B06" w:rsidP="00FA420F">
            <w:pPr>
              <w:spacing w:before="120"/>
              <w:jc w:val="center"/>
              <w:rPr>
                <w:b/>
                <w:sz w:val="26"/>
                <w:szCs w:val="26"/>
              </w:rPr>
            </w:pPr>
            <w:r w:rsidRPr="0087650F">
              <w:rPr>
                <w:b/>
                <w:sz w:val="26"/>
                <w:szCs w:val="26"/>
              </w:rPr>
              <w:t>Năm sản xuất</w:t>
            </w:r>
          </w:p>
        </w:tc>
        <w:tc>
          <w:tcPr>
            <w:tcW w:w="946" w:type="dxa"/>
            <w:shd w:val="clear" w:color="auto" w:fill="FFFFFF"/>
          </w:tcPr>
          <w:p w:rsidR="00757B06" w:rsidRPr="0087650F" w:rsidRDefault="00757B06" w:rsidP="00FA420F">
            <w:pPr>
              <w:spacing w:before="120"/>
              <w:jc w:val="center"/>
              <w:rPr>
                <w:b/>
                <w:sz w:val="26"/>
                <w:szCs w:val="26"/>
              </w:rPr>
            </w:pPr>
            <w:r w:rsidRPr="0087650F">
              <w:rPr>
                <w:b/>
                <w:sz w:val="26"/>
                <w:szCs w:val="26"/>
              </w:rPr>
              <w:t>Nhãn hiệu</w:t>
            </w:r>
          </w:p>
        </w:tc>
        <w:tc>
          <w:tcPr>
            <w:tcW w:w="733" w:type="dxa"/>
            <w:shd w:val="clear" w:color="auto" w:fill="FFFFFF"/>
          </w:tcPr>
          <w:p w:rsidR="00757B06" w:rsidRPr="0087650F" w:rsidRDefault="00757B06" w:rsidP="00FA420F">
            <w:pPr>
              <w:spacing w:before="120"/>
              <w:jc w:val="center"/>
              <w:rPr>
                <w:b/>
                <w:sz w:val="26"/>
                <w:szCs w:val="26"/>
              </w:rPr>
            </w:pPr>
            <w:r w:rsidRPr="0087650F">
              <w:rPr>
                <w:b/>
                <w:sz w:val="26"/>
                <w:szCs w:val="26"/>
              </w:rPr>
              <w:t>Số khung</w:t>
            </w:r>
          </w:p>
        </w:tc>
        <w:tc>
          <w:tcPr>
            <w:tcW w:w="926" w:type="dxa"/>
            <w:shd w:val="clear" w:color="auto" w:fill="FFFFFF"/>
          </w:tcPr>
          <w:p w:rsidR="00757B06" w:rsidRPr="0087650F" w:rsidRDefault="00757B06" w:rsidP="00FA420F">
            <w:pPr>
              <w:spacing w:before="120"/>
              <w:jc w:val="center"/>
              <w:rPr>
                <w:b/>
                <w:sz w:val="26"/>
                <w:szCs w:val="26"/>
              </w:rPr>
            </w:pPr>
            <w:r w:rsidRPr="0087650F">
              <w:rPr>
                <w:b/>
                <w:sz w:val="26"/>
                <w:szCs w:val="26"/>
              </w:rPr>
              <w:t>Số máy</w:t>
            </w:r>
          </w:p>
        </w:tc>
        <w:tc>
          <w:tcPr>
            <w:tcW w:w="811" w:type="dxa"/>
            <w:shd w:val="clear" w:color="auto" w:fill="FFFFFF"/>
          </w:tcPr>
          <w:p w:rsidR="00757B06" w:rsidRPr="0087650F" w:rsidRDefault="00757B06" w:rsidP="00FA420F">
            <w:pPr>
              <w:spacing w:before="120"/>
              <w:jc w:val="center"/>
              <w:rPr>
                <w:b/>
                <w:sz w:val="26"/>
                <w:szCs w:val="26"/>
              </w:rPr>
            </w:pPr>
            <w:r w:rsidRPr="0087650F">
              <w:rPr>
                <w:b/>
                <w:sz w:val="26"/>
                <w:szCs w:val="26"/>
              </w:rPr>
              <w:t>Màu sơn</w:t>
            </w:r>
          </w:p>
        </w:tc>
        <w:tc>
          <w:tcPr>
            <w:tcW w:w="797" w:type="dxa"/>
            <w:shd w:val="clear" w:color="auto" w:fill="FFFFFF"/>
          </w:tcPr>
          <w:p w:rsidR="00757B06" w:rsidRPr="0087650F" w:rsidRDefault="00757B06" w:rsidP="00FA420F">
            <w:pPr>
              <w:spacing w:before="120"/>
              <w:jc w:val="center"/>
              <w:rPr>
                <w:b/>
                <w:sz w:val="26"/>
                <w:szCs w:val="26"/>
              </w:rPr>
            </w:pPr>
            <w:r w:rsidRPr="0087650F">
              <w:rPr>
                <w:b/>
                <w:sz w:val="26"/>
                <w:szCs w:val="26"/>
              </w:rPr>
              <w:t>Thời gian đề nghị cấp phép</w:t>
            </w:r>
          </w:p>
        </w:tc>
        <w:tc>
          <w:tcPr>
            <w:tcW w:w="1363" w:type="dxa"/>
            <w:shd w:val="clear" w:color="auto" w:fill="FFFFFF"/>
          </w:tcPr>
          <w:p w:rsidR="00757B06" w:rsidRPr="0087650F" w:rsidRDefault="00757B06" w:rsidP="00FA420F">
            <w:pPr>
              <w:spacing w:before="120"/>
              <w:jc w:val="center"/>
              <w:rPr>
                <w:b/>
                <w:sz w:val="26"/>
                <w:szCs w:val="26"/>
              </w:rPr>
            </w:pPr>
            <w:r w:rsidRPr="0087650F">
              <w:rPr>
                <w:b/>
                <w:sz w:val="26"/>
                <w:szCs w:val="26"/>
              </w:rPr>
              <w:t>Hình thức hoạt động (vận chuyển hàng hóa hay hành khách)</w:t>
            </w:r>
          </w:p>
        </w:tc>
        <w:tc>
          <w:tcPr>
            <w:tcW w:w="1296" w:type="dxa"/>
            <w:shd w:val="clear" w:color="auto" w:fill="FFFFFF"/>
          </w:tcPr>
          <w:p w:rsidR="00757B06" w:rsidRPr="0087650F" w:rsidRDefault="00757B06" w:rsidP="00FA420F">
            <w:pPr>
              <w:spacing w:before="120"/>
              <w:jc w:val="center"/>
              <w:rPr>
                <w:b/>
                <w:sz w:val="26"/>
                <w:szCs w:val="26"/>
              </w:rPr>
            </w:pPr>
            <w:r w:rsidRPr="0087650F">
              <w:rPr>
                <w:b/>
                <w:sz w:val="26"/>
                <w:szCs w:val="26"/>
              </w:rPr>
              <w:t>Cửa khẩu Xuất- Nhập cảnh</w:t>
            </w:r>
          </w:p>
        </w:tc>
      </w:tr>
      <w:tr w:rsidR="00757B06" w:rsidRPr="0087650F" w:rsidTr="00FA420F">
        <w:tblPrEx>
          <w:tblCellMar>
            <w:top w:w="0" w:type="dxa"/>
            <w:left w:w="0" w:type="dxa"/>
            <w:bottom w:w="0" w:type="dxa"/>
            <w:right w:w="0" w:type="dxa"/>
          </w:tblCellMar>
        </w:tblPrEx>
        <w:tc>
          <w:tcPr>
            <w:tcW w:w="509" w:type="dxa"/>
            <w:shd w:val="clear" w:color="auto" w:fill="FFFFFF"/>
          </w:tcPr>
          <w:p w:rsidR="00757B06" w:rsidRPr="0087650F" w:rsidRDefault="00757B06" w:rsidP="00FA420F">
            <w:pPr>
              <w:spacing w:before="120"/>
              <w:jc w:val="center"/>
              <w:rPr>
                <w:sz w:val="26"/>
                <w:szCs w:val="26"/>
              </w:rPr>
            </w:pPr>
            <w:r w:rsidRPr="0087650F">
              <w:rPr>
                <w:sz w:val="26"/>
                <w:szCs w:val="26"/>
              </w:rPr>
              <w:t>1</w:t>
            </w:r>
          </w:p>
        </w:tc>
        <w:tc>
          <w:tcPr>
            <w:tcW w:w="960" w:type="dxa"/>
            <w:shd w:val="clear" w:color="auto" w:fill="FFFFFF"/>
          </w:tcPr>
          <w:p w:rsidR="00757B06" w:rsidRPr="0087650F" w:rsidRDefault="00757B06" w:rsidP="00FA420F">
            <w:pPr>
              <w:spacing w:before="120"/>
              <w:jc w:val="center"/>
              <w:rPr>
                <w:sz w:val="26"/>
                <w:szCs w:val="26"/>
              </w:rPr>
            </w:pPr>
            <w:r w:rsidRPr="0087650F">
              <w:rPr>
                <w:sz w:val="26"/>
                <w:szCs w:val="26"/>
              </w:rPr>
              <w:t>2</w:t>
            </w:r>
          </w:p>
        </w:tc>
        <w:tc>
          <w:tcPr>
            <w:tcW w:w="955" w:type="dxa"/>
            <w:shd w:val="clear" w:color="auto" w:fill="FFFFFF"/>
          </w:tcPr>
          <w:p w:rsidR="00757B06" w:rsidRPr="0087650F" w:rsidRDefault="00757B06" w:rsidP="00FA420F">
            <w:pPr>
              <w:spacing w:before="120"/>
              <w:jc w:val="center"/>
              <w:rPr>
                <w:sz w:val="26"/>
                <w:szCs w:val="26"/>
              </w:rPr>
            </w:pPr>
            <w:r w:rsidRPr="0087650F">
              <w:rPr>
                <w:sz w:val="26"/>
                <w:szCs w:val="26"/>
              </w:rPr>
              <w:t>3</w:t>
            </w:r>
          </w:p>
        </w:tc>
        <w:tc>
          <w:tcPr>
            <w:tcW w:w="965" w:type="dxa"/>
            <w:shd w:val="clear" w:color="auto" w:fill="FFFFFF"/>
          </w:tcPr>
          <w:p w:rsidR="00757B06" w:rsidRPr="0087650F" w:rsidRDefault="00757B06" w:rsidP="00FA420F">
            <w:pPr>
              <w:spacing w:before="120"/>
              <w:jc w:val="center"/>
              <w:rPr>
                <w:sz w:val="26"/>
                <w:szCs w:val="26"/>
              </w:rPr>
            </w:pPr>
            <w:r w:rsidRPr="0087650F">
              <w:rPr>
                <w:sz w:val="26"/>
                <w:szCs w:val="26"/>
              </w:rPr>
              <w:t>4</w:t>
            </w:r>
          </w:p>
        </w:tc>
        <w:tc>
          <w:tcPr>
            <w:tcW w:w="946" w:type="dxa"/>
            <w:shd w:val="clear" w:color="auto" w:fill="FFFFFF"/>
          </w:tcPr>
          <w:p w:rsidR="00757B06" w:rsidRPr="0087650F" w:rsidRDefault="00757B06" w:rsidP="00FA420F">
            <w:pPr>
              <w:spacing w:before="120"/>
              <w:jc w:val="center"/>
              <w:rPr>
                <w:sz w:val="26"/>
                <w:szCs w:val="26"/>
              </w:rPr>
            </w:pPr>
            <w:r w:rsidRPr="0087650F">
              <w:rPr>
                <w:sz w:val="26"/>
                <w:szCs w:val="26"/>
              </w:rPr>
              <w:t>5</w:t>
            </w:r>
          </w:p>
        </w:tc>
        <w:tc>
          <w:tcPr>
            <w:tcW w:w="733" w:type="dxa"/>
            <w:shd w:val="clear" w:color="auto" w:fill="FFFFFF"/>
          </w:tcPr>
          <w:p w:rsidR="00757B06" w:rsidRPr="0087650F" w:rsidRDefault="00757B06" w:rsidP="00FA420F">
            <w:pPr>
              <w:spacing w:before="120"/>
              <w:jc w:val="center"/>
              <w:rPr>
                <w:sz w:val="26"/>
                <w:szCs w:val="26"/>
              </w:rPr>
            </w:pPr>
            <w:r w:rsidRPr="0087650F">
              <w:rPr>
                <w:sz w:val="26"/>
                <w:szCs w:val="26"/>
              </w:rPr>
              <w:t>6</w:t>
            </w:r>
          </w:p>
        </w:tc>
        <w:tc>
          <w:tcPr>
            <w:tcW w:w="926" w:type="dxa"/>
            <w:shd w:val="clear" w:color="auto" w:fill="FFFFFF"/>
          </w:tcPr>
          <w:p w:rsidR="00757B06" w:rsidRPr="0087650F" w:rsidRDefault="00757B06" w:rsidP="00FA420F">
            <w:pPr>
              <w:spacing w:before="120"/>
              <w:jc w:val="center"/>
              <w:rPr>
                <w:sz w:val="26"/>
                <w:szCs w:val="26"/>
              </w:rPr>
            </w:pPr>
            <w:r w:rsidRPr="0087650F">
              <w:rPr>
                <w:sz w:val="26"/>
                <w:szCs w:val="26"/>
              </w:rPr>
              <w:t>7</w:t>
            </w:r>
          </w:p>
        </w:tc>
        <w:tc>
          <w:tcPr>
            <w:tcW w:w="811" w:type="dxa"/>
            <w:shd w:val="clear" w:color="auto" w:fill="FFFFFF"/>
          </w:tcPr>
          <w:p w:rsidR="00757B06" w:rsidRPr="0087650F" w:rsidRDefault="00757B06" w:rsidP="00FA420F">
            <w:pPr>
              <w:spacing w:before="120"/>
              <w:jc w:val="center"/>
              <w:rPr>
                <w:sz w:val="26"/>
                <w:szCs w:val="26"/>
              </w:rPr>
            </w:pPr>
            <w:r w:rsidRPr="0087650F">
              <w:rPr>
                <w:sz w:val="26"/>
                <w:szCs w:val="26"/>
              </w:rPr>
              <w:t>8</w:t>
            </w:r>
          </w:p>
        </w:tc>
        <w:tc>
          <w:tcPr>
            <w:tcW w:w="797" w:type="dxa"/>
            <w:shd w:val="clear" w:color="auto" w:fill="FFFFFF"/>
          </w:tcPr>
          <w:p w:rsidR="00757B06" w:rsidRPr="0087650F" w:rsidRDefault="00757B06" w:rsidP="00FA420F">
            <w:pPr>
              <w:spacing w:before="120"/>
              <w:jc w:val="center"/>
              <w:rPr>
                <w:sz w:val="26"/>
                <w:szCs w:val="26"/>
              </w:rPr>
            </w:pPr>
            <w:r w:rsidRPr="0087650F">
              <w:rPr>
                <w:sz w:val="26"/>
                <w:szCs w:val="26"/>
              </w:rPr>
              <w:t>9</w:t>
            </w:r>
          </w:p>
        </w:tc>
        <w:tc>
          <w:tcPr>
            <w:tcW w:w="1363" w:type="dxa"/>
            <w:shd w:val="clear" w:color="auto" w:fill="FFFFFF"/>
          </w:tcPr>
          <w:p w:rsidR="00757B06" w:rsidRPr="0087650F" w:rsidRDefault="00757B06" w:rsidP="00FA420F">
            <w:pPr>
              <w:spacing w:before="120"/>
              <w:jc w:val="center"/>
              <w:rPr>
                <w:sz w:val="26"/>
                <w:szCs w:val="26"/>
              </w:rPr>
            </w:pPr>
            <w:r w:rsidRPr="0087650F">
              <w:rPr>
                <w:sz w:val="26"/>
                <w:szCs w:val="26"/>
              </w:rPr>
              <w:t>10</w:t>
            </w:r>
          </w:p>
        </w:tc>
        <w:tc>
          <w:tcPr>
            <w:tcW w:w="1296" w:type="dxa"/>
            <w:shd w:val="clear" w:color="auto" w:fill="FFFFFF"/>
          </w:tcPr>
          <w:p w:rsidR="00757B06" w:rsidRPr="0087650F" w:rsidRDefault="00757B06" w:rsidP="00FA420F">
            <w:pPr>
              <w:spacing w:before="120"/>
              <w:jc w:val="center"/>
              <w:rPr>
                <w:sz w:val="26"/>
                <w:szCs w:val="26"/>
              </w:rPr>
            </w:pPr>
            <w:r w:rsidRPr="0087650F">
              <w:rPr>
                <w:sz w:val="26"/>
                <w:szCs w:val="26"/>
              </w:rPr>
              <w:t>11</w:t>
            </w:r>
          </w:p>
        </w:tc>
      </w:tr>
      <w:tr w:rsidR="00757B06" w:rsidRPr="0087650F" w:rsidTr="00FA420F">
        <w:tblPrEx>
          <w:tblCellMar>
            <w:top w:w="0" w:type="dxa"/>
            <w:left w:w="0" w:type="dxa"/>
            <w:bottom w:w="0" w:type="dxa"/>
            <w:right w:w="0" w:type="dxa"/>
          </w:tblCellMar>
        </w:tblPrEx>
        <w:tc>
          <w:tcPr>
            <w:tcW w:w="509" w:type="dxa"/>
            <w:shd w:val="clear" w:color="auto" w:fill="FFFFFF"/>
          </w:tcPr>
          <w:p w:rsidR="00757B06" w:rsidRPr="0087650F" w:rsidRDefault="00757B06" w:rsidP="00FA420F">
            <w:pPr>
              <w:spacing w:before="120"/>
              <w:jc w:val="center"/>
              <w:rPr>
                <w:sz w:val="26"/>
                <w:szCs w:val="26"/>
              </w:rPr>
            </w:pPr>
            <w:r w:rsidRPr="0087650F">
              <w:rPr>
                <w:sz w:val="26"/>
                <w:szCs w:val="26"/>
              </w:rPr>
              <w:t>1</w:t>
            </w:r>
          </w:p>
        </w:tc>
        <w:tc>
          <w:tcPr>
            <w:tcW w:w="960" w:type="dxa"/>
            <w:shd w:val="clear" w:color="auto" w:fill="FFFFFF"/>
          </w:tcPr>
          <w:p w:rsidR="00757B06" w:rsidRPr="0087650F" w:rsidRDefault="00757B06" w:rsidP="00FA420F">
            <w:pPr>
              <w:spacing w:before="120"/>
              <w:rPr>
                <w:sz w:val="26"/>
                <w:szCs w:val="26"/>
              </w:rPr>
            </w:pPr>
          </w:p>
        </w:tc>
        <w:tc>
          <w:tcPr>
            <w:tcW w:w="955" w:type="dxa"/>
            <w:shd w:val="clear" w:color="auto" w:fill="FFFFFF"/>
          </w:tcPr>
          <w:p w:rsidR="00757B06" w:rsidRPr="0087650F" w:rsidRDefault="00757B06" w:rsidP="00FA420F">
            <w:pPr>
              <w:spacing w:before="120"/>
              <w:rPr>
                <w:sz w:val="26"/>
                <w:szCs w:val="26"/>
              </w:rPr>
            </w:pPr>
          </w:p>
        </w:tc>
        <w:tc>
          <w:tcPr>
            <w:tcW w:w="965" w:type="dxa"/>
            <w:shd w:val="clear" w:color="auto" w:fill="FFFFFF"/>
          </w:tcPr>
          <w:p w:rsidR="00757B06" w:rsidRPr="0087650F" w:rsidRDefault="00757B06" w:rsidP="00FA420F">
            <w:pPr>
              <w:spacing w:before="120"/>
              <w:rPr>
                <w:sz w:val="26"/>
                <w:szCs w:val="26"/>
              </w:rPr>
            </w:pPr>
          </w:p>
        </w:tc>
        <w:tc>
          <w:tcPr>
            <w:tcW w:w="946" w:type="dxa"/>
            <w:shd w:val="clear" w:color="auto" w:fill="FFFFFF"/>
          </w:tcPr>
          <w:p w:rsidR="00757B06" w:rsidRPr="0087650F" w:rsidRDefault="00757B06" w:rsidP="00FA420F">
            <w:pPr>
              <w:spacing w:before="120"/>
              <w:rPr>
                <w:sz w:val="26"/>
                <w:szCs w:val="26"/>
              </w:rPr>
            </w:pPr>
          </w:p>
        </w:tc>
        <w:tc>
          <w:tcPr>
            <w:tcW w:w="733" w:type="dxa"/>
            <w:shd w:val="clear" w:color="auto" w:fill="FFFFFF"/>
          </w:tcPr>
          <w:p w:rsidR="00757B06" w:rsidRPr="0087650F" w:rsidRDefault="00757B06" w:rsidP="00FA420F">
            <w:pPr>
              <w:spacing w:before="120"/>
              <w:rPr>
                <w:sz w:val="26"/>
                <w:szCs w:val="26"/>
              </w:rPr>
            </w:pPr>
          </w:p>
        </w:tc>
        <w:tc>
          <w:tcPr>
            <w:tcW w:w="926" w:type="dxa"/>
            <w:shd w:val="clear" w:color="auto" w:fill="FFFFFF"/>
          </w:tcPr>
          <w:p w:rsidR="00757B06" w:rsidRPr="0087650F" w:rsidRDefault="00757B06" w:rsidP="00FA420F">
            <w:pPr>
              <w:spacing w:before="120"/>
              <w:rPr>
                <w:sz w:val="26"/>
                <w:szCs w:val="26"/>
              </w:rPr>
            </w:pPr>
          </w:p>
        </w:tc>
        <w:tc>
          <w:tcPr>
            <w:tcW w:w="811" w:type="dxa"/>
            <w:shd w:val="clear" w:color="auto" w:fill="FFFFFF"/>
          </w:tcPr>
          <w:p w:rsidR="00757B06" w:rsidRPr="0087650F" w:rsidRDefault="00757B06" w:rsidP="00FA420F">
            <w:pPr>
              <w:spacing w:before="120"/>
              <w:rPr>
                <w:sz w:val="26"/>
                <w:szCs w:val="26"/>
              </w:rPr>
            </w:pPr>
          </w:p>
        </w:tc>
        <w:tc>
          <w:tcPr>
            <w:tcW w:w="797" w:type="dxa"/>
            <w:shd w:val="clear" w:color="auto" w:fill="FFFFFF"/>
          </w:tcPr>
          <w:p w:rsidR="00757B06" w:rsidRPr="0087650F" w:rsidRDefault="00757B06" w:rsidP="00FA420F">
            <w:pPr>
              <w:spacing w:before="120"/>
              <w:rPr>
                <w:sz w:val="26"/>
                <w:szCs w:val="26"/>
              </w:rPr>
            </w:pPr>
          </w:p>
        </w:tc>
        <w:tc>
          <w:tcPr>
            <w:tcW w:w="1363" w:type="dxa"/>
            <w:shd w:val="clear" w:color="auto" w:fill="FFFFFF"/>
          </w:tcPr>
          <w:p w:rsidR="00757B06" w:rsidRPr="0087650F" w:rsidRDefault="00757B06" w:rsidP="00FA420F">
            <w:pPr>
              <w:spacing w:before="120"/>
              <w:rPr>
                <w:sz w:val="26"/>
                <w:szCs w:val="26"/>
              </w:rPr>
            </w:pPr>
          </w:p>
        </w:tc>
        <w:tc>
          <w:tcPr>
            <w:tcW w:w="1296" w:type="dxa"/>
            <w:shd w:val="clear" w:color="auto" w:fill="FFFFFF"/>
          </w:tcPr>
          <w:p w:rsidR="00757B06" w:rsidRPr="0087650F" w:rsidRDefault="00757B06" w:rsidP="00FA420F">
            <w:pPr>
              <w:spacing w:before="120"/>
              <w:rPr>
                <w:sz w:val="26"/>
                <w:szCs w:val="26"/>
              </w:rPr>
            </w:pPr>
          </w:p>
        </w:tc>
      </w:tr>
      <w:tr w:rsidR="00757B06" w:rsidRPr="0087650F" w:rsidTr="00FA420F">
        <w:tblPrEx>
          <w:tblCellMar>
            <w:top w:w="0" w:type="dxa"/>
            <w:left w:w="0" w:type="dxa"/>
            <w:bottom w:w="0" w:type="dxa"/>
            <w:right w:w="0" w:type="dxa"/>
          </w:tblCellMar>
        </w:tblPrEx>
        <w:tc>
          <w:tcPr>
            <w:tcW w:w="509" w:type="dxa"/>
            <w:shd w:val="clear" w:color="auto" w:fill="FFFFFF"/>
          </w:tcPr>
          <w:p w:rsidR="00757B06" w:rsidRPr="0087650F" w:rsidRDefault="00757B06" w:rsidP="00FA420F">
            <w:pPr>
              <w:spacing w:before="120"/>
              <w:jc w:val="center"/>
              <w:rPr>
                <w:sz w:val="26"/>
                <w:szCs w:val="26"/>
              </w:rPr>
            </w:pPr>
            <w:r w:rsidRPr="0087650F">
              <w:rPr>
                <w:sz w:val="26"/>
                <w:szCs w:val="26"/>
              </w:rPr>
              <w:t>2</w:t>
            </w:r>
          </w:p>
        </w:tc>
        <w:tc>
          <w:tcPr>
            <w:tcW w:w="960" w:type="dxa"/>
            <w:shd w:val="clear" w:color="auto" w:fill="FFFFFF"/>
          </w:tcPr>
          <w:p w:rsidR="00757B06" w:rsidRPr="0087650F" w:rsidRDefault="00757B06" w:rsidP="00FA420F">
            <w:pPr>
              <w:spacing w:before="120"/>
              <w:rPr>
                <w:sz w:val="26"/>
                <w:szCs w:val="26"/>
              </w:rPr>
            </w:pPr>
          </w:p>
        </w:tc>
        <w:tc>
          <w:tcPr>
            <w:tcW w:w="955" w:type="dxa"/>
            <w:shd w:val="clear" w:color="auto" w:fill="FFFFFF"/>
          </w:tcPr>
          <w:p w:rsidR="00757B06" w:rsidRPr="0087650F" w:rsidRDefault="00757B06" w:rsidP="00FA420F">
            <w:pPr>
              <w:spacing w:before="120"/>
              <w:rPr>
                <w:sz w:val="26"/>
                <w:szCs w:val="26"/>
              </w:rPr>
            </w:pPr>
          </w:p>
        </w:tc>
        <w:tc>
          <w:tcPr>
            <w:tcW w:w="965" w:type="dxa"/>
            <w:shd w:val="clear" w:color="auto" w:fill="FFFFFF"/>
          </w:tcPr>
          <w:p w:rsidR="00757B06" w:rsidRPr="0087650F" w:rsidRDefault="00757B06" w:rsidP="00FA420F">
            <w:pPr>
              <w:spacing w:before="120"/>
              <w:rPr>
                <w:sz w:val="26"/>
                <w:szCs w:val="26"/>
              </w:rPr>
            </w:pPr>
          </w:p>
        </w:tc>
        <w:tc>
          <w:tcPr>
            <w:tcW w:w="946" w:type="dxa"/>
            <w:shd w:val="clear" w:color="auto" w:fill="FFFFFF"/>
          </w:tcPr>
          <w:p w:rsidR="00757B06" w:rsidRPr="0087650F" w:rsidRDefault="00757B06" w:rsidP="00FA420F">
            <w:pPr>
              <w:spacing w:before="120"/>
              <w:rPr>
                <w:sz w:val="26"/>
                <w:szCs w:val="26"/>
              </w:rPr>
            </w:pPr>
          </w:p>
        </w:tc>
        <w:tc>
          <w:tcPr>
            <w:tcW w:w="733" w:type="dxa"/>
            <w:shd w:val="clear" w:color="auto" w:fill="FFFFFF"/>
          </w:tcPr>
          <w:p w:rsidR="00757B06" w:rsidRPr="0087650F" w:rsidRDefault="00757B06" w:rsidP="00FA420F">
            <w:pPr>
              <w:spacing w:before="120"/>
              <w:rPr>
                <w:sz w:val="26"/>
                <w:szCs w:val="26"/>
              </w:rPr>
            </w:pPr>
          </w:p>
        </w:tc>
        <w:tc>
          <w:tcPr>
            <w:tcW w:w="926" w:type="dxa"/>
            <w:shd w:val="clear" w:color="auto" w:fill="FFFFFF"/>
          </w:tcPr>
          <w:p w:rsidR="00757B06" w:rsidRPr="0087650F" w:rsidRDefault="00757B06" w:rsidP="00FA420F">
            <w:pPr>
              <w:spacing w:before="120"/>
              <w:rPr>
                <w:sz w:val="26"/>
                <w:szCs w:val="26"/>
              </w:rPr>
            </w:pPr>
          </w:p>
        </w:tc>
        <w:tc>
          <w:tcPr>
            <w:tcW w:w="811" w:type="dxa"/>
            <w:shd w:val="clear" w:color="auto" w:fill="FFFFFF"/>
          </w:tcPr>
          <w:p w:rsidR="00757B06" w:rsidRPr="0087650F" w:rsidRDefault="00757B06" w:rsidP="00FA420F">
            <w:pPr>
              <w:spacing w:before="120"/>
              <w:rPr>
                <w:sz w:val="26"/>
                <w:szCs w:val="26"/>
              </w:rPr>
            </w:pPr>
          </w:p>
        </w:tc>
        <w:tc>
          <w:tcPr>
            <w:tcW w:w="797" w:type="dxa"/>
            <w:shd w:val="clear" w:color="auto" w:fill="FFFFFF"/>
          </w:tcPr>
          <w:p w:rsidR="00757B06" w:rsidRPr="0087650F" w:rsidRDefault="00757B06" w:rsidP="00FA420F">
            <w:pPr>
              <w:spacing w:before="120"/>
              <w:rPr>
                <w:sz w:val="26"/>
                <w:szCs w:val="26"/>
              </w:rPr>
            </w:pPr>
          </w:p>
        </w:tc>
        <w:tc>
          <w:tcPr>
            <w:tcW w:w="1363" w:type="dxa"/>
            <w:shd w:val="clear" w:color="auto" w:fill="FFFFFF"/>
          </w:tcPr>
          <w:p w:rsidR="00757B06" w:rsidRPr="0087650F" w:rsidRDefault="00757B06" w:rsidP="00FA420F">
            <w:pPr>
              <w:spacing w:before="120"/>
              <w:rPr>
                <w:sz w:val="26"/>
                <w:szCs w:val="26"/>
              </w:rPr>
            </w:pPr>
          </w:p>
        </w:tc>
        <w:tc>
          <w:tcPr>
            <w:tcW w:w="1296" w:type="dxa"/>
            <w:shd w:val="clear" w:color="auto" w:fill="FFFFFF"/>
          </w:tcPr>
          <w:p w:rsidR="00757B06" w:rsidRPr="0087650F" w:rsidRDefault="00757B06" w:rsidP="00FA420F">
            <w:pPr>
              <w:spacing w:before="120"/>
              <w:rPr>
                <w:sz w:val="26"/>
                <w:szCs w:val="26"/>
              </w:rPr>
            </w:pPr>
          </w:p>
        </w:tc>
      </w:tr>
      <w:tr w:rsidR="00757B06" w:rsidRPr="0087650F" w:rsidTr="00FA420F">
        <w:tblPrEx>
          <w:tblCellMar>
            <w:top w:w="0" w:type="dxa"/>
            <w:left w:w="0" w:type="dxa"/>
            <w:bottom w:w="0" w:type="dxa"/>
            <w:right w:w="0" w:type="dxa"/>
          </w:tblCellMar>
        </w:tblPrEx>
        <w:tc>
          <w:tcPr>
            <w:tcW w:w="509" w:type="dxa"/>
            <w:shd w:val="clear" w:color="auto" w:fill="FFFFFF"/>
          </w:tcPr>
          <w:p w:rsidR="00757B06" w:rsidRPr="0087650F" w:rsidRDefault="00757B06" w:rsidP="00FA420F">
            <w:pPr>
              <w:spacing w:before="120"/>
              <w:jc w:val="center"/>
              <w:rPr>
                <w:sz w:val="26"/>
                <w:szCs w:val="26"/>
              </w:rPr>
            </w:pPr>
            <w:r w:rsidRPr="0087650F">
              <w:rPr>
                <w:sz w:val="26"/>
                <w:szCs w:val="26"/>
              </w:rPr>
              <w:t>3</w:t>
            </w:r>
          </w:p>
        </w:tc>
        <w:tc>
          <w:tcPr>
            <w:tcW w:w="960" w:type="dxa"/>
            <w:shd w:val="clear" w:color="auto" w:fill="FFFFFF"/>
          </w:tcPr>
          <w:p w:rsidR="00757B06" w:rsidRPr="0087650F" w:rsidRDefault="00757B06" w:rsidP="00FA420F">
            <w:pPr>
              <w:spacing w:before="120"/>
              <w:rPr>
                <w:sz w:val="26"/>
                <w:szCs w:val="26"/>
              </w:rPr>
            </w:pPr>
          </w:p>
        </w:tc>
        <w:tc>
          <w:tcPr>
            <w:tcW w:w="955" w:type="dxa"/>
            <w:shd w:val="clear" w:color="auto" w:fill="FFFFFF"/>
          </w:tcPr>
          <w:p w:rsidR="00757B06" w:rsidRPr="0087650F" w:rsidRDefault="00757B06" w:rsidP="00FA420F">
            <w:pPr>
              <w:spacing w:before="120"/>
              <w:rPr>
                <w:sz w:val="26"/>
                <w:szCs w:val="26"/>
              </w:rPr>
            </w:pPr>
          </w:p>
        </w:tc>
        <w:tc>
          <w:tcPr>
            <w:tcW w:w="965" w:type="dxa"/>
            <w:shd w:val="clear" w:color="auto" w:fill="FFFFFF"/>
          </w:tcPr>
          <w:p w:rsidR="00757B06" w:rsidRPr="0087650F" w:rsidRDefault="00757B06" w:rsidP="00FA420F">
            <w:pPr>
              <w:spacing w:before="120"/>
              <w:rPr>
                <w:sz w:val="26"/>
                <w:szCs w:val="26"/>
              </w:rPr>
            </w:pPr>
          </w:p>
        </w:tc>
        <w:tc>
          <w:tcPr>
            <w:tcW w:w="946" w:type="dxa"/>
            <w:shd w:val="clear" w:color="auto" w:fill="FFFFFF"/>
          </w:tcPr>
          <w:p w:rsidR="00757B06" w:rsidRPr="0087650F" w:rsidRDefault="00757B06" w:rsidP="00FA420F">
            <w:pPr>
              <w:spacing w:before="120"/>
              <w:rPr>
                <w:sz w:val="26"/>
                <w:szCs w:val="26"/>
              </w:rPr>
            </w:pPr>
          </w:p>
        </w:tc>
        <w:tc>
          <w:tcPr>
            <w:tcW w:w="733" w:type="dxa"/>
            <w:shd w:val="clear" w:color="auto" w:fill="FFFFFF"/>
          </w:tcPr>
          <w:p w:rsidR="00757B06" w:rsidRPr="0087650F" w:rsidRDefault="00757B06" w:rsidP="00FA420F">
            <w:pPr>
              <w:spacing w:before="120"/>
              <w:rPr>
                <w:sz w:val="26"/>
                <w:szCs w:val="26"/>
              </w:rPr>
            </w:pPr>
          </w:p>
        </w:tc>
        <w:tc>
          <w:tcPr>
            <w:tcW w:w="926" w:type="dxa"/>
            <w:shd w:val="clear" w:color="auto" w:fill="FFFFFF"/>
          </w:tcPr>
          <w:p w:rsidR="00757B06" w:rsidRPr="0087650F" w:rsidRDefault="00757B06" w:rsidP="00FA420F">
            <w:pPr>
              <w:spacing w:before="120"/>
              <w:rPr>
                <w:sz w:val="26"/>
                <w:szCs w:val="26"/>
              </w:rPr>
            </w:pPr>
          </w:p>
        </w:tc>
        <w:tc>
          <w:tcPr>
            <w:tcW w:w="811" w:type="dxa"/>
            <w:shd w:val="clear" w:color="auto" w:fill="FFFFFF"/>
          </w:tcPr>
          <w:p w:rsidR="00757B06" w:rsidRPr="0087650F" w:rsidRDefault="00757B06" w:rsidP="00FA420F">
            <w:pPr>
              <w:spacing w:before="120"/>
              <w:rPr>
                <w:sz w:val="26"/>
                <w:szCs w:val="26"/>
              </w:rPr>
            </w:pPr>
          </w:p>
        </w:tc>
        <w:tc>
          <w:tcPr>
            <w:tcW w:w="797" w:type="dxa"/>
            <w:shd w:val="clear" w:color="auto" w:fill="FFFFFF"/>
          </w:tcPr>
          <w:p w:rsidR="00757B06" w:rsidRPr="0087650F" w:rsidRDefault="00757B06" w:rsidP="00FA420F">
            <w:pPr>
              <w:spacing w:before="120"/>
              <w:rPr>
                <w:sz w:val="26"/>
                <w:szCs w:val="26"/>
              </w:rPr>
            </w:pPr>
          </w:p>
        </w:tc>
        <w:tc>
          <w:tcPr>
            <w:tcW w:w="1363" w:type="dxa"/>
            <w:shd w:val="clear" w:color="auto" w:fill="FFFFFF"/>
          </w:tcPr>
          <w:p w:rsidR="00757B06" w:rsidRPr="0087650F" w:rsidRDefault="00757B06" w:rsidP="00FA420F">
            <w:pPr>
              <w:spacing w:before="120"/>
              <w:rPr>
                <w:sz w:val="26"/>
                <w:szCs w:val="26"/>
              </w:rPr>
            </w:pPr>
          </w:p>
        </w:tc>
        <w:tc>
          <w:tcPr>
            <w:tcW w:w="1296" w:type="dxa"/>
            <w:shd w:val="clear" w:color="auto" w:fill="FFFFFF"/>
          </w:tcPr>
          <w:p w:rsidR="00757B06" w:rsidRPr="0087650F" w:rsidRDefault="00757B06" w:rsidP="00FA420F">
            <w:pPr>
              <w:spacing w:before="120"/>
              <w:rPr>
                <w:sz w:val="26"/>
                <w:szCs w:val="26"/>
              </w:rPr>
            </w:pPr>
          </w:p>
        </w:tc>
      </w:tr>
    </w:tbl>
    <w:p w:rsidR="00757B06" w:rsidRPr="0087650F" w:rsidRDefault="00757B06" w:rsidP="00757B06">
      <w:pPr>
        <w:spacing w:before="120"/>
        <w:rPr>
          <w:sz w:val="26"/>
          <w:szCs w:val="26"/>
        </w:rPr>
      </w:pPr>
      <w:r w:rsidRPr="0087650F">
        <w:rPr>
          <w:sz w:val="26"/>
          <w:szCs w:val="26"/>
        </w:rPr>
        <w:t>6. Mục đích chuyến đi:</w:t>
      </w:r>
    </w:p>
    <w:tbl>
      <w:tblPr>
        <w:tblW w:w="0" w:type="auto"/>
        <w:tblCellMar>
          <w:left w:w="0" w:type="dxa"/>
          <w:right w:w="0" w:type="dxa"/>
        </w:tblCellMar>
        <w:tblLook w:val="01E0" w:firstRow="1" w:lastRow="1" w:firstColumn="1" w:lastColumn="1" w:noHBand="0" w:noVBand="0"/>
      </w:tblPr>
      <w:tblGrid>
        <w:gridCol w:w="3639"/>
        <w:gridCol w:w="5600"/>
      </w:tblGrid>
      <w:tr w:rsidR="00757B06" w:rsidRPr="0087650F" w:rsidTr="00FA420F">
        <w:tc>
          <w:tcPr>
            <w:tcW w:w="3639" w:type="dxa"/>
          </w:tcPr>
          <w:p w:rsidR="00757B06" w:rsidRPr="0087650F" w:rsidRDefault="00757B06" w:rsidP="00FA420F">
            <w:pPr>
              <w:spacing w:before="120"/>
              <w:rPr>
                <w:sz w:val="26"/>
                <w:szCs w:val="26"/>
              </w:rPr>
            </w:pPr>
            <w:r w:rsidRPr="0087650F">
              <w:rPr>
                <w:sz w:val="26"/>
                <w:szCs w:val="26"/>
              </w:rPr>
              <w:t>a) Công vụ: □</w:t>
            </w:r>
          </w:p>
        </w:tc>
        <w:tc>
          <w:tcPr>
            <w:tcW w:w="5600" w:type="dxa"/>
          </w:tcPr>
          <w:p w:rsidR="00757B06" w:rsidRPr="0087650F" w:rsidRDefault="00757B06" w:rsidP="00FA420F">
            <w:pPr>
              <w:spacing w:before="120"/>
              <w:rPr>
                <w:sz w:val="26"/>
                <w:szCs w:val="26"/>
              </w:rPr>
            </w:pPr>
            <w:r w:rsidRPr="0087650F">
              <w:rPr>
                <w:sz w:val="26"/>
                <w:szCs w:val="26"/>
              </w:rPr>
              <w:t>b) Cá nhân: □</w:t>
            </w:r>
          </w:p>
        </w:tc>
      </w:tr>
      <w:tr w:rsidR="00757B06" w:rsidRPr="0087650F" w:rsidTr="00FA420F">
        <w:tc>
          <w:tcPr>
            <w:tcW w:w="3639" w:type="dxa"/>
          </w:tcPr>
          <w:p w:rsidR="00757B06" w:rsidRPr="0087650F" w:rsidRDefault="00757B06" w:rsidP="00FA420F">
            <w:pPr>
              <w:spacing w:before="120"/>
              <w:rPr>
                <w:sz w:val="26"/>
                <w:szCs w:val="26"/>
              </w:rPr>
            </w:pPr>
            <w:r w:rsidRPr="0087650F">
              <w:rPr>
                <w:sz w:val="26"/>
                <w:szCs w:val="26"/>
              </w:rPr>
              <w:t>c) Phục vụ Hoạt động của doanh nghiệp, HTX: □</w:t>
            </w:r>
          </w:p>
        </w:tc>
        <w:tc>
          <w:tcPr>
            <w:tcW w:w="5600" w:type="dxa"/>
          </w:tcPr>
          <w:p w:rsidR="00757B06" w:rsidRPr="0087650F" w:rsidRDefault="00757B06" w:rsidP="00FA420F">
            <w:pPr>
              <w:spacing w:before="120"/>
              <w:rPr>
                <w:sz w:val="26"/>
                <w:szCs w:val="26"/>
              </w:rPr>
            </w:pPr>
            <w:r w:rsidRPr="0087650F">
              <w:rPr>
                <w:sz w:val="26"/>
                <w:szCs w:val="26"/>
              </w:rPr>
              <w:t>d) Mục đích khác: □</w:t>
            </w:r>
          </w:p>
        </w:tc>
      </w:tr>
    </w:tbl>
    <w:p w:rsidR="00757B06" w:rsidRPr="0087650F" w:rsidRDefault="00757B06" w:rsidP="00757B06">
      <w:pPr>
        <w:spacing w:before="120"/>
        <w:rPr>
          <w:sz w:val="26"/>
          <w:szCs w:val="26"/>
        </w:rPr>
      </w:pPr>
    </w:p>
    <w:tbl>
      <w:tblPr>
        <w:tblW w:w="0" w:type="auto"/>
        <w:tblCellMar>
          <w:left w:w="0" w:type="dxa"/>
          <w:right w:w="0" w:type="dxa"/>
        </w:tblCellMar>
        <w:tblLook w:val="01E0" w:firstRow="1" w:lastRow="1" w:firstColumn="1" w:lastColumn="1" w:noHBand="0" w:noVBand="0"/>
      </w:tblPr>
      <w:tblGrid>
        <w:gridCol w:w="4451"/>
        <w:gridCol w:w="4425"/>
      </w:tblGrid>
      <w:tr w:rsidR="00757B06" w:rsidRPr="0087650F" w:rsidTr="00FA420F">
        <w:tc>
          <w:tcPr>
            <w:tcW w:w="4451" w:type="dxa"/>
          </w:tcPr>
          <w:p w:rsidR="00757B06" w:rsidRPr="0087650F" w:rsidRDefault="00757B06" w:rsidP="00FA420F">
            <w:pPr>
              <w:spacing w:before="120"/>
              <w:rPr>
                <w:b/>
                <w:sz w:val="26"/>
                <w:szCs w:val="26"/>
              </w:rPr>
            </w:pPr>
          </w:p>
        </w:tc>
        <w:tc>
          <w:tcPr>
            <w:tcW w:w="4425" w:type="dxa"/>
          </w:tcPr>
          <w:p w:rsidR="00757B06" w:rsidRPr="0087650F" w:rsidRDefault="00757B06" w:rsidP="00FA420F">
            <w:pPr>
              <w:spacing w:before="120"/>
              <w:jc w:val="center"/>
              <w:rPr>
                <w:b/>
                <w:i/>
                <w:sz w:val="26"/>
                <w:szCs w:val="26"/>
              </w:rPr>
            </w:pPr>
            <w:r w:rsidRPr="0087650F">
              <w:rPr>
                <w:sz w:val="26"/>
                <w:szCs w:val="26"/>
              </w:rPr>
              <w:t>……..,ngày         tháng        năm</w:t>
            </w:r>
            <w:r w:rsidRPr="0087650F">
              <w:rPr>
                <w:sz w:val="26"/>
                <w:szCs w:val="26"/>
              </w:rPr>
              <w:br/>
              <w:t>Thủ trưởng đơn vị</w:t>
            </w:r>
            <w:r w:rsidRPr="0087650F">
              <w:rPr>
                <w:i/>
                <w:sz w:val="26"/>
                <w:szCs w:val="26"/>
              </w:rPr>
              <w:t xml:space="preserve"> </w:t>
            </w:r>
            <w:r w:rsidRPr="0087650F">
              <w:rPr>
                <w:i/>
                <w:sz w:val="26"/>
                <w:szCs w:val="26"/>
              </w:rPr>
              <w:br/>
            </w:r>
            <w:r w:rsidRPr="0087650F">
              <w:rPr>
                <w:sz w:val="26"/>
                <w:szCs w:val="26"/>
              </w:rPr>
              <w:t>(Ký tên, đóng dấu)</w:t>
            </w:r>
          </w:p>
        </w:tc>
      </w:tr>
    </w:tbl>
    <w:p w:rsidR="00757B06" w:rsidRPr="0087650F" w:rsidRDefault="00757B06" w:rsidP="00757B06">
      <w:pPr>
        <w:spacing w:beforeLines="60" w:before="144" w:afterLines="60" w:after="144"/>
        <w:outlineLvl w:val="0"/>
        <w:rPr>
          <w:b/>
          <w:sz w:val="26"/>
          <w:szCs w:val="26"/>
          <w:lang w:val="en-US"/>
        </w:rPr>
      </w:pPr>
      <w:bookmarkStart w:id="77" w:name="_Toc460875761"/>
    </w:p>
    <w:p w:rsidR="00757B06" w:rsidRPr="0087650F" w:rsidRDefault="00757B06" w:rsidP="00757B06">
      <w:pPr>
        <w:spacing w:beforeLines="60" w:before="144" w:afterLines="60" w:after="144"/>
        <w:outlineLvl w:val="0"/>
        <w:rPr>
          <w:b/>
          <w:sz w:val="26"/>
          <w:szCs w:val="26"/>
          <w:lang w:val="en-US"/>
        </w:rPr>
      </w:pPr>
    </w:p>
    <w:p w:rsidR="00757B06" w:rsidRPr="0087650F" w:rsidRDefault="00757B06" w:rsidP="00757B06">
      <w:pPr>
        <w:spacing w:beforeLines="60" w:before="144" w:afterLines="60" w:after="144"/>
        <w:outlineLvl w:val="0"/>
        <w:rPr>
          <w:b/>
          <w:sz w:val="26"/>
          <w:szCs w:val="26"/>
          <w:lang w:val="en-US"/>
        </w:rPr>
      </w:pPr>
    </w:p>
    <w:p w:rsidR="00757B06" w:rsidRPr="0087650F" w:rsidRDefault="00757B06" w:rsidP="00757B06">
      <w:pPr>
        <w:spacing w:beforeLines="60" w:before="144" w:afterLines="60" w:after="144"/>
        <w:outlineLvl w:val="0"/>
        <w:rPr>
          <w:b/>
          <w:sz w:val="26"/>
          <w:szCs w:val="26"/>
          <w:lang w:val="en-US"/>
        </w:rPr>
      </w:pPr>
    </w:p>
    <w:p w:rsidR="00757B06" w:rsidRPr="0087650F" w:rsidRDefault="00757B06" w:rsidP="00757B06">
      <w:pPr>
        <w:outlineLvl w:val="0"/>
        <w:rPr>
          <w:b/>
          <w:sz w:val="26"/>
          <w:szCs w:val="26"/>
          <w:lang w:val="hr-HR"/>
        </w:rPr>
      </w:pPr>
      <w:r w:rsidRPr="0087650F">
        <w:rPr>
          <w:b/>
          <w:sz w:val="26"/>
          <w:szCs w:val="26"/>
        </w:rPr>
        <w:lastRenderedPageBreak/>
        <w:t>4</w:t>
      </w:r>
      <w:r>
        <w:rPr>
          <w:b/>
          <w:sz w:val="26"/>
          <w:szCs w:val="26"/>
          <w:lang w:val="en-US"/>
        </w:rPr>
        <w:t>4</w:t>
      </w:r>
      <w:r w:rsidRPr="0087650F">
        <w:rPr>
          <w:b/>
          <w:sz w:val="26"/>
          <w:szCs w:val="26"/>
        </w:rPr>
        <w:t xml:space="preserve">. </w:t>
      </w:r>
      <w:r w:rsidRPr="0087650F">
        <w:rPr>
          <w:b/>
          <w:sz w:val="26"/>
          <w:szCs w:val="26"/>
          <w:lang w:val="hr-HR"/>
        </w:rPr>
        <w:t>Cấp Giấy phép liên vận Việt – Lào cho phương tiện</w:t>
      </w:r>
      <w:bookmarkEnd w:id="77"/>
      <w:r w:rsidRPr="0087650F">
        <w:rPr>
          <w:b/>
          <w:sz w:val="26"/>
          <w:szCs w:val="26"/>
          <w:lang w:val="hr-HR"/>
        </w:rPr>
        <w:t>.</w:t>
      </w:r>
    </w:p>
    <w:p w:rsidR="00757B06" w:rsidRPr="0087650F" w:rsidRDefault="00757B06" w:rsidP="00757B06">
      <w:pPr>
        <w:ind w:firstLine="480"/>
        <w:rPr>
          <w:b/>
          <w:sz w:val="26"/>
          <w:szCs w:val="26"/>
          <w:lang w:val="hr-HR"/>
        </w:rPr>
      </w:pPr>
    </w:p>
    <w:p w:rsidR="00757B06" w:rsidRPr="0087650F" w:rsidRDefault="00757B06" w:rsidP="00757B06">
      <w:pPr>
        <w:ind w:firstLine="480"/>
        <w:rPr>
          <w:b/>
          <w:sz w:val="26"/>
          <w:szCs w:val="26"/>
          <w:lang w:val="hr-HR"/>
        </w:rPr>
      </w:pPr>
      <w:r w:rsidRPr="0087650F">
        <w:rPr>
          <w:b/>
          <w:sz w:val="26"/>
          <w:szCs w:val="26"/>
          <w:lang w:val="hr-HR"/>
        </w:rPr>
        <w:t xml:space="preserve">1. </w:t>
      </w:r>
      <w:r w:rsidRPr="0087650F">
        <w:rPr>
          <w:b/>
          <w:sz w:val="26"/>
          <w:szCs w:val="26"/>
        </w:rPr>
        <w:t>Tr</w:t>
      </w:r>
      <w:r w:rsidRPr="0087650F">
        <w:rPr>
          <w:b/>
          <w:sz w:val="26"/>
          <w:szCs w:val="26"/>
          <w:lang w:val="hr-HR"/>
        </w:rPr>
        <w:t>ì</w:t>
      </w:r>
      <w:r w:rsidRPr="0087650F">
        <w:rPr>
          <w:b/>
          <w:sz w:val="26"/>
          <w:szCs w:val="26"/>
        </w:rPr>
        <w:t>nh</w:t>
      </w:r>
      <w:r w:rsidRPr="0087650F">
        <w:rPr>
          <w:b/>
          <w:sz w:val="26"/>
          <w:szCs w:val="26"/>
          <w:lang w:val="hr-HR"/>
        </w:rPr>
        <w:t xml:space="preserve"> </w:t>
      </w:r>
      <w:r w:rsidRPr="0087650F">
        <w:rPr>
          <w:b/>
          <w:sz w:val="26"/>
          <w:szCs w:val="26"/>
        </w:rPr>
        <w:t>tự</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w:t>
      </w:r>
    </w:p>
    <w:p w:rsidR="00757B06" w:rsidRPr="0087650F" w:rsidRDefault="00757B06" w:rsidP="00757B06">
      <w:pPr>
        <w:ind w:firstLine="480"/>
        <w:rPr>
          <w:sz w:val="26"/>
          <w:szCs w:val="26"/>
          <w:lang w:val="hr-HR"/>
        </w:rPr>
      </w:pPr>
      <w:r w:rsidRPr="0087650F">
        <w:rPr>
          <w:sz w:val="26"/>
          <w:szCs w:val="26"/>
        </w:rPr>
        <w:t>a</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w:t>
      </w:r>
    </w:p>
    <w:p w:rsidR="00757B06" w:rsidRPr="000245C7" w:rsidRDefault="00757B06" w:rsidP="00757B06">
      <w:pPr>
        <w:shd w:val="clear" w:color="auto" w:fill="FFFFFF"/>
        <w:ind w:firstLine="480"/>
        <w:jc w:val="both"/>
        <w:rPr>
          <w:sz w:val="26"/>
          <w:szCs w:val="26"/>
          <w:lang w:val="hr-HR"/>
        </w:rPr>
      </w:pP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c</w:t>
      </w:r>
      <w:r w:rsidRPr="0087650F">
        <w:rPr>
          <w:sz w:val="26"/>
          <w:szCs w:val="26"/>
          <w:lang w:val="hr-HR"/>
        </w:rPr>
        <w:t xml:space="preserve">á </w:t>
      </w:r>
      <w:r w:rsidRPr="0087650F">
        <w:rPr>
          <w:sz w:val="26"/>
          <w:szCs w:val="26"/>
        </w:rPr>
        <w:t>nh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nộp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Việt</w:t>
      </w:r>
      <w:r w:rsidRPr="0087650F">
        <w:rPr>
          <w:sz w:val="26"/>
          <w:szCs w:val="26"/>
          <w:lang w:val="hr-HR"/>
        </w:rPr>
        <w:t xml:space="preserve"> – </w:t>
      </w:r>
      <w:r w:rsidRPr="0087650F">
        <w:rPr>
          <w:sz w:val="26"/>
          <w:szCs w:val="26"/>
        </w:rPr>
        <w:t>L</w:t>
      </w:r>
      <w:r w:rsidRPr="0087650F">
        <w:rPr>
          <w:sz w:val="26"/>
          <w:szCs w:val="26"/>
          <w:lang w:val="hr-HR"/>
        </w:rPr>
        <w:t>à</w:t>
      </w:r>
      <w:r w:rsidRPr="0087650F">
        <w:rPr>
          <w:sz w:val="26"/>
          <w:szCs w:val="26"/>
        </w:rPr>
        <w:t>o</w:t>
      </w:r>
      <w:r w:rsidRPr="0087650F">
        <w:rPr>
          <w:sz w:val="26"/>
          <w:szCs w:val="26"/>
          <w:lang w:val="hr-HR"/>
        </w:rPr>
        <w:t xml:space="preserve"> đ</w:t>
      </w:r>
      <w:r w:rsidRPr="0087650F">
        <w:rPr>
          <w:sz w:val="26"/>
          <w:szCs w:val="26"/>
        </w:rPr>
        <w:t>ến</w:t>
      </w:r>
      <w:r w:rsidRPr="000245C7">
        <w:rPr>
          <w:sz w:val="26"/>
          <w:szCs w:val="26"/>
          <w:lang w:val="hr-HR"/>
        </w:rPr>
        <w:t>:</w:t>
      </w:r>
    </w:p>
    <w:p w:rsidR="00757B06" w:rsidRDefault="00757B06" w:rsidP="00757B06">
      <w:pPr>
        <w:shd w:val="clear" w:color="auto" w:fill="FFFFFF"/>
        <w:ind w:firstLine="480"/>
        <w:jc w:val="both"/>
        <w:rPr>
          <w:sz w:val="26"/>
          <w:szCs w:val="26"/>
          <w:lang w:val="hr-HR"/>
        </w:rPr>
      </w:pPr>
      <w:r>
        <w:rPr>
          <w:sz w:val="26"/>
          <w:szCs w:val="26"/>
          <w:lang w:val="hr-HR"/>
        </w:rPr>
        <w:t>-</w:t>
      </w:r>
      <w:r w:rsidRPr="0087650F">
        <w:rPr>
          <w:sz w:val="26"/>
          <w:szCs w:val="26"/>
          <w:lang w:val="hr-HR"/>
        </w:rPr>
        <w:t xml:space="preserve"> </w:t>
      </w:r>
      <w:r w:rsidRPr="0087650F">
        <w:rPr>
          <w:sz w:val="26"/>
          <w:szCs w:val="26"/>
        </w:rPr>
        <w:t>Tổng</w:t>
      </w:r>
      <w:r w:rsidRPr="0087650F">
        <w:rPr>
          <w:sz w:val="26"/>
          <w:szCs w:val="26"/>
          <w:lang w:val="hr-HR"/>
        </w:rPr>
        <w:t xml:space="preserve"> </w:t>
      </w:r>
      <w:r w:rsidRPr="0087650F">
        <w:rPr>
          <w:sz w:val="26"/>
          <w:szCs w:val="26"/>
        </w:rPr>
        <w:t>cục</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Việt</w:t>
      </w:r>
      <w:r w:rsidRPr="0087650F">
        <w:rPr>
          <w:sz w:val="26"/>
          <w:szCs w:val="26"/>
          <w:lang w:val="hr-HR"/>
        </w:rPr>
        <w:t xml:space="preserve"> </w:t>
      </w:r>
      <w:r w:rsidRPr="0087650F">
        <w:rPr>
          <w:sz w:val="26"/>
          <w:szCs w:val="26"/>
        </w:rPr>
        <w:t>Nam</w:t>
      </w:r>
      <w:r w:rsidRPr="0087650F">
        <w:rPr>
          <w:sz w:val="26"/>
          <w:szCs w:val="26"/>
          <w:lang w:val="hr-HR"/>
        </w:rPr>
        <w:t xml:space="preserve"> </w:t>
      </w:r>
      <w:r w:rsidRPr="000245C7">
        <w:rPr>
          <w:i/>
          <w:sz w:val="26"/>
          <w:szCs w:val="26"/>
          <w:lang w:val="hr-HR"/>
        </w:rPr>
        <w:t>(đ</w:t>
      </w:r>
      <w:r w:rsidRPr="000245C7">
        <w:rPr>
          <w:i/>
          <w:sz w:val="26"/>
          <w:szCs w:val="26"/>
        </w:rPr>
        <w:t>ối</w:t>
      </w:r>
      <w:r w:rsidRPr="000245C7">
        <w:rPr>
          <w:i/>
          <w:sz w:val="26"/>
          <w:szCs w:val="26"/>
          <w:lang w:val="hr-HR"/>
        </w:rPr>
        <w:t xml:space="preserve"> </w:t>
      </w:r>
      <w:r w:rsidRPr="000245C7">
        <w:rPr>
          <w:i/>
          <w:sz w:val="26"/>
          <w:szCs w:val="26"/>
        </w:rPr>
        <w:t>với</w:t>
      </w:r>
      <w:r w:rsidRPr="000245C7">
        <w:rPr>
          <w:i/>
          <w:sz w:val="26"/>
          <w:szCs w:val="26"/>
          <w:lang w:val="hr-HR"/>
        </w:rPr>
        <w:t xml:space="preserve"> </w:t>
      </w:r>
      <w:r w:rsidRPr="000245C7">
        <w:rPr>
          <w:i/>
          <w:sz w:val="26"/>
          <w:szCs w:val="26"/>
        </w:rPr>
        <w:t>phương tiện của các cơ quan của Đảng, Quốc hội, Chính phủ, các Bộ, cơ quan ngang Bộ, các cơ quan thuộc các Bộ, các tổ chức chính trị, xã hội ở Trung ương và các cơ quan ngoại giao, cơ quan đại diện của các tổ chức Quốc tế tại Việt Nam có trụ sở đóng tại Hà Nội</w:t>
      </w:r>
      <w:r w:rsidRPr="000245C7">
        <w:rPr>
          <w:i/>
          <w:sz w:val="26"/>
          <w:szCs w:val="26"/>
          <w:lang w:val="hr-HR"/>
        </w:rPr>
        <w:t xml:space="preserve">; </w:t>
      </w:r>
      <w:r w:rsidRPr="000245C7">
        <w:rPr>
          <w:i/>
          <w:sz w:val="26"/>
          <w:szCs w:val="26"/>
        </w:rPr>
        <w:t xml:space="preserve"> Phương tiện của các cơ quan, đơn vị trực thuộc Bộ Giao thông vận tải</w:t>
      </w:r>
      <w:r w:rsidRPr="000245C7">
        <w:rPr>
          <w:i/>
          <w:sz w:val="26"/>
          <w:szCs w:val="26"/>
          <w:lang w:val="hr-HR"/>
        </w:rPr>
        <w:t>);</w:t>
      </w:r>
      <w:r w:rsidRPr="0087650F">
        <w:rPr>
          <w:sz w:val="26"/>
          <w:szCs w:val="26"/>
          <w:lang w:val="hr-HR"/>
        </w:rPr>
        <w:t xml:space="preserve"> </w:t>
      </w:r>
    </w:p>
    <w:p w:rsidR="00757B06" w:rsidRDefault="00757B06" w:rsidP="00757B06">
      <w:pPr>
        <w:shd w:val="clear" w:color="auto" w:fill="FFFFFF"/>
        <w:ind w:firstLine="480"/>
        <w:jc w:val="both"/>
        <w:rPr>
          <w:sz w:val="26"/>
          <w:szCs w:val="26"/>
          <w:lang w:val="hr-HR"/>
        </w:rPr>
      </w:pPr>
      <w:r>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 Bắc Ninh</w:t>
      </w:r>
      <w:r w:rsidRPr="0087650F">
        <w:rPr>
          <w:sz w:val="26"/>
          <w:szCs w:val="26"/>
          <w:lang w:val="hr-HR"/>
        </w:rPr>
        <w:t xml:space="preserve"> </w:t>
      </w:r>
      <w:r w:rsidRPr="000245C7">
        <w:rPr>
          <w:i/>
          <w:sz w:val="26"/>
          <w:szCs w:val="26"/>
          <w:lang w:val="hr-HR"/>
        </w:rPr>
        <w:t>(đ</w:t>
      </w:r>
      <w:r w:rsidRPr="000245C7">
        <w:rPr>
          <w:i/>
          <w:sz w:val="26"/>
          <w:szCs w:val="26"/>
        </w:rPr>
        <w:t>ối</w:t>
      </w:r>
      <w:r w:rsidRPr="000245C7">
        <w:rPr>
          <w:i/>
          <w:sz w:val="26"/>
          <w:szCs w:val="26"/>
          <w:lang w:val="hr-HR"/>
        </w:rPr>
        <w:t xml:space="preserve"> </w:t>
      </w:r>
      <w:r w:rsidRPr="000245C7">
        <w:rPr>
          <w:i/>
          <w:sz w:val="26"/>
          <w:szCs w:val="26"/>
        </w:rPr>
        <w:t>với</w:t>
      </w:r>
      <w:r w:rsidRPr="000245C7">
        <w:rPr>
          <w:i/>
          <w:sz w:val="26"/>
          <w:szCs w:val="26"/>
          <w:lang w:val="hr-HR"/>
        </w:rPr>
        <w:t xml:space="preserve"> </w:t>
      </w:r>
      <w:r w:rsidRPr="000245C7">
        <w:rPr>
          <w:i/>
          <w:sz w:val="26"/>
          <w:szCs w:val="26"/>
        </w:rPr>
        <w:t>phương tiện của các cơ quan, tổ chức, cá nhân thuộc các đối tượng còn lại đóng trên địa bàn tỉnh Bắc Ninh</w:t>
      </w:r>
      <w:r>
        <w:rPr>
          <w:sz w:val="26"/>
          <w:szCs w:val="26"/>
          <w:lang w:val="hr-HR"/>
        </w:rPr>
        <w:t>)</w:t>
      </w:r>
      <w:r w:rsidRPr="0087650F">
        <w:rPr>
          <w:sz w:val="26"/>
          <w:szCs w:val="26"/>
          <w:lang w:val="hr-HR"/>
        </w:rPr>
        <w:t xml:space="preserve">; </w:t>
      </w:r>
    </w:p>
    <w:p w:rsidR="00757B06" w:rsidRPr="0087650F" w:rsidRDefault="00757B06" w:rsidP="00757B06">
      <w:pPr>
        <w:shd w:val="clear" w:color="auto" w:fill="FFFFFF"/>
        <w:ind w:firstLine="480"/>
        <w:jc w:val="both"/>
        <w:rPr>
          <w:sz w:val="26"/>
          <w:szCs w:val="26"/>
          <w:lang w:val="hr-HR"/>
        </w:rPr>
      </w:pPr>
      <w:r>
        <w:rPr>
          <w:sz w:val="26"/>
          <w:szCs w:val="26"/>
          <w:lang w:val="hr-HR"/>
        </w:rPr>
        <w:t xml:space="preserve">- </w:t>
      </w:r>
      <w:r w:rsidRPr="000245C7">
        <w:rPr>
          <w:sz w:val="26"/>
          <w:szCs w:val="26"/>
          <w:lang w:val="hr-HR"/>
        </w:rPr>
        <w:t>Đ</w:t>
      </w:r>
      <w:r w:rsidRPr="0087650F">
        <w:rPr>
          <w:sz w:val="26"/>
          <w:szCs w:val="26"/>
        </w:rPr>
        <w:t>ối</w:t>
      </w:r>
      <w:r w:rsidRPr="0087650F">
        <w:rPr>
          <w:sz w:val="26"/>
          <w:szCs w:val="26"/>
          <w:lang w:val="hr-HR"/>
        </w:rPr>
        <w:t xml:space="preserve"> </w:t>
      </w:r>
      <w:r w:rsidRPr="0087650F">
        <w:rPr>
          <w:sz w:val="26"/>
          <w:szCs w:val="26"/>
        </w:rPr>
        <w:t>với 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Sở Giao thông vận tải địa phương nơi có cửa khẩu biên giới giáp với Lào theo quy định tại Nghị định thư</w:t>
      </w:r>
      <w:r w:rsidRPr="0087650F">
        <w:rPr>
          <w:sz w:val="26"/>
          <w:szCs w:val="26"/>
          <w:lang w:val="hr-HR"/>
        </w:rPr>
        <w:t xml:space="preserve"> </w:t>
      </w:r>
      <w:r w:rsidRPr="0087650F">
        <w:rPr>
          <w:sz w:val="26"/>
          <w:szCs w:val="26"/>
        </w:rPr>
        <w:t>còn được cấp Giấy phép cho phương tiện phi thương mại của các tổ chức, cá nhân đóng trên địa bàn các tỉnh khác của Việt Nam đi qua cửa khẩu tại địa phương mình quản lý</w:t>
      </w:r>
      <w:r w:rsidRPr="0087650F">
        <w:rPr>
          <w:sz w:val="26"/>
          <w:szCs w:val="26"/>
          <w:lang w:val="hr-HR"/>
        </w:rPr>
        <w:t>) (</w:t>
      </w:r>
      <w:r w:rsidRPr="0087650F">
        <w:rPr>
          <w:sz w:val="26"/>
          <w:szCs w:val="26"/>
        </w:rPr>
        <w:t>sau</w:t>
      </w:r>
      <w:r w:rsidRPr="0087650F">
        <w:rPr>
          <w:sz w:val="26"/>
          <w:szCs w:val="26"/>
          <w:lang w:val="hr-HR"/>
        </w:rPr>
        <w:t xml:space="preserve"> đâ</w:t>
      </w:r>
      <w:r w:rsidRPr="0087650F">
        <w:rPr>
          <w:sz w:val="26"/>
          <w:szCs w:val="26"/>
        </w:rPr>
        <w:t>y</w:t>
      </w:r>
      <w:r w:rsidRPr="0087650F">
        <w:rPr>
          <w:sz w:val="26"/>
          <w:szCs w:val="26"/>
          <w:lang w:val="hr-HR"/>
        </w:rPr>
        <w:t xml:space="preserve"> </w:t>
      </w:r>
      <w:r w:rsidRPr="0087650F">
        <w:rPr>
          <w:sz w:val="26"/>
          <w:szCs w:val="26"/>
        </w:rPr>
        <w:t>gọi</w:t>
      </w:r>
      <w:r w:rsidRPr="0087650F">
        <w:rPr>
          <w:sz w:val="26"/>
          <w:szCs w:val="26"/>
          <w:lang w:val="hr-HR"/>
        </w:rPr>
        <w:t xml:space="preserve"> </w:t>
      </w:r>
      <w:r w:rsidRPr="0087650F">
        <w:rPr>
          <w:sz w:val="26"/>
          <w:szCs w:val="26"/>
        </w:rPr>
        <w:t>l</w:t>
      </w:r>
      <w:r w:rsidRPr="0087650F">
        <w:rPr>
          <w:sz w:val="26"/>
          <w:szCs w:val="26"/>
          <w:lang w:val="hr-HR"/>
        </w:rPr>
        <w:t xml:space="preserve">à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w:t>
      </w:r>
    </w:p>
    <w:p w:rsidR="00757B06" w:rsidRPr="0087650F" w:rsidRDefault="00757B06" w:rsidP="00757B06">
      <w:pPr>
        <w:ind w:firstLine="480"/>
        <w:rPr>
          <w:sz w:val="26"/>
          <w:szCs w:val="26"/>
          <w:lang w:val="hr-HR"/>
        </w:rPr>
      </w:pPr>
      <w:r w:rsidRPr="0087650F">
        <w:rPr>
          <w:sz w:val="26"/>
          <w:szCs w:val="26"/>
        </w:rPr>
        <w:t>b</w:t>
      </w:r>
      <w:r w:rsidRPr="0087650F">
        <w:rPr>
          <w:sz w:val="26"/>
          <w:szCs w:val="26"/>
          <w:lang w:val="hr-HR"/>
        </w:rPr>
        <w:t xml:space="preserve">) </w:t>
      </w:r>
      <w:r w:rsidRPr="0087650F">
        <w:rPr>
          <w:sz w:val="26"/>
          <w:szCs w:val="26"/>
        </w:rPr>
        <w:t>Giải</w:t>
      </w:r>
      <w:r w:rsidRPr="0087650F">
        <w:rPr>
          <w:sz w:val="26"/>
          <w:szCs w:val="26"/>
          <w:lang w:val="hr-HR"/>
        </w:rPr>
        <w:t xml:space="preserve"> </w:t>
      </w:r>
      <w:r w:rsidRPr="0087650F">
        <w:rPr>
          <w:sz w:val="26"/>
          <w:szCs w:val="26"/>
        </w:rPr>
        <w:t>quyết</w:t>
      </w:r>
      <w:r w:rsidRPr="0087650F">
        <w:rPr>
          <w:sz w:val="26"/>
          <w:szCs w:val="26"/>
          <w:lang w:val="hr-HR"/>
        </w:rPr>
        <w:t xml:space="preserve"> </w:t>
      </w:r>
      <w:r w:rsidRPr="0087650F">
        <w:rPr>
          <w:sz w:val="26"/>
          <w:szCs w:val="26"/>
        </w:rPr>
        <w:t>TTHC</w:t>
      </w:r>
      <w:r w:rsidRPr="0087650F">
        <w:rPr>
          <w:sz w:val="26"/>
          <w:szCs w:val="26"/>
          <w:lang w:val="hr-HR"/>
        </w:rPr>
        <w:t>:</w:t>
      </w:r>
    </w:p>
    <w:p w:rsidR="00757B06" w:rsidRPr="0087650F" w:rsidRDefault="00757B06" w:rsidP="00757B06">
      <w:pPr>
        <w:ind w:firstLine="480"/>
        <w:jc w:val="both"/>
        <w:rPr>
          <w:sz w:val="26"/>
          <w:szCs w:val="26"/>
          <w:lang w:val="hr-HR"/>
        </w:rPr>
      </w:pP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kiểm</w:t>
      </w:r>
      <w:r w:rsidRPr="0087650F">
        <w:rPr>
          <w:sz w:val="26"/>
          <w:szCs w:val="26"/>
          <w:lang w:val="hr-HR"/>
        </w:rPr>
        <w:t xml:space="preserve"> </w:t>
      </w:r>
      <w:r w:rsidRPr="0087650F">
        <w:rPr>
          <w:sz w:val="26"/>
          <w:szCs w:val="26"/>
        </w:rPr>
        <w:t>tra</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cần</w:t>
      </w:r>
      <w:r w:rsidRPr="0087650F">
        <w:rPr>
          <w:sz w:val="26"/>
          <w:szCs w:val="26"/>
          <w:lang w:val="hr-HR"/>
        </w:rPr>
        <w:t xml:space="preserve"> </w:t>
      </w:r>
      <w:r w:rsidRPr="0087650F">
        <w:rPr>
          <w:sz w:val="26"/>
          <w:szCs w:val="26"/>
        </w:rPr>
        <w:t>sửa</w:t>
      </w:r>
      <w:r w:rsidRPr="0087650F">
        <w:rPr>
          <w:sz w:val="26"/>
          <w:szCs w:val="26"/>
          <w:lang w:val="hr-HR"/>
        </w:rPr>
        <w:t xml:space="preserve"> đ</w:t>
      </w:r>
      <w:r w:rsidRPr="0087650F">
        <w:rPr>
          <w:sz w:val="26"/>
          <w:szCs w:val="26"/>
        </w:rPr>
        <w:t>ổi</w:t>
      </w:r>
      <w:r w:rsidRPr="0087650F">
        <w:rPr>
          <w:sz w:val="26"/>
          <w:szCs w:val="26"/>
          <w:lang w:val="hr-HR"/>
        </w:rPr>
        <w:t xml:space="preserve">, </w:t>
      </w:r>
      <w:r w:rsidRPr="0087650F">
        <w:rPr>
          <w:sz w:val="26"/>
          <w:szCs w:val="26"/>
        </w:rPr>
        <w:t>bổ</w:t>
      </w:r>
      <w:r w:rsidRPr="0087650F">
        <w:rPr>
          <w:sz w:val="26"/>
          <w:szCs w:val="26"/>
          <w:lang w:val="hr-HR"/>
        </w:rPr>
        <w:t xml:space="preserve"> </w:t>
      </w:r>
      <w:r w:rsidRPr="0087650F">
        <w:rPr>
          <w:sz w:val="26"/>
          <w:szCs w:val="26"/>
        </w:rPr>
        <w:t>sung</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b</w:t>
      </w:r>
      <w:r w:rsidRPr="0087650F">
        <w:rPr>
          <w:sz w:val="26"/>
          <w:szCs w:val="26"/>
          <w:lang w:val="hr-HR"/>
        </w:rPr>
        <w:t>á</w:t>
      </w:r>
      <w:r w:rsidRPr="0087650F">
        <w:rPr>
          <w:sz w:val="26"/>
          <w:szCs w:val="26"/>
        </w:rPr>
        <w:t>o</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nhận</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 xml:space="preserve">ơ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bằng</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nội</w:t>
      </w:r>
      <w:r w:rsidRPr="0087650F">
        <w:rPr>
          <w:sz w:val="26"/>
          <w:szCs w:val="26"/>
          <w:lang w:val="hr-HR"/>
        </w:rPr>
        <w:t xml:space="preserve"> </w:t>
      </w:r>
      <w:r w:rsidRPr="0087650F">
        <w:rPr>
          <w:sz w:val="26"/>
          <w:szCs w:val="26"/>
        </w:rPr>
        <w:t>dung</w:t>
      </w:r>
      <w:r w:rsidRPr="0087650F">
        <w:rPr>
          <w:sz w:val="26"/>
          <w:szCs w:val="26"/>
          <w:lang w:val="hr-HR"/>
        </w:rPr>
        <w:t xml:space="preserve"> </w:t>
      </w:r>
      <w:r w:rsidRPr="0087650F">
        <w:rPr>
          <w:sz w:val="26"/>
          <w:szCs w:val="26"/>
        </w:rPr>
        <w:t>cần</w:t>
      </w:r>
      <w:r w:rsidRPr="0087650F">
        <w:rPr>
          <w:sz w:val="26"/>
          <w:szCs w:val="26"/>
          <w:lang w:val="hr-HR"/>
        </w:rPr>
        <w:t xml:space="preserve"> </w:t>
      </w:r>
      <w:r w:rsidRPr="0087650F">
        <w:rPr>
          <w:sz w:val="26"/>
          <w:szCs w:val="26"/>
        </w:rPr>
        <w:t>sửa</w:t>
      </w:r>
      <w:r w:rsidRPr="0087650F">
        <w:rPr>
          <w:sz w:val="26"/>
          <w:szCs w:val="26"/>
          <w:lang w:val="hr-HR"/>
        </w:rPr>
        <w:t xml:space="preserve"> đ</w:t>
      </w:r>
      <w:r w:rsidRPr="0087650F">
        <w:rPr>
          <w:sz w:val="26"/>
          <w:szCs w:val="26"/>
        </w:rPr>
        <w:t>ổi</w:t>
      </w:r>
      <w:r w:rsidRPr="0087650F">
        <w:rPr>
          <w:sz w:val="26"/>
          <w:szCs w:val="26"/>
          <w:lang w:val="hr-HR"/>
        </w:rPr>
        <w:t xml:space="preserve">, </w:t>
      </w:r>
      <w:r w:rsidRPr="0087650F">
        <w:rPr>
          <w:sz w:val="26"/>
          <w:szCs w:val="26"/>
        </w:rPr>
        <w:t>bổ</w:t>
      </w:r>
      <w:r w:rsidRPr="0087650F">
        <w:rPr>
          <w:sz w:val="26"/>
          <w:szCs w:val="26"/>
          <w:lang w:val="hr-HR"/>
        </w:rPr>
        <w:t xml:space="preserve"> </w:t>
      </w:r>
      <w:r w:rsidRPr="0087650F">
        <w:rPr>
          <w:sz w:val="26"/>
          <w:szCs w:val="26"/>
        </w:rPr>
        <w:t>sung</w:t>
      </w:r>
      <w:r w:rsidRPr="0087650F">
        <w:rPr>
          <w:sz w:val="26"/>
          <w:szCs w:val="26"/>
          <w:lang w:val="hr-HR"/>
        </w:rPr>
        <w:t xml:space="preserve"> đ</w:t>
      </w:r>
      <w:r w:rsidRPr="0087650F">
        <w:rPr>
          <w:sz w:val="26"/>
          <w:szCs w:val="26"/>
        </w:rPr>
        <w:t>ến</w:t>
      </w:r>
      <w:r w:rsidRPr="0087650F">
        <w:rPr>
          <w:sz w:val="26"/>
          <w:szCs w:val="26"/>
          <w:lang w:val="hr-HR"/>
        </w:rPr>
        <w:t xml:space="preserve"> </w:t>
      </w:r>
      <w:r w:rsidRPr="0087650F">
        <w:rPr>
          <w:sz w:val="26"/>
          <w:szCs w:val="26"/>
        </w:rPr>
        <w:t>doanh</w:t>
      </w:r>
      <w:r w:rsidRPr="0087650F">
        <w:rPr>
          <w:sz w:val="26"/>
          <w:szCs w:val="26"/>
          <w:lang w:val="hr-HR"/>
        </w:rPr>
        <w:t xml:space="preserve"> </w:t>
      </w:r>
      <w:r w:rsidRPr="0087650F">
        <w:rPr>
          <w:sz w:val="26"/>
          <w:szCs w:val="26"/>
        </w:rPr>
        <w:t>nghiệp</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t</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x</w:t>
      </w:r>
      <w:r w:rsidRPr="0087650F">
        <w:rPr>
          <w:sz w:val="26"/>
          <w:szCs w:val="26"/>
          <w:lang w:val="hr-HR"/>
        </w:rPr>
        <w:t xml:space="preserve">ã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gian</w:t>
      </w:r>
      <w:r w:rsidRPr="0087650F">
        <w:rPr>
          <w:sz w:val="26"/>
          <w:szCs w:val="26"/>
          <w:lang w:val="hr-HR"/>
        </w:rPr>
        <w:t xml:space="preserve"> </w:t>
      </w:r>
      <w:r w:rsidRPr="0087650F">
        <w:rPr>
          <w:sz w:val="26"/>
          <w:szCs w:val="26"/>
        </w:rPr>
        <w:t>tối</w:t>
      </w:r>
      <w:r w:rsidRPr="0087650F">
        <w:rPr>
          <w:sz w:val="26"/>
          <w:szCs w:val="26"/>
          <w:lang w:val="hr-HR"/>
        </w:rPr>
        <w:t xml:space="preserve"> đ</w:t>
      </w:r>
      <w:r w:rsidRPr="0087650F">
        <w:rPr>
          <w:sz w:val="26"/>
          <w:szCs w:val="26"/>
        </w:rPr>
        <w:t>a</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qu</w:t>
      </w:r>
      <w:r w:rsidRPr="0087650F">
        <w:rPr>
          <w:sz w:val="26"/>
          <w:szCs w:val="26"/>
          <w:lang w:val="hr-HR"/>
        </w:rPr>
        <w:t xml:space="preserve">á 02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nhận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w:t>
      </w:r>
    </w:p>
    <w:p w:rsidR="00757B06" w:rsidRPr="0087650F" w:rsidRDefault="00757B06" w:rsidP="00757B06">
      <w:pPr>
        <w:ind w:firstLine="480"/>
        <w:jc w:val="both"/>
        <w:rPr>
          <w:sz w:val="26"/>
          <w:szCs w:val="26"/>
          <w:lang w:val="hr-HR"/>
        </w:rPr>
      </w:pPr>
      <w:r w:rsidRPr="0087650F">
        <w:rPr>
          <w:sz w:val="26"/>
          <w:szCs w:val="26"/>
          <w:lang w:val="hr-HR"/>
        </w:rPr>
        <w:t xml:space="preserve">- </w:t>
      </w:r>
      <w:r w:rsidRPr="0087650F">
        <w:rPr>
          <w:sz w:val="26"/>
          <w:szCs w:val="26"/>
        </w:rPr>
        <w:t>Trong</w:t>
      </w:r>
      <w:r w:rsidRPr="0087650F">
        <w:rPr>
          <w:sz w:val="26"/>
          <w:szCs w:val="26"/>
          <w:lang w:val="hr-HR"/>
        </w:rPr>
        <w:t xml:space="preserve"> </w:t>
      </w:r>
      <w:r w:rsidRPr="0087650F">
        <w:rPr>
          <w:sz w:val="26"/>
          <w:szCs w:val="26"/>
        </w:rPr>
        <w:t>thời</w:t>
      </w:r>
      <w:r w:rsidRPr="0087650F">
        <w:rPr>
          <w:sz w:val="26"/>
          <w:szCs w:val="26"/>
          <w:lang w:val="hr-HR"/>
        </w:rPr>
        <w:t xml:space="preserve"> </w:t>
      </w:r>
      <w:r w:rsidRPr="0087650F">
        <w:rPr>
          <w:sz w:val="26"/>
          <w:szCs w:val="26"/>
        </w:rPr>
        <w:t>hạn</w:t>
      </w:r>
      <w:r w:rsidRPr="0087650F">
        <w:rPr>
          <w:sz w:val="26"/>
          <w:szCs w:val="26"/>
          <w:lang w:val="hr-HR"/>
        </w:rPr>
        <w:t xml:space="preserve"> 02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l</w:t>
      </w:r>
      <w:r w:rsidRPr="0087650F">
        <w:rPr>
          <w:sz w:val="26"/>
          <w:szCs w:val="26"/>
          <w:lang w:val="hr-HR"/>
        </w:rPr>
        <w:t>à</w:t>
      </w:r>
      <w:r w:rsidRPr="0087650F">
        <w:rPr>
          <w:sz w:val="26"/>
          <w:szCs w:val="26"/>
        </w:rPr>
        <w:t>m</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kể</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w:t>
      </w:r>
      <w:r w:rsidRPr="0087650F">
        <w:rPr>
          <w:sz w:val="26"/>
          <w:szCs w:val="26"/>
        </w:rPr>
        <w:t>nhận</w:t>
      </w:r>
      <w:r w:rsidRPr="0087650F">
        <w:rPr>
          <w:sz w:val="26"/>
          <w:szCs w:val="26"/>
          <w:lang w:val="hr-HR"/>
        </w:rPr>
        <w:t xml:space="preserve"> đ</w:t>
      </w:r>
      <w:r w:rsidRPr="0087650F">
        <w:rPr>
          <w:sz w:val="26"/>
          <w:szCs w:val="26"/>
        </w:rPr>
        <w:t>ủ</w:t>
      </w:r>
      <w:r w:rsidRPr="0087650F">
        <w:rPr>
          <w:sz w:val="26"/>
          <w:szCs w:val="26"/>
          <w:lang w:val="hr-HR"/>
        </w:rPr>
        <w:t xml:space="preserve"> </w:t>
      </w:r>
      <w:r w:rsidRPr="0087650F">
        <w:rPr>
          <w:sz w:val="26"/>
          <w:szCs w:val="26"/>
        </w:rPr>
        <w:t>hồ</w:t>
      </w:r>
      <w:r w:rsidRPr="0087650F">
        <w:rPr>
          <w:sz w:val="26"/>
          <w:szCs w:val="26"/>
          <w:lang w:val="hr-HR"/>
        </w:rPr>
        <w:t xml:space="preserve"> </w:t>
      </w:r>
      <w:r w:rsidRPr="0087650F">
        <w:rPr>
          <w:sz w:val="26"/>
          <w:szCs w:val="26"/>
        </w:rPr>
        <w:t>s</w:t>
      </w:r>
      <w:r w:rsidRPr="0087650F">
        <w:rPr>
          <w:sz w:val="26"/>
          <w:szCs w:val="26"/>
          <w:lang w:val="hr-HR"/>
        </w:rPr>
        <w:t>ơ đú</w:t>
      </w:r>
      <w:r w:rsidRPr="0087650F">
        <w:rPr>
          <w:sz w:val="26"/>
          <w:szCs w:val="26"/>
        </w:rPr>
        <w:t>ng</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li</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Việt</w:t>
      </w:r>
      <w:r w:rsidRPr="0087650F">
        <w:rPr>
          <w:sz w:val="26"/>
          <w:szCs w:val="26"/>
          <w:lang w:val="hr-HR"/>
        </w:rPr>
        <w:t xml:space="preserve"> - </w:t>
      </w:r>
      <w:r w:rsidRPr="0087650F">
        <w:rPr>
          <w:sz w:val="26"/>
          <w:szCs w:val="26"/>
        </w:rPr>
        <w:t>L</w:t>
      </w:r>
      <w:r w:rsidRPr="0087650F">
        <w:rPr>
          <w:sz w:val="26"/>
          <w:szCs w:val="26"/>
          <w:lang w:val="hr-HR"/>
        </w:rPr>
        <w:t>à</w:t>
      </w:r>
      <w:r w:rsidRPr="0087650F">
        <w:rPr>
          <w:sz w:val="26"/>
          <w:szCs w:val="26"/>
        </w:rPr>
        <w:t>o</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từ</w:t>
      </w:r>
      <w:r w:rsidRPr="0087650F">
        <w:rPr>
          <w:sz w:val="26"/>
          <w:szCs w:val="26"/>
          <w:lang w:val="hr-HR"/>
        </w:rPr>
        <w:t xml:space="preserve"> </w:t>
      </w:r>
      <w:r w:rsidRPr="0087650F">
        <w:rPr>
          <w:sz w:val="26"/>
          <w:szCs w:val="26"/>
        </w:rPr>
        <w:t>chối</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phải</w:t>
      </w:r>
      <w:r w:rsidRPr="0087650F">
        <w:rPr>
          <w:sz w:val="26"/>
          <w:szCs w:val="26"/>
          <w:lang w:val="hr-HR"/>
        </w:rPr>
        <w:t xml:space="preserve"> </w:t>
      </w:r>
      <w:r w:rsidRPr="0087650F">
        <w:rPr>
          <w:sz w:val="26"/>
          <w:szCs w:val="26"/>
        </w:rPr>
        <w:t>trả</w:t>
      </w:r>
      <w:r w:rsidRPr="0087650F">
        <w:rPr>
          <w:sz w:val="26"/>
          <w:szCs w:val="26"/>
          <w:lang w:val="hr-HR"/>
        </w:rPr>
        <w:t xml:space="preserve"> </w:t>
      </w:r>
      <w:r w:rsidRPr="0087650F">
        <w:rPr>
          <w:sz w:val="26"/>
          <w:szCs w:val="26"/>
        </w:rPr>
        <w:t>lời</w:t>
      </w:r>
      <w:r w:rsidRPr="0087650F">
        <w:rPr>
          <w:sz w:val="26"/>
          <w:szCs w:val="26"/>
          <w:lang w:val="hr-HR"/>
        </w:rPr>
        <w:t xml:space="preserve"> </w:t>
      </w:r>
      <w:r w:rsidRPr="0087650F">
        <w:rPr>
          <w:sz w:val="26"/>
          <w:szCs w:val="26"/>
        </w:rPr>
        <w:t>bằng</w:t>
      </w:r>
      <w:r w:rsidRPr="0087650F">
        <w:rPr>
          <w:sz w:val="26"/>
          <w:szCs w:val="26"/>
          <w:lang w:val="hr-HR"/>
        </w:rPr>
        <w:t xml:space="preserve"> </w:t>
      </w:r>
      <w:r w:rsidRPr="0087650F">
        <w:rPr>
          <w:sz w:val="26"/>
          <w:szCs w:val="26"/>
        </w:rPr>
        <w:t>v</w:t>
      </w:r>
      <w:r w:rsidRPr="0087650F">
        <w:rPr>
          <w:sz w:val="26"/>
          <w:szCs w:val="26"/>
          <w:lang w:val="hr-HR"/>
        </w:rPr>
        <w:t>ă</w:t>
      </w:r>
      <w:r w:rsidRPr="0087650F">
        <w:rPr>
          <w:sz w:val="26"/>
          <w:szCs w:val="26"/>
        </w:rPr>
        <w:t>n</w:t>
      </w:r>
      <w:r w:rsidRPr="0087650F">
        <w:rPr>
          <w:sz w:val="26"/>
          <w:szCs w:val="26"/>
          <w:lang w:val="hr-HR"/>
        </w:rPr>
        <w:t xml:space="preserve"> </w:t>
      </w:r>
      <w:r w:rsidRPr="0087650F">
        <w:rPr>
          <w:sz w:val="26"/>
          <w:szCs w:val="26"/>
        </w:rPr>
        <w:t>bản</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n</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r</w:t>
      </w:r>
      <w:r w:rsidRPr="0087650F">
        <w:rPr>
          <w:sz w:val="26"/>
          <w:szCs w:val="26"/>
          <w:lang w:val="hr-HR"/>
        </w:rPr>
        <w:t xml:space="preserve">õ </w:t>
      </w:r>
      <w:r w:rsidRPr="0087650F">
        <w:rPr>
          <w:sz w:val="26"/>
          <w:szCs w:val="26"/>
        </w:rPr>
        <w:t>l</w:t>
      </w:r>
      <w:r w:rsidRPr="0087650F">
        <w:rPr>
          <w:sz w:val="26"/>
          <w:szCs w:val="26"/>
          <w:lang w:val="hr-HR"/>
        </w:rPr>
        <w:t xml:space="preserve">ý </w:t>
      </w:r>
      <w:r w:rsidRPr="0087650F">
        <w:rPr>
          <w:sz w:val="26"/>
          <w:szCs w:val="26"/>
        </w:rPr>
        <w:t>do</w:t>
      </w:r>
      <w:r w:rsidRPr="0087650F">
        <w:rPr>
          <w:sz w:val="26"/>
          <w:szCs w:val="26"/>
          <w:lang w:val="hr-HR"/>
        </w:rPr>
        <w:t>.</w:t>
      </w:r>
    </w:p>
    <w:p w:rsidR="00757B06" w:rsidRPr="000245C7" w:rsidRDefault="00757B06" w:rsidP="00757B06">
      <w:pPr>
        <w:keepNext/>
        <w:keepLines/>
        <w:ind w:firstLine="560"/>
        <w:jc w:val="both"/>
        <w:rPr>
          <w:b/>
          <w:sz w:val="26"/>
          <w:szCs w:val="26"/>
          <w:lang w:val="hr-HR"/>
        </w:rPr>
      </w:pPr>
      <w:r w:rsidRPr="0087650F">
        <w:rPr>
          <w:b/>
          <w:sz w:val="26"/>
          <w:szCs w:val="26"/>
          <w:lang w:val="hr-HR"/>
        </w:rPr>
        <w:t xml:space="preserve">2. </w:t>
      </w:r>
      <w:r w:rsidRPr="0087650F">
        <w:rPr>
          <w:b/>
          <w:sz w:val="26"/>
          <w:szCs w:val="26"/>
        </w:rPr>
        <w:t>C</w:t>
      </w:r>
      <w:r w:rsidRPr="0087650F">
        <w:rPr>
          <w:b/>
          <w:sz w:val="26"/>
          <w:szCs w:val="26"/>
          <w:lang w:val="hr-HR"/>
        </w:rPr>
        <w:t>á</w:t>
      </w:r>
      <w:r w:rsidRPr="0087650F">
        <w:rPr>
          <w:b/>
          <w:sz w:val="26"/>
          <w:szCs w:val="26"/>
        </w:rPr>
        <w:t>ch</w:t>
      </w:r>
      <w:r w:rsidRPr="0087650F">
        <w:rPr>
          <w:b/>
          <w:sz w:val="26"/>
          <w:szCs w:val="26"/>
          <w:lang w:val="hr-HR"/>
        </w:rPr>
        <w:t xml:space="preserve"> </w:t>
      </w:r>
      <w:r w:rsidRPr="0087650F">
        <w:rPr>
          <w:b/>
          <w:sz w:val="26"/>
          <w:szCs w:val="26"/>
        </w:rPr>
        <w:t>thức</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480"/>
        <w:jc w:val="both"/>
        <w:rPr>
          <w:b/>
          <w:sz w:val="26"/>
          <w:szCs w:val="26"/>
          <w:lang w:val="hr-HR"/>
        </w:rPr>
      </w:pPr>
      <w:r w:rsidRPr="0087650F">
        <w:rPr>
          <w:b/>
          <w:sz w:val="26"/>
          <w:szCs w:val="26"/>
          <w:lang w:val="hr-HR"/>
        </w:rPr>
        <w:t xml:space="preserve">3. </w:t>
      </w:r>
      <w:r w:rsidRPr="0087650F">
        <w:rPr>
          <w:b/>
          <w:sz w:val="26"/>
          <w:szCs w:val="26"/>
        </w:rPr>
        <w:t>Th</w:t>
      </w:r>
      <w:r w:rsidRPr="0087650F">
        <w:rPr>
          <w:b/>
          <w:sz w:val="26"/>
          <w:szCs w:val="26"/>
          <w:lang w:val="hr-HR"/>
        </w:rPr>
        <w:t>à</w:t>
      </w:r>
      <w:r w:rsidRPr="0087650F">
        <w:rPr>
          <w:b/>
          <w:sz w:val="26"/>
          <w:szCs w:val="26"/>
        </w:rPr>
        <w:t>nh</w:t>
      </w:r>
      <w:r w:rsidRPr="0087650F">
        <w:rPr>
          <w:b/>
          <w:sz w:val="26"/>
          <w:szCs w:val="26"/>
          <w:lang w:val="hr-HR"/>
        </w:rPr>
        <w:t xml:space="preserve"> </w:t>
      </w:r>
      <w:r w:rsidRPr="0087650F">
        <w:rPr>
          <w:b/>
          <w:sz w:val="26"/>
          <w:szCs w:val="26"/>
        </w:rPr>
        <w:t>phần</w:t>
      </w:r>
      <w:r w:rsidRPr="0087650F">
        <w:rPr>
          <w:b/>
          <w:sz w:val="26"/>
          <w:szCs w:val="26"/>
          <w:lang w:val="hr-HR"/>
        </w:rPr>
        <w:t xml:space="preserve">, </w:t>
      </w:r>
      <w:r w:rsidRPr="0087650F">
        <w:rPr>
          <w:b/>
          <w:sz w:val="26"/>
          <w:szCs w:val="26"/>
        </w:rPr>
        <w:t>số</w:t>
      </w:r>
      <w:r w:rsidRPr="0087650F">
        <w:rPr>
          <w:b/>
          <w:sz w:val="26"/>
          <w:szCs w:val="26"/>
          <w:lang w:val="hr-HR"/>
        </w:rPr>
        <w:t xml:space="preserve"> </w:t>
      </w:r>
      <w:r w:rsidRPr="0087650F">
        <w:rPr>
          <w:b/>
          <w:sz w:val="26"/>
          <w:szCs w:val="26"/>
        </w:rPr>
        <w:t>l</w:t>
      </w:r>
      <w:r w:rsidRPr="0087650F">
        <w:rPr>
          <w:b/>
          <w:sz w:val="26"/>
          <w:szCs w:val="26"/>
          <w:lang w:val="hr-HR"/>
        </w:rPr>
        <w:t>ư</w:t>
      </w:r>
      <w:r w:rsidRPr="0087650F">
        <w:rPr>
          <w:b/>
          <w:sz w:val="26"/>
          <w:szCs w:val="26"/>
        </w:rPr>
        <w:t>ợng</w:t>
      </w:r>
      <w:r w:rsidRPr="0087650F">
        <w:rPr>
          <w:b/>
          <w:sz w:val="26"/>
          <w:szCs w:val="26"/>
          <w:lang w:val="hr-HR"/>
        </w:rPr>
        <w:t xml:space="preserve"> </w:t>
      </w:r>
      <w:r w:rsidRPr="0087650F">
        <w:rPr>
          <w:b/>
          <w:sz w:val="26"/>
          <w:szCs w:val="26"/>
        </w:rPr>
        <w:t>hồ</w:t>
      </w:r>
      <w:r w:rsidRPr="0087650F">
        <w:rPr>
          <w:b/>
          <w:sz w:val="26"/>
          <w:szCs w:val="26"/>
          <w:lang w:val="hr-HR"/>
        </w:rPr>
        <w:t xml:space="preserve"> </w:t>
      </w:r>
      <w:r w:rsidRPr="0087650F">
        <w:rPr>
          <w:b/>
          <w:sz w:val="26"/>
          <w:szCs w:val="26"/>
        </w:rPr>
        <w:t>s</w:t>
      </w:r>
      <w:r w:rsidRPr="0087650F">
        <w:rPr>
          <w:b/>
          <w:sz w:val="26"/>
          <w:szCs w:val="26"/>
          <w:lang w:val="hr-HR"/>
        </w:rPr>
        <w:t>ơ:</w:t>
      </w:r>
    </w:p>
    <w:p w:rsidR="00757B06" w:rsidRPr="0087650F" w:rsidRDefault="00757B06" w:rsidP="00757B06">
      <w:pPr>
        <w:ind w:firstLine="480"/>
        <w:jc w:val="both"/>
        <w:rPr>
          <w:sz w:val="26"/>
          <w:szCs w:val="26"/>
        </w:rPr>
      </w:pPr>
      <w:r w:rsidRPr="0087650F">
        <w:rPr>
          <w:sz w:val="26"/>
          <w:szCs w:val="26"/>
        </w:rPr>
        <w:t>a) Thành phần hồ sơ:</w:t>
      </w:r>
    </w:p>
    <w:p w:rsidR="00757B06" w:rsidRPr="0087650F" w:rsidRDefault="00757B06" w:rsidP="00757B06">
      <w:pPr>
        <w:shd w:val="clear" w:color="auto" w:fill="FFFFFF"/>
        <w:ind w:firstLine="480"/>
        <w:jc w:val="both"/>
        <w:rPr>
          <w:sz w:val="26"/>
          <w:szCs w:val="26"/>
        </w:rPr>
      </w:pPr>
      <w:r w:rsidRPr="0087650F">
        <w:rPr>
          <w:sz w:val="26"/>
          <w:szCs w:val="26"/>
        </w:rPr>
        <w:t>- Đối với phương tiện thương mại (áp dụng cho phương tiện kinh doanh vận tải):</w:t>
      </w:r>
    </w:p>
    <w:p w:rsidR="00757B06" w:rsidRPr="0087650F" w:rsidRDefault="00757B06" w:rsidP="00757B06">
      <w:pPr>
        <w:shd w:val="clear" w:color="auto" w:fill="FFFFFF"/>
        <w:ind w:firstLine="480"/>
        <w:jc w:val="both"/>
        <w:rPr>
          <w:sz w:val="26"/>
          <w:szCs w:val="26"/>
        </w:rPr>
      </w:pPr>
      <w:r w:rsidRPr="0087650F">
        <w:rPr>
          <w:sz w:val="26"/>
          <w:szCs w:val="26"/>
        </w:rPr>
        <w:t>+ Đơn đề nghị</w:t>
      </w:r>
      <w:r w:rsidRPr="0087650F">
        <w:rPr>
          <w:rStyle w:val="apple-converted-space"/>
          <w:sz w:val="26"/>
          <w:szCs w:val="26"/>
        </w:rPr>
        <w:t> </w:t>
      </w:r>
      <w:r w:rsidRPr="0087650F">
        <w:rPr>
          <w:sz w:val="26"/>
          <w:szCs w:val="26"/>
          <w:shd w:val="clear" w:color="auto" w:fill="FFFFFF"/>
        </w:rPr>
        <w:t>cấp</w:t>
      </w:r>
      <w:r w:rsidRPr="0087650F">
        <w:rPr>
          <w:rStyle w:val="apple-converted-space"/>
          <w:sz w:val="26"/>
          <w:szCs w:val="26"/>
        </w:rPr>
        <w:t> </w:t>
      </w:r>
      <w:r w:rsidRPr="0087650F">
        <w:rPr>
          <w:sz w:val="26"/>
          <w:szCs w:val="26"/>
        </w:rPr>
        <w:t>Giấy phép liên vận Việt - Lào theo mẫu;</w:t>
      </w:r>
    </w:p>
    <w:p w:rsidR="00757B06" w:rsidRPr="0087650F" w:rsidRDefault="00757B06" w:rsidP="00757B06">
      <w:pPr>
        <w:shd w:val="clear" w:color="auto" w:fill="FFFFFF"/>
        <w:ind w:firstLine="480"/>
        <w:jc w:val="both"/>
        <w:rPr>
          <w:sz w:val="26"/>
          <w:szCs w:val="26"/>
        </w:rPr>
      </w:pPr>
      <w:r w:rsidRPr="0087650F">
        <w:rPr>
          <w:sz w:val="26"/>
          <w:szCs w:val="26"/>
        </w:rPr>
        <w:t>+ Bản sao có chứng thực hoặc bản sao kèm bản chính để đối chiếu Giấy phép vận tải đường bộ quốc tế Việt - Lào;</w:t>
      </w:r>
    </w:p>
    <w:p w:rsidR="00757B06" w:rsidRPr="0087650F" w:rsidRDefault="00757B06" w:rsidP="00757B06">
      <w:pPr>
        <w:shd w:val="clear" w:color="auto" w:fill="FFFFFF"/>
        <w:ind w:firstLine="480"/>
        <w:jc w:val="both"/>
        <w:rPr>
          <w:sz w:val="26"/>
          <w:szCs w:val="26"/>
        </w:rPr>
      </w:pPr>
      <w:r w:rsidRPr="0087650F">
        <w:rPr>
          <w:sz w:val="26"/>
          <w:szCs w:val="26"/>
        </w:rPr>
        <w:t>+ Bản sao có chứng thực hoặc bản sao kèm bản chính để đối chiếu Giấy đăng ký phương tiện và hợp đồng thuê phương tiện với tổ chức, cá nhân cho thuê tài chính hoặc cho thuê tài sản, hợp đồng thuê phương tiện giữa thành viên và hợp tác xã nếu phương tiện không thuộc sở hữu của đơn vị kinh doanh vận tải;</w:t>
      </w:r>
    </w:p>
    <w:p w:rsidR="00757B06" w:rsidRPr="0087650F" w:rsidRDefault="00757B06" w:rsidP="00757B06">
      <w:pPr>
        <w:shd w:val="clear" w:color="auto" w:fill="FFFFFF"/>
        <w:ind w:firstLine="480"/>
        <w:jc w:val="both"/>
        <w:rPr>
          <w:sz w:val="26"/>
          <w:szCs w:val="26"/>
        </w:rPr>
      </w:pPr>
      <w:r w:rsidRPr="0087650F">
        <w:rPr>
          <w:sz w:val="26"/>
          <w:szCs w:val="26"/>
        </w:rPr>
        <w:t>+ Bản sao có chứng thực hoặc bản sao kèm bản chính để đối chiếu Giấy chứng nhận kiểm định an toàn kỹ thuật và bảo vệ môi trường;</w:t>
      </w:r>
    </w:p>
    <w:p w:rsidR="00757B06" w:rsidRPr="0087650F" w:rsidRDefault="00757B06" w:rsidP="00757B06">
      <w:pPr>
        <w:shd w:val="clear" w:color="auto" w:fill="FFFFFF"/>
        <w:ind w:firstLine="480"/>
        <w:jc w:val="both"/>
        <w:rPr>
          <w:sz w:val="26"/>
          <w:szCs w:val="26"/>
        </w:rPr>
      </w:pPr>
      <w:r w:rsidRPr="0087650F">
        <w:rPr>
          <w:sz w:val="26"/>
          <w:szCs w:val="26"/>
        </w:rPr>
        <w:t>+ Bản sao có chứng thực hoặc bản sao kèm bản chính để đối chiếu Văn bản chấp thuận khai thác tuyến, văn bản thay thế phương tiện hoặc văn bản bổ sung phương tiện của cơ quan quản lý tuyến và hợp đồng đón trả khách tại bến xe ở Việt Nam và Lào (đối với phương tiện kinh doanh vận tải hành khách theo tuyến cố định).</w:t>
      </w:r>
    </w:p>
    <w:p w:rsidR="00757B06" w:rsidRPr="0087650F" w:rsidRDefault="00757B06" w:rsidP="00757B06">
      <w:pPr>
        <w:shd w:val="clear" w:color="auto" w:fill="FFFFFF"/>
        <w:ind w:firstLine="480"/>
        <w:jc w:val="both"/>
        <w:rPr>
          <w:sz w:val="26"/>
          <w:szCs w:val="26"/>
        </w:rPr>
      </w:pPr>
      <w:r w:rsidRPr="0087650F">
        <w:rPr>
          <w:sz w:val="26"/>
          <w:szCs w:val="26"/>
        </w:rPr>
        <w:t>- Đối với phương tiện phi thương mại và phương tiện thương mại phục vụ các công trình, dự án hoặc hoạt động kinh doanh của doanh nghiệp, hợp tác xã trên lãnh thổ Lào:</w:t>
      </w:r>
    </w:p>
    <w:p w:rsidR="00757B06" w:rsidRPr="0087650F" w:rsidRDefault="00757B06" w:rsidP="00757B06">
      <w:pPr>
        <w:shd w:val="clear" w:color="auto" w:fill="FFFFFF"/>
        <w:ind w:firstLine="480"/>
        <w:jc w:val="both"/>
        <w:rPr>
          <w:sz w:val="26"/>
          <w:szCs w:val="26"/>
        </w:rPr>
      </w:pPr>
      <w:r w:rsidRPr="0087650F">
        <w:rPr>
          <w:sz w:val="26"/>
          <w:szCs w:val="26"/>
        </w:rPr>
        <w:t>+ Đơn đề nghị cấp Giấy phép liên vận Việt - Lào theo mẫu;</w:t>
      </w:r>
    </w:p>
    <w:p w:rsidR="00757B06" w:rsidRPr="0087650F" w:rsidRDefault="00757B06" w:rsidP="00757B06">
      <w:pPr>
        <w:shd w:val="clear" w:color="auto" w:fill="FFFFFF"/>
        <w:ind w:firstLine="480"/>
        <w:jc w:val="both"/>
        <w:rPr>
          <w:sz w:val="26"/>
          <w:szCs w:val="26"/>
        </w:rPr>
      </w:pPr>
      <w:r w:rsidRPr="0087650F">
        <w:rPr>
          <w:sz w:val="26"/>
          <w:szCs w:val="26"/>
        </w:rPr>
        <w:t xml:space="preserve">+ Bản sao có chứng thực hoặc bản sao kèm bản chính để đối chiếu Giấy đăng ký phương tiện, trường hợp phương tiện không thuộc sở hữu của tổ chức, cá nhân thì phải </w:t>
      </w:r>
      <w:r w:rsidRPr="0087650F">
        <w:rPr>
          <w:sz w:val="26"/>
          <w:szCs w:val="26"/>
        </w:rPr>
        <w:lastRenderedPageBreak/>
        <w:t>kèm theo hợp đồng của tổ chức, cá nhân với tổ chức cho thuê tài chính hoặc tổ chức, cá nhân có chức năng cho thuê tài sản theo quy định của pháp luật;</w:t>
      </w:r>
    </w:p>
    <w:p w:rsidR="00757B06" w:rsidRPr="0087650F" w:rsidRDefault="00757B06" w:rsidP="00757B06">
      <w:pPr>
        <w:shd w:val="clear" w:color="auto" w:fill="FFFFFF"/>
        <w:ind w:firstLine="480"/>
        <w:jc w:val="both"/>
        <w:rPr>
          <w:sz w:val="26"/>
          <w:szCs w:val="26"/>
        </w:rPr>
      </w:pPr>
      <w:r w:rsidRPr="0087650F">
        <w:rPr>
          <w:sz w:val="26"/>
          <w:szCs w:val="26"/>
        </w:rPr>
        <w:t>+ Bản sao có chứng thực hoặc bản sao kèm bản chính để đối chiếu Giấy chứng nhận kiểm định an toàn kỹ thuật và bảo vệ môi trường;</w:t>
      </w:r>
    </w:p>
    <w:p w:rsidR="00757B06" w:rsidRPr="0087650F" w:rsidRDefault="00757B06" w:rsidP="00757B06">
      <w:pPr>
        <w:shd w:val="clear" w:color="auto" w:fill="FFFFFF"/>
        <w:ind w:firstLine="480"/>
        <w:jc w:val="both"/>
        <w:rPr>
          <w:sz w:val="26"/>
          <w:szCs w:val="26"/>
        </w:rPr>
      </w:pPr>
      <w:r w:rsidRPr="0087650F">
        <w:rPr>
          <w:sz w:val="26"/>
          <w:szCs w:val="26"/>
        </w:rPr>
        <w:t>+ Bản sao có chứng thực hoặc bản sao kèm bản chính để đối chiếu Hợp đồng hoặc tài liệu chứng minh đơn vị đang thực hiện công trình, dự án hoặc hoạt động kinh doanh trên lãnh thổ Lào (đối với doanh nghiệp, hợp tác xã phục vụ các công trình, dự án hoặc hoạt động kinh doanh trên lãnh thổ Lào);</w:t>
      </w:r>
    </w:p>
    <w:p w:rsidR="00757B06" w:rsidRPr="0087650F" w:rsidRDefault="00757B06" w:rsidP="00757B06">
      <w:pPr>
        <w:shd w:val="clear" w:color="auto" w:fill="FFFFFF"/>
        <w:ind w:firstLine="480"/>
        <w:jc w:val="both"/>
        <w:rPr>
          <w:sz w:val="26"/>
          <w:szCs w:val="26"/>
        </w:rPr>
      </w:pPr>
      <w:r w:rsidRPr="0087650F">
        <w:rPr>
          <w:sz w:val="26"/>
          <w:szCs w:val="26"/>
        </w:rPr>
        <w:t>+ Quyết định cử đi công tác của cơ quan có thẩm quyền (đối với trường hợp đi công vụ và các cơ quan ngoại giao, tổ chức quốc tế đi công tác).</w:t>
      </w:r>
    </w:p>
    <w:p w:rsidR="00757B06" w:rsidRPr="0087650F" w:rsidRDefault="00757B06" w:rsidP="00757B06">
      <w:pPr>
        <w:ind w:firstLine="480"/>
        <w:jc w:val="both"/>
        <w:rPr>
          <w:sz w:val="26"/>
          <w:szCs w:val="26"/>
        </w:rPr>
      </w:pPr>
      <w:r w:rsidRPr="0087650F">
        <w:rPr>
          <w:sz w:val="26"/>
          <w:szCs w:val="26"/>
        </w:rPr>
        <w:t>b) Số lượng hồ sơ: 01 bộ.</w:t>
      </w:r>
    </w:p>
    <w:p w:rsidR="00757B06" w:rsidRPr="0087650F" w:rsidRDefault="00757B06" w:rsidP="00757B06">
      <w:pPr>
        <w:ind w:firstLine="480"/>
        <w:jc w:val="both"/>
        <w:rPr>
          <w:b/>
          <w:sz w:val="26"/>
          <w:szCs w:val="26"/>
        </w:rPr>
      </w:pPr>
      <w:r w:rsidRPr="0087650F">
        <w:rPr>
          <w:b/>
          <w:sz w:val="26"/>
          <w:szCs w:val="26"/>
        </w:rPr>
        <w:t xml:space="preserve">4. Thời hạn giải quyết: </w:t>
      </w:r>
      <w:r w:rsidRPr="0087650F">
        <w:rPr>
          <w:sz w:val="26"/>
          <w:szCs w:val="26"/>
        </w:rPr>
        <w:t>02 ngày làm việc, kể từ ngày nhận đủ hồ sơ đúng quy định.</w:t>
      </w:r>
    </w:p>
    <w:p w:rsidR="00757B06" w:rsidRPr="0087650F" w:rsidRDefault="00757B06" w:rsidP="00757B06">
      <w:pPr>
        <w:ind w:firstLine="480"/>
        <w:jc w:val="both"/>
        <w:rPr>
          <w:b/>
          <w:sz w:val="26"/>
          <w:szCs w:val="26"/>
        </w:rPr>
      </w:pPr>
      <w:r w:rsidRPr="0087650F">
        <w:rPr>
          <w:b/>
          <w:sz w:val="26"/>
          <w:szCs w:val="26"/>
        </w:rPr>
        <w:t xml:space="preserve">5. Đối tượng thực hiện TTHC: </w:t>
      </w:r>
      <w:r w:rsidRPr="0087650F">
        <w:rPr>
          <w:sz w:val="26"/>
          <w:szCs w:val="26"/>
        </w:rPr>
        <w:t>Tổ chức, cá nhân.</w:t>
      </w:r>
    </w:p>
    <w:p w:rsidR="00757B06" w:rsidRPr="0087650F" w:rsidRDefault="00757B06" w:rsidP="00757B06">
      <w:pPr>
        <w:ind w:firstLine="480"/>
        <w:rPr>
          <w:sz w:val="26"/>
          <w:szCs w:val="26"/>
          <w:lang w:val="hr-HR"/>
        </w:rPr>
      </w:pPr>
      <w:r w:rsidRPr="0087650F">
        <w:rPr>
          <w:b/>
          <w:sz w:val="26"/>
          <w:szCs w:val="26"/>
        </w:rPr>
        <w:t>6. Cơ quan thực hiện TTHC:</w:t>
      </w:r>
    </w:p>
    <w:p w:rsidR="00757B06" w:rsidRPr="0087650F" w:rsidRDefault="00757B06" w:rsidP="00757B06">
      <w:pPr>
        <w:ind w:firstLine="48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GTVT Bắc Ninh</w:t>
      </w:r>
    </w:p>
    <w:p w:rsidR="00757B06" w:rsidRPr="0087650F" w:rsidRDefault="00757B06" w:rsidP="00757B06">
      <w:pPr>
        <w:ind w:firstLine="48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ind w:firstLine="480"/>
        <w:jc w:val="both"/>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GTVT Bắc Ninh</w:t>
      </w:r>
      <w:r w:rsidRPr="0087650F">
        <w:rPr>
          <w:sz w:val="26"/>
          <w:szCs w:val="26"/>
          <w:lang w:val="hr-HR"/>
        </w:rPr>
        <w:t>.</w:t>
      </w:r>
    </w:p>
    <w:p w:rsidR="00757B06" w:rsidRPr="0087650F" w:rsidRDefault="00757B06" w:rsidP="00757B06">
      <w:pPr>
        <w:ind w:firstLine="480"/>
        <w:jc w:val="both"/>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ind w:firstLine="480"/>
        <w:jc w:val="both"/>
        <w:rPr>
          <w:b/>
          <w:sz w:val="26"/>
          <w:szCs w:val="26"/>
          <w:lang w:val="hr-HR"/>
        </w:rPr>
      </w:pPr>
      <w:r w:rsidRPr="0087650F">
        <w:rPr>
          <w:b/>
          <w:sz w:val="26"/>
          <w:szCs w:val="26"/>
          <w:lang w:val="hr-HR"/>
        </w:rPr>
        <w:t xml:space="preserve">7. </w:t>
      </w:r>
      <w:r w:rsidRPr="0087650F">
        <w:rPr>
          <w:b/>
          <w:sz w:val="26"/>
          <w:szCs w:val="26"/>
        </w:rPr>
        <w:t>Kết</w:t>
      </w:r>
      <w:r w:rsidRPr="0087650F">
        <w:rPr>
          <w:b/>
          <w:sz w:val="26"/>
          <w:szCs w:val="26"/>
          <w:lang w:val="hr-HR"/>
        </w:rPr>
        <w:t xml:space="preserve"> </w:t>
      </w:r>
      <w:r w:rsidRPr="0087650F">
        <w:rPr>
          <w:b/>
          <w:sz w:val="26"/>
          <w:szCs w:val="26"/>
        </w:rPr>
        <w:t>quả</w:t>
      </w:r>
      <w:r w:rsidRPr="0087650F">
        <w:rPr>
          <w:b/>
          <w:sz w:val="26"/>
          <w:szCs w:val="26"/>
          <w:lang w:val="hr-HR"/>
        </w:rPr>
        <w:t xml:space="preserve"> </w:t>
      </w:r>
      <w:r w:rsidRPr="0087650F">
        <w:rPr>
          <w:b/>
          <w:sz w:val="26"/>
          <w:szCs w:val="26"/>
        </w:rPr>
        <w:t>của</w:t>
      </w:r>
      <w:r w:rsidRPr="0087650F">
        <w:rPr>
          <w:b/>
          <w:sz w:val="26"/>
          <w:szCs w:val="26"/>
          <w:lang w:val="hr-HR"/>
        </w:rPr>
        <w:t xml:space="preserve"> </w:t>
      </w:r>
      <w:r w:rsidRPr="0087650F">
        <w:rPr>
          <w:b/>
          <w:sz w:val="26"/>
          <w:szCs w:val="26"/>
        </w:rPr>
        <w:t>việc</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ind w:firstLine="480"/>
        <w:jc w:val="both"/>
        <w:rPr>
          <w:sz w:val="26"/>
          <w:szCs w:val="26"/>
          <w:lang w:val="hr-HR"/>
        </w:rPr>
      </w:pPr>
      <w:r w:rsidRPr="0087650F">
        <w:rPr>
          <w:b/>
          <w:sz w:val="26"/>
          <w:szCs w:val="26"/>
          <w:lang w:val="hr-HR"/>
        </w:rPr>
        <w:t xml:space="preserve">- </w:t>
      </w:r>
      <w:r w:rsidRPr="0087650F">
        <w:rPr>
          <w:sz w:val="26"/>
          <w:szCs w:val="26"/>
          <w:lang w:val="hr-HR"/>
        </w:rPr>
        <w:t>Giấy phép liên vận Việt – Lào.</w:t>
      </w:r>
    </w:p>
    <w:p w:rsidR="00757B06" w:rsidRPr="0087650F" w:rsidRDefault="00757B06" w:rsidP="00757B06">
      <w:pPr>
        <w:ind w:firstLine="480"/>
        <w:jc w:val="both"/>
        <w:rPr>
          <w:sz w:val="26"/>
          <w:szCs w:val="26"/>
          <w:lang w:val="hr-HR"/>
        </w:rPr>
      </w:pPr>
      <w:r w:rsidRPr="0087650F">
        <w:rPr>
          <w:sz w:val="26"/>
          <w:szCs w:val="26"/>
          <w:lang w:val="hr-HR"/>
        </w:rPr>
        <w:t>- Hiệu lực của Giấy phép:</w:t>
      </w:r>
    </w:p>
    <w:p w:rsidR="00757B06" w:rsidRPr="0087650F" w:rsidRDefault="00757B06" w:rsidP="00757B06">
      <w:pPr>
        <w:shd w:val="clear" w:color="auto" w:fill="FFFFFF"/>
        <w:ind w:firstLine="480"/>
        <w:jc w:val="both"/>
        <w:rPr>
          <w:sz w:val="26"/>
          <w:szCs w:val="26"/>
          <w:lang w:val="hr-HR"/>
        </w:rPr>
      </w:pPr>
      <w:r w:rsidRPr="0087650F">
        <w:rPr>
          <w:sz w:val="26"/>
          <w:szCs w:val="26"/>
          <w:lang w:val="hr-HR"/>
        </w:rPr>
        <w:t xml:space="preserve">+ </w:t>
      </w:r>
      <w:r w:rsidRPr="0087650F">
        <w:rPr>
          <w:sz w:val="26"/>
          <w:szCs w:val="26"/>
        </w:rPr>
        <w:t>Giấy phép liên vận Việt - Lào cấp cho phương tiện thương mại thuộc các doanh nghiệp, hợp tác xã được cấp Giấy phép vận tải đường bộ quốc tế Việt - Lào để đi lại nhiều lần, có giá trị 01 năm nhưng không quá thời hạn của Giấy phép vận tải đường bộ quốc tế Việt - Lào.</w:t>
      </w:r>
    </w:p>
    <w:p w:rsidR="00757B06" w:rsidRPr="0087650F" w:rsidRDefault="00757B06" w:rsidP="00757B06">
      <w:pPr>
        <w:shd w:val="clear" w:color="auto" w:fill="FFFFFF"/>
        <w:ind w:firstLine="480"/>
        <w:jc w:val="both"/>
        <w:rPr>
          <w:sz w:val="26"/>
          <w:szCs w:val="26"/>
          <w:lang w:val="hr-HR"/>
        </w:rPr>
      </w:pPr>
      <w:r w:rsidRPr="0087650F">
        <w:rPr>
          <w:sz w:val="26"/>
          <w:szCs w:val="26"/>
          <w:lang w:val="hr-HR"/>
        </w:rPr>
        <w:t xml:space="preserve">+ </w:t>
      </w:r>
      <w:r w:rsidRPr="0087650F">
        <w:rPr>
          <w:sz w:val="26"/>
          <w:szCs w:val="26"/>
        </w:rPr>
        <w:t>Giấy phép liên vận Việt - Lào cấp cho phương tiện thương mại thuộc các doanh nghiệp, hợp tác xã phục vụ các công trình, dự án và phục vụ cho hoạt động kinh doanh của doanh nghiệp, hợp tác xã trên lãnh thổ Lào để đi lại nhiều lần, có giá trị 01 năm nhưng không quá thời hạn kết thúc công trình, dự án, hoạt động kinh doanh của doanh nghiệp, hợp tác xã trên lãnh thổ Lào.</w:t>
      </w:r>
      <w:r w:rsidRPr="0087650F">
        <w:rPr>
          <w:sz w:val="26"/>
          <w:szCs w:val="26"/>
          <w:lang w:val="hr-HR"/>
        </w:rPr>
        <w:t xml:space="preserve"> </w:t>
      </w:r>
    </w:p>
    <w:p w:rsidR="00757B06" w:rsidRPr="0087650F" w:rsidRDefault="00757B06" w:rsidP="00757B06">
      <w:pPr>
        <w:shd w:val="clear" w:color="auto" w:fill="FFFFFF"/>
        <w:ind w:firstLine="480"/>
        <w:jc w:val="both"/>
        <w:rPr>
          <w:spacing w:val="-6"/>
          <w:sz w:val="26"/>
          <w:szCs w:val="26"/>
          <w:lang w:val="hr-HR"/>
        </w:rPr>
      </w:pPr>
      <w:r w:rsidRPr="0087650F">
        <w:rPr>
          <w:spacing w:val="-6"/>
          <w:sz w:val="26"/>
          <w:szCs w:val="26"/>
        </w:rPr>
        <w:t>Riêng đối với xe vận tải hành khách theo hợp đồng và vận tải khách du lịch, Giấy phép liên vận Việt - Lào được cấp theo thời hạn chuyến đi nhưng tối đa không quá 30 ngày.</w:t>
      </w:r>
    </w:p>
    <w:p w:rsidR="00757B06" w:rsidRPr="0087650F" w:rsidRDefault="00757B06" w:rsidP="00757B06">
      <w:pPr>
        <w:shd w:val="clear" w:color="auto" w:fill="FFFFFF"/>
        <w:ind w:firstLine="480"/>
        <w:jc w:val="both"/>
        <w:rPr>
          <w:sz w:val="26"/>
          <w:szCs w:val="26"/>
          <w:lang w:val="hr-HR"/>
        </w:rPr>
      </w:pPr>
      <w:r w:rsidRPr="0087650F">
        <w:rPr>
          <w:sz w:val="26"/>
          <w:szCs w:val="26"/>
          <w:lang w:val="hr-HR"/>
        </w:rPr>
        <w:t xml:space="preserve">+ </w:t>
      </w:r>
      <w:r w:rsidRPr="0087650F">
        <w:rPr>
          <w:sz w:val="26"/>
          <w:szCs w:val="26"/>
        </w:rPr>
        <w:t>Giấy phép liên vận Việt - Lào cấp cho phương tiện phi thương mại có thời hạn 30 ngày, kể từ ngày cấp.</w:t>
      </w:r>
    </w:p>
    <w:p w:rsidR="00757B06" w:rsidRPr="0087650F" w:rsidRDefault="00757B06" w:rsidP="00757B06">
      <w:pPr>
        <w:shd w:val="clear" w:color="auto" w:fill="FFFFFF"/>
        <w:ind w:firstLine="480"/>
        <w:jc w:val="both"/>
        <w:rPr>
          <w:sz w:val="26"/>
          <w:szCs w:val="26"/>
          <w:lang w:val="hr-HR"/>
        </w:rPr>
      </w:pPr>
      <w:r w:rsidRPr="0087650F">
        <w:rPr>
          <w:sz w:val="26"/>
          <w:szCs w:val="26"/>
        </w:rPr>
        <w:t>Riêng đối với xe công vụ, Giấy phép liên vận Việt - Lào có thể cấp theo thời gian của chuyến đi nhưng không vượt quá 01 năm</w:t>
      </w:r>
      <w:r w:rsidRPr="0087650F">
        <w:rPr>
          <w:sz w:val="26"/>
          <w:szCs w:val="26"/>
          <w:lang w:val="hr-HR"/>
        </w:rPr>
        <w:t>.</w:t>
      </w:r>
    </w:p>
    <w:p w:rsidR="00757B06" w:rsidRPr="0087650F" w:rsidRDefault="00757B06" w:rsidP="00757B06">
      <w:pPr>
        <w:ind w:firstLine="480"/>
        <w:jc w:val="both"/>
        <w:rPr>
          <w:b/>
          <w:sz w:val="26"/>
          <w:szCs w:val="26"/>
          <w:lang w:val="hr-HR"/>
        </w:rPr>
      </w:pPr>
      <w:r w:rsidRPr="0087650F">
        <w:rPr>
          <w:b/>
          <w:sz w:val="26"/>
          <w:szCs w:val="26"/>
          <w:lang w:val="hr-HR"/>
        </w:rPr>
        <w:t xml:space="preserve">8. </w:t>
      </w:r>
      <w:r w:rsidRPr="0087650F">
        <w:rPr>
          <w:b/>
          <w:sz w:val="26"/>
          <w:szCs w:val="26"/>
        </w:rPr>
        <w:t>Ph</w:t>
      </w:r>
      <w:r w:rsidRPr="0087650F">
        <w:rPr>
          <w:b/>
          <w:sz w:val="26"/>
          <w:szCs w:val="26"/>
          <w:lang w:val="hr-HR"/>
        </w:rPr>
        <w:t xml:space="preserve">í, </w:t>
      </w:r>
      <w:r w:rsidRPr="0087650F">
        <w:rPr>
          <w:b/>
          <w:sz w:val="26"/>
          <w:szCs w:val="26"/>
        </w:rPr>
        <w:t>lệ</w:t>
      </w:r>
      <w:r w:rsidRPr="0087650F">
        <w:rPr>
          <w:b/>
          <w:sz w:val="26"/>
          <w:szCs w:val="26"/>
          <w:lang w:val="hr-HR"/>
        </w:rPr>
        <w:t xml:space="preserve"> </w:t>
      </w:r>
      <w:r w:rsidRPr="0087650F">
        <w:rPr>
          <w:b/>
          <w:sz w:val="26"/>
          <w:szCs w:val="26"/>
        </w:rPr>
        <w:t>ph</w:t>
      </w:r>
      <w:r w:rsidRPr="0087650F">
        <w:rPr>
          <w:b/>
          <w:sz w:val="26"/>
          <w:szCs w:val="26"/>
          <w:lang w:val="hr-HR"/>
        </w:rPr>
        <w:t xml:space="preserve">í: </w:t>
      </w:r>
      <w:r w:rsidRPr="0087650F">
        <w:rPr>
          <w:sz w:val="26"/>
          <w:szCs w:val="26"/>
        </w:rPr>
        <w:t>không có.</w:t>
      </w:r>
    </w:p>
    <w:p w:rsidR="00757B06" w:rsidRPr="0087650F" w:rsidRDefault="00757B06" w:rsidP="00757B06">
      <w:pPr>
        <w:ind w:firstLine="480"/>
        <w:jc w:val="both"/>
        <w:rPr>
          <w:b/>
          <w:sz w:val="26"/>
          <w:szCs w:val="26"/>
          <w:lang w:val="hr-HR"/>
        </w:rPr>
      </w:pPr>
      <w:r w:rsidRPr="0087650F">
        <w:rPr>
          <w:b/>
          <w:sz w:val="26"/>
          <w:szCs w:val="26"/>
          <w:lang w:val="hr-HR"/>
        </w:rPr>
        <w:t xml:space="preserve">9. </w:t>
      </w:r>
      <w:r w:rsidRPr="0087650F">
        <w:rPr>
          <w:b/>
          <w:sz w:val="26"/>
          <w:szCs w:val="26"/>
        </w:rPr>
        <w:t>T</w:t>
      </w:r>
      <w:r w:rsidRPr="0087650F">
        <w:rPr>
          <w:b/>
          <w:sz w:val="26"/>
          <w:szCs w:val="26"/>
          <w:lang w:val="hr-HR"/>
        </w:rPr>
        <w:t>ê</w:t>
      </w:r>
      <w:r w:rsidRPr="0087650F">
        <w:rPr>
          <w:b/>
          <w:sz w:val="26"/>
          <w:szCs w:val="26"/>
        </w:rPr>
        <w:t>n</w:t>
      </w:r>
      <w:r w:rsidRPr="0087650F">
        <w:rPr>
          <w:b/>
          <w:sz w:val="26"/>
          <w:szCs w:val="26"/>
          <w:lang w:val="hr-HR"/>
        </w:rPr>
        <w:t xml:space="preserve"> </w:t>
      </w:r>
      <w:r w:rsidRPr="0087650F">
        <w:rPr>
          <w:b/>
          <w:sz w:val="26"/>
          <w:szCs w:val="26"/>
        </w:rPr>
        <w:t>mẫu</w:t>
      </w:r>
      <w:r w:rsidRPr="0087650F">
        <w:rPr>
          <w:b/>
          <w:sz w:val="26"/>
          <w:szCs w:val="26"/>
          <w:lang w:val="hr-HR"/>
        </w:rPr>
        <w:t xml:space="preserve"> đơ</w:t>
      </w:r>
      <w:r w:rsidRPr="0087650F">
        <w:rPr>
          <w:b/>
          <w:sz w:val="26"/>
          <w:szCs w:val="26"/>
        </w:rPr>
        <w:t>n</w:t>
      </w:r>
      <w:r w:rsidRPr="0087650F">
        <w:rPr>
          <w:b/>
          <w:sz w:val="26"/>
          <w:szCs w:val="26"/>
          <w:lang w:val="hr-HR"/>
        </w:rPr>
        <w:t xml:space="preserve">, </w:t>
      </w:r>
      <w:r w:rsidRPr="0087650F">
        <w:rPr>
          <w:b/>
          <w:sz w:val="26"/>
          <w:szCs w:val="26"/>
        </w:rPr>
        <w:t>mẫu</w:t>
      </w:r>
      <w:r w:rsidRPr="0087650F">
        <w:rPr>
          <w:b/>
          <w:sz w:val="26"/>
          <w:szCs w:val="26"/>
          <w:lang w:val="hr-HR"/>
        </w:rPr>
        <w:t xml:space="preserve"> </w:t>
      </w:r>
      <w:r w:rsidRPr="0087650F">
        <w:rPr>
          <w:b/>
          <w:sz w:val="26"/>
          <w:szCs w:val="26"/>
        </w:rPr>
        <w:t>tờ</w:t>
      </w:r>
      <w:r w:rsidRPr="0087650F">
        <w:rPr>
          <w:b/>
          <w:sz w:val="26"/>
          <w:szCs w:val="26"/>
          <w:lang w:val="hr-HR"/>
        </w:rPr>
        <w:t xml:space="preserve"> </w:t>
      </w:r>
      <w:r w:rsidRPr="0087650F">
        <w:rPr>
          <w:b/>
          <w:sz w:val="26"/>
          <w:szCs w:val="26"/>
        </w:rPr>
        <w:t>khai</w:t>
      </w:r>
      <w:r w:rsidRPr="0087650F">
        <w:rPr>
          <w:b/>
          <w:sz w:val="26"/>
          <w:szCs w:val="26"/>
          <w:lang w:val="hr-HR"/>
        </w:rPr>
        <w:t>:</w:t>
      </w:r>
      <w:r w:rsidRPr="0087650F">
        <w:rPr>
          <w:sz w:val="26"/>
          <w:szCs w:val="26"/>
        </w:rPr>
        <w:t xml:space="preserve"> Đơn đề nghị</w:t>
      </w:r>
      <w:r w:rsidRPr="0087650F">
        <w:rPr>
          <w:rStyle w:val="apple-converted-space"/>
          <w:sz w:val="26"/>
          <w:szCs w:val="26"/>
        </w:rPr>
        <w:t> </w:t>
      </w:r>
      <w:r w:rsidRPr="0087650F">
        <w:rPr>
          <w:sz w:val="26"/>
          <w:szCs w:val="26"/>
          <w:shd w:val="clear" w:color="auto" w:fill="FFFFFF"/>
        </w:rPr>
        <w:t>cấp</w:t>
      </w:r>
      <w:r w:rsidRPr="0087650F">
        <w:rPr>
          <w:rStyle w:val="apple-converted-space"/>
          <w:sz w:val="26"/>
          <w:szCs w:val="26"/>
        </w:rPr>
        <w:t> </w:t>
      </w:r>
      <w:r w:rsidRPr="0087650F">
        <w:rPr>
          <w:sz w:val="26"/>
          <w:szCs w:val="26"/>
        </w:rPr>
        <w:t>Giấy phép liên vận Việt – Lào</w:t>
      </w:r>
      <w:r w:rsidRPr="0087650F">
        <w:rPr>
          <w:sz w:val="26"/>
          <w:szCs w:val="26"/>
          <w:lang w:val="hr-HR"/>
        </w:rPr>
        <w:t>.</w:t>
      </w:r>
    </w:p>
    <w:p w:rsidR="00757B06" w:rsidRPr="0087650F" w:rsidRDefault="00757B06" w:rsidP="00757B06">
      <w:pPr>
        <w:ind w:firstLine="480"/>
        <w:jc w:val="both"/>
        <w:rPr>
          <w:b/>
          <w:sz w:val="26"/>
          <w:szCs w:val="26"/>
          <w:lang w:val="hr-HR"/>
        </w:rPr>
      </w:pPr>
      <w:r w:rsidRPr="0087650F">
        <w:rPr>
          <w:b/>
          <w:sz w:val="26"/>
          <w:szCs w:val="26"/>
          <w:lang w:val="hr-HR"/>
        </w:rPr>
        <w:t xml:space="preserve">10. </w:t>
      </w:r>
      <w:r w:rsidRPr="0087650F">
        <w:rPr>
          <w:b/>
          <w:sz w:val="26"/>
          <w:szCs w:val="26"/>
        </w:rPr>
        <w:t>Y</w:t>
      </w:r>
      <w:r w:rsidRPr="0087650F">
        <w:rPr>
          <w:b/>
          <w:sz w:val="26"/>
          <w:szCs w:val="26"/>
          <w:lang w:val="hr-HR"/>
        </w:rPr>
        <w:t>ê</w:t>
      </w:r>
      <w:r w:rsidRPr="0087650F">
        <w:rPr>
          <w:b/>
          <w:sz w:val="26"/>
          <w:szCs w:val="26"/>
        </w:rPr>
        <w:t>u</w:t>
      </w:r>
      <w:r w:rsidRPr="0087650F">
        <w:rPr>
          <w:b/>
          <w:sz w:val="26"/>
          <w:szCs w:val="26"/>
          <w:lang w:val="hr-HR"/>
        </w:rPr>
        <w:t xml:space="preserve"> </w:t>
      </w:r>
      <w:r w:rsidRPr="0087650F">
        <w:rPr>
          <w:b/>
          <w:sz w:val="26"/>
          <w:szCs w:val="26"/>
        </w:rPr>
        <w:t>cầu</w:t>
      </w:r>
      <w:r w:rsidRPr="0087650F">
        <w:rPr>
          <w:b/>
          <w:sz w:val="26"/>
          <w:szCs w:val="26"/>
          <w:lang w:val="hr-HR"/>
        </w:rPr>
        <w:t>, đ</w:t>
      </w:r>
      <w:r w:rsidRPr="0087650F">
        <w:rPr>
          <w:b/>
          <w:sz w:val="26"/>
          <w:szCs w:val="26"/>
        </w:rPr>
        <w:t>iều</w:t>
      </w:r>
      <w:r w:rsidRPr="0087650F">
        <w:rPr>
          <w:b/>
          <w:sz w:val="26"/>
          <w:szCs w:val="26"/>
          <w:lang w:val="hr-HR"/>
        </w:rPr>
        <w:t xml:space="preserve"> </w:t>
      </w:r>
      <w:r w:rsidRPr="0087650F">
        <w:rPr>
          <w:b/>
          <w:sz w:val="26"/>
          <w:szCs w:val="26"/>
        </w:rPr>
        <w:t>kiện</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 xml:space="preserve">: </w:t>
      </w:r>
      <w:r w:rsidRPr="0087650F">
        <w:rPr>
          <w:sz w:val="26"/>
          <w:szCs w:val="26"/>
          <w:lang w:val="hr-HR"/>
        </w:rPr>
        <w:t>Thông tư số 88/2014/TT-BGTVT ngày 31/12/2014 của Bộ trưởng Bộ GTVT:</w:t>
      </w:r>
    </w:p>
    <w:p w:rsidR="00757B06" w:rsidRPr="0087650F" w:rsidRDefault="00757B06" w:rsidP="00757B06">
      <w:pPr>
        <w:ind w:firstLine="480"/>
        <w:jc w:val="both"/>
        <w:rPr>
          <w:b/>
          <w:sz w:val="26"/>
          <w:szCs w:val="26"/>
          <w:lang w:val="hr-HR"/>
        </w:rPr>
      </w:pPr>
      <w:r w:rsidRPr="0087650F">
        <w:rPr>
          <w:sz w:val="26"/>
          <w:szCs w:val="26"/>
          <w:shd w:val="clear" w:color="auto" w:fill="FFFFFF"/>
        </w:rPr>
        <w:t>Ph</w:t>
      </w:r>
      <w:r w:rsidRPr="0087650F">
        <w:rPr>
          <w:sz w:val="26"/>
          <w:szCs w:val="26"/>
          <w:shd w:val="clear" w:color="auto" w:fill="FFFFFF"/>
          <w:lang w:val="hr-HR"/>
        </w:rPr>
        <w:t>ươ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tiện</w:t>
      </w:r>
      <w:r w:rsidRPr="0087650F">
        <w:rPr>
          <w:sz w:val="26"/>
          <w:szCs w:val="26"/>
          <w:shd w:val="clear" w:color="auto" w:fill="FFFFFF"/>
          <w:lang w:val="hr-HR"/>
        </w:rPr>
        <w:t xml:space="preserve"> </w:t>
      </w:r>
      <w:r w:rsidRPr="0087650F">
        <w:rPr>
          <w:sz w:val="26"/>
          <w:szCs w:val="26"/>
          <w:shd w:val="clear" w:color="auto" w:fill="FFFFFF"/>
        </w:rPr>
        <w:t>th</w:t>
      </w:r>
      <w:r w:rsidRPr="0087650F">
        <w:rPr>
          <w:sz w:val="26"/>
          <w:szCs w:val="26"/>
          <w:shd w:val="clear" w:color="auto" w:fill="FFFFFF"/>
          <w:lang w:val="hr-HR"/>
        </w:rPr>
        <w:t>ươ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mại</w:t>
      </w:r>
      <w:r w:rsidRPr="0087650F">
        <w:rPr>
          <w:sz w:val="26"/>
          <w:szCs w:val="26"/>
          <w:shd w:val="clear" w:color="auto" w:fill="FFFFFF"/>
          <w:lang w:val="hr-HR"/>
        </w:rPr>
        <w:t xml:space="preserve"> </w:t>
      </w:r>
      <w:r w:rsidRPr="0087650F">
        <w:rPr>
          <w:sz w:val="26"/>
          <w:szCs w:val="26"/>
          <w:shd w:val="clear" w:color="auto" w:fill="FFFFFF"/>
        </w:rPr>
        <w:t>phải</w:t>
      </w:r>
      <w:r w:rsidRPr="0087650F">
        <w:rPr>
          <w:sz w:val="26"/>
          <w:szCs w:val="26"/>
          <w:shd w:val="clear" w:color="auto" w:fill="FFFFFF"/>
          <w:lang w:val="hr-HR"/>
        </w:rPr>
        <w:t xml:space="preserve"> đư</w:t>
      </w:r>
      <w:r w:rsidRPr="0087650F">
        <w:rPr>
          <w:sz w:val="26"/>
          <w:szCs w:val="26"/>
          <w:shd w:val="clear" w:color="auto" w:fill="FFFFFF"/>
        </w:rPr>
        <w:t>ợc</w:t>
      </w:r>
      <w:r w:rsidRPr="0087650F">
        <w:rPr>
          <w:sz w:val="26"/>
          <w:szCs w:val="26"/>
          <w:shd w:val="clear" w:color="auto" w:fill="FFFFFF"/>
          <w:lang w:val="hr-HR"/>
        </w:rPr>
        <w:t xml:space="preserve"> </w:t>
      </w:r>
      <w:r w:rsidRPr="0087650F">
        <w:rPr>
          <w:sz w:val="26"/>
          <w:szCs w:val="26"/>
          <w:shd w:val="clear" w:color="auto" w:fill="FFFFFF"/>
        </w:rPr>
        <w:t>gắn</w:t>
      </w:r>
      <w:r w:rsidRPr="0087650F">
        <w:rPr>
          <w:sz w:val="26"/>
          <w:szCs w:val="26"/>
          <w:shd w:val="clear" w:color="auto" w:fill="FFFFFF"/>
          <w:lang w:val="hr-HR"/>
        </w:rPr>
        <w:t xml:space="preserve"> </w:t>
      </w:r>
      <w:r w:rsidRPr="0087650F">
        <w:rPr>
          <w:sz w:val="26"/>
          <w:szCs w:val="26"/>
          <w:shd w:val="clear" w:color="auto" w:fill="FFFFFF"/>
        </w:rPr>
        <w:t>thiết</w:t>
      </w:r>
      <w:r w:rsidRPr="0087650F">
        <w:rPr>
          <w:sz w:val="26"/>
          <w:szCs w:val="26"/>
          <w:shd w:val="clear" w:color="auto" w:fill="FFFFFF"/>
          <w:lang w:val="hr-HR"/>
        </w:rPr>
        <w:t xml:space="preserve"> </w:t>
      </w:r>
      <w:r w:rsidRPr="0087650F">
        <w:rPr>
          <w:sz w:val="26"/>
          <w:szCs w:val="26"/>
          <w:shd w:val="clear" w:color="auto" w:fill="FFFFFF"/>
        </w:rPr>
        <w:t>bị</w:t>
      </w:r>
      <w:r w:rsidRPr="0087650F">
        <w:rPr>
          <w:sz w:val="26"/>
          <w:szCs w:val="26"/>
          <w:shd w:val="clear" w:color="auto" w:fill="FFFFFF"/>
          <w:lang w:val="hr-HR"/>
        </w:rPr>
        <w:t xml:space="preserve"> </w:t>
      </w:r>
      <w:r w:rsidRPr="0087650F">
        <w:rPr>
          <w:sz w:val="26"/>
          <w:szCs w:val="26"/>
          <w:shd w:val="clear" w:color="auto" w:fill="FFFFFF"/>
        </w:rPr>
        <w:t>gi</w:t>
      </w:r>
      <w:r w:rsidRPr="0087650F">
        <w:rPr>
          <w:sz w:val="26"/>
          <w:szCs w:val="26"/>
          <w:shd w:val="clear" w:color="auto" w:fill="FFFFFF"/>
          <w:lang w:val="hr-HR"/>
        </w:rPr>
        <w:t>á</w:t>
      </w:r>
      <w:r w:rsidRPr="0087650F">
        <w:rPr>
          <w:sz w:val="26"/>
          <w:szCs w:val="26"/>
          <w:shd w:val="clear" w:color="auto" w:fill="FFFFFF"/>
        </w:rPr>
        <w:t>m</w:t>
      </w:r>
      <w:r w:rsidRPr="0087650F">
        <w:rPr>
          <w:sz w:val="26"/>
          <w:szCs w:val="26"/>
          <w:shd w:val="clear" w:color="auto" w:fill="FFFFFF"/>
          <w:lang w:val="hr-HR"/>
        </w:rPr>
        <w:t xml:space="preserve"> </w:t>
      </w:r>
      <w:r w:rsidRPr="0087650F">
        <w:rPr>
          <w:sz w:val="26"/>
          <w:szCs w:val="26"/>
          <w:shd w:val="clear" w:color="auto" w:fill="FFFFFF"/>
        </w:rPr>
        <w:t>s</w:t>
      </w:r>
      <w:r w:rsidRPr="0087650F">
        <w:rPr>
          <w:sz w:val="26"/>
          <w:szCs w:val="26"/>
          <w:shd w:val="clear" w:color="auto" w:fill="FFFFFF"/>
          <w:lang w:val="hr-HR"/>
        </w:rPr>
        <w:t>á</w:t>
      </w:r>
      <w:r w:rsidRPr="0087650F">
        <w:rPr>
          <w:sz w:val="26"/>
          <w:szCs w:val="26"/>
          <w:shd w:val="clear" w:color="auto" w:fill="FFFFFF"/>
        </w:rPr>
        <w:t>t</w:t>
      </w:r>
      <w:r w:rsidRPr="0087650F">
        <w:rPr>
          <w:sz w:val="26"/>
          <w:szCs w:val="26"/>
          <w:shd w:val="clear" w:color="auto" w:fill="FFFFFF"/>
          <w:lang w:val="hr-HR"/>
        </w:rPr>
        <w:t xml:space="preserve"> </w:t>
      </w:r>
      <w:r w:rsidRPr="0087650F">
        <w:rPr>
          <w:sz w:val="26"/>
          <w:szCs w:val="26"/>
          <w:shd w:val="clear" w:color="auto" w:fill="FFFFFF"/>
        </w:rPr>
        <w:t>h</w:t>
      </w:r>
      <w:r w:rsidRPr="0087650F">
        <w:rPr>
          <w:sz w:val="26"/>
          <w:szCs w:val="26"/>
          <w:shd w:val="clear" w:color="auto" w:fill="FFFFFF"/>
          <w:lang w:val="hr-HR"/>
        </w:rPr>
        <w:t>à</w:t>
      </w:r>
      <w:r w:rsidRPr="0087650F">
        <w:rPr>
          <w:sz w:val="26"/>
          <w:szCs w:val="26"/>
          <w:shd w:val="clear" w:color="auto" w:fill="FFFFFF"/>
        </w:rPr>
        <w:t>nh</w:t>
      </w:r>
      <w:r w:rsidRPr="0087650F">
        <w:rPr>
          <w:sz w:val="26"/>
          <w:szCs w:val="26"/>
          <w:shd w:val="clear" w:color="auto" w:fill="FFFFFF"/>
          <w:lang w:val="hr-HR"/>
        </w:rPr>
        <w:t xml:space="preserve"> </w:t>
      </w:r>
      <w:r w:rsidRPr="0087650F">
        <w:rPr>
          <w:sz w:val="26"/>
          <w:szCs w:val="26"/>
          <w:shd w:val="clear" w:color="auto" w:fill="FFFFFF"/>
        </w:rPr>
        <w:t>tr</w:t>
      </w:r>
      <w:r w:rsidRPr="0087650F">
        <w:rPr>
          <w:sz w:val="26"/>
          <w:szCs w:val="26"/>
          <w:shd w:val="clear" w:color="auto" w:fill="FFFFFF"/>
          <w:lang w:val="hr-HR"/>
        </w:rPr>
        <w:t>ì</w:t>
      </w:r>
      <w:r w:rsidRPr="0087650F">
        <w:rPr>
          <w:sz w:val="26"/>
          <w:szCs w:val="26"/>
          <w:shd w:val="clear" w:color="auto" w:fill="FFFFFF"/>
        </w:rPr>
        <w:t>nh</w:t>
      </w:r>
      <w:r w:rsidRPr="0087650F">
        <w:rPr>
          <w:sz w:val="26"/>
          <w:szCs w:val="26"/>
          <w:shd w:val="clear" w:color="auto" w:fill="FFFFFF"/>
          <w:lang w:val="hr-HR"/>
        </w:rPr>
        <w:t xml:space="preserve">, </w:t>
      </w:r>
      <w:r w:rsidRPr="0087650F">
        <w:rPr>
          <w:sz w:val="26"/>
          <w:szCs w:val="26"/>
          <w:shd w:val="clear" w:color="auto" w:fill="FFFFFF"/>
        </w:rPr>
        <w:t>c</w:t>
      </w:r>
      <w:r w:rsidRPr="0087650F">
        <w:rPr>
          <w:sz w:val="26"/>
          <w:szCs w:val="26"/>
          <w:shd w:val="clear" w:color="auto" w:fill="FFFFFF"/>
          <w:lang w:val="hr-HR"/>
        </w:rPr>
        <w:t xml:space="preserve">ó </w:t>
      </w:r>
      <w:r w:rsidRPr="0087650F">
        <w:rPr>
          <w:sz w:val="26"/>
          <w:szCs w:val="26"/>
          <w:shd w:val="clear" w:color="auto" w:fill="FFFFFF"/>
        </w:rPr>
        <w:t>ph</w:t>
      </w:r>
      <w:r w:rsidRPr="0087650F">
        <w:rPr>
          <w:sz w:val="26"/>
          <w:szCs w:val="26"/>
          <w:shd w:val="clear" w:color="auto" w:fill="FFFFFF"/>
          <w:lang w:val="hr-HR"/>
        </w:rPr>
        <w:t xml:space="preserve">ù </w:t>
      </w:r>
      <w:r w:rsidRPr="0087650F">
        <w:rPr>
          <w:sz w:val="26"/>
          <w:szCs w:val="26"/>
          <w:shd w:val="clear" w:color="auto" w:fill="FFFFFF"/>
        </w:rPr>
        <w:t>hiệu</w:t>
      </w:r>
      <w:r w:rsidRPr="0087650F">
        <w:rPr>
          <w:sz w:val="26"/>
          <w:szCs w:val="26"/>
          <w:shd w:val="clear" w:color="auto" w:fill="FFFFFF"/>
          <w:lang w:val="hr-HR"/>
        </w:rPr>
        <w:t xml:space="preserve">, </w:t>
      </w:r>
      <w:r w:rsidRPr="0087650F">
        <w:rPr>
          <w:sz w:val="26"/>
          <w:szCs w:val="26"/>
          <w:shd w:val="clear" w:color="auto" w:fill="FFFFFF"/>
        </w:rPr>
        <w:t>biển</w:t>
      </w:r>
      <w:r w:rsidRPr="0087650F">
        <w:rPr>
          <w:sz w:val="26"/>
          <w:szCs w:val="26"/>
          <w:shd w:val="clear" w:color="auto" w:fill="FFFFFF"/>
          <w:lang w:val="hr-HR"/>
        </w:rPr>
        <w:t xml:space="preserve"> </w:t>
      </w:r>
      <w:r w:rsidRPr="0087650F">
        <w:rPr>
          <w:sz w:val="26"/>
          <w:szCs w:val="26"/>
          <w:shd w:val="clear" w:color="auto" w:fill="FFFFFF"/>
        </w:rPr>
        <w:t>hiệu</w:t>
      </w:r>
      <w:r w:rsidRPr="0087650F">
        <w:rPr>
          <w:sz w:val="26"/>
          <w:szCs w:val="26"/>
          <w:shd w:val="clear" w:color="auto" w:fill="FFFFFF"/>
          <w:lang w:val="hr-HR"/>
        </w:rPr>
        <w:t xml:space="preserve"> </w:t>
      </w:r>
      <w:r w:rsidRPr="0087650F">
        <w:rPr>
          <w:sz w:val="26"/>
          <w:szCs w:val="26"/>
          <w:shd w:val="clear" w:color="auto" w:fill="FFFFFF"/>
        </w:rPr>
        <w:t>v</w:t>
      </w:r>
      <w:r w:rsidRPr="0087650F">
        <w:rPr>
          <w:sz w:val="26"/>
          <w:szCs w:val="26"/>
          <w:shd w:val="clear" w:color="auto" w:fill="FFFFFF"/>
          <w:lang w:val="hr-HR"/>
        </w:rPr>
        <w:t xml:space="preserve">à </w:t>
      </w:r>
      <w:r w:rsidRPr="0087650F">
        <w:rPr>
          <w:sz w:val="26"/>
          <w:szCs w:val="26"/>
          <w:shd w:val="clear" w:color="auto" w:fill="FFFFFF"/>
        </w:rPr>
        <w:t>ni</w:t>
      </w:r>
      <w:r w:rsidRPr="0087650F">
        <w:rPr>
          <w:sz w:val="26"/>
          <w:szCs w:val="26"/>
          <w:shd w:val="clear" w:color="auto" w:fill="FFFFFF"/>
          <w:lang w:val="hr-HR"/>
        </w:rPr>
        <w:t>ê</w:t>
      </w:r>
      <w:r w:rsidRPr="0087650F">
        <w:rPr>
          <w:sz w:val="26"/>
          <w:szCs w:val="26"/>
          <w:shd w:val="clear" w:color="auto" w:fill="FFFFFF"/>
        </w:rPr>
        <w:t>n</w:t>
      </w:r>
      <w:r w:rsidRPr="0087650F">
        <w:rPr>
          <w:sz w:val="26"/>
          <w:szCs w:val="26"/>
          <w:shd w:val="clear" w:color="auto" w:fill="FFFFFF"/>
          <w:lang w:val="hr-HR"/>
        </w:rPr>
        <w:t xml:space="preserve"> </w:t>
      </w:r>
      <w:r w:rsidRPr="0087650F">
        <w:rPr>
          <w:sz w:val="26"/>
          <w:szCs w:val="26"/>
          <w:shd w:val="clear" w:color="auto" w:fill="FFFFFF"/>
        </w:rPr>
        <w:t>hạn</w:t>
      </w:r>
      <w:r w:rsidRPr="0087650F">
        <w:rPr>
          <w:sz w:val="26"/>
          <w:szCs w:val="26"/>
          <w:shd w:val="clear" w:color="auto" w:fill="FFFFFF"/>
          <w:lang w:val="hr-HR"/>
        </w:rPr>
        <w:t xml:space="preserve"> </w:t>
      </w:r>
      <w:r w:rsidRPr="0087650F">
        <w:rPr>
          <w:sz w:val="26"/>
          <w:szCs w:val="26"/>
          <w:shd w:val="clear" w:color="auto" w:fill="FFFFFF"/>
        </w:rPr>
        <w:t>sử</w:t>
      </w:r>
      <w:r w:rsidRPr="0087650F">
        <w:rPr>
          <w:sz w:val="26"/>
          <w:szCs w:val="26"/>
          <w:shd w:val="clear" w:color="auto" w:fill="FFFFFF"/>
          <w:lang w:val="hr-HR"/>
        </w:rPr>
        <w:t xml:space="preserve"> </w:t>
      </w:r>
      <w:r w:rsidRPr="0087650F">
        <w:rPr>
          <w:sz w:val="26"/>
          <w:szCs w:val="26"/>
          <w:shd w:val="clear" w:color="auto" w:fill="FFFFFF"/>
        </w:rPr>
        <w:t>dụng</w:t>
      </w:r>
      <w:r w:rsidRPr="0087650F">
        <w:rPr>
          <w:sz w:val="26"/>
          <w:szCs w:val="26"/>
          <w:shd w:val="clear" w:color="auto" w:fill="FFFFFF"/>
          <w:lang w:val="hr-HR"/>
        </w:rPr>
        <w:t xml:space="preserve"> </w:t>
      </w:r>
      <w:r w:rsidRPr="0087650F">
        <w:rPr>
          <w:sz w:val="26"/>
          <w:szCs w:val="26"/>
          <w:shd w:val="clear" w:color="auto" w:fill="FFFFFF"/>
        </w:rPr>
        <w:t>theo</w:t>
      </w:r>
      <w:r w:rsidRPr="0087650F">
        <w:rPr>
          <w:sz w:val="26"/>
          <w:szCs w:val="26"/>
          <w:shd w:val="clear" w:color="auto" w:fill="FFFFFF"/>
          <w:lang w:val="hr-HR"/>
        </w:rPr>
        <w:t xml:space="preserve"> </w:t>
      </w:r>
      <w:r w:rsidRPr="0087650F">
        <w:rPr>
          <w:sz w:val="26"/>
          <w:szCs w:val="26"/>
          <w:shd w:val="clear" w:color="auto" w:fill="FFFFFF"/>
        </w:rPr>
        <w:t>quy</w:t>
      </w:r>
      <w:r w:rsidRPr="0087650F">
        <w:rPr>
          <w:sz w:val="26"/>
          <w:szCs w:val="26"/>
          <w:shd w:val="clear" w:color="auto" w:fill="FFFFFF"/>
          <w:lang w:val="hr-HR"/>
        </w:rPr>
        <w:t xml:space="preserve"> đ</w:t>
      </w:r>
      <w:r w:rsidRPr="0087650F">
        <w:rPr>
          <w:sz w:val="26"/>
          <w:szCs w:val="26"/>
          <w:shd w:val="clear" w:color="auto" w:fill="FFFFFF"/>
        </w:rPr>
        <w:t>ịnh</w:t>
      </w:r>
      <w:r w:rsidRPr="0087650F">
        <w:rPr>
          <w:sz w:val="26"/>
          <w:szCs w:val="26"/>
          <w:shd w:val="clear" w:color="auto" w:fill="FFFFFF"/>
          <w:lang w:val="hr-HR"/>
        </w:rPr>
        <w:t>.</w:t>
      </w:r>
    </w:p>
    <w:p w:rsidR="00757B06" w:rsidRPr="0087650F" w:rsidRDefault="00757B06" w:rsidP="00757B06">
      <w:pPr>
        <w:ind w:firstLine="480"/>
        <w:jc w:val="both"/>
        <w:rPr>
          <w:b/>
          <w:sz w:val="26"/>
          <w:szCs w:val="26"/>
          <w:lang w:val="hr-HR"/>
        </w:rPr>
      </w:pPr>
      <w:r w:rsidRPr="0087650F">
        <w:rPr>
          <w:b/>
          <w:sz w:val="26"/>
          <w:szCs w:val="26"/>
          <w:lang w:val="hr-HR"/>
        </w:rPr>
        <w:t xml:space="preserve">11. </w:t>
      </w:r>
      <w:r w:rsidRPr="0087650F">
        <w:rPr>
          <w:b/>
          <w:sz w:val="26"/>
          <w:szCs w:val="26"/>
        </w:rPr>
        <w:t>C</w:t>
      </w:r>
      <w:r w:rsidRPr="0087650F">
        <w:rPr>
          <w:b/>
          <w:sz w:val="26"/>
          <w:szCs w:val="26"/>
          <w:lang w:val="hr-HR"/>
        </w:rPr>
        <w:t>ă</w:t>
      </w:r>
      <w:r w:rsidRPr="0087650F">
        <w:rPr>
          <w:b/>
          <w:sz w:val="26"/>
          <w:szCs w:val="26"/>
        </w:rPr>
        <w:t>n</w:t>
      </w:r>
      <w:r w:rsidRPr="0087650F">
        <w:rPr>
          <w:b/>
          <w:sz w:val="26"/>
          <w:szCs w:val="26"/>
          <w:lang w:val="hr-HR"/>
        </w:rPr>
        <w:t xml:space="preserve"> </w:t>
      </w:r>
      <w:r w:rsidRPr="0087650F">
        <w:rPr>
          <w:b/>
          <w:sz w:val="26"/>
          <w:szCs w:val="26"/>
        </w:rPr>
        <w:t>cứ</w:t>
      </w:r>
      <w:r w:rsidRPr="0087650F">
        <w:rPr>
          <w:b/>
          <w:sz w:val="26"/>
          <w:szCs w:val="26"/>
          <w:lang w:val="hr-HR"/>
        </w:rPr>
        <w:t xml:space="preserve"> </w:t>
      </w:r>
      <w:r w:rsidRPr="0087650F">
        <w:rPr>
          <w:b/>
          <w:sz w:val="26"/>
          <w:szCs w:val="26"/>
        </w:rPr>
        <w:t>ph</w:t>
      </w:r>
      <w:r w:rsidRPr="0087650F">
        <w:rPr>
          <w:b/>
          <w:sz w:val="26"/>
          <w:szCs w:val="26"/>
          <w:lang w:val="hr-HR"/>
        </w:rPr>
        <w:t>á</w:t>
      </w:r>
      <w:r w:rsidRPr="0087650F">
        <w:rPr>
          <w:b/>
          <w:sz w:val="26"/>
          <w:szCs w:val="26"/>
        </w:rPr>
        <w:t>p</w:t>
      </w:r>
      <w:r w:rsidRPr="0087650F">
        <w:rPr>
          <w:b/>
          <w:sz w:val="26"/>
          <w:szCs w:val="26"/>
          <w:lang w:val="hr-HR"/>
        </w:rPr>
        <w:t xml:space="preserve"> </w:t>
      </w:r>
      <w:r w:rsidRPr="0087650F">
        <w:rPr>
          <w:b/>
          <w:sz w:val="26"/>
          <w:szCs w:val="26"/>
        </w:rPr>
        <w:t>l</w:t>
      </w:r>
      <w:r w:rsidRPr="0087650F">
        <w:rPr>
          <w:b/>
          <w:sz w:val="26"/>
          <w:szCs w:val="26"/>
          <w:lang w:val="hr-HR"/>
        </w:rPr>
        <w:t xml:space="preserve">ý </w:t>
      </w:r>
      <w:r w:rsidRPr="0087650F">
        <w:rPr>
          <w:b/>
          <w:sz w:val="26"/>
          <w:szCs w:val="26"/>
        </w:rPr>
        <w:t>của</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ind w:firstLine="480"/>
        <w:jc w:val="both"/>
        <w:rPr>
          <w:sz w:val="26"/>
          <w:szCs w:val="26"/>
          <w:lang w:val="hr-HR"/>
        </w:rPr>
      </w:pPr>
      <w:r w:rsidRPr="0087650F">
        <w:rPr>
          <w:sz w:val="26"/>
          <w:szCs w:val="26"/>
          <w:lang w:val="hr-HR"/>
        </w:rPr>
        <w:t>- Thông tư số 88/2014/TT-BGTVT ngày 31/12/2014 của Bộ trưởng Bộ GTVT hướng dẫn một số điều của Hiệp định và Nghị định thư thực hiện Hiệp định tạo điều kiện thuận lợi cho phương tiện cơ giới đường bộ qua lại biên giới giữa Chính phủ Cộng hòa xã hội chủ nghĩa Việt Nam và Chính phủ nước Cộng hòa dân chủ nhân dân Lào.</w:t>
      </w:r>
    </w:p>
    <w:p w:rsidR="00757B06" w:rsidRPr="0087650F" w:rsidRDefault="00757B06" w:rsidP="00757B06">
      <w:pPr>
        <w:ind w:firstLine="480"/>
        <w:rPr>
          <w:sz w:val="26"/>
          <w:szCs w:val="26"/>
          <w:lang w:val="hr-HR"/>
        </w:rPr>
      </w:pPr>
      <w:r w:rsidRPr="0087650F">
        <w:rPr>
          <w:sz w:val="26"/>
          <w:szCs w:val="26"/>
          <w:lang w:val="hr-HR"/>
        </w:rPr>
        <w:lastRenderedPageBreak/>
        <w:br w:type="page"/>
      </w:r>
    </w:p>
    <w:tbl>
      <w:tblPr>
        <w:tblW w:w="9348" w:type="dxa"/>
        <w:tblLayout w:type="fixed"/>
        <w:tblLook w:val="0000" w:firstRow="0" w:lastRow="0" w:firstColumn="0" w:lastColumn="0" w:noHBand="0" w:noVBand="0"/>
      </w:tblPr>
      <w:tblGrid>
        <w:gridCol w:w="3468"/>
        <w:gridCol w:w="5880"/>
      </w:tblGrid>
      <w:tr w:rsidR="00757B06" w:rsidRPr="0087650F" w:rsidTr="00FA420F">
        <w:tblPrEx>
          <w:tblCellMar>
            <w:top w:w="0" w:type="dxa"/>
            <w:bottom w:w="0" w:type="dxa"/>
          </w:tblCellMar>
        </w:tblPrEx>
        <w:tc>
          <w:tcPr>
            <w:tcW w:w="9348" w:type="dxa"/>
            <w:gridSpan w:val="2"/>
          </w:tcPr>
          <w:p w:rsidR="00757B06" w:rsidRPr="0087650F" w:rsidRDefault="00757B06" w:rsidP="00FA420F">
            <w:pPr>
              <w:rPr>
                <w:i/>
                <w:sz w:val="26"/>
                <w:szCs w:val="26"/>
                <w:lang w:val="cs-CZ"/>
              </w:rPr>
            </w:pPr>
            <w:r w:rsidRPr="0087650F">
              <w:rPr>
                <w:i/>
                <w:sz w:val="26"/>
                <w:szCs w:val="26"/>
              </w:rPr>
              <w:lastRenderedPageBreak/>
              <w:t>Mẫu</w:t>
            </w:r>
            <w:r w:rsidRPr="0087650F">
              <w:rPr>
                <w:i/>
                <w:sz w:val="26"/>
                <w:szCs w:val="26"/>
                <w:lang w:val="hr-HR"/>
              </w:rPr>
              <w:t>:</w:t>
            </w:r>
            <w:r w:rsidRPr="0087650F">
              <w:rPr>
                <w:b/>
                <w:sz w:val="26"/>
                <w:szCs w:val="26"/>
                <w:lang w:val="hr-HR"/>
              </w:rPr>
              <w:t xml:space="preserve">               </w:t>
            </w:r>
          </w:p>
        </w:tc>
      </w:tr>
      <w:tr w:rsidR="00757B06" w:rsidRPr="0087650F" w:rsidTr="00FA420F">
        <w:tblPrEx>
          <w:tblCellMar>
            <w:top w:w="0" w:type="dxa"/>
            <w:bottom w:w="0" w:type="dxa"/>
          </w:tblCellMar>
        </w:tblPrEx>
        <w:tc>
          <w:tcPr>
            <w:tcW w:w="3468" w:type="dxa"/>
          </w:tcPr>
          <w:p w:rsidR="00757B06" w:rsidRPr="0087650F" w:rsidRDefault="00757B06" w:rsidP="00FA420F">
            <w:pPr>
              <w:jc w:val="center"/>
              <w:rPr>
                <w:sz w:val="26"/>
                <w:szCs w:val="26"/>
              </w:rPr>
            </w:pPr>
            <w:r w:rsidRPr="0087650F">
              <w:rPr>
                <w:sz w:val="26"/>
                <w:szCs w:val="26"/>
              </w:rPr>
              <w:t xml:space="preserve">Tên doanh nghiệp/HTX  </w:t>
            </w:r>
          </w:p>
        </w:tc>
        <w:tc>
          <w:tcPr>
            <w:tcW w:w="5880" w:type="dxa"/>
          </w:tcPr>
          <w:p w:rsidR="00757B06" w:rsidRPr="0087650F" w:rsidRDefault="00757B06" w:rsidP="00FA420F">
            <w:pPr>
              <w:jc w:val="center"/>
              <w:rPr>
                <w:b/>
                <w:sz w:val="26"/>
                <w:szCs w:val="26"/>
              </w:rPr>
            </w:pPr>
            <w:r w:rsidRPr="0087650F">
              <w:rPr>
                <w:b/>
                <w:sz w:val="26"/>
                <w:szCs w:val="26"/>
              </w:rPr>
              <w:t>CỘNG HOÀ XÃ HỘI CHỦ NGHĨA VIỆT NAM</w:t>
            </w:r>
          </w:p>
        </w:tc>
      </w:tr>
      <w:tr w:rsidR="00757B06" w:rsidRPr="0087650F" w:rsidTr="00FA420F">
        <w:tblPrEx>
          <w:tblCellMar>
            <w:top w:w="0" w:type="dxa"/>
            <w:bottom w:w="0" w:type="dxa"/>
          </w:tblCellMar>
        </w:tblPrEx>
        <w:tc>
          <w:tcPr>
            <w:tcW w:w="3468" w:type="dxa"/>
          </w:tcPr>
          <w:p w:rsidR="00757B06" w:rsidRPr="0087650F" w:rsidRDefault="00757B06" w:rsidP="00FA420F">
            <w:pPr>
              <w:jc w:val="center"/>
              <w:rPr>
                <w:sz w:val="26"/>
                <w:szCs w:val="26"/>
              </w:rPr>
            </w:pPr>
            <w:r w:rsidRPr="0087650F">
              <w:rPr>
                <w:sz w:val="26"/>
                <w:szCs w:val="26"/>
              </w:rPr>
              <w:t>đề nghị cấp giấy phép</w:t>
            </w:r>
          </w:p>
        </w:tc>
        <w:tc>
          <w:tcPr>
            <w:tcW w:w="5880" w:type="dxa"/>
          </w:tcPr>
          <w:p w:rsidR="00757B06" w:rsidRPr="0087650F" w:rsidRDefault="00757B06" w:rsidP="00FA420F">
            <w:pPr>
              <w:jc w:val="center"/>
              <w:rPr>
                <w:b/>
                <w:sz w:val="26"/>
                <w:szCs w:val="26"/>
              </w:rPr>
            </w:pPr>
            <w:r w:rsidRPr="0087650F">
              <w:rPr>
                <w:b/>
                <w:sz w:val="26"/>
                <w:szCs w:val="26"/>
              </w:rPr>
              <w:t>Độc lập - Tự do - Hạnh phúc</w:t>
            </w:r>
          </w:p>
          <w:p w:rsidR="00757B06" w:rsidRPr="0087650F" w:rsidRDefault="00757B06" w:rsidP="00FA420F">
            <w:pPr>
              <w:jc w:val="center"/>
              <w:rPr>
                <w:sz w:val="26"/>
                <w:szCs w:val="26"/>
                <w:vertAlign w:val="superscript"/>
              </w:rPr>
            </w:pPr>
            <w:r w:rsidRPr="0087650F">
              <w:rPr>
                <w:sz w:val="26"/>
                <w:szCs w:val="26"/>
                <w:vertAlign w:val="superscript"/>
              </w:rPr>
              <w:t>----------------------------------------------</w:t>
            </w:r>
          </w:p>
        </w:tc>
      </w:tr>
    </w:tbl>
    <w:p w:rsidR="00757B06" w:rsidRPr="0087650F" w:rsidRDefault="00757B06" w:rsidP="00757B06">
      <w:pPr>
        <w:jc w:val="center"/>
        <w:rPr>
          <w:sz w:val="26"/>
          <w:szCs w:val="26"/>
        </w:rPr>
      </w:pPr>
      <w:r w:rsidRPr="0087650F">
        <w:rPr>
          <w:b/>
          <w:sz w:val="26"/>
          <w:szCs w:val="26"/>
        </w:rPr>
        <w:t>ĐƠN ĐỀ NGHỊ</w:t>
      </w:r>
    </w:p>
    <w:p w:rsidR="00757B06" w:rsidRPr="0087650F" w:rsidRDefault="00757B06" w:rsidP="00757B06">
      <w:pPr>
        <w:jc w:val="center"/>
        <w:rPr>
          <w:b/>
          <w:sz w:val="26"/>
          <w:szCs w:val="26"/>
        </w:rPr>
      </w:pPr>
      <w:r w:rsidRPr="0087650F">
        <w:rPr>
          <w:sz w:val="26"/>
          <w:szCs w:val="26"/>
        </w:rPr>
        <w:t xml:space="preserve"> </w:t>
      </w:r>
      <w:r w:rsidRPr="0087650F">
        <w:rPr>
          <w:b/>
          <w:sz w:val="26"/>
          <w:szCs w:val="26"/>
        </w:rPr>
        <w:t xml:space="preserve">CẤP GIẤY PHÉP LIÊN VẬN VIỆT - LÀO CHO PHƯƠNG TIỆN </w:t>
      </w:r>
    </w:p>
    <w:p w:rsidR="00757B06" w:rsidRPr="0087650F" w:rsidRDefault="00757B06" w:rsidP="00757B06">
      <w:pPr>
        <w:jc w:val="center"/>
        <w:rPr>
          <w:b/>
          <w:sz w:val="26"/>
          <w:szCs w:val="26"/>
        </w:rPr>
      </w:pPr>
      <w:r w:rsidRPr="0087650F">
        <w:rPr>
          <w:b/>
          <w:sz w:val="26"/>
          <w:szCs w:val="26"/>
        </w:rPr>
        <w:t>KINH DOANH VẬN TẢI</w:t>
      </w:r>
    </w:p>
    <w:p w:rsidR="00757B06" w:rsidRPr="0087650F" w:rsidRDefault="00757B06" w:rsidP="00757B06">
      <w:pPr>
        <w:rPr>
          <w:sz w:val="26"/>
          <w:szCs w:val="26"/>
        </w:rPr>
      </w:pPr>
    </w:p>
    <w:p w:rsidR="00757B06" w:rsidRPr="0087650F" w:rsidRDefault="00757B06" w:rsidP="00757B06">
      <w:pPr>
        <w:ind w:left="1440" w:firstLine="720"/>
        <w:rPr>
          <w:sz w:val="26"/>
          <w:szCs w:val="26"/>
        </w:rPr>
      </w:pPr>
      <w:r w:rsidRPr="0087650F">
        <w:rPr>
          <w:sz w:val="26"/>
          <w:szCs w:val="26"/>
        </w:rPr>
        <w:t>Kính gửi: ..........................................................</w:t>
      </w:r>
    </w:p>
    <w:p w:rsidR="00757B06" w:rsidRPr="0087650F" w:rsidRDefault="00757B06" w:rsidP="00757B06">
      <w:pPr>
        <w:rPr>
          <w:sz w:val="26"/>
          <w:szCs w:val="26"/>
        </w:rPr>
      </w:pPr>
    </w:p>
    <w:p w:rsidR="00757B06" w:rsidRPr="0087650F" w:rsidRDefault="00757B06" w:rsidP="00757B06">
      <w:pPr>
        <w:jc w:val="both"/>
        <w:rPr>
          <w:sz w:val="26"/>
          <w:szCs w:val="26"/>
        </w:rPr>
      </w:pPr>
      <w:r w:rsidRPr="0087650F">
        <w:rPr>
          <w:sz w:val="26"/>
          <w:szCs w:val="26"/>
        </w:rPr>
        <w:t>1. Tên doanh nghiệp, HTX:.............. ..................................................................</w:t>
      </w:r>
    </w:p>
    <w:p w:rsidR="00757B06" w:rsidRPr="0087650F" w:rsidRDefault="00757B06" w:rsidP="00757B06">
      <w:pPr>
        <w:jc w:val="both"/>
        <w:rPr>
          <w:sz w:val="26"/>
          <w:szCs w:val="26"/>
        </w:rPr>
      </w:pPr>
      <w:r w:rsidRPr="0087650F">
        <w:rPr>
          <w:sz w:val="26"/>
          <w:szCs w:val="26"/>
        </w:rPr>
        <w:t>2. Địa chỉ : .............................................................................................................</w:t>
      </w:r>
    </w:p>
    <w:p w:rsidR="00757B06" w:rsidRPr="0087650F" w:rsidRDefault="00757B06" w:rsidP="00757B06">
      <w:pPr>
        <w:jc w:val="both"/>
        <w:rPr>
          <w:sz w:val="26"/>
          <w:szCs w:val="26"/>
        </w:rPr>
      </w:pPr>
      <w:r w:rsidRPr="0087650F">
        <w:rPr>
          <w:sz w:val="26"/>
          <w:szCs w:val="26"/>
        </w:rPr>
        <w:t>3. Số điện thoại:............................................Số Fax: .............................................</w:t>
      </w:r>
    </w:p>
    <w:p w:rsidR="00757B06" w:rsidRPr="0087650F" w:rsidRDefault="00757B06" w:rsidP="00757B06">
      <w:pPr>
        <w:jc w:val="both"/>
        <w:rPr>
          <w:sz w:val="26"/>
          <w:szCs w:val="26"/>
        </w:rPr>
      </w:pPr>
      <w:r w:rsidRPr="0087650F">
        <w:rPr>
          <w:sz w:val="26"/>
          <w:szCs w:val="26"/>
        </w:rPr>
        <w:t xml:space="preserve">4. Giấy phép vận tải đường bộ quốc tế Việt - Lào do Tổng cục Đường bộ Việt Nam cấp số: ...................... ngày cấp: ......................   </w:t>
      </w:r>
    </w:p>
    <w:p w:rsidR="00757B06" w:rsidRPr="0087650F" w:rsidRDefault="00757B06" w:rsidP="00757B06">
      <w:pPr>
        <w:jc w:val="both"/>
        <w:rPr>
          <w:sz w:val="26"/>
          <w:szCs w:val="26"/>
        </w:rPr>
      </w:pPr>
      <w:r w:rsidRPr="0087650F">
        <w:rPr>
          <w:sz w:val="26"/>
          <w:szCs w:val="26"/>
        </w:rPr>
        <w:t>5. Đề nghị Tổng cục Đường bộ Việt Nam (hoặc Sở Giao thông vận tải địa phương) cấp Giấy phép liên vận Việt – Lào cho phương tiện vận tải sau:</w:t>
      </w:r>
    </w:p>
    <w:p w:rsidR="00757B06" w:rsidRPr="0087650F" w:rsidRDefault="00757B06" w:rsidP="00757B06">
      <w:pPr>
        <w:rPr>
          <w:sz w:val="26"/>
          <w:szCs w:val="26"/>
        </w:rPr>
      </w:pPr>
    </w:p>
    <w:tbl>
      <w:tblPr>
        <w:tblW w:w="9473"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864"/>
        <w:gridCol w:w="864"/>
        <w:gridCol w:w="864"/>
        <w:gridCol w:w="864"/>
        <w:gridCol w:w="987"/>
        <w:gridCol w:w="835"/>
        <w:gridCol w:w="621"/>
        <w:gridCol w:w="1097"/>
        <w:gridCol w:w="1111"/>
        <w:gridCol w:w="872"/>
      </w:tblGrid>
      <w:tr w:rsidR="00757B06" w:rsidRPr="000245C7" w:rsidTr="00FA420F">
        <w:tblPrEx>
          <w:tblCellMar>
            <w:top w:w="0" w:type="dxa"/>
            <w:bottom w:w="0" w:type="dxa"/>
          </w:tblCellMar>
        </w:tblPrEx>
        <w:trPr>
          <w:trHeight w:val="1197"/>
          <w:jc w:val="center"/>
        </w:trPr>
        <w:tc>
          <w:tcPr>
            <w:tcW w:w="494"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Số TT</w:t>
            </w:r>
          </w:p>
        </w:tc>
        <w:tc>
          <w:tcPr>
            <w:tcW w:w="864"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Biển số xe</w:t>
            </w:r>
          </w:p>
        </w:tc>
        <w:tc>
          <w:tcPr>
            <w:tcW w:w="864"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Trọng tải</w:t>
            </w:r>
          </w:p>
          <w:p w:rsidR="00757B06" w:rsidRPr="000245C7" w:rsidRDefault="00757B06" w:rsidP="00FA420F">
            <w:pPr>
              <w:jc w:val="center"/>
              <w:rPr>
                <w:sz w:val="20"/>
                <w:szCs w:val="20"/>
              </w:rPr>
            </w:pPr>
            <w:r w:rsidRPr="000245C7">
              <w:rPr>
                <w:sz w:val="20"/>
                <w:szCs w:val="20"/>
              </w:rPr>
              <w:t>(ghế)</w:t>
            </w:r>
          </w:p>
        </w:tc>
        <w:tc>
          <w:tcPr>
            <w:tcW w:w="864"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Năm sản xuất</w:t>
            </w:r>
          </w:p>
        </w:tc>
        <w:tc>
          <w:tcPr>
            <w:tcW w:w="864"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Nhãn hiệu</w:t>
            </w:r>
          </w:p>
        </w:tc>
        <w:tc>
          <w:tcPr>
            <w:tcW w:w="987"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Số khung</w:t>
            </w:r>
          </w:p>
        </w:tc>
        <w:tc>
          <w:tcPr>
            <w:tcW w:w="835"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Số máy</w:t>
            </w:r>
          </w:p>
        </w:tc>
        <w:tc>
          <w:tcPr>
            <w:tcW w:w="621"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Màu sơn</w:t>
            </w:r>
          </w:p>
        </w:tc>
        <w:tc>
          <w:tcPr>
            <w:tcW w:w="1097"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Thời gian đề nghị cấp Giấy phép</w:t>
            </w:r>
          </w:p>
        </w:tc>
        <w:tc>
          <w:tcPr>
            <w:tcW w:w="1111"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Hình thức hoạt động (vận chuyển hàng hóa hay hành khách)</w:t>
            </w:r>
          </w:p>
        </w:tc>
        <w:tc>
          <w:tcPr>
            <w:tcW w:w="872" w:type="dxa"/>
            <w:tcBorders>
              <w:top w:val="single" w:sz="4" w:space="0" w:color="auto"/>
              <w:left w:val="single" w:sz="4" w:space="0" w:color="auto"/>
              <w:bottom w:val="single" w:sz="4" w:space="0" w:color="auto"/>
              <w:right w:val="single" w:sz="4" w:space="0" w:color="auto"/>
            </w:tcBorders>
            <w:vAlign w:val="center"/>
          </w:tcPr>
          <w:p w:rsidR="00757B06" w:rsidRPr="000245C7" w:rsidRDefault="00757B06" w:rsidP="00FA420F">
            <w:pPr>
              <w:jc w:val="center"/>
              <w:rPr>
                <w:sz w:val="20"/>
                <w:szCs w:val="20"/>
              </w:rPr>
            </w:pPr>
            <w:r w:rsidRPr="000245C7">
              <w:rPr>
                <w:sz w:val="20"/>
                <w:szCs w:val="20"/>
              </w:rPr>
              <w:t>Cửa khẩu</w:t>
            </w:r>
          </w:p>
          <w:p w:rsidR="00757B06" w:rsidRPr="000245C7" w:rsidRDefault="00757B06" w:rsidP="00FA420F">
            <w:pPr>
              <w:jc w:val="center"/>
              <w:rPr>
                <w:sz w:val="20"/>
                <w:szCs w:val="20"/>
              </w:rPr>
            </w:pPr>
            <w:r w:rsidRPr="000245C7">
              <w:rPr>
                <w:sz w:val="20"/>
                <w:szCs w:val="20"/>
              </w:rPr>
              <w:t>Xuất - nhập</w:t>
            </w:r>
          </w:p>
        </w:tc>
      </w:tr>
      <w:tr w:rsidR="00757B06" w:rsidRPr="0087650F" w:rsidTr="00FA420F">
        <w:tblPrEx>
          <w:tblCellMar>
            <w:top w:w="0" w:type="dxa"/>
            <w:bottom w:w="0" w:type="dxa"/>
          </w:tblCellMar>
        </w:tblPrEx>
        <w:trPr>
          <w:trHeight w:val="268"/>
          <w:jc w:val="center"/>
        </w:trPr>
        <w:tc>
          <w:tcPr>
            <w:tcW w:w="49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4</w:t>
            </w: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5</w:t>
            </w:r>
          </w:p>
        </w:tc>
        <w:tc>
          <w:tcPr>
            <w:tcW w:w="98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6</w:t>
            </w:r>
          </w:p>
        </w:tc>
        <w:tc>
          <w:tcPr>
            <w:tcW w:w="83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7</w:t>
            </w:r>
          </w:p>
        </w:tc>
        <w:tc>
          <w:tcPr>
            <w:tcW w:w="6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8</w:t>
            </w:r>
          </w:p>
        </w:tc>
        <w:tc>
          <w:tcPr>
            <w:tcW w:w="109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9</w:t>
            </w:r>
          </w:p>
        </w:tc>
        <w:tc>
          <w:tcPr>
            <w:tcW w:w="111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10</w:t>
            </w:r>
          </w:p>
        </w:tc>
        <w:tc>
          <w:tcPr>
            <w:tcW w:w="87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11</w:t>
            </w:r>
          </w:p>
        </w:tc>
      </w:tr>
      <w:tr w:rsidR="00757B06" w:rsidRPr="0087650F" w:rsidTr="00FA420F">
        <w:tblPrEx>
          <w:tblCellMar>
            <w:top w:w="0" w:type="dxa"/>
            <w:bottom w:w="0" w:type="dxa"/>
          </w:tblCellMar>
        </w:tblPrEx>
        <w:trPr>
          <w:trHeight w:val="249"/>
          <w:jc w:val="center"/>
        </w:trPr>
        <w:tc>
          <w:tcPr>
            <w:tcW w:w="49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8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3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9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11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7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trHeight w:val="268"/>
          <w:jc w:val="center"/>
        </w:trPr>
        <w:tc>
          <w:tcPr>
            <w:tcW w:w="49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8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3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9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11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7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trHeight w:val="268"/>
          <w:jc w:val="center"/>
        </w:trPr>
        <w:tc>
          <w:tcPr>
            <w:tcW w:w="49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8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3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9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11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7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bl>
    <w:p w:rsidR="00757B06" w:rsidRPr="0087650F" w:rsidRDefault="00757B06" w:rsidP="00757B06">
      <w:pPr>
        <w:jc w:val="both"/>
        <w:rPr>
          <w:sz w:val="26"/>
          <w:szCs w:val="26"/>
        </w:rPr>
      </w:pPr>
      <w:r>
        <w:rPr>
          <w:sz w:val="26"/>
          <w:szCs w:val="26"/>
          <w:lang w:val="en-US" w:eastAsia="en-US"/>
        </w:rPr>
        <mc:AlternateContent>
          <mc:Choice Requires="wps">
            <w:drawing>
              <wp:anchor distT="0" distB="0" distL="114300" distR="114300" simplePos="0" relativeHeight="251728896" behindDoc="0" locked="0" layoutInCell="1" allowOverlap="1">
                <wp:simplePos x="0" y="0"/>
                <wp:positionH relativeFrom="column">
                  <wp:posOffset>5032375</wp:posOffset>
                </wp:positionH>
                <wp:positionV relativeFrom="paragraph">
                  <wp:posOffset>98425</wp:posOffset>
                </wp:positionV>
                <wp:extent cx="533400" cy="241935"/>
                <wp:effectExtent l="6985" t="6350" r="12065" b="889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txbx>
                        <w:txbxContent>
                          <w:p w:rsidR="00757B06" w:rsidRDefault="00757B06" w:rsidP="00757B0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left:0;text-align:left;margin-left:396.25pt;margin-top:7.75pt;width:42pt;height:19.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urLQIAAFkEAAAOAAAAZHJzL2Uyb0RvYy54bWysVNtu2zAMfR+wfxD0vthOnK0x4hRdugwD&#10;ugvQ7gNkWbaFyaImKbGzry8lp2l2exnmB0G86JA8JL2+HntFDsI6Cbqk2SylRGgOtdRtSb8+7F5d&#10;UeI80zVToEVJj8LR683LF+vBFGIOHahaWIIg2hWDKWnnvSmSxPFO9MzNwAiNxgZszzyKtk1qywZE&#10;71UyT9PXyQC2Nha4cA61t5ORbiJ+0wjuPzeNE56okmJuPp42nlU4k82aFa1lppP8lAb7hyx6JjUG&#10;PUPdMs/I3srfoHrJLTho/IxDn0DTSC5iDVhNlv5SzX3HjIi1IDnOnGly/w+Wfzp8sUTWJc1zSjTr&#10;sUcPYvTkLYwEVcjPYFyBbvcGHf2IeuxzrNWZO+DfHNGw7ZhuxY21MHSC1ZhfFl4mF08nHBdAquEj&#10;1BiH7T1EoLGxfSAP6SCIjn06nnsTcuGoXC4WeYoWjqZ5nq0WyxiBFU+PjXX+vYCehEtJLbY+grPD&#10;nfMhGVY8uYRYDpSsd1KpKNi22ipLDgzHZBe/E/pPbkqToaSr5Xw51f9XiDR+f4Lopcd5V7Iv6dXZ&#10;iRWBtXe6jtPomVTTHVNW+kRjYG7i0I/VGDuWRZIDxxXURyTWwjTfuI946cD+oGTA2S6p+75nVlCi&#10;PmhszirL87AMUciXb+Yo2EtLdWlhmiNUST0l03XrpwXaGyvbDiNN46DhBhvayEj2c1an/HF+Yw9O&#10;uxYW5FKOXs9/hM0jAAAA//8DAFBLAwQUAAYACAAAACEABz8VH98AAAAJAQAADwAAAGRycy9kb3du&#10;cmV2LnhtbEyPzU7DMBCE70i8g7VIXBB1aMlPQ5wKIYHgBgXB1Y23SUS8DrabhrdnOcFpdzWj2W+q&#10;zWwHMaEPvSMFV4sEBFLjTE+tgrfX+8sCRIiajB4coYJvDLCpT08qXRp3pBectrEVHEKh1Aq6GMdS&#10;ytB0aHVYuBGJtb3zVkc+fSuN10cOt4NcJkkmre6JP3R6xLsOm8/twSoorh+nj/C0en5vsv2wjhf5&#10;9PDllTo/m29vQESc458ZfvEZHWpm2rkDmSAGBfl6mbKVhZQnG4o842WnIF1lIOtK/m9Q/wAAAP//&#10;AwBQSwECLQAUAAYACAAAACEAtoM4kv4AAADhAQAAEwAAAAAAAAAAAAAAAAAAAAAAW0NvbnRlbnRf&#10;VHlwZXNdLnhtbFBLAQItABQABgAIAAAAIQA4/SH/1gAAAJQBAAALAAAAAAAAAAAAAAAAAC8BAABf&#10;cmVscy8ucmVsc1BLAQItABQABgAIAAAAIQB9PTurLQIAAFkEAAAOAAAAAAAAAAAAAAAAAC4CAABk&#10;cnMvZTJvRG9jLnhtbFBLAQItABQABgAIAAAAIQAHPxUf3wAAAAkBAAAPAAAAAAAAAAAAAAAAAIcE&#10;AABkcnMvZG93bnJldi54bWxQSwUGAAAAAAQABADzAAAAkwUAAAAA&#10;">
                <v:textbox>
                  <w:txbxContent>
                    <w:p w:rsidR="00757B06" w:rsidRDefault="00757B06" w:rsidP="00757B06">
                      <w:r>
                        <w:t xml:space="preserve">              </w:t>
                      </w:r>
                    </w:p>
                  </w:txbxContent>
                </v:textbox>
              </v:shape>
            </w:pict>
          </mc:Fallback>
        </mc:AlternateContent>
      </w:r>
      <w:r>
        <w:rPr>
          <w:sz w:val="26"/>
          <w:szCs w:val="26"/>
          <w:lang w:val="en-US" w:eastAsia="en-US"/>
        </w:rPr>
        <mc:AlternateContent>
          <mc:Choice Requires="wps">
            <w:drawing>
              <wp:anchor distT="0" distB="0" distL="114300" distR="114300" simplePos="0" relativeHeight="251727872" behindDoc="0" locked="0" layoutInCell="1" allowOverlap="1">
                <wp:simplePos x="0" y="0"/>
                <wp:positionH relativeFrom="column">
                  <wp:posOffset>2221865</wp:posOffset>
                </wp:positionH>
                <wp:positionV relativeFrom="paragraph">
                  <wp:posOffset>98425</wp:posOffset>
                </wp:positionV>
                <wp:extent cx="619125" cy="241935"/>
                <wp:effectExtent l="6350" t="6350" r="12700" b="88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174.95pt;margin-top:7.75pt;width:48.75pt;height:1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joLQIAAFkEAAAOAAAAZHJzL2Uyb0RvYy54bWysVNtu2zAMfR+wfxD0vjh2k64x4hRdugwD&#10;ugvQ7gNkWbaFSaImKbG7rx8lp2l2wR6G+UEQJerw8JD0+nrUihyE8xJMRfPZnBJhODTSdBX98rB7&#10;dUWJD8w0TIERFX0Unl5vXr5YD7YUBfSgGuEIghhfDraifQi2zDLPe6GZn4EVBi9bcJoFNF2XNY4N&#10;iK5VVsznl9kArrEOuPAeT2+nS7pJ+G0rePjUtl4EoiqK3EJaXVrruGabNSs7x2wv+ZEG+wcWmkmD&#10;QU9QtywwsnfyNygtuQMPbZhx0Bm0reQi5YDZ5PNfsrnvmRUpFxTH25NM/v/B8o+Hz47IpqKLC0oM&#10;01ijBzEG8gZGgkeoz2B9iW73Fh3DiOdY55Srt3fAv3piYNsz04kb52DoBWuQXx5fZmdPJxwfQerh&#10;AzQYh+0DJKCxdTqKh3IQRMc6PZ5qE7lwPLzMV3mxpITjVbHIVxfLFIGVT4+t8+GdAE3ipqIOS5/A&#10;2eHOh0iGlU8uMZYHJZudVCoZrqu3ypEDwzbZpe+I/pObMmSo6GqJPP4OMU/fnyC0DNjvSuqKXp2c&#10;WBlVe2ua1I2BSTXtkbIyRxmjcpOGYazHVLG8iBGixjU0jyisg6m/cR5x04P7TsmAvV1R/23PnKBE&#10;vTdYnFW+WMRhSMZi+bpAw53f1Oc3zHCEqmigZNpuwzRAe+tk12OkqR0M3GBBW5nEfmZ15I/9m2pw&#10;nLU4IOd28nr+I2x+AAAA//8DAFBLAwQUAAYACAAAACEArCPJcN8AAAAJAQAADwAAAGRycy9kb3du&#10;cmV2LnhtbEyPwU7DMBBE70j8g7VIXBB1IE7ahDgVQgLBDdoKrm7sJhHxOthuGv6e5QTH1TzNvK3W&#10;sx3YZHzoHUq4WSTADDZO99hK2G0fr1fAQlSo1eDQSPg2Adb1+VmlSu1O+GamTWwZlWAolYQuxrHk&#10;PDSdsSos3GiQsoPzVkU6fcu1VycqtwO/TZKcW9UjLXRqNA+daT43RythJZ6nj/CSvr43+WEo4tVy&#10;evryUl5ezPd3wKKZ4x8Mv/qkDjU57d0RdWCDhFQUBaEUZBkwAoRYCmB7CVmaA68r/v+D+gcAAP//&#10;AwBQSwECLQAUAAYACAAAACEAtoM4kv4AAADhAQAAEwAAAAAAAAAAAAAAAAAAAAAAW0NvbnRlbnRf&#10;VHlwZXNdLnhtbFBLAQItABQABgAIAAAAIQA4/SH/1gAAAJQBAAALAAAAAAAAAAAAAAAAAC8BAABf&#10;cmVscy8ucmVsc1BLAQItABQABgAIAAAAIQAYTsjoLQIAAFkEAAAOAAAAAAAAAAAAAAAAAC4CAABk&#10;cnMvZTJvRG9jLnhtbFBLAQItABQABgAIAAAAIQCsI8lw3wAAAAkBAAAPAAAAAAAAAAAAAAAAAIcE&#10;AABkcnMvZG93bnJldi54bWxQSwUGAAAAAAQABADzAAAAkwUAAAAA&#10;">
                <v:textbox>
                  <w:txbxContent>
                    <w:p w:rsidR="00757B06" w:rsidRDefault="00757B06" w:rsidP="00757B06"/>
                  </w:txbxContent>
                </v:textbox>
              </v:shape>
            </w:pict>
          </mc:Fallback>
        </mc:AlternateContent>
      </w:r>
      <w:r w:rsidRPr="0087650F">
        <w:rPr>
          <w:sz w:val="26"/>
          <w:szCs w:val="26"/>
        </w:rPr>
        <w:t>6. Loại hình kinh doanh vận tải:</w:t>
      </w:r>
    </w:p>
    <w:p w:rsidR="00757B06" w:rsidRPr="0087650F" w:rsidRDefault="00757B06" w:rsidP="00757B06">
      <w:pPr>
        <w:jc w:val="both"/>
        <w:rPr>
          <w:sz w:val="26"/>
          <w:szCs w:val="26"/>
        </w:rPr>
      </w:pPr>
      <w:r w:rsidRPr="0087650F">
        <w:rPr>
          <w:sz w:val="26"/>
          <w:szCs w:val="26"/>
        </w:rPr>
        <w:t xml:space="preserve">a) Hành khách theo tuyến cố định: </w:t>
      </w:r>
      <w:r w:rsidRPr="0087650F">
        <w:rPr>
          <w:sz w:val="26"/>
          <w:szCs w:val="26"/>
        </w:rPr>
        <w:tab/>
      </w:r>
      <w:r w:rsidRPr="0087650F">
        <w:rPr>
          <w:sz w:val="26"/>
          <w:szCs w:val="26"/>
        </w:rPr>
        <w:tab/>
        <w:t xml:space="preserve">       b) Khách du lịch :      </w:t>
      </w:r>
    </w:p>
    <w:p w:rsidR="00757B06" w:rsidRPr="0087650F" w:rsidRDefault="00757B06" w:rsidP="00757B06">
      <w:pPr>
        <w:jc w:val="both"/>
        <w:rPr>
          <w:sz w:val="26"/>
          <w:szCs w:val="26"/>
        </w:rPr>
      </w:pPr>
      <w:r>
        <w:rPr>
          <w:sz w:val="26"/>
          <w:szCs w:val="26"/>
          <w:lang w:val="en-US" w:eastAsia="en-US"/>
        </w:rPr>
        <mc:AlternateContent>
          <mc:Choice Requires="wps">
            <w:drawing>
              <wp:anchor distT="0" distB="0" distL="114300" distR="114300" simplePos="0" relativeHeight="251730944" behindDoc="0" locked="0" layoutInCell="1" allowOverlap="1">
                <wp:simplePos x="0" y="0"/>
                <wp:positionH relativeFrom="column">
                  <wp:posOffset>5032375</wp:posOffset>
                </wp:positionH>
                <wp:positionV relativeFrom="paragraph">
                  <wp:posOffset>94615</wp:posOffset>
                </wp:positionV>
                <wp:extent cx="533400" cy="241935"/>
                <wp:effectExtent l="6985" t="10795" r="12065" b="139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left:0;text-align:left;margin-left:396.25pt;margin-top:7.45pt;width:42pt;height:19.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yBLQIAAFkEAAAOAAAAZHJzL2Uyb0RvYy54bWysVNtu2zAMfR+wfxD0vthxnK0x4hRdugwD&#10;ugvQ7gNkWbaFyaImKbGzry8lp2l2exnmB0G86JA8JL2+HntFDsI6Cbqk81lKidAcaqnbkn592L26&#10;osR5pmumQIuSHoWj15uXL9aDKUQGHahaWIIg2hWDKWnnvSmSxPFO9MzNwAiNxgZszzyKtk1qywZE&#10;71WSpenrZABbGwtcOIfa28lINxG/aQT3n5vGCU9USTE3H08bzyqcyWbNitYy00l+SoP9QxY9kxqD&#10;nqFumWdkb+VvUL3kFhw0fsahT6BpJBexBqxmnv5SzX3HjIi1IDnOnGly/w+Wfzp8sUTWJc0zSjTr&#10;sUcPYvTkLYwEVcjPYFyBbvcGHf2IeuxzrNWZO+DfHNGw7ZhuxY21MHSC1ZjfPLxMLp5OOC6AVMNH&#10;qDEO23uIQGNj+0Ae0kEQHft0PPcm5MJRuVws8hQtHE1ZPl8tljECK54eG+v8ewE9CZeSWmx9BGeH&#10;O+dDMqx4cgmxHChZ76RSUbBttVWWHBiOyS5+J/Sf3JQmQ0lXy2w51f9XiDR+f4Lopcd5V7Iv6dXZ&#10;iRWBtXe6jtPomVTTHVNW+kRjYG7i0I/VGDs2X4QIgeMK6iMSa2Gab9xHvHRgf1Ay4GyX1H3fMyso&#10;UR80Nmc1z/OwDFHIl28yFOylpbq0MM0RqqSekum69dMC7Y2VbYeRpnHQcIMNbWQk+zmrU/44v7EH&#10;p10LC3IpR6/nP8LmEQAA//8DAFBLAwQUAAYACAAAACEAssrJSt8AAAAJAQAADwAAAGRycy9kb3du&#10;cmV2LnhtbEyPy07DMBBF90j8gzVIbFDr0EdexKkQEojuoEWwdWM3ibDHwXbT8PcMK1jO3KM7Z6rN&#10;ZA0btQ+9QwG38wSYxsapHlsBb/vHWQ4sRIlKGodawLcOsKkvLypZKnfGVz3uYsuoBEMpBXQxDiXn&#10;oem0lWHuBo2UHZ23MtLoW668PFO5NXyRJCm3ske60MlBP3S6+dydrIB89Tx+hO3y5b1Jj6aIN9n4&#10;9OWFuL6a7u+ART3FPxh+9UkdanI6uBOqwIyArFisCaVgVQAjIM9SWhwErJcJ8Lri/z+ofwAAAP//&#10;AwBQSwECLQAUAAYACAAAACEAtoM4kv4AAADhAQAAEwAAAAAAAAAAAAAAAAAAAAAAW0NvbnRlbnRf&#10;VHlwZXNdLnhtbFBLAQItABQABgAIAAAAIQA4/SH/1gAAAJQBAAALAAAAAAAAAAAAAAAAAC8BAABf&#10;cmVscy8ucmVsc1BLAQItABQABgAIAAAAIQCBSVyBLQIAAFkEAAAOAAAAAAAAAAAAAAAAAC4CAABk&#10;cnMvZTJvRG9jLnhtbFBLAQItABQABgAIAAAAIQCyyslK3wAAAAkBAAAPAAAAAAAAAAAAAAAAAIcE&#10;AABkcnMvZG93bnJldi54bWxQSwUGAAAAAAQABADzAAAAkwUAAAAA&#10;">
                <v:textbox>
                  <w:txbxContent>
                    <w:p w:rsidR="00757B06" w:rsidRDefault="00757B06" w:rsidP="00757B06"/>
                  </w:txbxContent>
                </v:textbox>
              </v:shape>
            </w:pict>
          </mc:Fallback>
        </mc:AlternateContent>
      </w:r>
      <w:r>
        <w:rPr>
          <w:sz w:val="26"/>
          <w:szCs w:val="26"/>
          <w:lang w:val="en-US" w:eastAsia="en-US"/>
        </w:rPr>
        <mc:AlternateContent>
          <mc:Choice Requires="wps">
            <w:drawing>
              <wp:anchor distT="0" distB="0" distL="114300" distR="114300" simplePos="0" relativeHeight="251729920" behindDoc="0" locked="0" layoutInCell="1" allowOverlap="1">
                <wp:simplePos x="0" y="0"/>
                <wp:positionH relativeFrom="column">
                  <wp:posOffset>2221865</wp:posOffset>
                </wp:positionH>
                <wp:positionV relativeFrom="paragraph">
                  <wp:posOffset>147955</wp:posOffset>
                </wp:positionV>
                <wp:extent cx="619125" cy="241935"/>
                <wp:effectExtent l="6350" t="6985" r="12700"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0" type="#_x0000_t202" style="position:absolute;left:0;text-align:left;margin-left:174.95pt;margin-top:11.65pt;width:48.75pt;height:1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D3LQIAAFkEAAAOAAAAZHJzL2Uyb0RvYy54bWysVNuO0zAQfUfiHyy/0zQlXbZR09XSpQhp&#10;uUi7fIDjOImF7TG222T5esZOW8pFPCDyYHk84+OZc2ayvhm1IgfhvART0Xw2p0QYDo00XUU/P+5e&#10;XFPiAzMNU2BERZ+Epzeb58/Wgy3FAnpQjXAEQYwvB1vRPgRbZpnnvdDMz8AKg84WnGYBTddljWMD&#10;omuVLebzq2wA11gHXHiPp3eTk24SftsKHj62rReBqIpibiGtLq11XLPNmpWdY7aX/JgG+4csNJMG&#10;Hz1D3bHAyN7J36C05A48tGHGQWfQtpKLVANWk89/qeahZ1akWpAcb880+f8Hyz8cPjkim4oWOSWG&#10;adToUYyBvIaR4BHyM1hfYtiDxcAw4jnqnGr19h74F08MbHtmOnHrHAy9YA3ml25mF1cnHB9B6uE9&#10;NPgO2wdIQGPrdCQP6SCIjjo9nbWJuXA8vMpX+WJJCUfXoshXL5cxt4yVp8vW+fBWgCZxU1GH0idw&#10;drj3YQo9hcS3PCjZ7KRSyXBdvVWOHBi2yS59R/SfwpQhQ0VXS8zj7xDz9P0JQsuA/a6kruj1OYiV&#10;kbU3pkndGJhU0x6rUwaLjDRG5iYOw1iPSbG8OMlTQ/OExDqY+hvnETc9uG+UDNjbFfVf98wJStQ7&#10;g+Ks8qKIw5CMYvlqgYa79NSXHmY4QlU0UDJtt2EaoL11suvxpakdDNyioK1MZMeUp6yO+WP/JrmO&#10;sxYH5NJOUT/+CJvvAAAA//8DAFBLAwQUAAYACAAAACEAaVhHheAAAAAJAQAADwAAAGRycy9kb3du&#10;cmV2LnhtbEyPy07DMBBF90j8gzVIbBB12lhpEzKpEBIIdlAQbN14mkT4EWw3DX+PWcFydI/uPVNv&#10;Z6PZRD4MziIsFxkwsq1Tg+0Q3l7vrzfAQpRWSe0sIXxTgG1zflbLSrmTfaFpFzuWSmyoJEIf41hx&#10;HtqejAwLN5JN2cF5I2M6fceVl6dUbjRfZVnBjRxsWujlSHc9tZ+7o0HYiMfpIzzlz+9tcdBlvFpP&#10;D18e8fJivr0BFmmOfzD86id1aJLT3h2tCkwj5KIsE4qwynNgCRBiLYDtEYqlAN7U/P8HzQ8AAAD/&#10;/wMAUEsBAi0AFAAGAAgAAAAhALaDOJL+AAAA4QEAABMAAAAAAAAAAAAAAAAAAAAAAFtDb250ZW50&#10;X1R5cGVzXS54bWxQSwECLQAUAAYACAAAACEAOP0h/9YAAACUAQAACwAAAAAAAAAAAAAAAAAvAQAA&#10;X3JlbHMvLnJlbHNQSwECLQAUAAYACAAAACEAsLkw9y0CAABZBAAADgAAAAAAAAAAAAAAAAAuAgAA&#10;ZHJzL2Uyb0RvYy54bWxQSwECLQAUAAYACAAAACEAaVhHheAAAAAJAQAADwAAAAAAAAAAAAAAAACH&#10;BAAAZHJzL2Rvd25yZXYueG1sUEsFBgAAAAAEAAQA8wAAAJQFAAAAAA==&#10;">
                <v:textbox>
                  <w:txbxContent>
                    <w:p w:rsidR="00757B06" w:rsidRDefault="00757B06" w:rsidP="00757B06"/>
                  </w:txbxContent>
                </v:textbox>
              </v:shape>
            </w:pict>
          </mc:Fallback>
        </mc:AlternateContent>
      </w:r>
      <w:r w:rsidRPr="0087650F">
        <w:rPr>
          <w:sz w:val="26"/>
          <w:szCs w:val="26"/>
        </w:rPr>
        <w:tab/>
      </w:r>
    </w:p>
    <w:p w:rsidR="00757B06" w:rsidRPr="0087650F" w:rsidRDefault="00757B06" w:rsidP="00757B06">
      <w:pPr>
        <w:jc w:val="both"/>
        <w:rPr>
          <w:sz w:val="26"/>
          <w:szCs w:val="26"/>
        </w:rPr>
      </w:pPr>
      <w:r w:rsidRPr="0087650F">
        <w:rPr>
          <w:sz w:val="26"/>
          <w:szCs w:val="26"/>
        </w:rPr>
        <w:t>c) Hành khách theo hợp đồng:</w:t>
      </w:r>
      <w:r w:rsidRPr="0087650F">
        <w:rPr>
          <w:sz w:val="26"/>
          <w:szCs w:val="26"/>
        </w:rPr>
        <w:tab/>
      </w:r>
      <w:r w:rsidRPr="0087650F">
        <w:rPr>
          <w:sz w:val="26"/>
          <w:szCs w:val="26"/>
        </w:rPr>
        <w:tab/>
      </w:r>
      <w:r w:rsidRPr="0087650F">
        <w:rPr>
          <w:sz w:val="26"/>
          <w:szCs w:val="26"/>
        </w:rPr>
        <w:tab/>
        <w:t xml:space="preserve">        d) Vận tải hàng hoá :</w:t>
      </w:r>
    </w:p>
    <w:p w:rsidR="00757B06" w:rsidRPr="0087650F" w:rsidRDefault="00757B06" w:rsidP="00757B06">
      <w:pPr>
        <w:jc w:val="both"/>
        <w:rPr>
          <w:b/>
          <w:i/>
          <w:sz w:val="26"/>
          <w:szCs w:val="26"/>
        </w:rPr>
      </w:pPr>
    </w:p>
    <w:p w:rsidR="00757B06" w:rsidRPr="0087650F" w:rsidRDefault="00757B06" w:rsidP="00757B06">
      <w:pPr>
        <w:jc w:val="both"/>
        <w:rPr>
          <w:b/>
          <w:i/>
          <w:sz w:val="26"/>
          <w:szCs w:val="26"/>
        </w:rPr>
      </w:pPr>
      <w:r w:rsidRPr="0087650F">
        <w:rPr>
          <w:b/>
          <w:i/>
          <w:sz w:val="26"/>
          <w:szCs w:val="26"/>
        </w:rPr>
        <w:t>Ghi chú: Đối với phương tiện vận chuyển hành khách theo tuyến cố định bổ sung  thêm các thông tin sau:</w:t>
      </w:r>
    </w:p>
    <w:p w:rsidR="00757B06" w:rsidRPr="0087650F" w:rsidRDefault="00757B06" w:rsidP="00757B06">
      <w:pPr>
        <w:ind w:firstLine="360"/>
        <w:jc w:val="both"/>
        <w:rPr>
          <w:sz w:val="26"/>
          <w:szCs w:val="26"/>
        </w:rPr>
      </w:pPr>
      <w:r w:rsidRPr="0087650F">
        <w:rPr>
          <w:sz w:val="26"/>
          <w:szCs w:val="26"/>
        </w:rPr>
        <w:t>Tuyến:.............................đi.............................và ngược lại</w:t>
      </w:r>
    </w:p>
    <w:p w:rsidR="00757B06" w:rsidRPr="0087650F" w:rsidRDefault="00757B06" w:rsidP="00757B06">
      <w:pPr>
        <w:ind w:left="360"/>
        <w:jc w:val="both"/>
        <w:rPr>
          <w:sz w:val="26"/>
          <w:szCs w:val="26"/>
        </w:rPr>
      </w:pPr>
      <w:r w:rsidRPr="0087650F">
        <w:rPr>
          <w:sz w:val="26"/>
          <w:szCs w:val="26"/>
        </w:rPr>
        <w:t>Bến đi: Bến xe...........................................(thuộc tỉnh:..............................Việt Nam)</w:t>
      </w:r>
    </w:p>
    <w:p w:rsidR="00757B06" w:rsidRPr="0087650F" w:rsidRDefault="00757B06" w:rsidP="00757B06">
      <w:pPr>
        <w:ind w:left="360"/>
        <w:jc w:val="both"/>
        <w:rPr>
          <w:sz w:val="26"/>
          <w:szCs w:val="26"/>
        </w:rPr>
      </w:pPr>
      <w:r w:rsidRPr="0087650F">
        <w:rPr>
          <w:sz w:val="26"/>
          <w:szCs w:val="26"/>
        </w:rPr>
        <w:t>Bến đến: Bến xe...........................................(thuộc tỉnh:...........................................)</w:t>
      </w:r>
    </w:p>
    <w:p w:rsidR="00757B06" w:rsidRPr="0087650F" w:rsidRDefault="00757B06" w:rsidP="00757B06">
      <w:pPr>
        <w:ind w:left="360"/>
        <w:jc w:val="both"/>
        <w:rPr>
          <w:sz w:val="26"/>
          <w:szCs w:val="26"/>
        </w:rPr>
      </w:pPr>
      <w:r w:rsidRPr="0087650F">
        <w:rPr>
          <w:sz w:val="26"/>
          <w:szCs w:val="26"/>
        </w:rPr>
        <w:t>Cự ly vận chuyển: .....................km</w:t>
      </w:r>
    </w:p>
    <w:p w:rsidR="00757B06" w:rsidRPr="0087650F" w:rsidRDefault="00757B06" w:rsidP="00757B06">
      <w:pPr>
        <w:ind w:left="360"/>
        <w:jc w:val="both"/>
        <w:rPr>
          <w:sz w:val="26"/>
          <w:szCs w:val="26"/>
        </w:rPr>
      </w:pPr>
      <w:r w:rsidRPr="0087650F">
        <w:rPr>
          <w:sz w:val="26"/>
          <w:szCs w:val="26"/>
        </w:rPr>
        <w:t>Hành trình tuyến đường: ............................................................................................</w:t>
      </w:r>
    </w:p>
    <w:p w:rsidR="00757B06" w:rsidRPr="0087650F" w:rsidRDefault="00757B06" w:rsidP="00757B06">
      <w:pPr>
        <w:ind w:left="360"/>
        <w:jc w:val="both"/>
        <w:rPr>
          <w:sz w:val="26"/>
          <w:szCs w:val="26"/>
        </w:rPr>
      </w:pPr>
      <w:r w:rsidRPr="0087650F">
        <w:rPr>
          <w:sz w:val="26"/>
          <w:szCs w:val="26"/>
        </w:rPr>
        <w:t xml:space="preserve">Đã được Tổng cục Đường bộ Việt Nam chấp thuận khai thác tuyến tại công văn số ...................... ngày ........................ </w:t>
      </w:r>
      <w:r w:rsidRPr="0087650F">
        <w:rPr>
          <w:sz w:val="26"/>
          <w:szCs w:val="26"/>
        </w:rPr>
        <w:tab/>
        <w:t xml:space="preserve"> </w:t>
      </w:r>
    </w:p>
    <w:tbl>
      <w:tblPr>
        <w:tblW w:w="9242" w:type="dxa"/>
        <w:tblLayout w:type="fixed"/>
        <w:tblLook w:val="0000" w:firstRow="0" w:lastRow="0" w:firstColumn="0" w:lastColumn="0" w:noHBand="0" w:noVBand="0"/>
      </w:tblPr>
      <w:tblGrid>
        <w:gridCol w:w="4621"/>
        <w:gridCol w:w="4621"/>
      </w:tblGrid>
      <w:tr w:rsidR="00757B06" w:rsidRPr="0087650F" w:rsidTr="00FA420F">
        <w:tblPrEx>
          <w:tblCellMar>
            <w:top w:w="0" w:type="dxa"/>
            <w:bottom w:w="0" w:type="dxa"/>
          </w:tblCellMar>
        </w:tblPrEx>
        <w:tc>
          <w:tcPr>
            <w:tcW w:w="4621" w:type="dxa"/>
          </w:tcPr>
          <w:p w:rsidR="00757B06" w:rsidRPr="0087650F" w:rsidRDefault="00757B06" w:rsidP="00FA420F">
            <w:pPr>
              <w:jc w:val="both"/>
              <w:rPr>
                <w:sz w:val="26"/>
                <w:szCs w:val="26"/>
              </w:rPr>
            </w:pPr>
          </w:p>
        </w:tc>
        <w:tc>
          <w:tcPr>
            <w:tcW w:w="4621" w:type="dxa"/>
          </w:tcPr>
          <w:p w:rsidR="00757B06" w:rsidRPr="0087650F" w:rsidRDefault="00757B06" w:rsidP="00FA420F">
            <w:pPr>
              <w:jc w:val="center"/>
              <w:rPr>
                <w:sz w:val="26"/>
                <w:szCs w:val="26"/>
              </w:rPr>
            </w:pPr>
            <w:r w:rsidRPr="0087650F">
              <w:rPr>
                <w:sz w:val="26"/>
                <w:szCs w:val="26"/>
              </w:rPr>
              <w:t>........., ngày           tháng        năm</w:t>
            </w:r>
          </w:p>
          <w:p w:rsidR="00757B06" w:rsidRPr="0087650F" w:rsidRDefault="00757B06" w:rsidP="00FA420F">
            <w:pPr>
              <w:jc w:val="center"/>
              <w:rPr>
                <w:b/>
                <w:bCs/>
                <w:sz w:val="26"/>
                <w:szCs w:val="26"/>
              </w:rPr>
            </w:pPr>
            <w:r w:rsidRPr="0087650F">
              <w:rPr>
                <w:b/>
                <w:bCs/>
                <w:sz w:val="26"/>
                <w:szCs w:val="26"/>
              </w:rPr>
              <w:t xml:space="preserve">Đại diện doanh nghiệp, HTX </w:t>
            </w:r>
          </w:p>
          <w:p w:rsidR="00757B06" w:rsidRPr="0087650F" w:rsidRDefault="00757B06" w:rsidP="00FA420F">
            <w:pPr>
              <w:jc w:val="center"/>
              <w:rPr>
                <w:sz w:val="26"/>
                <w:szCs w:val="26"/>
              </w:rPr>
            </w:pPr>
            <w:r w:rsidRPr="0087650F">
              <w:rPr>
                <w:i/>
                <w:iCs/>
                <w:sz w:val="26"/>
                <w:szCs w:val="26"/>
              </w:rPr>
              <w:t>(Ký tên, đóng dấu )</w:t>
            </w:r>
          </w:p>
        </w:tc>
      </w:tr>
    </w:tbl>
    <w:p w:rsidR="00757B06" w:rsidRPr="0087650F" w:rsidRDefault="00757B06" w:rsidP="00757B06">
      <w:pPr>
        <w:spacing w:beforeLines="60" w:before="144" w:afterLines="60" w:after="144"/>
        <w:jc w:val="both"/>
        <w:rPr>
          <w:b/>
          <w:sz w:val="26"/>
          <w:szCs w:val="26"/>
        </w:rPr>
        <w:sectPr w:rsidR="00757B06" w:rsidRPr="0087650F" w:rsidSect="0059599A">
          <w:footerReference w:type="even" r:id="rId11"/>
          <w:footerReference w:type="default" r:id="rId12"/>
          <w:pgSz w:w="11907" w:h="16840" w:code="9"/>
          <w:pgMar w:top="1134" w:right="851" w:bottom="1134" w:left="1701" w:header="851" w:footer="675" w:gutter="0"/>
          <w:pgNumType w:start="1"/>
          <w:cols w:space="720"/>
          <w:docGrid w:linePitch="381"/>
        </w:sectPr>
      </w:pPr>
    </w:p>
    <w:p w:rsidR="00757B06" w:rsidRPr="0087650F" w:rsidRDefault="00757B06" w:rsidP="00757B06">
      <w:pPr>
        <w:shd w:val="clear" w:color="auto" w:fill="FFFFFF"/>
        <w:spacing w:line="156" w:lineRule="atLeast"/>
        <w:jc w:val="center"/>
        <w:rPr>
          <w:i/>
          <w:sz w:val="26"/>
          <w:szCs w:val="26"/>
        </w:rPr>
      </w:pPr>
      <w:r w:rsidRPr="0087650F">
        <w:rPr>
          <w:i/>
          <w:sz w:val="26"/>
          <w:szCs w:val="26"/>
        </w:rPr>
        <w:lastRenderedPageBreak/>
        <w:t xml:space="preserve">Mẫu:  </w:t>
      </w:r>
      <w:r w:rsidRPr="0087650F">
        <w:rPr>
          <w:b/>
          <w:sz w:val="26"/>
          <w:szCs w:val="26"/>
        </w:rPr>
        <w:t>Đơn đề nghị cấp Giấy phép liên vận Việt - Lào cho phương tiện phi thương mại và phương tiện thương mại phục vụ các công trình, dự án hoặc hoạt động kinh doanh của doanh nghiệp, hợp tác xã trên lãnh thổ Lào</w:t>
      </w:r>
    </w:p>
    <w:p w:rsidR="00757B06" w:rsidRPr="0087650F" w:rsidRDefault="00757B06" w:rsidP="00757B06">
      <w:pPr>
        <w:shd w:val="clear" w:color="auto" w:fill="FFFFFF"/>
        <w:spacing w:line="156" w:lineRule="atLeast"/>
        <w:jc w:val="center"/>
        <w:rPr>
          <w:sz w:val="26"/>
          <w:szCs w:val="26"/>
        </w:rPr>
      </w:pPr>
    </w:p>
    <w:p w:rsidR="00757B06" w:rsidRPr="0087650F" w:rsidRDefault="00757B06" w:rsidP="00757B06">
      <w:pPr>
        <w:shd w:val="clear" w:color="auto" w:fill="FFFFFF"/>
        <w:spacing w:line="156" w:lineRule="atLeast"/>
        <w:jc w:val="center"/>
        <w:rPr>
          <w:sz w:val="26"/>
          <w:szCs w:val="26"/>
        </w:rPr>
      </w:pPr>
    </w:p>
    <w:p w:rsidR="00757B06" w:rsidRPr="0087650F" w:rsidRDefault="00757B06" w:rsidP="00757B06">
      <w:pPr>
        <w:shd w:val="clear" w:color="auto" w:fill="FFFFFF"/>
        <w:spacing w:line="156" w:lineRule="atLeast"/>
        <w:jc w:val="center"/>
        <w:rPr>
          <w:sz w:val="26"/>
          <w:szCs w:val="26"/>
        </w:rPr>
      </w:pPr>
    </w:p>
    <w:tbl>
      <w:tblPr>
        <w:tblW w:w="9348" w:type="dxa"/>
        <w:tblLayout w:type="fixed"/>
        <w:tblLook w:val="0000" w:firstRow="0" w:lastRow="0" w:firstColumn="0" w:lastColumn="0" w:noHBand="0" w:noVBand="0"/>
      </w:tblPr>
      <w:tblGrid>
        <w:gridCol w:w="3188"/>
        <w:gridCol w:w="6160"/>
      </w:tblGrid>
      <w:tr w:rsidR="00757B06" w:rsidRPr="0087650F" w:rsidTr="00FA420F">
        <w:tblPrEx>
          <w:tblCellMar>
            <w:top w:w="0" w:type="dxa"/>
            <w:bottom w:w="0" w:type="dxa"/>
          </w:tblCellMar>
        </w:tblPrEx>
        <w:tc>
          <w:tcPr>
            <w:tcW w:w="3188" w:type="dxa"/>
          </w:tcPr>
          <w:p w:rsidR="00757B06" w:rsidRPr="0087650F" w:rsidRDefault="00757B06" w:rsidP="00FA420F">
            <w:pPr>
              <w:jc w:val="center"/>
              <w:rPr>
                <w:sz w:val="26"/>
                <w:szCs w:val="26"/>
                <w:lang w:val="pt-BR"/>
              </w:rPr>
            </w:pPr>
            <w:r w:rsidRPr="0087650F">
              <w:rPr>
                <w:sz w:val="26"/>
                <w:szCs w:val="26"/>
                <w:lang w:val="pt-BR"/>
              </w:rPr>
              <w:t xml:space="preserve">Tên đơn vị/cá nhân  </w:t>
            </w:r>
          </w:p>
        </w:tc>
        <w:tc>
          <w:tcPr>
            <w:tcW w:w="6160" w:type="dxa"/>
          </w:tcPr>
          <w:p w:rsidR="00757B06" w:rsidRPr="0087650F" w:rsidRDefault="00757B06" w:rsidP="00FA420F">
            <w:pPr>
              <w:jc w:val="center"/>
              <w:rPr>
                <w:b/>
                <w:sz w:val="26"/>
                <w:szCs w:val="26"/>
                <w:lang w:val="pt-BR"/>
              </w:rPr>
            </w:pPr>
            <w:r w:rsidRPr="0087650F">
              <w:rPr>
                <w:b/>
                <w:sz w:val="26"/>
                <w:szCs w:val="26"/>
                <w:lang w:val="pt-BR"/>
              </w:rPr>
              <w:t>CỘNG HOÀ XÃ HỘI CHỦ NGHĨA VIỆT NAM</w:t>
            </w:r>
          </w:p>
        </w:tc>
      </w:tr>
      <w:tr w:rsidR="00757B06" w:rsidRPr="0087650F" w:rsidTr="00FA420F">
        <w:tblPrEx>
          <w:tblCellMar>
            <w:top w:w="0" w:type="dxa"/>
            <w:bottom w:w="0" w:type="dxa"/>
          </w:tblCellMar>
        </w:tblPrEx>
        <w:tc>
          <w:tcPr>
            <w:tcW w:w="3188" w:type="dxa"/>
          </w:tcPr>
          <w:p w:rsidR="00757B06" w:rsidRPr="0087650F" w:rsidRDefault="00757B06" w:rsidP="00FA420F">
            <w:pPr>
              <w:jc w:val="center"/>
              <w:rPr>
                <w:sz w:val="26"/>
                <w:szCs w:val="26"/>
                <w:lang w:val="pt-BR"/>
              </w:rPr>
            </w:pPr>
            <w:r w:rsidRPr="0087650F">
              <w:rPr>
                <w:sz w:val="26"/>
                <w:szCs w:val="26"/>
                <w:lang w:val="pt-BR"/>
              </w:rPr>
              <w:t>đề nghị cấp giấy phép</w:t>
            </w:r>
          </w:p>
        </w:tc>
        <w:tc>
          <w:tcPr>
            <w:tcW w:w="6160" w:type="dxa"/>
          </w:tcPr>
          <w:p w:rsidR="00757B06" w:rsidRPr="0087650F" w:rsidRDefault="00757B06" w:rsidP="00FA420F">
            <w:pPr>
              <w:jc w:val="center"/>
              <w:rPr>
                <w:b/>
                <w:sz w:val="26"/>
                <w:szCs w:val="26"/>
                <w:lang w:val="pt-BR"/>
              </w:rPr>
            </w:pPr>
            <w:r w:rsidRPr="0087650F">
              <w:rPr>
                <w:b/>
                <w:sz w:val="26"/>
                <w:szCs w:val="26"/>
                <w:lang w:val="pt-BR"/>
              </w:rPr>
              <w:t>Độc lập - Tự do - Hạnh phúc</w:t>
            </w:r>
          </w:p>
          <w:p w:rsidR="00757B06" w:rsidRPr="0087650F" w:rsidRDefault="00757B06" w:rsidP="00FA420F">
            <w:pPr>
              <w:jc w:val="center"/>
              <w:rPr>
                <w:sz w:val="26"/>
                <w:szCs w:val="26"/>
                <w:vertAlign w:val="superscript"/>
              </w:rPr>
            </w:pPr>
            <w:r w:rsidRPr="0087650F">
              <w:rPr>
                <w:sz w:val="26"/>
                <w:szCs w:val="26"/>
                <w:vertAlign w:val="superscript"/>
              </w:rPr>
              <w:t>-----------------------------------------------</w:t>
            </w:r>
          </w:p>
        </w:tc>
      </w:tr>
    </w:tbl>
    <w:p w:rsidR="00757B06" w:rsidRPr="0087650F" w:rsidRDefault="00757B06" w:rsidP="00757B06">
      <w:pPr>
        <w:jc w:val="center"/>
        <w:rPr>
          <w:sz w:val="26"/>
          <w:szCs w:val="26"/>
        </w:rPr>
      </w:pPr>
    </w:p>
    <w:p w:rsidR="00757B06" w:rsidRPr="0087650F" w:rsidRDefault="00757B06" w:rsidP="00757B06">
      <w:pPr>
        <w:jc w:val="center"/>
        <w:rPr>
          <w:sz w:val="26"/>
          <w:szCs w:val="26"/>
        </w:rPr>
      </w:pPr>
      <w:r w:rsidRPr="0087650F">
        <w:rPr>
          <w:b/>
          <w:sz w:val="26"/>
          <w:szCs w:val="26"/>
        </w:rPr>
        <w:t>ĐƠN ĐỀ NGHỊ</w:t>
      </w:r>
    </w:p>
    <w:p w:rsidR="00757B06" w:rsidRPr="0087650F" w:rsidRDefault="00757B06" w:rsidP="00757B06">
      <w:pPr>
        <w:jc w:val="center"/>
        <w:rPr>
          <w:b/>
          <w:sz w:val="26"/>
          <w:szCs w:val="26"/>
        </w:rPr>
      </w:pPr>
      <w:r w:rsidRPr="0087650F">
        <w:rPr>
          <w:sz w:val="26"/>
          <w:szCs w:val="26"/>
        </w:rPr>
        <w:t xml:space="preserve"> </w:t>
      </w:r>
      <w:r w:rsidRPr="0087650F">
        <w:rPr>
          <w:b/>
          <w:sz w:val="26"/>
          <w:szCs w:val="26"/>
        </w:rPr>
        <w:t xml:space="preserve">CẤP GIẤY PHÉP LIÊN VẬN VIỆT - LÀO </w:t>
      </w:r>
    </w:p>
    <w:p w:rsidR="00757B06" w:rsidRPr="0087650F" w:rsidRDefault="00757B06" w:rsidP="00757B06">
      <w:pPr>
        <w:jc w:val="center"/>
        <w:rPr>
          <w:sz w:val="26"/>
          <w:szCs w:val="26"/>
        </w:rPr>
      </w:pPr>
    </w:p>
    <w:p w:rsidR="00757B06" w:rsidRPr="0087650F" w:rsidRDefault="00757B06" w:rsidP="00757B06">
      <w:pPr>
        <w:ind w:left="1440" w:firstLine="720"/>
        <w:rPr>
          <w:sz w:val="26"/>
          <w:szCs w:val="26"/>
        </w:rPr>
      </w:pPr>
      <w:r w:rsidRPr="0087650F">
        <w:rPr>
          <w:sz w:val="26"/>
          <w:szCs w:val="26"/>
        </w:rPr>
        <w:t>Kính gửi:..........................................................</w:t>
      </w:r>
    </w:p>
    <w:p w:rsidR="00757B06" w:rsidRPr="0087650F" w:rsidRDefault="00757B06" w:rsidP="00757B06">
      <w:pPr>
        <w:rPr>
          <w:sz w:val="26"/>
          <w:szCs w:val="26"/>
        </w:rPr>
      </w:pPr>
    </w:p>
    <w:p w:rsidR="00757B06" w:rsidRPr="0087650F" w:rsidRDefault="00757B06" w:rsidP="00757B06">
      <w:pPr>
        <w:jc w:val="both"/>
        <w:rPr>
          <w:sz w:val="26"/>
          <w:szCs w:val="26"/>
        </w:rPr>
      </w:pPr>
      <w:r w:rsidRPr="0087650F">
        <w:rPr>
          <w:sz w:val="26"/>
          <w:szCs w:val="26"/>
        </w:rPr>
        <w:t>1. Tên đơn vị (hoặc cá nhân):.............. .........................................................................</w:t>
      </w:r>
    </w:p>
    <w:p w:rsidR="00757B06" w:rsidRPr="0087650F" w:rsidRDefault="00757B06" w:rsidP="00757B06">
      <w:pPr>
        <w:jc w:val="both"/>
        <w:rPr>
          <w:sz w:val="26"/>
          <w:szCs w:val="26"/>
        </w:rPr>
      </w:pPr>
      <w:r w:rsidRPr="0087650F">
        <w:rPr>
          <w:sz w:val="26"/>
          <w:szCs w:val="26"/>
        </w:rPr>
        <w:t>2. Địa chỉ : .............................................................................................................</w:t>
      </w:r>
    </w:p>
    <w:p w:rsidR="00757B06" w:rsidRPr="0087650F" w:rsidRDefault="00757B06" w:rsidP="00757B06">
      <w:pPr>
        <w:jc w:val="both"/>
        <w:rPr>
          <w:sz w:val="26"/>
          <w:szCs w:val="26"/>
        </w:rPr>
      </w:pPr>
      <w:r w:rsidRPr="0087650F">
        <w:rPr>
          <w:sz w:val="26"/>
          <w:szCs w:val="26"/>
        </w:rPr>
        <w:t>3. Số điện thoại:............................................Số Fax: ........................................</w:t>
      </w:r>
    </w:p>
    <w:p w:rsidR="00757B06" w:rsidRPr="0087650F" w:rsidRDefault="00757B06" w:rsidP="00757B06">
      <w:pPr>
        <w:jc w:val="both"/>
        <w:rPr>
          <w:sz w:val="26"/>
          <w:szCs w:val="26"/>
        </w:rPr>
      </w:pPr>
      <w:r w:rsidRPr="0087650F">
        <w:rPr>
          <w:sz w:val="26"/>
          <w:szCs w:val="26"/>
        </w:rPr>
        <w:t>4. Giấy chứng nhận đăng ký kinh doanh số………ngày cấp………..cơ quan cấp phép…………..   (đối với trường hợp phương tiện vận chuyển hàng hoá, người phục vụ mục đích kinh doanh của doanh nghiệp, hợp tác xã)</w:t>
      </w:r>
    </w:p>
    <w:p w:rsidR="00757B06" w:rsidRPr="0087650F" w:rsidRDefault="00757B06" w:rsidP="00757B06">
      <w:pPr>
        <w:jc w:val="both"/>
        <w:rPr>
          <w:sz w:val="26"/>
          <w:szCs w:val="26"/>
        </w:rPr>
      </w:pPr>
      <w:r w:rsidRPr="0087650F">
        <w:rPr>
          <w:sz w:val="26"/>
          <w:szCs w:val="26"/>
        </w:rPr>
        <w:t>5. Đề nghị Tổng cục Đường bộ Việt Nam (hoặc Sở Giao thông vận tải địa phương) cấp Giấy phép liên vận Việt – Lào cho phương tiện vận tải sau:</w:t>
      </w:r>
    </w:p>
    <w:p w:rsidR="00757B06" w:rsidRPr="0087650F" w:rsidRDefault="00757B06" w:rsidP="00757B06">
      <w:pPr>
        <w:rPr>
          <w:sz w:val="26"/>
          <w:szCs w:val="26"/>
        </w:rPr>
      </w:pPr>
    </w:p>
    <w:tbl>
      <w:tblPr>
        <w:tblW w:w="9824"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785"/>
        <w:gridCol w:w="921"/>
        <w:gridCol w:w="921"/>
        <w:gridCol w:w="742"/>
        <w:gridCol w:w="827"/>
        <w:gridCol w:w="723"/>
        <w:gridCol w:w="789"/>
        <w:gridCol w:w="1042"/>
        <w:gridCol w:w="1315"/>
        <w:gridCol w:w="1233"/>
      </w:tblGrid>
      <w:tr w:rsidR="00757B06" w:rsidRPr="0087650F" w:rsidTr="00FA420F">
        <w:tblPrEx>
          <w:tblCellMar>
            <w:top w:w="0" w:type="dxa"/>
            <w:bottom w:w="0" w:type="dxa"/>
          </w:tblCellMar>
        </w:tblPrEx>
        <w:trPr>
          <w:trHeight w:val="1176"/>
          <w:jc w:val="center"/>
        </w:trPr>
        <w:tc>
          <w:tcPr>
            <w:tcW w:w="526"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TT</w:t>
            </w:r>
          </w:p>
        </w:tc>
        <w:tc>
          <w:tcPr>
            <w:tcW w:w="785"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Biển số xe</w:t>
            </w:r>
          </w:p>
        </w:tc>
        <w:tc>
          <w:tcPr>
            <w:tcW w:w="921"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Trọng tải</w:t>
            </w:r>
          </w:p>
          <w:p w:rsidR="00757B06" w:rsidRPr="0087650F" w:rsidRDefault="00757B06" w:rsidP="00FA420F">
            <w:pPr>
              <w:ind w:left="-142" w:firstLine="142"/>
              <w:jc w:val="center"/>
              <w:rPr>
                <w:sz w:val="26"/>
                <w:szCs w:val="26"/>
              </w:rPr>
            </w:pPr>
            <w:r w:rsidRPr="0087650F">
              <w:rPr>
                <w:sz w:val="26"/>
                <w:szCs w:val="26"/>
              </w:rPr>
              <w:t>(ghế)</w:t>
            </w:r>
          </w:p>
        </w:tc>
        <w:tc>
          <w:tcPr>
            <w:tcW w:w="921"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Năm sản xuất</w:t>
            </w:r>
          </w:p>
        </w:tc>
        <w:tc>
          <w:tcPr>
            <w:tcW w:w="742"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Nhãn hiệu</w:t>
            </w:r>
          </w:p>
        </w:tc>
        <w:tc>
          <w:tcPr>
            <w:tcW w:w="827"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khung</w:t>
            </w:r>
          </w:p>
        </w:tc>
        <w:tc>
          <w:tcPr>
            <w:tcW w:w="723"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máy</w:t>
            </w:r>
          </w:p>
        </w:tc>
        <w:tc>
          <w:tcPr>
            <w:tcW w:w="789"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Màu sơn</w:t>
            </w:r>
          </w:p>
        </w:tc>
        <w:tc>
          <w:tcPr>
            <w:tcW w:w="1042"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Thời gian đề nghị cấp phép</w:t>
            </w:r>
          </w:p>
        </w:tc>
        <w:tc>
          <w:tcPr>
            <w:tcW w:w="1315"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Hình thức hoạt động (vận chuyển hàng hóa hay hành khách)</w:t>
            </w:r>
          </w:p>
        </w:tc>
        <w:tc>
          <w:tcPr>
            <w:tcW w:w="1233"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Cửa khẩu</w:t>
            </w:r>
          </w:p>
          <w:p w:rsidR="00757B06" w:rsidRPr="0087650F" w:rsidRDefault="00757B06" w:rsidP="00FA420F">
            <w:pPr>
              <w:jc w:val="center"/>
              <w:rPr>
                <w:sz w:val="26"/>
                <w:szCs w:val="26"/>
              </w:rPr>
            </w:pPr>
            <w:r w:rsidRPr="0087650F">
              <w:rPr>
                <w:sz w:val="26"/>
                <w:szCs w:val="26"/>
              </w:rPr>
              <w:t>Xuất - nhập</w:t>
            </w:r>
          </w:p>
        </w:tc>
      </w:tr>
      <w:tr w:rsidR="00757B06" w:rsidRPr="0087650F" w:rsidTr="00FA420F">
        <w:tblPrEx>
          <w:tblCellMar>
            <w:top w:w="0" w:type="dxa"/>
            <w:bottom w:w="0" w:type="dxa"/>
          </w:tblCellMar>
        </w:tblPrEx>
        <w:trPr>
          <w:trHeight w:val="263"/>
          <w:jc w:val="center"/>
        </w:trPr>
        <w:tc>
          <w:tcPr>
            <w:tcW w:w="52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78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9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9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4</w:t>
            </w:r>
          </w:p>
        </w:tc>
        <w:tc>
          <w:tcPr>
            <w:tcW w:w="7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5</w:t>
            </w:r>
          </w:p>
        </w:tc>
        <w:tc>
          <w:tcPr>
            <w:tcW w:w="82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6</w:t>
            </w:r>
          </w:p>
        </w:tc>
        <w:tc>
          <w:tcPr>
            <w:tcW w:w="72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7</w:t>
            </w:r>
          </w:p>
        </w:tc>
        <w:tc>
          <w:tcPr>
            <w:tcW w:w="78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8</w:t>
            </w:r>
          </w:p>
        </w:tc>
        <w:tc>
          <w:tcPr>
            <w:tcW w:w="10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9</w:t>
            </w:r>
          </w:p>
        </w:tc>
        <w:tc>
          <w:tcPr>
            <w:tcW w:w="131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10</w:t>
            </w:r>
          </w:p>
        </w:tc>
        <w:tc>
          <w:tcPr>
            <w:tcW w:w="123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11</w:t>
            </w:r>
          </w:p>
        </w:tc>
      </w:tr>
      <w:tr w:rsidR="00757B06" w:rsidRPr="0087650F" w:rsidTr="00FA420F">
        <w:tblPrEx>
          <w:tblCellMar>
            <w:top w:w="0" w:type="dxa"/>
            <w:bottom w:w="0" w:type="dxa"/>
          </w:tblCellMar>
        </w:tblPrEx>
        <w:trPr>
          <w:trHeight w:val="263"/>
          <w:jc w:val="center"/>
        </w:trPr>
        <w:tc>
          <w:tcPr>
            <w:tcW w:w="52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78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2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2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8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1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23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trHeight w:val="245"/>
          <w:jc w:val="center"/>
        </w:trPr>
        <w:tc>
          <w:tcPr>
            <w:tcW w:w="52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78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2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2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8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1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23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trHeight w:val="281"/>
          <w:jc w:val="center"/>
        </w:trPr>
        <w:tc>
          <w:tcPr>
            <w:tcW w:w="52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78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2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2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2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8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1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23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bl>
    <w:p w:rsidR="00757B06" w:rsidRPr="0087650F" w:rsidRDefault="00757B06" w:rsidP="00757B06">
      <w:pPr>
        <w:jc w:val="both"/>
        <w:rPr>
          <w:sz w:val="26"/>
          <w:szCs w:val="26"/>
        </w:rPr>
      </w:pPr>
      <w:r>
        <w:rPr>
          <w:sz w:val="26"/>
          <w:szCs w:val="26"/>
          <w:lang w:val="en-US" w:eastAsia="en-US"/>
        </w:rPr>
        <mc:AlternateContent>
          <mc:Choice Requires="wps">
            <w:drawing>
              <wp:anchor distT="0" distB="0" distL="114300" distR="114300" simplePos="0" relativeHeight="251732992" behindDoc="0" locked="0" layoutInCell="1" allowOverlap="1">
                <wp:simplePos x="0" y="0"/>
                <wp:positionH relativeFrom="column">
                  <wp:posOffset>5067300</wp:posOffset>
                </wp:positionH>
                <wp:positionV relativeFrom="paragraph">
                  <wp:posOffset>187325</wp:posOffset>
                </wp:positionV>
                <wp:extent cx="622300" cy="241935"/>
                <wp:effectExtent l="13335" t="8255" r="12065" b="698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1" type="#_x0000_t202" style="position:absolute;left:0;text-align:left;margin-left:399pt;margin-top:14.75pt;width:49pt;height:1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xLAIAAFkEAAAOAAAAZHJzL2Uyb0RvYy54bWysVNtu2zAMfR+wfxD0vthxk64x4hRdugwD&#10;ugvQ7gNkWbaFSaImKbG7rx8lp2l2exnmB0EUqcPDQ8rr61ErchDOSzAVnc9ySoTh0EjTVfTLw+7V&#10;FSU+MNMwBUZU9FF4er15+WI92FIU0INqhCMIYnw52Ir2IdgyyzzvhWZ+BlYYdLbgNAtoui5rHBsQ&#10;XausyPPLbADXWAdceI+nt5OTbhJ+2woePrWtF4GoiiK3kFaX1jqu2WbNys4x20t+pMH+gYVm0mDS&#10;E9QtC4zsnfwNSkvuwEMbZhx0Bm0ruUg1YDXz/Jdq7ntmRaoFxfH2JJP/f7D84+GzI7Kp6ALlMUxj&#10;jx7EGMgbGAkeoT6D9SWG3VsMDCOeY59Trd7eAf/qiYFtz0wnbpyDoResQX7zeDM7uzrh+AhSDx+g&#10;wTxsHyABja3TUTyUgyA6Enk89SZy4Xh4WRQXOXo4uorFfHWxTBlY+XTZOh/eCdAkbirqsPUJnB3u&#10;fIhkWPkUEnN5ULLZSaWS4bp6qxw5MByTXfqO6D+FKUOGiq6WxXKq/68Qefr+BKFlwHlXUlf06hTE&#10;yqjaW9OkaQxMqmmPlJU5yhiVmzQMYz2mjs2TBFHjGppHFNbBNN/4HnHTg/tOyYCzXVH/bc+coES9&#10;N9ic1XwRux2SsVi+LtBw55763MMMR6iKBkqm7TZMD2hvnex6zDSNg4EbbGgrk9jPrI78cX5TD45v&#10;LT6QcztFPf8RNj8AAAD//wMAUEsDBBQABgAIAAAAIQCwFrjn3wAAAAkBAAAPAAAAZHJzL2Rvd25y&#10;ZXYueG1sTI/NTsMwEITvSLyDtUhcEHUo4PwQp0JIILhBW8HVjd0kwl4H203D27Oc4Dg7o9lv6tXs&#10;LJtMiINHCVeLDJjB1usBOwnbzeNlASwmhVpZj0bCt4mwak5PalVpf8Q3M61Tx6gEY6Uk9CmNFeex&#10;7Y1TceFHg+TtfXAqkQwd10EdqdxZvswywZ0akD70ajQPvWk/1wcnobh5nj7iy/Xreyv2tkwX+fT0&#10;FaQ8P5vv74AlM6e/MPziEzo0xLTzB9SRWQl5WdCWJGFZ3gKjQFEKOuwkiFwAb2r+f0HzAwAA//8D&#10;AFBLAQItABQABgAIAAAAIQC2gziS/gAAAOEBAAATAAAAAAAAAAAAAAAAAAAAAABbQ29udGVudF9U&#10;eXBlc10ueG1sUEsBAi0AFAAGAAgAAAAhADj9If/WAAAAlAEAAAsAAAAAAAAAAAAAAAAALwEAAF9y&#10;ZWxzLy5yZWxzUEsBAi0AFAAGAAgAAAAhAC2z8nEsAgAAWQQAAA4AAAAAAAAAAAAAAAAALgIAAGRy&#10;cy9lMm9Eb2MueG1sUEsBAi0AFAAGAAgAAAAhALAWuOffAAAACQEAAA8AAAAAAAAAAAAAAAAAhgQA&#10;AGRycy9kb3ducmV2LnhtbFBLBQYAAAAABAAEAPMAAACSBQAAAAA=&#10;">
                <v:textbox>
                  <w:txbxContent>
                    <w:p w:rsidR="00757B06" w:rsidRDefault="00757B06" w:rsidP="00757B06"/>
                  </w:txbxContent>
                </v:textbox>
              </v:shape>
            </w:pict>
          </mc:Fallback>
        </mc:AlternateContent>
      </w:r>
      <w:r w:rsidRPr="0087650F">
        <w:rPr>
          <w:sz w:val="26"/>
          <w:szCs w:val="26"/>
        </w:rPr>
        <w:t>6. Mục đích chuyến đi:</w:t>
      </w:r>
    </w:p>
    <w:p w:rsidR="00757B06" w:rsidRPr="0087650F" w:rsidRDefault="00757B06" w:rsidP="00757B06">
      <w:pPr>
        <w:jc w:val="both"/>
        <w:rPr>
          <w:sz w:val="26"/>
          <w:szCs w:val="26"/>
          <w:lang w:val="pt-BR"/>
        </w:rPr>
      </w:pPr>
      <w:r>
        <w:rPr>
          <w:sz w:val="26"/>
          <w:szCs w:val="26"/>
          <w:lang w:val="en-US" w:eastAsia="en-US"/>
        </w:rPr>
        <mc:AlternateContent>
          <mc:Choice Requires="wps">
            <w:drawing>
              <wp:anchor distT="0" distB="0" distL="114300" distR="114300" simplePos="0" relativeHeight="251731968" behindDoc="0" locked="0" layoutInCell="1" allowOverlap="1">
                <wp:simplePos x="0" y="0"/>
                <wp:positionH relativeFrom="column">
                  <wp:posOffset>2486025</wp:posOffset>
                </wp:positionH>
                <wp:positionV relativeFrom="paragraph">
                  <wp:posOffset>24765</wp:posOffset>
                </wp:positionV>
                <wp:extent cx="657225" cy="241935"/>
                <wp:effectExtent l="13335" t="6985" r="5715" b="82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2" type="#_x0000_t202" style="position:absolute;left:0;text-align:left;margin-left:195.75pt;margin-top:1.95pt;width:51.75pt;height:19.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6bLAIAAFkEAAAOAAAAZHJzL2Uyb0RvYy54bWysVNuO2yAQfa/Uf0C8N46zSbqx4qy22aaq&#10;tL1Iu/0AjLGNCgwFEjv9+g44m00v6kNVPyAGhjNnzsx4fTNoRQ7CeQmmpPlkSokwHGpp2pJ+edy9&#10;uqbEB2ZqpsCIkh6Fpzebly/WvS3EDDpQtXAEQYwvelvSLgRbZJnnndDMT8AKg5cNOM0Cmq7Nasd6&#10;RNcqm02ny6wHV1sHXHiPp3fjJd0k/KYRPHxqGi8CUSVFbiGtLq1VXLPNmhWtY7aT/ESD/QMLzaTB&#10;oGeoOxYY2Tv5G5SW3IGHJkw46AyaRnKRcsBs8ukv2Tx0zIqUC4rj7Vkm//9g+cfDZ0dkXdKrFSWG&#10;aazRoxgCeQMDwSPUp7e+QLcHi45hwHOsc8rV23vgXz0xsO2YacWtc9B3gtXIL48vs4unI46PIFX/&#10;AWqMw/YBEtDQOB3FQzkIomOdjufaRC4cD5eL17PZghKOV7N5vrpapAiseHpsnQ/vBGgSNyV1WPoE&#10;zg73PkQyrHhyibE8KFnvpFLJcG21VY4cGLbJLn0n9J/clCF9SVcL5PF3iGn6/gShZcB+V1KX9Prs&#10;xIqo2ltTp24MTKpxj5SVOckYlRs1DEM1pIrlyxghalxBfURhHYz9jfOImw7cd0p67O2S+m975gQl&#10;6r3B4qzy+TwOQzLmKCwa7vKmurxhhiNUSQMl43YbxgHaWyfbDiON7WDgFgvayCT2M6sTf+zfVIPT&#10;rMUBubST1/MfYfMDAAD//wMAUEsDBBQABgAIAAAAIQATv+ve3QAAAAgBAAAPAAAAZHJzL2Rvd25y&#10;ZXYueG1sTI/NTsMwEITvSLyDtUhcEHX6SxPiVAgJBDcoCK5uvE0i7HWw3TS8PdsT3GY1o9lvys3o&#10;rBgwxM6TgukkA4FUe9NRo+D97eF6DSImTUZbT6jgByNsqvOzUhfGH+kVh21qBJdQLLSCNqW+kDLW&#10;LTodJ75HYm/vg9OJz9BIE/SRy52VsyxbSac74g+t7vG+xfpre3AK1oun4TM+z18+6tXe5unqZnj8&#10;DkpdXox3tyASjukvDCd8RoeKmXb+QCYKq2CeT5ccPQkQ7C/yJW/bsZhlIKtS/h9Q/QIAAP//AwBQ&#10;SwECLQAUAAYACAAAACEAtoM4kv4AAADhAQAAEwAAAAAAAAAAAAAAAAAAAAAAW0NvbnRlbnRfVHlw&#10;ZXNdLnhtbFBLAQItABQABgAIAAAAIQA4/SH/1gAAAJQBAAALAAAAAAAAAAAAAAAAAC8BAABfcmVs&#10;cy8ucmVsc1BLAQItABQABgAIAAAAIQDIUs6bLAIAAFkEAAAOAAAAAAAAAAAAAAAAAC4CAABkcnMv&#10;ZTJvRG9jLnhtbFBLAQItABQABgAIAAAAIQATv+ve3QAAAAgBAAAPAAAAAAAAAAAAAAAAAIYEAABk&#10;cnMvZG93bnJldi54bWxQSwUGAAAAAAQABADzAAAAkAUAAAAA&#10;">
                <v:textbox>
                  <w:txbxContent>
                    <w:p w:rsidR="00757B06" w:rsidRDefault="00757B06" w:rsidP="00757B06"/>
                  </w:txbxContent>
                </v:textbox>
              </v:shape>
            </w:pict>
          </mc:Fallback>
        </mc:AlternateContent>
      </w:r>
      <w:r w:rsidRPr="0087650F">
        <w:rPr>
          <w:sz w:val="26"/>
          <w:szCs w:val="26"/>
          <w:lang w:val="pt-BR"/>
        </w:rPr>
        <w:tab/>
        <w:t xml:space="preserve">a) Công vụ : </w:t>
      </w:r>
      <w:r w:rsidRPr="0087650F">
        <w:rPr>
          <w:sz w:val="26"/>
          <w:szCs w:val="26"/>
          <w:lang w:val="pt-BR"/>
        </w:rPr>
        <w:tab/>
      </w:r>
      <w:r w:rsidRPr="0087650F">
        <w:rPr>
          <w:sz w:val="26"/>
          <w:szCs w:val="26"/>
          <w:lang w:val="pt-BR"/>
        </w:rPr>
        <w:tab/>
      </w:r>
      <w:r w:rsidRPr="0087650F">
        <w:rPr>
          <w:sz w:val="26"/>
          <w:szCs w:val="26"/>
          <w:lang w:val="pt-BR"/>
        </w:rPr>
        <w:tab/>
      </w:r>
      <w:r w:rsidRPr="0087650F">
        <w:rPr>
          <w:sz w:val="26"/>
          <w:szCs w:val="26"/>
          <w:lang w:val="pt-BR"/>
        </w:rPr>
        <w:tab/>
      </w:r>
      <w:r w:rsidRPr="0087650F">
        <w:rPr>
          <w:sz w:val="26"/>
          <w:szCs w:val="26"/>
          <w:lang w:val="pt-BR"/>
        </w:rPr>
        <w:tab/>
        <w:t xml:space="preserve">b) Cá nhân : </w:t>
      </w:r>
    </w:p>
    <w:p w:rsidR="00757B06" w:rsidRPr="0087650F" w:rsidRDefault="00757B06" w:rsidP="00757B06">
      <w:pPr>
        <w:jc w:val="both"/>
        <w:rPr>
          <w:sz w:val="26"/>
          <w:szCs w:val="26"/>
          <w:lang w:val="pt-BR"/>
        </w:rPr>
      </w:pPr>
      <w:r>
        <w:rPr>
          <w:sz w:val="26"/>
          <w:szCs w:val="26"/>
          <w:lang w:val="en-US" w:eastAsia="en-US"/>
        </w:rPr>
        <mc:AlternateContent>
          <mc:Choice Requires="wps">
            <w:drawing>
              <wp:anchor distT="0" distB="0" distL="114300" distR="114300" simplePos="0" relativeHeight="251734016" behindDoc="0" locked="0" layoutInCell="1" allowOverlap="1">
                <wp:simplePos x="0" y="0"/>
                <wp:positionH relativeFrom="column">
                  <wp:posOffset>2486025</wp:posOffset>
                </wp:positionH>
                <wp:positionV relativeFrom="paragraph">
                  <wp:posOffset>147955</wp:posOffset>
                </wp:positionV>
                <wp:extent cx="657225" cy="241935"/>
                <wp:effectExtent l="13335" t="5715" r="5715"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left:0;text-align:left;margin-left:195.75pt;margin-top:11.65pt;width:51.75pt;height:1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mWLAIAAFkEAAAOAAAAZHJzL2Uyb0RvYy54bWysVNtu2zAMfR+wfxD0vjhOk7Yx4hRdugwD&#10;ugvQ7gNkWbaFSaImKbGzry8lp2l2wR6G+UEQJerw8JD06mbQiuyF8xJMSfPJlBJhONTStCX9+rh9&#10;c02JD8zUTIERJT0IT2/Wr1+teluIGXSgauEIghhf9LakXQi2yDLPO6GZn4AVBi8bcJoFNF2b1Y71&#10;iK5VNptOL7MeXG0dcOE9nt6Nl3Sd8JtG8PC5abwIRJUUuYW0urRWcc3WK1a0jtlO8iMN9g8sNJMG&#10;g56g7lhgZOfkb1BacgcemjDhoDNoGslFygGzyae/ZPPQMStSLiiOtyeZ/P+D5Z/2XxyRdUkvsFKG&#10;aazRoxgCeQsDwSPUp7e+QLcHi45hwHOsc8rV23vg3zwxsOmYacWtc9B3gtXIL48vs7OnI46PIFX/&#10;EWqMw3YBEtDQOB3FQzkIomOdDqfaRC4cDy8XV7PZghKOV7N5vrxYpAiseH5snQ/vBWgSNyV1WPoE&#10;zvb3PkQyrHh2ibE8KFlvpVLJcG21UY7sGbbJNn1H9J/clCF9SZcL5PF3iGn6/gShZcB+V1KX9Prk&#10;xIqo2jtTp24MTKpxj5SVOcoYlRs1DEM1pIrlVzFC1LiC+oDCOhj7G+cRNx24H5T02Nsl9d93zAlK&#10;1AeDxVnm83kchmTMUVg03PlNdX7DDEeokgZKxu0mjAO0s062HUYa28HALRa0kUnsF1ZH/ti/qQbH&#10;WYsDcm4nr5c/wvoJAAD//wMAUEsDBBQABgAIAAAAIQC74Z5Q4AAAAAkBAAAPAAAAZHJzL2Rvd25y&#10;ZXYueG1sTI/LTsMwEEX3SPyDNUhsEHXSpKEJcSqEBKI7KAi2bjxNIvwItpuGv2dYwXI0R/eeW29m&#10;o9mEPgzOCkgXCTC0rVOD7QS8vT5cr4GFKK2S2lkU8I0BNs35WS0r5U72Badd7BiF2FBJAX2MY8V5&#10;aHs0MizciJZ+B+eNjHT6jisvTxRuNF8mScGNHCw19HLE+x7bz93RCFjnT9NH2GbP721x0GW8upke&#10;v7wQlxfz3S2wiHP8g+FXn9ShIae9O1oVmBaQlemKUAHLLANGQF6uaNxeQJHmwJua/1/Q/AAAAP//&#10;AwBQSwECLQAUAAYACAAAACEAtoM4kv4AAADhAQAAEwAAAAAAAAAAAAAAAAAAAAAAW0NvbnRlbnRf&#10;VHlwZXNdLnhtbFBLAQItABQABgAIAAAAIQA4/SH/1gAAAJQBAAALAAAAAAAAAAAAAAAAAC8BAABf&#10;cmVscy8ucmVsc1BLAQItABQABgAIAAAAIQAdsqmWLAIAAFkEAAAOAAAAAAAAAAAAAAAAAC4CAABk&#10;cnMvZTJvRG9jLnhtbFBLAQItABQABgAIAAAAIQC74Z5Q4AAAAAkBAAAPAAAAAAAAAAAAAAAAAIYE&#10;AABkcnMvZG93bnJldi54bWxQSwUGAAAAAAQABADzAAAAkwUAAAAA&#10;">
                <v:textbox>
                  <w:txbxContent>
                    <w:p w:rsidR="00757B06" w:rsidRDefault="00757B06" w:rsidP="00757B06"/>
                  </w:txbxContent>
                </v:textbox>
              </v:shape>
            </w:pict>
          </mc:Fallback>
        </mc:AlternateContent>
      </w:r>
      <w:r>
        <w:rPr>
          <w:sz w:val="26"/>
          <w:szCs w:val="26"/>
          <w:lang w:val="en-US" w:eastAsia="en-US"/>
        </w:rPr>
        <mc:AlternateContent>
          <mc:Choice Requires="wps">
            <w:drawing>
              <wp:anchor distT="0" distB="0" distL="114300" distR="114300" simplePos="0" relativeHeight="251735040" behindDoc="0" locked="0" layoutInCell="1" allowOverlap="1">
                <wp:simplePos x="0" y="0"/>
                <wp:positionH relativeFrom="column">
                  <wp:posOffset>5095875</wp:posOffset>
                </wp:positionH>
                <wp:positionV relativeFrom="paragraph">
                  <wp:posOffset>147955</wp:posOffset>
                </wp:positionV>
                <wp:extent cx="622300" cy="241935"/>
                <wp:effectExtent l="13335" t="5715" r="1206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left:0;text-align:left;margin-left:401.25pt;margin-top:11.65pt;width:49pt;height:19.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q4LgIAAFkEAAAOAAAAZHJzL2Uyb0RvYy54bWysVNtu2zAMfR+wfxD0vjh2kjYx4hRdugwD&#10;ugvQ7gNkWbaFyaImKbGzry8lp2l2exnmB0G86JA8JL2+GTpFDsI6Cbqg6WRKidAcKqmbgn593L1Z&#10;UuI80xVToEVBj8LRm83rV+ve5CKDFlQlLEEQ7fLeFLT13uRJ4ngrOuYmYIRGYw22Yx5F2ySVZT2i&#10;dyrJptOrpAdbGQtcOIfau9FINxG/rgX3n+vaCU9UQTE3H08bzzKcyWbN8sYy00p+SoP9QxYdkxqD&#10;nqHumGdkb+VvUJ3kFhzUfsKhS6CuJRexBqwmnf5SzUPLjIi1IDnOnGly/w+Wfzp8sURWBZ1dU6JZ&#10;hz16FIMnb2EgqEJ+euNydHsw6OgH1GOfY63O3AP/5oiGbct0I26thb4VrML80vAyuXg64rgAUvYf&#10;ocI4bO8hAg217QJ5SAdBdOzT8dybkAtH5VWWzaZo4WjK5ulqtogRWP782Fjn3wvoSLgU1GLrIzg7&#10;3DsfkmH5s0uI5UDJaieVioJtyq2y5MBwTHbxO6H/5KY06Qu6WmSLsf6/Qkzj9yeITnqcdyW7gi7P&#10;TiwPrL3TVZxGz6Qa75iy0icaA3Mjh34oh9ixdBkiBI5LqI5IrIVxvnEf8dKC/UFJj7NdUPd9z6yg&#10;RH3Q2JxVOp+HZYjCfHGdoWAvLeWlhWmOUAX1lIzXrR8XaG+sbFqMNI6DhltsaC0j2S9ZnfLH+Y09&#10;OO1aWJBLOXq9/BE2TwAAAP//AwBQSwMEFAAGAAgAAAAhAGCKci7fAAAACQEAAA8AAABkcnMvZG93&#10;bnJldi54bWxMj8FOwzAMhu9IvENkJC6IJWtH2UrTCSGB4AbbBNesydqKxClJ1pW3x5zgaPvX5++v&#10;1pOzbDQh9h4lzGcCmMHG6x5bCbvt4/USWEwKtbIejYRvE2Fdn59VqtT+hG9m3KSWEQRjqSR0KQ0l&#10;57HpjFNx5geDdDv44FSiMbRcB3UiuLM8E6LgTvVIHzo1mIfONJ+bo5OwXDyPH/Elf31vioNdpavb&#10;8ekrSHl5Md3fAUtmSn9h+NUndajJae+PqCOzxBDZDUUlZHkOjAIrIWixl1DMF8Driv9vUP8AAAD/&#10;/wMAUEsBAi0AFAAGAAgAAAAhALaDOJL+AAAA4QEAABMAAAAAAAAAAAAAAAAAAAAAAFtDb250ZW50&#10;X1R5cGVzXS54bWxQSwECLQAUAAYACAAAACEAOP0h/9YAAACUAQAACwAAAAAAAAAAAAAAAAAvAQAA&#10;X3JlbHMvLnJlbHNQSwECLQAUAAYACAAAACEAUIOauC4CAABZBAAADgAAAAAAAAAAAAAAAAAuAgAA&#10;ZHJzL2Uyb0RvYy54bWxQSwECLQAUAAYACAAAACEAYIpyLt8AAAAJAQAADwAAAAAAAAAAAAAAAACI&#10;BAAAZHJzL2Rvd25yZXYueG1sUEsFBgAAAAAEAAQA8wAAAJQFAAAAAA==&#10;">
                <v:textbox>
                  <w:txbxContent>
                    <w:p w:rsidR="00757B06" w:rsidRDefault="00757B06" w:rsidP="00757B06"/>
                  </w:txbxContent>
                </v:textbox>
              </v:shape>
            </w:pict>
          </mc:Fallback>
        </mc:AlternateContent>
      </w:r>
      <w:r w:rsidRPr="0087650F">
        <w:rPr>
          <w:sz w:val="26"/>
          <w:szCs w:val="26"/>
          <w:lang w:val="pt-BR"/>
        </w:rPr>
        <w:tab/>
      </w:r>
    </w:p>
    <w:p w:rsidR="00757B06" w:rsidRPr="0087650F" w:rsidRDefault="00757B06" w:rsidP="00757B06">
      <w:pPr>
        <w:ind w:firstLine="720"/>
        <w:jc w:val="both"/>
        <w:rPr>
          <w:sz w:val="26"/>
          <w:szCs w:val="26"/>
          <w:lang w:val="pt-BR"/>
        </w:rPr>
      </w:pPr>
      <w:r w:rsidRPr="0087650F">
        <w:rPr>
          <w:sz w:val="26"/>
          <w:szCs w:val="26"/>
          <w:lang w:val="pt-BR"/>
        </w:rPr>
        <w:t xml:space="preserve">c) Hoạt động kinh doanh:          </w:t>
      </w:r>
      <w:r w:rsidRPr="0087650F">
        <w:rPr>
          <w:sz w:val="26"/>
          <w:szCs w:val="26"/>
          <w:lang w:val="pt-BR"/>
        </w:rPr>
        <w:tab/>
      </w:r>
      <w:r w:rsidRPr="0087650F">
        <w:rPr>
          <w:sz w:val="26"/>
          <w:szCs w:val="26"/>
          <w:lang w:val="pt-BR"/>
        </w:rPr>
        <w:tab/>
      </w:r>
      <w:r w:rsidRPr="0087650F">
        <w:rPr>
          <w:sz w:val="26"/>
          <w:szCs w:val="26"/>
          <w:lang w:val="pt-BR"/>
        </w:rPr>
        <w:tab/>
        <w:t>d) Mục đích khác :</w:t>
      </w:r>
    </w:p>
    <w:p w:rsidR="00757B06" w:rsidRPr="0087650F" w:rsidRDefault="00757B06" w:rsidP="00757B06">
      <w:pPr>
        <w:ind w:firstLine="720"/>
        <w:jc w:val="both"/>
        <w:rPr>
          <w:sz w:val="26"/>
          <w:szCs w:val="26"/>
          <w:lang w:val="pt-BR"/>
        </w:rPr>
      </w:pPr>
    </w:p>
    <w:p w:rsidR="00757B06" w:rsidRPr="0087650F" w:rsidRDefault="00757B06" w:rsidP="00757B06">
      <w:pPr>
        <w:jc w:val="both"/>
        <w:rPr>
          <w:sz w:val="26"/>
          <w:szCs w:val="26"/>
          <w:lang w:val="pt-BR"/>
        </w:rPr>
      </w:pPr>
      <w:r w:rsidRPr="0087650F">
        <w:rPr>
          <w:sz w:val="26"/>
          <w:szCs w:val="26"/>
          <w:lang w:val="pt-BR"/>
        </w:rPr>
        <w:tab/>
      </w:r>
      <w:r w:rsidRPr="0087650F">
        <w:rPr>
          <w:sz w:val="26"/>
          <w:szCs w:val="26"/>
          <w:lang w:val="pt-BR"/>
        </w:rPr>
        <w:tab/>
      </w:r>
      <w:r w:rsidRPr="0087650F">
        <w:rPr>
          <w:sz w:val="26"/>
          <w:szCs w:val="26"/>
          <w:lang w:val="pt-BR"/>
        </w:rPr>
        <w:tab/>
        <w:t xml:space="preserve"> </w:t>
      </w:r>
    </w:p>
    <w:tbl>
      <w:tblPr>
        <w:tblW w:w="0" w:type="auto"/>
        <w:tblLayout w:type="fixed"/>
        <w:tblLook w:val="0000" w:firstRow="0" w:lastRow="0" w:firstColumn="0" w:lastColumn="0" w:noHBand="0" w:noVBand="0"/>
      </w:tblPr>
      <w:tblGrid>
        <w:gridCol w:w="4621"/>
        <w:gridCol w:w="4621"/>
      </w:tblGrid>
      <w:tr w:rsidR="00757B06" w:rsidRPr="0087650F" w:rsidTr="00FA420F">
        <w:tblPrEx>
          <w:tblCellMar>
            <w:top w:w="0" w:type="dxa"/>
            <w:bottom w:w="0" w:type="dxa"/>
          </w:tblCellMar>
        </w:tblPrEx>
        <w:tc>
          <w:tcPr>
            <w:tcW w:w="4621" w:type="dxa"/>
          </w:tcPr>
          <w:p w:rsidR="00757B06" w:rsidRPr="0087650F" w:rsidRDefault="00757B06" w:rsidP="00FA420F">
            <w:pPr>
              <w:jc w:val="both"/>
              <w:rPr>
                <w:sz w:val="26"/>
                <w:szCs w:val="26"/>
                <w:lang w:val="pt-BR"/>
              </w:rPr>
            </w:pPr>
          </w:p>
        </w:tc>
        <w:tc>
          <w:tcPr>
            <w:tcW w:w="4621" w:type="dxa"/>
          </w:tcPr>
          <w:p w:rsidR="00757B06" w:rsidRPr="0087650F" w:rsidRDefault="00757B06" w:rsidP="00FA420F">
            <w:pPr>
              <w:jc w:val="center"/>
              <w:rPr>
                <w:sz w:val="26"/>
                <w:szCs w:val="26"/>
                <w:lang w:val="pt-BR"/>
              </w:rPr>
            </w:pPr>
            <w:r w:rsidRPr="0087650F">
              <w:rPr>
                <w:sz w:val="26"/>
                <w:szCs w:val="26"/>
                <w:lang w:val="pt-BR"/>
              </w:rPr>
              <w:t>........., ngày        tháng        năm</w:t>
            </w:r>
          </w:p>
          <w:p w:rsidR="00757B06" w:rsidRPr="0087650F" w:rsidRDefault="00757B06" w:rsidP="00FA420F">
            <w:pPr>
              <w:jc w:val="center"/>
              <w:rPr>
                <w:b/>
                <w:bCs/>
                <w:sz w:val="26"/>
                <w:szCs w:val="26"/>
                <w:lang w:val="pt-BR"/>
              </w:rPr>
            </w:pPr>
            <w:r w:rsidRPr="0087650F">
              <w:rPr>
                <w:b/>
                <w:bCs/>
                <w:sz w:val="26"/>
                <w:szCs w:val="26"/>
                <w:lang w:val="pt-BR"/>
              </w:rPr>
              <w:t xml:space="preserve">Đại diện doanh nghiệp, HTX </w:t>
            </w:r>
          </w:p>
          <w:p w:rsidR="00757B06" w:rsidRPr="0087650F" w:rsidRDefault="00757B06" w:rsidP="00FA420F">
            <w:pPr>
              <w:jc w:val="center"/>
              <w:rPr>
                <w:sz w:val="26"/>
                <w:szCs w:val="26"/>
                <w:lang w:val="pt-BR"/>
              </w:rPr>
            </w:pPr>
            <w:r w:rsidRPr="0087650F">
              <w:rPr>
                <w:sz w:val="26"/>
                <w:szCs w:val="26"/>
                <w:lang w:val="pt-BR"/>
              </w:rPr>
              <w:t>hoặc cá nhân</w:t>
            </w:r>
          </w:p>
          <w:p w:rsidR="00757B06" w:rsidRPr="0087650F" w:rsidRDefault="00757B06" w:rsidP="00FA420F">
            <w:pPr>
              <w:jc w:val="center"/>
              <w:rPr>
                <w:i/>
                <w:iCs/>
                <w:sz w:val="26"/>
                <w:szCs w:val="26"/>
                <w:lang w:val="pt-BR"/>
              </w:rPr>
            </w:pPr>
            <w:r w:rsidRPr="0087650F">
              <w:rPr>
                <w:i/>
                <w:iCs/>
                <w:sz w:val="26"/>
                <w:szCs w:val="26"/>
                <w:lang w:val="pt-BR"/>
              </w:rPr>
              <w:t>(Ký tên, đóng dấu (nếu có))</w:t>
            </w:r>
          </w:p>
        </w:tc>
      </w:tr>
    </w:tbl>
    <w:p w:rsidR="00757B06" w:rsidRPr="0087650F" w:rsidRDefault="00757B06" w:rsidP="00757B06">
      <w:pPr>
        <w:rPr>
          <w:b/>
          <w:sz w:val="26"/>
          <w:szCs w:val="26"/>
        </w:rPr>
      </w:pPr>
    </w:p>
    <w:p w:rsidR="00757B06" w:rsidRPr="0087650F" w:rsidRDefault="00757B06" w:rsidP="00757B06">
      <w:pPr>
        <w:outlineLvl w:val="0"/>
        <w:rPr>
          <w:b/>
          <w:sz w:val="26"/>
          <w:szCs w:val="26"/>
          <w:lang w:val="pt-BR"/>
        </w:rPr>
      </w:pPr>
      <w:r w:rsidRPr="0087650F">
        <w:rPr>
          <w:b/>
          <w:sz w:val="26"/>
          <w:szCs w:val="26"/>
        </w:rPr>
        <w:br w:type="page"/>
      </w:r>
      <w:bookmarkStart w:id="78" w:name="_Toc460875762"/>
      <w:r w:rsidRPr="0087650F">
        <w:rPr>
          <w:b/>
          <w:sz w:val="26"/>
          <w:szCs w:val="26"/>
        </w:rPr>
        <w:lastRenderedPageBreak/>
        <w:t>4</w:t>
      </w:r>
      <w:r w:rsidRPr="005971F3">
        <w:rPr>
          <w:b/>
          <w:sz w:val="26"/>
          <w:szCs w:val="26"/>
        </w:rPr>
        <w:t>5</w:t>
      </w:r>
      <w:r w:rsidRPr="0087650F">
        <w:rPr>
          <w:b/>
          <w:sz w:val="26"/>
          <w:szCs w:val="26"/>
        </w:rPr>
        <w:t xml:space="preserve">. </w:t>
      </w:r>
      <w:r w:rsidRPr="0087650F">
        <w:rPr>
          <w:b/>
          <w:sz w:val="26"/>
          <w:szCs w:val="26"/>
          <w:lang w:val="hr-HR"/>
        </w:rPr>
        <w:t>Cấp lại Giấy phép liên vận Việt – Lào cho phương tiện</w:t>
      </w:r>
      <w:bookmarkEnd w:id="78"/>
      <w:r w:rsidRPr="0087650F">
        <w:rPr>
          <w:b/>
          <w:sz w:val="26"/>
          <w:szCs w:val="26"/>
          <w:lang w:val="pt-BR"/>
        </w:rPr>
        <w:t xml:space="preserve">. </w:t>
      </w:r>
    </w:p>
    <w:p w:rsidR="00757B06" w:rsidRPr="0087650F" w:rsidRDefault="00757B06" w:rsidP="00757B06">
      <w:pPr>
        <w:ind w:firstLine="480"/>
        <w:rPr>
          <w:b/>
          <w:sz w:val="26"/>
          <w:szCs w:val="26"/>
          <w:lang w:val="pt-BR"/>
        </w:rPr>
      </w:pPr>
    </w:p>
    <w:p w:rsidR="00757B06" w:rsidRPr="0087650F" w:rsidRDefault="00757B06" w:rsidP="00757B06">
      <w:pPr>
        <w:ind w:firstLine="560"/>
        <w:rPr>
          <w:b/>
          <w:sz w:val="26"/>
          <w:szCs w:val="26"/>
          <w:lang w:val="pt-BR"/>
        </w:rPr>
      </w:pPr>
      <w:r w:rsidRPr="0087650F">
        <w:rPr>
          <w:b/>
          <w:sz w:val="26"/>
          <w:szCs w:val="26"/>
          <w:lang w:val="hr-HR"/>
        </w:rPr>
        <w:t xml:space="preserve">1. </w:t>
      </w:r>
      <w:r w:rsidRPr="0087650F">
        <w:rPr>
          <w:b/>
          <w:sz w:val="26"/>
          <w:szCs w:val="26"/>
          <w:lang w:val="pt-BR"/>
        </w:rPr>
        <w:t>Trình tự thực hiện:</w:t>
      </w:r>
    </w:p>
    <w:p w:rsidR="00757B06" w:rsidRPr="0087650F" w:rsidRDefault="00757B06" w:rsidP="00757B06">
      <w:pPr>
        <w:ind w:firstLine="560"/>
        <w:rPr>
          <w:sz w:val="26"/>
          <w:szCs w:val="26"/>
          <w:lang w:val="pt-BR"/>
        </w:rPr>
      </w:pPr>
      <w:r w:rsidRPr="0087650F">
        <w:rPr>
          <w:sz w:val="26"/>
          <w:szCs w:val="26"/>
          <w:lang w:val="pt-BR"/>
        </w:rPr>
        <w:t>a) Nộp hồ sơ:</w:t>
      </w:r>
    </w:p>
    <w:p w:rsidR="00757B06" w:rsidRDefault="00757B06" w:rsidP="00757B06">
      <w:pPr>
        <w:shd w:val="clear" w:color="auto" w:fill="FFFFFF"/>
        <w:ind w:firstLine="560"/>
        <w:jc w:val="both"/>
        <w:rPr>
          <w:sz w:val="26"/>
          <w:szCs w:val="26"/>
          <w:lang w:val="pt-BR"/>
        </w:rPr>
      </w:pPr>
      <w:r w:rsidRPr="0087650F">
        <w:rPr>
          <w:rStyle w:val="apple-converted-space"/>
          <w:sz w:val="26"/>
          <w:szCs w:val="26"/>
          <w:shd w:val="clear" w:color="auto" w:fill="FFFFFF"/>
          <w:lang w:val="pt-BR"/>
        </w:rPr>
        <w:t> </w:t>
      </w:r>
      <w:r w:rsidRPr="0087650F">
        <w:rPr>
          <w:sz w:val="26"/>
          <w:szCs w:val="26"/>
          <w:shd w:val="clear" w:color="auto" w:fill="FFFFFF"/>
          <w:lang w:val="pt-BR"/>
        </w:rPr>
        <w:t>Khi Giấy phép liên vận Việt - Lào hết hạn hoặc bị hư hỏng, bị mất,</w:t>
      </w:r>
      <w:r w:rsidRPr="0087650F">
        <w:rPr>
          <w:rStyle w:val="apple-converted-space"/>
          <w:sz w:val="26"/>
          <w:szCs w:val="26"/>
          <w:shd w:val="clear" w:color="auto" w:fill="FFFFFF"/>
          <w:lang w:val="pt-BR"/>
        </w:rPr>
        <w:t> </w:t>
      </w:r>
      <w:r w:rsidRPr="0087650F">
        <w:rPr>
          <w:sz w:val="26"/>
          <w:szCs w:val="26"/>
          <w:lang w:val="pt-BR"/>
        </w:rPr>
        <w:t xml:space="preserve">tổ chức, cá nhân nộp hồ sơ đề nghị cấp lại Giấy phép liên vận Việt – Lào đến </w:t>
      </w:r>
    </w:p>
    <w:p w:rsidR="00757B06" w:rsidRDefault="00757B06" w:rsidP="00757B06">
      <w:pPr>
        <w:shd w:val="clear" w:color="auto" w:fill="FFFFFF"/>
        <w:ind w:firstLine="560"/>
        <w:jc w:val="both"/>
        <w:rPr>
          <w:sz w:val="26"/>
          <w:szCs w:val="26"/>
          <w:lang w:val="pt-BR"/>
        </w:rPr>
      </w:pPr>
      <w:r>
        <w:rPr>
          <w:sz w:val="26"/>
          <w:szCs w:val="26"/>
          <w:lang w:val="pt-BR"/>
        </w:rPr>
        <w:t xml:space="preserve">- </w:t>
      </w:r>
      <w:r w:rsidRPr="0087650F">
        <w:rPr>
          <w:sz w:val="26"/>
          <w:szCs w:val="26"/>
          <w:lang w:val="pt-BR"/>
        </w:rPr>
        <w:t xml:space="preserve">Tổng cục Đường bộ Việt Nam </w:t>
      </w:r>
      <w:r w:rsidRPr="000245C7">
        <w:rPr>
          <w:i/>
          <w:sz w:val="26"/>
          <w:szCs w:val="26"/>
          <w:lang w:val="pt-BR"/>
        </w:rPr>
        <w:t>(đối với p</w:t>
      </w:r>
      <w:r w:rsidRPr="000245C7">
        <w:rPr>
          <w:i/>
          <w:sz w:val="26"/>
          <w:szCs w:val="26"/>
        </w:rPr>
        <w:t>hương tiện của các cơ quan của Đảng, Quốc hội, Chính phủ, các Bộ, cơ quan ngang Bộ, các cơ quan thuộc các Bộ, các tổ chức chính trị, xã hội ở Trung ương và các cơ quan ngoại giao, cơ quan đại diện của các tổ chức Quốc tế tại Việt Nam có trụ sở đóng tại Hà Nội</w:t>
      </w:r>
      <w:r w:rsidRPr="000245C7">
        <w:rPr>
          <w:i/>
          <w:sz w:val="26"/>
          <w:szCs w:val="26"/>
          <w:lang w:val="pt-BR"/>
        </w:rPr>
        <w:t xml:space="preserve">; </w:t>
      </w:r>
      <w:r w:rsidRPr="000245C7">
        <w:rPr>
          <w:i/>
          <w:sz w:val="26"/>
          <w:szCs w:val="26"/>
        </w:rPr>
        <w:t xml:space="preserve"> Phương tiện của các cơ quan, đơn vị trực thuộc Bộ Giao thông vận tải</w:t>
      </w:r>
      <w:r w:rsidRPr="000245C7">
        <w:rPr>
          <w:i/>
          <w:sz w:val="26"/>
          <w:szCs w:val="26"/>
          <w:lang w:val="pt-BR"/>
        </w:rPr>
        <w:t>)</w:t>
      </w:r>
      <w:r w:rsidRPr="0087650F">
        <w:rPr>
          <w:sz w:val="26"/>
          <w:szCs w:val="26"/>
          <w:lang w:val="pt-BR"/>
        </w:rPr>
        <w:t xml:space="preserve">; </w:t>
      </w:r>
    </w:p>
    <w:p w:rsidR="00757B06" w:rsidRDefault="00757B06" w:rsidP="00757B06">
      <w:pPr>
        <w:shd w:val="clear" w:color="auto" w:fill="FFFFFF"/>
        <w:ind w:firstLine="560"/>
        <w:jc w:val="both"/>
        <w:rPr>
          <w:sz w:val="26"/>
          <w:szCs w:val="26"/>
          <w:lang w:val="pt-BR"/>
        </w:rPr>
      </w:pPr>
      <w:r>
        <w:rPr>
          <w:sz w:val="26"/>
          <w:szCs w:val="26"/>
          <w:lang w:val="pt-BR"/>
        </w:rPr>
        <w:t xml:space="preserve">- </w:t>
      </w:r>
      <w:r w:rsidRPr="0087650F">
        <w:rPr>
          <w:sz w:val="26"/>
          <w:szCs w:val="26"/>
          <w:lang w:val="pt-BR"/>
        </w:rPr>
        <w:t>Sở Giao thông vận tải</w:t>
      </w:r>
      <w:r w:rsidRPr="0087650F">
        <w:rPr>
          <w:sz w:val="26"/>
          <w:szCs w:val="26"/>
        </w:rPr>
        <w:t xml:space="preserve"> Bắc Ninh</w:t>
      </w:r>
      <w:r w:rsidRPr="0087650F">
        <w:rPr>
          <w:sz w:val="26"/>
          <w:szCs w:val="26"/>
          <w:lang w:val="pt-BR"/>
        </w:rPr>
        <w:t xml:space="preserve"> </w:t>
      </w:r>
      <w:r w:rsidRPr="000245C7">
        <w:rPr>
          <w:i/>
          <w:sz w:val="26"/>
          <w:szCs w:val="26"/>
          <w:lang w:val="pt-BR"/>
        </w:rPr>
        <w:t xml:space="preserve">(đối với </w:t>
      </w:r>
      <w:r w:rsidRPr="000245C7">
        <w:rPr>
          <w:i/>
          <w:sz w:val="26"/>
          <w:szCs w:val="26"/>
        </w:rPr>
        <w:t>phương tiện của các cơ quan, tổ chức, cá nhân thuộc các đối tượng còn lại đóng trên địa bàn địa phương</w:t>
      </w:r>
      <w:r w:rsidRPr="000245C7">
        <w:rPr>
          <w:i/>
          <w:sz w:val="26"/>
          <w:szCs w:val="26"/>
          <w:lang w:val="pt-BR"/>
        </w:rPr>
        <w:t>)</w:t>
      </w:r>
      <w:r w:rsidRPr="0087650F">
        <w:rPr>
          <w:sz w:val="26"/>
          <w:szCs w:val="26"/>
          <w:lang w:val="pt-BR"/>
        </w:rPr>
        <w:t xml:space="preserve">; </w:t>
      </w:r>
    </w:p>
    <w:p w:rsidR="00757B06" w:rsidRPr="0087650F" w:rsidRDefault="00757B06" w:rsidP="00757B06">
      <w:pPr>
        <w:shd w:val="clear" w:color="auto" w:fill="FFFFFF"/>
        <w:ind w:firstLine="560"/>
        <w:jc w:val="both"/>
        <w:rPr>
          <w:sz w:val="26"/>
          <w:szCs w:val="26"/>
          <w:lang w:val="pt-BR"/>
        </w:rPr>
      </w:pPr>
      <w:r>
        <w:rPr>
          <w:sz w:val="26"/>
          <w:szCs w:val="26"/>
          <w:lang w:val="pt-BR"/>
        </w:rPr>
        <w:t>- Đ</w:t>
      </w:r>
      <w:r w:rsidRPr="0087650F">
        <w:rPr>
          <w:sz w:val="26"/>
          <w:szCs w:val="26"/>
          <w:lang w:val="pt-BR"/>
        </w:rPr>
        <w:t>ối với</w:t>
      </w:r>
      <w:r w:rsidRPr="0087650F">
        <w:rPr>
          <w:sz w:val="26"/>
          <w:szCs w:val="26"/>
        </w:rPr>
        <w:t xml:space="preserve"> </w:t>
      </w:r>
      <w:r w:rsidRPr="0087650F">
        <w:rPr>
          <w:sz w:val="26"/>
          <w:szCs w:val="26"/>
          <w:lang w:val="pt-BR"/>
        </w:rPr>
        <w:t xml:space="preserve">các </w:t>
      </w:r>
      <w:r w:rsidRPr="0087650F">
        <w:rPr>
          <w:sz w:val="26"/>
          <w:szCs w:val="26"/>
        </w:rPr>
        <w:t>Sở Giao thông vận tải địa phương nơi có cửa khẩu biên giới giáp với Lào theo quy định tại Nghị định thư</w:t>
      </w:r>
      <w:r w:rsidRPr="0087650F">
        <w:rPr>
          <w:sz w:val="26"/>
          <w:szCs w:val="26"/>
          <w:lang w:val="pt-BR"/>
        </w:rPr>
        <w:t xml:space="preserve"> </w:t>
      </w:r>
      <w:r w:rsidRPr="0087650F">
        <w:rPr>
          <w:sz w:val="26"/>
          <w:szCs w:val="26"/>
        </w:rPr>
        <w:t>còn được cấp Giấy phép cho phương tiện phi thương mại của các tổ chức, cá nhân đóng trên địa bàn các tỉnh khác của Việt Nam đi qua cửa khẩu tại địa phương mình quản lý</w:t>
      </w:r>
      <w:r w:rsidRPr="0087650F">
        <w:rPr>
          <w:sz w:val="26"/>
          <w:szCs w:val="26"/>
          <w:lang w:val="pt-BR"/>
        </w:rPr>
        <w:t>) (sau đây gọi là cơ quan cấp phép).</w:t>
      </w:r>
    </w:p>
    <w:p w:rsidR="00757B06" w:rsidRPr="0087650F" w:rsidRDefault="00757B06" w:rsidP="00757B06">
      <w:pPr>
        <w:ind w:firstLine="560"/>
        <w:rPr>
          <w:sz w:val="26"/>
          <w:szCs w:val="26"/>
          <w:lang w:val="pt-BR"/>
        </w:rPr>
      </w:pPr>
      <w:r w:rsidRPr="0087650F">
        <w:rPr>
          <w:sz w:val="26"/>
          <w:szCs w:val="26"/>
          <w:lang w:val="pt-BR"/>
        </w:rPr>
        <w:t>b) Giải quyết TTHC:</w:t>
      </w:r>
    </w:p>
    <w:p w:rsidR="00757B06" w:rsidRPr="0087650F" w:rsidRDefault="00757B06" w:rsidP="00757B06">
      <w:pPr>
        <w:ind w:firstLine="560"/>
        <w:jc w:val="both"/>
        <w:rPr>
          <w:sz w:val="26"/>
          <w:szCs w:val="26"/>
          <w:lang w:val="pt-BR"/>
        </w:rPr>
      </w:pPr>
      <w:r w:rsidRPr="0087650F">
        <w:rPr>
          <w:sz w:val="26"/>
          <w:szCs w:val="26"/>
          <w:lang w:val="pt-BR"/>
        </w:rPr>
        <w:t>- Cơ quan cấp Giấy phép tiếp nhận, kiểm tra hồ sơ: Trường hợp hồ sơ cần sửa đổi, bổ sung, cơ quan cấp phép thông báo trực tiếp (trường hợp nhận hồ sơ trực tiếp) hoặc bằng văn bản các nội dung cần sửa đổi, bổ sung đến doanh nghiệp, hợp tác xã trong thời gian tối đa không quá 02 ngày làm việc, kể từ ngày nhận được hồ sơ;</w:t>
      </w:r>
    </w:p>
    <w:p w:rsidR="00757B06" w:rsidRPr="0087650F" w:rsidRDefault="00757B06" w:rsidP="00757B06">
      <w:pPr>
        <w:ind w:firstLine="560"/>
        <w:jc w:val="both"/>
        <w:rPr>
          <w:sz w:val="26"/>
          <w:szCs w:val="26"/>
          <w:lang w:val="pt-BR"/>
        </w:rPr>
      </w:pPr>
      <w:r w:rsidRPr="0087650F">
        <w:rPr>
          <w:sz w:val="26"/>
          <w:szCs w:val="26"/>
          <w:lang w:val="pt-BR"/>
        </w:rPr>
        <w:t>- Trong thời hạn 02 ngày làm việc, kể từ ngày nhận đủ hồ sơ đúng quy định, cơ quan cấp phép cấp lại Giấy phép liên vận Việt - Lào; trường hợp từ chối không cấp, phải trả lời bằng văn bản và nêu rõ lý do.</w:t>
      </w:r>
    </w:p>
    <w:p w:rsidR="00757B06" w:rsidRPr="00DA7F56" w:rsidRDefault="00757B06" w:rsidP="00757B06">
      <w:pPr>
        <w:keepNext/>
        <w:keepLines/>
        <w:ind w:firstLine="560"/>
        <w:jc w:val="both"/>
        <w:rPr>
          <w:b/>
          <w:sz w:val="26"/>
          <w:szCs w:val="26"/>
          <w:lang w:val="hr-HR"/>
        </w:rPr>
      </w:pPr>
      <w:r w:rsidRPr="0087650F">
        <w:rPr>
          <w:b/>
          <w:sz w:val="26"/>
          <w:szCs w:val="26"/>
          <w:lang w:val="pt-BR"/>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ind w:firstLine="560"/>
        <w:jc w:val="both"/>
        <w:rPr>
          <w:b/>
          <w:sz w:val="26"/>
          <w:szCs w:val="26"/>
          <w:lang w:val="pt-BR"/>
        </w:rPr>
      </w:pPr>
      <w:r w:rsidRPr="0087650F">
        <w:rPr>
          <w:b/>
          <w:sz w:val="26"/>
          <w:szCs w:val="26"/>
          <w:lang w:val="pt-BR"/>
        </w:rPr>
        <w:t>3. Thành phần, số lượng hồ sơ:</w:t>
      </w:r>
    </w:p>
    <w:p w:rsidR="00757B06" w:rsidRPr="0087650F" w:rsidRDefault="00757B06" w:rsidP="00757B06">
      <w:pPr>
        <w:ind w:firstLine="560"/>
        <w:jc w:val="both"/>
        <w:rPr>
          <w:sz w:val="26"/>
          <w:szCs w:val="26"/>
        </w:rPr>
      </w:pPr>
      <w:r w:rsidRPr="0087650F">
        <w:rPr>
          <w:sz w:val="26"/>
          <w:szCs w:val="26"/>
        </w:rPr>
        <w:t>a) Thành phần hồ sơ:</w:t>
      </w:r>
    </w:p>
    <w:p w:rsidR="00757B06" w:rsidRPr="0087650F" w:rsidRDefault="00757B06" w:rsidP="00757B06">
      <w:pPr>
        <w:shd w:val="clear" w:color="auto" w:fill="FFFFFF"/>
        <w:ind w:firstLine="560"/>
        <w:jc w:val="both"/>
        <w:rPr>
          <w:sz w:val="26"/>
          <w:szCs w:val="26"/>
        </w:rPr>
      </w:pPr>
      <w:r w:rsidRPr="0087650F">
        <w:rPr>
          <w:sz w:val="26"/>
          <w:szCs w:val="26"/>
        </w:rPr>
        <w:t>- Đối với phương tiện thương mại (áp dụng cho phương tiện kinh doanh vận tải):</w:t>
      </w:r>
    </w:p>
    <w:p w:rsidR="00757B06" w:rsidRPr="0087650F" w:rsidRDefault="00757B06" w:rsidP="00757B06">
      <w:pPr>
        <w:shd w:val="clear" w:color="auto" w:fill="FFFFFF"/>
        <w:ind w:firstLine="560"/>
        <w:jc w:val="both"/>
        <w:rPr>
          <w:sz w:val="26"/>
          <w:szCs w:val="26"/>
        </w:rPr>
      </w:pPr>
      <w:r w:rsidRPr="0087650F">
        <w:rPr>
          <w:sz w:val="26"/>
          <w:szCs w:val="26"/>
        </w:rPr>
        <w:t>+ Đơn đề nghị</w:t>
      </w:r>
      <w:r w:rsidRPr="0087650F">
        <w:rPr>
          <w:rStyle w:val="apple-converted-space"/>
          <w:sz w:val="26"/>
          <w:szCs w:val="26"/>
        </w:rPr>
        <w:t> </w:t>
      </w:r>
      <w:r w:rsidRPr="0087650F">
        <w:rPr>
          <w:sz w:val="26"/>
          <w:szCs w:val="26"/>
          <w:shd w:val="clear" w:color="auto" w:fill="FFFFFF"/>
        </w:rPr>
        <w:t>cấp lại</w:t>
      </w:r>
      <w:r w:rsidRPr="0087650F">
        <w:rPr>
          <w:rStyle w:val="apple-converted-space"/>
          <w:sz w:val="26"/>
          <w:szCs w:val="26"/>
        </w:rPr>
        <w:t> </w:t>
      </w:r>
      <w:r w:rsidRPr="0087650F">
        <w:rPr>
          <w:sz w:val="26"/>
          <w:szCs w:val="26"/>
        </w:rPr>
        <w:t>Giấy phép liên vận Việt - Lào theo mẫu (đối với trường hợp Giấy phép bị mất phải nêu rõ lý do);</w:t>
      </w:r>
    </w:p>
    <w:p w:rsidR="00757B06" w:rsidRPr="0087650F" w:rsidRDefault="00757B06" w:rsidP="00757B06">
      <w:pPr>
        <w:shd w:val="clear" w:color="auto" w:fill="FFFFFF"/>
        <w:ind w:firstLine="560"/>
        <w:jc w:val="both"/>
        <w:rPr>
          <w:sz w:val="26"/>
          <w:szCs w:val="26"/>
        </w:rPr>
      </w:pPr>
      <w:r w:rsidRPr="0087650F">
        <w:rPr>
          <w:sz w:val="26"/>
          <w:szCs w:val="26"/>
        </w:rPr>
        <w:t>+ Bản sao có chứng thực hoặc bản sao kèm bản chính để đối chiếu Giấy phép vận tải đường bộ quốc tế Việt - Lào;</w:t>
      </w:r>
    </w:p>
    <w:p w:rsidR="00757B06" w:rsidRPr="0087650F" w:rsidRDefault="00757B06" w:rsidP="00757B06">
      <w:pPr>
        <w:shd w:val="clear" w:color="auto" w:fill="FFFFFF"/>
        <w:ind w:firstLine="560"/>
        <w:jc w:val="both"/>
        <w:rPr>
          <w:sz w:val="26"/>
          <w:szCs w:val="26"/>
        </w:rPr>
      </w:pPr>
      <w:r w:rsidRPr="0087650F">
        <w:rPr>
          <w:sz w:val="26"/>
          <w:szCs w:val="26"/>
        </w:rPr>
        <w:t>+ Bản sao có chứng thực hoặc bản sao kèm bản chính để đối chiếu Giấy đăng ký phương tiện và hợp đồng thuê phương tiện với tổ chức, cá nhân cho thuê tài chính hoặc cho thuê tài sản, hợp đồng thuê phương tiện giữa thành viên và hợp tác xã nếu phương tiện không thuộc sở hữu của đơn vị kinh doanh vận tải;</w:t>
      </w:r>
    </w:p>
    <w:p w:rsidR="00757B06" w:rsidRPr="0087650F" w:rsidRDefault="00757B06" w:rsidP="00757B06">
      <w:pPr>
        <w:shd w:val="clear" w:color="auto" w:fill="FFFFFF"/>
        <w:ind w:firstLine="560"/>
        <w:jc w:val="both"/>
        <w:rPr>
          <w:sz w:val="26"/>
          <w:szCs w:val="26"/>
        </w:rPr>
      </w:pPr>
      <w:r w:rsidRPr="0087650F">
        <w:rPr>
          <w:sz w:val="26"/>
          <w:szCs w:val="26"/>
        </w:rPr>
        <w:t>+ Bản sao có chứng thực hoặc bản sao kèm bản chính để đối chiếu Giấy chứng nhận kiểm định an toàn kỹ thuật và bảo vệ môi trường;</w:t>
      </w:r>
    </w:p>
    <w:p w:rsidR="00757B06" w:rsidRPr="0087650F" w:rsidRDefault="00757B06" w:rsidP="00757B06">
      <w:pPr>
        <w:shd w:val="clear" w:color="auto" w:fill="FFFFFF"/>
        <w:ind w:firstLine="560"/>
        <w:jc w:val="both"/>
        <w:rPr>
          <w:sz w:val="26"/>
          <w:szCs w:val="26"/>
        </w:rPr>
      </w:pPr>
      <w:r w:rsidRPr="0087650F">
        <w:rPr>
          <w:sz w:val="26"/>
          <w:szCs w:val="26"/>
        </w:rPr>
        <w:t>+ Bản sao có chứng thực hoặc bản sao kèm bản chính để đối chiếu Văn bản chấp thuận khai thác tuyến, văn bản thay thế phương tiện hoặc văn bản bổ sung phương tiện của cơ quan quản lý tuyến và hợp đồng đón trả khách tại bến xe ở Việt Nam và Lào (đối với phương tiện kinh doanh vận tải hành khách theo tuyến cố định).</w:t>
      </w:r>
    </w:p>
    <w:p w:rsidR="00757B06" w:rsidRPr="0087650F" w:rsidRDefault="00757B06" w:rsidP="00757B06">
      <w:pPr>
        <w:shd w:val="clear" w:color="auto" w:fill="FFFFFF"/>
        <w:ind w:firstLine="560"/>
        <w:jc w:val="both"/>
        <w:rPr>
          <w:sz w:val="26"/>
          <w:szCs w:val="26"/>
        </w:rPr>
      </w:pPr>
      <w:r w:rsidRPr="0087650F">
        <w:rPr>
          <w:sz w:val="26"/>
          <w:szCs w:val="26"/>
        </w:rPr>
        <w:t xml:space="preserve">+ </w:t>
      </w:r>
      <w:r w:rsidRPr="0087650F">
        <w:rPr>
          <w:sz w:val="26"/>
          <w:szCs w:val="26"/>
          <w:shd w:val="clear" w:color="auto" w:fill="FFFFFF"/>
        </w:rPr>
        <w:t>Giấy phép hết hạn hoặc hư hỏng</w:t>
      </w:r>
      <w:r w:rsidRPr="0087650F">
        <w:rPr>
          <w:rStyle w:val="apple-converted-space"/>
          <w:sz w:val="26"/>
          <w:szCs w:val="26"/>
          <w:shd w:val="clear" w:color="auto" w:fill="FFFFFF"/>
        </w:rPr>
        <w:t> .</w:t>
      </w:r>
    </w:p>
    <w:p w:rsidR="00757B06" w:rsidRPr="0087650F" w:rsidRDefault="00757B06" w:rsidP="00757B06">
      <w:pPr>
        <w:shd w:val="clear" w:color="auto" w:fill="FFFFFF"/>
        <w:ind w:firstLine="560"/>
        <w:jc w:val="both"/>
        <w:rPr>
          <w:sz w:val="26"/>
          <w:szCs w:val="26"/>
        </w:rPr>
      </w:pPr>
      <w:r w:rsidRPr="0087650F">
        <w:rPr>
          <w:sz w:val="26"/>
          <w:szCs w:val="26"/>
        </w:rPr>
        <w:lastRenderedPageBreak/>
        <w:t>- Đối với phương tiện phi thương mại và phương tiện thương mại phục vụ các công trình, dự án hoặc hoạt động kinh doanh của doanh nghiệp, hợp tác xã trên lãnh thổ Lào:</w:t>
      </w:r>
    </w:p>
    <w:p w:rsidR="00757B06" w:rsidRPr="0087650F" w:rsidRDefault="00757B06" w:rsidP="00757B06">
      <w:pPr>
        <w:shd w:val="clear" w:color="auto" w:fill="FFFFFF"/>
        <w:ind w:firstLine="560"/>
        <w:jc w:val="both"/>
        <w:rPr>
          <w:sz w:val="26"/>
          <w:szCs w:val="26"/>
        </w:rPr>
      </w:pPr>
      <w:r w:rsidRPr="0087650F">
        <w:rPr>
          <w:sz w:val="26"/>
          <w:szCs w:val="26"/>
        </w:rPr>
        <w:t>+ Đơn đề nghị cấp Giấy phép liên vận Việt - Lào theo mẫu (đối với trường hợp Giấy phép bị mất phải nêu rõ lý do);</w:t>
      </w:r>
    </w:p>
    <w:p w:rsidR="00757B06" w:rsidRPr="0087650F" w:rsidRDefault="00757B06" w:rsidP="00757B06">
      <w:pPr>
        <w:shd w:val="clear" w:color="auto" w:fill="FFFFFF"/>
        <w:ind w:firstLine="560"/>
        <w:jc w:val="both"/>
        <w:rPr>
          <w:sz w:val="26"/>
          <w:szCs w:val="26"/>
        </w:rPr>
      </w:pPr>
      <w:r w:rsidRPr="0087650F">
        <w:rPr>
          <w:sz w:val="26"/>
          <w:szCs w:val="26"/>
        </w:rPr>
        <w:t>+ Bản sao có chứng thực hoặc bản sao kèm bản chính để đối chiếu Giấy đăng ký phương tiện, trường hợp phương tiện không thuộc sở hữu của tổ chức, cá nhân thì phải kèm theo hợp đồng của tổ chức, cá nhân với tổ chức cho thuê tài chính hoặc tổ chức, cá nhân có chức năng cho thuê tài sản theo quy định của pháp luật;</w:t>
      </w:r>
    </w:p>
    <w:p w:rsidR="00757B06" w:rsidRPr="0087650F" w:rsidRDefault="00757B06" w:rsidP="00757B06">
      <w:pPr>
        <w:shd w:val="clear" w:color="auto" w:fill="FFFFFF"/>
        <w:ind w:firstLine="560"/>
        <w:jc w:val="both"/>
        <w:rPr>
          <w:sz w:val="26"/>
          <w:szCs w:val="26"/>
        </w:rPr>
      </w:pPr>
      <w:r w:rsidRPr="0087650F">
        <w:rPr>
          <w:sz w:val="26"/>
          <w:szCs w:val="26"/>
        </w:rPr>
        <w:t>+ Bản sao có chứng thực hoặc bản sao kèm bản chính để đối chiếu Giấy chứng nhận kiểm định an toàn kỹ thuật và bảo vệ môi trường;</w:t>
      </w:r>
    </w:p>
    <w:p w:rsidR="00757B06" w:rsidRPr="0087650F" w:rsidRDefault="00757B06" w:rsidP="00757B06">
      <w:pPr>
        <w:shd w:val="clear" w:color="auto" w:fill="FFFFFF"/>
        <w:ind w:firstLine="560"/>
        <w:jc w:val="both"/>
        <w:rPr>
          <w:sz w:val="26"/>
          <w:szCs w:val="26"/>
        </w:rPr>
      </w:pPr>
      <w:r w:rsidRPr="0087650F">
        <w:rPr>
          <w:sz w:val="26"/>
          <w:szCs w:val="26"/>
        </w:rPr>
        <w:t>+ Bản sao có chứng thực hoặc bản sao kèm bản chính để đối chiếu Hợp đồng hoặc tài liệu chứng minh đơn vị đang thực hiện công trình, dự án hoặc hoạt động kinh doanh trên lãnh thổ Lào (đối với doanh nghiệp, hợp tác xã phục vụ các công trình, dự án hoặc hoạt động kinh doanh trên lãnh thổ Lào);</w:t>
      </w:r>
    </w:p>
    <w:p w:rsidR="00757B06" w:rsidRPr="0087650F" w:rsidRDefault="00757B06" w:rsidP="00757B06">
      <w:pPr>
        <w:shd w:val="clear" w:color="auto" w:fill="FFFFFF"/>
        <w:ind w:firstLine="560"/>
        <w:jc w:val="both"/>
        <w:rPr>
          <w:sz w:val="26"/>
          <w:szCs w:val="26"/>
        </w:rPr>
      </w:pPr>
      <w:r w:rsidRPr="0087650F">
        <w:rPr>
          <w:sz w:val="26"/>
          <w:szCs w:val="26"/>
        </w:rPr>
        <w:t>+ Quyết định cử đi công tác của cơ quan có thẩm quyền (đối với trường hợp đi công vụ và các cơ quan ngoại giao, tổ chức quốc tế đi công tác).</w:t>
      </w:r>
    </w:p>
    <w:p w:rsidR="00757B06" w:rsidRPr="0087650F" w:rsidRDefault="00757B06" w:rsidP="00757B06">
      <w:pPr>
        <w:shd w:val="clear" w:color="auto" w:fill="FFFFFF"/>
        <w:ind w:firstLine="560"/>
        <w:jc w:val="both"/>
        <w:rPr>
          <w:sz w:val="26"/>
          <w:szCs w:val="26"/>
        </w:rPr>
      </w:pPr>
      <w:r w:rsidRPr="0087650F">
        <w:rPr>
          <w:sz w:val="26"/>
          <w:szCs w:val="26"/>
        </w:rPr>
        <w:t xml:space="preserve">+ </w:t>
      </w:r>
      <w:r w:rsidRPr="0087650F">
        <w:rPr>
          <w:sz w:val="26"/>
          <w:szCs w:val="26"/>
          <w:shd w:val="clear" w:color="auto" w:fill="FFFFFF"/>
        </w:rPr>
        <w:t>Giấy phép hết hạn hoặc hư hỏng.</w:t>
      </w:r>
      <w:r w:rsidRPr="0087650F">
        <w:rPr>
          <w:rStyle w:val="apple-converted-space"/>
          <w:sz w:val="26"/>
          <w:szCs w:val="26"/>
          <w:shd w:val="clear" w:color="auto" w:fill="FFFFFF"/>
        </w:rPr>
        <w:t> </w:t>
      </w:r>
    </w:p>
    <w:p w:rsidR="00757B06" w:rsidRPr="0087650F" w:rsidRDefault="00757B06" w:rsidP="00757B06">
      <w:pPr>
        <w:ind w:firstLine="560"/>
        <w:jc w:val="both"/>
        <w:rPr>
          <w:sz w:val="26"/>
          <w:szCs w:val="26"/>
        </w:rPr>
      </w:pPr>
      <w:r w:rsidRPr="0087650F">
        <w:rPr>
          <w:sz w:val="26"/>
          <w:szCs w:val="26"/>
        </w:rPr>
        <w:t>b) Số lượng hồ sơ: 01 bộ.</w:t>
      </w:r>
    </w:p>
    <w:p w:rsidR="00757B06" w:rsidRPr="00307C81" w:rsidRDefault="00757B06" w:rsidP="00757B06">
      <w:pPr>
        <w:ind w:firstLine="560"/>
        <w:jc w:val="both"/>
        <w:rPr>
          <w:b/>
          <w:spacing w:val="-6"/>
          <w:sz w:val="26"/>
          <w:szCs w:val="26"/>
        </w:rPr>
      </w:pPr>
      <w:r w:rsidRPr="00307C81">
        <w:rPr>
          <w:b/>
          <w:spacing w:val="-6"/>
          <w:sz w:val="26"/>
          <w:szCs w:val="26"/>
        </w:rPr>
        <w:t xml:space="preserve">4. Thời hạn giải quyết: </w:t>
      </w:r>
      <w:r w:rsidRPr="00307C81">
        <w:rPr>
          <w:spacing w:val="-6"/>
          <w:sz w:val="26"/>
          <w:szCs w:val="26"/>
        </w:rPr>
        <w:t>02 ngày làm việc, kể từ ngày nhận đủ hồ sơ đúng quy định.</w:t>
      </w:r>
    </w:p>
    <w:p w:rsidR="00757B06" w:rsidRPr="0087650F" w:rsidRDefault="00757B06" w:rsidP="00757B06">
      <w:pPr>
        <w:ind w:firstLine="560"/>
        <w:jc w:val="both"/>
        <w:rPr>
          <w:b/>
          <w:sz w:val="26"/>
          <w:szCs w:val="26"/>
        </w:rPr>
      </w:pPr>
      <w:r w:rsidRPr="0087650F">
        <w:rPr>
          <w:b/>
          <w:sz w:val="26"/>
          <w:szCs w:val="26"/>
        </w:rPr>
        <w:t xml:space="preserve">5. Đối tượng thực hiện TTHC: </w:t>
      </w:r>
      <w:r w:rsidRPr="0087650F">
        <w:rPr>
          <w:sz w:val="26"/>
          <w:szCs w:val="26"/>
        </w:rPr>
        <w:t>Tổ chức, cá nhân.</w:t>
      </w:r>
    </w:p>
    <w:p w:rsidR="00757B06" w:rsidRPr="0087650F" w:rsidRDefault="00757B06" w:rsidP="00757B06">
      <w:pPr>
        <w:ind w:firstLine="560"/>
        <w:rPr>
          <w:sz w:val="26"/>
          <w:szCs w:val="26"/>
          <w:lang w:val="hr-HR"/>
        </w:rPr>
      </w:pPr>
      <w:r w:rsidRPr="0087650F">
        <w:rPr>
          <w:b/>
          <w:sz w:val="26"/>
          <w:szCs w:val="26"/>
        </w:rPr>
        <w:t>6. Cơ quan thực hiện TTHC:</w:t>
      </w:r>
    </w:p>
    <w:p w:rsidR="00757B06" w:rsidRPr="0087650F" w:rsidRDefault="00757B06" w:rsidP="00757B06">
      <w:pPr>
        <w:ind w:firstLine="56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:Sở Giao thông vận tải </w:t>
      </w:r>
      <w:r w:rsidRPr="0087650F">
        <w:rPr>
          <w:sz w:val="26"/>
          <w:szCs w:val="26"/>
        </w:rPr>
        <w:t>Bắc Ninh</w:t>
      </w:r>
      <w:r w:rsidRPr="0087650F">
        <w:rPr>
          <w:sz w:val="26"/>
          <w:szCs w:val="26"/>
          <w:lang w:val="hr-HR"/>
        </w:rPr>
        <w:t>;</w:t>
      </w:r>
    </w:p>
    <w:p w:rsidR="00757B06" w:rsidRPr="0087650F" w:rsidRDefault="00757B06" w:rsidP="00757B06">
      <w:pPr>
        <w:ind w:firstLine="56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ind w:firstLine="560"/>
        <w:jc w:val="both"/>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 xml:space="preserve">: Sở Giao thông vận tải </w:t>
      </w:r>
      <w:r w:rsidRPr="0087650F">
        <w:rPr>
          <w:sz w:val="26"/>
          <w:szCs w:val="26"/>
        </w:rPr>
        <w:t>Bắc Ninh</w:t>
      </w:r>
      <w:r w:rsidRPr="0087650F">
        <w:rPr>
          <w:sz w:val="26"/>
          <w:szCs w:val="26"/>
          <w:lang w:val="hr-HR"/>
        </w:rPr>
        <w:t>;</w:t>
      </w:r>
    </w:p>
    <w:p w:rsidR="00757B06" w:rsidRPr="0087650F" w:rsidRDefault="00757B06" w:rsidP="00757B06">
      <w:pPr>
        <w:ind w:firstLine="560"/>
        <w:jc w:val="both"/>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ind w:firstLine="560"/>
        <w:jc w:val="both"/>
        <w:rPr>
          <w:b/>
          <w:sz w:val="26"/>
          <w:szCs w:val="26"/>
          <w:lang w:val="hr-HR"/>
        </w:rPr>
      </w:pPr>
      <w:r w:rsidRPr="0087650F">
        <w:rPr>
          <w:b/>
          <w:sz w:val="26"/>
          <w:szCs w:val="26"/>
          <w:lang w:val="hr-HR"/>
        </w:rPr>
        <w:t xml:space="preserve">7. </w:t>
      </w:r>
      <w:r w:rsidRPr="0087650F">
        <w:rPr>
          <w:b/>
          <w:sz w:val="26"/>
          <w:szCs w:val="26"/>
        </w:rPr>
        <w:t>Kết</w:t>
      </w:r>
      <w:r w:rsidRPr="0087650F">
        <w:rPr>
          <w:b/>
          <w:sz w:val="26"/>
          <w:szCs w:val="26"/>
          <w:lang w:val="hr-HR"/>
        </w:rPr>
        <w:t xml:space="preserve"> </w:t>
      </w:r>
      <w:r w:rsidRPr="0087650F">
        <w:rPr>
          <w:b/>
          <w:sz w:val="26"/>
          <w:szCs w:val="26"/>
        </w:rPr>
        <w:t>quả</w:t>
      </w:r>
      <w:r w:rsidRPr="0087650F">
        <w:rPr>
          <w:b/>
          <w:sz w:val="26"/>
          <w:szCs w:val="26"/>
          <w:lang w:val="hr-HR"/>
        </w:rPr>
        <w:t xml:space="preserve"> </w:t>
      </w:r>
      <w:r w:rsidRPr="0087650F">
        <w:rPr>
          <w:b/>
          <w:sz w:val="26"/>
          <w:szCs w:val="26"/>
        </w:rPr>
        <w:t>của</w:t>
      </w:r>
      <w:r w:rsidRPr="0087650F">
        <w:rPr>
          <w:b/>
          <w:sz w:val="26"/>
          <w:szCs w:val="26"/>
          <w:lang w:val="hr-HR"/>
        </w:rPr>
        <w:t xml:space="preserve"> </w:t>
      </w:r>
      <w:r w:rsidRPr="0087650F">
        <w:rPr>
          <w:b/>
          <w:sz w:val="26"/>
          <w:szCs w:val="26"/>
        </w:rPr>
        <w:t>việc</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ind w:firstLine="560"/>
        <w:jc w:val="both"/>
        <w:rPr>
          <w:sz w:val="26"/>
          <w:szCs w:val="26"/>
          <w:lang w:val="hr-HR"/>
        </w:rPr>
      </w:pPr>
      <w:r w:rsidRPr="0087650F">
        <w:rPr>
          <w:b/>
          <w:sz w:val="26"/>
          <w:szCs w:val="26"/>
          <w:lang w:val="hr-HR"/>
        </w:rPr>
        <w:t xml:space="preserve">- </w:t>
      </w:r>
      <w:r w:rsidRPr="0087650F">
        <w:rPr>
          <w:sz w:val="26"/>
          <w:szCs w:val="26"/>
          <w:lang w:val="hr-HR"/>
        </w:rPr>
        <w:t>Giấy phép liên vận Việt – Lào.</w:t>
      </w:r>
    </w:p>
    <w:p w:rsidR="00757B06" w:rsidRPr="0087650F" w:rsidRDefault="00757B06" w:rsidP="00757B06">
      <w:pPr>
        <w:ind w:firstLine="560"/>
        <w:jc w:val="both"/>
        <w:rPr>
          <w:sz w:val="26"/>
          <w:szCs w:val="26"/>
          <w:lang w:val="hr-HR"/>
        </w:rPr>
      </w:pPr>
      <w:r w:rsidRPr="0087650F">
        <w:rPr>
          <w:sz w:val="26"/>
          <w:szCs w:val="26"/>
          <w:lang w:val="hr-HR"/>
        </w:rPr>
        <w:t>- Hiệu lực của Giấy phép:</w:t>
      </w:r>
    </w:p>
    <w:p w:rsidR="00757B06" w:rsidRPr="0087650F" w:rsidRDefault="00757B06" w:rsidP="00757B06">
      <w:pPr>
        <w:shd w:val="clear" w:color="auto" w:fill="FFFFFF"/>
        <w:ind w:firstLine="560"/>
        <w:jc w:val="both"/>
        <w:rPr>
          <w:sz w:val="26"/>
          <w:szCs w:val="26"/>
          <w:lang w:val="hr-HR"/>
        </w:rPr>
      </w:pPr>
      <w:r w:rsidRPr="0087650F">
        <w:rPr>
          <w:sz w:val="26"/>
          <w:szCs w:val="26"/>
          <w:lang w:val="hr-HR"/>
        </w:rPr>
        <w:t xml:space="preserve">+ </w:t>
      </w:r>
      <w:r w:rsidRPr="0087650F">
        <w:rPr>
          <w:sz w:val="26"/>
          <w:szCs w:val="26"/>
        </w:rPr>
        <w:t>Giấy phép liên vận Việt - Lào cấp cho phương tiện thương mại thuộc các doanh nghiệp, hợp tác xã được cấp Giấy phép vận tải đường bộ quốc tế Việt - Lào để đi lại nhiều lần, có giá trị 01 năm nhưng không quá thời hạn của Giấy phép vận tải đường bộ quốc tế Việt - Lào.</w:t>
      </w:r>
    </w:p>
    <w:p w:rsidR="00757B06" w:rsidRPr="0087650F" w:rsidRDefault="00757B06" w:rsidP="00757B06">
      <w:pPr>
        <w:shd w:val="clear" w:color="auto" w:fill="FFFFFF"/>
        <w:ind w:firstLine="560"/>
        <w:jc w:val="both"/>
        <w:rPr>
          <w:sz w:val="26"/>
          <w:szCs w:val="26"/>
          <w:lang w:val="hr-HR"/>
        </w:rPr>
      </w:pPr>
      <w:r w:rsidRPr="0087650F">
        <w:rPr>
          <w:sz w:val="26"/>
          <w:szCs w:val="26"/>
          <w:lang w:val="hr-HR"/>
        </w:rPr>
        <w:t xml:space="preserve">+ </w:t>
      </w:r>
      <w:r w:rsidRPr="0087650F">
        <w:rPr>
          <w:sz w:val="26"/>
          <w:szCs w:val="26"/>
        </w:rPr>
        <w:t>Giấy phép liên vận Việt - Lào cấp cho phương tiện thương mại thuộc các doanh nghiệp, hợp tác xã phục vụ các công trình, dự án và phục vụ cho hoạt động kinh doanh của doanh nghiệp, hợp tác xã trên lãnh thổ Lào để đi lại nhiều lần, có giá trị 01 năm nhưng không quá thời hạn kết thúc công trình, dự án, hoạt động kinh doanh của doanh nghiệp, hợp tác xã trên lãnh thổ Lào.</w:t>
      </w:r>
      <w:r w:rsidRPr="0087650F">
        <w:rPr>
          <w:sz w:val="26"/>
          <w:szCs w:val="26"/>
          <w:lang w:val="hr-HR"/>
        </w:rPr>
        <w:t xml:space="preserve"> </w:t>
      </w:r>
    </w:p>
    <w:p w:rsidR="00757B06" w:rsidRPr="0087650F" w:rsidRDefault="00757B06" w:rsidP="00757B06">
      <w:pPr>
        <w:shd w:val="clear" w:color="auto" w:fill="FFFFFF"/>
        <w:ind w:firstLine="560"/>
        <w:jc w:val="both"/>
        <w:rPr>
          <w:sz w:val="26"/>
          <w:szCs w:val="26"/>
          <w:lang w:val="hr-HR"/>
        </w:rPr>
      </w:pPr>
      <w:r w:rsidRPr="0087650F">
        <w:rPr>
          <w:sz w:val="26"/>
          <w:szCs w:val="26"/>
        </w:rPr>
        <w:t>Riêng đối với xe vận tải hành khách theo hợp đồng và vận tải khách du lịch, Giấy phép liên vận Việt - Lào được cấp theo thời hạn chuyến đi nhưng tối đa không quá 30 ngày.</w:t>
      </w:r>
    </w:p>
    <w:p w:rsidR="00757B06" w:rsidRPr="0087650F" w:rsidRDefault="00757B06" w:rsidP="00757B06">
      <w:pPr>
        <w:shd w:val="clear" w:color="auto" w:fill="FFFFFF"/>
        <w:ind w:firstLine="560"/>
        <w:jc w:val="both"/>
        <w:rPr>
          <w:sz w:val="26"/>
          <w:szCs w:val="26"/>
          <w:lang w:val="hr-HR"/>
        </w:rPr>
      </w:pPr>
      <w:r w:rsidRPr="0087650F">
        <w:rPr>
          <w:sz w:val="26"/>
          <w:szCs w:val="26"/>
          <w:lang w:val="hr-HR"/>
        </w:rPr>
        <w:t xml:space="preserve">+ </w:t>
      </w:r>
      <w:r w:rsidRPr="0087650F">
        <w:rPr>
          <w:sz w:val="26"/>
          <w:szCs w:val="26"/>
        </w:rPr>
        <w:t>Giấy phép liên vận Việt - Lào cấp cho phương tiện phi thương mại có thời hạn 30 ngày, kể từ ngày cấp.</w:t>
      </w:r>
    </w:p>
    <w:p w:rsidR="00757B06" w:rsidRPr="0087650F" w:rsidRDefault="00757B06" w:rsidP="00757B06">
      <w:pPr>
        <w:shd w:val="clear" w:color="auto" w:fill="FFFFFF"/>
        <w:ind w:firstLine="560"/>
        <w:jc w:val="both"/>
        <w:rPr>
          <w:sz w:val="26"/>
          <w:szCs w:val="26"/>
          <w:lang w:val="hr-HR"/>
        </w:rPr>
      </w:pPr>
      <w:r w:rsidRPr="0087650F">
        <w:rPr>
          <w:rStyle w:val="PageNumber"/>
          <w:sz w:val="26"/>
          <w:szCs w:val="26"/>
        </w:rPr>
        <w:t xml:space="preserve">+ </w:t>
      </w:r>
      <w:r w:rsidRPr="0087650F">
        <w:rPr>
          <w:sz w:val="26"/>
          <w:szCs w:val="26"/>
        </w:rPr>
        <w:t>Riêng đối với xe công vụ, Giấy phép liên vận Việt - Lào có thể cấp theo thời gian của chuyến đi nhưng không vượt quá 01 năm</w:t>
      </w:r>
      <w:r w:rsidRPr="0087650F">
        <w:rPr>
          <w:sz w:val="26"/>
          <w:szCs w:val="26"/>
          <w:lang w:val="hr-HR"/>
        </w:rPr>
        <w:t>.</w:t>
      </w:r>
    </w:p>
    <w:p w:rsidR="00757B06" w:rsidRPr="0087650F" w:rsidRDefault="00757B06" w:rsidP="00757B06">
      <w:pPr>
        <w:ind w:firstLine="560"/>
        <w:jc w:val="both"/>
        <w:rPr>
          <w:b/>
          <w:sz w:val="26"/>
          <w:szCs w:val="26"/>
          <w:lang w:val="hr-HR"/>
        </w:rPr>
      </w:pPr>
      <w:r w:rsidRPr="0087650F">
        <w:rPr>
          <w:b/>
          <w:sz w:val="26"/>
          <w:szCs w:val="26"/>
          <w:lang w:val="hr-HR"/>
        </w:rPr>
        <w:t xml:space="preserve">8. </w:t>
      </w:r>
      <w:r w:rsidRPr="0087650F">
        <w:rPr>
          <w:b/>
          <w:sz w:val="26"/>
          <w:szCs w:val="26"/>
        </w:rPr>
        <w:t>Ph</w:t>
      </w:r>
      <w:r w:rsidRPr="0087650F">
        <w:rPr>
          <w:b/>
          <w:sz w:val="26"/>
          <w:szCs w:val="26"/>
          <w:lang w:val="hr-HR"/>
        </w:rPr>
        <w:t xml:space="preserve">í, </w:t>
      </w:r>
      <w:r w:rsidRPr="0087650F">
        <w:rPr>
          <w:b/>
          <w:sz w:val="26"/>
          <w:szCs w:val="26"/>
        </w:rPr>
        <w:t>lệ</w:t>
      </w:r>
      <w:r w:rsidRPr="0087650F">
        <w:rPr>
          <w:b/>
          <w:sz w:val="26"/>
          <w:szCs w:val="26"/>
          <w:lang w:val="hr-HR"/>
        </w:rPr>
        <w:t xml:space="preserve"> </w:t>
      </w:r>
      <w:r w:rsidRPr="0087650F">
        <w:rPr>
          <w:b/>
          <w:sz w:val="26"/>
          <w:szCs w:val="26"/>
        </w:rPr>
        <w:t>ph</w:t>
      </w:r>
      <w:r w:rsidRPr="0087650F">
        <w:rPr>
          <w:b/>
          <w:sz w:val="26"/>
          <w:szCs w:val="26"/>
          <w:lang w:val="hr-HR"/>
        </w:rPr>
        <w:t xml:space="preserve">í: </w:t>
      </w:r>
      <w:r w:rsidRPr="0087650F">
        <w:rPr>
          <w:sz w:val="26"/>
          <w:szCs w:val="26"/>
        </w:rPr>
        <w:t>không có.</w:t>
      </w:r>
    </w:p>
    <w:p w:rsidR="00757B06" w:rsidRPr="0087650F" w:rsidRDefault="00757B06" w:rsidP="00757B06">
      <w:pPr>
        <w:ind w:firstLine="560"/>
        <w:jc w:val="both"/>
        <w:rPr>
          <w:b/>
          <w:sz w:val="26"/>
          <w:szCs w:val="26"/>
          <w:lang w:val="hr-HR"/>
        </w:rPr>
      </w:pPr>
      <w:r w:rsidRPr="0087650F">
        <w:rPr>
          <w:b/>
          <w:sz w:val="26"/>
          <w:szCs w:val="26"/>
          <w:lang w:val="hr-HR"/>
        </w:rPr>
        <w:lastRenderedPageBreak/>
        <w:t xml:space="preserve">9. </w:t>
      </w:r>
      <w:r w:rsidRPr="0087650F">
        <w:rPr>
          <w:b/>
          <w:sz w:val="26"/>
          <w:szCs w:val="26"/>
        </w:rPr>
        <w:t>T</w:t>
      </w:r>
      <w:r w:rsidRPr="0087650F">
        <w:rPr>
          <w:b/>
          <w:sz w:val="26"/>
          <w:szCs w:val="26"/>
          <w:lang w:val="hr-HR"/>
        </w:rPr>
        <w:t>ê</w:t>
      </w:r>
      <w:r w:rsidRPr="0087650F">
        <w:rPr>
          <w:b/>
          <w:sz w:val="26"/>
          <w:szCs w:val="26"/>
        </w:rPr>
        <w:t>n</w:t>
      </w:r>
      <w:r w:rsidRPr="0087650F">
        <w:rPr>
          <w:b/>
          <w:sz w:val="26"/>
          <w:szCs w:val="26"/>
          <w:lang w:val="hr-HR"/>
        </w:rPr>
        <w:t xml:space="preserve"> </w:t>
      </w:r>
      <w:r w:rsidRPr="0087650F">
        <w:rPr>
          <w:b/>
          <w:sz w:val="26"/>
          <w:szCs w:val="26"/>
        </w:rPr>
        <w:t>mẫu</w:t>
      </w:r>
      <w:r w:rsidRPr="0087650F">
        <w:rPr>
          <w:b/>
          <w:sz w:val="26"/>
          <w:szCs w:val="26"/>
          <w:lang w:val="hr-HR"/>
        </w:rPr>
        <w:t xml:space="preserve"> đơ</w:t>
      </w:r>
      <w:r w:rsidRPr="0087650F">
        <w:rPr>
          <w:b/>
          <w:sz w:val="26"/>
          <w:szCs w:val="26"/>
        </w:rPr>
        <w:t>n</w:t>
      </w:r>
      <w:r w:rsidRPr="0087650F">
        <w:rPr>
          <w:b/>
          <w:sz w:val="26"/>
          <w:szCs w:val="26"/>
          <w:lang w:val="hr-HR"/>
        </w:rPr>
        <w:t xml:space="preserve">, </w:t>
      </w:r>
      <w:r w:rsidRPr="0087650F">
        <w:rPr>
          <w:b/>
          <w:sz w:val="26"/>
          <w:szCs w:val="26"/>
        </w:rPr>
        <w:t>mẫu</w:t>
      </w:r>
      <w:r w:rsidRPr="0087650F">
        <w:rPr>
          <w:b/>
          <w:sz w:val="26"/>
          <w:szCs w:val="26"/>
          <w:lang w:val="hr-HR"/>
        </w:rPr>
        <w:t xml:space="preserve"> </w:t>
      </w:r>
      <w:r w:rsidRPr="0087650F">
        <w:rPr>
          <w:b/>
          <w:sz w:val="26"/>
          <w:szCs w:val="26"/>
        </w:rPr>
        <w:t>tờ</w:t>
      </w:r>
      <w:r w:rsidRPr="0087650F">
        <w:rPr>
          <w:b/>
          <w:sz w:val="26"/>
          <w:szCs w:val="26"/>
          <w:lang w:val="hr-HR"/>
        </w:rPr>
        <w:t xml:space="preserve"> </w:t>
      </w:r>
      <w:r w:rsidRPr="0087650F">
        <w:rPr>
          <w:b/>
          <w:sz w:val="26"/>
          <w:szCs w:val="26"/>
        </w:rPr>
        <w:t>khai</w:t>
      </w:r>
      <w:r w:rsidRPr="0087650F">
        <w:rPr>
          <w:b/>
          <w:sz w:val="26"/>
          <w:szCs w:val="26"/>
          <w:lang w:val="hr-HR"/>
        </w:rPr>
        <w:t>:</w:t>
      </w:r>
      <w:r w:rsidRPr="0087650F">
        <w:rPr>
          <w:sz w:val="26"/>
          <w:szCs w:val="26"/>
        </w:rPr>
        <w:t xml:space="preserve"> Đơn đề nghị</w:t>
      </w:r>
      <w:r w:rsidRPr="0087650F">
        <w:rPr>
          <w:rStyle w:val="apple-converted-space"/>
          <w:sz w:val="26"/>
          <w:szCs w:val="26"/>
        </w:rPr>
        <w:t> </w:t>
      </w:r>
      <w:r w:rsidRPr="0087650F">
        <w:rPr>
          <w:sz w:val="26"/>
          <w:szCs w:val="26"/>
          <w:shd w:val="clear" w:color="auto" w:fill="FFFFFF"/>
        </w:rPr>
        <w:t>cấp</w:t>
      </w:r>
      <w:r w:rsidRPr="0087650F">
        <w:rPr>
          <w:rStyle w:val="apple-converted-space"/>
          <w:sz w:val="26"/>
          <w:szCs w:val="26"/>
        </w:rPr>
        <w:t> lại</w:t>
      </w:r>
      <w:r w:rsidRPr="0087650F">
        <w:rPr>
          <w:rStyle w:val="apple-converted-space"/>
          <w:sz w:val="26"/>
          <w:szCs w:val="26"/>
          <w:lang w:val="hr-HR"/>
        </w:rPr>
        <w:t xml:space="preserve"> </w:t>
      </w:r>
      <w:r w:rsidRPr="0087650F">
        <w:rPr>
          <w:sz w:val="26"/>
          <w:szCs w:val="26"/>
        </w:rPr>
        <w:t>Giấy phép liên vận Việt – Lào</w:t>
      </w:r>
      <w:r w:rsidRPr="0087650F">
        <w:rPr>
          <w:sz w:val="26"/>
          <w:szCs w:val="26"/>
          <w:lang w:val="hr-HR"/>
        </w:rPr>
        <w:t>.</w:t>
      </w:r>
    </w:p>
    <w:p w:rsidR="00757B06" w:rsidRPr="0087650F" w:rsidRDefault="00757B06" w:rsidP="00757B06">
      <w:pPr>
        <w:ind w:firstLine="560"/>
        <w:jc w:val="both"/>
        <w:rPr>
          <w:b/>
          <w:sz w:val="26"/>
          <w:szCs w:val="26"/>
          <w:lang w:val="hr-HR"/>
        </w:rPr>
      </w:pPr>
      <w:r w:rsidRPr="0087650F">
        <w:rPr>
          <w:b/>
          <w:sz w:val="26"/>
          <w:szCs w:val="26"/>
          <w:lang w:val="hr-HR"/>
        </w:rPr>
        <w:t xml:space="preserve">10. </w:t>
      </w:r>
      <w:r w:rsidRPr="0087650F">
        <w:rPr>
          <w:b/>
          <w:sz w:val="26"/>
          <w:szCs w:val="26"/>
        </w:rPr>
        <w:t>Y</w:t>
      </w:r>
      <w:r w:rsidRPr="0087650F">
        <w:rPr>
          <w:b/>
          <w:sz w:val="26"/>
          <w:szCs w:val="26"/>
          <w:lang w:val="hr-HR"/>
        </w:rPr>
        <w:t>ê</w:t>
      </w:r>
      <w:r w:rsidRPr="0087650F">
        <w:rPr>
          <w:b/>
          <w:sz w:val="26"/>
          <w:szCs w:val="26"/>
        </w:rPr>
        <w:t>u</w:t>
      </w:r>
      <w:r w:rsidRPr="0087650F">
        <w:rPr>
          <w:b/>
          <w:sz w:val="26"/>
          <w:szCs w:val="26"/>
          <w:lang w:val="hr-HR"/>
        </w:rPr>
        <w:t xml:space="preserve"> </w:t>
      </w:r>
      <w:r w:rsidRPr="0087650F">
        <w:rPr>
          <w:b/>
          <w:sz w:val="26"/>
          <w:szCs w:val="26"/>
        </w:rPr>
        <w:t>cầu</w:t>
      </w:r>
      <w:r w:rsidRPr="0087650F">
        <w:rPr>
          <w:b/>
          <w:sz w:val="26"/>
          <w:szCs w:val="26"/>
          <w:lang w:val="hr-HR"/>
        </w:rPr>
        <w:t>, đ</w:t>
      </w:r>
      <w:r w:rsidRPr="0087650F">
        <w:rPr>
          <w:b/>
          <w:sz w:val="26"/>
          <w:szCs w:val="26"/>
        </w:rPr>
        <w:t>iều</w:t>
      </w:r>
      <w:r w:rsidRPr="0087650F">
        <w:rPr>
          <w:b/>
          <w:sz w:val="26"/>
          <w:szCs w:val="26"/>
          <w:lang w:val="hr-HR"/>
        </w:rPr>
        <w:t xml:space="preserve"> </w:t>
      </w:r>
      <w:r w:rsidRPr="0087650F">
        <w:rPr>
          <w:b/>
          <w:sz w:val="26"/>
          <w:szCs w:val="26"/>
        </w:rPr>
        <w:t>kiện</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w:t>
      </w:r>
      <w:r w:rsidRPr="0087650F">
        <w:rPr>
          <w:sz w:val="26"/>
          <w:szCs w:val="26"/>
          <w:lang w:val="hr-HR"/>
        </w:rPr>
        <w:t xml:space="preserve"> Thông tư số 88/2014/TT-BGTVT ngày 31/12/2014 của Bộ trưởng Bộ GTVT:</w:t>
      </w:r>
      <w:r w:rsidRPr="0087650F">
        <w:rPr>
          <w:rStyle w:val="apple-converted-space"/>
          <w:sz w:val="26"/>
          <w:szCs w:val="26"/>
          <w:shd w:val="clear" w:color="auto" w:fill="FFFFFF"/>
        </w:rPr>
        <w:t> </w:t>
      </w:r>
      <w:r w:rsidRPr="0087650F">
        <w:rPr>
          <w:sz w:val="26"/>
          <w:szCs w:val="26"/>
          <w:shd w:val="clear" w:color="auto" w:fill="FFFFFF"/>
        </w:rPr>
        <w:t>Ph</w:t>
      </w:r>
      <w:r w:rsidRPr="0087650F">
        <w:rPr>
          <w:sz w:val="26"/>
          <w:szCs w:val="26"/>
          <w:shd w:val="clear" w:color="auto" w:fill="FFFFFF"/>
          <w:lang w:val="hr-HR"/>
        </w:rPr>
        <w:t>ươ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tiện</w:t>
      </w:r>
      <w:r w:rsidRPr="0087650F">
        <w:rPr>
          <w:sz w:val="26"/>
          <w:szCs w:val="26"/>
          <w:shd w:val="clear" w:color="auto" w:fill="FFFFFF"/>
          <w:lang w:val="hr-HR"/>
        </w:rPr>
        <w:t xml:space="preserve"> </w:t>
      </w:r>
      <w:r w:rsidRPr="0087650F">
        <w:rPr>
          <w:sz w:val="26"/>
          <w:szCs w:val="26"/>
          <w:shd w:val="clear" w:color="auto" w:fill="FFFFFF"/>
        </w:rPr>
        <w:t>th</w:t>
      </w:r>
      <w:r w:rsidRPr="0087650F">
        <w:rPr>
          <w:sz w:val="26"/>
          <w:szCs w:val="26"/>
          <w:shd w:val="clear" w:color="auto" w:fill="FFFFFF"/>
          <w:lang w:val="hr-HR"/>
        </w:rPr>
        <w:t>ươ</w:t>
      </w:r>
      <w:r w:rsidRPr="0087650F">
        <w:rPr>
          <w:sz w:val="26"/>
          <w:szCs w:val="26"/>
          <w:shd w:val="clear" w:color="auto" w:fill="FFFFFF"/>
        </w:rPr>
        <w:t>ng</w:t>
      </w:r>
      <w:r w:rsidRPr="0087650F">
        <w:rPr>
          <w:sz w:val="26"/>
          <w:szCs w:val="26"/>
          <w:shd w:val="clear" w:color="auto" w:fill="FFFFFF"/>
          <w:lang w:val="hr-HR"/>
        </w:rPr>
        <w:t xml:space="preserve"> </w:t>
      </w:r>
      <w:r w:rsidRPr="0087650F">
        <w:rPr>
          <w:sz w:val="26"/>
          <w:szCs w:val="26"/>
          <w:shd w:val="clear" w:color="auto" w:fill="FFFFFF"/>
        </w:rPr>
        <w:t>mại</w:t>
      </w:r>
      <w:r w:rsidRPr="0087650F">
        <w:rPr>
          <w:sz w:val="26"/>
          <w:szCs w:val="26"/>
          <w:shd w:val="clear" w:color="auto" w:fill="FFFFFF"/>
          <w:lang w:val="hr-HR"/>
        </w:rPr>
        <w:t xml:space="preserve"> </w:t>
      </w:r>
      <w:r w:rsidRPr="0087650F">
        <w:rPr>
          <w:sz w:val="26"/>
          <w:szCs w:val="26"/>
          <w:shd w:val="clear" w:color="auto" w:fill="FFFFFF"/>
        </w:rPr>
        <w:t>phải</w:t>
      </w:r>
      <w:r w:rsidRPr="0087650F">
        <w:rPr>
          <w:sz w:val="26"/>
          <w:szCs w:val="26"/>
          <w:shd w:val="clear" w:color="auto" w:fill="FFFFFF"/>
          <w:lang w:val="hr-HR"/>
        </w:rPr>
        <w:t xml:space="preserve"> đư</w:t>
      </w:r>
      <w:r w:rsidRPr="0087650F">
        <w:rPr>
          <w:sz w:val="26"/>
          <w:szCs w:val="26"/>
          <w:shd w:val="clear" w:color="auto" w:fill="FFFFFF"/>
        </w:rPr>
        <w:t>ợc</w:t>
      </w:r>
      <w:r w:rsidRPr="0087650F">
        <w:rPr>
          <w:sz w:val="26"/>
          <w:szCs w:val="26"/>
          <w:shd w:val="clear" w:color="auto" w:fill="FFFFFF"/>
          <w:lang w:val="hr-HR"/>
        </w:rPr>
        <w:t xml:space="preserve"> </w:t>
      </w:r>
      <w:r w:rsidRPr="0087650F">
        <w:rPr>
          <w:sz w:val="26"/>
          <w:szCs w:val="26"/>
          <w:shd w:val="clear" w:color="auto" w:fill="FFFFFF"/>
        </w:rPr>
        <w:t>gắn</w:t>
      </w:r>
      <w:r w:rsidRPr="0087650F">
        <w:rPr>
          <w:sz w:val="26"/>
          <w:szCs w:val="26"/>
          <w:shd w:val="clear" w:color="auto" w:fill="FFFFFF"/>
          <w:lang w:val="hr-HR"/>
        </w:rPr>
        <w:t xml:space="preserve"> </w:t>
      </w:r>
      <w:r w:rsidRPr="0087650F">
        <w:rPr>
          <w:sz w:val="26"/>
          <w:szCs w:val="26"/>
          <w:shd w:val="clear" w:color="auto" w:fill="FFFFFF"/>
        </w:rPr>
        <w:t>thiết</w:t>
      </w:r>
      <w:r w:rsidRPr="0087650F">
        <w:rPr>
          <w:sz w:val="26"/>
          <w:szCs w:val="26"/>
          <w:shd w:val="clear" w:color="auto" w:fill="FFFFFF"/>
          <w:lang w:val="hr-HR"/>
        </w:rPr>
        <w:t xml:space="preserve"> </w:t>
      </w:r>
      <w:r w:rsidRPr="0087650F">
        <w:rPr>
          <w:sz w:val="26"/>
          <w:szCs w:val="26"/>
          <w:shd w:val="clear" w:color="auto" w:fill="FFFFFF"/>
        </w:rPr>
        <w:t>bị</w:t>
      </w:r>
      <w:r w:rsidRPr="0087650F">
        <w:rPr>
          <w:sz w:val="26"/>
          <w:szCs w:val="26"/>
          <w:shd w:val="clear" w:color="auto" w:fill="FFFFFF"/>
          <w:lang w:val="hr-HR"/>
        </w:rPr>
        <w:t xml:space="preserve"> </w:t>
      </w:r>
      <w:r w:rsidRPr="0087650F">
        <w:rPr>
          <w:sz w:val="26"/>
          <w:szCs w:val="26"/>
          <w:shd w:val="clear" w:color="auto" w:fill="FFFFFF"/>
        </w:rPr>
        <w:t>gi</w:t>
      </w:r>
      <w:r w:rsidRPr="0087650F">
        <w:rPr>
          <w:sz w:val="26"/>
          <w:szCs w:val="26"/>
          <w:shd w:val="clear" w:color="auto" w:fill="FFFFFF"/>
          <w:lang w:val="hr-HR"/>
        </w:rPr>
        <w:t>á</w:t>
      </w:r>
      <w:r w:rsidRPr="0087650F">
        <w:rPr>
          <w:sz w:val="26"/>
          <w:szCs w:val="26"/>
          <w:shd w:val="clear" w:color="auto" w:fill="FFFFFF"/>
        </w:rPr>
        <w:t>m</w:t>
      </w:r>
      <w:r w:rsidRPr="0087650F">
        <w:rPr>
          <w:sz w:val="26"/>
          <w:szCs w:val="26"/>
          <w:shd w:val="clear" w:color="auto" w:fill="FFFFFF"/>
          <w:lang w:val="hr-HR"/>
        </w:rPr>
        <w:t xml:space="preserve"> </w:t>
      </w:r>
      <w:r w:rsidRPr="0087650F">
        <w:rPr>
          <w:sz w:val="26"/>
          <w:szCs w:val="26"/>
          <w:shd w:val="clear" w:color="auto" w:fill="FFFFFF"/>
        </w:rPr>
        <w:t>s</w:t>
      </w:r>
      <w:r w:rsidRPr="0087650F">
        <w:rPr>
          <w:sz w:val="26"/>
          <w:szCs w:val="26"/>
          <w:shd w:val="clear" w:color="auto" w:fill="FFFFFF"/>
          <w:lang w:val="hr-HR"/>
        </w:rPr>
        <w:t>á</w:t>
      </w:r>
      <w:r w:rsidRPr="0087650F">
        <w:rPr>
          <w:sz w:val="26"/>
          <w:szCs w:val="26"/>
          <w:shd w:val="clear" w:color="auto" w:fill="FFFFFF"/>
        </w:rPr>
        <w:t>t</w:t>
      </w:r>
      <w:r w:rsidRPr="0087650F">
        <w:rPr>
          <w:sz w:val="26"/>
          <w:szCs w:val="26"/>
          <w:shd w:val="clear" w:color="auto" w:fill="FFFFFF"/>
          <w:lang w:val="hr-HR"/>
        </w:rPr>
        <w:t xml:space="preserve"> </w:t>
      </w:r>
      <w:r w:rsidRPr="0087650F">
        <w:rPr>
          <w:sz w:val="26"/>
          <w:szCs w:val="26"/>
          <w:shd w:val="clear" w:color="auto" w:fill="FFFFFF"/>
        </w:rPr>
        <w:t>h</w:t>
      </w:r>
      <w:r w:rsidRPr="0087650F">
        <w:rPr>
          <w:sz w:val="26"/>
          <w:szCs w:val="26"/>
          <w:shd w:val="clear" w:color="auto" w:fill="FFFFFF"/>
          <w:lang w:val="hr-HR"/>
        </w:rPr>
        <w:t>à</w:t>
      </w:r>
      <w:r w:rsidRPr="0087650F">
        <w:rPr>
          <w:sz w:val="26"/>
          <w:szCs w:val="26"/>
          <w:shd w:val="clear" w:color="auto" w:fill="FFFFFF"/>
        </w:rPr>
        <w:t>nh</w:t>
      </w:r>
      <w:r w:rsidRPr="0087650F">
        <w:rPr>
          <w:sz w:val="26"/>
          <w:szCs w:val="26"/>
          <w:shd w:val="clear" w:color="auto" w:fill="FFFFFF"/>
          <w:lang w:val="hr-HR"/>
        </w:rPr>
        <w:t xml:space="preserve"> </w:t>
      </w:r>
      <w:r w:rsidRPr="0087650F">
        <w:rPr>
          <w:sz w:val="26"/>
          <w:szCs w:val="26"/>
          <w:shd w:val="clear" w:color="auto" w:fill="FFFFFF"/>
        </w:rPr>
        <w:t>tr</w:t>
      </w:r>
      <w:r w:rsidRPr="0087650F">
        <w:rPr>
          <w:sz w:val="26"/>
          <w:szCs w:val="26"/>
          <w:shd w:val="clear" w:color="auto" w:fill="FFFFFF"/>
          <w:lang w:val="hr-HR"/>
        </w:rPr>
        <w:t>ì</w:t>
      </w:r>
      <w:r w:rsidRPr="0087650F">
        <w:rPr>
          <w:sz w:val="26"/>
          <w:szCs w:val="26"/>
          <w:shd w:val="clear" w:color="auto" w:fill="FFFFFF"/>
        </w:rPr>
        <w:t>nh</w:t>
      </w:r>
      <w:r w:rsidRPr="0087650F">
        <w:rPr>
          <w:sz w:val="26"/>
          <w:szCs w:val="26"/>
          <w:shd w:val="clear" w:color="auto" w:fill="FFFFFF"/>
          <w:lang w:val="hr-HR"/>
        </w:rPr>
        <w:t xml:space="preserve">, </w:t>
      </w:r>
      <w:r w:rsidRPr="0087650F">
        <w:rPr>
          <w:sz w:val="26"/>
          <w:szCs w:val="26"/>
          <w:shd w:val="clear" w:color="auto" w:fill="FFFFFF"/>
        </w:rPr>
        <w:t>c</w:t>
      </w:r>
      <w:r w:rsidRPr="0087650F">
        <w:rPr>
          <w:sz w:val="26"/>
          <w:szCs w:val="26"/>
          <w:shd w:val="clear" w:color="auto" w:fill="FFFFFF"/>
          <w:lang w:val="hr-HR"/>
        </w:rPr>
        <w:t xml:space="preserve">ó </w:t>
      </w:r>
      <w:r w:rsidRPr="0087650F">
        <w:rPr>
          <w:sz w:val="26"/>
          <w:szCs w:val="26"/>
          <w:shd w:val="clear" w:color="auto" w:fill="FFFFFF"/>
        </w:rPr>
        <w:t>ph</w:t>
      </w:r>
      <w:r w:rsidRPr="0087650F">
        <w:rPr>
          <w:sz w:val="26"/>
          <w:szCs w:val="26"/>
          <w:shd w:val="clear" w:color="auto" w:fill="FFFFFF"/>
          <w:lang w:val="hr-HR"/>
        </w:rPr>
        <w:t xml:space="preserve">ù </w:t>
      </w:r>
      <w:r w:rsidRPr="0087650F">
        <w:rPr>
          <w:sz w:val="26"/>
          <w:szCs w:val="26"/>
          <w:shd w:val="clear" w:color="auto" w:fill="FFFFFF"/>
        </w:rPr>
        <w:t>hiệu</w:t>
      </w:r>
      <w:r w:rsidRPr="0087650F">
        <w:rPr>
          <w:sz w:val="26"/>
          <w:szCs w:val="26"/>
          <w:shd w:val="clear" w:color="auto" w:fill="FFFFFF"/>
          <w:lang w:val="hr-HR"/>
        </w:rPr>
        <w:t xml:space="preserve">, </w:t>
      </w:r>
      <w:r w:rsidRPr="0087650F">
        <w:rPr>
          <w:sz w:val="26"/>
          <w:szCs w:val="26"/>
          <w:shd w:val="clear" w:color="auto" w:fill="FFFFFF"/>
        </w:rPr>
        <w:t>biển</w:t>
      </w:r>
      <w:r w:rsidRPr="0087650F">
        <w:rPr>
          <w:sz w:val="26"/>
          <w:szCs w:val="26"/>
          <w:shd w:val="clear" w:color="auto" w:fill="FFFFFF"/>
          <w:lang w:val="hr-HR"/>
        </w:rPr>
        <w:t xml:space="preserve"> </w:t>
      </w:r>
      <w:r w:rsidRPr="0087650F">
        <w:rPr>
          <w:sz w:val="26"/>
          <w:szCs w:val="26"/>
          <w:shd w:val="clear" w:color="auto" w:fill="FFFFFF"/>
        </w:rPr>
        <w:t>hiệu</w:t>
      </w:r>
      <w:r w:rsidRPr="0087650F">
        <w:rPr>
          <w:sz w:val="26"/>
          <w:szCs w:val="26"/>
          <w:shd w:val="clear" w:color="auto" w:fill="FFFFFF"/>
          <w:lang w:val="hr-HR"/>
        </w:rPr>
        <w:t xml:space="preserve"> </w:t>
      </w:r>
      <w:r w:rsidRPr="0087650F">
        <w:rPr>
          <w:sz w:val="26"/>
          <w:szCs w:val="26"/>
          <w:shd w:val="clear" w:color="auto" w:fill="FFFFFF"/>
        </w:rPr>
        <w:t>v</w:t>
      </w:r>
      <w:r w:rsidRPr="0087650F">
        <w:rPr>
          <w:sz w:val="26"/>
          <w:szCs w:val="26"/>
          <w:shd w:val="clear" w:color="auto" w:fill="FFFFFF"/>
          <w:lang w:val="hr-HR"/>
        </w:rPr>
        <w:t xml:space="preserve">à </w:t>
      </w:r>
      <w:r w:rsidRPr="0087650F">
        <w:rPr>
          <w:sz w:val="26"/>
          <w:szCs w:val="26"/>
          <w:shd w:val="clear" w:color="auto" w:fill="FFFFFF"/>
        </w:rPr>
        <w:t>ni</w:t>
      </w:r>
      <w:r w:rsidRPr="0087650F">
        <w:rPr>
          <w:sz w:val="26"/>
          <w:szCs w:val="26"/>
          <w:shd w:val="clear" w:color="auto" w:fill="FFFFFF"/>
          <w:lang w:val="hr-HR"/>
        </w:rPr>
        <w:t>ê</w:t>
      </w:r>
      <w:r w:rsidRPr="0087650F">
        <w:rPr>
          <w:sz w:val="26"/>
          <w:szCs w:val="26"/>
          <w:shd w:val="clear" w:color="auto" w:fill="FFFFFF"/>
        </w:rPr>
        <w:t>n</w:t>
      </w:r>
      <w:r w:rsidRPr="0087650F">
        <w:rPr>
          <w:sz w:val="26"/>
          <w:szCs w:val="26"/>
          <w:shd w:val="clear" w:color="auto" w:fill="FFFFFF"/>
          <w:lang w:val="hr-HR"/>
        </w:rPr>
        <w:t xml:space="preserve"> </w:t>
      </w:r>
      <w:r w:rsidRPr="0087650F">
        <w:rPr>
          <w:sz w:val="26"/>
          <w:szCs w:val="26"/>
          <w:shd w:val="clear" w:color="auto" w:fill="FFFFFF"/>
        </w:rPr>
        <w:t>hạn</w:t>
      </w:r>
      <w:r w:rsidRPr="0087650F">
        <w:rPr>
          <w:sz w:val="26"/>
          <w:szCs w:val="26"/>
          <w:shd w:val="clear" w:color="auto" w:fill="FFFFFF"/>
          <w:lang w:val="hr-HR"/>
        </w:rPr>
        <w:t xml:space="preserve"> </w:t>
      </w:r>
      <w:r w:rsidRPr="0087650F">
        <w:rPr>
          <w:sz w:val="26"/>
          <w:szCs w:val="26"/>
          <w:shd w:val="clear" w:color="auto" w:fill="FFFFFF"/>
        </w:rPr>
        <w:t>sử</w:t>
      </w:r>
      <w:r w:rsidRPr="0087650F">
        <w:rPr>
          <w:sz w:val="26"/>
          <w:szCs w:val="26"/>
          <w:shd w:val="clear" w:color="auto" w:fill="FFFFFF"/>
          <w:lang w:val="hr-HR"/>
        </w:rPr>
        <w:t xml:space="preserve"> </w:t>
      </w:r>
      <w:r w:rsidRPr="0087650F">
        <w:rPr>
          <w:sz w:val="26"/>
          <w:szCs w:val="26"/>
          <w:shd w:val="clear" w:color="auto" w:fill="FFFFFF"/>
        </w:rPr>
        <w:t>dụng</w:t>
      </w:r>
      <w:r w:rsidRPr="0087650F">
        <w:rPr>
          <w:sz w:val="26"/>
          <w:szCs w:val="26"/>
          <w:shd w:val="clear" w:color="auto" w:fill="FFFFFF"/>
          <w:lang w:val="hr-HR"/>
        </w:rPr>
        <w:t xml:space="preserve"> </w:t>
      </w:r>
      <w:r w:rsidRPr="0087650F">
        <w:rPr>
          <w:sz w:val="26"/>
          <w:szCs w:val="26"/>
          <w:shd w:val="clear" w:color="auto" w:fill="FFFFFF"/>
        </w:rPr>
        <w:t>theo</w:t>
      </w:r>
      <w:r w:rsidRPr="0087650F">
        <w:rPr>
          <w:sz w:val="26"/>
          <w:szCs w:val="26"/>
          <w:shd w:val="clear" w:color="auto" w:fill="FFFFFF"/>
          <w:lang w:val="hr-HR"/>
        </w:rPr>
        <w:t xml:space="preserve"> </w:t>
      </w:r>
      <w:r w:rsidRPr="0087650F">
        <w:rPr>
          <w:sz w:val="26"/>
          <w:szCs w:val="26"/>
          <w:shd w:val="clear" w:color="auto" w:fill="FFFFFF"/>
        </w:rPr>
        <w:t>quy</w:t>
      </w:r>
      <w:r w:rsidRPr="0087650F">
        <w:rPr>
          <w:sz w:val="26"/>
          <w:szCs w:val="26"/>
          <w:shd w:val="clear" w:color="auto" w:fill="FFFFFF"/>
          <w:lang w:val="hr-HR"/>
        </w:rPr>
        <w:t xml:space="preserve"> đ</w:t>
      </w:r>
      <w:r w:rsidRPr="0087650F">
        <w:rPr>
          <w:sz w:val="26"/>
          <w:szCs w:val="26"/>
          <w:shd w:val="clear" w:color="auto" w:fill="FFFFFF"/>
        </w:rPr>
        <w:t>ịnh</w:t>
      </w:r>
      <w:r w:rsidRPr="0087650F">
        <w:rPr>
          <w:sz w:val="26"/>
          <w:szCs w:val="26"/>
          <w:shd w:val="clear" w:color="auto" w:fill="FFFFFF"/>
          <w:lang w:val="hr-HR"/>
        </w:rPr>
        <w:t>.</w:t>
      </w:r>
    </w:p>
    <w:p w:rsidR="00757B06" w:rsidRPr="0087650F" w:rsidRDefault="00757B06" w:rsidP="00757B06">
      <w:pPr>
        <w:ind w:firstLine="560"/>
        <w:jc w:val="both"/>
        <w:rPr>
          <w:b/>
          <w:sz w:val="26"/>
          <w:szCs w:val="26"/>
          <w:lang w:val="hr-HR"/>
        </w:rPr>
      </w:pPr>
      <w:r w:rsidRPr="0087650F">
        <w:rPr>
          <w:b/>
          <w:sz w:val="26"/>
          <w:szCs w:val="26"/>
          <w:lang w:val="hr-HR"/>
        </w:rPr>
        <w:t xml:space="preserve">11. </w:t>
      </w:r>
      <w:r w:rsidRPr="0087650F">
        <w:rPr>
          <w:b/>
          <w:sz w:val="26"/>
          <w:szCs w:val="26"/>
        </w:rPr>
        <w:t>C</w:t>
      </w:r>
      <w:r w:rsidRPr="0087650F">
        <w:rPr>
          <w:b/>
          <w:sz w:val="26"/>
          <w:szCs w:val="26"/>
          <w:lang w:val="hr-HR"/>
        </w:rPr>
        <w:t>ă</w:t>
      </w:r>
      <w:r w:rsidRPr="0087650F">
        <w:rPr>
          <w:b/>
          <w:sz w:val="26"/>
          <w:szCs w:val="26"/>
        </w:rPr>
        <w:t>n</w:t>
      </w:r>
      <w:r w:rsidRPr="0087650F">
        <w:rPr>
          <w:b/>
          <w:sz w:val="26"/>
          <w:szCs w:val="26"/>
          <w:lang w:val="hr-HR"/>
        </w:rPr>
        <w:t xml:space="preserve"> </w:t>
      </w:r>
      <w:r w:rsidRPr="0087650F">
        <w:rPr>
          <w:b/>
          <w:sz w:val="26"/>
          <w:szCs w:val="26"/>
        </w:rPr>
        <w:t>cứ</w:t>
      </w:r>
      <w:r w:rsidRPr="0087650F">
        <w:rPr>
          <w:b/>
          <w:sz w:val="26"/>
          <w:szCs w:val="26"/>
          <w:lang w:val="hr-HR"/>
        </w:rPr>
        <w:t xml:space="preserve"> </w:t>
      </w:r>
      <w:r w:rsidRPr="0087650F">
        <w:rPr>
          <w:b/>
          <w:sz w:val="26"/>
          <w:szCs w:val="26"/>
        </w:rPr>
        <w:t>ph</w:t>
      </w:r>
      <w:r w:rsidRPr="0087650F">
        <w:rPr>
          <w:b/>
          <w:sz w:val="26"/>
          <w:szCs w:val="26"/>
          <w:lang w:val="hr-HR"/>
        </w:rPr>
        <w:t>á</w:t>
      </w:r>
      <w:r w:rsidRPr="0087650F">
        <w:rPr>
          <w:b/>
          <w:sz w:val="26"/>
          <w:szCs w:val="26"/>
        </w:rPr>
        <w:t>p</w:t>
      </w:r>
      <w:r w:rsidRPr="0087650F">
        <w:rPr>
          <w:b/>
          <w:sz w:val="26"/>
          <w:szCs w:val="26"/>
          <w:lang w:val="hr-HR"/>
        </w:rPr>
        <w:t xml:space="preserve"> </w:t>
      </w:r>
      <w:r w:rsidRPr="0087650F">
        <w:rPr>
          <w:b/>
          <w:sz w:val="26"/>
          <w:szCs w:val="26"/>
        </w:rPr>
        <w:t>l</w:t>
      </w:r>
      <w:r w:rsidRPr="0087650F">
        <w:rPr>
          <w:b/>
          <w:sz w:val="26"/>
          <w:szCs w:val="26"/>
          <w:lang w:val="hr-HR"/>
        </w:rPr>
        <w:t xml:space="preserve">ý </w:t>
      </w:r>
      <w:r w:rsidRPr="0087650F">
        <w:rPr>
          <w:b/>
          <w:sz w:val="26"/>
          <w:szCs w:val="26"/>
        </w:rPr>
        <w:t>của</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ind w:firstLine="560"/>
        <w:jc w:val="both"/>
        <w:rPr>
          <w:sz w:val="26"/>
          <w:szCs w:val="26"/>
          <w:lang w:val="hr-HR"/>
        </w:rPr>
      </w:pPr>
      <w:r w:rsidRPr="0087650F">
        <w:rPr>
          <w:sz w:val="26"/>
          <w:szCs w:val="26"/>
          <w:lang w:val="hr-HR"/>
        </w:rPr>
        <w:t>- Thông tư số 88/2014/TT-BGTVT ngày 31/12/2014 của Bộ trưởng Bộ GTVT hướng dẫn một số điều của Hiệp định và Nghị định thư thực hiện Hiệp định tạo điều kiện thuận lợi cho phương tiện cơ giới đường bộ qua lại biên giới giữa Chính phủ Cộng hòa xã hội chủ nghĩa Việt Nam và Chính phủ nước Cộng hòa dân chủ nhân dân Lào.</w:t>
      </w:r>
    </w:p>
    <w:p w:rsidR="00757B06" w:rsidRPr="0087650F" w:rsidRDefault="00757B06" w:rsidP="00757B06">
      <w:pPr>
        <w:ind w:firstLine="480"/>
        <w:rPr>
          <w:sz w:val="26"/>
          <w:szCs w:val="26"/>
          <w:lang w:val="hr-HR"/>
        </w:rPr>
      </w:pPr>
      <w:r w:rsidRPr="0087650F">
        <w:rPr>
          <w:sz w:val="26"/>
          <w:szCs w:val="26"/>
          <w:lang w:val="hr-HR"/>
        </w:rPr>
        <w:br w:type="page"/>
      </w:r>
    </w:p>
    <w:tbl>
      <w:tblPr>
        <w:tblW w:w="9348" w:type="dxa"/>
        <w:tblLayout w:type="fixed"/>
        <w:tblLook w:val="0000" w:firstRow="0" w:lastRow="0" w:firstColumn="0" w:lastColumn="0" w:noHBand="0" w:noVBand="0"/>
      </w:tblPr>
      <w:tblGrid>
        <w:gridCol w:w="3468"/>
        <w:gridCol w:w="5880"/>
      </w:tblGrid>
      <w:tr w:rsidR="00757B06" w:rsidRPr="0087650F" w:rsidTr="00FA420F">
        <w:tblPrEx>
          <w:tblCellMar>
            <w:top w:w="0" w:type="dxa"/>
            <w:bottom w:w="0" w:type="dxa"/>
          </w:tblCellMar>
        </w:tblPrEx>
        <w:tc>
          <w:tcPr>
            <w:tcW w:w="9348" w:type="dxa"/>
            <w:gridSpan w:val="2"/>
          </w:tcPr>
          <w:p w:rsidR="00757B06" w:rsidRPr="0087650F" w:rsidRDefault="00757B06" w:rsidP="00FA420F">
            <w:pPr>
              <w:rPr>
                <w:i/>
                <w:sz w:val="26"/>
                <w:szCs w:val="26"/>
                <w:lang w:val="cs-CZ"/>
              </w:rPr>
            </w:pPr>
            <w:r w:rsidRPr="0087650F">
              <w:rPr>
                <w:i/>
                <w:sz w:val="26"/>
                <w:szCs w:val="26"/>
              </w:rPr>
              <w:lastRenderedPageBreak/>
              <w:t>Mẫu</w:t>
            </w:r>
            <w:r w:rsidRPr="0087650F">
              <w:rPr>
                <w:i/>
                <w:sz w:val="26"/>
                <w:szCs w:val="26"/>
                <w:lang w:val="hr-HR"/>
              </w:rPr>
              <w:t>:</w:t>
            </w:r>
            <w:r w:rsidRPr="0087650F">
              <w:rPr>
                <w:b/>
                <w:sz w:val="26"/>
                <w:szCs w:val="26"/>
                <w:lang w:val="hr-HR"/>
              </w:rPr>
              <w:t xml:space="preserve">               </w:t>
            </w:r>
          </w:p>
        </w:tc>
      </w:tr>
      <w:tr w:rsidR="00757B06" w:rsidRPr="0087650F" w:rsidTr="00FA420F">
        <w:tblPrEx>
          <w:tblCellMar>
            <w:top w:w="0" w:type="dxa"/>
            <w:bottom w:w="0" w:type="dxa"/>
          </w:tblCellMar>
        </w:tblPrEx>
        <w:tc>
          <w:tcPr>
            <w:tcW w:w="3468" w:type="dxa"/>
          </w:tcPr>
          <w:p w:rsidR="00757B06" w:rsidRPr="0087650F" w:rsidRDefault="00757B06" w:rsidP="00FA420F">
            <w:pPr>
              <w:jc w:val="center"/>
              <w:rPr>
                <w:sz w:val="26"/>
                <w:szCs w:val="26"/>
              </w:rPr>
            </w:pPr>
            <w:r w:rsidRPr="0087650F">
              <w:rPr>
                <w:sz w:val="26"/>
                <w:szCs w:val="26"/>
              </w:rPr>
              <w:t xml:space="preserve">Tên doanh nghiệp/HTX  </w:t>
            </w:r>
          </w:p>
        </w:tc>
        <w:tc>
          <w:tcPr>
            <w:tcW w:w="5880" w:type="dxa"/>
          </w:tcPr>
          <w:p w:rsidR="00757B06" w:rsidRPr="0087650F" w:rsidRDefault="00757B06" w:rsidP="00FA420F">
            <w:pPr>
              <w:jc w:val="center"/>
              <w:rPr>
                <w:b/>
                <w:sz w:val="26"/>
                <w:szCs w:val="26"/>
              </w:rPr>
            </w:pPr>
            <w:r w:rsidRPr="0087650F">
              <w:rPr>
                <w:b/>
                <w:sz w:val="26"/>
                <w:szCs w:val="26"/>
              </w:rPr>
              <w:t>CỘNG HOÀ XÃ HỘI CHỦ NGHĨA VIỆT NAM</w:t>
            </w:r>
          </w:p>
        </w:tc>
      </w:tr>
      <w:tr w:rsidR="00757B06" w:rsidRPr="0087650F" w:rsidTr="00FA420F">
        <w:tblPrEx>
          <w:tblCellMar>
            <w:top w:w="0" w:type="dxa"/>
            <w:bottom w:w="0" w:type="dxa"/>
          </w:tblCellMar>
        </w:tblPrEx>
        <w:tc>
          <w:tcPr>
            <w:tcW w:w="3468" w:type="dxa"/>
          </w:tcPr>
          <w:p w:rsidR="00757B06" w:rsidRPr="0087650F" w:rsidRDefault="00757B06" w:rsidP="00FA420F">
            <w:pPr>
              <w:jc w:val="center"/>
              <w:rPr>
                <w:sz w:val="26"/>
                <w:szCs w:val="26"/>
              </w:rPr>
            </w:pPr>
            <w:r w:rsidRPr="0087650F">
              <w:rPr>
                <w:sz w:val="26"/>
                <w:szCs w:val="26"/>
              </w:rPr>
              <w:t>đề nghị cấp giấy phép</w:t>
            </w:r>
          </w:p>
        </w:tc>
        <w:tc>
          <w:tcPr>
            <w:tcW w:w="5880" w:type="dxa"/>
          </w:tcPr>
          <w:p w:rsidR="00757B06" w:rsidRPr="0087650F" w:rsidRDefault="00757B06" w:rsidP="00FA420F">
            <w:pPr>
              <w:jc w:val="center"/>
              <w:rPr>
                <w:b/>
                <w:sz w:val="26"/>
                <w:szCs w:val="26"/>
              </w:rPr>
            </w:pPr>
            <w:r w:rsidRPr="0087650F">
              <w:rPr>
                <w:b/>
                <w:sz w:val="26"/>
                <w:szCs w:val="26"/>
              </w:rPr>
              <w:t>Độc lập - Tự do - Hạnh phúc</w:t>
            </w:r>
          </w:p>
          <w:p w:rsidR="00757B06" w:rsidRPr="0087650F" w:rsidRDefault="00757B06" w:rsidP="00FA420F">
            <w:pPr>
              <w:jc w:val="center"/>
              <w:rPr>
                <w:sz w:val="26"/>
                <w:szCs w:val="26"/>
                <w:vertAlign w:val="superscript"/>
              </w:rPr>
            </w:pPr>
            <w:r w:rsidRPr="0087650F">
              <w:rPr>
                <w:sz w:val="26"/>
                <w:szCs w:val="26"/>
                <w:vertAlign w:val="superscript"/>
              </w:rPr>
              <w:t>----------------------------------------------</w:t>
            </w:r>
          </w:p>
        </w:tc>
      </w:tr>
    </w:tbl>
    <w:p w:rsidR="00757B06" w:rsidRPr="0087650F" w:rsidRDefault="00757B06" w:rsidP="00757B06">
      <w:pPr>
        <w:jc w:val="center"/>
        <w:rPr>
          <w:sz w:val="26"/>
          <w:szCs w:val="26"/>
        </w:rPr>
      </w:pPr>
      <w:r w:rsidRPr="0087650F">
        <w:rPr>
          <w:b/>
          <w:sz w:val="26"/>
          <w:szCs w:val="26"/>
        </w:rPr>
        <w:t>ĐƠN ĐỀ NGHỊ</w:t>
      </w:r>
    </w:p>
    <w:p w:rsidR="00757B06" w:rsidRPr="0087650F" w:rsidRDefault="00757B06" w:rsidP="00757B06">
      <w:pPr>
        <w:jc w:val="center"/>
        <w:rPr>
          <w:b/>
          <w:sz w:val="26"/>
          <w:szCs w:val="26"/>
        </w:rPr>
      </w:pPr>
      <w:r w:rsidRPr="0087650F">
        <w:rPr>
          <w:sz w:val="26"/>
          <w:szCs w:val="26"/>
        </w:rPr>
        <w:t xml:space="preserve"> </w:t>
      </w:r>
      <w:r w:rsidRPr="0087650F">
        <w:rPr>
          <w:b/>
          <w:sz w:val="26"/>
          <w:szCs w:val="26"/>
        </w:rPr>
        <w:t xml:space="preserve">CẤP GIẤY PHÉP LIÊN VẬN VIỆT - LÀO CHO PHƯƠNG TIỆN </w:t>
      </w:r>
    </w:p>
    <w:p w:rsidR="00757B06" w:rsidRPr="0087650F" w:rsidRDefault="00757B06" w:rsidP="00757B06">
      <w:pPr>
        <w:jc w:val="center"/>
        <w:rPr>
          <w:b/>
          <w:sz w:val="26"/>
          <w:szCs w:val="26"/>
        </w:rPr>
      </w:pPr>
      <w:r w:rsidRPr="0087650F">
        <w:rPr>
          <w:b/>
          <w:sz w:val="26"/>
          <w:szCs w:val="26"/>
        </w:rPr>
        <w:t>KINH DOANH VẬN TẢI</w:t>
      </w:r>
    </w:p>
    <w:p w:rsidR="00757B06" w:rsidRPr="0087650F" w:rsidRDefault="00757B06" w:rsidP="00757B06">
      <w:pPr>
        <w:rPr>
          <w:sz w:val="26"/>
          <w:szCs w:val="26"/>
        </w:rPr>
      </w:pPr>
    </w:p>
    <w:p w:rsidR="00757B06" w:rsidRPr="0087650F" w:rsidRDefault="00757B06" w:rsidP="00757B06">
      <w:pPr>
        <w:ind w:left="1440" w:firstLine="720"/>
        <w:rPr>
          <w:sz w:val="26"/>
          <w:szCs w:val="26"/>
        </w:rPr>
      </w:pPr>
      <w:r w:rsidRPr="0087650F">
        <w:rPr>
          <w:sz w:val="26"/>
          <w:szCs w:val="26"/>
        </w:rPr>
        <w:t>Kính gửi: ..........................................................</w:t>
      </w:r>
    </w:p>
    <w:p w:rsidR="00757B06" w:rsidRPr="0087650F" w:rsidRDefault="00757B06" w:rsidP="00757B06">
      <w:pPr>
        <w:rPr>
          <w:sz w:val="26"/>
          <w:szCs w:val="26"/>
        </w:rPr>
      </w:pPr>
    </w:p>
    <w:p w:rsidR="00757B06" w:rsidRPr="0087650F" w:rsidRDefault="00757B06" w:rsidP="00757B06">
      <w:pPr>
        <w:jc w:val="both"/>
        <w:rPr>
          <w:sz w:val="26"/>
          <w:szCs w:val="26"/>
        </w:rPr>
      </w:pPr>
      <w:r w:rsidRPr="0087650F">
        <w:rPr>
          <w:sz w:val="26"/>
          <w:szCs w:val="26"/>
        </w:rPr>
        <w:t>1. Tên doanh nghiệp, HTX:.............. ..................................................................</w:t>
      </w:r>
    </w:p>
    <w:p w:rsidR="00757B06" w:rsidRPr="0087650F" w:rsidRDefault="00757B06" w:rsidP="00757B06">
      <w:pPr>
        <w:jc w:val="both"/>
        <w:rPr>
          <w:sz w:val="26"/>
          <w:szCs w:val="26"/>
        </w:rPr>
      </w:pPr>
      <w:r w:rsidRPr="0087650F">
        <w:rPr>
          <w:sz w:val="26"/>
          <w:szCs w:val="26"/>
        </w:rPr>
        <w:t>2. Địa chỉ : .............................................................................................................</w:t>
      </w:r>
    </w:p>
    <w:p w:rsidR="00757B06" w:rsidRPr="0087650F" w:rsidRDefault="00757B06" w:rsidP="00757B06">
      <w:pPr>
        <w:jc w:val="both"/>
        <w:rPr>
          <w:sz w:val="26"/>
          <w:szCs w:val="26"/>
        </w:rPr>
      </w:pPr>
      <w:r w:rsidRPr="0087650F">
        <w:rPr>
          <w:sz w:val="26"/>
          <w:szCs w:val="26"/>
        </w:rPr>
        <w:t>3. Số điện thoại:............................................Số Fax: .............................................</w:t>
      </w:r>
    </w:p>
    <w:p w:rsidR="00757B06" w:rsidRPr="0087650F" w:rsidRDefault="00757B06" w:rsidP="00757B06">
      <w:pPr>
        <w:jc w:val="both"/>
        <w:rPr>
          <w:sz w:val="26"/>
          <w:szCs w:val="26"/>
        </w:rPr>
      </w:pPr>
      <w:r w:rsidRPr="0087650F">
        <w:rPr>
          <w:sz w:val="26"/>
          <w:szCs w:val="26"/>
        </w:rPr>
        <w:t xml:space="preserve">4. Giấy phép vận tải đường bộ quốc tế Việt - Lào do Tổng cục Đường bộ Việt Nam cấp số: ...................... ngày cấp: ......................   </w:t>
      </w:r>
    </w:p>
    <w:p w:rsidR="00757B06" w:rsidRPr="0087650F" w:rsidRDefault="00757B06" w:rsidP="00757B06">
      <w:pPr>
        <w:jc w:val="both"/>
        <w:rPr>
          <w:sz w:val="26"/>
          <w:szCs w:val="26"/>
        </w:rPr>
      </w:pPr>
      <w:r w:rsidRPr="0087650F">
        <w:rPr>
          <w:sz w:val="26"/>
          <w:szCs w:val="26"/>
        </w:rPr>
        <w:t>5. Đề nghị Tổng cục Đường bộ Việt Nam (hoặc Sở Giao thông vận tải địa phương) cấp lại Giấy phép liên vận Việt – Lào cho phương tiện vận tải sau:</w:t>
      </w:r>
    </w:p>
    <w:p w:rsidR="00757B06" w:rsidRPr="0087650F" w:rsidRDefault="00757B06" w:rsidP="00757B06">
      <w:pPr>
        <w:rPr>
          <w:sz w:val="26"/>
          <w:szCs w:val="26"/>
        </w:rPr>
      </w:pPr>
    </w:p>
    <w:tbl>
      <w:tblPr>
        <w:tblW w:w="9821"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804"/>
        <w:gridCol w:w="1080"/>
        <w:gridCol w:w="942"/>
        <w:gridCol w:w="850"/>
        <w:gridCol w:w="800"/>
        <w:gridCol w:w="732"/>
        <w:gridCol w:w="677"/>
        <w:gridCol w:w="1023"/>
        <w:gridCol w:w="1346"/>
        <w:gridCol w:w="1029"/>
      </w:tblGrid>
      <w:tr w:rsidR="00757B06" w:rsidRPr="0087650F" w:rsidTr="00FA420F">
        <w:tblPrEx>
          <w:tblCellMar>
            <w:top w:w="0" w:type="dxa"/>
            <w:bottom w:w="0" w:type="dxa"/>
          </w:tblCellMar>
        </w:tblPrEx>
        <w:trPr>
          <w:trHeight w:val="1272"/>
          <w:jc w:val="center"/>
        </w:trPr>
        <w:tc>
          <w:tcPr>
            <w:tcW w:w="538"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TT</w:t>
            </w:r>
          </w:p>
        </w:tc>
        <w:tc>
          <w:tcPr>
            <w:tcW w:w="804"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Biển số xe</w:t>
            </w:r>
          </w:p>
        </w:tc>
        <w:tc>
          <w:tcPr>
            <w:tcW w:w="1080"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Trọng tải</w:t>
            </w:r>
          </w:p>
          <w:p w:rsidR="00757B06" w:rsidRPr="0087650F" w:rsidRDefault="00757B06" w:rsidP="00FA420F">
            <w:pPr>
              <w:jc w:val="center"/>
              <w:rPr>
                <w:sz w:val="26"/>
                <w:szCs w:val="26"/>
              </w:rPr>
            </w:pPr>
            <w:r w:rsidRPr="0087650F">
              <w:rPr>
                <w:sz w:val="26"/>
                <w:szCs w:val="26"/>
              </w:rPr>
              <w:t>(ghế)</w:t>
            </w:r>
          </w:p>
        </w:tc>
        <w:tc>
          <w:tcPr>
            <w:tcW w:w="942"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Năm sản xuất</w:t>
            </w:r>
          </w:p>
        </w:tc>
        <w:tc>
          <w:tcPr>
            <w:tcW w:w="850"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Nhãn hiệu</w:t>
            </w:r>
          </w:p>
        </w:tc>
        <w:tc>
          <w:tcPr>
            <w:tcW w:w="800"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khung</w:t>
            </w:r>
          </w:p>
        </w:tc>
        <w:tc>
          <w:tcPr>
            <w:tcW w:w="732"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máy</w:t>
            </w:r>
          </w:p>
        </w:tc>
        <w:tc>
          <w:tcPr>
            <w:tcW w:w="677"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Màu sơn</w:t>
            </w:r>
          </w:p>
        </w:tc>
        <w:tc>
          <w:tcPr>
            <w:tcW w:w="1023"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Thời gian đề nghị cấp Giấy phép</w:t>
            </w:r>
          </w:p>
        </w:tc>
        <w:tc>
          <w:tcPr>
            <w:tcW w:w="1346"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Hình thức hoạt động (vận chuyển hàng hóa hay hành khách)</w:t>
            </w:r>
          </w:p>
        </w:tc>
        <w:tc>
          <w:tcPr>
            <w:tcW w:w="1029"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Cửa khẩu</w:t>
            </w:r>
          </w:p>
          <w:p w:rsidR="00757B06" w:rsidRPr="0087650F" w:rsidRDefault="00757B06" w:rsidP="00FA420F">
            <w:pPr>
              <w:jc w:val="center"/>
              <w:rPr>
                <w:sz w:val="26"/>
                <w:szCs w:val="26"/>
              </w:rPr>
            </w:pPr>
            <w:r w:rsidRPr="0087650F">
              <w:rPr>
                <w:sz w:val="26"/>
                <w:szCs w:val="26"/>
              </w:rPr>
              <w:t>Xuất - nhập</w:t>
            </w:r>
          </w:p>
        </w:tc>
      </w:tr>
      <w:tr w:rsidR="00757B06" w:rsidRPr="0087650F" w:rsidTr="00FA420F">
        <w:tblPrEx>
          <w:tblCellMar>
            <w:top w:w="0" w:type="dxa"/>
            <w:bottom w:w="0" w:type="dxa"/>
          </w:tblCellMar>
        </w:tblPrEx>
        <w:trPr>
          <w:trHeight w:val="254"/>
          <w:jc w:val="center"/>
        </w:trPr>
        <w:tc>
          <w:tcPr>
            <w:tcW w:w="53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80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108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4</w:t>
            </w: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5</w:t>
            </w:r>
          </w:p>
        </w:tc>
        <w:tc>
          <w:tcPr>
            <w:tcW w:w="80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6</w:t>
            </w:r>
          </w:p>
        </w:tc>
        <w:tc>
          <w:tcPr>
            <w:tcW w:w="73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7</w:t>
            </w:r>
          </w:p>
        </w:tc>
        <w:tc>
          <w:tcPr>
            <w:tcW w:w="67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8</w:t>
            </w:r>
          </w:p>
        </w:tc>
        <w:tc>
          <w:tcPr>
            <w:tcW w:w="102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9</w:t>
            </w:r>
          </w:p>
        </w:tc>
        <w:tc>
          <w:tcPr>
            <w:tcW w:w="134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10</w:t>
            </w:r>
          </w:p>
        </w:tc>
        <w:tc>
          <w:tcPr>
            <w:tcW w:w="102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11</w:t>
            </w:r>
          </w:p>
        </w:tc>
      </w:tr>
      <w:tr w:rsidR="00757B06" w:rsidRPr="0087650F" w:rsidTr="00FA420F">
        <w:tblPrEx>
          <w:tblCellMar>
            <w:top w:w="0" w:type="dxa"/>
            <w:bottom w:w="0" w:type="dxa"/>
          </w:tblCellMar>
        </w:tblPrEx>
        <w:trPr>
          <w:trHeight w:val="237"/>
          <w:jc w:val="center"/>
        </w:trPr>
        <w:tc>
          <w:tcPr>
            <w:tcW w:w="53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80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3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67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2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4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2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trHeight w:val="254"/>
          <w:jc w:val="center"/>
        </w:trPr>
        <w:tc>
          <w:tcPr>
            <w:tcW w:w="53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80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3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67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2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4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2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trHeight w:val="254"/>
          <w:jc w:val="center"/>
        </w:trPr>
        <w:tc>
          <w:tcPr>
            <w:tcW w:w="53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80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0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3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67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2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4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2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bl>
    <w:p w:rsidR="00757B06" w:rsidRPr="0087650F" w:rsidRDefault="00757B06" w:rsidP="00757B06">
      <w:pPr>
        <w:jc w:val="both"/>
        <w:rPr>
          <w:sz w:val="26"/>
          <w:szCs w:val="26"/>
        </w:rPr>
      </w:pPr>
      <w:r>
        <w:rPr>
          <w:sz w:val="26"/>
          <w:szCs w:val="26"/>
          <w:lang w:val="en-US" w:eastAsia="en-US"/>
        </w:rPr>
        <mc:AlternateContent>
          <mc:Choice Requires="wps">
            <w:drawing>
              <wp:anchor distT="0" distB="0" distL="114300" distR="114300" simplePos="0" relativeHeight="251737088" behindDoc="0" locked="0" layoutInCell="1" allowOverlap="1">
                <wp:simplePos x="0" y="0"/>
                <wp:positionH relativeFrom="column">
                  <wp:posOffset>5032375</wp:posOffset>
                </wp:positionH>
                <wp:positionV relativeFrom="paragraph">
                  <wp:posOffset>98425</wp:posOffset>
                </wp:positionV>
                <wp:extent cx="533400" cy="241935"/>
                <wp:effectExtent l="6985" t="8255" r="12065" b="69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txbx>
                        <w:txbxContent>
                          <w:p w:rsidR="00757B06" w:rsidRDefault="00757B06" w:rsidP="00757B0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5" type="#_x0000_t202" style="position:absolute;left:0;text-align:left;margin-left:396.25pt;margin-top:7.75pt;width:42pt;height:19.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taLQIAAFkEAAAOAAAAZHJzL2Uyb0RvYy54bWysVNtu2zAMfR+wfxD0vti5dY0Rp+jSZRjQ&#10;XYB2HyDLsi1MEjVJiZ19/Sg5TbPbyzA/COJFh+Qh6fXNoBU5COclmJJOJzklwnCopWlL+uVx9+qa&#10;Eh+YqZkCI0p6FJ7ebF6+WPe2EDPoQNXCEQQxvuhtSbsQbJFlnndCMz8BKwwaG3CaBRRdm9WO9Yiu&#10;VTbL86usB1dbB1x4j9q70Ug3Cb9pBA+fmsaLQFRJMbeQTpfOKp7ZZs2K1jHbSX5Kg/1DFppJg0HP&#10;UHcsMLJ38jcoLbkDD02YcNAZNI3kItWA1UzzX6p56JgVqRYkx9szTf7/wfKPh8+OyLqk8ytKDNPY&#10;o0cxBPIGBoIq5Ke3vkC3B4uOYUA99jnV6u098K+eGNh2zLTi1jnoO8FqzG8aX2YXT0ccH0Gq/gPU&#10;GIftAySgoXE6kod0EETHPh3PvYm5cFQu5/NFjhaOptliupovUwRWPD22zod3AjSJl5I6bH0CZ4d7&#10;H2IyrHhyibE8KFnvpFJJcG21VY4cGI7JLn0n9J/clCF9SVfL2XKs/68Qefr+BKFlwHlXUpf0+uzE&#10;isjaW1OnaQxMqvGOKStzojEyN3IYhmpIHZuuYoTIcQX1EYl1MM437iNeOnDfKelxtkvqv+2ZE5So&#10;9wabs5ouFnEZkrBYvp6h4C4t1aWFGY5QJQ2UjNdtGBdob51sO4w0joOBW2xoIxPZz1md8sf5TT04&#10;7VpckEs5eT3/ETY/AAAA//8DAFBLAwQUAAYACAAAACEABz8VH98AAAAJAQAADwAAAGRycy9kb3du&#10;cmV2LnhtbEyPzU7DMBCE70i8g7VIXBB1aMlPQ5wKIYHgBgXB1Y23SUS8DrabhrdnOcFpdzWj2W+q&#10;zWwHMaEPvSMFV4sEBFLjTE+tgrfX+8sCRIiajB4coYJvDLCpT08qXRp3pBectrEVHEKh1Aq6GMdS&#10;ytB0aHVYuBGJtb3zVkc+fSuN10cOt4NcJkkmre6JP3R6xLsOm8/twSoorh+nj/C0en5vsv2wjhf5&#10;9PDllTo/m29vQESc458ZfvEZHWpm2rkDmSAGBfl6mbKVhZQnG4o842WnIF1lIOtK/m9Q/wAAAP//&#10;AwBQSwECLQAUAAYACAAAACEAtoM4kv4AAADhAQAAEwAAAAAAAAAAAAAAAAAAAAAAW0NvbnRlbnRf&#10;VHlwZXNdLnhtbFBLAQItABQABgAIAAAAIQA4/SH/1gAAAJQBAAALAAAAAAAAAAAAAAAAAC8BAABf&#10;cmVscy8ucmVsc1BLAQItABQABgAIAAAAIQCBbqtaLQIAAFkEAAAOAAAAAAAAAAAAAAAAAC4CAABk&#10;cnMvZTJvRG9jLnhtbFBLAQItABQABgAIAAAAIQAHPxUf3wAAAAkBAAAPAAAAAAAAAAAAAAAAAIcE&#10;AABkcnMvZG93bnJldi54bWxQSwUGAAAAAAQABADzAAAAkwUAAAAA&#10;">
                <v:textbox>
                  <w:txbxContent>
                    <w:p w:rsidR="00757B06" w:rsidRDefault="00757B06" w:rsidP="00757B06">
                      <w:r>
                        <w:t xml:space="preserve">              </w:t>
                      </w:r>
                    </w:p>
                  </w:txbxContent>
                </v:textbox>
              </v:shape>
            </w:pict>
          </mc:Fallback>
        </mc:AlternateContent>
      </w:r>
      <w:r>
        <w:rPr>
          <w:sz w:val="26"/>
          <w:szCs w:val="26"/>
          <w:lang w:val="en-US" w:eastAsia="en-US"/>
        </w:rPr>
        <mc:AlternateContent>
          <mc:Choice Requires="wps">
            <w:drawing>
              <wp:anchor distT="0" distB="0" distL="114300" distR="114300" simplePos="0" relativeHeight="251736064" behindDoc="0" locked="0" layoutInCell="1" allowOverlap="1">
                <wp:simplePos x="0" y="0"/>
                <wp:positionH relativeFrom="column">
                  <wp:posOffset>2221865</wp:posOffset>
                </wp:positionH>
                <wp:positionV relativeFrom="paragraph">
                  <wp:posOffset>98425</wp:posOffset>
                </wp:positionV>
                <wp:extent cx="619125" cy="241935"/>
                <wp:effectExtent l="6350" t="8255" r="12700" b="69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6" type="#_x0000_t202" style="position:absolute;left:0;text-align:left;margin-left:174.95pt;margin-top:7.75pt;width:48.75pt;height:19.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qAKwIAAFkEAAAOAAAAZHJzL2Uyb0RvYy54bWysVNtu2zAMfR+wfxD0vjjOkq4x4hRdugwD&#10;ugvQ7gNkWY6FyaJGKbG7ry8lp2nQDXsY5gdBFKmjw0PSq6uhM+yg0GuwJc8nU86UlVBruyv59/vt&#10;m0vOfBC2FgasKvmD8vxq/frVqneFmkELplbICMT6onclb0NwRZZ52apO+Ak4ZcnZAHYikIm7rEbR&#10;E3pnstl0epH1gLVDkMp7Or0ZnXyd8JtGyfC1abwKzJScuIW0YlqruGbrlSh2KFyr5ZGG+AcWndCW&#10;Hj1B3Ygg2B71b1CdlggemjCR0GXQNFqqlANlk09fZHPXCqdSLiSOdyeZ/P+DlV8O35DpuuRvF5xZ&#10;0VGN7tUQ2HsYGB2RPr3zBYXdOQoMA51TnVOu3t2C/OGZhU0r7E5dI0LfKlETvzzezM6ujjg+glT9&#10;Z6jpHbEPkICGBrsoHsnBCJ3q9HCqTeQi6fAiX+YzoijJNZvny5FbJoqnyw59+KigY3FTcqTSJ3Bx&#10;uPUhkhHFU0h8y4PR9VYbkwzcVRuD7CCoTbbpS/xfhBnL+pIvF8Tj7xDT9P0JotOB+t3oruSXpyBR&#10;RNU+2Dp1YxDajHuibOxRxqjcqGEYqiFVbJbaN2pcQf1AwiKM/U3zSJsW8BdnPfV2yf3PvUDFmflk&#10;qTjLfD6Pw5CM+eIdATE891TnHmElQZU8cDZuN2EcoL1DvWvppbEdLFxTQRudxH5mdeRP/ZtqcJy1&#10;OCDndop6/iOsHwEAAP//AwBQSwMEFAAGAAgAAAAhAKwjyXDfAAAACQEAAA8AAABkcnMvZG93bnJl&#10;di54bWxMj8FOwzAQRO9I/IO1SFwQdSBO2oQ4FUICwQ3aCq5u7CYR8TrYbhr+nuUEx9U8zbyt1rMd&#10;2GR86B1KuFkkwAw2TvfYSthtH69XwEJUqNXg0Ej4NgHW9flZpUrtTvhmpk1sGZVgKJWELsax5Dw0&#10;nbEqLNxokLKD81ZFOn3LtVcnKrcDv02SnFvVIy10ajQPnWk+N0crYSWep4/wkr6+N/lhKOLVcnr6&#10;8lJeXsz3d8CimeMfDL/6pA41Oe3dEXVgg4RUFAWhFGQZMAKEWApgewlZmgOvK/7/g/oHAAD//wMA&#10;UEsBAi0AFAAGAAgAAAAhALaDOJL+AAAA4QEAABMAAAAAAAAAAAAAAAAAAAAAAFtDb250ZW50X1R5&#10;cGVzXS54bWxQSwECLQAUAAYACAAAACEAOP0h/9YAAACUAQAACwAAAAAAAAAAAAAAAAAvAQAAX3Jl&#10;bHMvLnJlbHNQSwECLQAUAAYACAAAACEAHKI6gCsCAABZBAAADgAAAAAAAAAAAAAAAAAuAgAAZHJz&#10;L2Uyb0RvYy54bWxQSwECLQAUAAYACAAAACEArCPJcN8AAAAJAQAADwAAAAAAAAAAAAAAAACFBAAA&#10;ZHJzL2Rvd25yZXYueG1sUEsFBgAAAAAEAAQA8wAAAJEFAAAAAA==&#10;">
                <v:textbox>
                  <w:txbxContent>
                    <w:p w:rsidR="00757B06" w:rsidRDefault="00757B06" w:rsidP="00757B06"/>
                  </w:txbxContent>
                </v:textbox>
              </v:shape>
            </w:pict>
          </mc:Fallback>
        </mc:AlternateContent>
      </w:r>
      <w:r w:rsidRPr="0087650F">
        <w:rPr>
          <w:sz w:val="26"/>
          <w:szCs w:val="26"/>
        </w:rPr>
        <w:t>6. Loại hình kinh doanh vận tải:</w:t>
      </w:r>
    </w:p>
    <w:p w:rsidR="00757B06" w:rsidRPr="0087650F" w:rsidRDefault="00757B06" w:rsidP="00757B06">
      <w:pPr>
        <w:jc w:val="both"/>
        <w:rPr>
          <w:sz w:val="26"/>
          <w:szCs w:val="26"/>
        </w:rPr>
      </w:pPr>
      <w:r w:rsidRPr="0087650F">
        <w:rPr>
          <w:sz w:val="26"/>
          <w:szCs w:val="26"/>
        </w:rPr>
        <w:t xml:space="preserve">a) Hành khách theo tuyến cố định: </w:t>
      </w:r>
      <w:r w:rsidRPr="0087650F">
        <w:rPr>
          <w:sz w:val="26"/>
          <w:szCs w:val="26"/>
        </w:rPr>
        <w:tab/>
      </w:r>
      <w:r w:rsidRPr="0087650F">
        <w:rPr>
          <w:sz w:val="26"/>
          <w:szCs w:val="26"/>
        </w:rPr>
        <w:tab/>
        <w:t xml:space="preserve">       b) Khách du lịch :      </w:t>
      </w:r>
    </w:p>
    <w:p w:rsidR="00757B06" w:rsidRPr="0087650F" w:rsidRDefault="00757B06" w:rsidP="00757B06">
      <w:pPr>
        <w:jc w:val="both"/>
        <w:rPr>
          <w:sz w:val="26"/>
          <w:szCs w:val="26"/>
        </w:rPr>
      </w:pPr>
      <w:r>
        <w:rPr>
          <w:sz w:val="26"/>
          <w:szCs w:val="26"/>
          <w:lang w:val="en-US" w:eastAsia="en-US"/>
        </w:rPr>
        <mc:AlternateContent>
          <mc:Choice Requires="wps">
            <w:drawing>
              <wp:anchor distT="0" distB="0" distL="114300" distR="114300" simplePos="0" relativeHeight="251739136" behindDoc="0" locked="0" layoutInCell="1" allowOverlap="1">
                <wp:simplePos x="0" y="0"/>
                <wp:positionH relativeFrom="column">
                  <wp:posOffset>5032375</wp:posOffset>
                </wp:positionH>
                <wp:positionV relativeFrom="paragraph">
                  <wp:posOffset>94615</wp:posOffset>
                </wp:positionV>
                <wp:extent cx="533400" cy="241935"/>
                <wp:effectExtent l="6985" t="12700" r="12065" b="120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left:0;text-align:left;margin-left:396.25pt;margin-top:7.45pt;width:42pt;height:1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7pLQIAAFkEAAAOAAAAZHJzL2Uyb0RvYy54bWysVNtu2zAMfR+wfxD0vthxnK0x4hRdugwD&#10;ugvQ7gNkWbaFyaImKbGzry8lp2l2exnmB0G86JA8JL2+HntFDsI6Cbqk81lKidAcaqnbkn592L26&#10;osR5pmumQIuSHoWj15uXL9aDKUQGHahaWIIg2hWDKWnnvSmSxPFO9MzNwAiNxgZszzyKtk1qywZE&#10;71WSpenrZABbGwtcOIfa28lINxG/aQT3n5vGCU9USTE3H08bzyqcyWbNitYy00l+SoP9QxY9kxqD&#10;nqFumWdkb+VvUL3kFhw0fsahT6BpJBexBqxmnv5SzX3HjIi1IDnOnGly/w+Wfzp8sUTWJV3klGjW&#10;Y48exOjJWxgJqpCfwbgC3e4NOvoR9djnWKszd8C/OaJh2zHdihtrYegEqzG/eXiZXDydcFwAqYaP&#10;UGMctvcQgcbG9oE8pIMgOvbpeO5NyIWjcrlY5ClaOJqyfL5aLGMEVjw9Ntb59wJ6Ei4ltdj6CM4O&#10;d86HZFjx5BJiOVCy3kmlomDbaqssOTAck138Tug/uSlNhpKultlyqv+vEGn8/gTRS4/zrmRf0quz&#10;EysCa+90HafRM6mmO6as9InGwNzEoR+rMXYsiyQHjiuoj0ishWm+cR/x0oH9QcmAs11S933PrKBE&#10;fdDYnNU8z8MyRCFfvslQsJeW6tLCNEeoknpKpuvWTwu0N1a2HUaaxkHDDTa0kZHs56xO+eP8xh6c&#10;di0syKUcvZ7/CJtHAAAA//8DAFBLAwQUAAYACAAAACEAssrJSt8AAAAJAQAADwAAAGRycy9kb3du&#10;cmV2LnhtbEyPy07DMBBF90j8gzVIbFDr0EdexKkQEojuoEWwdWM3ibDHwXbT8PcMK1jO3KM7Z6rN&#10;ZA0btQ+9QwG38wSYxsapHlsBb/vHWQ4sRIlKGodawLcOsKkvLypZKnfGVz3uYsuoBEMpBXQxDiXn&#10;oem0lWHuBo2UHZ23MtLoW668PFO5NXyRJCm3ske60MlBP3S6+dydrIB89Tx+hO3y5b1Jj6aIN9n4&#10;9OWFuL6a7u+ART3FPxh+9UkdanI6uBOqwIyArFisCaVgVQAjIM9SWhwErJcJ8Lri/z+ofwAAAP//&#10;AwBQSwECLQAUAAYACAAAACEAtoM4kv4AAADhAQAAEwAAAAAAAAAAAAAAAAAAAAAAW0NvbnRlbnRf&#10;VHlwZXNdLnhtbFBLAQItABQABgAIAAAAIQA4/SH/1gAAAJQBAAALAAAAAAAAAAAAAAAAAC8BAABf&#10;cmVscy8ucmVsc1BLAQItABQABgAIAAAAIQCFpa7pLQIAAFkEAAAOAAAAAAAAAAAAAAAAAC4CAABk&#10;cnMvZTJvRG9jLnhtbFBLAQItABQABgAIAAAAIQCyyslK3wAAAAkBAAAPAAAAAAAAAAAAAAAAAIcE&#10;AABkcnMvZG93bnJldi54bWxQSwUGAAAAAAQABADzAAAAkwUAAAAA&#10;">
                <v:textbox>
                  <w:txbxContent>
                    <w:p w:rsidR="00757B06" w:rsidRDefault="00757B06" w:rsidP="00757B06"/>
                  </w:txbxContent>
                </v:textbox>
              </v:shape>
            </w:pict>
          </mc:Fallback>
        </mc:AlternateContent>
      </w:r>
      <w:r>
        <w:rPr>
          <w:sz w:val="26"/>
          <w:szCs w:val="26"/>
          <w:lang w:val="en-US" w:eastAsia="en-US"/>
        </w:rPr>
        <mc:AlternateContent>
          <mc:Choice Requires="wps">
            <w:drawing>
              <wp:anchor distT="0" distB="0" distL="114300" distR="114300" simplePos="0" relativeHeight="251738112" behindDoc="0" locked="0" layoutInCell="1" allowOverlap="1">
                <wp:simplePos x="0" y="0"/>
                <wp:positionH relativeFrom="column">
                  <wp:posOffset>2221865</wp:posOffset>
                </wp:positionH>
                <wp:positionV relativeFrom="paragraph">
                  <wp:posOffset>147955</wp:posOffset>
                </wp:positionV>
                <wp:extent cx="619125" cy="241935"/>
                <wp:effectExtent l="6350" t="8890" r="1270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8" type="#_x0000_t202" style="position:absolute;left:0;text-align:left;margin-left:174.95pt;margin-top:11.65pt;width:48.75pt;height:19.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2qLQIAAFkEAAAOAAAAZHJzL2Uyb0RvYy54bWysVNuO2yAQfa/Uf0C8N46dZLux4qy22aaq&#10;tL1Iu/0AjHGMCgwFEjv9+g44m00v6kNVPyAGhjNnzsx4dTNoRQ7CeQmmovlkSokwHBppdhX98rh9&#10;dU2JD8w0TIERFT0KT2/WL1+seluKAjpQjXAEQYwve1vRLgRbZpnnndDMT8AKg5ctOM0Cmm6XNY71&#10;iK5VVkynV1kPrrEOuPAeT+/GS7pO+G0rePjUtl4EoiqK3EJaXVrruGbrFSt3jtlO8hMN9g8sNJMG&#10;g56h7lhgZO/kb1Bacgce2jDhoDNoW8lFygGzyae/ZPPQMStSLiiOt2eZ/P+D5R8Pnx2RTUVnM0oM&#10;01ijRzEE8gYGgkeoT299iW4PFh3DgOdY55Srt/fAv3piYNMxsxO3zkHfCdYgvzy+zC6ejjg+gtT9&#10;B2gwDtsHSEBD63QUD+UgiI51Op5rE7lwPLzKl3mxoITjVTHPl7NFisDKp8fW+fBOgCZxU1GHpU/g&#10;7HDvQyTDyieXGMuDks1WKpUMt6s3ypEDwzbZpu+E/pObMqSv6HKBPP4OMU3fnyC0DNjvSuqKXp+d&#10;WBlVe2ua1I2BSTXukbIyJxmjcqOGYaiHVLGiiBGixjU0RxTWwdjfOI+46cB9p6TH3q6o/7ZnTlCi&#10;3hsszjKfz+MwJGO+eF2g4S5v6ssbZjhCVTRQMm43YRygvXVy12GksR0M3GJBW5nEfmZ14o/9m2pw&#10;mrU4IJd28nr+I6x/AAAA//8DAFBLAwQUAAYACAAAACEAaVhHheAAAAAJAQAADwAAAGRycy9kb3du&#10;cmV2LnhtbEyPy07DMBBF90j8gzVIbBB12lhpEzKpEBIIdlAQbN14mkT4EWw3DX+PWcFydI/uPVNv&#10;Z6PZRD4MziIsFxkwsq1Tg+0Q3l7vrzfAQpRWSe0sIXxTgG1zflbLSrmTfaFpFzuWSmyoJEIf41hx&#10;HtqejAwLN5JN2cF5I2M6fceVl6dUbjRfZVnBjRxsWujlSHc9tZ+7o0HYiMfpIzzlz+9tcdBlvFpP&#10;D18e8fJivr0BFmmOfzD86id1aJLT3h2tCkwj5KIsE4qwynNgCRBiLYDtEYqlAN7U/P8HzQ8AAAD/&#10;/wMAUEsBAi0AFAAGAAgAAAAhALaDOJL+AAAA4QEAABMAAAAAAAAAAAAAAAAAAAAAAFtDb250ZW50&#10;X1R5cGVzXS54bWxQSwECLQAUAAYACAAAACEAOP0h/9YAAACUAQAACwAAAAAAAAAAAAAAAAAvAQAA&#10;X3JlbHMvLnJlbHNQSwECLQAUAAYACAAAACEA4NZdqi0CAABZBAAADgAAAAAAAAAAAAAAAAAuAgAA&#10;ZHJzL2Uyb0RvYy54bWxQSwECLQAUAAYACAAAACEAaVhHheAAAAAJAQAADwAAAAAAAAAAAAAAAACH&#10;BAAAZHJzL2Rvd25yZXYueG1sUEsFBgAAAAAEAAQA8wAAAJQFAAAAAA==&#10;">
                <v:textbox>
                  <w:txbxContent>
                    <w:p w:rsidR="00757B06" w:rsidRDefault="00757B06" w:rsidP="00757B06"/>
                  </w:txbxContent>
                </v:textbox>
              </v:shape>
            </w:pict>
          </mc:Fallback>
        </mc:AlternateContent>
      </w:r>
      <w:r w:rsidRPr="0087650F">
        <w:rPr>
          <w:sz w:val="26"/>
          <w:szCs w:val="26"/>
        </w:rPr>
        <w:tab/>
      </w:r>
    </w:p>
    <w:p w:rsidR="00757B06" w:rsidRPr="0087650F" w:rsidRDefault="00757B06" w:rsidP="00757B06">
      <w:pPr>
        <w:jc w:val="both"/>
        <w:rPr>
          <w:sz w:val="26"/>
          <w:szCs w:val="26"/>
        </w:rPr>
      </w:pPr>
      <w:r w:rsidRPr="0087650F">
        <w:rPr>
          <w:sz w:val="26"/>
          <w:szCs w:val="26"/>
        </w:rPr>
        <w:t>c) Hành khách theo hợp đồng:</w:t>
      </w:r>
      <w:r w:rsidRPr="0087650F">
        <w:rPr>
          <w:sz w:val="26"/>
          <w:szCs w:val="26"/>
        </w:rPr>
        <w:tab/>
      </w:r>
      <w:r w:rsidRPr="0087650F">
        <w:rPr>
          <w:sz w:val="26"/>
          <w:szCs w:val="26"/>
        </w:rPr>
        <w:tab/>
      </w:r>
      <w:r w:rsidRPr="0087650F">
        <w:rPr>
          <w:sz w:val="26"/>
          <w:szCs w:val="26"/>
        </w:rPr>
        <w:tab/>
        <w:t xml:space="preserve">        d) Vận tải hàng hoá :</w:t>
      </w:r>
    </w:p>
    <w:p w:rsidR="00757B06" w:rsidRPr="0087650F" w:rsidRDefault="00757B06" w:rsidP="00757B06">
      <w:pPr>
        <w:jc w:val="both"/>
        <w:rPr>
          <w:b/>
          <w:i/>
          <w:sz w:val="26"/>
          <w:szCs w:val="26"/>
        </w:rPr>
      </w:pPr>
    </w:p>
    <w:p w:rsidR="00757B06" w:rsidRPr="0087650F" w:rsidRDefault="00757B06" w:rsidP="00757B06">
      <w:pPr>
        <w:jc w:val="both"/>
        <w:rPr>
          <w:b/>
          <w:i/>
          <w:sz w:val="26"/>
          <w:szCs w:val="26"/>
        </w:rPr>
      </w:pPr>
      <w:r w:rsidRPr="0087650F">
        <w:rPr>
          <w:b/>
          <w:i/>
          <w:sz w:val="26"/>
          <w:szCs w:val="26"/>
        </w:rPr>
        <w:t>Ghi chú: Đối với phương tiện vận chuyển hành khách theo tuyến cố định bổ sung  thêm các thông tin sau:</w:t>
      </w:r>
    </w:p>
    <w:p w:rsidR="00757B06" w:rsidRPr="0087650F" w:rsidRDefault="00757B06" w:rsidP="00757B06">
      <w:pPr>
        <w:ind w:firstLine="360"/>
        <w:jc w:val="both"/>
        <w:rPr>
          <w:sz w:val="26"/>
          <w:szCs w:val="26"/>
        </w:rPr>
      </w:pPr>
      <w:r w:rsidRPr="0087650F">
        <w:rPr>
          <w:sz w:val="26"/>
          <w:szCs w:val="26"/>
        </w:rPr>
        <w:t>Tuyến:.............................đi.............................và ngược lại</w:t>
      </w:r>
    </w:p>
    <w:p w:rsidR="00757B06" w:rsidRPr="0087650F" w:rsidRDefault="00757B06" w:rsidP="00757B06">
      <w:pPr>
        <w:ind w:left="360"/>
        <w:jc w:val="both"/>
        <w:rPr>
          <w:sz w:val="26"/>
          <w:szCs w:val="26"/>
        </w:rPr>
      </w:pPr>
      <w:r w:rsidRPr="0087650F">
        <w:rPr>
          <w:sz w:val="26"/>
          <w:szCs w:val="26"/>
        </w:rPr>
        <w:t>Bến đi: Bến xe...........................................(thuộc tỉnh:..............................Việt Nam)</w:t>
      </w:r>
    </w:p>
    <w:p w:rsidR="00757B06" w:rsidRPr="0087650F" w:rsidRDefault="00757B06" w:rsidP="00757B06">
      <w:pPr>
        <w:ind w:left="360"/>
        <w:jc w:val="both"/>
        <w:rPr>
          <w:sz w:val="26"/>
          <w:szCs w:val="26"/>
        </w:rPr>
      </w:pPr>
      <w:r w:rsidRPr="0087650F">
        <w:rPr>
          <w:sz w:val="26"/>
          <w:szCs w:val="26"/>
        </w:rPr>
        <w:t>Bến đến: Bến xe...........................................(thuộc tỉnh:...........................................)</w:t>
      </w:r>
    </w:p>
    <w:p w:rsidR="00757B06" w:rsidRPr="0087650F" w:rsidRDefault="00757B06" w:rsidP="00757B06">
      <w:pPr>
        <w:ind w:left="360"/>
        <w:jc w:val="both"/>
        <w:rPr>
          <w:sz w:val="26"/>
          <w:szCs w:val="26"/>
        </w:rPr>
      </w:pPr>
      <w:r w:rsidRPr="0087650F">
        <w:rPr>
          <w:sz w:val="26"/>
          <w:szCs w:val="26"/>
        </w:rPr>
        <w:t>Cự ly vận chuyển: .....................km</w:t>
      </w:r>
    </w:p>
    <w:p w:rsidR="00757B06" w:rsidRPr="0087650F" w:rsidRDefault="00757B06" w:rsidP="00757B06">
      <w:pPr>
        <w:ind w:left="360"/>
        <w:jc w:val="both"/>
        <w:rPr>
          <w:sz w:val="26"/>
          <w:szCs w:val="26"/>
        </w:rPr>
      </w:pPr>
      <w:r w:rsidRPr="0087650F">
        <w:rPr>
          <w:sz w:val="26"/>
          <w:szCs w:val="26"/>
        </w:rPr>
        <w:t>Hành trình tuyến đường: ............................................................................................</w:t>
      </w:r>
    </w:p>
    <w:p w:rsidR="00757B06" w:rsidRPr="0087650F" w:rsidRDefault="00757B06" w:rsidP="00757B06">
      <w:pPr>
        <w:ind w:left="360"/>
        <w:jc w:val="both"/>
        <w:rPr>
          <w:sz w:val="26"/>
          <w:szCs w:val="26"/>
        </w:rPr>
      </w:pPr>
      <w:r w:rsidRPr="0087650F">
        <w:rPr>
          <w:sz w:val="26"/>
          <w:szCs w:val="26"/>
        </w:rPr>
        <w:t xml:space="preserve">Đã được Tổng cục Đường bộ Việt Nam chấp thuận khai thác tuyến tại công văn số ...................... ngày ........................ </w:t>
      </w:r>
      <w:r w:rsidRPr="0087650F">
        <w:rPr>
          <w:sz w:val="26"/>
          <w:szCs w:val="26"/>
        </w:rPr>
        <w:tab/>
        <w:t xml:space="preserve"> </w:t>
      </w:r>
    </w:p>
    <w:tbl>
      <w:tblPr>
        <w:tblW w:w="9242" w:type="dxa"/>
        <w:tblLayout w:type="fixed"/>
        <w:tblLook w:val="0000" w:firstRow="0" w:lastRow="0" w:firstColumn="0" w:lastColumn="0" w:noHBand="0" w:noVBand="0"/>
      </w:tblPr>
      <w:tblGrid>
        <w:gridCol w:w="4621"/>
        <w:gridCol w:w="4621"/>
      </w:tblGrid>
      <w:tr w:rsidR="00757B06" w:rsidRPr="0087650F" w:rsidTr="00FA420F">
        <w:tblPrEx>
          <w:tblCellMar>
            <w:top w:w="0" w:type="dxa"/>
            <w:bottom w:w="0" w:type="dxa"/>
          </w:tblCellMar>
        </w:tblPrEx>
        <w:tc>
          <w:tcPr>
            <w:tcW w:w="4621" w:type="dxa"/>
          </w:tcPr>
          <w:p w:rsidR="00757B06" w:rsidRPr="0087650F" w:rsidRDefault="00757B06" w:rsidP="00FA420F">
            <w:pPr>
              <w:jc w:val="both"/>
              <w:rPr>
                <w:sz w:val="26"/>
                <w:szCs w:val="26"/>
              </w:rPr>
            </w:pPr>
          </w:p>
        </w:tc>
        <w:tc>
          <w:tcPr>
            <w:tcW w:w="4621" w:type="dxa"/>
          </w:tcPr>
          <w:p w:rsidR="00757B06" w:rsidRPr="0087650F" w:rsidRDefault="00757B06" w:rsidP="00FA420F">
            <w:pPr>
              <w:jc w:val="center"/>
              <w:rPr>
                <w:sz w:val="26"/>
                <w:szCs w:val="26"/>
              </w:rPr>
            </w:pPr>
            <w:r w:rsidRPr="0087650F">
              <w:rPr>
                <w:sz w:val="26"/>
                <w:szCs w:val="26"/>
              </w:rPr>
              <w:t>........., ngày           tháng        năm</w:t>
            </w:r>
          </w:p>
          <w:p w:rsidR="00757B06" w:rsidRPr="0087650F" w:rsidRDefault="00757B06" w:rsidP="00FA420F">
            <w:pPr>
              <w:jc w:val="center"/>
              <w:rPr>
                <w:b/>
                <w:bCs/>
                <w:sz w:val="26"/>
                <w:szCs w:val="26"/>
              </w:rPr>
            </w:pPr>
            <w:r w:rsidRPr="0087650F">
              <w:rPr>
                <w:b/>
                <w:bCs/>
                <w:sz w:val="26"/>
                <w:szCs w:val="26"/>
              </w:rPr>
              <w:t xml:space="preserve">Đại diện doanh nghiệp, HTX </w:t>
            </w:r>
          </w:p>
          <w:p w:rsidR="00757B06" w:rsidRPr="0087650F" w:rsidRDefault="00757B06" w:rsidP="00FA420F">
            <w:pPr>
              <w:jc w:val="center"/>
              <w:rPr>
                <w:sz w:val="26"/>
                <w:szCs w:val="26"/>
              </w:rPr>
            </w:pPr>
            <w:r w:rsidRPr="0087650F">
              <w:rPr>
                <w:i/>
                <w:iCs/>
                <w:sz w:val="26"/>
                <w:szCs w:val="26"/>
              </w:rPr>
              <w:t>(Ký tên, đóng dấu )</w:t>
            </w:r>
          </w:p>
        </w:tc>
      </w:tr>
    </w:tbl>
    <w:p w:rsidR="00757B06" w:rsidRPr="0087650F" w:rsidRDefault="00757B06" w:rsidP="00757B06">
      <w:pPr>
        <w:spacing w:beforeLines="60" w:before="144" w:afterLines="60" w:after="144"/>
        <w:jc w:val="both"/>
        <w:rPr>
          <w:b/>
          <w:sz w:val="26"/>
          <w:szCs w:val="26"/>
        </w:rPr>
        <w:sectPr w:rsidR="00757B06" w:rsidRPr="0087650F" w:rsidSect="0059599A">
          <w:footerReference w:type="even" r:id="rId13"/>
          <w:footerReference w:type="default" r:id="rId14"/>
          <w:pgSz w:w="11907" w:h="16840" w:code="9"/>
          <w:pgMar w:top="1134" w:right="1134" w:bottom="1134" w:left="1701" w:header="850" w:footer="677" w:gutter="0"/>
          <w:cols w:space="720"/>
          <w:docGrid w:linePitch="381"/>
        </w:sectPr>
      </w:pPr>
    </w:p>
    <w:p w:rsidR="00757B06" w:rsidRPr="0087650F" w:rsidRDefault="00757B06" w:rsidP="00757B06">
      <w:pPr>
        <w:shd w:val="clear" w:color="auto" w:fill="FFFFFF"/>
        <w:spacing w:line="156" w:lineRule="atLeast"/>
        <w:jc w:val="center"/>
        <w:rPr>
          <w:i/>
          <w:sz w:val="26"/>
          <w:szCs w:val="26"/>
        </w:rPr>
      </w:pPr>
      <w:r w:rsidRPr="0087650F">
        <w:rPr>
          <w:i/>
          <w:sz w:val="26"/>
          <w:szCs w:val="26"/>
        </w:rPr>
        <w:lastRenderedPageBreak/>
        <w:t xml:space="preserve">Mẫu:  </w:t>
      </w:r>
      <w:r w:rsidRPr="0087650F">
        <w:rPr>
          <w:b/>
          <w:sz w:val="26"/>
          <w:szCs w:val="26"/>
        </w:rPr>
        <w:t>Đơn đề nghị cấp lại Giấy phép liên vận Việt - Lào cho phương tiện phi thương mại và phương tiện thương mại phục vụ các công trình, dự án hoặc hoạt động kinh doanh của doanh nghiệp, hợp tác xã trên lãnh thổ Lào</w:t>
      </w:r>
    </w:p>
    <w:p w:rsidR="00757B06" w:rsidRPr="0087650F" w:rsidRDefault="00757B06" w:rsidP="00757B06">
      <w:pPr>
        <w:shd w:val="clear" w:color="auto" w:fill="FFFFFF"/>
        <w:spacing w:line="156" w:lineRule="atLeast"/>
        <w:jc w:val="center"/>
        <w:rPr>
          <w:sz w:val="26"/>
          <w:szCs w:val="26"/>
        </w:rPr>
      </w:pPr>
    </w:p>
    <w:p w:rsidR="00757B06" w:rsidRPr="0087650F" w:rsidRDefault="00757B06" w:rsidP="00757B06">
      <w:pPr>
        <w:shd w:val="clear" w:color="auto" w:fill="FFFFFF"/>
        <w:spacing w:line="156" w:lineRule="atLeast"/>
        <w:jc w:val="center"/>
        <w:rPr>
          <w:sz w:val="26"/>
          <w:szCs w:val="26"/>
        </w:rPr>
      </w:pPr>
    </w:p>
    <w:p w:rsidR="00757B06" w:rsidRPr="0087650F" w:rsidRDefault="00757B06" w:rsidP="00757B06">
      <w:pPr>
        <w:shd w:val="clear" w:color="auto" w:fill="FFFFFF"/>
        <w:spacing w:line="156" w:lineRule="atLeast"/>
        <w:jc w:val="center"/>
        <w:rPr>
          <w:sz w:val="26"/>
          <w:szCs w:val="26"/>
        </w:rPr>
      </w:pPr>
    </w:p>
    <w:tbl>
      <w:tblPr>
        <w:tblW w:w="9348" w:type="dxa"/>
        <w:tblLayout w:type="fixed"/>
        <w:tblLook w:val="0000" w:firstRow="0" w:lastRow="0" w:firstColumn="0" w:lastColumn="0" w:noHBand="0" w:noVBand="0"/>
      </w:tblPr>
      <w:tblGrid>
        <w:gridCol w:w="3188"/>
        <w:gridCol w:w="6160"/>
      </w:tblGrid>
      <w:tr w:rsidR="00757B06" w:rsidRPr="0087650F" w:rsidTr="00FA420F">
        <w:tblPrEx>
          <w:tblCellMar>
            <w:top w:w="0" w:type="dxa"/>
            <w:bottom w:w="0" w:type="dxa"/>
          </w:tblCellMar>
        </w:tblPrEx>
        <w:tc>
          <w:tcPr>
            <w:tcW w:w="3188" w:type="dxa"/>
          </w:tcPr>
          <w:p w:rsidR="00757B06" w:rsidRPr="0087650F" w:rsidRDefault="00757B06" w:rsidP="00FA420F">
            <w:pPr>
              <w:jc w:val="center"/>
              <w:rPr>
                <w:sz w:val="26"/>
                <w:szCs w:val="26"/>
                <w:lang w:val="pt-BR"/>
              </w:rPr>
            </w:pPr>
            <w:r w:rsidRPr="0087650F">
              <w:rPr>
                <w:sz w:val="26"/>
                <w:szCs w:val="26"/>
                <w:lang w:val="pt-BR"/>
              </w:rPr>
              <w:t xml:space="preserve">Tên đơn vị/cá nhân  </w:t>
            </w:r>
          </w:p>
        </w:tc>
        <w:tc>
          <w:tcPr>
            <w:tcW w:w="6160" w:type="dxa"/>
          </w:tcPr>
          <w:p w:rsidR="00757B06" w:rsidRPr="0087650F" w:rsidRDefault="00757B06" w:rsidP="00FA420F">
            <w:pPr>
              <w:jc w:val="center"/>
              <w:rPr>
                <w:b/>
                <w:sz w:val="26"/>
                <w:szCs w:val="26"/>
                <w:lang w:val="pt-BR"/>
              </w:rPr>
            </w:pPr>
            <w:r w:rsidRPr="0087650F">
              <w:rPr>
                <w:b/>
                <w:sz w:val="26"/>
                <w:szCs w:val="26"/>
                <w:lang w:val="pt-BR"/>
              </w:rPr>
              <w:t>CỘNG HOÀ XÃ HỘI CHỦ NGHĨA VIỆT NAM</w:t>
            </w:r>
          </w:p>
        </w:tc>
      </w:tr>
      <w:tr w:rsidR="00757B06" w:rsidRPr="0087650F" w:rsidTr="00FA420F">
        <w:tblPrEx>
          <w:tblCellMar>
            <w:top w:w="0" w:type="dxa"/>
            <w:bottom w:w="0" w:type="dxa"/>
          </w:tblCellMar>
        </w:tblPrEx>
        <w:tc>
          <w:tcPr>
            <w:tcW w:w="3188" w:type="dxa"/>
          </w:tcPr>
          <w:p w:rsidR="00757B06" w:rsidRPr="0087650F" w:rsidRDefault="00757B06" w:rsidP="00FA420F">
            <w:pPr>
              <w:jc w:val="center"/>
              <w:rPr>
                <w:sz w:val="26"/>
                <w:szCs w:val="26"/>
                <w:lang w:val="pt-BR"/>
              </w:rPr>
            </w:pPr>
            <w:r w:rsidRPr="0087650F">
              <w:rPr>
                <w:sz w:val="26"/>
                <w:szCs w:val="26"/>
                <w:lang w:val="pt-BR"/>
              </w:rPr>
              <w:t>đề nghị cấp giấy phép</w:t>
            </w:r>
          </w:p>
        </w:tc>
        <w:tc>
          <w:tcPr>
            <w:tcW w:w="6160" w:type="dxa"/>
          </w:tcPr>
          <w:p w:rsidR="00757B06" w:rsidRPr="0087650F" w:rsidRDefault="00757B06" w:rsidP="00FA420F">
            <w:pPr>
              <w:jc w:val="center"/>
              <w:rPr>
                <w:b/>
                <w:sz w:val="26"/>
                <w:szCs w:val="26"/>
                <w:lang w:val="pt-BR"/>
              </w:rPr>
            </w:pPr>
            <w:r w:rsidRPr="0087650F">
              <w:rPr>
                <w:b/>
                <w:sz w:val="26"/>
                <w:szCs w:val="26"/>
                <w:lang w:val="pt-BR"/>
              </w:rPr>
              <w:t>Độc lập - Tự do - Hạnh phúc</w:t>
            </w:r>
          </w:p>
          <w:p w:rsidR="00757B06" w:rsidRPr="0087650F" w:rsidRDefault="00757B06" w:rsidP="00FA420F">
            <w:pPr>
              <w:jc w:val="center"/>
              <w:rPr>
                <w:sz w:val="26"/>
                <w:szCs w:val="26"/>
                <w:vertAlign w:val="superscript"/>
              </w:rPr>
            </w:pPr>
            <w:r w:rsidRPr="0087650F">
              <w:rPr>
                <w:sz w:val="26"/>
                <w:szCs w:val="26"/>
                <w:vertAlign w:val="superscript"/>
              </w:rPr>
              <w:t>-----------------------------------------------</w:t>
            </w:r>
          </w:p>
        </w:tc>
      </w:tr>
    </w:tbl>
    <w:p w:rsidR="00757B06" w:rsidRPr="0087650F" w:rsidRDefault="00757B06" w:rsidP="00757B06">
      <w:pPr>
        <w:jc w:val="center"/>
        <w:rPr>
          <w:sz w:val="26"/>
          <w:szCs w:val="26"/>
        </w:rPr>
      </w:pPr>
    </w:p>
    <w:p w:rsidR="00757B06" w:rsidRPr="0087650F" w:rsidRDefault="00757B06" w:rsidP="00757B06">
      <w:pPr>
        <w:jc w:val="center"/>
        <w:rPr>
          <w:sz w:val="26"/>
          <w:szCs w:val="26"/>
        </w:rPr>
      </w:pPr>
      <w:r w:rsidRPr="0087650F">
        <w:rPr>
          <w:b/>
          <w:sz w:val="26"/>
          <w:szCs w:val="26"/>
        </w:rPr>
        <w:t>ĐƠN ĐỀ NGHỊ</w:t>
      </w:r>
    </w:p>
    <w:p w:rsidR="00757B06" w:rsidRPr="0087650F" w:rsidRDefault="00757B06" w:rsidP="00757B06">
      <w:pPr>
        <w:jc w:val="center"/>
        <w:rPr>
          <w:b/>
          <w:sz w:val="26"/>
          <w:szCs w:val="26"/>
        </w:rPr>
      </w:pPr>
      <w:r w:rsidRPr="0087650F">
        <w:rPr>
          <w:sz w:val="26"/>
          <w:szCs w:val="26"/>
        </w:rPr>
        <w:t xml:space="preserve"> </w:t>
      </w:r>
      <w:r w:rsidRPr="0087650F">
        <w:rPr>
          <w:b/>
          <w:sz w:val="26"/>
          <w:szCs w:val="26"/>
        </w:rPr>
        <w:t xml:space="preserve">CẤP GIẤY PHÉP LIÊN VẬN VIỆT - LÀO </w:t>
      </w:r>
    </w:p>
    <w:p w:rsidR="00757B06" w:rsidRPr="0087650F" w:rsidRDefault="00757B06" w:rsidP="00757B06">
      <w:pPr>
        <w:jc w:val="center"/>
        <w:rPr>
          <w:sz w:val="26"/>
          <w:szCs w:val="26"/>
        </w:rPr>
      </w:pPr>
    </w:p>
    <w:p w:rsidR="00757B06" w:rsidRPr="0087650F" w:rsidRDefault="00757B06" w:rsidP="00757B06">
      <w:pPr>
        <w:ind w:left="1440" w:firstLine="720"/>
        <w:rPr>
          <w:sz w:val="26"/>
          <w:szCs w:val="26"/>
        </w:rPr>
      </w:pPr>
      <w:r w:rsidRPr="0087650F">
        <w:rPr>
          <w:sz w:val="26"/>
          <w:szCs w:val="26"/>
        </w:rPr>
        <w:t>Kính gửi:..........................................................</w:t>
      </w:r>
    </w:p>
    <w:p w:rsidR="00757B06" w:rsidRPr="0087650F" w:rsidRDefault="00757B06" w:rsidP="00757B06">
      <w:pPr>
        <w:rPr>
          <w:sz w:val="26"/>
          <w:szCs w:val="26"/>
        </w:rPr>
      </w:pPr>
    </w:p>
    <w:p w:rsidR="00757B06" w:rsidRPr="0087650F" w:rsidRDefault="00757B06" w:rsidP="00757B06">
      <w:pPr>
        <w:jc w:val="both"/>
        <w:rPr>
          <w:sz w:val="26"/>
          <w:szCs w:val="26"/>
        </w:rPr>
      </w:pPr>
      <w:r w:rsidRPr="0087650F">
        <w:rPr>
          <w:sz w:val="26"/>
          <w:szCs w:val="26"/>
        </w:rPr>
        <w:t>1. Tên đơn vị (hoặc cá nhân):.............. ..................................................................</w:t>
      </w:r>
    </w:p>
    <w:p w:rsidR="00757B06" w:rsidRPr="0087650F" w:rsidRDefault="00757B06" w:rsidP="00757B06">
      <w:pPr>
        <w:jc w:val="both"/>
        <w:rPr>
          <w:sz w:val="26"/>
          <w:szCs w:val="26"/>
        </w:rPr>
      </w:pPr>
      <w:r w:rsidRPr="0087650F">
        <w:rPr>
          <w:sz w:val="26"/>
          <w:szCs w:val="26"/>
        </w:rPr>
        <w:t>2. Địa chỉ : .............................................................................................................</w:t>
      </w:r>
    </w:p>
    <w:p w:rsidR="00757B06" w:rsidRPr="0087650F" w:rsidRDefault="00757B06" w:rsidP="00757B06">
      <w:pPr>
        <w:jc w:val="both"/>
        <w:rPr>
          <w:sz w:val="26"/>
          <w:szCs w:val="26"/>
        </w:rPr>
      </w:pPr>
      <w:r w:rsidRPr="0087650F">
        <w:rPr>
          <w:sz w:val="26"/>
          <w:szCs w:val="26"/>
        </w:rPr>
        <w:t>3. Số điện thoại:............................................Số Fax: .............................................</w:t>
      </w:r>
    </w:p>
    <w:p w:rsidR="00757B06" w:rsidRPr="0087650F" w:rsidRDefault="00757B06" w:rsidP="00757B06">
      <w:pPr>
        <w:jc w:val="both"/>
        <w:rPr>
          <w:sz w:val="26"/>
          <w:szCs w:val="26"/>
        </w:rPr>
      </w:pPr>
      <w:r w:rsidRPr="0087650F">
        <w:rPr>
          <w:sz w:val="26"/>
          <w:szCs w:val="26"/>
        </w:rPr>
        <w:t>4. Giấy chứng nhận đăng ký kinh doanh số………ngày cấp………..cơ quan cấp phép…………..   (đối với trường hợp phương tiện vận chuyển hàng hoá, người phục vụ mục đích kinh doanh của doanh nghiệp, hợp tác xã)</w:t>
      </w:r>
    </w:p>
    <w:p w:rsidR="00757B06" w:rsidRPr="0087650F" w:rsidRDefault="00757B06" w:rsidP="00757B06">
      <w:pPr>
        <w:jc w:val="both"/>
        <w:rPr>
          <w:sz w:val="26"/>
          <w:szCs w:val="26"/>
        </w:rPr>
      </w:pPr>
      <w:r w:rsidRPr="0087650F">
        <w:rPr>
          <w:sz w:val="26"/>
          <w:szCs w:val="26"/>
        </w:rPr>
        <w:t>5. Đề nghị Tổng cục Đường bộ Việt Nam (hoặc Sở Giao thông vận tải địa phương) cấp lại Giấy phép liên vận Việt – Lào cho phương tiện vận tải sau:</w:t>
      </w:r>
    </w:p>
    <w:p w:rsidR="00757B06" w:rsidRPr="0087650F" w:rsidRDefault="00757B06" w:rsidP="00757B06">
      <w:pPr>
        <w:rPr>
          <w:sz w:val="26"/>
          <w:szCs w:val="26"/>
        </w:rPr>
      </w:pPr>
    </w:p>
    <w:tbl>
      <w:tblPr>
        <w:tblW w:w="10088"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942"/>
        <w:gridCol w:w="942"/>
        <w:gridCol w:w="942"/>
        <w:gridCol w:w="942"/>
        <w:gridCol w:w="888"/>
        <w:gridCol w:w="751"/>
        <w:gridCol w:w="807"/>
        <w:gridCol w:w="1066"/>
        <w:gridCol w:w="1345"/>
        <w:gridCol w:w="925"/>
      </w:tblGrid>
      <w:tr w:rsidR="00757B06" w:rsidRPr="0087650F" w:rsidTr="00FA420F">
        <w:tblPrEx>
          <w:tblCellMar>
            <w:top w:w="0" w:type="dxa"/>
            <w:bottom w:w="0" w:type="dxa"/>
          </w:tblCellMar>
        </w:tblPrEx>
        <w:trPr>
          <w:trHeight w:val="1337"/>
          <w:jc w:val="center"/>
        </w:trPr>
        <w:tc>
          <w:tcPr>
            <w:tcW w:w="538"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TT</w:t>
            </w:r>
          </w:p>
        </w:tc>
        <w:tc>
          <w:tcPr>
            <w:tcW w:w="942"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Biển số xe</w:t>
            </w:r>
          </w:p>
        </w:tc>
        <w:tc>
          <w:tcPr>
            <w:tcW w:w="942"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Trọng tải</w:t>
            </w:r>
          </w:p>
          <w:p w:rsidR="00757B06" w:rsidRPr="0087650F" w:rsidRDefault="00757B06" w:rsidP="00FA420F">
            <w:pPr>
              <w:jc w:val="center"/>
              <w:rPr>
                <w:sz w:val="26"/>
                <w:szCs w:val="26"/>
              </w:rPr>
            </w:pPr>
            <w:r w:rsidRPr="0087650F">
              <w:rPr>
                <w:sz w:val="26"/>
                <w:szCs w:val="26"/>
              </w:rPr>
              <w:t>(ghế)</w:t>
            </w:r>
          </w:p>
        </w:tc>
        <w:tc>
          <w:tcPr>
            <w:tcW w:w="942"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Năm sản xuất</w:t>
            </w:r>
          </w:p>
        </w:tc>
        <w:tc>
          <w:tcPr>
            <w:tcW w:w="942"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Nhãn hiệu</w:t>
            </w:r>
          </w:p>
        </w:tc>
        <w:tc>
          <w:tcPr>
            <w:tcW w:w="888"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khung</w:t>
            </w:r>
          </w:p>
        </w:tc>
        <w:tc>
          <w:tcPr>
            <w:tcW w:w="751"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Số máy</w:t>
            </w:r>
          </w:p>
        </w:tc>
        <w:tc>
          <w:tcPr>
            <w:tcW w:w="807"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Màu sơn</w:t>
            </w:r>
          </w:p>
        </w:tc>
        <w:tc>
          <w:tcPr>
            <w:tcW w:w="1066"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Thời gian đề nghị cấp phép</w:t>
            </w:r>
          </w:p>
        </w:tc>
        <w:tc>
          <w:tcPr>
            <w:tcW w:w="1345"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Hình thức hoạt động (vận chuyển hàng hóa hay hành khách)</w:t>
            </w:r>
          </w:p>
        </w:tc>
        <w:tc>
          <w:tcPr>
            <w:tcW w:w="925" w:type="dxa"/>
            <w:tcBorders>
              <w:top w:val="single" w:sz="4" w:space="0" w:color="auto"/>
              <w:left w:val="single" w:sz="4" w:space="0" w:color="auto"/>
              <w:bottom w:val="single" w:sz="4" w:space="0" w:color="auto"/>
              <w:right w:val="single" w:sz="4" w:space="0" w:color="auto"/>
            </w:tcBorders>
            <w:vAlign w:val="center"/>
          </w:tcPr>
          <w:p w:rsidR="00757B06" w:rsidRPr="0087650F" w:rsidRDefault="00757B06" w:rsidP="00FA420F">
            <w:pPr>
              <w:jc w:val="center"/>
              <w:rPr>
                <w:sz w:val="26"/>
                <w:szCs w:val="26"/>
              </w:rPr>
            </w:pPr>
            <w:r w:rsidRPr="0087650F">
              <w:rPr>
                <w:sz w:val="26"/>
                <w:szCs w:val="26"/>
              </w:rPr>
              <w:t>Cửa khẩu</w:t>
            </w:r>
          </w:p>
          <w:p w:rsidR="00757B06" w:rsidRPr="0087650F" w:rsidRDefault="00757B06" w:rsidP="00FA420F">
            <w:pPr>
              <w:jc w:val="center"/>
              <w:rPr>
                <w:sz w:val="26"/>
                <w:szCs w:val="26"/>
              </w:rPr>
            </w:pPr>
            <w:r w:rsidRPr="0087650F">
              <w:rPr>
                <w:sz w:val="26"/>
                <w:szCs w:val="26"/>
              </w:rPr>
              <w:t>Xuất - nhập</w:t>
            </w:r>
          </w:p>
        </w:tc>
      </w:tr>
      <w:tr w:rsidR="00757B06" w:rsidRPr="0087650F" w:rsidTr="00FA420F">
        <w:tblPrEx>
          <w:tblCellMar>
            <w:top w:w="0" w:type="dxa"/>
            <w:bottom w:w="0" w:type="dxa"/>
          </w:tblCellMar>
        </w:tblPrEx>
        <w:trPr>
          <w:trHeight w:val="267"/>
          <w:jc w:val="center"/>
        </w:trPr>
        <w:tc>
          <w:tcPr>
            <w:tcW w:w="53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4</w:t>
            </w: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5</w:t>
            </w:r>
          </w:p>
        </w:tc>
        <w:tc>
          <w:tcPr>
            <w:tcW w:w="88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6</w:t>
            </w:r>
          </w:p>
        </w:tc>
        <w:tc>
          <w:tcPr>
            <w:tcW w:w="7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7</w:t>
            </w:r>
          </w:p>
        </w:tc>
        <w:tc>
          <w:tcPr>
            <w:tcW w:w="80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8</w:t>
            </w:r>
          </w:p>
        </w:tc>
        <w:tc>
          <w:tcPr>
            <w:tcW w:w="10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9</w:t>
            </w:r>
          </w:p>
        </w:tc>
        <w:tc>
          <w:tcPr>
            <w:tcW w:w="134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10</w:t>
            </w:r>
          </w:p>
        </w:tc>
        <w:tc>
          <w:tcPr>
            <w:tcW w:w="92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11</w:t>
            </w:r>
          </w:p>
        </w:tc>
      </w:tr>
      <w:tr w:rsidR="00757B06" w:rsidRPr="0087650F" w:rsidTr="00FA420F">
        <w:tblPrEx>
          <w:tblCellMar>
            <w:top w:w="0" w:type="dxa"/>
            <w:bottom w:w="0" w:type="dxa"/>
          </w:tblCellMar>
        </w:tblPrEx>
        <w:trPr>
          <w:trHeight w:val="267"/>
          <w:jc w:val="center"/>
        </w:trPr>
        <w:tc>
          <w:tcPr>
            <w:tcW w:w="53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4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2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trHeight w:val="249"/>
          <w:jc w:val="center"/>
        </w:trPr>
        <w:tc>
          <w:tcPr>
            <w:tcW w:w="53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4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2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rPr>
          <w:trHeight w:val="285"/>
          <w:jc w:val="center"/>
        </w:trPr>
        <w:tc>
          <w:tcPr>
            <w:tcW w:w="53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0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134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92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bl>
    <w:p w:rsidR="00757B06" w:rsidRPr="0087650F" w:rsidRDefault="00757B06" w:rsidP="00757B06">
      <w:pPr>
        <w:jc w:val="both"/>
        <w:rPr>
          <w:sz w:val="26"/>
          <w:szCs w:val="26"/>
        </w:rPr>
      </w:pPr>
      <w:r>
        <w:rPr>
          <w:sz w:val="26"/>
          <w:szCs w:val="26"/>
          <w:lang w:val="en-US" w:eastAsia="en-US"/>
        </w:rPr>
        <mc:AlternateContent>
          <mc:Choice Requires="wps">
            <w:drawing>
              <wp:anchor distT="0" distB="0" distL="114300" distR="114300" simplePos="0" relativeHeight="251741184" behindDoc="0" locked="0" layoutInCell="1" allowOverlap="1">
                <wp:simplePos x="0" y="0"/>
                <wp:positionH relativeFrom="column">
                  <wp:posOffset>5067300</wp:posOffset>
                </wp:positionH>
                <wp:positionV relativeFrom="paragraph">
                  <wp:posOffset>187325</wp:posOffset>
                </wp:positionV>
                <wp:extent cx="622300" cy="241935"/>
                <wp:effectExtent l="13335" t="8255" r="12065" b="69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9" type="#_x0000_t202" style="position:absolute;left:0;text-align:left;margin-left:399pt;margin-top:14.75pt;width:49pt;height:19.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8sLQIAAFkEAAAOAAAAZHJzL2Uyb0RvYy54bWysVNtu2zAMfR+wfxD0vjhxkq4x4hRdugwD&#10;ugvQ7gNkWbaFSaImKbGzrx8lp2l2exnmB0G86JA8JL2+GbQiB+G8BFPS2WRKiTAcamnakn553L26&#10;psQHZmqmwIiSHoWnN5uXL9a9LUQOHahaOIIgxhe9LWkXgi2yzPNOaOYnYIVBYwNOs4Cia7PasR7R&#10;tcry6fQq68HV1gEX3qP2bjTSTcJvGsHDp6bxIhBVUswtpNOls4pntlmzonXMdpKf0mD/kIVm0mDQ&#10;M9QdC4zsnfwNSkvuwEMTJhx0Bk0juUg1YDWz6S/VPHTMilQLkuPtmSb//2D5x8NnR2Rd0nlOiWEa&#10;e/QohkDewEBQhfz01hfo9mDRMQyoxz6nWr29B/7VEwPbjplW3DoHfSdYjfnN4svs4umI4yNI1X+A&#10;GuOwfYAENDROR/KQDoLo2KfjuTcxF47KqzyfT9HC0ZQvZqv5MkVgxdNj63x4J0CTeCmpw9YncHa4&#10;9yEmw4onlxjLg5L1TiqVBNdWW+XIgeGY7NJ3Qv/JTRnSl3S1zJdj/X+FmKbvTxBaBpx3JXVJr89O&#10;rIisvTV1msbApBrvmLIyJxojcyOHYaiG1LF8HiNEjiuoj0isg3G+cR/x0oH7TkmPs11S/23PnKBE&#10;vTfYnNVssYjLkITF8nWOgru0VJcWZjhClTRQMl63YVygvXWy7TDSOA4GbrGhjUxkP2d1yh/nN/Xg&#10;tGtxQS7l5PX8R9j8AAAA//8DAFBLAwQUAAYACAAAACEAsBa4598AAAAJAQAADwAAAGRycy9kb3du&#10;cmV2LnhtbEyPzU7DMBCE70i8g7VIXBB1KOD8EKdCSCC4QVvB1Y3dJMJeB9tNw9uznOA4O6PZb+rV&#10;7CybTIiDRwlXiwyYwdbrATsJ283jZQEsJoVaWY9GwreJsGpOT2pVaX/ENzOtU8eoBGOlJPQpjRXn&#10;se2NU3HhR4Pk7X1wKpEMHddBHancWb7MMsGdGpA+9Go0D71pP9cHJ6G4eZ4+4sv163sr9rZMF/n0&#10;9BWkPD+b7++AJTOnvzD84hM6NMS08wfUkVkJeVnQliRhWd4Co0BRCjrsJIhcAG9q/n9B8wMAAP//&#10;AwBQSwECLQAUAAYACAAAACEAtoM4kv4AAADhAQAAEwAAAAAAAAAAAAAAAAAAAAAAW0NvbnRlbnRf&#10;VHlwZXNdLnhtbFBLAQItABQABgAIAAAAIQA4/SH/1gAAAJQBAAALAAAAAAAAAAAAAAAAAC8BAABf&#10;cmVscy8ucmVsc1BLAQItABQABgAIAAAAIQB93J8sLQIAAFkEAAAOAAAAAAAAAAAAAAAAAC4CAABk&#10;cnMvZTJvRG9jLnhtbFBLAQItABQABgAIAAAAIQCwFrjn3wAAAAkBAAAPAAAAAAAAAAAAAAAAAIcE&#10;AABkcnMvZG93bnJldi54bWxQSwUGAAAAAAQABADzAAAAkwUAAAAA&#10;">
                <v:textbox>
                  <w:txbxContent>
                    <w:p w:rsidR="00757B06" w:rsidRDefault="00757B06" w:rsidP="00757B06"/>
                  </w:txbxContent>
                </v:textbox>
              </v:shape>
            </w:pict>
          </mc:Fallback>
        </mc:AlternateContent>
      </w:r>
      <w:r w:rsidRPr="0087650F">
        <w:rPr>
          <w:sz w:val="26"/>
          <w:szCs w:val="26"/>
        </w:rPr>
        <w:t>6. Mục đích chuyến đi:</w:t>
      </w:r>
    </w:p>
    <w:p w:rsidR="00757B06" w:rsidRPr="0087650F" w:rsidRDefault="00757B06" w:rsidP="00757B06">
      <w:pPr>
        <w:jc w:val="both"/>
        <w:rPr>
          <w:sz w:val="26"/>
          <w:szCs w:val="26"/>
          <w:lang w:val="pt-BR"/>
        </w:rPr>
      </w:pPr>
      <w:r>
        <w:rPr>
          <w:sz w:val="26"/>
          <w:szCs w:val="26"/>
          <w:lang w:val="en-US" w:eastAsia="en-US"/>
        </w:rPr>
        <mc:AlternateContent>
          <mc:Choice Requires="wps">
            <w:drawing>
              <wp:anchor distT="0" distB="0" distL="114300" distR="114300" simplePos="0" relativeHeight="251740160" behindDoc="0" locked="0" layoutInCell="1" allowOverlap="1">
                <wp:simplePos x="0" y="0"/>
                <wp:positionH relativeFrom="column">
                  <wp:posOffset>2486025</wp:posOffset>
                </wp:positionH>
                <wp:positionV relativeFrom="paragraph">
                  <wp:posOffset>24765</wp:posOffset>
                </wp:positionV>
                <wp:extent cx="657225" cy="241935"/>
                <wp:effectExtent l="13335" t="6985" r="5715" b="82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left:0;text-align:left;margin-left:195.75pt;margin-top:1.95pt;width:51.75pt;height:19.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tZLQIAAFkEAAAOAAAAZHJzL2Uyb0RvYy54bWysVNuO2yAQfa/Uf0C8N068yXZjxVlts01V&#10;aXuRdvsBGGMbFRgKJHb69TvgJE0v6kNVPyCGGQ4z58x4dTtoRfbCeQmmpLPJlBJhONTStCX98rR9&#10;dUOJD8zUTIERJT0IT2/XL1+seluIHDpQtXAEQYwvelvSLgRbZJnnndDMT8AKg84GnGYBTddmtWM9&#10;omuV5dPpddaDq60DLrzH0/vRSdcJv2kED5+axotAVEkxt5BWl9Yqrtl6xYrWMdtJfkyD/UMWmkmD&#10;j56h7llgZOfkb1BacgcemjDhoDNoGslFqgGrmU1/qeaxY1akWpAcb880+f8Hyz/uPzsi65JezSgx&#10;TKNGT2II5A0MBI+Qn976AsMeLQaGAc9R51Srtw/Av3piYNMx04o756DvBKsxv3Qzu7g64vgIUvUf&#10;oMZ32C5AAhoapyN5SAdBdNTpcNYm5sLx8HrxOs8XlHB05fPZ8moRc8tYcbpsnQ/vBGgSNyV1KH0C&#10;Z/sHH8bQU0h8y4OS9VYqlQzXVhvlyJ5hm2zTd0T/KUwZ0pd0ucA8/g4xTd+fILQM2O9K6pLenINY&#10;EVl7a+rUjYFJNe6xOmWwyEhjZG7kMAzVkBTL5yd5KqgPSKyDsb9xHnHTgftOSY+9XVL/bcecoES9&#10;NyjOcjafx2FIxhyJRcNdeqpLDzMcoUoaKBm3mzAO0M462Xb40tgOBu5Q0EYmsmPKY1bH/LF/k1zH&#10;WYsDcmmnqB9/hPUzAAAA//8DAFBLAwQUAAYACAAAACEAE7/r3t0AAAAIAQAADwAAAGRycy9kb3du&#10;cmV2LnhtbEyPzU7DMBCE70i8g7VIXBB1+ksT4lQICQQ3KAiubrxNIux1sN00vD3bE9xmNaPZb8rN&#10;6KwYMMTOk4LpJAOBVHvTUaPg/e3heg0iJk1GW0+o4AcjbKrzs1IXxh/pFYdtagSXUCy0gjalvpAy&#10;1i06HSe+R2Jv74PTic/QSBP0kcudlbMsW0mnO+IPre7xvsX6a3twCtaLp+EzPs9fPurV3ubp6mZ4&#10;/A5KXV6Md7cgEo7pLwwnfEaHipl2/kAmCqtgnk+XHD0JEOwv8iVv27GYZSCrUv4fUP0CAAD//wMA&#10;UEsBAi0AFAAGAAgAAAAhALaDOJL+AAAA4QEAABMAAAAAAAAAAAAAAAAAAAAAAFtDb250ZW50X1R5&#10;cGVzXS54bWxQSwECLQAUAAYACAAAACEAOP0h/9YAAACUAQAACwAAAAAAAAAAAAAAAAAvAQAAX3Jl&#10;bHMvLnJlbHNQSwECLQAUAAYACAAAACEAzl47WS0CAABZBAAADgAAAAAAAAAAAAAAAAAuAgAAZHJz&#10;L2Uyb0RvYy54bWxQSwECLQAUAAYACAAAACEAE7/r3t0AAAAIAQAADwAAAAAAAAAAAAAAAACHBAAA&#10;ZHJzL2Rvd25yZXYueG1sUEsFBgAAAAAEAAQA8wAAAJEFAAAAAA==&#10;">
                <v:textbox>
                  <w:txbxContent>
                    <w:p w:rsidR="00757B06" w:rsidRDefault="00757B06" w:rsidP="00757B06"/>
                  </w:txbxContent>
                </v:textbox>
              </v:shape>
            </w:pict>
          </mc:Fallback>
        </mc:AlternateContent>
      </w:r>
      <w:r w:rsidRPr="0087650F">
        <w:rPr>
          <w:sz w:val="26"/>
          <w:szCs w:val="26"/>
          <w:lang w:val="pt-BR"/>
        </w:rPr>
        <w:tab/>
        <w:t xml:space="preserve">a) Công vụ : </w:t>
      </w:r>
      <w:r w:rsidRPr="0087650F">
        <w:rPr>
          <w:sz w:val="26"/>
          <w:szCs w:val="26"/>
          <w:lang w:val="pt-BR"/>
        </w:rPr>
        <w:tab/>
      </w:r>
      <w:r w:rsidRPr="0087650F">
        <w:rPr>
          <w:sz w:val="26"/>
          <w:szCs w:val="26"/>
          <w:lang w:val="pt-BR"/>
        </w:rPr>
        <w:tab/>
      </w:r>
      <w:r w:rsidRPr="0087650F">
        <w:rPr>
          <w:sz w:val="26"/>
          <w:szCs w:val="26"/>
          <w:lang w:val="pt-BR"/>
        </w:rPr>
        <w:tab/>
      </w:r>
      <w:r w:rsidRPr="0087650F">
        <w:rPr>
          <w:sz w:val="26"/>
          <w:szCs w:val="26"/>
          <w:lang w:val="pt-BR"/>
        </w:rPr>
        <w:tab/>
      </w:r>
      <w:r w:rsidRPr="0087650F">
        <w:rPr>
          <w:sz w:val="26"/>
          <w:szCs w:val="26"/>
          <w:lang w:val="pt-BR"/>
        </w:rPr>
        <w:tab/>
        <w:t xml:space="preserve">b) Cá nhân : </w:t>
      </w:r>
    </w:p>
    <w:p w:rsidR="00757B06" w:rsidRPr="0087650F" w:rsidRDefault="00757B06" w:rsidP="00757B06">
      <w:pPr>
        <w:jc w:val="both"/>
        <w:rPr>
          <w:sz w:val="26"/>
          <w:szCs w:val="26"/>
          <w:lang w:val="pt-BR"/>
        </w:rPr>
      </w:pPr>
      <w:r>
        <w:rPr>
          <w:sz w:val="26"/>
          <w:szCs w:val="26"/>
          <w:lang w:val="en-US" w:eastAsia="en-US"/>
        </w:rPr>
        <mc:AlternateContent>
          <mc:Choice Requires="wps">
            <w:drawing>
              <wp:anchor distT="0" distB="0" distL="114300" distR="114300" simplePos="0" relativeHeight="251742208" behindDoc="0" locked="0" layoutInCell="1" allowOverlap="1">
                <wp:simplePos x="0" y="0"/>
                <wp:positionH relativeFrom="column">
                  <wp:posOffset>2486025</wp:posOffset>
                </wp:positionH>
                <wp:positionV relativeFrom="paragraph">
                  <wp:posOffset>147955</wp:posOffset>
                </wp:positionV>
                <wp:extent cx="657225" cy="241935"/>
                <wp:effectExtent l="13335" t="5715" r="5715"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1" type="#_x0000_t202" style="position:absolute;left:0;text-align:left;margin-left:195.75pt;margin-top:11.65pt;width:51.75pt;height:19.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xULAIAAFkEAAAOAAAAZHJzL2Uyb0RvYy54bWysVNtu2zAMfR+wfxD0vjhJk64x4hRdugwD&#10;ugvQ7gNkWY6FyaJGKbG7ry8lu1l2wR6G+UEQJerw8JD0+rpvDTsq9BpswWeTKWfKSqi03Rf8y8Pu&#10;1RVnPghbCQNWFfxReX69efli3blczaEBUylkBGJ93rmCNyG4PMu8bFQr/AScsnRZA7YikIn7rELR&#10;EXprsvl0epl1gJVDkMp7Or0dLvkm4de1kuFTXXsVmCk4cQtpxbSWcc02a5HvUbhGy5GG+AcWrdCW&#10;gp6gbkUQ7ID6N6hWSwQPdZhIaDOoay1VyoGymU1/yea+EU6lXEgc704y+f8HKz8ePyPTVcEvSB4r&#10;WqrRg+oDewM9oyPSp3M+J7d7R46hp3Oqc8rVuzuQXz2zsG2E3asbROgaJSriN4svs7OnA46PIGX3&#10;ASqKIw4BElBfYxvFIzkYoRORx1NtIhdJh5fL1/P5kjNJV/PFbHWxTBFE/vzYoQ/vFLQsbgqOVPoE&#10;Lo53PkQyIn92ibE8GF3ttDHJwH25NciOgtpkl74R/Sc3Y1lX8NWSePwdYpq+P0G0OlC/G90W/Ork&#10;JPKo2ltbpW4MQpthT5SNHWWMyg0ahr7sU8WIxlieEqpHEhZh6G+aR9o0gN8566i3C+6/HQQqzsx7&#10;S8VZzRaLOAzJWJCwZOD5TXl+I6wkqIIHzobtNgwDdHCo9w1FGtrBwg0VtNZJ7Fj5gdXIn/o31WCc&#10;tTgg53by+vFH2DwBAAD//wMAUEsDBBQABgAIAAAAIQC74Z5Q4AAAAAkBAAAPAAAAZHJzL2Rvd25y&#10;ZXYueG1sTI/LTsMwEEX3SPyDNUhsEHXSpKEJcSqEBKI7KAi2bjxNIvwItpuGv2dYwXI0R/eeW29m&#10;o9mEPgzOCkgXCTC0rVOD7QS8vT5cr4GFKK2S2lkU8I0BNs35WS0r5U72Badd7BiF2FBJAX2MY8V5&#10;aHs0MizciJZ+B+eNjHT6jisvTxRuNF8mScGNHCw19HLE+x7bz93RCFjnT9NH2GbP721x0GW8upke&#10;v7wQlxfz3S2wiHP8g+FXn9ShIae9O1oVmBaQlemKUAHLLANGQF6uaNxeQJHmwJua/1/Q/AAAAP//&#10;AwBQSwECLQAUAAYACAAAACEAtoM4kv4AAADhAQAAEwAAAAAAAAAAAAAAAAAAAAAAW0NvbnRlbnRf&#10;VHlwZXNdLnhtbFBLAQItABQABgAIAAAAIQA4/SH/1gAAAJQBAAALAAAAAAAAAAAAAAAAAC8BAABf&#10;cmVscy8ucmVsc1BLAQItABQABgAIAAAAIQAbvlxULAIAAFkEAAAOAAAAAAAAAAAAAAAAAC4CAABk&#10;cnMvZTJvRG9jLnhtbFBLAQItABQABgAIAAAAIQC74Z5Q4AAAAAkBAAAPAAAAAAAAAAAAAAAAAIYE&#10;AABkcnMvZG93bnJldi54bWxQSwUGAAAAAAQABADzAAAAkwUAAAAA&#10;">
                <v:textbox>
                  <w:txbxContent>
                    <w:p w:rsidR="00757B06" w:rsidRDefault="00757B06" w:rsidP="00757B06"/>
                  </w:txbxContent>
                </v:textbox>
              </v:shape>
            </w:pict>
          </mc:Fallback>
        </mc:AlternateContent>
      </w:r>
      <w:r>
        <w:rPr>
          <w:sz w:val="26"/>
          <w:szCs w:val="26"/>
          <w:lang w:val="en-US" w:eastAsia="en-US"/>
        </w:rPr>
        <mc:AlternateContent>
          <mc:Choice Requires="wps">
            <w:drawing>
              <wp:anchor distT="0" distB="0" distL="114300" distR="114300" simplePos="0" relativeHeight="251743232" behindDoc="0" locked="0" layoutInCell="1" allowOverlap="1">
                <wp:simplePos x="0" y="0"/>
                <wp:positionH relativeFrom="column">
                  <wp:posOffset>5095875</wp:posOffset>
                </wp:positionH>
                <wp:positionV relativeFrom="paragraph">
                  <wp:posOffset>147955</wp:posOffset>
                </wp:positionV>
                <wp:extent cx="622300" cy="241935"/>
                <wp:effectExtent l="13335" t="5715" r="1206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41935"/>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2" type="#_x0000_t202" style="position:absolute;left:0;text-align:left;margin-left:401.25pt;margin-top:11.65pt;width:49pt;height:19.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R9LQIAAFkEAAAOAAAAZHJzL2Uyb0RvYy54bWysVNtu2zAMfR+wfxD0vjhxk6wx4hRdugwD&#10;ugvQ7gNkWbaFSaImKbGzrx8lp2l2exnmB0G86JA8JL2+GbQiB+G8BFPS2WRKiTAcamnakn553L26&#10;psQHZmqmwIiSHoWnN5uXL9a9LUQOHahaOIIgxhe9LWkXgi2yzPNOaOYnYIVBYwNOs4Cia7PasR7R&#10;tcry6XSZ9eBq64AL71F7NxrpJuE3jeDhU9N4EYgqKeYW0unSWcUz26xZ0TpmO8lPabB/yEIzaTDo&#10;GeqOBUb2Tv4GpSV34KEJEw46g6aRXKQasJrZ9JdqHjpmRaoFyfH2TJP/f7D84+GzI7Iuab6ixDCN&#10;PXoUQyBvYCCoQn566wt0e7DoGAbUY59Trd7eA//qiYFtx0wrbp2DvhOsxvxm8WV28XTE8RGk6j9A&#10;jXHYPkACGhqnI3lIB0F07NPx3JuYC0flMs+vpmjhaMrns9XVIkVgxdNj63x4J0CTeCmpw9YncHa4&#10;9yEmw4onlxjLg5L1TiqVBNdWW+XIgeGY7NJ3Qv/JTRnSl3S1yBdj/X+FmKbvTxBaBpx3JXVJr89O&#10;rIisvTV1msbApBrvmLIyJxojcyOHYaiGsWPLGCFyXEF9RGIdjPON+4iXDtx3Snqc7ZL6b3vmBCXq&#10;vcHmrGbzeVyGJMwXr3MU3KWlurQwwxGqpIGS8boN4wLtrZNth5HGcTBwiw1tZCL7OatT/ji/qQen&#10;XYsLciknr+c/wuYHAAAA//8DAFBLAwQUAAYACAAAACEAYIpyLt8AAAAJAQAADwAAAGRycy9kb3du&#10;cmV2LnhtbEyPwU7DMAyG70i8Q2QkLogla0fZStMJIYHgBtsE16zJ2orEKUnWlbfHnOBo+9fn76/W&#10;k7NsNCH2HiXMZwKYwcbrHlsJu+3j9RJYTAq1sh6NhG8TYV2fn1Wq1P6Eb2bcpJYRBGOpJHQpDSXn&#10;semMU3HmB4N0O/jgVKIxtFwHdSK4szwTouBO9UgfOjWYh840n5ujk7BcPI8f8SV/fW+Kg12lq9vx&#10;6StIeXkx3d8BS2ZKf2H41Sd1qMlp74+oI7PEENkNRSVkeQ6MAishaLGXUMwXwOuK/29Q/wAAAP//&#10;AwBQSwECLQAUAAYACAAAACEAtoM4kv4AAADhAQAAEwAAAAAAAAAAAAAAAAAAAAAAW0NvbnRlbnRf&#10;VHlwZXNdLnhtbFBLAQItABQABgAIAAAAIQA4/SH/1gAAAJQBAAALAAAAAAAAAAAAAAAAAC8BAABf&#10;cmVscy8ucmVsc1BLAQItABQABgAIAAAAIQCwLUR9LQIAAFkEAAAOAAAAAAAAAAAAAAAAAC4CAABk&#10;cnMvZTJvRG9jLnhtbFBLAQItABQABgAIAAAAIQBginIu3wAAAAkBAAAPAAAAAAAAAAAAAAAAAIcE&#10;AABkcnMvZG93bnJldi54bWxQSwUGAAAAAAQABADzAAAAkwUAAAAA&#10;">
                <v:textbox>
                  <w:txbxContent>
                    <w:p w:rsidR="00757B06" w:rsidRDefault="00757B06" w:rsidP="00757B06"/>
                  </w:txbxContent>
                </v:textbox>
              </v:shape>
            </w:pict>
          </mc:Fallback>
        </mc:AlternateContent>
      </w:r>
      <w:r w:rsidRPr="0087650F">
        <w:rPr>
          <w:sz w:val="26"/>
          <w:szCs w:val="26"/>
          <w:lang w:val="pt-BR"/>
        </w:rPr>
        <w:tab/>
      </w:r>
    </w:p>
    <w:p w:rsidR="00757B06" w:rsidRPr="0087650F" w:rsidRDefault="00757B06" w:rsidP="00757B06">
      <w:pPr>
        <w:ind w:firstLine="720"/>
        <w:jc w:val="both"/>
        <w:rPr>
          <w:sz w:val="26"/>
          <w:szCs w:val="26"/>
          <w:lang w:val="pt-BR"/>
        </w:rPr>
      </w:pPr>
      <w:r w:rsidRPr="0087650F">
        <w:rPr>
          <w:sz w:val="26"/>
          <w:szCs w:val="26"/>
          <w:lang w:val="pt-BR"/>
        </w:rPr>
        <w:t xml:space="preserve">c) Hoạt động kinh doanh:          </w:t>
      </w:r>
      <w:r w:rsidRPr="0087650F">
        <w:rPr>
          <w:sz w:val="26"/>
          <w:szCs w:val="26"/>
          <w:lang w:val="pt-BR"/>
        </w:rPr>
        <w:tab/>
      </w:r>
      <w:r w:rsidRPr="0087650F">
        <w:rPr>
          <w:sz w:val="26"/>
          <w:szCs w:val="26"/>
          <w:lang w:val="pt-BR"/>
        </w:rPr>
        <w:tab/>
      </w:r>
      <w:r w:rsidRPr="0087650F">
        <w:rPr>
          <w:sz w:val="26"/>
          <w:szCs w:val="26"/>
          <w:lang w:val="pt-BR"/>
        </w:rPr>
        <w:tab/>
        <w:t>d) Mục đích khác :</w:t>
      </w:r>
    </w:p>
    <w:p w:rsidR="00757B06" w:rsidRPr="0087650F" w:rsidRDefault="00757B06" w:rsidP="00757B06">
      <w:pPr>
        <w:ind w:firstLine="720"/>
        <w:jc w:val="both"/>
        <w:rPr>
          <w:sz w:val="26"/>
          <w:szCs w:val="26"/>
          <w:lang w:val="pt-BR"/>
        </w:rPr>
      </w:pPr>
    </w:p>
    <w:p w:rsidR="00757B06" w:rsidRPr="0087650F" w:rsidRDefault="00757B06" w:rsidP="00757B06">
      <w:pPr>
        <w:jc w:val="both"/>
        <w:rPr>
          <w:sz w:val="26"/>
          <w:szCs w:val="26"/>
          <w:lang w:val="pt-BR"/>
        </w:rPr>
      </w:pPr>
      <w:r w:rsidRPr="0087650F">
        <w:rPr>
          <w:sz w:val="26"/>
          <w:szCs w:val="26"/>
          <w:lang w:val="pt-BR"/>
        </w:rPr>
        <w:tab/>
      </w:r>
      <w:r w:rsidRPr="0087650F">
        <w:rPr>
          <w:sz w:val="26"/>
          <w:szCs w:val="26"/>
          <w:lang w:val="pt-BR"/>
        </w:rPr>
        <w:tab/>
      </w:r>
      <w:r w:rsidRPr="0087650F">
        <w:rPr>
          <w:sz w:val="26"/>
          <w:szCs w:val="26"/>
          <w:lang w:val="pt-BR"/>
        </w:rPr>
        <w:tab/>
        <w:t xml:space="preserve"> </w:t>
      </w:r>
    </w:p>
    <w:tbl>
      <w:tblPr>
        <w:tblW w:w="0" w:type="auto"/>
        <w:tblLayout w:type="fixed"/>
        <w:tblLook w:val="0000" w:firstRow="0" w:lastRow="0" w:firstColumn="0" w:lastColumn="0" w:noHBand="0" w:noVBand="0"/>
      </w:tblPr>
      <w:tblGrid>
        <w:gridCol w:w="4621"/>
        <w:gridCol w:w="4621"/>
      </w:tblGrid>
      <w:tr w:rsidR="00757B06" w:rsidRPr="0087650F" w:rsidTr="00FA420F">
        <w:tblPrEx>
          <w:tblCellMar>
            <w:top w:w="0" w:type="dxa"/>
            <w:bottom w:w="0" w:type="dxa"/>
          </w:tblCellMar>
        </w:tblPrEx>
        <w:tc>
          <w:tcPr>
            <w:tcW w:w="4621" w:type="dxa"/>
          </w:tcPr>
          <w:p w:rsidR="00757B06" w:rsidRPr="0087650F" w:rsidRDefault="00757B06" w:rsidP="00FA420F">
            <w:pPr>
              <w:jc w:val="both"/>
              <w:rPr>
                <w:sz w:val="26"/>
                <w:szCs w:val="26"/>
                <w:lang w:val="pt-BR"/>
              </w:rPr>
            </w:pPr>
          </w:p>
        </w:tc>
        <w:tc>
          <w:tcPr>
            <w:tcW w:w="4621" w:type="dxa"/>
          </w:tcPr>
          <w:p w:rsidR="00757B06" w:rsidRPr="0087650F" w:rsidRDefault="00757B06" w:rsidP="00FA420F">
            <w:pPr>
              <w:jc w:val="center"/>
              <w:rPr>
                <w:sz w:val="26"/>
                <w:szCs w:val="26"/>
                <w:lang w:val="pt-BR"/>
              </w:rPr>
            </w:pPr>
            <w:r w:rsidRPr="0087650F">
              <w:rPr>
                <w:sz w:val="26"/>
                <w:szCs w:val="26"/>
                <w:lang w:val="pt-BR"/>
              </w:rPr>
              <w:t>........., ngày        tháng        năm</w:t>
            </w:r>
          </w:p>
          <w:p w:rsidR="00757B06" w:rsidRPr="0087650F" w:rsidRDefault="00757B06" w:rsidP="00FA420F">
            <w:pPr>
              <w:jc w:val="center"/>
              <w:rPr>
                <w:b/>
                <w:bCs/>
                <w:sz w:val="26"/>
                <w:szCs w:val="26"/>
                <w:lang w:val="pt-BR"/>
              </w:rPr>
            </w:pPr>
            <w:r w:rsidRPr="0087650F">
              <w:rPr>
                <w:b/>
                <w:bCs/>
                <w:sz w:val="26"/>
                <w:szCs w:val="26"/>
                <w:lang w:val="pt-BR"/>
              </w:rPr>
              <w:t xml:space="preserve">Đại diện doanh nghiệp, HTX </w:t>
            </w:r>
          </w:p>
          <w:p w:rsidR="00757B06" w:rsidRPr="0087650F" w:rsidRDefault="00757B06" w:rsidP="00FA420F">
            <w:pPr>
              <w:jc w:val="center"/>
              <w:rPr>
                <w:sz w:val="26"/>
                <w:szCs w:val="26"/>
                <w:lang w:val="pt-BR"/>
              </w:rPr>
            </w:pPr>
            <w:r w:rsidRPr="0087650F">
              <w:rPr>
                <w:sz w:val="26"/>
                <w:szCs w:val="26"/>
                <w:lang w:val="pt-BR"/>
              </w:rPr>
              <w:t>hoặc cá nhân</w:t>
            </w:r>
          </w:p>
          <w:p w:rsidR="00757B06" w:rsidRPr="0087650F" w:rsidRDefault="00757B06" w:rsidP="00FA420F">
            <w:pPr>
              <w:jc w:val="center"/>
              <w:rPr>
                <w:i/>
                <w:iCs/>
                <w:sz w:val="26"/>
                <w:szCs w:val="26"/>
                <w:lang w:val="pt-BR"/>
              </w:rPr>
            </w:pPr>
            <w:r w:rsidRPr="0087650F">
              <w:rPr>
                <w:i/>
                <w:iCs/>
                <w:sz w:val="26"/>
                <w:szCs w:val="26"/>
                <w:lang w:val="pt-BR"/>
              </w:rPr>
              <w:t>(Ký tên, đóng dấu (nếu có))</w:t>
            </w:r>
          </w:p>
        </w:tc>
      </w:tr>
    </w:tbl>
    <w:p w:rsidR="00757B06" w:rsidRPr="0087650F" w:rsidRDefault="00757B06" w:rsidP="00757B06">
      <w:pPr>
        <w:pStyle w:val="NormalWeb"/>
        <w:shd w:val="clear" w:color="auto" w:fill="FFFFFF"/>
        <w:spacing w:before="240" w:beforeAutospacing="0" w:after="0" w:afterAutospacing="0"/>
        <w:jc w:val="center"/>
        <w:outlineLvl w:val="0"/>
        <w:rPr>
          <w:b/>
          <w:sz w:val="26"/>
          <w:szCs w:val="26"/>
          <w:lang w:val="pt-BR"/>
        </w:rPr>
      </w:pPr>
    </w:p>
    <w:p w:rsidR="00757B06" w:rsidRPr="0087650F" w:rsidRDefault="00757B06" w:rsidP="00757B06">
      <w:pPr>
        <w:pStyle w:val="Heading1"/>
        <w:shd w:val="clear" w:color="auto" w:fill="FFFFFF"/>
        <w:spacing w:before="0" w:after="0"/>
        <w:rPr>
          <w:bCs w:val="0"/>
          <w:i w:val="0"/>
          <w:sz w:val="26"/>
          <w:szCs w:val="26"/>
          <w:lang w:val="pt-BR"/>
        </w:rPr>
      </w:pPr>
      <w:r w:rsidRPr="0087650F">
        <w:rPr>
          <w:b w:val="0"/>
          <w:sz w:val="26"/>
          <w:szCs w:val="26"/>
          <w:lang w:val="pt-BR"/>
        </w:rPr>
        <w:br w:type="page"/>
      </w:r>
      <w:bookmarkStart w:id="79" w:name="_Toc460875763"/>
      <w:r w:rsidRPr="0087650F">
        <w:rPr>
          <w:i w:val="0"/>
          <w:sz w:val="26"/>
          <w:szCs w:val="26"/>
          <w:lang w:val="pt-BR"/>
        </w:rPr>
        <w:lastRenderedPageBreak/>
        <w:t>4</w:t>
      </w:r>
      <w:r>
        <w:rPr>
          <w:i w:val="0"/>
          <w:sz w:val="26"/>
          <w:szCs w:val="26"/>
          <w:lang w:val="pt-BR"/>
        </w:rPr>
        <w:t>6</w:t>
      </w:r>
      <w:r w:rsidRPr="0087650F">
        <w:rPr>
          <w:i w:val="0"/>
          <w:sz w:val="26"/>
          <w:szCs w:val="26"/>
          <w:lang w:val="pt-BR"/>
        </w:rPr>
        <w:t>.</w:t>
      </w:r>
      <w:r w:rsidRPr="0087650F">
        <w:rPr>
          <w:b w:val="0"/>
          <w:sz w:val="26"/>
          <w:szCs w:val="26"/>
          <w:lang w:val="pt-BR"/>
        </w:rPr>
        <w:t xml:space="preserve"> </w:t>
      </w:r>
      <w:r w:rsidRPr="0087650F">
        <w:rPr>
          <w:bCs w:val="0"/>
          <w:i w:val="0"/>
          <w:sz w:val="26"/>
          <w:szCs w:val="26"/>
          <w:lang w:val="pt-BR"/>
        </w:rPr>
        <w:t>Cấp Giấy phép lưu hành xe quá tải trọng, xe quá khổ giới hạn, xe bánh xích, xe vận chuyển hàng siêu trường, siêu trọng trên đường bộ</w:t>
      </w:r>
      <w:bookmarkEnd w:id="79"/>
      <w:r w:rsidRPr="0087650F">
        <w:rPr>
          <w:bCs w:val="0"/>
          <w:i w:val="0"/>
          <w:sz w:val="26"/>
          <w:szCs w:val="26"/>
          <w:lang w:val="pt-BR"/>
        </w:rPr>
        <w:t>.</w:t>
      </w:r>
    </w:p>
    <w:p w:rsidR="00757B06" w:rsidRPr="0087650F" w:rsidRDefault="00757B06" w:rsidP="00757B06">
      <w:pPr>
        <w:rPr>
          <w:bCs/>
          <w:sz w:val="26"/>
          <w:szCs w:val="26"/>
        </w:rPr>
      </w:pPr>
    </w:p>
    <w:p w:rsidR="00757B06" w:rsidRPr="0087650F" w:rsidRDefault="00757B06" w:rsidP="00757B06">
      <w:pPr>
        <w:ind w:firstLine="560"/>
        <w:jc w:val="both"/>
        <w:rPr>
          <w:b/>
          <w:sz w:val="26"/>
          <w:szCs w:val="26"/>
        </w:rPr>
      </w:pPr>
      <w:r w:rsidRPr="0087650F">
        <w:rPr>
          <w:b/>
          <w:sz w:val="26"/>
          <w:szCs w:val="26"/>
          <w:lang w:val="hr-HR"/>
        </w:rPr>
        <w:t xml:space="preserve">1. </w:t>
      </w:r>
      <w:r w:rsidRPr="0087650F">
        <w:rPr>
          <w:b/>
          <w:sz w:val="26"/>
          <w:szCs w:val="26"/>
        </w:rPr>
        <w:t>Trình tự thực hiện:</w:t>
      </w:r>
    </w:p>
    <w:p w:rsidR="00757B06" w:rsidRPr="0087650F" w:rsidRDefault="00757B06" w:rsidP="00757B06">
      <w:pPr>
        <w:ind w:firstLine="560"/>
        <w:jc w:val="both"/>
        <w:rPr>
          <w:sz w:val="26"/>
          <w:szCs w:val="26"/>
        </w:rPr>
      </w:pPr>
      <w:r w:rsidRPr="0087650F">
        <w:rPr>
          <w:sz w:val="26"/>
          <w:szCs w:val="26"/>
        </w:rPr>
        <w:t>a) Nộp hồ sơ:</w:t>
      </w:r>
    </w:p>
    <w:p w:rsidR="00757B06" w:rsidRPr="00307C81" w:rsidRDefault="00757B06" w:rsidP="00757B06">
      <w:pPr>
        <w:ind w:firstLine="560"/>
        <w:jc w:val="both"/>
        <w:rPr>
          <w:bCs/>
          <w:kern w:val="36"/>
          <w:sz w:val="26"/>
          <w:szCs w:val="26"/>
        </w:rPr>
      </w:pPr>
      <w:r w:rsidRPr="0087650F">
        <w:rPr>
          <w:bCs/>
          <w:kern w:val="36"/>
          <w:sz w:val="26"/>
          <w:szCs w:val="26"/>
        </w:rPr>
        <w:t>Tổ chức, cá nhân gửi hồ sơ đề nghị cấp Giấy phép lưu hành xe quá quá tải trọng, xe quá khổ giới hạn, xe bánh xích, xe vận chuyển hàng siêu trường, siêu trọng trên đườn</w:t>
      </w:r>
      <w:r>
        <w:rPr>
          <w:bCs/>
          <w:kern w:val="36"/>
          <w:sz w:val="26"/>
          <w:szCs w:val="26"/>
        </w:rPr>
        <w:t xml:space="preserve">g bộ đến cơ quan cấp Giấy phép </w:t>
      </w:r>
    </w:p>
    <w:p w:rsidR="00757B06" w:rsidRPr="00307C81" w:rsidRDefault="00757B06" w:rsidP="00757B06">
      <w:pPr>
        <w:ind w:firstLine="560"/>
        <w:jc w:val="both"/>
        <w:rPr>
          <w:bCs/>
          <w:kern w:val="36"/>
          <w:sz w:val="26"/>
          <w:szCs w:val="26"/>
        </w:rPr>
      </w:pPr>
      <w:r w:rsidRPr="00307C81">
        <w:rPr>
          <w:bCs/>
          <w:kern w:val="36"/>
          <w:sz w:val="26"/>
          <w:szCs w:val="26"/>
        </w:rPr>
        <w:t xml:space="preserve">- </w:t>
      </w:r>
      <w:r w:rsidRPr="0087650F">
        <w:rPr>
          <w:bCs/>
          <w:kern w:val="36"/>
          <w:sz w:val="26"/>
          <w:szCs w:val="26"/>
        </w:rPr>
        <w:t xml:space="preserve">Cục Quản lý đường bộ đối với xe quá tải trọng, xe quá khổ giới hạn, xe bánh xích, xe vận chuyển hàng siêu trường, siêu trọng hoạt động trên mạng lưới đường bộ trong phạm vi cả nước trừ các xe do Tổng cục Đường bộ Việt Nam cấp; </w:t>
      </w:r>
    </w:p>
    <w:p w:rsidR="00757B06" w:rsidRDefault="00757B06" w:rsidP="00757B06">
      <w:pPr>
        <w:ind w:firstLine="560"/>
        <w:jc w:val="both"/>
        <w:rPr>
          <w:bCs/>
          <w:kern w:val="36"/>
          <w:sz w:val="26"/>
          <w:szCs w:val="26"/>
          <w:lang w:val="en-US"/>
        </w:rPr>
      </w:pPr>
      <w:r>
        <w:rPr>
          <w:bCs/>
          <w:kern w:val="36"/>
          <w:sz w:val="26"/>
          <w:szCs w:val="26"/>
          <w:lang w:val="en-US"/>
        </w:rPr>
        <w:t xml:space="preserve">- </w:t>
      </w:r>
      <w:r w:rsidRPr="0087650F">
        <w:rPr>
          <w:bCs/>
          <w:kern w:val="36"/>
          <w:sz w:val="26"/>
          <w:szCs w:val="26"/>
        </w:rPr>
        <w:t xml:space="preserve">Sở Giao thông vận tải </w:t>
      </w:r>
      <w:r w:rsidRPr="0087650F">
        <w:rPr>
          <w:sz w:val="26"/>
          <w:szCs w:val="26"/>
        </w:rPr>
        <w:t>Bắc Ninh</w:t>
      </w:r>
      <w:r w:rsidRPr="0087650F">
        <w:rPr>
          <w:bCs/>
          <w:kern w:val="36"/>
          <w:sz w:val="26"/>
          <w:szCs w:val="26"/>
        </w:rPr>
        <w:t xml:space="preserve"> đối với xe quá tải trọng, xe quá khổ giới hạn, xe bánh xích, xe vận chuyển hàng siêu trường, siêu trọng hoạt động trên mạng lưới đường bộ trong phạm vi địa phương quản lý trừ các xe do Tổng cục Đường bộ Việt Nam cấp; </w:t>
      </w:r>
    </w:p>
    <w:p w:rsidR="00757B06" w:rsidRPr="0087650F" w:rsidRDefault="00757B06" w:rsidP="00757B06">
      <w:pPr>
        <w:ind w:firstLine="560"/>
        <w:jc w:val="both"/>
        <w:rPr>
          <w:bCs/>
          <w:kern w:val="36"/>
          <w:sz w:val="26"/>
          <w:szCs w:val="26"/>
        </w:rPr>
      </w:pPr>
      <w:r>
        <w:rPr>
          <w:bCs/>
          <w:kern w:val="36"/>
          <w:sz w:val="26"/>
          <w:szCs w:val="26"/>
          <w:lang w:val="en-US"/>
        </w:rPr>
        <w:t xml:space="preserve">- </w:t>
      </w:r>
      <w:r w:rsidRPr="0087650F">
        <w:rPr>
          <w:bCs/>
          <w:kern w:val="36"/>
          <w:sz w:val="26"/>
          <w:szCs w:val="26"/>
        </w:rPr>
        <w:t>Tổng cục Đường bộ Việt Nam đối với xe quá tải trọng, xe quá khổ giới hạn, xe vận chuyển hàng siêu trường, siêu trọng mà khi lưu hành phải thực hiện các điều kiện bắt buộc như đi theo làn quy định có xe dẫn đường, hộ tống hoặc phải gia cường đường bộ).</w:t>
      </w:r>
    </w:p>
    <w:p w:rsidR="00757B06" w:rsidRPr="0087650F" w:rsidRDefault="00757B06" w:rsidP="00757B06">
      <w:pPr>
        <w:ind w:firstLine="560"/>
        <w:jc w:val="both"/>
        <w:rPr>
          <w:sz w:val="26"/>
          <w:szCs w:val="26"/>
        </w:rPr>
      </w:pPr>
      <w:r w:rsidRPr="0087650F">
        <w:rPr>
          <w:sz w:val="26"/>
          <w:szCs w:val="26"/>
        </w:rPr>
        <w:t>b) Giải quyết TTHC:</w:t>
      </w:r>
    </w:p>
    <w:p w:rsidR="00757B06" w:rsidRPr="0087650F" w:rsidRDefault="00757B06" w:rsidP="00757B06">
      <w:pPr>
        <w:ind w:firstLine="560"/>
        <w:rPr>
          <w:sz w:val="26"/>
          <w:szCs w:val="26"/>
        </w:rPr>
      </w:pPr>
      <w:bookmarkStart w:id="80" w:name="_Toc460875764"/>
      <w:r w:rsidRPr="0087650F">
        <w:rPr>
          <w:sz w:val="26"/>
          <w:szCs w:val="26"/>
        </w:rPr>
        <w:t>- Cơ quan có thẩm quyền cấp Giấy phép lưu hành xe tiếp nhận, kiểm tra hồ sơ, nếu đủ điều kiện thì cấp giấy phép lưu hành xe cho tổ chức, cá nhân trong thời hạn không quá 02 ngày làm việc kể từ khi nhận đủ hồ sơ hợp lệ.</w:t>
      </w:r>
      <w:bookmarkEnd w:id="80"/>
    </w:p>
    <w:p w:rsidR="00757B06" w:rsidRPr="0087650F" w:rsidRDefault="00757B06" w:rsidP="00757B06">
      <w:pPr>
        <w:pStyle w:val="Heading1"/>
        <w:shd w:val="clear" w:color="auto" w:fill="FFFFFF"/>
        <w:spacing w:before="0" w:after="0"/>
        <w:ind w:firstLine="560"/>
        <w:rPr>
          <w:b w:val="0"/>
          <w:i w:val="0"/>
          <w:sz w:val="26"/>
          <w:szCs w:val="26"/>
          <w:lang w:val="vi-VN"/>
        </w:rPr>
      </w:pPr>
      <w:bookmarkStart w:id="81" w:name="_Toc460875765"/>
      <w:r w:rsidRPr="0087650F">
        <w:rPr>
          <w:b w:val="0"/>
          <w:i w:val="0"/>
          <w:sz w:val="26"/>
          <w:szCs w:val="26"/>
          <w:lang w:val="vi-VN"/>
        </w:rPr>
        <w:t>- Trường hợp phải kiểm định đường bộ nhằm xác định khả năng để quy định điều kiện tham gia giao thông hoặc gia cường đường bộ, trong vòng 02 ngày làm việc kể từ khi nhận đủ hồ sơ hợp lệ theo, cơ quan có thẩm quyền cấp giấy phép lưu hành xe phải có văn bản yêu cầu tổ chức, cá nhân có nhu cầu lưu hành xe quá tải trọng, xe quá khổ giới hạn, xe bánh xích, xe vận chuyển hàng siêu trường, siêu trọng trên đường bộ tiến hành kiểm định hoặc gia cường đường bộ. Thời hạn xem xét cấp giấy phép lưu hành xe không quá 02 ngày làm việc kể từ khi nhận được báo cáo kết quả kiểm định hoặc báo cáo kết quả hoàn thành công tác gia cường đường bộ của tổ chức tư vấn đủ điều kiện hành nghề bảo đảm cho xe lưu hành an toàn.</w:t>
      </w:r>
      <w:bookmarkEnd w:id="81"/>
    </w:p>
    <w:p w:rsidR="00757B06" w:rsidRPr="00DA7F56" w:rsidRDefault="00757B06" w:rsidP="00757B06">
      <w:pPr>
        <w:keepNext/>
        <w:keepLines/>
        <w:ind w:firstLine="560"/>
        <w:jc w:val="both"/>
        <w:rPr>
          <w:b/>
          <w:sz w:val="26"/>
          <w:szCs w:val="26"/>
          <w:lang w:val="hr-HR"/>
        </w:rPr>
      </w:pPr>
      <w:bookmarkStart w:id="82" w:name="_Toc460875766"/>
      <w:r w:rsidRPr="00307C81">
        <w:rPr>
          <w:b/>
          <w:sz w:val="26"/>
          <w:szCs w:val="26"/>
        </w:rPr>
        <w:t>2. Cách thức thực hiện:</w:t>
      </w:r>
      <w:r w:rsidRPr="0087650F">
        <w:rPr>
          <w:i/>
        </w:rPr>
        <w:t xml:space="preserve"> </w:t>
      </w:r>
      <w:bookmarkEnd w:id="82"/>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307C81" w:rsidRDefault="00757B06" w:rsidP="00757B06">
      <w:pPr>
        <w:pStyle w:val="Heading1"/>
        <w:shd w:val="clear" w:color="auto" w:fill="FFFFFF"/>
        <w:spacing w:before="0" w:after="0"/>
        <w:ind w:firstLine="560"/>
        <w:rPr>
          <w:i w:val="0"/>
          <w:sz w:val="26"/>
          <w:szCs w:val="26"/>
          <w:lang w:val="hr-HR"/>
        </w:rPr>
      </w:pPr>
      <w:r w:rsidRPr="00307C81">
        <w:rPr>
          <w:i w:val="0"/>
          <w:sz w:val="26"/>
          <w:szCs w:val="26"/>
          <w:lang w:val="hr-HR"/>
        </w:rPr>
        <w:t xml:space="preserve">3. </w:t>
      </w:r>
      <w:r w:rsidRPr="00307C81">
        <w:rPr>
          <w:i w:val="0"/>
          <w:sz w:val="26"/>
          <w:szCs w:val="26"/>
        </w:rPr>
        <w:t>Th</w:t>
      </w:r>
      <w:r w:rsidRPr="00307C81">
        <w:rPr>
          <w:i w:val="0"/>
          <w:sz w:val="26"/>
          <w:szCs w:val="26"/>
          <w:lang w:val="hr-HR"/>
        </w:rPr>
        <w:t>à</w:t>
      </w:r>
      <w:r w:rsidRPr="00307C81">
        <w:rPr>
          <w:i w:val="0"/>
          <w:sz w:val="26"/>
          <w:szCs w:val="26"/>
        </w:rPr>
        <w:t>nh</w:t>
      </w:r>
      <w:r w:rsidRPr="00307C81">
        <w:rPr>
          <w:i w:val="0"/>
          <w:sz w:val="26"/>
          <w:szCs w:val="26"/>
          <w:lang w:val="hr-HR"/>
        </w:rPr>
        <w:t xml:space="preserve"> </w:t>
      </w:r>
      <w:r w:rsidRPr="00307C81">
        <w:rPr>
          <w:i w:val="0"/>
          <w:sz w:val="26"/>
          <w:szCs w:val="26"/>
        </w:rPr>
        <w:t>phần</w:t>
      </w:r>
      <w:r w:rsidRPr="00307C81">
        <w:rPr>
          <w:i w:val="0"/>
          <w:sz w:val="26"/>
          <w:szCs w:val="26"/>
          <w:lang w:val="hr-HR"/>
        </w:rPr>
        <w:t xml:space="preserve">, </w:t>
      </w:r>
      <w:r w:rsidRPr="00307C81">
        <w:rPr>
          <w:i w:val="0"/>
          <w:sz w:val="26"/>
          <w:szCs w:val="26"/>
        </w:rPr>
        <w:t>số</w:t>
      </w:r>
      <w:r w:rsidRPr="00307C81">
        <w:rPr>
          <w:i w:val="0"/>
          <w:sz w:val="26"/>
          <w:szCs w:val="26"/>
          <w:lang w:val="hr-HR"/>
        </w:rPr>
        <w:t xml:space="preserve"> </w:t>
      </w:r>
      <w:r w:rsidRPr="00307C81">
        <w:rPr>
          <w:i w:val="0"/>
          <w:sz w:val="26"/>
          <w:szCs w:val="26"/>
        </w:rPr>
        <w:t>l</w:t>
      </w:r>
      <w:r w:rsidRPr="00307C81">
        <w:rPr>
          <w:i w:val="0"/>
          <w:sz w:val="26"/>
          <w:szCs w:val="26"/>
          <w:lang w:val="hr-HR"/>
        </w:rPr>
        <w:t>ư</w:t>
      </w:r>
      <w:r w:rsidRPr="00307C81">
        <w:rPr>
          <w:i w:val="0"/>
          <w:sz w:val="26"/>
          <w:szCs w:val="26"/>
        </w:rPr>
        <w:t>ợng</w:t>
      </w:r>
      <w:r w:rsidRPr="00307C81">
        <w:rPr>
          <w:i w:val="0"/>
          <w:sz w:val="26"/>
          <w:szCs w:val="26"/>
          <w:lang w:val="hr-HR"/>
        </w:rPr>
        <w:t xml:space="preserve"> </w:t>
      </w:r>
      <w:r w:rsidRPr="00307C81">
        <w:rPr>
          <w:i w:val="0"/>
          <w:sz w:val="26"/>
          <w:szCs w:val="26"/>
        </w:rPr>
        <w:t>hồ</w:t>
      </w:r>
      <w:r w:rsidRPr="00307C81">
        <w:rPr>
          <w:i w:val="0"/>
          <w:sz w:val="26"/>
          <w:szCs w:val="26"/>
          <w:lang w:val="hr-HR"/>
        </w:rPr>
        <w:t xml:space="preserve"> </w:t>
      </w:r>
      <w:r w:rsidRPr="00307C81">
        <w:rPr>
          <w:i w:val="0"/>
          <w:sz w:val="26"/>
          <w:szCs w:val="26"/>
        </w:rPr>
        <w:t>s</w:t>
      </w:r>
      <w:r w:rsidRPr="00307C81">
        <w:rPr>
          <w:i w:val="0"/>
          <w:sz w:val="26"/>
          <w:szCs w:val="26"/>
          <w:lang w:val="hr-HR"/>
        </w:rPr>
        <w:t>ơ:</w:t>
      </w:r>
    </w:p>
    <w:p w:rsidR="00757B06" w:rsidRPr="0087650F" w:rsidRDefault="00757B06" w:rsidP="00757B06">
      <w:pPr>
        <w:ind w:firstLine="560"/>
        <w:jc w:val="both"/>
        <w:rPr>
          <w:sz w:val="26"/>
          <w:szCs w:val="26"/>
        </w:rPr>
      </w:pPr>
      <w:r w:rsidRPr="0087650F">
        <w:rPr>
          <w:sz w:val="26"/>
          <w:szCs w:val="26"/>
        </w:rPr>
        <w:t xml:space="preserve">a) Thành phần hồ sơ: </w:t>
      </w:r>
    </w:p>
    <w:p w:rsidR="00757B06" w:rsidRPr="0087650F" w:rsidRDefault="00757B06" w:rsidP="00757B06">
      <w:pPr>
        <w:ind w:firstLine="560"/>
        <w:jc w:val="both"/>
        <w:rPr>
          <w:sz w:val="26"/>
          <w:szCs w:val="26"/>
        </w:rPr>
      </w:pPr>
      <w:r w:rsidRPr="0087650F">
        <w:rPr>
          <w:sz w:val="26"/>
          <w:szCs w:val="26"/>
        </w:rPr>
        <w:t>- Giấy đề nghị cấp Giấy phép lưu hành xe quá tải trọng, xe quá khổ giới hạn, xe bánh xích, xe vận chuyển hàng siêu trường, siêu trọng trên đường bộ theo mẫu. Kèm theo giấy đề nghị giấy phép lưu hành xe có vẽ sơ đồ xe ghi đầy đủ, chính xác các kích thước bao ngoài (nếu xe chở hàng hóa phải ghi đầy đủ, chính xác các kích thước bao ngoài khi đã xếp hàng hóa lên xe hoặc lên rơ moóc, sơ mi rơ moóc: chiều cao, chiều rộng, chiều dài), khoảng cách các trục xe, chiều dài đuôi xe.</w:t>
      </w:r>
    </w:p>
    <w:p w:rsidR="00757B06" w:rsidRPr="0087650F" w:rsidRDefault="00757B06" w:rsidP="00757B06">
      <w:pPr>
        <w:ind w:firstLine="560"/>
        <w:jc w:val="both"/>
        <w:rPr>
          <w:sz w:val="26"/>
          <w:szCs w:val="26"/>
        </w:rPr>
      </w:pPr>
      <w:r w:rsidRPr="0087650F">
        <w:rPr>
          <w:sz w:val="26"/>
          <w:szCs w:val="26"/>
        </w:rPr>
        <w:t xml:space="preserve">Giấy đề nghị cấp giấy phép lưu hành xe là bản chính, rõ ràng, đầy đủ, không được tẩy xóa; tổ chức, cá nhân đề nghị phải là chủ phương tiện, người vận tải hoặc người thuê vận tải. Tổ chức, cá nhân đề nghị phải ký, ghi rõ họ, tên và đóng dấu (nếu là tổ chức). Trường hợp giấy đề nghị cấp giấy phép lưu hành xe không có dấu, người đề nghị cấp giấy phép lưu hành </w:t>
      </w:r>
      <w:r w:rsidRPr="0087650F">
        <w:rPr>
          <w:sz w:val="26"/>
          <w:szCs w:val="26"/>
        </w:rPr>
        <w:lastRenderedPageBreak/>
        <w:t>xe phải trực tiếp đến làm thủ tục và phải xuất trình chứng minh thư nhân dân của người đề nghị;</w:t>
      </w:r>
    </w:p>
    <w:p w:rsidR="00757B06" w:rsidRPr="0087650F" w:rsidRDefault="00757B06" w:rsidP="00757B06">
      <w:pPr>
        <w:ind w:firstLine="560"/>
        <w:jc w:val="both"/>
        <w:rPr>
          <w:sz w:val="26"/>
          <w:szCs w:val="26"/>
        </w:rPr>
      </w:pPr>
      <w:r w:rsidRPr="0087650F">
        <w:rPr>
          <w:sz w:val="26"/>
          <w:szCs w:val="26"/>
        </w:rPr>
        <w:t>- Bản sao giấy đăng ký hoặc giấy đăng ký tạm thời xe, xe đầu kéo, rơ moóc, sơ mi rơ moóc (đối với phương tiện mới nhận);</w:t>
      </w:r>
    </w:p>
    <w:p w:rsidR="00757B06" w:rsidRPr="0087650F" w:rsidRDefault="00757B06" w:rsidP="00757B06">
      <w:pPr>
        <w:ind w:firstLine="560"/>
        <w:jc w:val="both"/>
        <w:rPr>
          <w:sz w:val="26"/>
          <w:szCs w:val="26"/>
        </w:rPr>
      </w:pPr>
      <w:r w:rsidRPr="0087650F">
        <w:rPr>
          <w:sz w:val="26"/>
          <w:szCs w:val="26"/>
        </w:rPr>
        <w:t>- Bảo sao các trang ghi về đặc điểm phương tiện và kết quả kiểm định gần nhất của giấy chứng nhận kiểm định an toàn kỹ thuật và bảo vệ môi trường phương tiện giao thông cơ giới đường bộ còn hiệu lực. Trường hợp phương tiện mới nhận chỉ cần bản sao tính năng kỹ thuật của xe (do nhà sản xuất gửi kèm theo xe);</w:t>
      </w:r>
    </w:p>
    <w:p w:rsidR="00757B06" w:rsidRPr="0087650F" w:rsidRDefault="00757B06" w:rsidP="00757B06">
      <w:pPr>
        <w:ind w:firstLine="560"/>
        <w:jc w:val="both"/>
        <w:rPr>
          <w:sz w:val="26"/>
          <w:szCs w:val="26"/>
        </w:rPr>
      </w:pPr>
      <w:r w:rsidRPr="0087650F">
        <w:rPr>
          <w:sz w:val="26"/>
          <w:szCs w:val="26"/>
        </w:rPr>
        <w:t>- Giấy cam kết của chủ phương tiện về quyền sở hữu phương tiện tại thời điểm đề nghị cấp giấy lưu hành xe. Tổ chức, cá nhân đến làm thủ tục đề nghị cấp giấy phép lưu hành xe phải mang theo bản gốc hoặc bản sao có công chứng hoặc chứng thực của các bản sao nêu trên để đối chiếu;</w:t>
      </w:r>
    </w:p>
    <w:p w:rsidR="00757B06" w:rsidRPr="0087650F" w:rsidRDefault="00757B06" w:rsidP="00757B06">
      <w:pPr>
        <w:ind w:firstLine="560"/>
        <w:jc w:val="both"/>
        <w:rPr>
          <w:sz w:val="26"/>
          <w:szCs w:val="26"/>
        </w:rPr>
      </w:pPr>
      <w:r w:rsidRPr="0087650F">
        <w:rPr>
          <w:sz w:val="26"/>
          <w:szCs w:val="26"/>
        </w:rPr>
        <w:t>- Báo cáo kết quả kiểm định hoặc báo cáo kết quả công tác gia cường đường bộ (nếu cần).</w:t>
      </w:r>
    </w:p>
    <w:p w:rsidR="00757B06" w:rsidRPr="0087650F" w:rsidRDefault="00757B06" w:rsidP="00757B06">
      <w:pPr>
        <w:ind w:firstLine="560"/>
        <w:jc w:val="both"/>
        <w:rPr>
          <w:sz w:val="26"/>
          <w:szCs w:val="26"/>
        </w:rPr>
      </w:pPr>
      <w:r w:rsidRPr="0087650F">
        <w:rPr>
          <w:sz w:val="26"/>
          <w:szCs w:val="26"/>
        </w:rPr>
        <w:t>b) Số lượng hồ sơ: 01 bộ.</w:t>
      </w:r>
    </w:p>
    <w:p w:rsidR="00757B06" w:rsidRPr="0087650F" w:rsidRDefault="00757B06" w:rsidP="00757B06">
      <w:pPr>
        <w:ind w:firstLine="560"/>
        <w:jc w:val="both"/>
        <w:rPr>
          <w:sz w:val="26"/>
          <w:szCs w:val="26"/>
        </w:rPr>
      </w:pPr>
      <w:r w:rsidRPr="0087650F">
        <w:rPr>
          <w:b/>
          <w:sz w:val="26"/>
          <w:szCs w:val="26"/>
        </w:rPr>
        <w:t xml:space="preserve">4. Thời hạn giải quyết: </w:t>
      </w:r>
    </w:p>
    <w:p w:rsidR="00757B06" w:rsidRPr="0087650F" w:rsidRDefault="00757B06" w:rsidP="00757B06">
      <w:pPr>
        <w:shd w:val="clear" w:color="auto" w:fill="FFFFFF"/>
        <w:ind w:firstLine="560"/>
        <w:jc w:val="both"/>
        <w:rPr>
          <w:sz w:val="26"/>
          <w:szCs w:val="26"/>
        </w:rPr>
      </w:pPr>
      <w:r w:rsidRPr="0087650F">
        <w:rPr>
          <w:sz w:val="26"/>
          <w:szCs w:val="26"/>
        </w:rPr>
        <w:t xml:space="preserve">- Trong thời hạn không quá 02 ngày làm việc kể từ khi nhận đủ hồ sơ hợp lệ. </w:t>
      </w:r>
    </w:p>
    <w:p w:rsidR="00757B06" w:rsidRPr="0087650F" w:rsidRDefault="00757B06" w:rsidP="00757B06">
      <w:pPr>
        <w:shd w:val="clear" w:color="auto" w:fill="FFFFFF"/>
        <w:ind w:firstLine="560"/>
        <w:jc w:val="both"/>
        <w:rPr>
          <w:sz w:val="26"/>
          <w:szCs w:val="26"/>
        </w:rPr>
      </w:pPr>
      <w:r w:rsidRPr="0087650F">
        <w:rPr>
          <w:sz w:val="26"/>
          <w:szCs w:val="26"/>
        </w:rPr>
        <w:t>- Trường hợp phải kiểm định đường bộ nhằm xác định khả năng để quy định điều kiện tham gia giao thông hoặc gia cường đường bộ, trong vòng 02 ngày làm việc kể từ khi nhận đủ hồ sơ hợp lệ theo, cơ quan có thẩm quyền cấp giấy phép lưu hành xe có văn bản yêu cầu tổ chức, cá nhân có nhu cầu lưu hành xe quá tải trọng, xe quá khổ giới hạn, xe bánh xích, xe vận chuyển hàng siêu trường, siêu trọng trên đường bộ tiến hành kiểm định hoặc gia cường đường bộ. Thời hạn xem xét cấp giấy phép lưu hành xe không quá 02 ngày làm việc kể từ khi nhận được báo cáo kết quả kiểm định hoặc báo cáo kết quả hoàn thành công tác gia cường đường bộ của tổ chức tư vấn đủ điều kiện hành nghề bảo đảm cho xe lưu hành an toàn.</w:t>
      </w:r>
    </w:p>
    <w:p w:rsidR="00757B06" w:rsidRPr="0087650F" w:rsidRDefault="00757B06" w:rsidP="00757B06">
      <w:pPr>
        <w:ind w:firstLine="560"/>
        <w:jc w:val="both"/>
        <w:rPr>
          <w:b/>
          <w:sz w:val="26"/>
          <w:szCs w:val="26"/>
        </w:rPr>
      </w:pPr>
      <w:r w:rsidRPr="0087650F">
        <w:rPr>
          <w:b/>
          <w:sz w:val="26"/>
          <w:szCs w:val="26"/>
        </w:rPr>
        <w:t xml:space="preserve">5. Đối tượng thực hiện TTHC: </w:t>
      </w:r>
      <w:r w:rsidRPr="0087650F">
        <w:rPr>
          <w:sz w:val="26"/>
          <w:szCs w:val="26"/>
        </w:rPr>
        <w:t>Tổ chức, cá nhân.</w:t>
      </w:r>
    </w:p>
    <w:p w:rsidR="00757B06" w:rsidRPr="0087650F" w:rsidRDefault="00757B06" w:rsidP="00757B06">
      <w:pPr>
        <w:ind w:firstLine="560"/>
        <w:jc w:val="both"/>
        <w:rPr>
          <w:sz w:val="26"/>
          <w:szCs w:val="26"/>
          <w:lang w:val="hr-HR"/>
        </w:rPr>
      </w:pPr>
      <w:r w:rsidRPr="0087650F">
        <w:rPr>
          <w:b/>
          <w:sz w:val="26"/>
          <w:szCs w:val="26"/>
        </w:rPr>
        <w:t>6. Cơ quan thực hiện TTHC:</w:t>
      </w:r>
    </w:p>
    <w:p w:rsidR="00757B06" w:rsidRPr="0087650F" w:rsidRDefault="00757B06" w:rsidP="00757B06">
      <w:pPr>
        <w:shd w:val="clear" w:color="auto" w:fill="FFFFFF"/>
        <w:ind w:firstLine="560"/>
        <w:jc w:val="both"/>
        <w:rPr>
          <w:sz w:val="26"/>
          <w:szCs w:val="26"/>
          <w:lang w:val="hr-HR"/>
        </w:rPr>
      </w:pP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quyết</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 Bắc Ninh</w:t>
      </w:r>
      <w:r w:rsidRPr="0087650F">
        <w:rPr>
          <w:sz w:val="26"/>
          <w:szCs w:val="26"/>
          <w:lang w:val="hr-HR"/>
        </w:rPr>
        <w:t>;</w:t>
      </w:r>
    </w:p>
    <w:p w:rsidR="00757B06" w:rsidRPr="0087650F" w:rsidRDefault="00757B06" w:rsidP="00757B06">
      <w:pPr>
        <w:ind w:firstLine="56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thẩm</w:t>
      </w:r>
      <w:r w:rsidRPr="0087650F">
        <w:rPr>
          <w:sz w:val="26"/>
          <w:szCs w:val="26"/>
          <w:lang w:val="hr-HR"/>
        </w:rPr>
        <w:t xml:space="preserve"> </w:t>
      </w:r>
      <w:r w:rsidRPr="0087650F">
        <w:rPr>
          <w:sz w:val="26"/>
          <w:szCs w:val="26"/>
        </w:rPr>
        <w:t>quyền</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ủy</w:t>
      </w:r>
      <w:r w:rsidRPr="0087650F">
        <w:rPr>
          <w:sz w:val="26"/>
          <w:szCs w:val="26"/>
          <w:lang w:val="hr-HR"/>
        </w:rPr>
        <w:t xml:space="preserve"> </w:t>
      </w:r>
      <w:r w:rsidRPr="0087650F">
        <w:rPr>
          <w:sz w:val="26"/>
          <w:szCs w:val="26"/>
        </w:rPr>
        <w:t>quyền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ph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shd w:val="clear" w:color="auto" w:fill="FFFFFF"/>
        <w:ind w:firstLine="560"/>
        <w:jc w:val="both"/>
        <w:rPr>
          <w:sz w:val="26"/>
          <w:szCs w:val="26"/>
          <w:lang w:val="hr-HR"/>
        </w:rPr>
      </w:pPr>
      <w:r w:rsidRPr="0087650F">
        <w:rPr>
          <w:sz w:val="26"/>
          <w:szCs w:val="26"/>
        </w:rPr>
        <w:t>c</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thủ</w:t>
      </w:r>
      <w:r w:rsidRPr="0087650F">
        <w:rPr>
          <w:sz w:val="26"/>
          <w:szCs w:val="26"/>
          <w:lang w:val="hr-HR"/>
        </w:rPr>
        <w:t xml:space="preserve"> </w:t>
      </w:r>
      <w:r w:rsidRPr="0087650F">
        <w:rPr>
          <w:sz w:val="26"/>
          <w:szCs w:val="26"/>
        </w:rPr>
        <w:t>tục</w:t>
      </w:r>
      <w:r w:rsidRPr="0087650F">
        <w:rPr>
          <w:sz w:val="26"/>
          <w:szCs w:val="26"/>
          <w:lang w:val="hr-HR"/>
        </w:rPr>
        <w:t xml:space="preserve">: </w:t>
      </w:r>
      <w:r w:rsidRPr="0087650F">
        <w:rPr>
          <w:sz w:val="26"/>
          <w:szCs w:val="26"/>
        </w:rPr>
        <w:t>Sở</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 Bắc Ninh</w:t>
      </w:r>
      <w:r w:rsidRPr="0087650F">
        <w:rPr>
          <w:sz w:val="26"/>
          <w:szCs w:val="26"/>
          <w:lang w:val="hr-HR"/>
        </w:rPr>
        <w:t>;</w:t>
      </w:r>
    </w:p>
    <w:p w:rsidR="00757B06" w:rsidRPr="0087650F" w:rsidRDefault="00757B06" w:rsidP="00757B06">
      <w:pPr>
        <w:ind w:firstLine="560"/>
        <w:jc w:val="both"/>
        <w:rPr>
          <w:sz w:val="26"/>
          <w:szCs w:val="26"/>
          <w:lang w:val="hr-HR"/>
        </w:rPr>
      </w:pPr>
      <w:r w:rsidRPr="0087650F">
        <w:rPr>
          <w:sz w:val="26"/>
          <w:szCs w:val="26"/>
        </w:rPr>
        <w:t>d</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quan</w:t>
      </w:r>
      <w:r w:rsidRPr="0087650F">
        <w:rPr>
          <w:sz w:val="26"/>
          <w:szCs w:val="26"/>
          <w:lang w:val="hr-HR"/>
        </w:rPr>
        <w:t xml:space="preserve"> </w:t>
      </w:r>
      <w:r w:rsidRPr="0087650F">
        <w:rPr>
          <w:sz w:val="26"/>
          <w:szCs w:val="26"/>
        </w:rPr>
        <w:t>phối</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ó.</w:t>
      </w:r>
    </w:p>
    <w:p w:rsidR="00757B06" w:rsidRPr="0087650F" w:rsidRDefault="00757B06" w:rsidP="00757B06">
      <w:pPr>
        <w:ind w:firstLine="560"/>
        <w:jc w:val="both"/>
        <w:rPr>
          <w:sz w:val="26"/>
          <w:szCs w:val="26"/>
          <w:lang w:val="hr-HR"/>
        </w:rPr>
      </w:pPr>
      <w:r w:rsidRPr="0087650F">
        <w:rPr>
          <w:b/>
          <w:sz w:val="26"/>
          <w:szCs w:val="26"/>
          <w:lang w:val="hr-HR"/>
        </w:rPr>
        <w:t xml:space="preserve">7. </w:t>
      </w:r>
      <w:r w:rsidRPr="0087650F">
        <w:rPr>
          <w:b/>
          <w:sz w:val="26"/>
          <w:szCs w:val="26"/>
        </w:rPr>
        <w:t>Kết</w:t>
      </w:r>
      <w:r w:rsidRPr="0087650F">
        <w:rPr>
          <w:b/>
          <w:sz w:val="26"/>
          <w:szCs w:val="26"/>
          <w:lang w:val="hr-HR"/>
        </w:rPr>
        <w:t xml:space="preserve"> </w:t>
      </w:r>
      <w:r w:rsidRPr="0087650F">
        <w:rPr>
          <w:b/>
          <w:sz w:val="26"/>
          <w:szCs w:val="26"/>
        </w:rPr>
        <w:t>quả</w:t>
      </w:r>
      <w:r w:rsidRPr="0087650F">
        <w:rPr>
          <w:b/>
          <w:sz w:val="26"/>
          <w:szCs w:val="26"/>
          <w:lang w:val="hr-HR"/>
        </w:rPr>
        <w:t xml:space="preserve"> </w:t>
      </w:r>
      <w:r w:rsidRPr="0087650F">
        <w:rPr>
          <w:b/>
          <w:sz w:val="26"/>
          <w:szCs w:val="26"/>
        </w:rPr>
        <w:t>của</w:t>
      </w:r>
      <w:r w:rsidRPr="0087650F">
        <w:rPr>
          <w:b/>
          <w:sz w:val="26"/>
          <w:szCs w:val="26"/>
          <w:lang w:val="hr-HR"/>
        </w:rPr>
        <w:t xml:space="preserve"> </w:t>
      </w:r>
      <w:r w:rsidRPr="0087650F">
        <w:rPr>
          <w:b/>
          <w:sz w:val="26"/>
          <w:szCs w:val="26"/>
        </w:rPr>
        <w:t>việc</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 xml:space="preserve">: </w:t>
      </w:r>
      <w:r w:rsidRPr="0087650F">
        <w:rPr>
          <w:sz w:val="26"/>
          <w:szCs w:val="26"/>
          <w:lang w:val="hr-HR"/>
        </w:rPr>
        <w:t>Giấy phép.</w:t>
      </w:r>
    </w:p>
    <w:p w:rsidR="00757B06" w:rsidRPr="0087650F" w:rsidRDefault="00757B06" w:rsidP="00757B06">
      <w:pPr>
        <w:ind w:firstLine="560"/>
        <w:jc w:val="both"/>
        <w:rPr>
          <w:sz w:val="26"/>
          <w:szCs w:val="26"/>
          <w:lang w:val="hr-HR"/>
        </w:rPr>
      </w:pPr>
      <w:r w:rsidRPr="0087650F">
        <w:rPr>
          <w:b/>
          <w:sz w:val="26"/>
          <w:szCs w:val="26"/>
          <w:lang w:val="hr-HR"/>
        </w:rPr>
        <w:t xml:space="preserve">8. </w:t>
      </w:r>
      <w:r w:rsidRPr="0087650F">
        <w:rPr>
          <w:b/>
          <w:sz w:val="26"/>
          <w:szCs w:val="26"/>
        </w:rPr>
        <w:t>Ph</w:t>
      </w:r>
      <w:r w:rsidRPr="0087650F">
        <w:rPr>
          <w:b/>
          <w:sz w:val="26"/>
          <w:szCs w:val="26"/>
          <w:lang w:val="hr-HR"/>
        </w:rPr>
        <w:t xml:space="preserve">í, </w:t>
      </w:r>
      <w:r w:rsidRPr="0087650F">
        <w:rPr>
          <w:b/>
          <w:sz w:val="26"/>
          <w:szCs w:val="26"/>
        </w:rPr>
        <w:t>lệ</w:t>
      </w:r>
      <w:r w:rsidRPr="0087650F">
        <w:rPr>
          <w:b/>
          <w:sz w:val="26"/>
          <w:szCs w:val="26"/>
          <w:lang w:val="hr-HR"/>
        </w:rPr>
        <w:t xml:space="preserve"> </w:t>
      </w:r>
      <w:r w:rsidRPr="0087650F">
        <w:rPr>
          <w:b/>
          <w:sz w:val="26"/>
          <w:szCs w:val="26"/>
        </w:rPr>
        <w:t>ph</w:t>
      </w:r>
      <w:r w:rsidRPr="0087650F">
        <w:rPr>
          <w:b/>
          <w:sz w:val="26"/>
          <w:szCs w:val="26"/>
          <w:lang w:val="hr-HR"/>
        </w:rPr>
        <w:t xml:space="preserve">í: </w:t>
      </w:r>
      <w:r w:rsidRPr="0087650F">
        <w:rPr>
          <w:sz w:val="26"/>
          <w:szCs w:val="26"/>
        </w:rPr>
        <w:t>không có.</w:t>
      </w:r>
    </w:p>
    <w:p w:rsidR="00757B06" w:rsidRPr="0087650F" w:rsidRDefault="00757B06" w:rsidP="00757B06">
      <w:pPr>
        <w:ind w:firstLine="560"/>
        <w:jc w:val="both"/>
        <w:rPr>
          <w:b/>
          <w:sz w:val="26"/>
          <w:szCs w:val="26"/>
          <w:lang w:val="hr-HR"/>
        </w:rPr>
      </w:pPr>
      <w:r w:rsidRPr="0087650F">
        <w:rPr>
          <w:b/>
          <w:sz w:val="26"/>
          <w:szCs w:val="26"/>
          <w:lang w:val="hr-HR"/>
        </w:rPr>
        <w:t xml:space="preserve">9. </w:t>
      </w:r>
      <w:r w:rsidRPr="0087650F">
        <w:rPr>
          <w:b/>
          <w:sz w:val="26"/>
          <w:szCs w:val="26"/>
        </w:rPr>
        <w:t>T</w:t>
      </w:r>
      <w:r w:rsidRPr="0087650F">
        <w:rPr>
          <w:b/>
          <w:sz w:val="26"/>
          <w:szCs w:val="26"/>
          <w:lang w:val="hr-HR"/>
        </w:rPr>
        <w:t>ê</w:t>
      </w:r>
      <w:r w:rsidRPr="0087650F">
        <w:rPr>
          <w:b/>
          <w:sz w:val="26"/>
          <w:szCs w:val="26"/>
        </w:rPr>
        <w:t>n</w:t>
      </w:r>
      <w:r w:rsidRPr="0087650F">
        <w:rPr>
          <w:b/>
          <w:sz w:val="26"/>
          <w:szCs w:val="26"/>
          <w:lang w:val="hr-HR"/>
        </w:rPr>
        <w:t xml:space="preserve"> </w:t>
      </w:r>
      <w:r w:rsidRPr="0087650F">
        <w:rPr>
          <w:b/>
          <w:sz w:val="26"/>
          <w:szCs w:val="26"/>
        </w:rPr>
        <w:t>mẫu</w:t>
      </w:r>
      <w:r w:rsidRPr="0087650F">
        <w:rPr>
          <w:b/>
          <w:sz w:val="26"/>
          <w:szCs w:val="26"/>
          <w:lang w:val="hr-HR"/>
        </w:rPr>
        <w:t xml:space="preserve"> đơ</w:t>
      </w:r>
      <w:r w:rsidRPr="0087650F">
        <w:rPr>
          <w:b/>
          <w:sz w:val="26"/>
          <w:szCs w:val="26"/>
        </w:rPr>
        <w:t>n</w:t>
      </w:r>
      <w:r w:rsidRPr="0087650F">
        <w:rPr>
          <w:b/>
          <w:sz w:val="26"/>
          <w:szCs w:val="26"/>
          <w:lang w:val="hr-HR"/>
        </w:rPr>
        <w:t xml:space="preserve">, </w:t>
      </w:r>
      <w:r w:rsidRPr="0087650F">
        <w:rPr>
          <w:b/>
          <w:sz w:val="26"/>
          <w:szCs w:val="26"/>
        </w:rPr>
        <w:t>mẫu</w:t>
      </w:r>
      <w:r w:rsidRPr="0087650F">
        <w:rPr>
          <w:b/>
          <w:sz w:val="26"/>
          <w:szCs w:val="26"/>
          <w:lang w:val="hr-HR"/>
        </w:rPr>
        <w:t xml:space="preserve"> </w:t>
      </w:r>
      <w:r w:rsidRPr="0087650F">
        <w:rPr>
          <w:b/>
          <w:sz w:val="26"/>
          <w:szCs w:val="26"/>
        </w:rPr>
        <w:t>tờ</w:t>
      </w:r>
      <w:r w:rsidRPr="0087650F">
        <w:rPr>
          <w:b/>
          <w:sz w:val="26"/>
          <w:szCs w:val="26"/>
          <w:lang w:val="hr-HR"/>
        </w:rPr>
        <w:t xml:space="preserve"> </w:t>
      </w:r>
      <w:r w:rsidRPr="0087650F">
        <w:rPr>
          <w:b/>
          <w:sz w:val="26"/>
          <w:szCs w:val="26"/>
        </w:rPr>
        <w:t>khai</w:t>
      </w:r>
      <w:r w:rsidRPr="0087650F">
        <w:rPr>
          <w:b/>
          <w:sz w:val="26"/>
          <w:szCs w:val="26"/>
          <w:lang w:val="hr-HR"/>
        </w:rPr>
        <w:t>:</w:t>
      </w:r>
    </w:p>
    <w:p w:rsidR="00757B06" w:rsidRPr="0087650F" w:rsidRDefault="00757B06" w:rsidP="00757B06">
      <w:pPr>
        <w:ind w:firstLine="560"/>
        <w:jc w:val="both"/>
        <w:rPr>
          <w:sz w:val="26"/>
          <w:szCs w:val="26"/>
          <w:lang w:val="hr-HR"/>
        </w:rPr>
      </w:pPr>
      <w:r w:rsidRPr="0087650F">
        <w:rPr>
          <w:sz w:val="26"/>
          <w:szCs w:val="26"/>
        </w:rPr>
        <w:t>Giấy</w:t>
      </w:r>
      <w:r w:rsidRPr="0087650F">
        <w:rPr>
          <w:sz w:val="26"/>
          <w:szCs w:val="26"/>
          <w:lang w:val="hr-HR"/>
        </w:rPr>
        <w:t xml:space="preserve"> đ</w:t>
      </w:r>
      <w:r w:rsidRPr="0087650F">
        <w:rPr>
          <w:sz w:val="26"/>
          <w:szCs w:val="26"/>
        </w:rPr>
        <w:t>ề</w:t>
      </w:r>
      <w:r w:rsidRPr="0087650F">
        <w:rPr>
          <w:sz w:val="26"/>
          <w:szCs w:val="26"/>
          <w:lang w:val="hr-HR"/>
        </w:rPr>
        <w:t xml:space="preserve"> </w:t>
      </w:r>
      <w:r w:rsidRPr="0087650F">
        <w:rPr>
          <w:sz w:val="26"/>
          <w:szCs w:val="26"/>
        </w:rPr>
        <w:t>nghị</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tải</w:t>
      </w:r>
      <w:r w:rsidRPr="0087650F">
        <w:rPr>
          <w:sz w:val="26"/>
          <w:szCs w:val="26"/>
          <w:lang w:val="hr-HR"/>
        </w:rPr>
        <w:t xml:space="preserve"> </w:t>
      </w:r>
      <w:r w:rsidRPr="0087650F">
        <w:rPr>
          <w:sz w:val="26"/>
          <w:szCs w:val="26"/>
        </w:rPr>
        <w:t>trọng</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khổ</w:t>
      </w:r>
      <w:r w:rsidRPr="0087650F">
        <w:rPr>
          <w:sz w:val="26"/>
          <w:szCs w:val="26"/>
          <w:lang w:val="hr-HR"/>
        </w:rPr>
        <w:t xml:space="preserve"> </w:t>
      </w:r>
      <w:r w:rsidRPr="0087650F">
        <w:rPr>
          <w:sz w:val="26"/>
          <w:szCs w:val="26"/>
        </w:rPr>
        <w:t>giới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b</w:t>
      </w:r>
      <w:r w:rsidRPr="0087650F">
        <w:rPr>
          <w:sz w:val="26"/>
          <w:szCs w:val="26"/>
          <w:lang w:val="hr-HR"/>
        </w:rPr>
        <w:t>á</w:t>
      </w:r>
      <w:r w:rsidRPr="0087650F">
        <w:rPr>
          <w:sz w:val="26"/>
          <w:szCs w:val="26"/>
        </w:rPr>
        <w:t>nh</w:t>
      </w:r>
      <w:r w:rsidRPr="0087650F">
        <w:rPr>
          <w:sz w:val="26"/>
          <w:szCs w:val="26"/>
          <w:lang w:val="hr-HR"/>
        </w:rPr>
        <w:t xml:space="preserve"> </w:t>
      </w:r>
      <w:r w:rsidRPr="0087650F">
        <w:rPr>
          <w:sz w:val="26"/>
          <w:szCs w:val="26"/>
        </w:rPr>
        <w:t>x</w:t>
      </w:r>
      <w:r w:rsidRPr="0087650F">
        <w:rPr>
          <w:sz w:val="26"/>
          <w:szCs w:val="26"/>
          <w:lang w:val="hr-HR"/>
        </w:rPr>
        <w:t>í</w:t>
      </w:r>
      <w:r w:rsidRPr="0087650F">
        <w:rPr>
          <w:sz w:val="26"/>
          <w:szCs w:val="26"/>
        </w:rPr>
        <w:t>ch</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ng</w:t>
      </w:r>
      <w:r w:rsidRPr="0087650F">
        <w:rPr>
          <w:sz w:val="26"/>
          <w:szCs w:val="26"/>
          <w:lang w:val="hr-HR"/>
        </w:rPr>
        <w:t xml:space="preserve"> </w:t>
      </w:r>
      <w:r w:rsidRPr="0087650F">
        <w:rPr>
          <w:sz w:val="26"/>
          <w:szCs w:val="26"/>
        </w:rPr>
        <w:t>si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si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trọng</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ind w:firstLine="560"/>
        <w:jc w:val="both"/>
        <w:rPr>
          <w:sz w:val="26"/>
          <w:szCs w:val="26"/>
          <w:lang w:val="hr-HR"/>
        </w:rPr>
      </w:pPr>
      <w:r w:rsidRPr="0087650F">
        <w:rPr>
          <w:b/>
          <w:sz w:val="26"/>
          <w:szCs w:val="26"/>
          <w:lang w:val="hr-HR"/>
        </w:rPr>
        <w:t xml:space="preserve">10. </w:t>
      </w:r>
      <w:r w:rsidRPr="0087650F">
        <w:rPr>
          <w:b/>
          <w:sz w:val="26"/>
          <w:szCs w:val="26"/>
        </w:rPr>
        <w:t>Y</w:t>
      </w:r>
      <w:r w:rsidRPr="0087650F">
        <w:rPr>
          <w:b/>
          <w:sz w:val="26"/>
          <w:szCs w:val="26"/>
          <w:lang w:val="hr-HR"/>
        </w:rPr>
        <w:t>ê</w:t>
      </w:r>
      <w:r w:rsidRPr="0087650F">
        <w:rPr>
          <w:b/>
          <w:sz w:val="26"/>
          <w:szCs w:val="26"/>
        </w:rPr>
        <w:t>u</w:t>
      </w:r>
      <w:r w:rsidRPr="0087650F">
        <w:rPr>
          <w:b/>
          <w:sz w:val="26"/>
          <w:szCs w:val="26"/>
          <w:lang w:val="hr-HR"/>
        </w:rPr>
        <w:t xml:space="preserve"> </w:t>
      </w:r>
      <w:r w:rsidRPr="0087650F">
        <w:rPr>
          <w:b/>
          <w:sz w:val="26"/>
          <w:szCs w:val="26"/>
        </w:rPr>
        <w:t>cầu</w:t>
      </w:r>
      <w:r w:rsidRPr="0087650F">
        <w:rPr>
          <w:b/>
          <w:sz w:val="26"/>
          <w:szCs w:val="26"/>
          <w:lang w:val="hr-HR"/>
        </w:rPr>
        <w:t>, đ</w:t>
      </w:r>
      <w:r w:rsidRPr="0087650F">
        <w:rPr>
          <w:b/>
          <w:sz w:val="26"/>
          <w:szCs w:val="26"/>
        </w:rPr>
        <w:t>iều</w:t>
      </w:r>
      <w:r w:rsidRPr="0087650F">
        <w:rPr>
          <w:b/>
          <w:sz w:val="26"/>
          <w:szCs w:val="26"/>
          <w:lang w:val="hr-HR"/>
        </w:rPr>
        <w:t xml:space="preserve"> </w:t>
      </w:r>
      <w:r w:rsidRPr="0087650F">
        <w:rPr>
          <w:b/>
          <w:sz w:val="26"/>
          <w:szCs w:val="26"/>
        </w:rPr>
        <w:t>kiện</w:t>
      </w:r>
      <w:r w:rsidRPr="0087650F">
        <w:rPr>
          <w:b/>
          <w:sz w:val="26"/>
          <w:szCs w:val="26"/>
          <w:lang w:val="hr-HR"/>
        </w:rPr>
        <w:t xml:space="preserve"> </w:t>
      </w:r>
      <w:r w:rsidRPr="0087650F">
        <w:rPr>
          <w:b/>
          <w:sz w:val="26"/>
          <w:szCs w:val="26"/>
        </w:rPr>
        <w:t>thực</w:t>
      </w:r>
      <w:r w:rsidRPr="0087650F">
        <w:rPr>
          <w:b/>
          <w:sz w:val="26"/>
          <w:szCs w:val="26"/>
          <w:lang w:val="hr-HR"/>
        </w:rPr>
        <w:t xml:space="preserve"> </w:t>
      </w:r>
      <w:r w:rsidRPr="0087650F">
        <w:rPr>
          <w:b/>
          <w:sz w:val="26"/>
          <w:szCs w:val="26"/>
        </w:rPr>
        <w:t>hiện</w:t>
      </w:r>
      <w:r w:rsidRPr="0087650F">
        <w:rPr>
          <w:b/>
          <w:sz w:val="26"/>
          <w:szCs w:val="26"/>
          <w:lang w:val="hr-HR"/>
        </w:rPr>
        <w:t xml:space="preserve"> </w:t>
      </w:r>
      <w:r w:rsidRPr="0087650F">
        <w:rPr>
          <w:b/>
          <w:sz w:val="26"/>
          <w:szCs w:val="26"/>
        </w:rPr>
        <w:t>TTHC</w:t>
      </w:r>
      <w:r w:rsidRPr="0087650F">
        <w:rPr>
          <w:b/>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46/2015/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07/09/2015 của Bộ trưởng Bộ Giao thông vận tải</w:t>
      </w:r>
      <w:r w:rsidRPr="0087650F">
        <w:rPr>
          <w:sz w:val="26"/>
          <w:szCs w:val="26"/>
        </w:rPr>
        <w:t>:</w:t>
      </w:r>
    </w:p>
    <w:p w:rsidR="00757B06" w:rsidRPr="0087650F" w:rsidRDefault="00757B06" w:rsidP="00757B06">
      <w:pPr>
        <w:ind w:firstLine="560"/>
        <w:jc w:val="both"/>
        <w:rPr>
          <w:sz w:val="26"/>
          <w:szCs w:val="26"/>
          <w:lang w:val="hr-HR"/>
        </w:rPr>
      </w:pP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tải</w:t>
      </w:r>
      <w:r w:rsidRPr="0087650F">
        <w:rPr>
          <w:sz w:val="26"/>
          <w:szCs w:val="26"/>
          <w:lang w:val="hr-HR"/>
        </w:rPr>
        <w:t xml:space="preserve"> </w:t>
      </w:r>
      <w:r w:rsidRPr="0087650F">
        <w:rPr>
          <w:sz w:val="26"/>
          <w:szCs w:val="26"/>
        </w:rPr>
        <w:t>trọng</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khổ</w:t>
      </w:r>
      <w:r w:rsidRPr="0087650F">
        <w:rPr>
          <w:sz w:val="26"/>
          <w:szCs w:val="26"/>
          <w:lang w:val="hr-HR"/>
        </w:rPr>
        <w:t xml:space="preserve"> </w:t>
      </w:r>
      <w:r w:rsidRPr="0087650F">
        <w:rPr>
          <w:sz w:val="26"/>
          <w:szCs w:val="26"/>
        </w:rPr>
        <w:t>giới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b</w:t>
      </w:r>
      <w:r w:rsidRPr="0087650F">
        <w:rPr>
          <w:sz w:val="26"/>
          <w:szCs w:val="26"/>
          <w:lang w:val="hr-HR"/>
        </w:rPr>
        <w:t>á</w:t>
      </w:r>
      <w:r w:rsidRPr="0087650F">
        <w:rPr>
          <w:sz w:val="26"/>
          <w:szCs w:val="26"/>
        </w:rPr>
        <w:t>nh</w:t>
      </w:r>
      <w:r w:rsidRPr="0087650F">
        <w:rPr>
          <w:sz w:val="26"/>
          <w:szCs w:val="26"/>
          <w:lang w:val="hr-HR"/>
        </w:rPr>
        <w:t xml:space="preserve"> </w:t>
      </w:r>
      <w:r w:rsidRPr="0087650F">
        <w:rPr>
          <w:sz w:val="26"/>
          <w:szCs w:val="26"/>
        </w:rPr>
        <w:t>x</w:t>
      </w:r>
      <w:r w:rsidRPr="0087650F">
        <w:rPr>
          <w:sz w:val="26"/>
          <w:szCs w:val="26"/>
          <w:lang w:val="hr-HR"/>
        </w:rPr>
        <w:t>í</w:t>
      </w:r>
      <w:r w:rsidRPr="0087650F">
        <w:rPr>
          <w:sz w:val="26"/>
          <w:szCs w:val="26"/>
        </w:rPr>
        <w:t>ch</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ng</w:t>
      </w:r>
      <w:r w:rsidRPr="0087650F">
        <w:rPr>
          <w:sz w:val="26"/>
          <w:szCs w:val="26"/>
          <w:lang w:val="hr-HR"/>
        </w:rPr>
        <w:t xml:space="preserve"> </w:t>
      </w:r>
      <w:r w:rsidRPr="0087650F">
        <w:rPr>
          <w:sz w:val="26"/>
          <w:szCs w:val="26"/>
        </w:rPr>
        <w:t>si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si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trọng</w:t>
      </w:r>
      <w:r w:rsidRPr="0087650F">
        <w:rPr>
          <w:sz w:val="26"/>
          <w:szCs w:val="26"/>
          <w:lang w:val="hr-HR"/>
        </w:rPr>
        <w:t xml:space="preserve"> </w:t>
      </w:r>
      <w:r w:rsidRPr="0087650F">
        <w:rPr>
          <w:sz w:val="26"/>
          <w:szCs w:val="26"/>
        </w:rPr>
        <w:t>chỉ</w:t>
      </w:r>
      <w:r w:rsidRPr="0087650F">
        <w:rPr>
          <w:sz w:val="26"/>
          <w:szCs w:val="26"/>
          <w:lang w:val="hr-HR"/>
        </w:rPr>
        <w:t xml:space="preserve"> đư</w:t>
      </w:r>
      <w:r w:rsidRPr="0087650F">
        <w:rPr>
          <w:sz w:val="26"/>
          <w:szCs w:val="26"/>
        </w:rPr>
        <w:t>ợc</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đ</w:t>
      </w:r>
      <w:r w:rsidRPr="0087650F">
        <w:rPr>
          <w:sz w:val="26"/>
          <w:szCs w:val="26"/>
        </w:rPr>
        <w:t>oạn</w:t>
      </w:r>
      <w:r w:rsidRPr="0087650F">
        <w:rPr>
          <w:sz w:val="26"/>
          <w:szCs w:val="26"/>
          <w:lang w:val="hr-HR"/>
        </w:rPr>
        <w:t xml:space="preserve">, </w:t>
      </w:r>
      <w:r w:rsidRPr="0087650F">
        <w:rPr>
          <w:sz w:val="26"/>
          <w:szCs w:val="26"/>
        </w:rPr>
        <w:t>tuyến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cụ</w:t>
      </w:r>
      <w:r w:rsidRPr="0087650F">
        <w:rPr>
          <w:sz w:val="26"/>
          <w:szCs w:val="26"/>
          <w:lang w:val="hr-HR"/>
        </w:rPr>
        <w:t xml:space="preserve"> </w:t>
      </w:r>
      <w:r w:rsidRPr="0087650F">
        <w:rPr>
          <w:sz w:val="26"/>
          <w:szCs w:val="26"/>
        </w:rPr>
        <w:t>thể</w:t>
      </w:r>
      <w:r w:rsidRPr="0087650F">
        <w:rPr>
          <w:sz w:val="26"/>
          <w:szCs w:val="26"/>
          <w:lang w:val="hr-HR"/>
        </w:rPr>
        <w:t xml:space="preserve"> </w:t>
      </w:r>
      <w:r w:rsidRPr="0087650F">
        <w:rPr>
          <w:sz w:val="26"/>
          <w:szCs w:val="26"/>
        </w:rPr>
        <w:t>v</w:t>
      </w:r>
      <w:r w:rsidRPr="0087650F">
        <w:rPr>
          <w:sz w:val="26"/>
          <w:szCs w:val="26"/>
          <w:lang w:val="hr-HR"/>
        </w:rPr>
        <w:t xml:space="preserve">à </w:t>
      </w:r>
      <w:r w:rsidRPr="0087650F">
        <w:rPr>
          <w:sz w:val="26"/>
          <w:szCs w:val="26"/>
        </w:rPr>
        <w:t>trong</w:t>
      </w:r>
      <w:r w:rsidRPr="0087650F">
        <w:rPr>
          <w:sz w:val="26"/>
          <w:szCs w:val="26"/>
          <w:lang w:val="hr-HR"/>
        </w:rPr>
        <w:t xml:space="preserve"> </w:t>
      </w:r>
      <w:r w:rsidRPr="0087650F">
        <w:rPr>
          <w:sz w:val="26"/>
          <w:szCs w:val="26"/>
        </w:rPr>
        <w:t>những</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đ</w:t>
      </w:r>
      <w:r w:rsidRPr="0087650F">
        <w:rPr>
          <w:sz w:val="26"/>
          <w:szCs w:val="26"/>
        </w:rPr>
        <w:t>ặc</w:t>
      </w:r>
      <w:r w:rsidRPr="0087650F">
        <w:rPr>
          <w:sz w:val="26"/>
          <w:szCs w:val="26"/>
          <w:lang w:val="hr-HR"/>
        </w:rPr>
        <w:t xml:space="preserve"> </w:t>
      </w:r>
      <w:r w:rsidRPr="0087650F">
        <w:rPr>
          <w:sz w:val="26"/>
          <w:szCs w:val="26"/>
        </w:rPr>
        <w:t>biệt</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ò</w:t>
      </w:r>
      <w:r w:rsidRPr="0087650F">
        <w:rPr>
          <w:sz w:val="26"/>
          <w:szCs w:val="26"/>
        </w:rPr>
        <w:t>n</w:t>
      </w:r>
      <w:r w:rsidRPr="0087650F">
        <w:rPr>
          <w:sz w:val="26"/>
          <w:szCs w:val="26"/>
          <w:lang w:val="hr-HR"/>
        </w:rPr>
        <w:t xml:space="preserve"> </w:t>
      </w:r>
      <w:r w:rsidRPr="0087650F">
        <w:rPr>
          <w:sz w:val="26"/>
          <w:szCs w:val="26"/>
        </w:rPr>
        <w:t>ph</w:t>
      </w:r>
      <w:r w:rsidRPr="0087650F">
        <w:rPr>
          <w:sz w:val="26"/>
          <w:szCs w:val="26"/>
          <w:lang w:val="hr-HR"/>
        </w:rPr>
        <w:t>ươ</w:t>
      </w:r>
      <w:r w:rsidRPr="0087650F">
        <w:rPr>
          <w:sz w:val="26"/>
          <w:szCs w:val="26"/>
        </w:rPr>
        <w:t>ng</w:t>
      </w:r>
      <w:r w:rsidRPr="0087650F">
        <w:rPr>
          <w:sz w:val="26"/>
          <w:szCs w:val="26"/>
          <w:lang w:val="hr-HR"/>
        </w:rPr>
        <w:t xml:space="preserve"> á</w:t>
      </w:r>
      <w:r w:rsidRPr="0087650F">
        <w:rPr>
          <w:sz w:val="26"/>
          <w:szCs w:val="26"/>
        </w:rPr>
        <w:t>n</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n</w:t>
      </w:r>
      <w:r w:rsidRPr="0087650F">
        <w:rPr>
          <w:sz w:val="26"/>
          <w:szCs w:val="26"/>
          <w:lang w:val="hr-HR"/>
        </w:rPr>
        <w:t>à</w:t>
      </w:r>
      <w:r w:rsidRPr="0087650F">
        <w:rPr>
          <w:sz w:val="26"/>
          <w:szCs w:val="26"/>
        </w:rPr>
        <w:t>o</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ph</w:t>
      </w:r>
      <w:r w:rsidRPr="0087650F">
        <w:rPr>
          <w:sz w:val="26"/>
          <w:szCs w:val="26"/>
          <w:lang w:val="hr-HR"/>
        </w:rPr>
        <w:t xml:space="preserve">ù </w:t>
      </w:r>
      <w:r w:rsidRPr="0087650F">
        <w:rPr>
          <w:sz w:val="26"/>
          <w:szCs w:val="26"/>
        </w:rPr>
        <w:t>hợp</w:t>
      </w:r>
      <w:r w:rsidRPr="0087650F">
        <w:rPr>
          <w:sz w:val="26"/>
          <w:szCs w:val="26"/>
          <w:lang w:val="hr-HR"/>
        </w:rPr>
        <w:t xml:space="preserve"> </w:t>
      </w:r>
      <w:r w:rsidRPr="0087650F">
        <w:rPr>
          <w:sz w:val="26"/>
          <w:szCs w:val="26"/>
        </w:rPr>
        <w:t>h</w:t>
      </w:r>
      <w:r w:rsidRPr="0087650F">
        <w:rPr>
          <w:sz w:val="26"/>
          <w:szCs w:val="26"/>
          <w:lang w:val="hr-HR"/>
        </w:rPr>
        <w:t>ơ</w:t>
      </w:r>
      <w:r w:rsidRPr="0087650F">
        <w:rPr>
          <w:sz w:val="26"/>
          <w:szCs w:val="26"/>
        </w:rPr>
        <w:t>n</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thể</w:t>
      </w:r>
      <w:r w:rsidRPr="0087650F">
        <w:rPr>
          <w:sz w:val="26"/>
          <w:szCs w:val="26"/>
          <w:lang w:val="hr-HR"/>
        </w:rPr>
        <w:t xml:space="preserve"> </w:t>
      </w:r>
      <w:r w:rsidRPr="0087650F">
        <w:rPr>
          <w:sz w:val="26"/>
          <w:szCs w:val="26"/>
        </w:rPr>
        <w:t>sử</w:t>
      </w:r>
      <w:r w:rsidRPr="0087650F">
        <w:rPr>
          <w:sz w:val="26"/>
          <w:szCs w:val="26"/>
          <w:lang w:val="hr-HR"/>
        </w:rPr>
        <w:t xml:space="preserve"> </w:t>
      </w:r>
      <w:r w:rsidRPr="0087650F">
        <w:rPr>
          <w:sz w:val="26"/>
          <w:szCs w:val="26"/>
        </w:rPr>
        <w:t>dụng</w:t>
      </w:r>
      <w:r w:rsidRPr="0087650F">
        <w:rPr>
          <w:sz w:val="26"/>
          <w:szCs w:val="26"/>
          <w:lang w:val="hr-HR"/>
        </w:rPr>
        <w:t xml:space="preserve"> </w:t>
      </w:r>
      <w:r w:rsidRPr="0087650F">
        <w:rPr>
          <w:sz w:val="26"/>
          <w:szCs w:val="26"/>
        </w:rPr>
        <w:t>chủng</w:t>
      </w:r>
      <w:r w:rsidRPr="0087650F">
        <w:rPr>
          <w:sz w:val="26"/>
          <w:szCs w:val="26"/>
          <w:lang w:val="hr-HR"/>
        </w:rPr>
        <w:t xml:space="preserve"> </w:t>
      </w:r>
      <w:r w:rsidRPr="0087650F">
        <w:rPr>
          <w:sz w:val="26"/>
          <w:szCs w:val="26"/>
        </w:rPr>
        <w:t>loại</w:t>
      </w:r>
      <w:r w:rsidRPr="0087650F">
        <w:rPr>
          <w:sz w:val="26"/>
          <w:szCs w:val="26"/>
          <w:lang w:val="hr-HR"/>
        </w:rPr>
        <w:t xml:space="preserve"> </w:t>
      </w:r>
      <w:r w:rsidRPr="0087650F">
        <w:rPr>
          <w:sz w:val="26"/>
          <w:szCs w:val="26"/>
        </w:rPr>
        <w:t>ph</w:t>
      </w:r>
      <w:r w:rsidRPr="0087650F">
        <w:rPr>
          <w:sz w:val="26"/>
          <w:szCs w:val="26"/>
          <w:lang w:val="hr-HR"/>
        </w:rPr>
        <w:t>ươ</w:t>
      </w:r>
      <w:r w:rsidRPr="0087650F">
        <w:rPr>
          <w:sz w:val="26"/>
          <w:szCs w:val="26"/>
        </w:rPr>
        <w:t>ng</w:t>
      </w:r>
      <w:r w:rsidRPr="0087650F">
        <w:rPr>
          <w:sz w:val="26"/>
          <w:szCs w:val="26"/>
          <w:lang w:val="hr-HR"/>
        </w:rPr>
        <w:t xml:space="preserve"> </w:t>
      </w:r>
      <w:r w:rsidRPr="0087650F">
        <w:rPr>
          <w:sz w:val="26"/>
          <w:szCs w:val="26"/>
        </w:rPr>
        <w:t>tiện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w:t>
      </w:r>
      <w:r w:rsidRPr="0087650F">
        <w:rPr>
          <w:sz w:val="26"/>
          <w:szCs w:val="26"/>
          <w:lang w:val="hr-HR"/>
        </w:rPr>
        <w:t xml:space="preserve">ơ </w:t>
      </w:r>
      <w:r w:rsidRPr="0087650F">
        <w:rPr>
          <w:sz w:val="26"/>
          <w:szCs w:val="26"/>
        </w:rPr>
        <w:t>giới</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kh</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ph</w:t>
      </w:r>
      <w:r w:rsidRPr="0087650F">
        <w:rPr>
          <w:sz w:val="26"/>
          <w:szCs w:val="26"/>
          <w:lang w:val="hr-HR"/>
        </w:rPr>
        <w:t xml:space="preserve">ù </w:t>
      </w:r>
      <w:r w:rsidRPr="0087650F">
        <w:rPr>
          <w:sz w:val="26"/>
          <w:szCs w:val="26"/>
        </w:rPr>
        <w:t>hợp</w:t>
      </w:r>
      <w:r w:rsidRPr="0087650F">
        <w:rPr>
          <w:sz w:val="26"/>
          <w:szCs w:val="26"/>
          <w:lang w:val="hr-HR"/>
        </w:rPr>
        <w:t xml:space="preserve"> </w:t>
      </w:r>
      <w:r w:rsidRPr="0087650F">
        <w:rPr>
          <w:sz w:val="26"/>
          <w:szCs w:val="26"/>
        </w:rPr>
        <w:t>h</w:t>
      </w:r>
      <w:r w:rsidRPr="0087650F">
        <w:rPr>
          <w:sz w:val="26"/>
          <w:szCs w:val="26"/>
          <w:lang w:val="hr-HR"/>
        </w:rPr>
        <w:t>ơ</w:t>
      </w:r>
      <w:r w:rsidRPr="0087650F">
        <w:rPr>
          <w:sz w:val="26"/>
          <w:szCs w:val="26"/>
        </w:rPr>
        <w:t>n</w:t>
      </w:r>
      <w:r w:rsidRPr="0087650F">
        <w:rPr>
          <w:sz w:val="26"/>
          <w:szCs w:val="26"/>
          <w:lang w:val="hr-HR"/>
        </w:rPr>
        <w:t xml:space="preserve"> đ</w:t>
      </w:r>
      <w:r w:rsidRPr="0087650F">
        <w:rPr>
          <w:sz w:val="26"/>
          <w:szCs w:val="26"/>
        </w:rPr>
        <w:t>ể</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w:t>
      </w:r>
      <w:r w:rsidRPr="0087650F">
        <w:rPr>
          <w:sz w:val="26"/>
          <w:szCs w:val="26"/>
        </w:rPr>
        <w:t>oạn</w:t>
      </w:r>
      <w:r w:rsidRPr="0087650F">
        <w:rPr>
          <w:sz w:val="26"/>
          <w:szCs w:val="26"/>
          <w:lang w:val="hr-HR"/>
        </w:rPr>
        <w:t xml:space="preserve">, </w:t>
      </w:r>
      <w:r w:rsidRPr="0087650F">
        <w:rPr>
          <w:sz w:val="26"/>
          <w:szCs w:val="26"/>
        </w:rPr>
        <w:t>tuyến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đó.</w:t>
      </w:r>
    </w:p>
    <w:p w:rsidR="00757B06" w:rsidRPr="0087650F" w:rsidRDefault="00757B06" w:rsidP="00757B06">
      <w:pPr>
        <w:ind w:firstLine="560"/>
        <w:jc w:val="both"/>
        <w:rPr>
          <w:sz w:val="26"/>
          <w:szCs w:val="26"/>
          <w:lang w:val="hr-HR"/>
        </w:rPr>
      </w:pPr>
      <w:r w:rsidRPr="0087650F">
        <w:rPr>
          <w:sz w:val="26"/>
          <w:szCs w:val="26"/>
          <w:lang w:val="hr-HR"/>
        </w:rPr>
        <w:lastRenderedPageBreak/>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cho</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khổ</w:t>
      </w:r>
      <w:r w:rsidRPr="0087650F">
        <w:rPr>
          <w:sz w:val="26"/>
          <w:szCs w:val="26"/>
          <w:lang w:val="hr-HR"/>
        </w:rPr>
        <w:t xml:space="preserve"> </w:t>
      </w:r>
      <w:r w:rsidRPr="0087650F">
        <w:rPr>
          <w:sz w:val="26"/>
          <w:szCs w:val="26"/>
        </w:rPr>
        <w:t>giới</w:t>
      </w:r>
      <w:r w:rsidRPr="0087650F">
        <w:rPr>
          <w:sz w:val="26"/>
          <w:szCs w:val="26"/>
          <w:lang w:val="hr-HR"/>
        </w:rPr>
        <w:t xml:space="preserve"> </w:t>
      </w:r>
      <w:r w:rsidRPr="0087650F">
        <w:rPr>
          <w:sz w:val="26"/>
          <w:szCs w:val="26"/>
        </w:rPr>
        <w:t>hạn</w:t>
      </w:r>
      <w:r w:rsidRPr="0087650F">
        <w:rPr>
          <w:sz w:val="26"/>
          <w:szCs w:val="26"/>
          <w:lang w:val="hr-HR"/>
        </w:rPr>
        <w:t xml:space="preserve"> đ</w:t>
      </w:r>
      <w:r w:rsidRPr="0087650F">
        <w:rPr>
          <w:sz w:val="26"/>
          <w:szCs w:val="26"/>
        </w:rPr>
        <w:t>ối</w:t>
      </w:r>
      <w:r w:rsidRPr="0087650F">
        <w:rPr>
          <w:sz w:val="26"/>
          <w:szCs w:val="26"/>
          <w:lang w:val="hr-HR"/>
        </w:rPr>
        <w:t xml:space="preserve"> </w:t>
      </w:r>
      <w:r w:rsidRPr="0087650F">
        <w:rPr>
          <w:sz w:val="26"/>
          <w:szCs w:val="26"/>
        </w:rPr>
        <w:t>với</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hợp</w:t>
      </w:r>
      <w:r w:rsidRPr="0087650F">
        <w:rPr>
          <w:sz w:val="26"/>
          <w:szCs w:val="26"/>
          <w:lang w:val="hr-HR"/>
        </w:rPr>
        <w:t xml:space="preserve"> </w:t>
      </w:r>
      <w:r w:rsidRPr="0087650F">
        <w:rPr>
          <w:sz w:val="26"/>
          <w:szCs w:val="26"/>
        </w:rPr>
        <w:t>chở</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ng</w:t>
      </w:r>
      <w:r w:rsidRPr="0087650F">
        <w:rPr>
          <w:sz w:val="26"/>
          <w:szCs w:val="26"/>
          <w:lang w:val="hr-HR"/>
        </w:rPr>
        <w:t xml:space="preserve"> </w:t>
      </w:r>
      <w:r w:rsidRPr="0087650F">
        <w:rPr>
          <w:sz w:val="26"/>
          <w:szCs w:val="26"/>
        </w:rPr>
        <w:t>h</w:t>
      </w:r>
      <w:r w:rsidRPr="0087650F">
        <w:rPr>
          <w:sz w:val="26"/>
          <w:szCs w:val="26"/>
          <w:lang w:val="hr-HR"/>
        </w:rPr>
        <w:t>ó</w:t>
      </w:r>
      <w:r w:rsidRPr="0087650F">
        <w:rPr>
          <w:sz w:val="26"/>
          <w:szCs w:val="26"/>
        </w:rPr>
        <w:t>a</w:t>
      </w:r>
      <w:r w:rsidRPr="0087650F">
        <w:rPr>
          <w:sz w:val="26"/>
          <w:szCs w:val="26"/>
          <w:lang w:val="hr-HR"/>
        </w:rPr>
        <w:t xml:space="preserve"> </w:t>
      </w:r>
      <w:r w:rsidRPr="0087650F">
        <w:rPr>
          <w:sz w:val="26"/>
          <w:szCs w:val="26"/>
        </w:rPr>
        <w:t>c</w:t>
      </w:r>
      <w:r w:rsidRPr="0087650F">
        <w:rPr>
          <w:sz w:val="26"/>
          <w:szCs w:val="26"/>
          <w:lang w:val="hr-HR"/>
        </w:rPr>
        <w:t xml:space="preserve">ó </w:t>
      </w:r>
      <w:r w:rsidRPr="0087650F">
        <w:rPr>
          <w:sz w:val="26"/>
          <w:szCs w:val="26"/>
        </w:rPr>
        <w:t>thể</w:t>
      </w:r>
      <w:r w:rsidRPr="0087650F">
        <w:rPr>
          <w:sz w:val="26"/>
          <w:szCs w:val="26"/>
          <w:lang w:val="hr-HR"/>
        </w:rPr>
        <w:t xml:space="preserve"> </w:t>
      </w:r>
      <w:r w:rsidRPr="0087650F">
        <w:rPr>
          <w:sz w:val="26"/>
          <w:szCs w:val="26"/>
        </w:rPr>
        <w:t>th</w:t>
      </w:r>
      <w:r w:rsidRPr="0087650F">
        <w:rPr>
          <w:sz w:val="26"/>
          <w:szCs w:val="26"/>
          <w:lang w:val="hr-HR"/>
        </w:rPr>
        <w:t>á</w:t>
      </w:r>
      <w:r w:rsidRPr="0087650F">
        <w:rPr>
          <w:sz w:val="26"/>
          <w:szCs w:val="26"/>
        </w:rPr>
        <w:t>o</w:t>
      </w:r>
      <w:r w:rsidRPr="0087650F">
        <w:rPr>
          <w:sz w:val="26"/>
          <w:szCs w:val="26"/>
          <w:lang w:val="hr-HR"/>
        </w:rPr>
        <w:t xml:space="preserve"> </w:t>
      </w:r>
      <w:r w:rsidRPr="0087650F">
        <w:rPr>
          <w:sz w:val="26"/>
          <w:szCs w:val="26"/>
        </w:rPr>
        <w:t>rời</w:t>
      </w:r>
      <w:r w:rsidRPr="0087650F">
        <w:rPr>
          <w:sz w:val="26"/>
          <w:szCs w:val="26"/>
          <w:lang w:val="hr-HR"/>
        </w:rPr>
        <w:t xml:space="preserve"> (</w:t>
      </w:r>
      <w:r w:rsidRPr="0087650F">
        <w:rPr>
          <w:sz w:val="26"/>
          <w:szCs w:val="26"/>
        </w:rPr>
        <w:t>chia</w:t>
      </w:r>
      <w:r w:rsidRPr="0087650F">
        <w:rPr>
          <w:sz w:val="26"/>
          <w:szCs w:val="26"/>
          <w:lang w:val="hr-HR"/>
        </w:rPr>
        <w:t xml:space="preserve"> </w:t>
      </w:r>
      <w:r w:rsidRPr="0087650F">
        <w:rPr>
          <w:sz w:val="26"/>
          <w:szCs w:val="26"/>
        </w:rPr>
        <w:t>nhỏ</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b</w:t>
      </w:r>
      <w:r w:rsidRPr="0087650F">
        <w:rPr>
          <w:sz w:val="26"/>
          <w:szCs w:val="26"/>
          <w:lang w:val="hr-HR"/>
        </w:rPr>
        <w:t>á</w:t>
      </w:r>
      <w:r w:rsidRPr="0087650F">
        <w:rPr>
          <w:sz w:val="26"/>
          <w:szCs w:val="26"/>
        </w:rPr>
        <w:t>nh</w:t>
      </w:r>
      <w:r w:rsidRPr="0087650F">
        <w:rPr>
          <w:sz w:val="26"/>
          <w:szCs w:val="26"/>
          <w:lang w:val="hr-HR"/>
        </w:rPr>
        <w:t xml:space="preserve"> </w:t>
      </w:r>
      <w:r w:rsidRPr="0087650F">
        <w:rPr>
          <w:sz w:val="26"/>
          <w:szCs w:val="26"/>
        </w:rPr>
        <w:t>x</w:t>
      </w:r>
      <w:r w:rsidRPr="0087650F">
        <w:rPr>
          <w:sz w:val="26"/>
          <w:szCs w:val="26"/>
          <w:lang w:val="hr-HR"/>
        </w:rPr>
        <w:t>í</w:t>
      </w:r>
      <w:r w:rsidRPr="0087650F">
        <w:rPr>
          <w:sz w:val="26"/>
          <w:szCs w:val="26"/>
        </w:rPr>
        <w:t>ch</w:t>
      </w: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thực</w:t>
      </w:r>
      <w:r w:rsidRPr="0087650F">
        <w:rPr>
          <w:sz w:val="26"/>
          <w:szCs w:val="26"/>
          <w:lang w:val="hr-HR"/>
        </w:rPr>
        <w:t xml:space="preserve"> </w:t>
      </w:r>
      <w:r w:rsidRPr="0087650F">
        <w:rPr>
          <w:sz w:val="26"/>
          <w:szCs w:val="26"/>
        </w:rPr>
        <w:t>hiện</w:t>
      </w:r>
      <w:r w:rsidRPr="0087650F">
        <w:rPr>
          <w:sz w:val="26"/>
          <w:szCs w:val="26"/>
          <w:lang w:val="hr-HR"/>
        </w:rPr>
        <w:t xml:space="preserve"> </w:t>
      </w:r>
      <w:r w:rsidRPr="0087650F">
        <w:rPr>
          <w:sz w:val="26"/>
          <w:szCs w:val="26"/>
        </w:rPr>
        <w:t>c</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biện</w:t>
      </w:r>
      <w:r w:rsidRPr="0087650F">
        <w:rPr>
          <w:sz w:val="26"/>
          <w:szCs w:val="26"/>
          <w:lang w:val="hr-HR"/>
        </w:rPr>
        <w:t xml:space="preserve"> </w:t>
      </w:r>
      <w:r w:rsidRPr="0087650F">
        <w:rPr>
          <w:sz w:val="26"/>
          <w:szCs w:val="26"/>
        </w:rPr>
        <w:t>ph</w:t>
      </w:r>
      <w:r w:rsidRPr="0087650F">
        <w:rPr>
          <w:sz w:val="26"/>
          <w:szCs w:val="26"/>
          <w:lang w:val="hr-HR"/>
        </w:rPr>
        <w:t>á</w:t>
      </w:r>
      <w:r w:rsidRPr="0087650F">
        <w:rPr>
          <w:sz w:val="26"/>
          <w:szCs w:val="26"/>
        </w:rPr>
        <w:t>p</w:t>
      </w:r>
      <w:r w:rsidRPr="0087650F">
        <w:rPr>
          <w:sz w:val="26"/>
          <w:szCs w:val="26"/>
          <w:lang w:val="hr-HR"/>
        </w:rPr>
        <w:t xml:space="preserve"> </w:t>
      </w:r>
      <w:r w:rsidRPr="0087650F">
        <w:rPr>
          <w:sz w:val="26"/>
          <w:szCs w:val="26"/>
        </w:rPr>
        <w:t>bắt</w:t>
      </w:r>
      <w:r w:rsidRPr="0087650F">
        <w:rPr>
          <w:sz w:val="26"/>
          <w:szCs w:val="26"/>
          <w:lang w:val="hr-HR"/>
        </w:rPr>
        <w:t xml:space="preserve"> </w:t>
      </w:r>
      <w:r w:rsidRPr="0087650F">
        <w:rPr>
          <w:sz w:val="26"/>
          <w:szCs w:val="26"/>
        </w:rPr>
        <w:t>buộc</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tham</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ind w:firstLine="560"/>
        <w:jc w:val="both"/>
        <w:rPr>
          <w:sz w:val="26"/>
          <w:szCs w:val="26"/>
          <w:lang w:val="hr-HR"/>
        </w:rPr>
      </w:pPr>
      <w:r w:rsidRPr="0087650F">
        <w:rPr>
          <w:sz w:val="26"/>
          <w:szCs w:val="26"/>
          <w:lang w:val="hr-HR"/>
        </w:rPr>
        <w:t xml:space="preserve">- </w:t>
      </w:r>
      <w:r w:rsidRPr="0087650F">
        <w:rPr>
          <w:sz w:val="26"/>
          <w:szCs w:val="26"/>
        </w:rPr>
        <w:t>Kh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cấp</w:t>
      </w:r>
      <w:r w:rsidRPr="0087650F">
        <w:rPr>
          <w:sz w:val="26"/>
          <w:szCs w:val="26"/>
          <w:lang w:val="hr-HR"/>
        </w:rPr>
        <w:t xml:space="preserve"> </w:t>
      </w:r>
      <w:r w:rsidRPr="0087650F">
        <w:rPr>
          <w:sz w:val="26"/>
          <w:szCs w:val="26"/>
        </w:rPr>
        <w:t>giấy</w:t>
      </w:r>
      <w:r w:rsidRPr="0087650F">
        <w:rPr>
          <w:sz w:val="26"/>
          <w:szCs w:val="26"/>
          <w:lang w:val="hr-HR"/>
        </w:rPr>
        <w:t xml:space="preserve"> </w:t>
      </w:r>
      <w:r w:rsidRPr="0087650F">
        <w:rPr>
          <w:sz w:val="26"/>
          <w:szCs w:val="26"/>
        </w:rPr>
        <w:t>ph</w:t>
      </w:r>
      <w:r w:rsidRPr="0087650F">
        <w:rPr>
          <w:sz w:val="26"/>
          <w:szCs w:val="26"/>
          <w:lang w:val="hr-HR"/>
        </w:rPr>
        <w:t>é</w:t>
      </w:r>
      <w:r w:rsidRPr="0087650F">
        <w:rPr>
          <w:sz w:val="26"/>
          <w:szCs w:val="26"/>
        </w:rPr>
        <w:t>p</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cho</w:t>
      </w:r>
      <w:r w:rsidRPr="0087650F">
        <w:rPr>
          <w:sz w:val="26"/>
          <w:szCs w:val="26"/>
          <w:lang w:val="hr-HR"/>
        </w:rPr>
        <w:t xml:space="preserve"> </w:t>
      </w:r>
      <w:r w:rsidRPr="0087650F">
        <w:rPr>
          <w:sz w:val="26"/>
          <w:szCs w:val="26"/>
        </w:rPr>
        <w:t>tổ</w:t>
      </w:r>
      <w:r w:rsidRPr="0087650F">
        <w:rPr>
          <w:sz w:val="26"/>
          <w:szCs w:val="26"/>
          <w:lang w:val="hr-HR"/>
        </w:rPr>
        <w:t xml:space="preserve"> </w:t>
      </w:r>
      <w:r w:rsidRPr="0087650F">
        <w:rPr>
          <w:sz w:val="26"/>
          <w:szCs w:val="26"/>
        </w:rPr>
        <w:t>chức</w:t>
      </w:r>
      <w:r w:rsidRPr="0087650F">
        <w:rPr>
          <w:sz w:val="26"/>
          <w:szCs w:val="26"/>
          <w:lang w:val="hr-HR"/>
        </w:rPr>
        <w:t xml:space="preserve">, </w:t>
      </w:r>
      <w:r w:rsidRPr="0087650F">
        <w:rPr>
          <w:sz w:val="26"/>
          <w:szCs w:val="26"/>
        </w:rPr>
        <w:t>c</w:t>
      </w:r>
      <w:r w:rsidRPr="0087650F">
        <w:rPr>
          <w:sz w:val="26"/>
          <w:szCs w:val="26"/>
          <w:lang w:val="hr-HR"/>
        </w:rPr>
        <w:t xml:space="preserve">á </w:t>
      </w:r>
      <w:r w:rsidRPr="0087650F">
        <w:rPr>
          <w:sz w:val="26"/>
          <w:szCs w:val="26"/>
        </w:rPr>
        <w:t>nh</w:t>
      </w:r>
      <w:r w:rsidRPr="0087650F">
        <w:rPr>
          <w:sz w:val="26"/>
          <w:szCs w:val="26"/>
          <w:lang w:val="hr-HR"/>
        </w:rPr>
        <w:t>â</w:t>
      </w:r>
      <w:r w:rsidRPr="0087650F">
        <w:rPr>
          <w:sz w:val="26"/>
          <w:szCs w:val="26"/>
        </w:rPr>
        <w:t>n</w:t>
      </w:r>
      <w:r w:rsidRPr="0087650F">
        <w:rPr>
          <w:sz w:val="26"/>
          <w:szCs w:val="26"/>
          <w:lang w:val="hr-HR"/>
        </w:rPr>
        <w:t xml:space="preserve"> </w:t>
      </w:r>
      <w:r w:rsidRPr="0087650F">
        <w:rPr>
          <w:sz w:val="26"/>
          <w:szCs w:val="26"/>
        </w:rPr>
        <w:t>l</w:t>
      </w:r>
      <w:r w:rsidRPr="0087650F">
        <w:rPr>
          <w:sz w:val="26"/>
          <w:szCs w:val="26"/>
          <w:lang w:val="hr-HR"/>
        </w:rPr>
        <w:t xml:space="preserve">à </w:t>
      </w:r>
      <w:r w:rsidRPr="0087650F">
        <w:rPr>
          <w:sz w:val="26"/>
          <w:szCs w:val="26"/>
        </w:rPr>
        <w:t>chủ</w:t>
      </w:r>
      <w:r w:rsidRPr="0087650F">
        <w:rPr>
          <w:sz w:val="26"/>
          <w:szCs w:val="26"/>
          <w:lang w:val="hr-HR"/>
        </w:rPr>
        <w:t xml:space="preserve"> </w:t>
      </w:r>
      <w:r w:rsidRPr="0087650F">
        <w:rPr>
          <w:sz w:val="26"/>
          <w:szCs w:val="26"/>
        </w:rPr>
        <w:t>ph</w:t>
      </w:r>
      <w:r w:rsidRPr="0087650F">
        <w:rPr>
          <w:sz w:val="26"/>
          <w:szCs w:val="26"/>
          <w:lang w:val="hr-HR"/>
        </w:rPr>
        <w:t>ươ</w:t>
      </w:r>
      <w:r w:rsidRPr="0087650F">
        <w:rPr>
          <w:sz w:val="26"/>
          <w:szCs w:val="26"/>
        </w:rPr>
        <w:t>ng</w:t>
      </w:r>
      <w:r w:rsidRPr="0087650F">
        <w:rPr>
          <w:sz w:val="26"/>
          <w:szCs w:val="26"/>
          <w:lang w:val="hr-HR"/>
        </w:rPr>
        <w:t xml:space="preserve"> </w:t>
      </w:r>
      <w:r w:rsidRPr="0087650F">
        <w:rPr>
          <w:sz w:val="26"/>
          <w:szCs w:val="26"/>
        </w:rPr>
        <w:t>tiện</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w:t>
      </w:r>
      <w:r w:rsidRPr="0087650F">
        <w:rPr>
          <w:sz w:val="26"/>
          <w:szCs w:val="26"/>
        </w:rPr>
        <w:t>hoặc</w:t>
      </w:r>
      <w:r w:rsidRPr="0087650F">
        <w:rPr>
          <w:sz w:val="26"/>
          <w:szCs w:val="26"/>
          <w:lang w:val="hr-HR"/>
        </w:rPr>
        <w:t xml:space="preserve"> </w:t>
      </w:r>
      <w:r w:rsidRPr="0087650F">
        <w:rPr>
          <w:sz w:val="26"/>
          <w:szCs w:val="26"/>
        </w:rPr>
        <w:t>ng</w:t>
      </w:r>
      <w:r w:rsidRPr="0087650F">
        <w:rPr>
          <w:sz w:val="26"/>
          <w:szCs w:val="26"/>
          <w:lang w:val="hr-HR"/>
        </w:rPr>
        <w:t>ư</w:t>
      </w:r>
      <w:r w:rsidRPr="0087650F">
        <w:rPr>
          <w:sz w:val="26"/>
          <w:szCs w:val="26"/>
        </w:rPr>
        <w:t>ời</w:t>
      </w:r>
      <w:r w:rsidRPr="0087650F">
        <w:rPr>
          <w:sz w:val="26"/>
          <w:szCs w:val="26"/>
          <w:lang w:val="hr-HR"/>
        </w:rPr>
        <w:t xml:space="preserve"> </w:t>
      </w:r>
      <w:r w:rsidRPr="0087650F">
        <w:rPr>
          <w:sz w:val="26"/>
          <w:szCs w:val="26"/>
        </w:rPr>
        <w:t>thu</w:t>
      </w:r>
      <w:r w:rsidRPr="0087650F">
        <w:rPr>
          <w:sz w:val="26"/>
          <w:szCs w:val="26"/>
          <w:lang w:val="hr-HR"/>
        </w:rPr>
        <w:t xml:space="preserve">ê </w:t>
      </w:r>
      <w:r w:rsidRPr="0087650F">
        <w:rPr>
          <w:sz w:val="26"/>
          <w:szCs w:val="26"/>
        </w:rPr>
        <w:t>vận</w:t>
      </w:r>
      <w:r w:rsidRPr="0087650F">
        <w:rPr>
          <w:sz w:val="26"/>
          <w:szCs w:val="26"/>
          <w:lang w:val="hr-HR"/>
        </w:rPr>
        <w:t xml:space="preserve"> </w:t>
      </w:r>
      <w:r w:rsidRPr="0087650F">
        <w:rPr>
          <w:sz w:val="26"/>
          <w:szCs w:val="26"/>
        </w:rPr>
        <w:t>tải</w:t>
      </w:r>
      <w:r w:rsidRPr="0087650F">
        <w:rPr>
          <w:sz w:val="26"/>
          <w:szCs w:val="26"/>
          <w:lang w:val="hr-HR"/>
        </w:rPr>
        <w:t xml:space="preserve"> </w:t>
      </w:r>
      <w:r w:rsidRPr="0087650F">
        <w:rPr>
          <w:sz w:val="26"/>
          <w:szCs w:val="26"/>
        </w:rPr>
        <w:t>g</w:t>
      </w:r>
      <w:r w:rsidRPr="0087650F">
        <w:rPr>
          <w:sz w:val="26"/>
          <w:szCs w:val="26"/>
          <w:lang w:val="hr-HR"/>
        </w:rPr>
        <w:t>â</w:t>
      </w:r>
      <w:r w:rsidRPr="0087650F">
        <w:rPr>
          <w:sz w:val="26"/>
          <w:szCs w:val="26"/>
        </w:rPr>
        <w:t>y</w:t>
      </w:r>
      <w:r w:rsidRPr="0087650F">
        <w:rPr>
          <w:sz w:val="26"/>
          <w:szCs w:val="26"/>
          <w:lang w:val="hr-HR"/>
        </w:rPr>
        <w:t xml:space="preserve"> </w:t>
      </w:r>
      <w:r w:rsidRPr="0087650F">
        <w:rPr>
          <w:sz w:val="26"/>
          <w:szCs w:val="26"/>
        </w:rPr>
        <w:t>ra</w:t>
      </w:r>
      <w:r w:rsidRPr="0087650F">
        <w:rPr>
          <w:sz w:val="26"/>
          <w:szCs w:val="26"/>
          <w:lang w:val="hr-HR"/>
        </w:rPr>
        <w:t xml:space="preserve"> </w:t>
      </w:r>
      <w:r w:rsidRPr="0087650F">
        <w:rPr>
          <w:sz w:val="26"/>
          <w:szCs w:val="26"/>
        </w:rPr>
        <w:t>h</w:t>
      </w:r>
      <w:r w:rsidRPr="0087650F">
        <w:rPr>
          <w:sz w:val="26"/>
          <w:szCs w:val="26"/>
          <w:lang w:val="hr-HR"/>
        </w:rPr>
        <w:t xml:space="preserve">ư </w:t>
      </w:r>
      <w:r w:rsidRPr="0087650F">
        <w:rPr>
          <w:sz w:val="26"/>
          <w:szCs w:val="26"/>
        </w:rPr>
        <w:t>hỏng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do</w:t>
      </w:r>
      <w:r w:rsidRPr="0087650F">
        <w:rPr>
          <w:sz w:val="26"/>
          <w:szCs w:val="26"/>
          <w:lang w:val="hr-HR"/>
        </w:rPr>
        <w:t xml:space="preserve"> </w:t>
      </w:r>
      <w:r w:rsidRPr="0087650F">
        <w:rPr>
          <w:sz w:val="26"/>
          <w:szCs w:val="26"/>
        </w:rPr>
        <w:t>việc</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tải</w:t>
      </w:r>
      <w:r w:rsidRPr="0087650F">
        <w:rPr>
          <w:sz w:val="26"/>
          <w:szCs w:val="26"/>
          <w:lang w:val="hr-HR"/>
        </w:rPr>
        <w:t xml:space="preserve"> </w:t>
      </w:r>
      <w:r w:rsidRPr="0087650F">
        <w:rPr>
          <w:sz w:val="26"/>
          <w:szCs w:val="26"/>
        </w:rPr>
        <w:t>trọng</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khổ</w:t>
      </w:r>
      <w:r w:rsidRPr="0087650F">
        <w:rPr>
          <w:sz w:val="26"/>
          <w:szCs w:val="26"/>
          <w:lang w:val="hr-HR"/>
        </w:rPr>
        <w:t xml:space="preserve"> </w:t>
      </w:r>
      <w:r w:rsidRPr="0087650F">
        <w:rPr>
          <w:sz w:val="26"/>
          <w:szCs w:val="26"/>
        </w:rPr>
        <w:t>giới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b</w:t>
      </w:r>
      <w:r w:rsidRPr="0087650F">
        <w:rPr>
          <w:sz w:val="26"/>
          <w:szCs w:val="26"/>
          <w:lang w:val="hr-HR"/>
        </w:rPr>
        <w:t>á</w:t>
      </w:r>
      <w:r w:rsidRPr="0087650F">
        <w:rPr>
          <w:sz w:val="26"/>
          <w:szCs w:val="26"/>
        </w:rPr>
        <w:t>nh</w:t>
      </w:r>
      <w:r w:rsidRPr="0087650F">
        <w:rPr>
          <w:sz w:val="26"/>
          <w:szCs w:val="26"/>
          <w:lang w:val="hr-HR"/>
        </w:rPr>
        <w:t xml:space="preserve"> </w:t>
      </w:r>
      <w:r w:rsidRPr="0087650F">
        <w:rPr>
          <w:sz w:val="26"/>
          <w:szCs w:val="26"/>
        </w:rPr>
        <w:t>x</w:t>
      </w:r>
      <w:r w:rsidRPr="0087650F">
        <w:rPr>
          <w:sz w:val="26"/>
          <w:szCs w:val="26"/>
          <w:lang w:val="hr-HR"/>
        </w:rPr>
        <w:t>í</w:t>
      </w:r>
      <w:r w:rsidRPr="0087650F">
        <w:rPr>
          <w:sz w:val="26"/>
          <w:szCs w:val="26"/>
        </w:rPr>
        <w:t>ch</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ng</w:t>
      </w:r>
      <w:r w:rsidRPr="0087650F">
        <w:rPr>
          <w:sz w:val="26"/>
          <w:szCs w:val="26"/>
          <w:lang w:val="hr-HR"/>
        </w:rPr>
        <w:t xml:space="preserve"> </w:t>
      </w:r>
      <w:r w:rsidRPr="0087650F">
        <w:rPr>
          <w:sz w:val="26"/>
          <w:szCs w:val="26"/>
        </w:rPr>
        <w:t>si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si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trọng</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m</w:t>
      </w:r>
      <w:r w:rsidRPr="0087650F">
        <w:rPr>
          <w:sz w:val="26"/>
          <w:szCs w:val="26"/>
          <w:lang w:val="hr-HR"/>
        </w:rPr>
        <w:t xml:space="preserve">à </w:t>
      </w:r>
      <w:r w:rsidRPr="0087650F">
        <w:rPr>
          <w:sz w:val="26"/>
          <w:szCs w:val="26"/>
        </w:rPr>
        <w:t>ch</w:t>
      </w:r>
      <w:r w:rsidRPr="0087650F">
        <w:rPr>
          <w:sz w:val="26"/>
          <w:szCs w:val="26"/>
          <w:lang w:val="hr-HR"/>
        </w:rPr>
        <w:t>ư</w:t>
      </w:r>
      <w:r w:rsidRPr="0087650F">
        <w:rPr>
          <w:sz w:val="26"/>
          <w:szCs w:val="26"/>
        </w:rPr>
        <w:t>a</w:t>
      </w:r>
      <w:r w:rsidRPr="0087650F">
        <w:rPr>
          <w:sz w:val="26"/>
          <w:szCs w:val="26"/>
          <w:lang w:val="hr-HR"/>
        </w:rPr>
        <w:t xml:space="preserve"> </w:t>
      </w:r>
      <w:r w:rsidRPr="0087650F">
        <w:rPr>
          <w:sz w:val="26"/>
          <w:szCs w:val="26"/>
        </w:rPr>
        <w:t>ho</w:t>
      </w:r>
      <w:r w:rsidRPr="0087650F">
        <w:rPr>
          <w:sz w:val="26"/>
          <w:szCs w:val="26"/>
          <w:lang w:val="hr-HR"/>
        </w:rPr>
        <w:t>à</w:t>
      </w:r>
      <w:r w:rsidRPr="0087650F">
        <w:rPr>
          <w:sz w:val="26"/>
          <w:szCs w:val="26"/>
        </w:rPr>
        <w:t>n</w:t>
      </w:r>
      <w:r w:rsidRPr="0087650F">
        <w:rPr>
          <w:sz w:val="26"/>
          <w:szCs w:val="26"/>
          <w:lang w:val="hr-HR"/>
        </w:rPr>
        <w:t xml:space="preserve"> </w:t>
      </w:r>
      <w:r w:rsidRPr="0087650F">
        <w:rPr>
          <w:sz w:val="26"/>
          <w:szCs w:val="26"/>
        </w:rPr>
        <w:t>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á</w:t>
      </w:r>
      <w:r w:rsidRPr="0087650F">
        <w:rPr>
          <w:sz w:val="26"/>
          <w:szCs w:val="26"/>
        </w:rPr>
        <w:t>c</w:t>
      </w:r>
      <w:r w:rsidRPr="0087650F">
        <w:rPr>
          <w:sz w:val="26"/>
          <w:szCs w:val="26"/>
          <w:lang w:val="hr-HR"/>
        </w:rPr>
        <w:t xml:space="preserve"> </w:t>
      </w:r>
      <w:r w:rsidRPr="0087650F">
        <w:rPr>
          <w:sz w:val="26"/>
          <w:szCs w:val="26"/>
        </w:rPr>
        <w:t>sửa</w:t>
      </w:r>
      <w:r w:rsidRPr="0087650F">
        <w:rPr>
          <w:sz w:val="26"/>
          <w:szCs w:val="26"/>
          <w:lang w:val="hr-HR"/>
        </w:rPr>
        <w:t xml:space="preserve"> </w:t>
      </w:r>
      <w:r w:rsidRPr="0087650F">
        <w:rPr>
          <w:sz w:val="26"/>
          <w:szCs w:val="26"/>
        </w:rPr>
        <w:t>chữa</w:t>
      </w:r>
      <w:r w:rsidRPr="0087650F">
        <w:rPr>
          <w:sz w:val="26"/>
          <w:szCs w:val="26"/>
          <w:lang w:val="hr-HR"/>
        </w:rPr>
        <w:t xml:space="preserve">, </w:t>
      </w:r>
      <w:r w:rsidRPr="0087650F">
        <w:rPr>
          <w:sz w:val="26"/>
          <w:szCs w:val="26"/>
        </w:rPr>
        <w:t>khắc</w:t>
      </w:r>
      <w:r w:rsidRPr="0087650F">
        <w:rPr>
          <w:sz w:val="26"/>
          <w:szCs w:val="26"/>
          <w:lang w:val="hr-HR"/>
        </w:rPr>
        <w:t xml:space="preserve"> </w:t>
      </w:r>
      <w:r w:rsidRPr="0087650F">
        <w:rPr>
          <w:sz w:val="26"/>
          <w:szCs w:val="26"/>
        </w:rPr>
        <w:t>phục</w:t>
      </w:r>
      <w:r w:rsidRPr="0087650F">
        <w:rPr>
          <w:sz w:val="26"/>
          <w:szCs w:val="26"/>
          <w:lang w:val="hr-HR"/>
        </w:rPr>
        <w:t xml:space="preserve"> </w:t>
      </w:r>
      <w:r w:rsidRPr="0087650F">
        <w:rPr>
          <w:sz w:val="26"/>
          <w:szCs w:val="26"/>
        </w:rPr>
        <w:t>h</w:t>
      </w:r>
      <w:r w:rsidRPr="0087650F">
        <w:rPr>
          <w:sz w:val="26"/>
          <w:szCs w:val="26"/>
          <w:lang w:val="hr-HR"/>
        </w:rPr>
        <w:t xml:space="preserve">ư </w:t>
      </w:r>
      <w:r w:rsidRPr="0087650F">
        <w:rPr>
          <w:sz w:val="26"/>
          <w:szCs w:val="26"/>
        </w:rPr>
        <w:t>hỏng</w:t>
      </w:r>
      <w:r w:rsidRPr="0087650F">
        <w:rPr>
          <w:sz w:val="26"/>
          <w:szCs w:val="26"/>
          <w:lang w:val="hr-HR"/>
        </w:rPr>
        <w:t xml:space="preserve"> </w:t>
      </w:r>
      <w:r w:rsidRPr="0087650F">
        <w:rPr>
          <w:sz w:val="26"/>
          <w:szCs w:val="26"/>
        </w:rPr>
        <w:t>c</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ì</w:t>
      </w:r>
      <w:r w:rsidRPr="0087650F">
        <w:rPr>
          <w:sz w:val="26"/>
          <w:szCs w:val="26"/>
        </w:rPr>
        <w:t>nh</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pStyle w:val="BodyTextIndent"/>
        <w:spacing w:after="0"/>
        <w:ind w:left="0" w:firstLine="560"/>
        <w:jc w:val="both"/>
        <w:rPr>
          <w:b/>
          <w:sz w:val="26"/>
          <w:szCs w:val="26"/>
          <w:lang w:val="hr-HR"/>
        </w:rPr>
      </w:pPr>
      <w:r w:rsidRPr="0087650F">
        <w:rPr>
          <w:b/>
          <w:sz w:val="26"/>
          <w:szCs w:val="26"/>
          <w:lang w:val="hr-HR"/>
        </w:rPr>
        <w:t xml:space="preserve">11. </w:t>
      </w:r>
      <w:r w:rsidRPr="0087650F">
        <w:rPr>
          <w:b/>
          <w:sz w:val="26"/>
          <w:szCs w:val="26"/>
        </w:rPr>
        <w:t>C</w:t>
      </w:r>
      <w:r w:rsidRPr="0087650F">
        <w:rPr>
          <w:b/>
          <w:sz w:val="26"/>
          <w:szCs w:val="26"/>
          <w:lang w:val="hr-HR"/>
        </w:rPr>
        <w:t>ă</w:t>
      </w:r>
      <w:r w:rsidRPr="0087650F">
        <w:rPr>
          <w:b/>
          <w:sz w:val="26"/>
          <w:szCs w:val="26"/>
        </w:rPr>
        <w:t>n</w:t>
      </w:r>
      <w:r w:rsidRPr="0087650F">
        <w:rPr>
          <w:b/>
          <w:sz w:val="26"/>
          <w:szCs w:val="26"/>
          <w:lang w:val="hr-HR"/>
        </w:rPr>
        <w:t xml:space="preserve"> </w:t>
      </w:r>
      <w:r w:rsidRPr="0087650F">
        <w:rPr>
          <w:b/>
          <w:sz w:val="26"/>
          <w:szCs w:val="26"/>
        </w:rPr>
        <w:t>cứ</w:t>
      </w:r>
      <w:r w:rsidRPr="0087650F">
        <w:rPr>
          <w:b/>
          <w:sz w:val="26"/>
          <w:szCs w:val="26"/>
          <w:lang w:val="hr-HR"/>
        </w:rPr>
        <w:t xml:space="preserve"> </w:t>
      </w:r>
      <w:r w:rsidRPr="0087650F">
        <w:rPr>
          <w:b/>
          <w:sz w:val="26"/>
          <w:szCs w:val="26"/>
        </w:rPr>
        <w:t>ph</w:t>
      </w:r>
      <w:r w:rsidRPr="0087650F">
        <w:rPr>
          <w:b/>
          <w:sz w:val="26"/>
          <w:szCs w:val="26"/>
          <w:lang w:val="hr-HR"/>
        </w:rPr>
        <w:t>á</w:t>
      </w:r>
      <w:r w:rsidRPr="0087650F">
        <w:rPr>
          <w:b/>
          <w:sz w:val="26"/>
          <w:szCs w:val="26"/>
        </w:rPr>
        <w:t>p</w:t>
      </w:r>
      <w:r w:rsidRPr="0087650F">
        <w:rPr>
          <w:b/>
          <w:sz w:val="26"/>
          <w:szCs w:val="26"/>
          <w:lang w:val="hr-HR"/>
        </w:rPr>
        <w:t xml:space="preserve"> </w:t>
      </w:r>
      <w:r w:rsidRPr="0087650F">
        <w:rPr>
          <w:b/>
          <w:sz w:val="26"/>
          <w:szCs w:val="26"/>
        </w:rPr>
        <w:t>l</w:t>
      </w:r>
      <w:r w:rsidRPr="0087650F">
        <w:rPr>
          <w:b/>
          <w:sz w:val="26"/>
          <w:szCs w:val="26"/>
          <w:lang w:val="hr-HR"/>
        </w:rPr>
        <w:t xml:space="preserve">ý </w:t>
      </w:r>
      <w:r w:rsidRPr="0087650F">
        <w:rPr>
          <w:b/>
          <w:sz w:val="26"/>
          <w:szCs w:val="26"/>
        </w:rPr>
        <w:t>của</w:t>
      </w:r>
      <w:r w:rsidRPr="0087650F">
        <w:rPr>
          <w:b/>
          <w:sz w:val="26"/>
          <w:szCs w:val="26"/>
          <w:lang w:val="hr-HR"/>
        </w:rPr>
        <w:t xml:space="preserve"> </w:t>
      </w:r>
      <w:r w:rsidRPr="0087650F">
        <w:rPr>
          <w:b/>
          <w:sz w:val="26"/>
          <w:szCs w:val="26"/>
        </w:rPr>
        <w:t>TTHC</w:t>
      </w:r>
      <w:r w:rsidRPr="0087650F">
        <w:rPr>
          <w:b/>
          <w:sz w:val="26"/>
          <w:szCs w:val="26"/>
          <w:lang w:val="hr-HR"/>
        </w:rPr>
        <w:t>:</w:t>
      </w:r>
    </w:p>
    <w:p w:rsidR="00757B06" w:rsidRPr="0087650F" w:rsidRDefault="00757B06" w:rsidP="00757B06">
      <w:pPr>
        <w:ind w:firstLine="560"/>
        <w:jc w:val="both"/>
        <w:rPr>
          <w:sz w:val="26"/>
          <w:szCs w:val="26"/>
          <w:lang w:val="hr-HR"/>
        </w:rPr>
      </w:pP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w:t>
      </w:r>
      <w:r w:rsidRPr="0087650F">
        <w:rPr>
          <w:sz w:val="26"/>
          <w:szCs w:val="26"/>
          <w:lang w:val="hr-HR"/>
        </w:rPr>
        <w:t xml:space="preserve">ư </w:t>
      </w:r>
      <w:r w:rsidRPr="0087650F">
        <w:rPr>
          <w:sz w:val="26"/>
          <w:szCs w:val="26"/>
        </w:rPr>
        <w:t>số</w:t>
      </w:r>
      <w:r w:rsidRPr="0087650F">
        <w:rPr>
          <w:sz w:val="26"/>
          <w:szCs w:val="26"/>
          <w:lang w:val="hr-HR"/>
        </w:rPr>
        <w:t xml:space="preserve"> 46/2015/</w:t>
      </w:r>
      <w:r w:rsidRPr="0087650F">
        <w:rPr>
          <w:sz w:val="26"/>
          <w:szCs w:val="26"/>
        </w:rPr>
        <w:t>TT</w:t>
      </w:r>
      <w:r w:rsidRPr="0087650F">
        <w:rPr>
          <w:sz w:val="26"/>
          <w:szCs w:val="26"/>
          <w:lang w:val="hr-HR"/>
        </w:rPr>
        <w:t>-</w:t>
      </w:r>
      <w:r w:rsidRPr="0087650F">
        <w:rPr>
          <w:sz w:val="26"/>
          <w:szCs w:val="26"/>
        </w:rPr>
        <w:t>BGTVT</w:t>
      </w:r>
      <w:r w:rsidRPr="0087650F">
        <w:rPr>
          <w:sz w:val="26"/>
          <w:szCs w:val="26"/>
          <w:lang w:val="hr-HR"/>
        </w:rPr>
        <w:t xml:space="preserve"> </w:t>
      </w:r>
      <w:r w:rsidRPr="0087650F">
        <w:rPr>
          <w:sz w:val="26"/>
          <w:szCs w:val="26"/>
        </w:rPr>
        <w:t>ng</w:t>
      </w:r>
      <w:r w:rsidRPr="0087650F">
        <w:rPr>
          <w:sz w:val="26"/>
          <w:szCs w:val="26"/>
          <w:lang w:val="hr-HR"/>
        </w:rPr>
        <w:t>à</w:t>
      </w:r>
      <w:r w:rsidRPr="0087650F">
        <w:rPr>
          <w:sz w:val="26"/>
          <w:szCs w:val="26"/>
        </w:rPr>
        <w:t>y</w:t>
      </w:r>
      <w:r w:rsidRPr="0087650F">
        <w:rPr>
          <w:sz w:val="26"/>
          <w:szCs w:val="26"/>
          <w:lang w:val="hr-HR"/>
        </w:rPr>
        <w:t xml:space="preserve"> 07/09/2015 </w:t>
      </w:r>
      <w:r w:rsidRPr="0087650F">
        <w:rPr>
          <w:sz w:val="26"/>
          <w:szCs w:val="26"/>
        </w:rPr>
        <w:t>của</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ởng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GTVT</w:t>
      </w:r>
      <w:r w:rsidRPr="0087650F">
        <w:rPr>
          <w:sz w:val="26"/>
          <w:szCs w:val="26"/>
          <w:lang w:val="hr-HR"/>
        </w:rPr>
        <w:t xml:space="preserve"> </w:t>
      </w:r>
      <w:r w:rsidRPr="0087650F">
        <w:rPr>
          <w:sz w:val="26"/>
          <w:szCs w:val="26"/>
        </w:rPr>
        <w:t>quy</w:t>
      </w:r>
      <w:r w:rsidRPr="0087650F">
        <w:rPr>
          <w:sz w:val="26"/>
          <w:szCs w:val="26"/>
          <w:lang w:val="hr-HR"/>
        </w:rPr>
        <w:t xml:space="preserve"> đ</w:t>
      </w:r>
      <w:r w:rsidRPr="0087650F">
        <w:rPr>
          <w:sz w:val="26"/>
          <w:szCs w:val="26"/>
        </w:rPr>
        <w:t>ịnh</w:t>
      </w:r>
      <w:r w:rsidRPr="0087650F">
        <w:rPr>
          <w:sz w:val="26"/>
          <w:szCs w:val="26"/>
          <w:lang w:val="hr-HR"/>
        </w:rPr>
        <w:t xml:space="preserve"> </w:t>
      </w:r>
      <w:r w:rsidRPr="0087650F">
        <w:rPr>
          <w:sz w:val="26"/>
          <w:szCs w:val="26"/>
        </w:rPr>
        <w:t>về</w:t>
      </w:r>
      <w:r w:rsidRPr="0087650F">
        <w:rPr>
          <w:sz w:val="26"/>
          <w:szCs w:val="26"/>
          <w:lang w:val="hr-HR"/>
        </w:rPr>
        <w:t xml:space="preserve"> </w:t>
      </w:r>
      <w:r w:rsidRPr="0087650F">
        <w:rPr>
          <w:sz w:val="26"/>
          <w:szCs w:val="26"/>
        </w:rPr>
        <w:t>tải</w:t>
      </w:r>
      <w:r w:rsidRPr="0087650F">
        <w:rPr>
          <w:sz w:val="26"/>
          <w:szCs w:val="26"/>
          <w:lang w:val="hr-HR"/>
        </w:rPr>
        <w:t xml:space="preserve"> </w:t>
      </w:r>
      <w:r w:rsidRPr="0087650F">
        <w:rPr>
          <w:sz w:val="26"/>
          <w:szCs w:val="26"/>
        </w:rPr>
        <w:t>trọng</w:t>
      </w:r>
      <w:r w:rsidRPr="0087650F">
        <w:rPr>
          <w:sz w:val="26"/>
          <w:szCs w:val="26"/>
          <w:lang w:val="hr-HR"/>
        </w:rPr>
        <w:t xml:space="preserve">, </w:t>
      </w:r>
      <w:r w:rsidRPr="0087650F">
        <w:rPr>
          <w:sz w:val="26"/>
          <w:szCs w:val="26"/>
        </w:rPr>
        <w:t>khổ</w:t>
      </w:r>
      <w:r w:rsidRPr="0087650F">
        <w:rPr>
          <w:sz w:val="26"/>
          <w:szCs w:val="26"/>
          <w:lang w:val="hr-HR"/>
        </w:rPr>
        <w:t xml:space="preserve"> </w:t>
      </w:r>
      <w:r w:rsidRPr="0087650F">
        <w:rPr>
          <w:sz w:val="26"/>
          <w:szCs w:val="26"/>
        </w:rPr>
        <w:t>giới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của</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l</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nh</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tải</w:t>
      </w:r>
      <w:r w:rsidRPr="0087650F">
        <w:rPr>
          <w:sz w:val="26"/>
          <w:szCs w:val="26"/>
          <w:lang w:val="hr-HR"/>
        </w:rPr>
        <w:t xml:space="preserve"> </w:t>
      </w:r>
      <w:r w:rsidRPr="0087650F">
        <w:rPr>
          <w:sz w:val="26"/>
          <w:szCs w:val="26"/>
        </w:rPr>
        <w:t>trọng</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qu</w:t>
      </w:r>
      <w:r w:rsidRPr="0087650F">
        <w:rPr>
          <w:sz w:val="26"/>
          <w:szCs w:val="26"/>
          <w:lang w:val="hr-HR"/>
        </w:rPr>
        <w:t xml:space="preserve">á </w:t>
      </w:r>
      <w:r w:rsidRPr="0087650F">
        <w:rPr>
          <w:sz w:val="26"/>
          <w:szCs w:val="26"/>
        </w:rPr>
        <w:t>khổ</w:t>
      </w:r>
      <w:r w:rsidRPr="0087650F">
        <w:rPr>
          <w:sz w:val="26"/>
          <w:szCs w:val="26"/>
          <w:lang w:val="hr-HR"/>
        </w:rPr>
        <w:t xml:space="preserve"> </w:t>
      </w:r>
      <w:r w:rsidRPr="0087650F">
        <w:rPr>
          <w:sz w:val="26"/>
          <w:szCs w:val="26"/>
        </w:rPr>
        <w:t>giới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xe</w:t>
      </w:r>
      <w:r w:rsidRPr="0087650F">
        <w:rPr>
          <w:sz w:val="26"/>
          <w:szCs w:val="26"/>
          <w:lang w:val="hr-HR"/>
        </w:rPr>
        <w:t xml:space="preserve"> </w:t>
      </w:r>
      <w:r w:rsidRPr="0087650F">
        <w:rPr>
          <w:sz w:val="26"/>
          <w:szCs w:val="26"/>
        </w:rPr>
        <w:t>b</w:t>
      </w:r>
      <w:r w:rsidRPr="0087650F">
        <w:rPr>
          <w:sz w:val="26"/>
          <w:szCs w:val="26"/>
          <w:lang w:val="hr-HR"/>
        </w:rPr>
        <w:t>á</w:t>
      </w:r>
      <w:r w:rsidRPr="0087650F">
        <w:rPr>
          <w:sz w:val="26"/>
          <w:szCs w:val="26"/>
        </w:rPr>
        <w:t>nh</w:t>
      </w:r>
      <w:r w:rsidRPr="0087650F">
        <w:rPr>
          <w:sz w:val="26"/>
          <w:szCs w:val="26"/>
          <w:lang w:val="hr-HR"/>
        </w:rPr>
        <w:t xml:space="preserve"> </w:t>
      </w:r>
      <w:r w:rsidRPr="0087650F">
        <w:rPr>
          <w:sz w:val="26"/>
          <w:szCs w:val="26"/>
        </w:rPr>
        <w:t>x</w:t>
      </w:r>
      <w:r w:rsidRPr="0087650F">
        <w:rPr>
          <w:sz w:val="26"/>
          <w:szCs w:val="26"/>
          <w:lang w:val="hr-HR"/>
        </w:rPr>
        <w:t>í</w:t>
      </w:r>
      <w:r w:rsidRPr="0087650F">
        <w:rPr>
          <w:sz w:val="26"/>
          <w:szCs w:val="26"/>
        </w:rPr>
        <w:t>ch</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vận</w:t>
      </w:r>
      <w:r w:rsidRPr="0087650F">
        <w:rPr>
          <w:sz w:val="26"/>
          <w:szCs w:val="26"/>
          <w:lang w:val="hr-HR"/>
        </w:rPr>
        <w:t xml:space="preserve"> </w:t>
      </w:r>
      <w:r w:rsidRPr="0087650F">
        <w:rPr>
          <w:sz w:val="26"/>
          <w:szCs w:val="26"/>
        </w:rPr>
        <w:t>chuyển</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ng</w:t>
      </w:r>
      <w:r w:rsidRPr="0087650F">
        <w:rPr>
          <w:sz w:val="26"/>
          <w:szCs w:val="26"/>
          <w:lang w:val="hr-HR"/>
        </w:rPr>
        <w:t xml:space="preserve"> </w:t>
      </w:r>
      <w:r w:rsidRPr="0087650F">
        <w:rPr>
          <w:sz w:val="26"/>
          <w:szCs w:val="26"/>
        </w:rPr>
        <w:t>si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tr</w:t>
      </w:r>
      <w:r w:rsidRPr="0087650F">
        <w:rPr>
          <w:sz w:val="26"/>
          <w:szCs w:val="26"/>
          <w:lang w:val="hr-HR"/>
        </w:rPr>
        <w:t>ư</w:t>
      </w:r>
      <w:r w:rsidRPr="0087650F">
        <w:rPr>
          <w:sz w:val="26"/>
          <w:szCs w:val="26"/>
        </w:rPr>
        <w:t>ờng</w:t>
      </w:r>
      <w:r w:rsidRPr="0087650F">
        <w:rPr>
          <w:sz w:val="26"/>
          <w:szCs w:val="26"/>
          <w:lang w:val="hr-HR"/>
        </w:rPr>
        <w:t xml:space="preserve">, </w:t>
      </w:r>
      <w:r w:rsidRPr="0087650F">
        <w:rPr>
          <w:sz w:val="26"/>
          <w:szCs w:val="26"/>
        </w:rPr>
        <w:t>si</w:t>
      </w:r>
      <w:r w:rsidRPr="0087650F">
        <w:rPr>
          <w:sz w:val="26"/>
          <w:szCs w:val="26"/>
          <w:lang w:val="hr-HR"/>
        </w:rPr>
        <w:t>ê</w:t>
      </w:r>
      <w:r w:rsidRPr="0087650F">
        <w:rPr>
          <w:sz w:val="26"/>
          <w:szCs w:val="26"/>
        </w:rPr>
        <w:t>u</w:t>
      </w:r>
      <w:r w:rsidRPr="0087650F">
        <w:rPr>
          <w:sz w:val="26"/>
          <w:szCs w:val="26"/>
          <w:lang w:val="hr-HR"/>
        </w:rPr>
        <w:t xml:space="preserve"> </w:t>
      </w:r>
      <w:r w:rsidRPr="0087650F">
        <w:rPr>
          <w:sz w:val="26"/>
          <w:szCs w:val="26"/>
        </w:rPr>
        <w:t>trọng</w:t>
      </w:r>
      <w:r w:rsidRPr="0087650F">
        <w:rPr>
          <w:sz w:val="26"/>
          <w:szCs w:val="26"/>
          <w:lang w:val="hr-HR"/>
        </w:rPr>
        <w:t>;</w:t>
      </w:r>
      <w:r w:rsidRPr="0087650F">
        <w:rPr>
          <w:sz w:val="26"/>
          <w:szCs w:val="26"/>
        </w:rPr>
        <w:t> giới</w:t>
      </w:r>
      <w:r w:rsidRPr="0087650F">
        <w:rPr>
          <w:sz w:val="26"/>
          <w:szCs w:val="26"/>
          <w:lang w:val="hr-HR"/>
        </w:rPr>
        <w:t xml:space="preserve"> </w:t>
      </w:r>
      <w:r w:rsidRPr="0087650F">
        <w:rPr>
          <w:sz w:val="26"/>
          <w:szCs w:val="26"/>
        </w:rPr>
        <w:t>hạn</w:t>
      </w:r>
      <w:r w:rsidRPr="0087650F">
        <w:rPr>
          <w:sz w:val="26"/>
          <w:szCs w:val="26"/>
          <w:lang w:val="hr-HR"/>
        </w:rPr>
        <w:t xml:space="preserve"> </w:t>
      </w:r>
      <w:r w:rsidRPr="0087650F">
        <w:rPr>
          <w:sz w:val="26"/>
          <w:szCs w:val="26"/>
        </w:rPr>
        <w:t>xếp</w:t>
      </w:r>
      <w:r w:rsidRPr="0087650F">
        <w:rPr>
          <w:sz w:val="26"/>
          <w:szCs w:val="26"/>
          <w:lang w:val="hr-HR"/>
        </w:rPr>
        <w:t xml:space="preserve"> </w:t>
      </w:r>
      <w:r w:rsidRPr="0087650F">
        <w:rPr>
          <w:sz w:val="26"/>
          <w:szCs w:val="26"/>
        </w:rPr>
        <w:t>h</w:t>
      </w:r>
      <w:r w:rsidRPr="0087650F">
        <w:rPr>
          <w:sz w:val="26"/>
          <w:szCs w:val="26"/>
          <w:lang w:val="hr-HR"/>
        </w:rPr>
        <w:t>à</w:t>
      </w:r>
      <w:r w:rsidRPr="0087650F">
        <w:rPr>
          <w:sz w:val="26"/>
          <w:szCs w:val="26"/>
        </w:rPr>
        <w:t>ng</w:t>
      </w:r>
      <w:r w:rsidRPr="0087650F">
        <w:rPr>
          <w:sz w:val="26"/>
          <w:szCs w:val="26"/>
          <w:lang w:val="hr-HR"/>
        </w:rPr>
        <w:t xml:space="preserve"> </w:t>
      </w:r>
      <w:r w:rsidRPr="0087650F">
        <w:rPr>
          <w:sz w:val="26"/>
          <w:szCs w:val="26"/>
        </w:rPr>
        <w:t>h</w:t>
      </w:r>
      <w:r w:rsidRPr="0087650F">
        <w:rPr>
          <w:sz w:val="26"/>
          <w:szCs w:val="26"/>
          <w:lang w:val="hr-HR"/>
        </w:rPr>
        <w:t>ó</w:t>
      </w:r>
      <w:r w:rsidRPr="0087650F">
        <w:rPr>
          <w:sz w:val="26"/>
          <w:szCs w:val="26"/>
        </w:rPr>
        <w:t>a</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w:t>
      </w:r>
      <w:r w:rsidRPr="0087650F">
        <w:rPr>
          <w:sz w:val="26"/>
          <w:szCs w:val="26"/>
        </w:rPr>
        <w:t>ph</w:t>
      </w:r>
      <w:r w:rsidRPr="0087650F">
        <w:rPr>
          <w:sz w:val="26"/>
          <w:szCs w:val="26"/>
          <w:lang w:val="hr-HR"/>
        </w:rPr>
        <w:t>ươ</w:t>
      </w:r>
      <w:r w:rsidRPr="0087650F">
        <w:rPr>
          <w:sz w:val="26"/>
          <w:szCs w:val="26"/>
        </w:rPr>
        <w:t>ng</w:t>
      </w:r>
      <w:r w:rsidRPr="0087650F">
        <w:rPr>
          <w:sz w:val="26"/>
          <w:szCs w:val="26"/>
          <w:lang w:val="hr-HR"/>
        </w:rPr>
        <w:t xml:space="preserve"> </w:t>
      </w:r>
      <w:r w:rsidRPr="0087650F">
        <w:rPr>
          <w:sz w:val="26"/>
          <w:szCs w:val="26"/>
        </w:rPr>
        <w:t>tiện</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 xml:space="preserve"> </w:t>
      </w:r>
      <w:r w:rsidRPr="0087650F">
        <w:rPr>
          <w:sz w:val="26"/>
          <w:szCs w:val="26"/>
        </w:rPr>
        <w:t>khi</w:t>
      </w:r>
      <w:r w:rsidRPr="0087650F">
        <w:rPr>
          <w:sz w:val="26"/>
          <w:szCs w:val="26"/>
          <w:lang w:val="hr-HR"/>
        </w:rPr>
        <w:t xml:space="preserve"> </w:t>
      </w:r>
      <w:r w:rsidRPr="0087650F">
        <w:rPr>
          <w:sz w:val="26"/>
          <w:szCs w:val="26"/>
        </w:rPr>
        <w:t>tham</w:t>
      </w:r>
      <w:r w:rsidRPr="0087650F">
        <w:rPr>
          <w:sz w:val="26"/>
          <w:szCs w:val="26"/>
          <w:lang w:val="hr-HR"/>
        </w:rPr>
        <w:t xml:space="preserve"> </w:t>
      </w:r>
      <w:r w:rsidRPr="0087650F">
        <w:rPr>
          <w:sz w:val="26"/>
          <w:szCs w:val="26"/>
        </w:rPr>
        <w:t>gia</w:t>
      </w:r>
      <w:r w:rsidRPr="0087650F">
        <w:rPr>
          <w:sz w:val="26"/>
          <w:szCs w:val="26"/>
          <w:lang w:val="hr-HR"/>
        </w:rPr>
        <w:t xml:space="preserve"> </w:t>
      </w:r>
      <w:r w:rsidRPr="0087650F">
        <w:rPr>
          <w:sz w:val="26"/>
          <w:szCs w:val="26"/>
        </w:rPr>
        <w:t>giao</w:t>
      </w:r>
      <w:r w:rsidRPr="0087650F">
        <w:rPr>
          <w:sz w:val="26"/>
          <w:szCs w:val="26"/>
          <w:lang w:val="hr-HR"/>
        </w:rPr>
        <w:t xml:space="preserve"> </w:t>
      </w:r>
      <w:r w:rsidRPr="0087650F">
        <w:rPr>
          <w:sz w:val="26"/>
          <w:szCs w:val="26"/>
        </w:rPr>
        <w:t>th</w:t>
      </w:r>
      <w:r w:rsidRPr="0087650F">
        <w:rPr>
          <w:sz w:val="26"/>
          <w:szCs w:val="26"/>
          <w:lang w:val="hr-HR"/>
        </w:rPr>
        <w:t>ô</w:t>
      </w:r>
      <w:r w:rsidRPr="0087650F">
        <w:rPr>
          <w:sz w:val="26"/>
          <w:szCs w:val="26"/>
        </w:rPr>
        <w:t>ng</w:t>
      </w:r>
      <w:r w:rsidRPr="0087650F">
        <w:rPr>
          <w:sz w:val="26"/>
          <w:szCs w:val="26"/>
          <w:lang w:val="hr-HR"/>
        </w:rPr>
        <w:t xml:space="preserve"> </w:t>
      </w:r>
      <w:r w:rsidRPr="0087650F">
        <w:rPr>
          <w:sz w:val="26"/>
          <w:szCs w:val="26"/>
        </w:rPr>
        <w:t>tr</w:t>
      </w:r>
      <w:r w:rsidRPr="0087650F">
        <w:rPr>
          <w:sz w:val="26"/>
          <w:szCs w:val="26"/>
          <w:lang w:val="hr-HR"/>
        </w:rPr>
        <w:t>ê</w:t>
      </w:r>
      <w:r w:rsidRPr="0087650F">
        <w:rPr>
          <w:sz w:val="26"/>
          <w:szCs w:val="26"/>
        </w:rPr>
        <w:t>n</w:t>
      </w:r>
      <w:r w:rsidRPr="0087650F">
        <w:rPr>
          <w:sz w:val="26"/>
          <w:szCs w:val="26"/>
          <w:lang w:val="hr-HR"/>
        </w:rPr>
        <w:t xml:space="preserve"> đư</w:t>
      </w:r>
      <w:r w:rsidRPr="0087650F">
        <w:rPr>
          <w:sz w:val="26"/>
          <w:szCs w:val="26"/>
        </w:rPr>
        <w:t>ờng</w:t>
      </w:r>
      <w:r w:rsidRPr="0087650F">
        <w:rPr>
          <w:sz w:val="26"/>
          <w:szCs w:val="26"/>
          <w:lang w:val="hr-HR"/>
        </w:rPr>
        <w:t xml:space="preserve"> </w:t>
      </w:r>
      <w:r w:rsidRPr="0087650F">
        <w:rPr>
          <w:sz w:val="26"/>
          <w:szCs w:val="26"/>
        </w:rPr>
        <w:t>bộ</w:t>
      </w:r>
      <w:r w:rsidRPr="0087650F">
        <w:rPr>
          <w:sz w:val="26"/>
          <w:szCs w:val="26"/>
          <w:lang w:val="hr-HR"/>
        </w:rPr>
        <w:t>.</w:t>
      </w:r>
    </w:p>
    <w:p w:rsidR="00757B06" w:rsidRPr="0087650F" w:rsidRDefault="00757B06" w:rsidP="00757B06">
      <w:pPr>
        <w:ind w:firstLine="480"/>
        <w:jc w:val="both"/>
        <w:rPr>
          <w:sz w:val="26"/>
          <w:szCs w:val="26"/>
          <w:lang w:val="hr-HR"/>
        </w:rPr>
      </w:pPr>
    </w:p>
    <w:p w:rsidR="00757B06" w:rsidRPr="0087650F" w:rsidRDefault="00757B06" w:rsidP="00757B06">
      <w:pPr>
        <w:ind w:firstLine="480"/>
        <w:jc w:val="both"/>
        <w:rPr>
          <w:sz w:val="26"/>
          <w:szCs w:val="26"/>
          <w:lang w:val="hr-HR"/>
        </w:rPr>
      </w:pPr>
    </w:p>
    <w:p w:rsidR="00757B06" w:rsidRPr="0087650F" w:rsidRDefault="00757B06" w:rsidP="00757B06">
      <w:pPr>
        <w:ind w:firstLine="480"/>
        <w:jc w:val="both"/>
        <w:rPr>
          <w:bCs/>
          <w:i/>
          <w:sz w:val="26"/>
          <w:szCs w:val="26"/>
          <w:highlight w:val="yellow"/>
          <w:lang w:val="hr-HR"/>
        </w:rPr>
      </w:pPr>
      <w:r w:rsidRPr="0087650F">
        <w:rPr>
          <w:sz w:val="26"/>
          <w:szCs w:val="26"/>
          <w:lang w:val="hr-HR"/>
        </w:rPr>
        <w:br w:type="page"/>
      </w:r>
      <w:r w:rsidRPr="0087650F">
        <w:rPr>
          <w:bCs/>
          <w:i/>
          <w:sz w:val="26"/>
          <w:szCs w:val="26"/>
          <w:lang w:val="hr-HR"/>
        </w:rPr>
        <w:lastRenderedPageBreak/>
        <w:t>Mẫu:</w:t>
      </w:r>
    </w:p>
    <w:p w:rsidR="00757B06" w:rsidRPr="0087650F" w:rsidRDefault="00757B06" w:rsidP="00757B06">
      <w:pPr>
        <w:shd w:val="clear" w:color="auto" w:fill="FFFFFF"/>
        <w:spacing w:before="120" w:line="156" w:lineRule="atLeast"/>
        <w:jc w:val="center"/>
        <w:rPr>
          <w:sz w:val="26"/>
          <w:szCs w:val="26"/>
          <w:lang w:val="hr-HR"/>
        </w:rPr>
      </w:pPr>
      <w:r w:rsidRPr="0087650F">
        <w:rPr>
          <w:b/>
          <w:bCs/>
          <w:sz w:val="26"/>
          <w:szCs w:val="26"/>
        </w:rPr>
        <w:t>CỘNG HÒA XÃ HỘI CHỦ NGHĨA VIỆT NAM</w:t>
      </w:r>
      <w:r w:rsidRPr="0087650F">
        <w:rPr>
          <w:b/>
          <w:bCs/>
          <w:sz w:val="26"/>
          <w:szCs w:val="26"/>
        </w:rPr>
        <w:br/>
        <w:t>Độc lập - Tự do - Hạnh phúc </w:t>
      </w:r>
      <w:r w:rsidRPr="0087650F">
        <w:rPr>
          <w:b/>
          <w:bCs/>
          <w:sz w:val="26"/>
          <w:szCs w:val="26"/>
        </w:rPr>
        <w:br/>
        <w:t>---------------</w:t>
      </w:r>
    </w:p>
    <w:p w:rsidR="00757B06" w:rsidRPr="0087650F" w:rsidRDefault="00757B06" w:rsidP="00757B06">
      <w:pPr>
        <w:shd w:val="clear" w:color="auto" w:fill="FFFFFF"/>
        <w:spacing w:before="240" w:line="156" w:lineRule="atLeast"/>
        <w:jc w:val="center"/>
        <w:rPr>
          <w:sz w:val="26"/>
          <w:szCs w:val="26"/>
          <w:lang w:val="hr-HR"/>
        </w:rPr>
      </w:pPr>
      <w:r w:rsidRPr="0087650F">
        <w:rPr>
          <w:b/>
          <w:bCs/>
          <w:sz w:val="26"/>
          <w:szCs w:val="26"/>
        </w:rPr>
        <w:t>GIẤY ĐỀ NGHỊ CẤP GIẤY PHÉP LƯU HÀNH XE QUÁ TẢI TRỌNG, XE QUÁ KHỔ GIỚI HẠN, XE VẬN CHUYỂN HÀNG SIÊU TRƯỜNG, SIÊU TRỌNG TRÊN ĐƯỜNG BỘ</w:t>
      </w:r>
    </w:p>
    <w:p w:rsidR="00757B06" w:rsidRPr="0087650F" w:rsidRDefault="00757B06" w:rsidP="00757B06">
      <w:pPr>
        <w:shd w:val="clear" w:color="auto" w:fill="FFFFFF"/>
        <w:spacing w:before="120" w:line="156" w:lineRule="atLeast"/>
        <w:jc w:val="center"/>
        <w:rPr>
          <w:sz w:val="26"/>
          <w:szCs w:val="26"/>
          <w:lang w:val="hr-HR"/>
        </w:rPr>
      </w:pPr>
      <w:r w:rsidRPr="0087650F">
        <w:rPr>
          <w:sz w:val="26"/>
          <w:szCs w:val="26"/>
        </w:rPr>
        <w:t>Kính gửi: </w:t>
      </w:r>
      <w:r w:rsidRPr="0087650F">
        <w:rPr>
          <w:sz w:val="26"/>
          <w:szCs w:val="26"/>
          <w:lang w:val="hr-HR"/>
        </w:rPr>
        <w:t>……………</w:t>
      </w:r>
      <w:r w:rsidRPr="0087650F">
        <w:rPr>
          <w:sz w:val="26"/>
          <w:szCs w:val="26"/>
        </w:rPr>
        <w:t> (tên Cơ quan có thẩm quyền cấp giấy phép lưu hành xe)</w:t>
      </w:r>
    </w:p>
    <w:p w:rsidR="00757B06" w:rsidRPr="0087650F" w:rsidRDefault="00757B06" w:rsidP="00757B06">
      <w:pPr>
        <w:shd w:val="clear" w:color="auto" w:fill="FFFFFF"/>
        <w:spacing w:before="120" w:line="156" w:lineRule="atLeast"/>
        <w:rPr>
          <w:sz w:val="26"/>
          <w:szCs w:val="26"/>
          <w:lang w:val="hr-HR"/>
        </w:rPr>
      </w:pPr>
      <w:r w:rsidRPr="0087650F">
        <w:rPr>
          <w:sz w:val="26"/>
          <w:szCs w:val="26"/>
          <w:lang w:val="hr-HR"/>
        </w:rPr>
        <w:t>-</w:t>
      </w:r>
      <w:r w:rsidRPr="0087650F">
        <w:rPr>
          <w:sz w:val="26"/>
          <w:szCs w:val="26"/>
        </w:rPr>
        <w:t> Cá nhân, tổ chức đề nghị:.....................................................................................</w:t>
      </w:r>
    </w:p>
    <w:p w:rsidR="00757B06" w:rsidRPr="0087650F" w:rsidRDefault="00757B06" w:rsidP="00757B06">
      <w:pPr>
        <w:shd w:val="clear" w:color="auto" w:fill="FFFFFF"/>
        <w:spacing w:before="120" w:line="156" w:lineRule="atLeast"/>
        <w:rPr>
          <w:sz w:val="26"/>
          <w:szCs w:val="26"/>
          <w:lang w:val="hr-HR"/>
        </w:rPr>
      </w:pPr>
      <w:r w:rsidRPr="0087650F">
        <w:rPr>
          <w:sz w:val="26"/>
          <w:szCs w:val="26"/>
        </w:rPr>
        <w:t>- Địa chỉ:</w:t>
      </w:r>
      <w:r w:rsidRPr="0087650F">
        <w:rPr>
          <w:sz w:val="26"/>
          <w:szCs w:val="26"/>
          <w:lang w:val="hr-HR"/>
        </w:rPr>
        <w:t>…………………………………….</w:t>
      </w:r>
      <w:r w:rsidRPr="0087650F">
        <w:rPr>
          <w:sz w:val="26"/>
          <w:szCs w:val="26"/>
        </w:rPr>
        <w:t> Điện thoại:.....................................</w:t>
      </w:r>
    </w:p>
    <w:p w:rsidR="00757B06" w:rsidRPr="0087650F" w:rsidRDefault="00757B06" w:rsidP="00757B06">
      <w:pPr>
        <w:shd w:val="clear" w:color="auto" w:fill="FFFFFF"/>
        <w:spacing w:before="120" w:line="156" w:lineRule="atLeast"/>
        <w:rPr>
          <w:sz w:val="26"/>
          <w:szCs w:val="26"/>
          <w:lang w:val="hr-HR"/>
        </w:rPr>
      </w:pPr>
      <w:r w:rsidRPr="0087650F">
        <w:rPr>
          <w:sz w:val="26"/>
          <w:szCs w:val="26"/>
        </w:rPr>
        <w:t>Đề nghị cấp giấy phép lưu hành cho xe quá tải trọng, xe quá khổ giới hạn với các thông số sau:</w:t>
      </w:r>
    </w:p>
    <w:p w:rsidR="00757B06" w:rsidRPr="0087650F" w:rsidRDefault="00757B06" w:rsidP="00757B06">
      <w:pPr>
        <w:shd w:val="clear" w:color="auto" w:fill="FFFFFF"/>
        <w:spacing w:before="120" w:line="156" w:lineRule="atLeast"/>
        <w:jc w:val="center"/>
        <w:rPr>
          <w:sz w:val="26"/>
          <w:szCs w:val="26"/>
          <w:lang w:val="hr-HR"/>
        </w:rPr>
      </w:pPr>
      <w:r w:rsidRPr="0087650F">
        <w:rPr>
          <w:b/>
          <w:bCs/>
          <w:sz w:val="26"/>
          <w:szCs w:val="26"/>
        </w:rPr>
        <w:t>PHƯƠNG TIỆN VẬN CHUYỂN</w:t>
      </w:r>
    </w:p>
    <w:p w:rsidR="00757B06" w:rsidRPr="0087650F" w:rsidRDefault="00757B06" w:rsidP="00757B06">
      <w:pPr>
        <w:shd w:val="clear" w:color="auto" w:fill="FFFFFF"/>
        <w:spacing w:before="120" w:line="156" w:lineRule="atLeast"/>
        <w:rPr>
          <w:sz w:val="26"/>
          <w:szCs w:val="26"/>
          <w:lang w:val="hr-HR"/>
        </w:rPr>
      </w:pPr>
      <w:r w:rsidRPr="0087650F">
        <w:rPr>
          <w:sz w:val="26"/>
          <w:szCs w:val="26"/>
          <w:lang w:val="hr-HR"/>
        </w:rPr>
        <w:t>-</w:t>
      </w:r>
      <w:r w:rsidRPr="0087650F">
        <w:rPr>
          <w:sz w:val="26"/>
          <w:szCs w:val="26"/>
        </w:rPr>
        <w:t> Loại xe:............................................................................................................</w:t>
      </w:r>
      <w:r w:rsidRPr="0087650F">
        <w:rPr>
          <w:sz w:val="26"/>
          <w:szCs w:val="26"/>
          <w:lang w:val="hr-HR"/>
        </w:rPr>
        <w:t>...</w:t>
      </w:r>
    </w:p>
    <w:p w:rsidR="00757B06" w:rsidRPr="0087650F" w:rsidRDefault="00757B06" w:rsidP="00757B06">
      <w:pPr>
        <w:shd w:val="clear" w:color="auto" w:fill="FFFFFF"/>
        <w:spacing w:before="120" w:line="156" w:lineRule="atLeast"/>
        <w:rPr>
          <w:sz w:val="26"/>
          <w:szCs w:val="26"/>
          <w:lang w:val="hr-HR"/>
        </w:rPr>
      </w:pPr>
      <w:r w:rsidRPr="0087650F">
        <w:rPr>
          <w:sz w:val="26"/>
          <w:szCs w:val="26"/>
          <w:lang w:val="hr-HR"/>
        </w:rPr>
        <w:t>-</w:t>
      </w:r>
      <w:r w:rsidRPr="0087650F">
        <w:rPr>
          <w:sz w:val="26"/>
          <w:szCs w:val="26"/>
        </w:rPr>
        <w:t> Nhãn hiệu xe:</w:t>
      </w:r>
      <w:r w:rsidRPr="0087650F">
        <w:rPr>
          <w:sz w:val="26"/>
          <w:szCs w:val="26"/>
          <w:lang w:val="hr-HR"/>
        </w:rPr>
        <w:t>……………………….</w:t>
      </w:r>
      <w:r w:rsidRPr="0087650F">
        <w:rPr>
          <w:sz w:val="26"/>
          <w:szCs w:val="26"/>
        </w:rPr>
        <w:t>  Biển số đăng ký:.....................................</w:t>
      </w:r>
    </w:p>
    <w:p w:rsidR="00757B06" w:rsidRPr="0087650F" w:rsidRDefault="00757B06" w:rsidP="00757B06">
      <w:pPr>
        <w:shd w:val="clear" w:color="auto" w:fill="FFFFFF"/>
        <w:spacing w:before="120" w:line="156" w:lineRule="atLeast"/>
        <w:rPr>
          <w:sz w:val="26"/>
          <w:szCs w:val="26"/>
          <w:lang w:val="hr-HR"/>
        </w:rPr>
      </w:pPr>
      <w:r w:rsidRPr="0087650F">
        <w:rPr>
          <w:sz w:val="26"/>
          <w:szCs w:val="26"/>
          <w:lang w:val="hr-HR"/>
        </w:rPr>
        <w:t>-</w:t>
      </w:r>
      <w:r w:rsidRPr="0087650F">
        <w:rPr>
          <w:sz w:val="26"/>
          <w:szCs w:val="26"/>
        </w:rPr>
        <w:t> Nhãn hiệu sơ mi rơ moóc (hoặc rơ moóc):...........................................................</w:t>
      </w:r>
    </w:p>
    <w:p w:rsidR="00757B06" w:rsidRPr="0087650F" w:rsidRDefault="00757B06" w:rsidP="00757B06">
      <w:pPr>
        <w:shd w:val="clear" w:color="auto" w:fill="FFFFFF"/>
        <w:spacing w:before="120" w:line="156" w:lineRule="atLeast"/>
        <w:rPr>
          <w:sz w:val="26"/>
          <w:szCs w:val="26"/>
          <w:lang w:val="hr-HR"/>
        </w:rPr>
      </w:pPr>
      <w:r w:rsidRPr="0087650F">
        <w:rPr>
          <w:sz w:val="26"/>
          <w:szCs w:val="26"/>
          <w:lang w:val="hr-HR"/>
        </w:rPr>
        <w:t>-</w:t>
      </w:r>
      <w:r w:rsidRPr="0087650F">
        <w:rPr>
          <w:sz w:val="26"/>
          <w:szCs w:val="26"/>
        </w:rPr>
        <w:t> Biển số đăng ký của sơ mi rơ moóc (hoặc rơ moóc):..........................................</w:t>
      </w:r>
    </w:p>
    <w:p w:rsidR="00757B06" w:rsidRPr="0087650F" w:rsidRDefault="00757B06" w:rsidP="00757B06">
      <w:pPr>
        <w:shd w:val="clear" w:color="auto" w:fill="FFFFFF"/>
        <w:spacing w:before="120" w:line="156" w:lineRule="atLeast"/>
        <w:rPr>
          <w:sz w:val="26"/>
          <w:szCs w:val="26"/>
          <w:lang w:val="hr-HR"/>
        </w:rPr>
      </w:pPr>
      <w:r w:rsidRPr="0087650F">
        <w:rPr>
          <w:sz w:val="26"/>
          <w:szCs w:val="26"/>
          <w:lang w:val="hr-HR"/>
        </w:rPr>
        <w:t>-</w:t>
      </w:r>
      <w:r w:rsidRPr="0087650F">
        <w:rPr>
          <w:sz w:val="26"/>
          <w:szCs w:val="26"/>
        </w:rPr>
        <w:t> Kích thước bao của xe kể cả sơ mi rơ moóc: Dài x Rộng x Cao: </w:t>
      </w:r>
      <w:r w:rsidRPr="0087650F">
        <w:rPr>
          <w:sz w:val="26"/>
          <w:szCs w:val="26"/>
          <w:lang w:val="hr-HR"/>
        </w:rPr>
        <w:t>……………..</w:t>
      </w:r>
      <w:r w:rsidRPr="0087650F">
        <w:rPr>
          <w:sz w:val="26"/>
          <w:szCs w:val="26"/>
        </w:rPr>
        <w:t>(m).</w:t>
      </w:r>
    </w:p>
    <w:p w:rsidR="00757B06" w:rsidRPr="0087650F" w:rsidRDefault="00757B06" w:rsidP="00757B06">
      <w:pPr>
        <w:shd w:val="clear" w:color="auto" w:fill="FFFFFF"/>
        <w:spacing w:before="120" w:line="156" w:lineRule="atLeast"/>
        <w:rPr>
          <w:sz w:val="26"/>
          <w:szCs w:val="26"/>
          <w:lang w:val="hr-HR"/>
        </w:rPr>
      </w:pPr>
      <w:r w:rsidRPr="0087650F">
        <w:rPr>
          <w:sz w:val="26"/>
          <w:szCs w:val="26"/>
          <w:lang w:val="hr-HR"/>
        </w:rPr>
        <w:t>-</w:t>
      </w:r>
      <w:r w:rsidRPr="0087650F">
        <w:rPr>
          <w:sz w:val="26"/>
          <w:szCs w:val="26"/>
        </w:rPr>
        <w:t> Kích thước bao của rơ moóc: Dài x Rộng x Cao: </w:t>
      </w:r>
      <w:r w:rsidRPr="0087650F">
        <w:rPr>
          <w:sz w:val="26"/>
          <w:szCs w:val="26"/>
          <w:lang w:val="hr-HR"/>
        </w:rPr>
        <w:t>……………………………….</w:t>
      </w:r>
      <w:r w:rsidRPr="0087650F">
        <w:rPr>
          <w:sz w:val="26"/>
          <w:szCs w:val="26"/>
        </w:rPr>
        <w:t>(m).</w:t>
      </w:r>
    </w:p>
    <w:p w:rsidR="00757B06" w:rsidRPr="0087650F" w:rsidRDefault="00757B06" w:rsidP="00757B06">
      <w:pPr>
        <w:shd w:val="clear" w:color="auto" w:fill="FFFFFF"/>
        <w:spacing w:before="120" w:line="156" w:lineRule="atLeast"/>
        <w:rPr>
          <w:sz w:val="26"/>
          <w:szCs w:val="26"/>
        </w:rPr>
      </w:pPr>
      <w:r w:rsidRPr="0087650F">
        <w:rPr>
          <w:sz w:val="26"/>
          <w:szCs w:val="26"/>
          <w:lang w:val="hr-HR"/>
        </w:rPr>
        <w:t>-</w:t>
      </w:r>
      <w:r w:rsidRPr="0087650F">
        <w:rPr>
          <w:sz w:val="26"/>
          <w:szCs w:val="26"/>
        </w:rPr>
        <w:t> Tải trọng thiết kế của xe (hoặc xe kéo sơ mi rơ moóc): </w:t>
      </w:r>
      <w:r w:rsidRPr="0087650F">
        <w:rPr>
          <w:sz w:val="26"/>
          <w:szCs w:val="26"/>
          <w:lang w:val="hr-HR"/>
        </w:rPr>
        <w:t>……………………...</w:t>
      </w:r>
      <w:r w:rsidRPr="0087650F">
        <w:rPr>
          <w:sz w:val="26"/>
          <w:szCs w:val="26"/>
        </w:rPr>
        <w:t> (tấn).</w:t>
      </w:r>
    </w:p>
    <w:p w:rsidR="00757B06" w:rsidRPr="0087650F" w:rsidRDefault="00757B06" w:rsidP="00757B06">
      <w:pPr>
        <w:shd w:val="clear" w:color="auto" w:fill="FFFFFF"/>
        <w:spacing w:before="120" w:line="156" w:lineRule="atLeast"/>
        <w:rPr>
          <w:sz w:val="26"/>
          <w:szCs w:val="26"/>
        </w:rPr>
      </w:pPr>
      <w:r w:rsidRPr="0087650F">
        <w:rPr>
          <w:sz w:val="26"/>
          <w:szCs w:val="26"/>
        </w:rPr>
        <w:t>- Tải trọng thiết kế của rơ moóc: …………………..(tấn).</w:t>
      </w:r>
    </w:p>
    <w:p w:rsidR="00757B06" w:rsidRPr="0087650F" w:rsidRDefault="00757B06" w:rsidP="00757B06">
      <w:pPr>
        <w:shd w:val="clear" w:color="auto" w:fill="FFFFFF"/>
        <w:spacing w:before="120" w:line="156" w:lineRule="atLeast"/>
        <w:rPr>
          <w:sz w:val="26"/>
          <w:szCs w:val="26"/>
        </w:rPr>
      </w:pPr>
      <w:r w:rsidRPr="0087650F">
        <w:rPr>
          <w:sz w:val="26"/>
          <w:szCs w:val="26"/>
        </w:rPr>
        <w:t>- Trọng lượng bản thân xe: ....(tấn); Trọng lượng bản thân sơ mi rơ moóc (rơ moóc): …… (tấn).</w:t>
      </w:r>
    </w:p>
    <w:p w:rsidR="00757B06" w:rsidRPr="0087650F" w:rsidRDefault="00757B06" w:rsidP="00757B06">
      <w:pPr>
        <w:shd w:val="clear" w:color="auto" w:fill="FFFFFF"/>
        <w:spacing w:line="156" w:lineRule="atLeast"/>
        <w:rPr>
          <w:sz w:val="26"/>
          <w:szCs w:val="26"/>
        </w:rPr>
      </w:pPr>
      <w:bookmarkStart w:id="83" w:name="bookmark1"/>
      <w:r w:rsidRPr="0087650F">
        <w:rPr>
          <w:sz w:val="26"/>
          <w:szCs w:val="26"/>
        </w:rPr>
        <w:t>- </w:t>
      </w:r>
      <w:bookmarkEnd w:id="83"/>
      <w:r w:rsidRPr="0087650F">
        <w:rPr>
          <w:sz w:val="26"/>
          <w:szCs w:val="26"/>
        </w:rPr>
        <w:t>Số trục của xe: …… Số trục sau của xe: ……… Số trục của sơ mi rơ moóc:.....</w:t>
      </w:r>
    </w:p>
    <w:p w:rsidR="00757B06" w:rsidRPr="0087650F" w:rsidRDefault="00757B06" w:rsidP="00757B06">
      <w:pPr>
        <w:shd w:val="clear" w:color="auto" w:fill="FFFFFF"/>
        <w:spacing w:before="120" w:line="156" w:lineRule="atLeast"/>
        <w:rPr>
          <w:sz w:val="26"/>
          <w:szCs w:val="26"/>
        </w:rPr>
      </w:pPr>
      <w:r w:rsidRPr="0087650F">
        <w:rPr>
          <w:sz w:val="26"/>
          <w:szCs w:val="26"/>
        </w:rPr>
        <w:t>- Số trục của rơ moóc: ……….. Số trục sau của rơ moóc:...................................</w:t>
      </w:r>
    </w:p>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HÀNG HÓA VẬN CHUYỂN</w:t>
      </w:r>
    </w:p>
    <w:p w:rsidR="00757B06" w:rsidRPr="0087650F" w:rsidRDefault="00757B06" w:rsidP="00757B06">
      <w:pPr>
        <w:shd w:val="clear" w:color="auto" w:fill="FFFFFF"/>
        <w:spacing w:line="156" w:lineRule="atLeast"/>
        <w:rPr>
          <w:sz w:val="26"/>
          <w:szCs w:val="26"/>
        </w:rPr>
      </w:pPr>
      <w:bookmarkStart w:id="84" w:name="bookmark2"/>
      <w:r w:rsidRPr="0087650F">
        <w:rPr>
          <w:sz w:val="26"/>
          <w:szCs w:val="26"/>
        </w:rPr>
        <w:t>- </w:t>
      </w:r>
      <w:bookmarkEnd w:id="84"/>
      <w:r w:rsidRPr="0087650F">
        <w:rPr>
          <w:sz w:val="26"/>
          <w:szCs w:val="26"/>
        </w:rPr>
        <w:t>Loại hàng:.....................................................................................................</w:t>
      </w:r>
    </w:p>
    <w:p w:rsidR="00757B06" w:rsidRPr="0087650F" w:rsidRDefault="00757B06" w:rsidP="00757B06">
      <w:pPr>
        <w:shd w:val="clear" w:color="auto" w:fill="FFFFFF"/>
        <w:spacing w:before="120" w:line="156" w:lineRule="atLeast"/>
        <w:rPr>
          <w:sz w:val="26"/>
          <w:szCs w:val="26"/>
        </w:rPr>
      </w:pPr>
      <w:r w:rsidRPr="0087650F">
        <w:rPr>
          <w:sz w:val="26"/>
          <w:szCs w:val="26"/>
        </w:rPr>
        <w:t>- Trọng lượng hàng xin chở:.................................................................................</w:t>
      </w:r>
    </w:p>
    <w:p w:rsidR="00757B06" w:rsidRPr="0087650F" w:rsidRDefault="00757B06" w:rsidP="00757B06">
      <w:pPr>
        <w:shd w:val="clear" w:color="auto" w:fill="FFFFFF"/>
        <w:spacing w:before="120" w:line="156" w:lineRule="atLeast"/>
        <w:rPr>
          <w:sz w:val="26"/>
          <w:szCs w:val="26"/>
        </w:rPr>
      </w:pPr>
      <w:r w:rsidRPr="0087650F">
        <w:rPr>
          <w:sz w:val="26"/>
          <w:szCs w:val="26"/>
        </w:rPr>
        <w:t>- Chiều rộng toàn bộ xe khi xếp hàng:… (m); Hàng vượt hai bên thùng xe: … (m).</w:t>
      </w:r>
    </w:p>
    <w:p w:rsidR="00757B06" w:rsidRPr="0087650F" w:rsidRDefault="00757B06" w:rsidP="00757B06">
      <w:pPr>
        <w:shd w:val="clear" w:color="auto" w:fill="FFFFFF"/>
        <w:spacing w:line="156" w:lineRule="atLeast"/>
        <w:rPr>
          <w:sz w:val="26"/>
          <w:szCs w:val="26"/>
        </w:rPr>
      </w:pPr>
      <w:r w:rsidRPr="0087650F">
        <w:rPr>
          <w:sz w:val="26"/>
          <w:szCs w:val="26"/>
        </w:rPr>
        <w:t>- Chiều dài toàn bộ xe khi xếp hàng:………. (m); Chiều cao toàn bộ xe khi xếp hàng: ………. (m); Chiều cao toàn bộ xe khi xếp hàng: …………. (m).</w:t>
      </w:r>
    </w:p>
    <w:p w:rsidR="00757B06" w:rsidRPr="0087650F" w:rsidRDefault="00757B06" w:rsidP="00757B06">
      <w:pPr>
        <w:shd w:val="clear" w:color="auto" w:fill="FFFFFF"/>
        <w:spacing w:before="120" w:line="156" w:lineRule="atLeast"/>
        <w:rPr>
          <w:sz w:val="26"/>
          <w:szCs w:val="26"/>
        </w:rPr>
      </w:pPr>
      <w:r w:rsidRPr="0087650F">
        <w:rPr>
          <w:sz w:val="26"/>
          <w:szCs w:val="26"/>
        </w:rPr>
        <w:t>- Hàng vượt phía trước thùng xe: …… (m); Hàng vượt phía sau thùng xe: …… (m)</w:t>
      </w:r>
    </w:p>
    <w:p w:rsidR="00757B06" w:rsidRPr="0087650F" w:rsidRDefault="00757B06" w:rsidP="00757B06">
      <w:pPr>
        <w:shd w:val="clear" w:color="auto" w:fill="FFFFFF"/>
        <w:spacing w:before="120" w:line="156" w:lineRule="atLeast"/>
        <w:rPr>
          <w:sz w:val="26"/>
          <w:szCs w:val="26"/>
        </w:rPr>
      </w:pPr>
      <w:r w:rsidRPr="0087650F">
        <w:rPr>
          <w:sz w:val="26"/>
          <w:szCs w:val="26"/>
        </w:rPr>
        <w:t>- Tải trọng lớn nhất được phân bổ lên trục xe sau khi xếp hàng hóa lên xe:</w:t>
      </w:r>
    </w:p>
    <w:p w:rsidR="00757B06" w:rsidRPr="0087650F" w:rsidRDefault="00757B06" w:rsidP="00757B06">
      <w:pPr>
        <w:shd w:val="clear" w:color="auto" w:fill="FFFFFF"/>
        <w:spacing w:before="120" w:line="156" w:lineRule="atLeast"/>
        <w:rPr>
          <w:sz w:val="26"/>
          <w:szCs w:val="26"/>
        </w:rPr>
      </w:pPr>
      <w:r w:rsidRPr="0087650F">
        <w:rPr>
          <w:sz w:val="26"/>
          <w:szCs w:val="26"/>
        </w:rPr>
        <w:t>+ Trục đơn: …………. tấn;</w:t>
      </w:r>
    </w:p>
    <w:p w:rsidR="00757B06" w:rsidRPr="0087650F" w:rsidRDefault="00757B06" w:rsidP="00757B06">
      <w:pPr>
        <w:shd w:val="clear" w:color="auto" w:fill="FFFFFF"/>
        <w:spacing w:before="120" w:line="156" w:lineRule="atLeast"/>
        <w:rPr>
          <w:sz w:val="26"/>
          <w:szCs w:val="26"/>
        </w:rPr>
      </w:pPr>
      <w:r w:rsidRPr="0087650F">
        <w:rPr>
          <w:sz w:val="26"/>
          <w:szCs w:val="26"/>
        </w:rPr>
        <w:t>+ Trục kép: …………. tấn, khoảng cách giữa hai tâm trục, d=………………….m;</w:t>
      </w:r>
    </w:p>
    <w:p w:rsidR="00757B06" w:rsidRPr="0087650F" w:rsidRDefault="00757B06" w:rsidP="00757B06">
      <w:pPr>
        <w:shd w:val="clear" w:color="auto" w:fill="FFFFFF"/>
        <w:spacing w:before="120" w:line="156" w:lineRule="atLeast"/>
        <w:rPr>
          <w:sz w:val="26"/>
          <w:szCs w:val="26"/>
        </w:rPr>
      </w:pPr>
      <w:r w:rsidRPr="0087650F">
        <w:rPr>
          <w:sz w:val="26"/>
          <w:szCs w:val="26"/>
        </w:rPr>
        <w:lastRenderedPageBreak/>
        <w:t>+ Trục ba: …………. tấn, khoảng cách giữa hai tâm trục liền kề, d=…………….m.</w:t>
      </w:r>
    </w:p>
    <w:p w:rsidR="00757B06" w:rsidRPr="0087650F" w:rsidRDefault="00757B06" w:rsidP="00757B06">
      <w:pPr>
        <w:shd w:val="clear" w:color="auto" w:fill="FFFFFF"/>
        <w:spacing w:before="120" w:line="156" w:lineRule="atLeast"/>
        <w:jc w:val="center"/>
        <w:rPr>
          <w:b/>
          <w:bCs/>
          <w:sz w:val="26"/>
          <w:szCs w:val="26"/>
        </w:rPr>
      </w:pPr>
    </w:p>
    <w:p w:rsidR="00757B06" w:rsidRPr="0087650F" w:rsidRDefault="00757B06" w:rsidP="00757B06">
      <w:pPr>
        <w:shd w:val="clear" w:color="auto" w:fill="FFFFFF"/>
        <w:spacing w:before="120" w:line="156" w:lineRule="atLeast"/>
        <w:jc w:val="center"/>
        <w:rPr>
          <w:sz w:val="26"/>
          <w:szCs w:val="26"/>
        </w:rPr>
      </w:pPr>
      <w:r w:rsidRPr="0087650F">
        <w:rPr>
          <w:b/>
          <w:bCs/>
          <w:sz w:val="26"/>
          <w:szCs w:val="26"/>
        </w:rPr>
        <w:t>TUYẾN ĐƯỜNG VÀ THỜI GIAN VẬN CHUYỂN</w:t>
      </w:r>
    </w:p>
    <w:p w:rsidR="00757B06" w:rsidRPr="0087650F" w:rsidRDefault="00757B06" w:rsidP="00757B06">
      <w:pPr>
        <w:shd w:val="clear" w:color="auto" w:fill="FFFFFF"/>
        <w:spacing w:before="120" w:line="156" w:lineRule="atLeast"/>
        <w:rPr>
          <w:sz w:val="26"/>
          <w:szCs w:val="26"/>
        </w:rPr>
      </w:pPr>
      <w:r w:rsidRPr="0087650F">
        <w:rPr>
          <w:sz w:val="26"/>
          <w:szCs w:val="26"/>
        </w:rPr>
        <w:t>- Tuyến đường vận chuyển (ghi đầy đủ, cụ thể tên từng đoạn tuyến đường bộ, các vị trí chuyển hướng):……………………………………………………………………………</w:t>
      </w:r>
    </w:p>
    <w:p w:rsidR="00757B06" w:rsidRPr="0087650F" w:rsidRDefault="00757B06" w:rsidP="00757B06">
      <w:pPr>
        <w:shd w:val="clear" w:color="auto" w:fill="FFFFFF"/>
        <w:spacing w:before="120" w:line="156" w:lineRule="atLeast"/>
        <w:rPr>
          <w:sz w:val="26"/>
          <w:szCs w:val="26"/>
        </w:rPr>
      </w:pPr>
      <w:r w:rsidRPr="0087650F">
        <w:rPr>
          <w:sz w:val="26"/>
          <w:szCs w:val="26"/>
        </w:rPr>
        <w:t>- Thời gian đề nghị lưu hành: Từ ………………… đến………………………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7B06" w:rsidRPr="0087650F" w:rsidTr="00FA420F">
        <w:trPr>
          <w:tblCellSpacing w:w="0" w:type="dxa"/>
        </w:trPr>
        <w:tc>
          <w:tcPr>
            <w:tcW w:w="4428" w:type="dxa"/>
            <w:shd w:val="clear" w:color="auto" w:fill="FFFFFF"/>
            <w:tcMar>
              <w:top w:w="0" w:type="dxa"/>
              <w:left w:w="108" w:type="dxa"/>
              <w:bottom w:w="0" w:type="dxa"/>
              <w:right w:w="108" w:type="dxa"/>
            </w:tcMar>
          </w:tcPr>
          <w:p w:rsidR="00757B06" w:rsidRPr="0087650F" w:rsidRDefault="00757B06" w:rsidP="00FA420F">
            <w:pPr>
              <w:spacing w:before="120" w:line="156" w:lineRule="atLeast"/>
              <w:rPr>
                <w:sz w:val="26"/>
                <w:szCs w:val="26"/>
              </w:rPr>
            </w:pPr>
            <w:r w:rsidRPr="0087650F">
              <w:rPr>
                <w:i/>
                <w:iCs/>
                <w:sz w:val="26"/>
                <w:szCs w:val="26"/>
              </w:rPr>
              <w:t>Ghi chú: Giấy đề nghị cấp giấy phép   lưu hành xe phải kèm theo sơ đồ xe thể hiện rõ các kích thước: Chiều dài, chiều rộng, chiều cao của xe đã xếp hàng và khoảng cách giữa các trục xe, chiều dài đuôi xe.</w:t>
            </w:r>
          </w:p>
        </w:tc>
        <w:tc>
          <w:tcPr>
            <w:tcW w:w="4428" w:type="dxa"/>
            <w:shd w:val="clear" w:color="auto" w:fill="FFFFFF"/>
            <w:tcMar>
              <w:top w:w="0" w:type="dxa"/>
              <w:left w:w="108" w:type="dxa"/>
              <w:bottom w:w="0" w:type="dxa"/>
              <w:right w:w="108" w:type="dxa"/>
            </w:tcMar>
          </w:tcPr>
          <w:p w:rsidR="00757B06" w:rsidRPr="0087650F" w:rsidRDefault="00757B06" w:rsidP="00FA420F">
            <w:pPr>
              <w:spacing w:before="120" w:line="156" w:lineRule="atLeast"/>
              <w:jc w:val="center"/>
              <w:rPr>
                <w:sz w:val="26"/>
                <w:szCs w:val="26"/>
              </w:rPr>
            </w:pPr>
            <w:r w:rsidRPr="0087650F">
              <w:rPr>
                <w:i/>
                <w:iCs/>
                <w:sz w:val="26"/>
                <w:szCs w:val="26"/>
              </w:rPr>
              <w:t xml:space="preserve">        ........., ngày ……… tháng …….. năm ……</w:t>
            </w:r>
            <w:r w:rsidRPr="0087650F">
              <w:rPr>
                <w:sz w:val="26"/>
                <w:szCs w:val="26"/>
              </w:rPr>
              <w:br/>
              <w:t xml:space="preserve">   Đại diện cá nhân, tổ chức đề nghị</w:t>
            </w:r>
            <w:r w:rsidRPr="0087650F">
              <w:rPr>
                <w:sz w:val="26"/>
                <w:szCs w:val="26"/>
              </w:rPr>
              <w:br/>
              <w:t xml:space="preserve">   (Ký tên, đóng dấu, họ và tên)</w:t>
            </w:r>
          </w:p>
        </w:tc>
      </w:tr>
    </w:tbl>
    <w:p w:rsidR="00757B06" w:rsidRPr="0087650F" w:rsidRDefault="00757B06" w:rsidP="00757B06">
      <w:pPr>
        <w:shd w:val="clear" w:color="auto" w:fill="FFFFFF"/>
        <w:spacing w:before="120" w:line="156" w:lineRule="atLeast"/>
        <w:rPr>
          <w:sz w:val="26"/>
          <w:szCs w:val="26"/>
        </w:rPr>
      </w:pPr>
      <w:r w:rsidRPr="0087650F">
        <w:rPr>
          <w:b/>
          <w:bCs/>
          <w:sz w:val="26"/>
          <w:szCs w:val="26"/>
        </w:rPr>
        <w:t> </w:t>
      </w:r>
    </w:p>
    <w:p w:rsidR="00757B06" w:rsidRPr="0087650F" w:rsidRDefault="00757B06" w:rsidP="00757B06">
      <w:pPr>
        <w:shd w:val="clear" w:color="auto" w:fill="FFFFFF"/>
        <w:ind w:right="15"/>
        <w:textAlignment w:val="top"/>
        <w:rPr>
          <w:bCs/>
          <w:i/>
          <w:sz w:val="26"/>
          <w:szCs w:val="26"/>
          <w:lang w:val="hr-HR"/>
        </w:rPr>
      </w:pPr>
      <w:r w:rsidRPr="0087650F">
        <w:rPr>
          <w:b/>
          <w:bCs/>
          <w:sz w:val="26"/>
          <w:szCs w:val="26"/>
          <w:highlight w:val="yellow"/>
          <w:lang w:val="hr-HR"/>
        </w:rPr>
        <w:br w:type="page"/>
      </w:r>
      <w:r w:rsidRPr="0087650F">
        <w:rPr>
          <w:bCs/>
          <w:i/>
          <w:sz w:val="26"/>
          <w:szCs w:val="26"/>
          <w:lang w:val="hr-HR"/>
        </w:rPr>
        <w:lastRenderedPageBreak/>
        <w:t>Mẫu:</w:t>
      </w:r>
    </w:p>
    <w:p w:rsidR="00757B06" w:rsidRPr="0087650F" w:rsidRDefault="00757B06" w:rsidP="00757B06">
      <w:pPr>
        <w:shd w:val="clear" w:color="auto" w:fill="FFFFFF"/>
        <w:spacing w:line="156" w:lineRule="atLeast"/>
        <w:jc w:val="center"/>
        <w:rPr>
          <w:sz w:val="26"/>
          <w:szCs w:val="26"/>
        </w:rPr>
      </w:pPr>
      <w:r w:rsidRPr="0087650F">
        <w:rPr>
          <w:b/>
          <w:bCs/>
          <w:sz w:val="26"/>
          <w:szCs w:val="26"/>
        </w:rPr>
        <w:br/>
      </w:r>
    </w:p>
    <w:p w:rsidR="00757B06" w:rsidRPr="0087650F" w:rsidRDefault="00757B06" w:rsidP="00757B06">
      <w:pPr>
        <w:shd w:val="clear" w:color="auto" w:fill="FFFFFF"/>
        <w:spacing w:after="120" w:line="156" w:lineRule="atLeast"/>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b/>
          <w:bCs/>
          <w:sz w:val="26"/>
          <w:szCs w:val="26"/>
        </w:rPr>
        <w:br/>
        <w:t>--------------</w:t>
      </w:r>
    </w:p>
    <w:p w:rsidR="00757B06" w:rsidRPr="0087650F" w:rsidRDefault="00757B06" w:rsidP="00757B06">
      <w:pPr>
        <w:shd w:val="clear" w:color="auto" w:fill="FFFFFF"/>
        <w:spacing w:after="120" w:line="156" w:lineRule="atLeast"/>
        <w:jc w:val="center"/>
        <w:rPr>
          <w:sz w:val="26"/>
          <w:szCs w:val="26"/>
        </w:rPr>
      </w:pPr>
      <w:r w:rsidRPr="0087650F">
        <w:rPr>
          <w:b/>
          <w:bCs/>
          <w:sz w:val="26"/>
          <w:szCs w:val="26"/>
        </w:rPr>
        <w:t> </w:t>
      </w:r>
    </w:p>
    <w:p w:rsidR="00757B06" w:rsidRPr="0087650F" w:rsidRDefault="00757B06" w:rsidP="00757B06">
      <w:pPr>
        <w:shd w:val="clear" w:color="auto" w:fill="FFFFFF"/>
        <w:spacing w:line="156" w:lineRule="atLeast"/>
        <w:jc w:val="center"/>
        <w:rPr>
          <w:b/>
          <w:bCs/>
          <w:sz w:val="26"/>
          <w:szCs w:val="26"/>
        </w:rPr>
      </w:pPr>
      <w:r w:rsidRPr="0087650F">
        <w:rPr>
          <w:b/>
          <w:bCs/>
          <w:sz w:val="26"/>
          <w:szCs w:val="26"/>
        </w:rPr>
        <w:t>GIẤY ĐỀ NGHỊ CẤP GIẤY PHÉP LƯU HÀNH</w:t>
      </w:r>
      <w:r w:rsidRPr="0087650F">
        <w:rPr>
          <w:b/>
          <w:bCs/>
          <w:sz w:val="26"/>
          <w:szCs w:val="26"/>
        </w:rPr>
        <w:br/>
        <w:t>XE BÁNH XÍCH TỰ HÀNH TRÊN ĐƯỜNG BỘ</w:t>
      </w:r>
    </w:p>
    <w:p w:rsidR="00757B06" w:rsidRPr="0087650F" w:rsidRDefault="00757B06" w:rsidP="00757B06">
      <w:pPr>
        <w:shd w:val="clear" w:color="auto" w:fill="FFFFFF"/>
        <w:spacing w:line="156" w:lineRule="atLeast"/>
        <w:jc w:val="center"/>
        <w:rPr>
          <w:sz w:val="26"/>
          <w:szCs w:val="26"/>
        </w:rPr>
      </w:pPr>
    </w:p>
    <w:p w:rsidR="00757B06" w:rsidRPr="0087650F" w:rsidRDefault="00757B06" w:rsidP="00757B06">
      <w:pPr>
        <w:shd w:val="clear" w:color="auto" w:fill="FFFFFF"/>
        <w:spacing w:after="120" w:line="156" w:lineRule="atLeast"/>
        <w:jc w:val="center"/>
        <w:rPr>
          <w:sz w:val="26"/>
          <w:szCs w:val="26"/>
        </w:rPr>
      </w:pPr>
      <w:r w:rsidRPr="0087650F">
        <w:rPr>
          <w:sz w:val="26"/>
          <w:szCs w:val="26"/>
        </w:rPr>
        <w:t>Kính gửi: …………….. (tên Cơ quan có thẩm quyền cấp giấy lưu hành) ……….</w:t>
      </w:r>
    </w:p>
    <w:p w:rsidR="00757B06" w:rsidRPr="0087650F" w:rsidRDefault="00757B06" w:rsidP="00757B06">
      <w:pPr>
        <w:shd w:val="clear" w:color="auto" w:fill="FFFFFF"/>
        <w:spacing w:after="120" w:line="156" w:lineRule="atLeast"/>
        <w:rPr>
          <w:sz w:val="26"/>
          <w:szCs w:val="26"/>
        </w:rPr>
      </w:pPr>
      <w:r w:rsidRPr="0087650F">
        <w:rPr>
          <w:sz w:val="26"/>
          <w:szCs w:val="26"/>
        </w:rPr>
        <w:t>- Cá nhân, tổ chức đề nghị: ....................................................................................</w:t>
      </w:r>
    </w:p>
    <w:p w:rsidR="00757B06" w:rsidRPr="0087650F" w:rsidRDefault="00757B06" w:rsidP="00757B06">
      <w:pPr>
        <w:shd w:val="clear" w:color="auto" w:fill="FFFFFF"/>
        <w:spacing w:after="120" w:line="156" w:lineRule="atLeast"/>
        <w:rPr>
          <w:sz w:val="26"/>
          <w:szCs w:val="26"/>
        </w:rPr>
      </w:pPr>
      <w:r w:rsidRPr="0087650F">
        <w:rPr>
          <w:sz w:val="26"/>
          <w:szCs w:val="26"/>
        </w:rPr>
        <w:t xml:space="preserve">- Địa chỉ: …………………………………………………………... Điện thoại: </w:t>
      </w:r>
    </w:p>
    <w:p w:rsidR="00757B06" w:rsidRPr="0087650F" w:rsidRDefault="00757B06" w:rsidP="00757B06">
      <w:pPr>
        <w:shd w:val="clear" w:color="auto" w:fill="FFFFFF"/>
        <w:spacing w:after="120" w:line="156" w:lineRule="atLeast"/>
        <w:rPr>
          <w:sz w:val="26"/>
          <w:szCs w:val="26"/>
        </w:rPr>
      </w:pPr>
      <w:r w:rsidRPr="0087650F">
        <w:rPr>
          <w:sz w:val="26"/>
          <w:szCs w:val="26"/>
        </w:rPr>
        <w:t>- Đề nghị cấp giấy phép lưu hành cho xe bánh xích: .........................................</w:t>
      </w:r>
    </w:p>
    <w:p w:rsidR="00757B06" w:rsidRPr="0087650F" w:rsidRDefault="00757B06" w:rsidP="00757B06">
      <w:pPr>
        <w:shd w:val="clear" w:color="auto" w:fill="FFFFFF"/>
        <w:spacing w:after="120" w:line="156" w:lineRule="atLeast"/>
        <w:rPr>
          <w:sz w:val="26"/>
          <w:szCs w:val="26"/>
        </w:rPr>
      </w:pPr>
      <w:r w:rsidRPr="0087650F">
        <w:rPr>
          <w:sz w:val="26"/>
          <w:szCs w:val="26"/>
        </w:rPr>
        <w:t>- Biển số đăng ký (nếu có): ...................................................................................</w:t>
      </w:r>
    </w:p>
    <w:p w:rsidR="00757B06" w:rsidRPr="0087650F" w:rsidRDefault="00757B06" w:rsidP="00757B06">
      <w:pPr>
        <w:shd w:val="clear" w:color="auto" w:fill="FFFFFF"/>
        <w:spacing w:after="120" w:line="156" w:lineRule="atLeast"/>
        <w:rPr>
          <w:sz w:val="26"/>
          <w:szCs w:val="26"/>
        </w:rPr>
      </w:pPr>
      <w:r w:rsidRPr="0087650F">
        <w:rPr>
          <w:sz w:val="26"/>
          <w:szCs w:val="26"/>
        </w:rPr>
        <w:t>- Trọng lượng bản thân xe: ……………………………… (tấn).</w:t>
      </w:r>
    </w:p>
    <w:p w:rsidR="00757B06" w:rsidRPr="0087650F" w:rsidRDefault="00757B06" w:rsidP="00757B06">
      <w:pPr>
        <w:shd w:val="clear" w:color="auto" w:fill="FFFFFF"/>
        <w:spacing w:after="120" w:line="156" w:lineRule="atLeast"/>
        <w:rPr>
          <w:sz w:val="26"/>
          <w:szCs w:val="26"/>
        </w:rPr>
      </w:pPr>
      <w:r w:rsidRPr="0087650F">
        <w:rPr>
          <w:sz w:val="26"/>
          <w:szCs w:val="26"/>
        </w:rPr>
        <w:t>- Kích thước của xe:</w:t>
      </w:r>
    </w:p>
    <w:p w:rsidR="00757B06" w:rsidRPr="0087650F" w:rsidRDefault="00757B06" w:rsidP="00757B06">
      <w:pPr>
        <w:shd w:val="clear" w:color="auto" w:fill="FFFFFF"/>
        <w:spacing w:after="120" w:line="156" w:lineRule="atLeast"/>
        <w:rPr>
          <w:sz w:val="26"/>
          <w:szCs w:val="26"/>
        </w:rPr>
      </w:pPr>
      <w:r w:rsidRPr="0087650F">
        <w:rPr>
          <w:sz w:val="26"/>
          <w:szCs w:val="26"/>
        </w:rPr>
        <w:t>+ Chiều dài: ………………… (m)</w:t>
      </w:r>
    </w:p>
    <w:p w:rsidR="00757B06" w:rsidRPr="0087650F" w:rsidRDefault="00757B06" w:rsidP="00757B06">
      <w:pPr>
        <w:shd w:val="clear" w:color="auto" w:fill="FFFFFF"/>
        <w:spacing w:after="120" w:line="156" w:lineRule="atLeast"/>
        <w:rPr>
          <w:sz w:val="26"/>
          <w:szCs w:val="26"/>
        </w:rPr>
      </w:pPr>
      <w:r w:rsidRPr="0087650F">
        <w:rPr>
          <w:sz w:val="26"/>
          <w:szCs w:val="26"/>
        </w:rPr>
        <w:t>+ Chiều rộng: ……………….. (m)</w:t>
      </w:r>
    </w:p>
    <w:p w:rsidR="00757B06" w:rsidRPr="0087650F" w:rsidRDefault="00757B06" w:rsidP="00757B06">
      <w:pPr>
        <w:shd w:val="clear" w:color="auto" w:fill="FFFFFF"/>
        <w:spacing w:after="120" w:line="156" w:lineRule="atLeast"/>
        <w:rPr>
          <w:sz w:val="26"/>
          <w:szCs w:val="26"/>
        </w:rPr>
      </w:pPr>
      <w:r w:rsidRPr="0087650F">
        <w:rPr>
          <w:sz w:val="26"/>
          <w:szCs w:val="26"/>
        </w:rPr>
        <w:t>+ Chiều cao: …………………. (m)</w:t>
      </w:r>
    </w:p>
    <w:p w:rsidR="00757B06" w:rsidRPr="0087650F" w:rsidRDefault="00757B06" w:rsidP="00757B06">
      <w:pPr>
        <w:shd w:val="clear" w:color="auto" w:fill="FFFFFF"/>
        <w:spacing w:after="120" w:line="156" w:lineRule="atLeast"/>
        <w:rPr>
          <w:sz w:val="26"/>
          <w:szCs w:val="26"/>
        </w:rPr>
      </w:pPr>
      <w:r w:rsidRPr="0087650F">
        <w:rPr>
          <w:sz w:val="26"/>
          <w:szCs w:val="26"/>
        </w:rPr>
        <w:t>- Loại xích (nhọn hoặc bằng): ..............................................................................</w:t>
      </w:r>
    </w:p>
    <w:p w:rsidR="00757B06" w:rsidRPr="0087650F" w:rsidRDefault="00757B06" w:rsidP="00757B06">
      <w:pPr>
        <w:shd w:val="clear" w:color="auto" w:fill="FFFFFF"/>
        <w:spacing w:after="120" w:line="156" w:lineRule="atLeast"/>
        <w:rPr>
          <w:sz w:val="26"/>
          <w:szCs w:val="26"/>
        </w:rPr>
      </w:pPr>
      <w:r w:rsidRPr="0087650F">
        <w:rPr>
          <w:sz w:val="26"/>
          <w:szCs w:val="26"/>
        </w:rPr>
        <w:t>- Chiều rộng bánh xích mỗi bên: ……………… (m)</w:t>
      </w:r>
    </w:p>
    <w:p w:rsidR="00757B06" w:rsidRPr="0087650F" w:rsidRDefault="00757B06" w:rsidP="00757B06">
      <w:pPr>
        <w:shd w:val="clear" w:color="auto" w:fill="FFFFFF"/>
        <w:spacing w:after="120" w:line="156" w:lineRule="atLeast"/>
        <w:rPr>
          <w:sz w:val="26"/>
          <w:szCs w:val="26"/>
        </w:rPr>
      </w:pPr>
      <w:r w:rsidRPr="0087650F">
        <w:rPr>
          <w:sz w:val="26"/>
          <w:szCs w:val="26"/>
        </w:rPr>
        <w:t>- Khoảng cách giữa hai mép ngoài của bánh: ………… (m)</w:t>
      </w:r>
    </w:p>
    <w:p w:rsidR="00757B06" w:rsidRPr="0087650F" w:rsidRDefault="00757B06" w:rsidP="00757B06">
      <w:pPr>
        <w:shd w:val="clear" w:color="auto" w:fill="FFFFFF"/>
        <w:spacing w:after="120" w:line="156" w:lineRule="atLeast"/>
        <w:rPr>
          <w:sz w:val="26"/>
          <w:szCs w:val="26"/>
        </w:rPr>
      </w:pPr>
      <w:r w:rsidRPr="0087650F">
        <w:rPr>
          <w:sz w:val="26"/>
          <w:szCs w:val="26"/>
        </w:rPr>
        <w:t>- Tuyến đường vận chuyển (ghi đầy đủ, cụ thể tên từng đoạn tuyến đường bộ, các vị trí chuyển hướng): ………………………………………….</w:t>
      </w:r>
    </w:p>
    <w:p w:rsidR="00757B06" w:rsidRPr="0087650F" w:rsidRDefault="00757B06" w:rsidP="00757B06">
      <w:pPr>
        <w:shd w:val="clear" w:color="auto" w:fill="FFFFFF"/>
        <w:spacing w:after="120" w:line="156" w:lineRule="atLeast"/>
        <w:rPr>
          <w:sz w:val="26"/>
          <w:szCs w:val="26"/>
        </w:rPr>
      </w:pPr>
      <w:r w:rsidRPr="0087650F">
        <w:rPr>
          <w:sz w:val="26"/>
          <w:szCs w:val="26"/>
        </w:rPr>
        <w:t>- Thời gian đề nghị lưu hành: Từ .................………………… đến .......................</w:t>
      </w:r>
    </w:p>
    <w:p w:rsidR="00757B06" w:rsidRPr="0087650F" w:rsidRDefault="00757B06" w:rsidP="00757B06">
      <w:pPr>
        <w:shd w:val="clear" w:color="auto" w:fill="FFFFFF"/>
        <w:spacing w:after="120" w:line="156" w:lineRule="atLeast"/>
        <w:rPr>
          <w:sz w:val="26"/>
          <w:szCs w:val="26"/>
        </w:rPr>
      </w:pPr>
      <w:r w:rsidRPr="0087650F">
        <w:rPr>
          <w:sz w:val="26"/>
          <w:szCs w:val="26"/>
        </w:rPr>
        <w:t> </w:t>
      </w:r>
    </w:p>
    <w:p w:rsidR="00757B06" w:rsidRPr="0087650F" w:rsidRDefault="00757B06" w:rsidP="00757B06">
      <w:pPr>
        <w:shd w:val="clear" w:color="auto" w:fill="FFFFFF"/>
        <w:rPr>
          <w:i/>
          <w:iCs/>
          <w:sz w:val="26"/>
          <w:szCs w:val="26"/>
          <w:shd w:val="clear" w:color="auto" w:fill="FFFFFF"/>
        </w:rPr>
      </w:pPr>
      <w:r w:rsidRPr="0087650F">
        <w:rPr>
          <w:sz w:val="26"/>
          <w:szCs w:val="26"/>
        </w:rPr>
        <w:t> </w:t>
      </w:r>
      <w:r w:rsidRPr="0087650F">
        <w:rPr>
          <w:i/>
          <w:iCs/>
          <w:sz w:val="26"/>
          <w:szCs w:val="26"/>
          <w:shd w:val="clear" w:color="auto" w:fill="FFFFFF"/>
        </w:rPr>
        <w:t>(Giấy đề nghị cấp giấy phép lưu hành xe                                                 …ngày, tháng….năm….</w:t>
      </w:r>
    </w:p>
    <w:p w:rsidR="00757B06" w:rsidRPr="0087650F" w:rsidRDefault="00757B06" w:rsidP="00757B06">
      <w:pPr>
        <w:shd w:val="clear" w:color="auto" w:fill="FFFFFF"/>
        <w:rPr>
          <w:i/>
          <w:iCs/>
          <w:sz w:val="26"/>
          <w:szCs w:val="26"/>
          <w:shd w:val="clear" w:color="auto" w:fill="FFFFFF"/>
        </w:rPr>
      </w:pPr>
      <w:r w:rsidRPr="0087650F">
        <w:rPr>
          <w:i/>
          <w:iCs/>
          <w:sz w:val="26"/>
          <w:szCs w:val="26"/>
          <w:shd w:val="clear" w:color="auto" w:fill="FFFFFF"/>
        </w:rPr>
        <w:t>phải kèm theo sơ đồ xe thể hiện rõ                                                       Đại diện cá nhân, tổ chức đề nghị</w:t>
      </w:r>
    </w:p>
    <w:p w:rsidR="00757B06" w:rsidRPr="0087650F" w:rsidRDefault="00757B06" w:rsidP="00757B06">
      <w:pPr>
        <w:shd w:val="clear" w:color="auto" w:fill="FFFFFF"/>
        <w:rPr>
          <w:i/>
          <w:iCs/>
          <w:sz w:val="26"/>
          <w:szCs w:val="26"/>
          <w:shd w:val="clear" w:color="auto" w:fill="FFFFFF"/>
        </w:rPr>
      </w:pPr>
      <w:r w:rsidRPr="0087650F">
        <w:rPr>
          <w:i/>
          <w:iCs/>
          <w:sz w:val="26"/>
          <w:szCs w:val="26"/>
          <w:shd w:val="clear" w:color="auto" w:fill="FFFFFF"/>
        </w:rPr>
        <w:t xml:space="preserve">các kích thước: Chiều dài, chiều rộng, </w:t>
      </w:r>
    </w:p>
    <w:p w:rsidR="00757B06" w:rsidRPr="0087650F" w:rsidRDefault="00757B06" w:rsidP="00757B06">
      <w:pPr>
        <w:shd w:val="clear" w:color="auto" w:fill="FFFFFF"/>
        <w:rPr>
          <w:i/>
          <w:iCs/>
          <w:sz w:val="26"/>
          <w:szCs w:val="26"/>
          <w:shd w:val="clear" w:color="auto" w:fill="FFFFFF"/>
        </w:rPr>
      </w:pPr>
      <w:r w:rsidRPr="0087650F">
        <w:rPr>
          <w:i/>
          <w:iCs/>
          <w:sz w:val="26"/>
          <w:szCs w:val="26"/>
          <w:shd w:val="clear" w:color="auto" w:fill="FFFFFF"/>
        </w:rPr>
        <w:t xml:space="preserve">chiều cao của xe)  </w:t>
      </w:r>
      <w:r w:rsidRPr="0087650F">
        <w:rPr>
          <w:i/>
          <w:iCs/>
          <w:sz w:val="26"/>
          <w:szCs w:val="26"/>
          <w:shd w:val="clear" w:color="auto" w:fill="FFFFFF"/>
        </w:rPr>
        <w:tab/>
      </w:r>
      <w:r w:rsidRPr="0087650F">
        <w:rPr>
          <w:i/>
          <w:iCs/>
          <w:sz w:val="26"/>
          <w:szCs w:val="26"/>
          <w:shd w:val="clear" w:color="auto" w:fill="FFFFFF"/>
        </w:rPr>
        <w:tab/>
      </w:r>
      <w:r w:rsidRPr="0087650F">
        <w:rPr>
          <w:i/>
          <w:iCs/>
          <w:sz w:val="26"/>
          <w:szCs w:val="26"/>
          <w:shd w:val="clear" w:color="auto" w:fill="FFFFFF"/>
        </w:rPr>
        <w:tab/>
      </w:r>
      <w:r w:rsidRPr="0087650F">
        <w:rPr>
          <w:i/>
          <w:iCs/>
          <w:sz w:val="26"/>
          <w:szCs w:val="26"/>
          <w:shd w:val="clear" w:color="auto" w:fill="FFFFFF"/>
        </w:rPr>
        <w:tab/>
        <w:t xml:space="preserve">                                             Ký tên, đóng dấu</w:t>
      </w:r>
    </w:p>
    <w:p w:rsidR="00757B06" w:rsidRPr="0087650F" w:rsidRDefault="00757B06" w:rsidP="00757B06">
      <w:pPr>
        <w:rPr>
          <w:b/>
          <w:sz w:val="26"/>
          <w:szCs w:val="26"/>
        </w:rPr>
      </w:pPr>
      <w:r w:rsidRPr="0087650F">
        <w:rPr>
          <w:b/>
          <w:sz w:val="26"/>
          <w:szCs w:val="26"/>
        </w:rPr>
        <w:t xml:space="preserve"> </w:t>
      </w:r>
    </w:p>
    <w:p w:rsidR="00757B06" w:rsidRPr="0087650F" w:rsidRDefault="00757B06" w:rsidP="00757B06">
      <w:pPr>
        <w:spacing w:before="80" w:after="80" w:line="264" w:lineRule="auto"/>
        <w:outlineLvl w:val="0"/>
        <w:rPr>
          <w:b/>
          <w:bCs/>
          <w:sz w:val="26"/>
          <w:szCs w:val="26"/>
          <w:lang w:val="nl-NL"/>
        </w:rPr>
      </w:pPr>
      <w:r w:rsidRPr="0087650F">
        <w:rPr>
          <w:b/>
          <w:sz w:val="26"/>
          <w:szCs w:val="26"/>
        </w:rPr>
        <w:br w:type="page"/>
      </w:r>
      <w:bookmarkStart w:id="85" w:name="_Toc460875767"/>
      <w:r w:rsidRPr="0087650F">
        <w:rPr>
          <w:b/>
          <w:sz w:val="26"/>
          <w:szCs w:val="26"/>
        </w:rPr>
        <w:lastRenderedPageBreak/>
        <w:t>4</w:t>
      </w:r>
      <w:r w:rsidRPr="005971F3">
        <w:rPr>
          <w:b/>
          <w:sz w:val="26"/>
          <w:szCs w:val="26"/>
        </w:rPr>
        <w:t>7</w:t>
      </w:r>
      <w:r w:rsidRPr="0087650F">
        <w:rPr>
          <w:b/>
          <w:sz w:val="26"/>
          <w:szCs w:val="26"/>
        </w:rPr>
        <w:t xml:space="preserve">. </w:t>
      </w:r>
      <w:r w:rsidRPr="0087650F">
        <w:rPr>
          <w:b/>
          <w:bCs/>
          <w:sz w:val="26"/>
          <w:szCs w:val="26"/>
          <w:lang w:val="nl-NL"/>
        </w:rPr>
        <w:t>Cấp Giấy phép xe tập lái</w:t>
      </w:r>
      <w:bookmarkEnd w:id="85"/>
      <w:r w:rsidRPr="0087650F">
        <w:rPr>
          <w:b/>
          <w:bCs/>
          <w:sz w:val="26"/>
          <w:szCs w:val="26"/>
          <w:lang w:val="nl-NL"/>
        </w:rPr>
        <w:t xml:space="preserve"> .</w:t>
      </w:r>
    </w:p>
    <w:p w:rsidR="00757B06" w:rsidRPr="0087650F" w:rsidRDefault="00757B06" w:rsidP="00757B06">
      <w:pPr>
        <w:shd w:val="clear" w:color="auto" w:fill="FFFFFF"/>
        <w:ind w:firstLine="360"/>
        <w:jc w:val="both"/>
        <w:textAlignment w:val="top"/>
        <w:rPr>
          <w:rStyle w:val="Strong"/>
          <w:sz w:val="26"/>
          <w:szCs w:val="26"/>
          <w:lang w:val="nl-NL"/>
        </w:rPr>
      </w:pPr>
    </w:p>
    <w:p w:rsidR="00757B06" w:rsidRPr="0087650F" w:rsidRDefault="00757B06" w:rsidP="00757B06">
      <w:pPr>
        <w:shd w:val="clear" w:color="auto" w:fill="FFFFFF"/>
        <w:ind w:firstLine="560"/>
        <w:jc w:val="both"/>
        <w:textAlignment w:val="top"/>
        <w:rPr>
          <w:rStyle w:val="Strong"/>
          <w:sz w:val="26"/>
          <w:szCs w:val="26"/>
          <w:lang w:val="nl-NL"/>
        </w:rPr>
      </w:pPr>
      <w:r w:rsidRPr="0087650F">
        <w:rPr>
          <w:rStyle w:val="Strong"/>
          <w:sz w:val="26"/>
          <w:szCs w:val="26"/>
          <w:lang w:val="nl-NL"/>
        </w:rPr>
        <w:t>1. Trình tự thực hiện:</w:t>
      </w:r>
    </w:p>
    <w:p w:rsidR="00757B06" w:rsidRPr="0087650F" w:rsidRDefault="00757B06" w:rsidP="00757B06">
      <w:pPr>
        <w:shd w:val="clear" w:color="auto" w:fill="FFFFFF"/>
        <w:ind w:firstLine="560"/>
        <w:jc w:val="both"/>
        <w:textAlignment w:val="top"/>
        <w:rPr>
          <w:sz w:val="26"/>
          <w:szCs w:val="26"/>
          <w:lang w:val="nl-NL"/>
        </w:rPr>
      </w:pPr>
      <w:r w:rsidRPr="0087650F">
        <w:rPr>
          <w:rStyle w:val="Strong"/>
          <w:b w:val="0"/>
          <w:sz w:val="26"/>
          <w:szCs w:val="26"/>
          <w:lang w:val="nl-NL"/>
        </w:rPr>
        <w:t>a) Nộp hồ sơ TTHC:</w:t>
      </w:r>
      <w:r w:rsidRPr="0087650F">
        <w:rPr>
          <w:sz w:val="26"/>
          <w:szCs w:val="26"/>
          <w:lang w:val="nl-NL"/>
        </w:rPr>
        <w:t xml:space="preserve"> Cơ sở đào tạo nộp hồ sơ đề nghị cấp Giấy phép xe tập lái đến Sở Giao thông vận tải  Bắc Ninh nơi quản lý để xét duyệt, cấp giấy phép.</w:t>
      </w:r>
    </w:p>
    <w:p w:rsidR="00757B06" w:rsidRPr="0087650F" w:rsidRDefault="00757B06" w:rsidP="00757B06">
      <w:pPr>
        <w:shd w:val="clear" w:color="auto" w:fill="FFFFFF"/>
        <w:ind w:firstLine="560"/>
        <w:jc w:val="both"/>
        <w:textAlignment w:val="top"/>
        <w:rPr>
          <w:sz w:val="26"/>
          <w:szCs w:val="26"/>
          <w:lang w:val="nl-NL"/>
        </w:rPr>
      </w:pPr>
      <w:r w:rsidRPr="0087650F">
        <w:rPr>
          <w:sz w:val="26"/>
          <w:szCs w:val="26"/>
          <w:lang w:val="nl-NL"/>
        </w:rPr>
        <w:t>b) Giải quyết TTHC:</w:t>
      </w:r>
    </w:p>
    <w:p w:rsidR="00757B06" w:rsidRPr="0087650F" w:rsidRDefault="00757B06" w:rsidP="00757B06">
      <w:pPr>
        <w:ind w:firstLine="560"/>
        <w:jc w:val="both"/>
        <w:rPr>
          <w:sz w:val="26"/>
          <w:szCs w:val="26"/>
          <w:lang w:val="nl-NL"/>
        </w:rPr>
      </w:pPr>
      <w:r w:rsidRPr="0087650F">
        <w:rPr>
          <w:sz w:val="26"/>
          <w:szCs w:val="26"/>
          <w:lang w:val="nl-NL"/>
        </w:rPr>
        <w:t xml:space="preserve">Sở Giao thông vận tải hoặc Bắc Ninh tiếp nhận hồ sơ, căn cứ kết quả kiểm tra cấp Giấy phép xe tập lái cho cơ sở đào tạo. Trường hợp không cấp Giấy phép phải trả lời bằng văn bản và nêu rõ lý do. </w:t>
      </w:r>
    </w:p>
    <w:p w:rsidR="00757B06" w:rsidRPr="00DA7F56" w:rsidRDefault="00757B06" w:rsidP="00757B06">
      <w:pPr>
        <w:keepNext/>
        <w:keepLines/>
        <w:ind w:firstLine="560"/>
        <w:jc w:val="both"/>
        <w:rPr>
          <w:b/>
          <w:sz w:val="26"/>
          <w:szCs w:val="26"/>
          <w:lang w:val="hr-HR"/>
        </w:rPr>
      </w:pPr>
      <w:r w:rsidRPr="0087650F">
        <w:rPr>
          <w:rStyle w:val="Strong"/>
          <w:sz w:val="26"/>
          <w:szCs w:val="26"/>
          <w:lang w:val="nl-NL"/>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560"/>
        <w:jc w:val="both"/>
        <w:textAlignment w:val="top"/>
        <w:rPr>
          <w:sz w:val="26"/>
          <w:szCs w:val="26"/>
          <w:lang w:val="nl-NL"/>
        </w:rPr>
      </w:pPr>
      <w:r w:rsidRPr="0087650F">
        <w:rPr>
          <w:rStyle w:val="Strong"/>
          <w:sz w:val="26"/>
          <w:szCs w:val="26"/>
          <w:lang w:val="nl-NL"/>
        </w:rPr>
        <w:t>3. Thành phần, số lượng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w:t>
      </w:r>
    </w:p>
    <w:p w:rsidR="00757B06" w:rsidRPr="0087650F" w:rsidRDefault="00757B06" w:rsidP="00757B06">
      <w:pPr>
        <w:ind w:firstLine="560"/>
        <w:jc w:val="both"/>
        <w:rPr>
          <w:sz w:val="26"/>
          <w:szCs w:val="26"/>
        </w:rPr>
      </w:pPr>
      <w:r w:rsidRPr="0087650F">
        <w:rPr>
          <w:sz w:val="26"/>
          <w:szCs w:val="26"/>
        </w:rPr>
        <w:t>- Danh sách xe đề nghị cấp Giấy phép xe tập lái theo mẫu;</w:t>
      </w:r>
    </w:p>
    <w:p w:rsidR="00757B06" w:rsidRPr="0087650F" w:rsidRDefault="00757B06" w:rsidP="00757B06">
      <w:pPr>
        <w:ind w:firstLine="560"/>
        <w:jc w:val="both"/>
        <w:rPr>
          <w:sz w:val="26"/>
          <w:szCs w:val="26"/>
        </w:rPr>
      </w:pPr>
      <w:r w:rsidRPr="0087650F">
        <w:rPr>
          <w:sz w:val="26"/>
          <w:szCs w:val="26"/>
        </w:rPr>
        <w:t>- Hồ sơ xe đề nghị cấp giấy phép xe tập lái gồm bản sao chứng thực hoặc bản sao kèm bản chính các giấy tờ sau: giấy đăng ký xe; giấy chứng nhận kiểm định an toàn kỹ thuật và bảo vệ môi trường phương tiện cơ giới đường bộ còn thời hạn; giấy chứng nhận bảo hiểm trách nhiệm dân sự còn hiệu lực.</w:t>
      </w:r>
    </w:p>
    <w:p w:rsidR="00757B06" w:rsidRPr="0087650F" w:rsidRDefault="00757B06" w:rsidP="00757B06">
      <w:pPr>
        <w:shd w:val="clear" w:color="auto" w:fill="FFFFFF"/>
        <w:ind w:firstLine="560"/>
        <w:jc w:val="both"/>
        <w:textAlignment w:val="top"/>
        <w:rPr>
          <w:sz w:val="26"/>
          <w:szCs w:val="26"/>
        </w:rPr>
      </w:pPr>
      <w:r w:rsidRPr="0087650F">
        <w:rPr>
          <w:sz w:val="26"/>
          <w:szCs w:val="26"/>
        </w:rPr>
        <w:t>b) Số lượng hồ sơ: 01 bộ.</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4. Thời hạn giải quyết:</w:t>
      </w:r>
      <w:r w:rsidRPr="0087650F">
        <w:rPr>
          <w:sz w:val="26"/>
          <w:szCs w:val="26"/>
        </w:rPr>
        <w:t xml:space="preserve"> Trong thời hạn 03 ngày làm việc, kể từ ngày nhận đủ hồ sơ theo quy định.</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5. Đối tượng thực hiện TTHC:</w:t>
      </w:r>
      <w:r w:rsidRPr="0087650F">
        <w:rPr>
          <w:sz w:val="26"/>
          <w:szCs w:val="26"/>
        </w:rPr>
        <w:t xml:space="preserve"> Tổ chức.</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560"/>
        <w:jc w:val="both"/>
        <w:textAlignment w:val="top"/>
        <w:rPr>
          <w:sz w:val="26"/>
          <w:szCs w:val="26"/>
        </w:rPr>
      </w:pPr>
      <w:r w:rsidRPr="0087650F">
        <w:rPr>
          <w:sz w:val="26"/>
          <w:szCs w:val="26"/>
        </w:rPr>
        <w:t>a) Cơ quan có thẩm quyền quyết định: Sở Giao thông vận tải</w:t>
      </w:r>
      <w:r w:rsidRPr="0087650F">
        <w:rPr>
          <w:sz w:val="26"/>
          <w:szCs w:val="26"/>
          <w:lang w:val="nl-NL"/>
        </w:rPr>
        <w:t xml:space="preserve"> Bắc Ninh</w:t>
      </w:r>
      <w:r w:rsidRPr="0087650F">
        <w:rPr>
          <w:sz w:val="26"/>
          <w:szCs w:val="26"/>
        </w:rPr>
        <w:t>;</w:t>
      </w:r>
    </w:p>
    <w:p w:rsidR="00757B06" w:rsidRPr="0087650F" w:rsidRDefault="00757B06" w:rsidP="00757B06">
      <w:pPr>
        <w:shd w:val="clear" w:color="auto" w:fill="FFFFFF"/>
        <w:ind w:firstLine="56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shd w:val="clear" w:color="auto" w:fill="FFFFFF"/>
        <w:ind w:firstLine="560"/>
        <w:jc w:val="both"/>
        <w:textAlignment w:val="top"/>
        <w:rPr>
          <w:sz w:val="26"/>
          <w:szCs w:val="26"/>
        </w:rPr>
      </w:pPr>
      <w:r w:rsidRPr="0087650F">
        <w:rPr>
          <w:sz w:val="26"/>
          <w:szCs w:val="26"/>
        </w:rPr>
        <w:t>c) Cơ quan trực tiếp thực hiện thủ tục hành chính: hoặc Sở Giao thông vận tải</w:t>
      </w:r>
      <w:r w:rsidRPr="0087650F">
        <w:rPr>
          <w:sz w:val="26"/>
          <w:szCs w:val="26"/>
          <w:lang w:val="nl-NL"/>
        </w:rPr>
        <w:t xml:space="preserve"> Bắc Ninh</w:t>
      </w:r>
      <w:r w:rsidRPr="0087650F">
        <w:rPr>
          <w:sz w:val="26"/>
          <w:szCs w:val="26"/>
        </w:rPr>
        <w:t>;</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7. Kết quả của việc thực hiện TTHC:</w:t>
      </w:r>
      <w:r w:rsidRPr="0087650F">
        <w:rPr>
          <w:sz w:val="26"/>
          <w:szCs w:val="26"/>
        </w:rPr>
        <w:t xml:space="preserve"> Giấy phép xe tập lái.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8. Phí, lệ phí:</w:t>
      </w:r>
      <w:r w:rsidRPr="0087650F">
        <w:rPr>
          <w:sz w:val="26"/>
          <w:szCs w:val="26"/>
        </w:rPr>
        <w:t xml:space="preserve"> không có.</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9. Tên mẫu đơn, tờ khai hành chính:</w:t>
      </w:r>
      <w:r w:rsidRPr="0087650F">
        <w:rPr>
          <w:sz w:val="26"/>
          <w:szCs w:val="26"/>
        </w:rPr>
        <w:t xml:space="preserve"> Danh sách xe đề nghị cấp Giấy phép xe tập lái. </w:t>
      </w:r>
    </w:p>
    <w:p w:rsidR="00757B06" w:rsidRPr="0087650F" w:rsidRDefault="00757B06" w:rsidP="00757B06">
      <w:pPr>
        <w:shd w:val="clear" w:color="auto" w:fill="FFFFFF"/>
        <w:ind w:firstLine="560"/>
        <w:jc w:val="both"/>
        <w:textAlignment w:val="top"/>
        <w:rPr>
          <w:spacing w:val="-4"/>
          <w:sz w:val="26"/>
          <w:szCs w:val="26"/>
        </w:rPr>
      </w:pPr>
      <w:r w:rsidRPr="0087650F">
        <w:rPr>
          <w:rStyle w:val="Strong"/>
          <w:spacing w:val="-4"/>
          <w:sz w:val="26"/>
          <w:szCs w:val="26"/>
        </w:rPr>
        <w:t>10. Yêu cầu, điều kiện thực hiện TTHC:</w:t>
      </w:r>
      <w:r w:rsidRPr="0087650F">
        <w:rPr>
          <w:spacing w:val="-4"/>
          <w:sz w:val="26"/>
          <w:szCs w:val="26"/>
        </w:rPr>
        <w:t xml:space="preserve"> </w:t>
      </w:r>
      <w:r w:rsidRPr="0087650F">
        <w:rPr>
          <w:color w:val="000000"/>
          <w:sz w:val="26"/>
          <w:szCs w:val="26"/>
        </w:rPr>
        <w:t xml:space="preserve">Thông tư số 12/TT-BGTVT </w:t>
      </w:r>
      <w:r w:rsidRPr="0087650F">
        <w:rPr>
          <w:spacing w:val="-4"/>
          <w:sz w:val="26"/>
          <w:szCs w:val="26"/>
        </w:rPr>
        <w:t>:</w:t>
      </w:r>
    </w:p>
    <w:p w:rsidR="00757B06" w:rsidRPr="0087650F" w:rsidRDefault="00757B06" w:rsidP="00757B06">
      <w:pPr>
        <w:shd w:val="clear" w:color="auto" w:fill="FFFFFF"/>
        <w:ind w:firstLine="560"/>
        <w:jc w:val="both"/>
        <w:textAlignment w:val="top"/>
        <w:rPr>
          <w:spacing w:val="-4"/>
          <w:sz w:val="26"/>
          <w:szCs w:val="26"/>
        </w:rPr>
      </w:pPr>
      <w:r w:rsidRPr="0087650F">
        <w:rPr>
          <w:spacing w:val="-4"/>
          <w:sz w:val="26"/>
          <w:szCs w:val="26"/>
        </w:rPr>
        <w:t>- Là cơ sở dạy nghề hoặc cơ sở đào tạo lái xe do cơ quan có thẩm quyền thành lập;</w:t>
      </w:r>
    </w:p>
    <w:p w:rsidR="00757B06" w:rsidRPr="0087650F" w:rsidRDefault="00757B06" w:rsidP="00757B06">
      <w:pPr>
        <w:shd w:val="clear" w:color="auto" w:fill="FFFFFF"/>
        <w:ind w:firstLine="560"/>
        <w:jc w:val="both"/>
        <w:textAlignment w:val="top"/>
        <w:rPr>
          <w:sz w:val="26"/>
          <w:szCs w:val="26"/>
        </w:rPr>
      </w:pPr>
      <w:r w:rsidRPr="0087650F">
        <w:rPr>
          <w:sz w:val="26"/>
          <w:szCs w:val="26"/>
        </w:rPr>
        <w:t>- Xe tập lái phải đủ  tiêu chuẩn theo quy định.</w:t>
      </w: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t xml:space="preserve">11. Căn cứ pháp lý của TTHC: </w:t>
      </w:r>
    </w:p>
    <w:p w:rsidR="00757B06" w:rsidRPr="0087650F" w:rsidRDefault="00757B06" w:rsidP="00757B06">
      <w:pPr>
        <w:ind w:firstLine="560"/>
        <w:jc w:val="both"/>
        <w:rPr>
          <w:rStyle w:val="Strong"/>
          <w:b w:val="0"/>
          <w:bCs w:val="0"/>
          <w:sz w:val="26"/>
          <w:szCs w:val="26"/>
        </w:rPr>
      </w:pPr>
      <w:r w:rsidRPr="0087650F">
        <w:rPr>
          <w:sz w:val="26"/>
          <w:szCs w:val="26"/>
        </w:rPr>
        <w:t>-  Luật Giao thông đường bộ năm 2008;</w:t>
      </w:r>
    </w:p>
    <w:p w:rsidR="00757B06" w:rsidRPr="0087650F" w:rsidRDefault="00757B06" w:rsidP="00757B06">
      <w:pPr>
        <w:shd w:val="clear" w:color="auto" w:fill="FFFFFF"/>
        <w:ind w:firstLine="561"/>
        <w:jc w:val="both"/>
        <w:textAlignment w:val="top"/>
        <w:rPr>
          <w:color w:val="000000"/>
          <w:sz w:val="26"/>
          <w:szCs w:val="26"/>
        </w:rPr>
      </w:pPr>
      <w:r w:rsidRPr="0087650F">
        <w:rPr>
          <w:sz w:val="26"/>
          <w:szCs w:val="26"/>
        </w:rPr>
        <w:t xml:space="preserve">- </w:t>
      </w:r>
      <w:r w:rsidRPr="0087650F">
        <w:rPr>
          <w:color w:val="000000"/>
          <w:sz w:val="26"/>
          <w:szCs w:val="26"/>
        </w:rPr>
        <w:t>Thông tư số 12/TT-BGTVT ngày 15/4/2017 của Bộ trưởng Bộ Giao thông vận tải quy định về đào tạo, sát hạch, cấp giấy phép lái xe cơ giới đường bộ.</w:t>
      </w:r>
    </w:p>
    <w:p w:rsidR="00757B06" w:rsidRPr="0087650F" w:rsidRDefault="00757B06" w:rsidP="00757B06">
      <w:pPr>
        <w:shd w:val="clear" w:color="auto" w:fill="FFFFFF"/>
        <w:jc w:val="both"/>
        <w:textAlignment w:val="top"/>
        <w:rPr>
          <w:sz w:val="26"/>
          <w:szCs w:val="26"/>
        </w:rPr>
      </w:pPr>
      <w:r w:rsidRPr="0087650F">
        <w:rPr>
          <w:i/>
          <w:sz w:val="26"/>
          <w:szCs w:val="26"/>
        </w:rPr>
        <w:br w:type="page"/>
      </w:r>
      <w:r w:rsidRPr="0087650F">
        <w:rPr>
          <w:i/>
          <w:sz w:val="26"/>
          <w:szCs w:val="26"/>
        </w:rPr>
        <w:lastRenderedPageBreak/>
        <w:t>Mẫu:</w:t>
      </w:r>
    </w:p>
    <w:p w:rsidR="00757B06" w:rsidRPr="0087650F" w:rsidRDefault="00757B06" w:rsidP="00757B06">
      <w:pPr>
        <w:spacing w:before="120"/>
        <w:jc w:val="center"/>
        <w:rPr>
          <w:b/>
          <w:i/>
          <w:sz w:val="26"/>
          <w:szCs w:val="26"/>
        </w:rPr>
      </w:pPr>
      <w:r w:rsidRPr="0087650F">
        <w:rPr>
          <w:b/>
          <w:sz w:val="26"/>
          <w:szCs w:val="26"/>
        </w:rPr>
        <w:t>DANH SÁCH XE ĐỀ NGHỊ CẤP GIẤY PHÉP XE TẬP LÁI</w:t>
      </w:r>
      <w:r w:rsidRPr="0087650F">
        <w:rPr>
          <w:b/>
          <w:i/>
          <w:sz w:val="26"/>
          <w:szCs w:val="26"/>
        </w:rPr>
        <w:br/>
      </w:r>
    </w:p>
    <w:tbl>
      <w:tblPr>
        <w:tblW w:w="9320" w:type="dxa"/>
        <w:tblLook w:val="01E0" w:firstRow="1" w:lastRow="1" w:firstColumn="1" w:lastColumn="1" w:noHBand="0" w:noVBand="0"/>
      </w:tblPr>
      <w:tblGrid>
        <w:gridCol w:w="2742"/>
        <w:gridCol w:w="6578"/>
      </w:tblGrid>
      <w:tr w:rsidR="00757B06" w:rsidRPr="0087650F" w:rsidTr="00FA420F">
        <w:tc>
          <w:tcPr>
            <w:tcW w:w="2728" w:type="dxa"/>
          </w:tcPr>
          <w:p w:rsidR="00757B06" w:rsidRPr="0087650F" w:rsidRDefault="00757B06" w:rsidP="00FA420F">
            <w:pPr>
              <w:spacing w:before="120"/>
              <w:rPr>
                <w:b/>
                <w:sz w:val="26"/>
                <w:szCs w:val="26"/>
              </w:rPr>
            </w:pPr>
            <w:r w:rsidRPr="0087650F">
              <w:rPr>
                <w:b/>
                <w:sz w:val="26"/>
                <w:szCs w:val="26"/>
              </w:rPr>
              <w:t>TRƯỜNG…………….</w:t>
            </w:r>
            <w:r w:rsidRPr="0087650F">
              <w:rPr>
                <w:b/>
                <w:sz w:val="26"/>
                <w:szCs w:val="26"/>
              </w:rPr>
              <w:br/>
              <w:t>TRUNG TÂM…………</w:t>
            </w:r>
          </w:p>
        </w:tc>
        <w:tc>
          <w:tcPr>
            <w:tcW w:w="6592" w:type="dxa"/>
          </w:tcPr>
          <w:p w:rsidR="00757B06" w:rsidRPr="0087650F" w:rsidRDefault="00757B06" w:rsidP="00FA420F">
            <w:pPr>
              <w:spacing w:before="120"/>
              <w:jc w:val="center"/>
              <w:rPr>
                <w:sz w:val="26"/>
                <w:szCs w:val="26"/>
              </w:rPr>
            </w:pPr>
            <w:r>
              <w:rPr>
                <w:b/>
                <w:sz w:val="26"/>
                <w:szCs w:val="26"/>
                <w:lang w:val="en-US" w:eastAsia="en-US"/>
              </w:rPr>
              <mc:AlternateContent>
                <mc:Choice Requires="wps">
                  <w:drawing>
                    <wp:anchor distT="0" distB="0" distL="114300" distR="114300" simplePos="0" relativeHeight="251744256" behindDoc="0" locked="0" layoutInCell="1" allowOverlap="1">
                      <wp:simplePos x="0" y="0"/>
                      <wp:positionH relativeFrom="column">
                        <wp:posOffset>1087120</wp:posOffset>
                      </wp:positionH>
                      <wp:positionV relativeFrom="paragraph">
                        <wp:posOffset>464820</wp:posOffset>
                      </wp:positionV>
                      <wp:extent cx="1905000" cy="0"/>
                      <wp:effectExtent l="12700" t="11430" r="635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36.6pt" to="235.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J/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6pUgH&#10;Pdp7S0TTelRqpUBBbRE4QaneuBwSSrWzoVZ6VnvzrOl3h5QuW6IaHhm/XgygZCEjeZMSNs7AfYf+&#10;i2YQQ45eR9nOte0CJAiCzrE7l3t3+NkjCofZMp2lKTSRDr6E5EOisc5/5rpDwSiwFCoIR3JyenY+&#10;ECH5EBKOld4KKWPzpUJ9gZezySwmOC0FC84Q5mxzKKVFJxLGJ36xKvA8hll9VCyCtZywzc32RMir&#10;DZdLFfCgFKBzs67z8WOZLjeLzWI6mk7mm9E0rarRp205Hc232cdZ9aEqyyr7Gahl07wVjHEV2A2z&#10;mk3/bhZur+Y6ZfdpvcuQvEWPegHZ4R9Jx16G9l0H4aDZZWeHHsN4xuDbUwrz/7gH+/HBr38BAAD/&#10;/wMAUEsDBBQABgAIAAAAIQBBQCjI2wAAAAkBAAAPAAAAZHJzL2Rvd25yZXYueG1sTI9BT8MwDIXv&#10;SPyHyEhcpi1dhxgqTScE9MaFAdrVa0xb0Thdk22FX48ZBzhZ7/np+XO+Gl2nDjSE1rOB+SwBRVx5&#10;23Jt4PWlnN6AChHZYueZDHxSgFVxfpZjZv2Rn+mwjrWSEg4ZGmhi7DOtQ9WQwzDzPbHs3v3gMIoc&#10;am0HPEq563SaJNfaYctyocGe7huqPtZ7ZyCUb7QrvybVJNksak/p7uHpEY25vBjvbkFFGuNfGH7w&#10;BR0KYdr6PdugOtHLeSpRA8uFTAlcnYztr6GLXP//oPgGAAD//wMAUEsBAi0AFAAGAAgAAAAhALaD&#10;OJL+AAAA4QEAABMAAAAAAAAAAAAAAAAAAAAAAFtDb250ZW50X1R5cGVzXS54bWxQSwECLQAUAAYA&#10;CAAAACEAOP0h/9YAAACUAQAACwAAAAAAAAAAAAAAAAAvAQAAX3JlbHMvLnJlbHNQSwECLQAUAAYA&#10;CAAAACEAYZRifx0CAAA4BAAADgAAAAAAAAAAAAAAAAAuAgAAZHJzL2Uyb0RvYy54bWxQSwECLQAU&#10;AAYACAAAACEAQUAoyNsAAAAJAQAADwAAAAAAAAAAAAAAAAB3BAAAZHJzL2Rvd25yZXYueG1sUEsF&#10;BgAAAAAEAAQA8wAAAH8FAAAAAA==&#10;"/>
                  </w:pict>
                </mc:Fallback>
              </mc:AlternateContent>
            </w:r>
            <w:r w:rsidRPr="0087650F">
              <w:rPr>
                <w:b/>
                <w:sz w:val="26"/>
                <w:szCs w:val="26"/>
              </w:rPr>
              <w:t>CỘNG HÒA XÃ HỘI CHỦ NGHĨA VIỆT NAM</w:t>
            </w:r>
            <w:r w:rsidRPr="0087650F">
              <w:rPr>
                <w:b/>
                <w:sz w:val="26"/>
                <w:szCs w:val="26"/>
              </w:rPr>
              <w:br/>
              <w:t>Độc lập - Tự do - Hạnh phúc</w:t>
            </w:r>
            <w:r w:rsidRPr="0087650F">
              <w:rPr>
                <w:b/>
                <w:sz w:val="26"/>
                <w:szCs w:val="26"/>
              </w:rPr>
              <w:br/>
            </w:r>
          </w:p>
        </w:tc>
      </w:tr>
    </w:tbl>
    <w:p w:rsidR="00757B06" w:rsidRPr="0087650F" w:rsidRDefault="00757B06" w:rsidP="00757B06">
      <w:pPr>
        <w:spacing w:before="120"/>
        <w:jc w:val="center"/>
        <w:rPr>
          <w:sz w:val="26"/>
          <w:szCs w:val="26"/>
        </w:rPr>
      </w:pPr>
    </w:p>
    <w:p w:rsidR="00757B06" w:rsidRPr="0087650F" w:rsidRDefault="00757B06" w:rsidP="00757B06">
      <w:pPr>
        <w:spacing w:before="120"/>
        <w:jc w:val="center"/>
        <w:rPr>
          <w:sz w:val="26"/>
          <w:szCs w:val="26"/>
        </w:rPr>
      </w:pPr>
      <w:r w:rsidRPr="0087650F">
        <w:rPr>
          <w:b/>
          <w:sz w:val="26"/>
          <w:szCs w:val="26"/>
        </w:rPr>
        <w:t>Kính gửi:</w:t>
      </w:r>
      <w:r w:rsidRPr="0087650F">
        <w:rPr>
          <w:sz w:val="26"/>
          <w:szCs w:val="26"/>
        </w:rPr>
        <w:t xml:space="preserve"> Sở Giao thông vận tải (Tổng cục Đường bộ Việt Nam)………………</w:t>
      </w:r>
    </w:p>
    <w:p w:rsidR="00757B06" w:rsidRPr="0087650F" w:rsidRDefault="00757B06" w:rsidP="00757B06">
      <w:pPr>
        <w:spacing w:before="120"/>
        <w:jc w:val="both"/>
        <w:rPr>
          <w:sz w:val="26"/>
          <w:szCs w:val="26"/>
        </w:rPr>
      </w:pPr>
      <w:r w:rsidRPr="0087650F">
        <w:rPr>
          <w:sz w:val="26"/>
          <w:szCs w:val="26"/>
        </w:rPr>
        <w:t>Trường (Trung tâm)……….. đề nghị Sở Giao thông vận tải (Tổng cục Đường bộ Việt Nam)……………… xem xét, cấp Giấy phép xe tập lái cho số xe tập lái của cơ sở đào tạo theo danh sách dưới đây:</w:t>
      </w:r>
    </w:p>
    <w:p w:rsidR="00757B06" w:rsidRPr="0087650F" w:rsidRDefault="00757B06" w:rsidP="00757B06">
      <w:pPr>
        <w:spacing w:before="120" w:after="120"/>
        <w:jc w:val="center"/>
        <w:rPr>
          <w:b/>
          <w:sz w:val="26"/>
          <w:szCs w:val="26"/>
        </w:rPr>
      </w:pPr>
      <w:r w:rsidRPr="0087650F">
        <w:rPr>
          <w:b/>
          <w:sz w:val="26"/>
          <w:szCs w:val="26"/>
        </w:rPr>
        <w:t>DANH SÁCH XE TẬP LÁI ĐỀ NGHỊ CẤP GIẤY PHÉP XE TẬP LÁI</w:t>
      </w:r>
    </w:p>
    <w:tbl>
      <w:tblPr>
        <w:tblW w:w="9847" w:type="dxa"/>
        <w:tblLayout w:type="fixed"/>
        <w:tblCellMar>
          <w:left w:w="115" w:type="dxa"/>
          <w:right w:w="115" w:type="dxa"/>
        </w:tblCellMar>
        <w:tblLook w:val="0000" w:firstRow="0" w:lastRow="0" w:firstColumn="0" w:lastColumn="0" w:noHBand="0" w:noVBand="0"/>
      </w:tblPr>
      <w:tblGrid>
        <w:gridCol w:w="547"/>
        <w:gridCol w:w="766"/>
        <w:gridCol w:w="766"/>
        <w:gridCol w:w="875"/>
        <w:gridCol w:w="766"/>
        <w:gridCol w:w="985"/>
        <w:gridCol w:w="766"/>
        <w:gridCol w:w="875"/>
        <w:gridCol w:w="1094"/>
        <w:gridCol w:w="1313"/>
        <w:gridCol w:w="1094"/>
      </w:tblGrid>
      <w:tr w:rsidR="00757B06" w:rsidRPr="007C356F" w:rsidTr="00FA420F">
        <w:tblPrEx>
          <w:tblCellMar>
            <w:top w:w="0" w:type="dxa"/>
            <w:bottom w:w="0" w:type="dxa"/>
          </w:tblCellMar>
        </w:tblPrEx>
        <w:trPr>
          <w:trHeight w:val="597"/>
        </w:trPr>
        <w:tc>
          <w:tcPr>
            <w:tcW w:w="547" w:type="dxa"/>
            <w:vMerge w:val="restart"/>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Số TT</w:t>
            </w:r>
          </w:p>
        </w:tc>
        <w:tc>
          <w:tcPr>
            <w:tcW w:w="766" w:type="dxa"/>
            <w:vMerge w:val="restart"/>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Biển số đăng ký</w:t>
            </w:r>
          </w:p>
        </w:tc>
        <w:tc>
          <w:tcPr>
            <w:tcW w:w="766" w:type="dxa"/>
            <w:vMerge w:val="restart"/>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Xe của cơ sở đào tạo</w:t>
            </w:r>
          </w:p>
        </w:tc>
        <w:tc>
          <w:tcPr>
            <w:tcW w:w="875" w:type="dxa"/>
            <w:vMerge w:val="restart"/>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Xe hợp đồng</w:t>
            </w:r>
          </w:p>
        </w:tc>
        <w:tc>
          <w:tcPr>
            <w:tcW w:w="766" w:type="dxa"/>
            <w:vMerge w:val="restart"/>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Nhãn hiệu</w:t>
            </w:r>
          </w:p>
        </w:tc>
        <w:tc>
          <w:tcPr>
            <w:tcW w:w="985" w:type="dxa"/>
            <w:vMerge w:val="restart"/>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Loại xe</w:t>
            </w:r>
          </w:p>
        </w:tc>
        <w:tc>
          <w:tcPr>
            <w:tcW w:w="766" w:type="dxa"/>
            <w:vMerge w:val="restart"/>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Số động cơ</w:t>
            </w:r>
          </w:p>
        </w:tc>
        <w:tc>
          <w:tcPr>
            <w:tcW w:w="875" w:type="dxa"/>
            <w:vMerge w:val="restart"/>
            <w:tcBorders>
              <w:top w:val="single" w:sz="4" w:space="0" w:color="auto"/>
              <w:left w:val="single" w:sz="4" w:space="0" w:color="auto"/>
              <w:bottom w:val="nil"/>
              <w:right w:val="nil"/>
            </w:tcBorders>
            <w:shd w:val="clear" w:color="auto" w:fill="FFFFFF"/>
          </w:tcPr>
          <w:p w:rsidR="00757B06" w:rsidRPr="007C356F" w:rsidRDefault="00757B06" w:rsidP="00FA420F">
            <w:pPr>
              <w:tabs>
                <w:tab w:val="left" w:pos="1665"/>
              </w:tabs>
              <w:spacing w:before="120"/>
              <w:jc w:val="center"/>
              <w:rPr>
                <w:sz w:val="24"/>
                <w:szCs w:val="24"/>
              </w:rPr>
            </w:pPr>
            <w:r w:rsidRPr="007C356F">
              <w:rPr>
                <w:sz w:val="24"/>
                <w:szCs w:val="24"/>
              </w:rPr>
              <w:t>Số khung</w:t>
            </w:r>
          </w:p>
        </w:tc>
        <w:tc>
          <w:tcPr>
            <w:tcW w:w="2407" w:type="dxa"/>
            <w:gridSpan w:val="2"/>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Giấy chứng nhận kiểm định ATKT&amp;BVMT</w:t>
            </w:r>
          </w:p>
        </w:tc>
        <w:tc>
          <w:tcPr>
            <w:tcW w:w="1094" w:type="dxa"/>
            <w:vMerge w:val="restart"/>
            <w:tcBorders>
              <w:top w:val="single" w:sz="4" w:space="0" w:color="auto"/>
              <w:left w:val="single" w:sz="4" w:space="0" w:color="auto"/>
              <w:right w:val="single" w:sz="4" w:space="0" w:color="auto"/>
            </w:tcBorders>
            <w:shd w:val="clear" w:color="auto" w:fill="FFFFFF"/>
          </w:tcPr>
          <w:p w:rsidR="00757B06" w:rsidRPr="007C356F" w:rsidRDefault="00757B06" w:rsidP="00FA420F">
            <w:pPr>
              <w:spacing w:before="120"/>
              <w:jc w:val="center"/>
              <w:rPr>
                <w:sz w:val="24"/>
                <w:szCs w:val="24"/>
              </w:rPr>
            </w:pPr>
            <w:r w:rsidRPr="007C356F">
              <w:rPr>
                <w:sz w:val="24"/>
                <w:szCs w:val="24"/>
              </w:rPr>
              <w:t>Ghi chú</w:t>
            </w:r>
          </w:p>
        </w:tc>
      </w:tr>
      <w:tr w:rsidR="00757B06" w:rsidRPr="0087650F" w:rsidTr="00FA420F">
        <w:tblPrEx>
          <w:tblCellMar>
            <w:top w:w="0" w:type="dxa"/>
            <w:bottom w:w="0" w:type="dxa"/>
          </w:tblCellMar>
        </w:tblPrEx>
        <w:trPr>
          <w:trHeight w:val="152"/>
        </w:trPr>
        <w:tc>
          <w:tcPr>
            <w:tcW w:w="547" w:type="dxa"/>
            <w:vMerge/>
            <w:tcBorders>
              <w:top w:val="nil"/>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vMerge/>
            <w:tcBorders>
              <w:top w:val="nil"/>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vMerge/>
            <w:tcBorders>
              <w:top w:val="nil"/>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vMerge/>
            <w:tcBorders>
              <w:top w:val="nil"/>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vMerge/>
            <w:tcBorders>
              <w:top w:val="nil"/>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85" w:type="dxa"/>
            <w:vMerge/>
            <w:tcBorders>
              <w:top w:val="nil"/>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vMerge/>
            <w:tcBorders>
              <w:top w:val="nil"/>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vMerge/>
            <w:tcBorders>
              <w:top w:val="nil"/>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Ngày cấp</w:t>
            </w:r>
          </w:p>
        </w:tc>
        <w:tc>
          <w:tcPr>
            <w:tcW w:w="1313" w:type="dxa"/>
            <w:tcBorders>
              <w:top w:val="single" w:sz="4" w:space="0" w:color="auto"/>
              <w:left w:val="single" w:sz="4" w:space="0" w:color="auto"/>
              <w:bottom w:val="nil"/>
              <w:right w:val="nil"/>
            </w:tcBorders>
            <w:shd w:val="clear" w:color="auto" w:fill="FFFFFF"/>
          </w:tcPr>
          <w:p w:rsidR="00757B06" w:rsidRPr="007C356F" w:rsidRDefault="00757B06" w:rsidP="00FA420F">
            <w:pPr>
              <w:spacing w:before="120"/>
              <w:jc w:val="center"/>
              <w:rPr>
                <w:sz w:val="24"/>
                <w:szCs w:val="24"/>
              </w:rPr>
            </w:pPr>
            <w:r w:rsidRPr="007C356F">
              <w:rPr>
                <w:sz w:val="24"/>
                <w:szCs w:val="24"/>
              </w:rPr>
              <w:t>Ngày hết hạn</w:t>
            </w:r>
          </w:p>
        </w:tc>
        <w:tc>
          <w:tcPr>
            <w:tcW w:w="1094" w:type="dxa"/>
            <w:vMerge/>
            <w:tcBorders>
              <w:left w:val="single" w:sz="4" w:space="0" w:color="auto"/>
              <w:bottom w:val="nil"/>
              <w:right w:val="single" w:sz="4" w:space="0" w:color="auto"/>
            </w:tcBorders>
            <w:shd w:val="clear" w:color="auto" w:fill="FFFFFF"/>
          </w:tcPr>
          <w:p w:rsidR="00757B06" w:rsidRPr="0087650F" w:rsidRDefault="00757B06" w:rsidP="00FA420F">
            <w:pPr>
              <w:spacing w:before="120"/>
              <w:jc w:val="center"/>
              <w:rPr>
                <w:b/>
                <w:sz w:val="26"/>
                <w:szCs w:val="26"/>
              </w:rPr>
            </w:pPr>
          </w:p>
        </w:tc>
      </w:tr>
      <w:tr w:rsidR="00757B06" w:rsidRPr="0087650F" w:rsidTr="00FA420F">
        <w:tblPrEx>
          <w:tblCellMar>
            <w:top w:w="0" w:type="dxa"/>
            <w:bottom w:w="0" w:type="dxa"/>
          </w:tblCellMar>
        </w:tblPrEx>
        <w:trPr>
          <w:trHeight w:val="369"/>
        </w:trPr>
        <w:tc>
          <w:tcPr>
            <w:tcW w:w="54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8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31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rPr>
          <w:trHeight w:val="352"/>
        </w:trPr>
        <w:tc>
          <w:tcPr>
            <w:tcW w:w="54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8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31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rPr>
          <w:trHeight w:val="352"/>
        </w:trPr>
        <w:tc>
          <w:tcPr>
            <w:tcW w:w="54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8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31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rPr>
          <w:trHeight w:val="369"/>
        </w:trPr>
        <w:tc>
          <w:tcPr>
            <w:tcW w:w="54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8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31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rPr>
          <w:trHeight w:val="352"/>
        </w:trPr>
        <w:tc>
          <w:tcPr>
            <w:tcW w:w="54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8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31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rPr>
          <w:trHeight w:val="352"/>
        </w:trPr>
        <w:tc>
          <w:tcPr>
            <w:tcW w:w="54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8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31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nil"/>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rPr>
          <w:trHeight w:val="369"/>
        </w:trPr>
        <w:tc>
          <w:tcPr>
            <w:tcW w:w="547"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985"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766"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875"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1313"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757B06" w:rsidRPr="0087650F" w:rsidRDefault="00757B06" w:rsidP="00FA420F">
            <w:pPr>
              <w:spacing w:before="120"/>
              <w:jc w:val="center"/>
              <w:rPr>
                <w:sz w:val="26"/>
                <w:szCs w:val="26"/>
              </w:rPr>
            </w:pPr>
          </w:p>
        </w:tc>
      </w:tr>
    </w:tbl>
    <w:p w:rsidR="00757B06" w:rsidRPr="0087650F" w:rsidRDefault="00757B06" w:rsidP="00757B06">
      <w:pPr>
        <w:spacing w:before="120"/>
        <w:rPr>
          <w:sz w:val="26"/>
          <w:szCs w:val="26"/>
        </w:rPr>
      </w:pPr>
    </w:p>
    <w:tbl>
      <w:tblPr>
        <w:tblW w:w="9849" w:type="dxa"/>
        <w:tblLook w:val="01E0" w:firstRow="1" w:lastRow="1" w:firstColumn="1" w:lastColumn="1" w:noHBand="0" w:noVBand="0"/>
      </w:tblPr>
      <w:tblGrid>
        <w:gridCol w:w="4426"/>
        <w:gridCol w:w="5423"/>
      </w:tblGrid>
      <w:tr w:rsidR="00757B06" w:rsidRPr="0087650F" w:rsidTr="00FA420F">
        <w:trPr>
          <w:trHeight w:val="1516"/>
        </w:trPr>
        <w:tc>
          <w:tcPr>
            <w:tcW w:w="4426" w:type="dxa"/>
            <w:shd w:val="clear" w:color="auto" w:fill="auto"/>
          </w:tcPr>
          <w:p w:rsidR="00757B06" w:rsidRPr="0087650F" w:rsidRDefault="00757B06" w:rsidP="00FA420F">
            <w:pPr>
              <w:spacing w:before="120" w:after="160" w:line="240" w:lineRule="exact"/>
              <w:rPr>
                <w:rFonts w:eastAsia="PMingLiU"/>
                <w:sz w:val="26"/>
                <w:szCs w:val="26"/>
              </w:rPr>
            </w:pPr>
          </w:p>
          <w:p w:rsidR="00757B06" w:rsidRPr="0087650F" w:rsidRDefault="00757B06" w:rsidP="00FA420F">
            <w:pPr>
              <w:spacing w:before="120" w:after="160" w:line="240" w:lineRule="exact"/>
              <w:rPr>
                <w:rFonts w:eastAsia="PMingLiU"/>
                <w:sz w:val="26"/>
                <w:szCs w:val="26"/>
              </w:rPr>
            </w:pPr>
            <w:r w:rsidRPr="0087650F">
              <w:rPr>
                <w:rFonts w:eastAsia="PMingLiU"/>
                <w:b/>
                <w:i/>
                <w:sz w:val="26"/>
                <w:szCs w:val="26"/>
              </w:rPr>
              <w:t>Nơi nhận:</w:t>
            </w:r>
            <w:r w:rsidRPr="0087650F">
              <w:rPr>
                <w:rFonts w:eastAsia="PMingLiU"/>
                <w:b/>
                <w:i/>
                <w:sz w:val="26"/>
                <w:szCs w:val="26"/>
              </w:rPr>
              <w:br/>
            </w:r>
            <w:r w:rsidRPr="0087650F">
              <w:rPr>
                <w:rFonts w:eastAsia="PMingLiU"/>
                <w:sz w:val="26"/>
                <w:szCs w:val="26"/>
              </w:rPr>
              <w:t>- Như trên;</w:t>
            </w:r>
            <w:r w:rsidRPr="0087650F">
              <w:rPr>
                <w:rFonts w:eastAsia="PMingLiU"/>
                <w:sz w:val="26"/>
                <w:szCs w:val="26"/>
              </w:rPr>
              <w:br/>
              <w:t>- Lưu:</w:t>
            </w:r>
          </w:p>
        </w:tc>
        <w:tc>
          <w:tcPr>
            <w:tcW w:w="5423" w:type="dxa"/>
            <w:shd w:val="clear" w:color="auto" w:fill="auto"/>
          </w:tcPr>
          <w:p w:rsidR="00757B06" w:rsidRPr="0087650F" w:rsidRDefault="00757B06" w:rsidP="00FA420F">
            <w:pPr>
              <w:spacing w:before="120" w:after="160" w:line="240" w:lineRule="exact"/>
              <w:jc w:val="center"/>
              <w:rPr>
                <w:rFonts w:eastAsia="PMingLiU"/>
                <w:b/>
                <w:i/>
                <w:sz w:val="26"/>
                <w:szCs w:val="26"/>
              </w:rPr>
            </w:pPr>
            <w:r w:rsidRPr="0087650F">
              <w:rPr>
                <w:rFonts w:eastAsia="PMingLiU"/>
                <w:i/>
                <w:sz w:val="26"/>
                <w:szCs w:val="26"/>
              </w:rPr>
              <w:t>……….., ngày ….. tháng…… năm 20….</w:t>
            </w:r>
            <w:r w:rsidRPr="0087650F">
              <w:rPr>
                <w:rFonts w:eastAsia="PMingLiU"/>
                <w:b/>
                <w:sz w:val="26"/>
                <w:szCs w:val="26"/>
              </w:rPr>
              <w:br/>
              <w:t>HIỆU TRƯỞNG (GIÁM ĐỐC)</w:t>
            </w:r>
            <w:r w:rsidRPr="0087650F">
              <w:rPr>
                <w:rFonts w:eastAsia="PMingLiU"/>
                <w:b/>
                <w:sz w:val="26"/>
                <w:szCs w:val="26"/>
              </w:rPr>
              <w:br/>
            </w:r>
            <w:r w:rsidRPr="0087650F">
              <w:rPr>
                <w:rFonts w:eastAsia="PMingLiU"/>
                <w:i/>
                <w:sz w:val="26"/>
                <w:szCs w:val="26"/>
              </w:rPr>
              <w:t>(Ký tên, đóng dấu)</w:t>
            </w:r>
          </w:p>
        </w:tc>
      </w:tr>
    </w:tbl>
    <w:p w:rsidR="00757B06" w:rsidRPr="0087650F" w:rsidRDefault="00757B06" w:rsidP="00757B06">
      <w:pPr>
        <w:spacing w:before="80" w:after="80" w:line="264" w:lineRule="auto"/>
        <w:outlineLvl w:val="0"/>
        <w:rPr>
          <w:sz w:val="26"/>
          <w:szCs w:val="26"/>
          <w:lang w:val="en-US"/>
        </w:rPr>
      </w:pPr>
      <w:bookmarkStart w:id="86" w:name="_Toc460875768"/>
    </w:p>
    <w:p w:rsidR="00757B06" w:rsidRPr="0087650F" w:rsidRDefault="00757B06" w:rsidP="00757B06">
      <w:pPr>
        <w:spacing w:before="80" w:after="80" w:line="264" w:lineRule="auto"/>
        <w:outlineLvl w:val="0"/>
        <w:rPr>
          <w:sz w:val="26"/>
          <w:szCs w:val="26"/>
          <w:lang w:val="en-US"/>
        </w:rPr>
      </w:pPr>
    </w:p>
    <w:p w:rsidR="00757B06" w:rsidRPr="0087650F" w:rsidRDefault="00757B06" w:rsidP="00757B06">
      <w:pPr>
        <w:spacing w:before="80" w:after="80" w:line="264" w:lineRule="auto"/>
        <w:outlineLvl w:val="0"/>
        <w:rPr>
          <w:sz w:val="26"/>
          <w:szCs w:val="26"/>
          <w:lang w:val="en-US"/>
        </w:rPr>
      </w:pPr>
    </w:p>
    <w:p w:rsidR="00757B06" w:rsidRPr="0087650F" w:rsidRDefault="00757B06" w:rsidP="00757B06">
      <w:pPr>
        <w:spacing w:before="80" w:after="80" w:line="264" w:lineRule="auto"/>
        <w:outlineLvl w:val="0"/>
        <w:rPr>
          <w:sz w:val="26"/>
          <w:szCs w:val="26"/>
          <w:lang w:val="en-US"/>
        </w:rPr>
      </w:pPr>
    </w:p>
    <w:p w:rsidR="00757B06" w:rsidRPr="0087650F" w:rsidRDefault="00757B06" w:rsidP="00757B06">
      <w:pPr>
        <w:spacing w:before="80" w:after="80" w:line="264" w:lineRule="auto"/>
        <w:outlineLvl w:val="0"/>
        <w:rPr>
          <w:sz w:val="26"/>
          <w:szCs w:val="26"/>
          <w:lang w:val="en-US"/>
        </w:rPr>
      </w:pPr>
    </w:p>
    <w:p w:rsidR="00757B06" w:rsidRPr="0087650F" w:rsidRDefault="00757B06" w:rsidP="00757B06">
      <w:pPr>
        <w:spacing w:before="80" w:after="80" w:line="264" w:lineRule="auto"/>
        <w:outlineLvl w:val="0"/>
        <w:rPr>
          <w:sz w:val="26"/>
          <w:szCs w:val="26"/>
          <w:lang w:val="en-US"/>
        </w:rPr>
      </w:pPr>
    </w:p>
    <w:p w:rsidR="00757B06" w:rsidRPr="0087650F" w:rsidRDefault="00757B06" w:rsidP="00757B06">
      <w:pPr>
        <w:spacing w:before="80" w:after="80" w:line="264" w:lineRule="auto"/>
        <w:outlineLvl w:val="0"/>
        <w:rPr>
          <w:sz w:val="26"/>
          <w:szCs w:val="26"/>
          <w:lang w:val="en-US"/>
        </w:rPr>
      </w:pPr>
    </w:p>
    <w:p w:rsidR="00757B06" w:rsidRPr="0087650F" w:rsidRDefault="00757B06" w:rsidP="00757B06">
      <w:pPr>
        <w:spacing w:before="80" w:after="80" w:line="264" w:lineRule="auto"/>
        <w:outlineLvl w:val="0"/>
        <w:rPr>
          <w:sz w:val="26"/>
          <w:szCs w:val="26"/>
          <w:lang w:val="en-US"/>
        </w:rPr>
      </w:pPr>
    </w:p>
    <w:p w:rsidR="00757B06" w:rsidRPr="0087650F" w:rsidRDefault="00757B06" w:rsidP="00757B06">
      <w:pPr>
        <w:spacing w:before="80" w:after="80" w:line="264" w:lineRule="auto"/>
        <w:outlineLvl w:val="0"/>
        <w:rPr>
          <w:b/>
          <w:bCs/>
          <w:sz w:val="26"/>
          <w:szCs w:val="26"/>
          <w:lang w:val="en-US"/>
        </w:rPr>
      </w:pPr>
      <w:r w:rsidRPr="0087650F">
        <w:rPr>
          <w:b/>
          <w:sz w:val="26"/>
          <w:szCs w:val="26"/>
        </w:rPr>
        <w:t>4</w:t>
      </w:r>
      <w:r>
        <w:rPr>
          <w:b/>
          <w:sz w:val="26"/>
          <w:szCs w:val="26"/>
          <w:lang w:val="en-US"/>
        </w:rPr>
        <w:t>8</w:t>
      </w:r>
      <w:r w:rsidRPr="0087650F">
        <w:rPr>
          <w:b/>
          <w:sz w:val="26"/>
          <w:szCs w:val="26"/>
        </w:rPr>
        <w:t xml:space="preserve">. </w:t>
      </w:r>
      <w:r w:rsidRPr="0087650F">
        <w:rPr>
          <w:b/>
          <w:bCs/>
          <w:sz w:val="26"/>
          <w:szCs w:val="26"/>
        </w:rPr>
        <w:t>Cấp lại Giấy phép xe tập lái</w:t>
      </w:r>
      <w:bookmarkEnd w:id="86"/>
      <w:r w:rsidRPr="0087650F">
        <w:rPr>
          <w:b/>
          <w:bCs/>
          <w:sz w:val="26"/>
          <w:szCs w:val="26"/>
          <w:lang w:val="en-US"/>
        </w:rPr>
        <w:t>.</w:t>
      </w:r>
    </w:p>
    <w:p w:rsidR="00757B06" w:rsidRPr="0087650F" w:rsidRDefault="00757B06" w:rsidP="00757B06">
      <w:pPr>
        <w:shd w:val="clear" w:color="auto" w:fill="FFFFFF"/>
        <w:ind w:firstLine="560"/>
        <w:jc w:val="both"/>
        <w:textAlignment w:val="top"/>
        <w:rPr>
          <w:rStyle w:val="Strong"/>
          <w:sz w:val="26"/>
          <w:szCs w:val="26"/>
        </w:rPr>
      </w:pP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t>1. Trình tự thực hiện:</w:t>
      </w:r>
    </w:p>
    <w:p w:rsidR="00757B06" w:rsidRPr="0087650F" w:rsidRDefault="00757B06" w:rsidP="00757B06">
      <w:pPr>
        <w:shd w:val="clear" w:color="auto" w:fill="FFFFFF"/>
        <w:ind w:firstLine="560"/>
        <w:jc w:val="both"/>
        <w:textAlignment w:val="top"/>
        <w:rPr>
          <w:b/>
          <w:sz w:val="26"/>
          <w:szCs w:val="26"/>
        </w:rPr>
      </w:pPr>
      <w:r w:rsidRPr="0087650F">
        <w:rPr>
          <w:rStyle w:val="Strong"/>
          <w:b w:val="0"/>
          <w:sz w:val="26"/>
          <w:szCs w:val="26"/>
        </w:rPr>
        <w:t>a) Nộp hồ sơ TTHC:</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Khi Giấy phép xe tập lái hết hạn, Cơ sở đào tạo nộp hồ sơ đề nghị cấp lại Giấy phép xe tập lái đến Sở Giao thông vận tải </w:t>
      </w:r>
      <w:r w:rsidRPr="0087650F">
        <w:rPr>
          <w:sz w:val="26"/>
          <w:szCs w:val="26"/>
          <w:lang w:val="nl-NL"/>
        </w:rPr>
        <w:t xml:space="preserve">Bắc Ninh </w:t>
      </w:r>
      <w:r w:rsidRPr="0087650F">
        <w:rPr>
          <w:sz w:val="26"/>
          <w:szCs w:val="26"/>
        </w:rPr>
        <w:t>nơi quản lý để xét duyệt, cấp lại giấy phép.</w:t>
      </w:r>
    </w:p>
    <w:p w:rsidR="00757B06" w:rsidRPr="0087650F" w:rsidRDefault="00757B06" w:rsidP="00757B06">
      <w:pPr>
        <w:shd w:val="clear" w:color="auto" w:fill="FFFFFF"/>
        <w:ind w:firstLine="560"/>
        <w:jc w:val="both"/>
        <w:textAlignment w:val="top"/>
        <w:rPr>
          <w:sz w:val="26"/>
          <w:szCs w:val="26"/>
        </w:rPr>
      </w:pPr>
      <w:r w:rsidRPr="0087650F">
        <w:rPr>
          <w:sz w:val="26"/>
          <w:szCs w:val="26"/>
        </w:rPr>
        <w:t>b) Giải quyết TTHC:</w:t>
      </w:r>
    </w:p>
    <w:p w:rsidR="00757B06" w:rsidRPr="0087650F" w:rsidRDefault="00757B06" w:rsidP="00757B06">
      <w:pPr>
        <w:ind w:firstLine="560"/>
        <w:jc w:val="both"/>
        <w:rPr>
          <w:sz w:val="26"/>
          <w:szCs w:val="26"/>
        </w:rPr>
      </w:pPr>
      <w:r w:rsidRPr="0087650F">
        <w:rPr>
          <w:sz w:val="26"/>
          <w:szCs w:val="26"/>
        </w:rPr>
        <w:t xml:space="preserve">Sở Giao thông vận tải </w:t>
      </w:r>
      <w:r w:rsidRPr="0087650F">
        <w:rPr>
          <w:sz w:val="26"/>
          <w:szCs w:val="26"/>
          <w:lang w:val="nl-NL"/>
        </w:rPr>
        <w:t xml:space="preserve">Bắc Ninh </w:t>
      </w:r>
      <w:r w:rsidRPr="0087650F">
        <w:rPr>
          <w:sz w:val="26"/>
          <w:szCs w:val="26"/>
        </w:rPr>
        <w:t xml:space="preserve">tiếp nhận hồ sơ, căn cứ kết quả kiểm tra cấp lại Giấy phép xe tập lái cho cơ sở đào tạo. Trường hợp không cấp lại Giấy phép phải trả lời bằng văn bản và nêu rõ lý do. </w:t>
      </w:r>
    </w:p>
    <w:p w:rsidR="00757B06" w:rsidRPr="00AA6294" w:rsidRDefault="00757B06" w:rsidP="00757B06">
      <w:pPr>
        <w:shd w:val="clear" w:color="auto" w:fill="FFFFFF"/>
        <w:ind w:firstLine="560"/>
        <w:jc w:val="both"/>
        <w:textAlignment w:val="top"/>
        <w:rPr>
          <w:b/>
          <w:bCs/>
          <w:sz w:val="26"/>
          <w:szCs w:val="26"/>
        </w:rPr>
      </w:pPr>
      <w:r w:rsidRPr="0087650F">
        <w:rPr>
          <w:rStyle w:val="Strong"/>
          <w:sz w:val="26"/>
          <w:szCs w:val="26"/>
        </w:rPr>
        <w:t xml:space="preserve">2. Cách thức thực hiện: </w:t>
      </w: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3. Thành phần, số lượng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w:t>
      </w:r>
    </w:p>
    <w:p w:rsidR="00757B06" w:rsidRPr="0087650F" w:rsidRDefault="00757B06" w:rsidP="00757B06">
      <w:pPr>
        <w:ind w:firstLine="560"/>
        <w:jc w:val="both"/>
        <w:rPr>
          <w:sz w:val="26"/>
          <w:szCs w:val="26"/>
        </w:rPr>
      </w:pPr>
      <w:r w:rsidRPr="0087650F">
        <w:rPr>
          <w:sz w:val="26"/>
          <w:szCs w:val="26"/>
        </w:rPr>
        <w:t>- Danh sách xe đề nghị cấp giấy phép xe tập lái theo mẫu;</w:t>
      </w:r>
    </w:p>
    <w:p w:rsidR="00757B06" w:rsidRPr="0087650F" w:rsidRDefault="00757B06" w:rsidP="00757B06">
      <w:pPr>
        <w:ind w:firstLine="560"/>
        <w:jc w:val="both"/>
        <w:rPr>
          <w:sz w:val="26"/>
          <w:szCs w:val="26"/>
        </w:rPr>
      </w:pPr>
      <w:r w:rsidRPr="0087650F">
        <w:rPr>
          <w:sz w:val="26"/>
          <w:szCs w:val="26"/>
        </w:rPr>
        <w:t>- Hồ sơ xe đề nghị cấp giấy phép xe tập lái gồm bản sao chứng thực hoặc bản sao kèm bản chính các giấy tờ sau: giấy đăng ký xe; giấy chứng nhận kiểm định an toàn kỹ thuật và bảo vệ môi trường phương tiện cơ giới đường bộ còn thời hạn; giấy chứng nhận bảo hiểm trách nhiệm dân sự còn hiệu lực.</w:t>
      </w:r>
    </w:p>
    <w:p w:rsidR="00757B06" w:rsidRPr="0087650F" w:rsidRDefault="00757B06" w:rsidP="00757B06">
      <w:pPr>
        <w:shd w:val="clear" w:color="auto" w:fill="FFFFFF"/>
        <w:ind w:firstLine="560"/>
        <w:jc w:val="both"/>
        <w:textAlignment w:val="top"/>
        <w:rPr>
          <w:sz w:val="26"/>
          <w:szCs w:val="26"/>
        </w:rPr>
      </w:pPr>
      <w:r w:rsidRPr="0087650F">
        <w:rPr>
          <w:sz w:val="26"/>
          <w:szCs w:val="26"/>
        </w:rPr>
        <w:t>b) Số lượng hồ sơ: 01 bộ.</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4. Thời hạn giải quyết:</w:t>
      </w:r>
      <w:r w:rsidRPr="0087650F">
        <w:rPr>
          <w:sz w:val="26"/>
          <w:szCs w:val="26"/>
        </w:rPr>
        <w:t xml:space="preserve"> Sau 3 ngày làm việc, kể từ ngày nhận đủ hồ sơ theo quy định.</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5. Đối tượng thực hiện TTHC:</w:t>
      </w:r>
      <w:r w:rsidRPr="0087650F">
        <w:rPr>
          <w:sz w:val="26"/>
          <w:szCs w:val="26"/>
        </w:rPr>
        <w:t xml:space="preserve"> Tổ chức</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560"/>
        <w:jc w:val="both"/>
        <w:textAlignment w:val="top"/>
        <w:rPr>
          <w:sz w:val="26"/>
          <w:szCs w:val="26"/>
        </w:rPr>
      </w:pPr>
      <w:r w:rsidRPr="0087650F">
        <w:rPr>
          <w:sz w:val="26"/>
          <w:szCs w:val="26"/>
        </w:rPr>
        <w:t>a) Cơ quan có thẩm quyền quyết định: Sở Giao thông vận tải</w:t>
      </w:r>
      <w:r w:rsidRPr="0087650F">
        <w:rPr>
          <w:sz w:val="26"/>
          <w:szCs w:val="26"/>
          <w:lang w:val="nl-NL"/>
        </w:rPr>
        <w:t xml:space="preserve"> Bắc Ninh</w:t>
      </w:r>
      <w:r w:rsidRPr="0087650F">
        <w:rPr>
          <w:sz w:val="26"/>
          <w:szCs w:val="26"/>
        </w:rPr>
        <w:t>;</w:t>
      </w:r>
    </w:p>
    <w:p w:rsidR="00757B06" w:rsidRPr="0087650F" w:rsidRDefault="00757B06" w:rsidP="00757B06">
      <w:pPr>
        <w:shd w:val="clear" w:color="auto" w:fill="FFFFFF"/>
        <w:ind w:firstLine="560"/>
        <w:jc w:val="both"/>
        <w:textAlignment w:val="top"/>
        <w:rPr>
          <w:sz w:val="26"/>
          <w:szCs w:val="26"/>
        </w:rPr>
      </w:pPr>
      <w:r w:rsidRPr="0087650F">
        <w:rPr>
          <w:sz w:val="26"/>
          <w:szCs w:val="26"/>
        </w:rPr>
        <w:t>b) Cơ quan hoặc người có thẩm quyền được uỷ quyền hoặc phân cấp thực hiện: Không có;</w:t>
      </w:r>
    </w:p>
    <w:p w:rsidR="00757B06" w:rsidRPr="0087650F" w:rsidRDefault="00757B06" w:rsidP="00757B06">
      <w:pPr>
        <w:shd w:val="clear" w:color="auto" w:fill="FFFFFF"/>
        <w:ind w:firstLine="560"/>
        <w:jc w:val="both"/>
        <w:textAlignment w:val="top"/>
        <w:rPr>
          <w:sz w:val="26"/>
          <w:szCs w:val="26"/>
        </w:rPr>
      </w:pPr>
      <w:r w:rsidRPr="0087650F">
        <w:rPr>
          <w:sz w:val="26"/>
          <w:szCs w:val="26"/>
        </w:rPr>
        <w:t>c) Cơ quan trực tiếp thực hiện TTHC: Sở Giao thông vận tải</w:t>
      </w:r>
      <w:r w:rsidRPr="0087650F">
        <w:rPr>
          <w:sz w:val="26"/>
          <w:szCs w:val="26"/>
          <w:lang w:val="nl-NL"/>
        </w:rPr>
        <w:t xml:space="preserve"> Bắc Ninh</w:t>
      </w:r>
      <w:r w:rsidRPr="0087650F">
        <w:rPr>
          <w:sz w:val="26"/>
          <w:szCs w:val="26"/>
        </w:rPr>
        <w:t>;</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7. Kết quả thực hiện TTHC:</w:t>
      </w:r>
      <w:r w:rsidRPr="0087650F">
        <w:rPr>
          <w:sz w:val="26"/>
          <w:szCs w:val="26"/>
        </w:rPr>
        <w:t xml:space="preserve"> Giấy phép xe tập lái.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8. Phí, lệ phí:</w:t>
      </w:r>
      <w:r w:rsidRPr="0087650F">
        <w:rPr>
          <w:sz w:val="26"/>
          <w:szCs w:val="26"/>
        </w:rPr>
        <w:t xml:space="preserve"> không có.</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9. Tên mẫu đơn, tờ khai hành chính:</w:t>
      </w:r>
      <w:r w:rsidRPr="0087650F">
        <w:rPr>
          <w:sz w:val="26"/>
          <w:szCs w:val="26"/>
        </w:rPr>
        <w:t xml:space="preserve"> Danh sách xe đề nghị cấp Giấy phép xe tập lái. </w:t>
      </w:r>
    </w:p>
    <w:p w:rsidR="00757B06" w:rsidRPr="00A518BD" w:rsidRDefault="00757B06" w:rsidP="00757B06">
      <w:pPr>
        <w:shd w:val="clear" w:color="auto" w:fill="FFFFFF"/>
        <w:ind w:firstLine="560"/>
        <w:jc w:val="both"/>
        <w:textAlignment w:val="top"/>
        <w:rPr>
          <w:color w:val="000000"/>
          <w:sz w:val="26"/>
          <w:szCs w:val="26"/>
        </w:rPr>
      </w:pPr>
      <w:r w:rsidRPr="0087650F">
        <w:rPr>
          <w:rStyle w:val="Strong"/>
          <w:sz w:val="26"/>
          <w:szCs w:val="26"/>
        </w:rPr>
        <w:t>10. Yêu cầu, điều kiện thực hiện TTHC:</w:t>
      </w:r>
      <w:r w:rsidRPr="0087650F">
        <w:rPr>
          <w:sz w:val="26"/>
          <w:szCs w:val="26"/>
        </w:rPr>
        <w:t xml:space="preserve"> </w:t>
      </w:r>
      <w:r w:rsidRPr="0087650F">
        <w:rPr>
          <w:color w:val="000000"/>
          <w:sz w:val="26"/>
          <w:szCs w:val="26"/>
        </w:rPr>
        <w:t xml:space="preserve">Thông tư số 12/TT-BGTVT </w:t>
      </w:r>
    </w:p>
    <w:p w:rsidR="00757B06" w:rsidRPr="0087650F" w:rsidRDefault="00757B06" w:rsidP="00757B06">
      <w:pPr>
        <w:shd w:val="clear" w:color="auto" w:fill="FFFFFF"/>
        <w:ind w:firstLine="560"/>
        <w:jc w:val="both"/>
        <w:textAlignment w:val="top"/>
        <w:rPr>
          <w:sz w:val="26"/>
          <w:szCs w:val="26"/>
        </w:rPr>
      </w:pPr>
      <w:r w:rsidRPr="0087650F">
        <w:rPr>
          <w:sz w:val="26"/>
          <w:szCs w:val="26"/>
        </w:rPr>
        <w:t>- Là cơ sở dạy nghề hoặc cơ sở đào tạo lái xe do cơ quan có thẩm quyền thành lập;</w:t>
      </w:r>
    </w:p>
    <w:p w:rsidR="00757B06" w:rsidRPr="0087650F" w:rsidRDefault="00757B06" w:rsidP="00757B06">
      <w:pPr>
        <w:shd w:val="clear" w:color="auto" w:fill="FFFFFF"/>
        <w:ind w:firstLine="560"/>
        <w:jc w:val="both"/>
        <w:textAlignment w:val="top"/>
        <w:rPr>
          <w:sz w:val="26"/>
          <w:szCs w:val="26"/>
        </w:rPr>
      </w:pPr>
      <w:r w:rsidRPr="0087650F">
        <w:rPr>
          <w:sz w:val="26"/>
          <w:szCs w:val="26"/>
        </w:rPr>
        <w:t>- Xe tập lái phải đủ  tiêu chuẩn theo quy định.</w:t>
      </w: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t xml:space="preserve">11. Căn cứ pháp lý của TTHC: </w:t>
      </w:r>
    </w:p>
    <w:p w:rsidR="00757B06" w:rsidRPr="0087650F" w:rsidRDefault="00757B06" w:rsidP="00757B06">
      <w:pPr>
        <w:ind w:firstLine="560"/>
        <w:jc w:val="both"/>
        <w:rPr>
          <w:rStyle w:val="Strong"/>
          <w:b w:val="0"/>
          <w:bCs w:val="0"/>
          <w:sz w:val="26"/>
          <w:szCs w:val="26"/>
        </w:rPr>
      </w:pPr>
      <w:r w:rsidRPr="0087650F">
        <w:rPr>
          <w:sz w:val="26"/>
          <w:szCs w:val="26"/>
        </w:rPr>
        <w:t>-  Luật Giao thông đường bộ năm 2008;</w:t>
      </w:r>
    </w:p>
    <w:p w:rsidR="00757B06" w:rsidRPr="0087650F" w:rsidRDefault="00757B06" w:rsidP="00757B06">
      <w:pPr>
        <w:shd w:val="clear" w:color="auto" w:fill="FFFFFF"/>
        <w:ind w:firstLine="561"/>
        <w:jc w:val="both"/>
        <w:textAlignment w:val="top"/>
        <w:rPr>
          <w:color w:val="000000"/>
          <w:sz w:val="26"/>
          <w:szCs w:val="26"/>
        </w:rPr>
      </w:pPr>
      <w:r w:rsidRPr="0087650F">
        <w:rPr>
          <w:sz w:val="26"/>
          <w:szCs w:val="26"/>
        </w:rPr>
        <w:t xml:space="preserve">- </w:t>
      </w:r>
      <w:r w:rsidRPr="0087650F">
        <w:rPr>
          <w:color w:val="000000"/>
          <w:sz w:val="26"/>
          <w:szCs w:val="26"/>
        </w:rPr>
        <w:t>Thông tư số 12/TT-BGTVT ngày 15/4/2017 của Bộ trưởng Bộ Giao thông vận tải quy định về đào tạo, sát hạch, cấp giấy phép lái xe cơ giới đường bộ.</w:t>
      </w:r>
    </w:p>
    <w:p w:rsidR="00757B06" w:rsidRPr="0087650F" w:rsidRDefault="00757B06" w:rsidP="00757B06">
      <w:pPr>
        <w:spacing w:before="80" w:after="80" w:line="264" w:lineRule="auto"/>
        <w:rPr>
          <w:i/>
          <w:sz w:val="26"/>
          <w:szCs w:val="26"/>
        </w:rPr>
      </w:pPr>
      <w:r w:rsidRPr="0087650F">
        <w:rPr>
          <w:i/>
          <w:sz w:val="26"/>
          <w:szCs w:val="26"/>
        </w:rPr>
        <w:br w:type="page"/>
      </w:r>
      <w:r w:rsidRPr="0087650F">
        <w:rPr>
          <w:i/>
          <w:sz w:val="26"/>
          <w:szCs w:val="26"/>
        </w:rPr>
        <w:lastRenderedPageBreak/>
        <w:t xml:space="preserve"> Mẫu:</w:t>
      </w:r>
    </w:p>
    <w:p w:rsidR="00757B06" w:rsidRPr="0087650F" w:rsidRDefault="00757B06" w:rsidP="00757B06">
      <w:pPr>
        <w:spacing w:before="120"/>
        <w:jc w:val="center"/>
        <w:rPr>
          <w:b/>
          <w:i/>
          <w:sz w:val="26"/>
          <w:szCs w:val="26"/>
        </w:rPr>
      </w:pPr>
      <w:r w:rsidRPr="0087650F">
        <w:rPr>
          <w:b/>
          <w:sz w:val="26"/>
          <w:szCs w:val="26"/>
        </w:rPr>
        <w:t>DANH SÁCH XE ĐỀ NGHỊ CẤP GIẤY PHÉP XE TẬP LÁI</w:t>
      </w:r>
      <w:r w:rsidRPr="0087650F">
        <w:rPr>
          <w:b/>
          <w:i/>
          <w:sz w:val="26"/>
          <w:szCs w:val="26"/>
        </w:rPr>
        <w:br/>
      </w:r>
    </w:p>
    <w:tbl>
      <w:tblPr>
        <w:tblW w:w="9320" w:type="dxa"/>
        <w:tblLook w:val="01E0" w:firstRow="1" w:lastRow="1" w:firstColumn="1" w:lastColumn="1" w:noHBand="0" w:noVBand="0"/>
      </w:tblPr>
      <w:tblGrid>
        <w:gridCol w:w="2742"/>
        <w:gridCol w:w="6578"/>
      </w:tblGrid>
      <w:tr w:rsidR="00757B06" w:rsidRPr="0087650F" w:rsidTr="00FA420F">
        <w:tc>
          <w:tcPr>
            <w:tcW w:w="2728" w:type="dxa"/>
          </w:tcPr>
          <w:p w:rsidR="00757B06" w:rsidRPr="0087650F" w:rsidRDefault="00757B06" w:rsidP="00FA420F">
            <w:pPr>
              <w:spacing w:before="120"/>
              <w:rPr>
                <w:b/>
                <w:sz w:val="26"/>
                <w:szCs w:val="26"/>
              </w:rPr>
            </w:pPr>
            <w:r w:rsidRPr="0087650F">
              <w:rPr>
                <w:b/>
                <w:sz w:val="26"/>
                <w:szCs w:val="26"/>
              </w:rPr>
              <w:t>TRƯỜNG…………….</w:t>
            </w:r>
            <w:r w:rsidRPr="0087650F">
              <w:rPr>
                <w:b/>
                <w:sz w:val="26"/>
                <w:szCs w:val="26"/>
              </w:rPr>
              <w:br/>
              <w:t>TRUNG TÂM…………</w:t>
            </w:r>
          </w:p>
        </w:tc>
        <w:tc>
          <w:tcPr>
            <w:tcW w:w="6592" w:type="dxa"/>
          </w:tcPr>
          <w:p w:rsidR="00757B06" w:rsidRPr="0087650F" w:rsidRDefault="00757B06" w:rsidP="00FA420F">
            <w:pPr>
              <w:spacing w:before="120"/>
              <w:jc w:val="center"/>
              <w:rPr>
                <w:sz w:val="26"/>
                <w:szCs w:val="26"/>
              </w:rPr>
            </w:pPr>
            <w:r>
              <w:rPr>
                <w:b/>
                <w:sz w:val="26"/>
                <w:szCs w:val="26"/>
                <w:lang w:val="en-US" w:eastAsia="en-US"/>
              </w:rPr>
              <mc:AlternateContent>
                <mc:Choice Requires="wps">
                  <w:drawing>
                    <wp:anchor distT="0" distB="0" distL="114300" distR="114300" simplePos="0" relativeHeight="251745280" behindDoc="0" locked="0" layoutInCell="1" allowOverlap="1">
                      <wp:simplePos x="0" y="0"/>
                      <wp:positionH relativeFrom="column">
                        <wp:posOffset>1087120</wp:posOffset>
                      </wp:positionH>
                      <wp:positionV relativeFrom="paragraph">
                        <wp:posOffset>464820</wp:posOffset>
                      </wp:positionV>
                      <wp:extent cx="1905000" cy="0"/>
                      <wp:effectExtent l="12700" t="5080" r="6350" b="139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36.6pt" to="235.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4Q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YLdNZmkI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BBQCjI2wAAAAkBAAAPAAAAZHJzL2Rvd25yZXYueG1sTI9BT8MwDIXv&#10;SPyHyEhcpi1dhxgqTScE9MaFAdrVa0xb0Thdk22FX48ZBzhZ7/np+XO+Gl2nDjSE1rOB+SwBRVx5&#10;23Jt4PWlnN6AChHZYueZDHxSgFVxfpZjZv2Rn+mwjrWSEg4ZGmhi7DOtQ9WQwzDzPbHs3v3gMIoc&#10;am0HPEq563SaJNfaYctyocGe7huqPtZ7ZyCUb7QrvybVJNksak/p7uHpEY25vBjvbkFFGuNfGH7w&#10;BR0KYdr6PdugOtHLeSpRA8uFTAlcnYztr6GLXP//oPgGAAD//wMAUEsBAi0AFAAGAAgAAAAhALaD&#10;OJL+AAAA4QEAABMAAAAAAAAAAAAAAAAAAAAAAFtDb250ZW50X1R5cGVzXS54bWxQSwECLQAUAAYA&#10;CAAAACEAOP0h/9YAAACUAQAACwAAAAAAAAAAAAAAAAAvAQAAX3JlbHMvLnJlbHNQSwECLQAUAAYA&#10;CAAAACEAFny+EB0CAAA4BAAADgAAAAAAAAAAAAAAAAAuAgAAZHJzL2Uyb0RvYy54bWxQSwECLQAU&#10;AAYACAAAACEAQUAoyNsAAAAJAQAADwAAAAAAAAAAAAAAAAB3BAAAZHJzL2Rvd25yZXYueG1sUEsF&#10;BgAAAAAEAAQA8wAAAH8FAAAAAA==&#10;"/>
                  </w:pict>
                </mc:Fallback>
              </mc:AlternateContent>
            </w:r>
            <w:r w:rsidRPr="0087650F">
              <w:rPr>
                <w:b/>
                <w:sz w:val="26"/>
                <w:szCs w:val="26"/>
              </w:rPr>
              <w:t>CỘNG HÒA XÃ HỘI CHỦ NGHĨA VIỆT NAM</w:t>
            </w:r>
            <w:r w:rsidRPr="0087650F">
              <w:rPr>
                <w:b/>
                <w:sz w:val="26"/>
                <w:szCs w:val="26"/>
              </w:rPr>
              <w:br/>
              <w:t>Độc lập - Tự do - Hạnh phúc</w:t>
            </w:r>
            <w:r w:rsidRPr="0087650F">
              <w:rPr>
                <w:b/>
                <w:sz w:val="26"/>
                <w:szCs w:val="26"/>
              </w:rPr>
              <w:br/>
            </w:r>
          </w:p>
        </w:tc>
      </w:tr>
    </w:tbl>
    <w:p w:rsidR="00757B06" w:rsidRPr="0087650F" w:rsidRDefault="00757B06" w:rsidP="00757B06">
      <w:pPr>
        <w:spacing w:before="120"/>
        <w:jc w:val="center"/>
        <w:rPr>
          <w:sz w:val="26"/>
          <w:szCs w:val="26"/>
        </w:rPr>
      </w:pPr>
    </w:p>
    <w:p w:rsidR="00757B06" w:rsidRPr="0087650F" w:rsidRDefault="00757B06" w:rsidP="00757B06">
      <w:pPr>
        <w:spacing w:before="120"/>
        <w:jc w:val="center"/>
        <w:rPr>
          <w:sz w:val="26"/>
          <w:szCs w:val="26"/>
        </w:rPr>
      </w:pPr>
      <w:r w:rsidRPr="0087650F">
        <w:rPr>
          <w:b/>
          <w:sz w:val="26"/>
          <w:szCs w:val="26"/>
        </w:rPr>
        <w:t>Kính gửi:</w:t>
      </w:r>
      <w:r w:rsidRPr="0087650F">
        <w:rPr>
          <w:sz w:val="26"/>
          <w:szCs w:val="26"/>
        </w:rPr>
        <w:t xml:space="preserve"> Sở Giao thông vận tải (Tổng cục Đường bộ Việt Nam)………………</w:t>
      </w:r>
    </w:p>
    <w:p w:rsidR="00757B06" w:rsidRPr="0087650F" w:rsidRDefault="00757B06" w:rsidP="00757B06">
      <w:pPr>
        <w:spacing w:before="120"/>
        <w:rPr>
          <w:sz w:val="26"/>
          <w:szCs w:val="26"/>
        </w:rPr>
      </w:pPr>
      <w:r w:rsidRPr="0087650F">
        <w:rPr>
          <w:sz w:val="26"/>
          <w:szCs w:val="26"/>
        </w:rPr>
        <w:t>Trường (Trung tâm)……….. đề nghị Sở Giao thông vận tải (Tổng cục Đường bộ Việt Nam)……………… xem xét, cấp Giấy phép xe tập lái cho số xe tập lái của cơ sở đào tạo theo danh sách dưới đây:</w:t>
      </w:r>
    </w:p>
    <w:p w:rsidR="00757B06" w:rsidRPr="0087650F" w:rsidRDefault="00757B06" w:rsidP="00757B06">
      <w:pPr>
        <w:spacing w:before="120" w:after="120"/>
        <w:jc w:val="center"/>
        <w:rPr>
          <w:b/>
          <w:sz w:val="26"/>
          <w:szCs w:val="26"/>
        </w:rPr>
      </w:pPr>
      <w:r w:rsidRPr="0087650F">
        <w:rPr>
          <w:b/>
          <w:sz w:val="26"/>
          <w:szCs w:val="26"/>
        </w:rPr>
        <w:t>DANH SÁCH XE TẬP LÁI ĐỀ NGHỊ CẤP GIẤY PHÉP XE TẬP LÁI</w:t>
      </w:r>
    </w:p>
    <w:tbl>
      <w:tblPr>
        <w:tblW w:w="9440" w:type="dxa"/>
        <w:tblInd w:w="-125" w:type="dxa"/>
        <w:tblLayout w:type="fixed"/>
        <w:tblCellMar>
          <w:left w:w="115" w:type="dxa"/>
          <w:right w:w="115" w:type="dxa"/>
        </w:tblCellMar>
        <w:tblLook w:val="0000" w:firstRow="0" w:lastRow="0" w:firstColumn="0" w:lastColumn="0" w:noHBand="0" w:noVBand="0"/>
      </w:tblPr>
      <w:tblGrid>
        <w:gridCol w:w="583"/>
        <w:gridCol w:w="857"/>
        <w:gridCol w:w="960"/>
        <w:gridCol w:w="960"/>
        <w:gridCol w:w="920"/>
        <w:gridCol w:w="760"/>
        <w:gridCol w:w="840"/>
        <w:gridCol w:w="960"/>
        <w:gridCol w:w="890"/>
        <w:gridCol w:w="990"/>
        <w:gridCol w:w="720"/>
      </w:tblGrid>
      <w:tr w:rsidR="00757B06" w:rsidRPr="001851EB" w:rsidTr="00FA420F">
        <w:tblPrEx>
          <w:tblCellMar>
            <w:top w:w="0" w:type="dxa"/>
            <w:bottom w:w="0" w:type="dxa"/>
          </w:tblCellMar>
        </w:tblPrEx>
        <w:tc>
          <w:tcPr>
            <w:tcW w:w="583" w:type="dxa"/>
            <w:vMerge w:val="restart"/>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Số TT</w:t>
            </w:r>
          </w:p>
        </w:tc>
        <w:tc>
          <w:tcPr>
            <w:tcW w:w="857" w:type="dxa"/>
            <w:vMerge w:val="restart"/>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Biển số đăng ký</w:t>
            </w:r>
          </w:p>
        </w:tc>
        <w:tc>
          <w:tcPr>
            <w:tcW w:w="960" w:type="dxa"/>
            <w:vMerge w:val="restart"/>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Xe của cơ sở đào tạo</w:t>
            </w:r>
          </w:p>
        </w:tc>
        <w:tc>
          <w:tcPr>
            <w:tcW w:w="960" w:type="dxa"/>
            <w:vMerge w:val="restart"/>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Xe hợp đồng</w:t>
            </w:r>
          </w:p>
        </w:tc>
        <w:tc>
          <w:tcPr>
            <w:tcW w:w="920" w:type="dxa"/>
            <w:vMerge w:val="restart"/>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Nhãn hiệu</w:t>
            </w:r>
          </w:p>
        </w:tc>
        <w:tc>
          <w:tcPr>
            <w:tcW w:w="760" w:type="dxa"/>
            <w:vMerge w:val="restart"/>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Loại xe</w:t>
            </w:r>
          </w:p>
        </w:tc>
        <w:tc>
          <w:tcPr>
            <w:tcW w:w="840" w:type="dxa"/>
            <w:vMerge w:val="restart"/>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Số động cơ</w:t>
            </w:r>
          </w:p>
        </w:tc>
        <w:tc>
          <w:tcPr>
            <w:tcW w:w="960" w:type="dxa"/>
            <w:vMerge w:val="restart"/>
            <w:tcBorders>
              <w:top w:val="single" w:sz="4" w:space="0" w:color="auto"/>
              <w:left w:val="single" w:sz="4" w:space="0" w:color="auto"/>
              <w:bottom w:val="nil"/>
              <w:right w:val="nil"/>
            </w:tcBorders>
            <w:shd w:val="clear" w:color="auto" w:fill="FFFFFF"/>
          </w:tcPr>
          <w:p w:rsidR="00757B06" w:rsidRPr="001851EB" w:rsidRDefault="00757B06" w:rsidP="00FA420F">
            <w:pPr>
              <w:tabs>
                <w:tab w:val="left" w:pos="1665"/>
              </w:tabs>
              <w:spacing w:before="120"/>
              <w:jc w:val="center"/>
              <w:rPr>
                <w:b/>
                <w:sz w:val="24"/>
                <w:szCs w:val="24"/>
              </w:rPr>
            </w:pPr>
            <w:r w:rsidRPr="001851EB">
              <w:rPr>
                <w:b/>
                <w:sz w:val="24"/>
                <w:szCs w:val="24"/>
              </w:rPr>
              <w:t>Số khung</w:t>
            </w:r>
          </w:p>
        </w:tc>
        <w:tc>
          <w:tcPr>
            <w:tcW w:w="1880" w:type="dxa"/>
            <w:gridSpan w:val="2"/>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Giấy chứng nhận kiểm định ATKT&amp;BVMT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cPr>
          <w:p w:rsidR="00757B06" w:rsidRPr="001851EB" w:rsidRDefault="00757B06" w:rsidP="00FA420F">
            <w:pPr>
              <w:spacing w:before="120"/>
              <w:jc w:val="center"/>
              <w:rPr>
                <w:b/>
                <w:sz w:val="24"/>
                <w:szCs w:val="24"/>
              </w:rPr>
            </w:pPr>
            <w:r w:rsidRPr="001851EB">
              <w:rPr>
                <w:b/>
                <w:sz w:val="24"/>
                <w:szCs w:val="24"/>
              </w:rPr>
              <w:t>Ghi chú</w:t>
            </w:r>
          </w:p>
        </w:tc>
      </w:tr>
      <w:tr w:rsidR="00757B06" w:rsidRPr="001851EB" w:rsidTr="00FA420F">
        <w:tblPrEx>
          <w:tblCellMar>
            <w:top w:w="0" w:type="dxa"/>
            <w:bottom w:w="0" w:type="dxa"/>
          </w:tblCellMar>
        </w:tblPrEx>
        <w:tc>
          <w:tcPr>
            <w:tcW w:w="583" w:type="dxa"/>
            <w:vMerge/>
            <w:tcBorders>
              <w:top w:val="nil"/>
              <w:left w:val="single" w:sz="4" w:space="0" w:color="auto"/>
              <w:bottom w:val="nil"/>
              <w:right w:val="nil"/>
            </w:tcBorders>
            <w:shd w:val="clear" w:color="auto" w:fill="FFFFFF"/>
          </w:tcPr>
          <w:p w:rsidR="00757B06" w:rsidRPr="001851EB" w:rsidRDefault="00757B06" w:rsidP="00FA420F">
            <w:pPr>
              <w:spacing w:before="120"/>
              <w:jc w:val="center"/>
              <w:rPr>
                <w:sz w:val="24"/>
                <w:szCs w:val="24"/>
              </w:rPr>
            </w:pPr>
          </w:p>
        </w:tc>
        <w:tc>
          <w:tcPr>
            <w:tcW w:w="857" w:type="dxa"/>
            <w:vMerge/>
            <w:tcBorders>
              <w:top w:val="nil"/>
              <w:left w:val="single" w:sz="4" w:space="0" w:color="auto"/>
              <w:bottom w:val="nil"/>
              <w:right w:val="nil"/>
            </w:tcBorders>
            <w:shd w:val="clear" w:color="auto" w:fill="FFFFFF"/>
          </w:tcPr>
          <w:p w:rsidR="00757B06" w:rsidRPr="001851EB" w:rsidRDefault="00757B06" w:rsidP="00FA420F">
            <w:pPr>
              <w:spacing w:before="120"/>
              <w:jc w:val="center"/>
              <w:rPr>
                <w:sz w:val="24"/>
                <w:szCs w:val="24"/>
              </w:rPr>
            </w:pPr>
          </w:p>
        </w:tc>
        <w:tc>
          <w:tcPr>
            <w:tcW w:w="960" w:type="dxa"/>
            <w:vMerge/>
            <w:tcBorders>
              <w:top w:val="nil"/>
              <w:left w:val="single" w:sz="4" w:space="0" w:color="auto"/>
              <w:bottom w:val="nil"/>
              <w:right w:val="nil"/>
            </w:tcBorders>
            <w:shd w:val="clear" w:color="auto" w:fill="FFFFFF"/>
          </w:tcPr>
          <w:p w:rsidR="00757B06" w:rsidRPr="001851EB" w:rsidRDefault="00757B06" w:rsidP="00FA420F">
            <w:pPr>
              <w:spacing w:before="120"/>
              <w:jc w:val="center"/>
              <w:rPr>
                <w:sz w:val="24"/>
                <w:szCs w:val="24"/>
              </w:rPr>
            </w:pPr>
          </w:p>
        </w:tc>
        <w:tc>
          <w:tcPr>
            <w:tcW w:w="960" w:type="dxa"/>
            <w:vMerge/>
            <w:tcBorders>
              <w:top w:val="nil"/>
              <w:left w:val="single" w:sz="4" w:space="0" w:color="auto"/>
              <w:bottom w:val="nil"/>
              <w:right w:val="nil"/>
            </w:tcBorders>
            <w:shd w:val="clear" w:color="auto" w:fill="FFFFFF"/>
          </w:tcPr>
          <w:p w:rsidR="00757B06" w:rsidRPr="001851EB" w:rsidRDefault="00757B06" w:rsidP="00FA420F">
            <w:pPr>
              <w:spacing w:before="120"/>
              <w:jc w:val="center"/>
              <w:rPr>
                <w:sz w:val="24"/>
                <w:szCs w:val="24"/>
              </w:rPr>
            </w:pPr>
          </w:p>
        </w:tc>
        <w:tc>
          <w:tcPr>
            <w:tcW w:w="920" w:type="dxa"/>
            <w:vMerge/>
            <w:tcBorders>
              <w:top w:val="nil"/>
              <w:left w:val="single" w:sz="4" w:space="0" w:color="auto"/>
              <w:bottom w:val="nil"/>
              <w:right w:val="nil"/>
            </w:tcBorders>
            <w:shd w:val="clear" w:color="auto" w:fill="FFFFFF"/>
          </w:tcPr>
          <w:p w:rsidR="00757B06" w:rsidRPr="001851EB" w:rsidRDefault="00757B06" w:rsidP="00FA420F">
            <w:pPr>
              <w:spacing w:before="120"/>
              <w:jc w:val="center"/>
              <w:rPr>
                <w:sz w:val="24"/>
                <w:szCs w:val="24"/>
              </w:rPr>
            </w:pPr>
          </w:p>
        </w:tc>
        <w:tc>
          <w:tcPr>
            <w:tcW w:w="760" w:type="dxa"/>
            <w:vMerge/>
            <w:tcBorders>
              <w:top w:val="nil"/>
              <w:left w:val="single" w:sz="4" w:space="0" w:color="auto"/>
              <w:bottom w:val="nil"/>
              <w:right w:val="nil"/>
            </w:tcBorders>
            <w:shd w:val="clear" w:color="auto" w:fill="FFFFFF"/>
          </w:tcPr>
          <w:p w:rsidR="00757B06" w:rsidRPr="001851EB" w:rsidRDefault="00757B06" w:rsidP="00FA420F">
            <w:pPr>
              <w:spacing w:before="120"/>
              <w:jc w:val="center"/>
              <w:rPr>
                <w:sz w:val="24"/>
                <w:szCs w:val="24"/>
              </w:rPr>
            </w:pPr>
          </w:p>
        </w:tc>
        <w:tc>
          <w:tcPr>
            <w:tcW w:w="840" w:type="dxa"/>
            <w:vMerge/>
            <w:tcBorders>
              <w:top w:val="nil"/>
              <w:left w:val="single" w:sz="4" w:space="0" w:color="auto"/>
              <w:bottom w:val="nil"/>
              <w:right w:val="nil"/>
            </w:tcBorders>
            <w:shd w:val="clear" w:color="auto" w:fill="FFFFFF"/>
          </w:tcPr>
          <w:p w:rsidR="00757B06" w:rsidRPr="001851EB" w:rsidRDefault="00757B06" w:rsidP="00FA420F">
            <w:pPr>
              <w:spacing w:before="120"/>
              <w:jc w:val="center"/>
              <w:rPr>
                <w:sz w:val="24"/>
                <w:szCs w:val="24"/>
              </w:rPr>
            </w:pPr>
          </w:p>
        </w:tc>
        <w:tc>
          <w:tcPr>
            <w:tcW w:w="960" w:type="dxa"/>
            <w:vMerge/>
            <w:tcBorders>
              <w:top w:val="nil"/>
              <w:left w:val="single" w:sz="4" w:space="0" w:color="auto"/>
              <w:bottom w:val="nil"/>
              <w:right w:val="nil"/>
            </w:tcBorders>
            <w:shd w:val="clear" w:color="auto" w:fill="FFFFFF"/>
          </w:tcPr>
          <w:p w:rsidR="00757B06" w:rsidRPr="001851EB" w:rsidRDefault="00757B06" w:rsidP="00FA420F">
            <w:pPr>
              <w:spacing w:before="120"/>
              <w:jc w:val="center"/>
              <w:rPr>
                <w:sz w:val="24"/>
                <w:szCs w:val="24"/>
              </w:rPr>
            </w:pPr>
          </w:p>
        </w:tc>
        <w:tc>
          <w:tcPr>
            <w:tcW w:w="890" w:type="dxa"/>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Ngày cấp</w:t>
            </w:r>
          </w:p>
        </w:tc>
        <w:tc>
          <w:tcPr>
            <w:tcW w:w="990" w:type="dxa"/>
            <w:tcBorders>
              <w:top w:val="single" w:sz="4" w:space="0" w:color="auto"/>
              <w:left w:val="single" w:sz="4" w:space="0" w:color="auto"/>
              <w:bottom w:val="nil"/>
              <w:right w:val="nil"/>
            </w:tcBorders>
            <w:shd w:val="clear" w:color="auto" w:fill="FFFFFF"/>
          </w:tcPr>
          <w:p w:rsidR="00757B06" w:rsidRPr="001851EB" w:rsidRDefault="00757B06" w:rsidP="00FA420F">
            <w:pPr>
              <w:spacing w:before="120"/>
              <w:jc w:val="center"/>
              <w:rPr>
                <w:b/>
                <w:sz w:val="24"/>
                <w:szCs w:val="24"/>
              </w:rPr>
            </w:pPr>
            <w:r w:rsidRPr="001851EB">
              <w:rPr>
                <w:b/>
                <w:sz w:val="24"/>
                <w:szCs w:val="24"/>
              </w:rPr>
              <w:t>Ngày hết hạn</w:t>
            </w:r>
          </w:p>
        </w:tc>
        <w:tc>
          <w:tcPr>
            <w:tcW w:w="720" w:type="dxa"/>
            <w:vMerge/>
            <w:tcBorders>
              <w:left w:val="single" w:sz="4" w:space="0" w:color="auto"/>
              <w:bottom w:val="single" w:sz="4" w:space="0" w:color="auto"/>
              <w:right w:val="single" w:sz="4" w:space="0" w:color="auto"/>
            </w:tcBorders>
            <w:shd w:val="clear" w:color="auto" w:fill="FFFFFF"/>
          </w:tcPr>
          <w:p w:rsidR="00757B06" w:rsidRPr="001851EB" w:rsidRDefault="00757B06" w:rsidP="00FA420F">
            <w:pPr>
              <w:spacing w:before="120"/>
              <w:jc w:val="center"/>
              <w:rPr>
                <w:b/>
                <w:sz w:val="24"/>
                <w:szCs w:val="24"/>
              </w:rPr>
            </w:pPr>
          </w:p>
        </w:tc>
      </w:tr>
      <w:tr w:rsidR="00757B06" w:rsidRPr="0087650F" w:rsidTr="00FA420F">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5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2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4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5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2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4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5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2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4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5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2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4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5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2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4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57"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2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4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8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990" w:type="dxa"/>
            <w:tcBorders>
              <w:top w:val="single" w:sz="4" w:space="0" w:color="auto"/>
              <w:left w:val="single" w:sz="4" w:space="0" w:color="auto"/>
              <w:bottom w:val="nil"/>
              <w:right w:val="nil"/>
            </w:tcBorders>
            <w:shd w:val="clear" w:color="auto" w:fill="FFFFFF"/>
          </w:tcPr>
          <w:p w:rsidR="00757B06" w:rsidRPr="0087650F" w:rsidRDefault="00757B06" w:rsidP="00FA420F">
            <w:pPr>
              <w:spacing w:before="12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7B06" w:rsidRPr="0087650F" w:rsidRDefault="00757B06" w:rsidP="00FA420F">
            <w:pPr>
              <w:spacing w:before="120"/>
              <w:jc w:val="center"/>
              <w:rPr>
                <w:sz w:val="26"/>
                <w:szCs w:val="26"/>
              </w:rPr>
            </w:pPr>
          </w:p>
        </w:tc>
      </w:tr>
      <w:tr w:rsidR="00757B06" w:rsidRPr="0087650F" w:rsidTr="00FA420F">
        <w:tblPrEx>
          <w:tblCellMar>
            <w:top w:w="0" w:type="dxa"/>
            <w:bottom w:w="0" w:type="dxa"/>
          </w:tblCellMar>
        </w:tblPrEx>
        <w:tc>
          <w:tcPr>
            <w:tcW w:w="583"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857"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920"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760"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840"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960"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890"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990" w:type="dxa"/>
            <w:tcBorders>
              <w:top w:val="single" w:sz="4" w:space="0" w:color="auto"/>
              <w:left w:val="single" w:sz="4" w:space="0" w:color="auto"/>
              <w:bottom w:val="single" w:sz="4" w:space="0" w:color="auto"/>
              <w:right w:val="nil"/>
            </w:tcBorders>
            <w:shd w:val="clear" w:color="auto" w:fill="FFFFFF"/>
          </w:tcPr>
          <w:p w:rsidR="00757B06" w:rsidRPr="0087650F" w:rsidRDefault="00757B06" w:rsidP="00FA420F">
            <w:pPr>
              <w:spacing w:before="12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7B06" w:rsidRPr="0087650F" w:rsidRDefault="00757B06" w:rsidP="00FA420F">
            <w:pPr>
              <w:spacing w:before="120"/>
              <w:jc w:val="center"/>
              <w:rPr>
                <w:sz w:val="26"/>
                <w:szCs w:val="26"/>
              </w:rPr>
            </w:pPr>
          </w:p>
        </w:tc>
      </w:tr>
    </w:tbl>
    <w:p w:rsidR="00757B06" w:rsidRPr="0087650F" w:rsidRDefault="00757B06" w:rsidP="00757B06">
      <w:pPr>
        <w:spacing w:before="120"/>
        <w:rPr>
          <w:sz w:val="26"/>
          <w:szCs w:val="26"/>
        </w:rPr>
      </w:pPr>
    </w:p>
    <w:tbl>
      <w:tblPr>
        <w:tblW w:w="9680" w:type="dxa"/>
        <w:tblInd w:w="-252" w:type="dxa"/>
        <w:tblLook w:val="01E0" w:firstRow="1" w:lastRow="1" w:firstColumn="1" w:lastColumn="1" w:noHBand="0" w:noVBand="0"/>
      </w:tblPr>
      <w:tblGrid>
        <w:gridCol w:w="4421"/>
        <w:gridCol w:w="5259"/>
      </w:tblGrid>
      <w:tr w:rsidR="00757B06" w:rsidRPr="0087650F" w:rsidTr="00FA420F">
        <w:tc>
          <w:tcPr>
            <w:tcW w:w="4421" w:type="dxa"/>
            <w:shd w:val="clear" w:color="auto" w:fill="auto"/>
          </w:tcPr>
          <w:p w:rsidR="00757B06" w:rsidRPr="0087650F" w:rsidRDefault="00757B06" w:rsidP="00FA420F">
            <w:pPr>
              <w:spacing w:before="120" w:after="160" w:line="240" w:lineRule="exact"/>
              <w:rPr>
                <w:rFonts w:eastAsia="PMingLiU"/>
                <w:sz w:val="26"/>
                <w:szCs w:val="26"/>
              </w:rPr>
            </w:pPr>
          </w:p>
          <w:p w:rsidR="00757B06" w:rsidRPr="0087650F" w:rsidRDefault="00757B06" w:rsidP="00FA420F">
            <w:pPr>
              <w:spacing w:before="120" w:after="160" w:line="240" w:lineRule="exact"/>
              <w:rPr>
                <w:rFonts w:eastAsia="PMingLiU"/>
                <w:sz w:val="26"/>
                <w:szCs w:val="26"/>
              </w:rPr>
            </w:pPr>
            <w:r w:rsidRPr="0087650F">
              <w:rPr>
                <w:rFonts w:eastAsia="PMingLiU"/>
                <w:b/>
                <w:i/>
                <w:sz w:val="26"/>
                <w:szCs w:val="26"/>
              </w:rPr>
              <w:t>Nơi nhận:</w:t>
            </w:r>
            <w:r w:rsidRPr="0087650F">
              <w:rPr>
                <w:rFonts w:eastAsia="PMingLiU"/>
                <w:b/>
                <w:i/>
                <w:sz w:val="26"/>
                <w:szCs w:val="26"/>
              </w:rPr>
              <w:br/>
            </w:r>
            <w:r w:rsidRPr="0087650F">
              <w:rPr>
                <w:rFonts w:eastAsia="PMingLiU"/>
                <w:sz w:val="26"/>
                <w:szCs w:val="26"/>
              </w:rPr>
              <w:t>- Như trên;</w:t>
            </w:r>
            <w:r w:rsidRPr="0087650F">
              <w:rPr>
                <w:rFonts w:eastAsia="PMingLiU"/>
                <w:sz w:val="26"/>
                <w:szCs w:val="26"/>
              </w:rPr>
              <w:br/>
              <w:t>- Lưu:</w:t>
            </w:r>
          </w:p>
        </w:tc>
        <w:tc>
          <w:tcPr>
            <w:tcW w:w="5259" w:type="dxa"/>
            <w:shd w:val="clear" w:color="auto" w:fill="auto"/>
          </w:tcPr>
          <w:p w:rsidR="00757B06" w:rsidRPr="0087650F" w:rsidRDefault="00757B06" w:rsidP="00FA420F">
            <w:pPr>
              <w:spacing w:before="120" w:after="160" w:line="240" w:lineRule="exact"/>
              <w:jc w:val="center"/>
              <w:rPr>
                <w:rFonts w:eastAsia="PMingLiU"/>
                <w:b/>
                <w:sz w:val="26"/>
                <w:szCs w:val="26"/>
              </w:rPr>
            </w:pPr>
            <w:r w:rsidRPr="0087650F">
              <w:rPr>
                <w:rFonts w:eastAsia="PMingLiU"/>
                <w:i/>
                <w:sz w:val="26"/>
                <w:szCs w:val="26"/>
              </w:rPr>
              <w:t>……….., ngày ….. tháng…… năm 20….</w:t>
            </w:r>
            <w:r w:rsidRPr="0087650F">
              <w:rPr>
                <w:rFonts w:eastAsia="PMingLiU"/>
                <w:b/>
                <w:sz w:val="26"/>
                <w:szCs w:val="26"/>
              </w:rPr>
              <w:br/>
            </w:r>
          </w:p>
          <w:p w:rsidR="00757B06" w:rsidRPr="0087650F" w:rsidRDefault="00757B06" w:rsidP="00FA420F">
            <w:pPr>
              <w:spacing w:before="120" w:after="160" w:line="240" w:lineRule="exact"/>
              <w:jc w:val="center"/>
              <w:rPr>
                <w:rFonts w:eastAsia="PMingLiU"/>
                <w:b/>
                <w:i/>
                <w:sz w:val="26"/>
                <w:szCs w:val="26"/>
              </w:rPr>
            </w:pPr>
            <w:r w:rsidRPr="0087650F">
              <w:rPr>
                <w:rFonts w:eastAsia="PMingLiU"/>
                <w:b/>
                <w:sz w:val="26"/>
                <w:szCs w:val="26"/>
              </w:rPr>
              <w:t>HIỆU TRƯỞNG (GIÁM ĐỐC)</w:t>
            </w:r>
            <w:r w:rsidRPr="0087650F">
              <w:rPr>
                <w:rFonts w:eastAsia="PMingLiU"/>
                <w:b/>
                <w:sz w:val="26"/>
                <w:szCs w:val="26"/>
              </w:rPr>
              <w:br/>
            </w:r>
            <w:r w:rsidRPr="0087650F">
              <w:rPr>
                <w:rFonts w:eastAsia="PMingLiU"/>
                <w:i/>
                <w:sz w:val="26"/>
                <w:szCs w:val="26"/>
              </w:rPr>
              <w:t>(Ký tên, đóng dấu)</w:t>
            </w:r>
          </w:p>
        </w:tc>
      </w:tr>
    </w:tbl>
    <w:p w:rsidR="00757B06" w:rsidRPr="0087650F" w:rsidRDefault="00757B06" w:rsidP="00757B06">
      <w:pPr>
        <w:pStyle w:val="NormalWeb"/>
        <w:shd w:val="clear" w:color="auto" w:fill="FFFFFF"/>
        <w:spacing w:before="240" w:beforeAutospacing="0" w:after="0" w:afterAutospacing="0"/>
        <w:jc w:val="center"/>
        <w:outlineLvl w:val="0"/>
        <w:rPr>
          <w:b/>
          <w:sz w:val="26"/>
          <w:szCs w:val="26"/>
          <w:lang w:val="vi-VN"/>
        </w:rPr>
      </w:pPr>
    </w:p>
    <w:p w:rsidR="00757B06" w:rsidRPr="0087650F" w:rsidRDefault="00757B06" w:rsidP="00757B06">
      <w:pPr>
        <w:shd w:val="clear" w:color="auto" w:fill="FFFFFF"/>
        <w:spacing w:before="40" w:after="120"/>
        <w:ind w:left="17" w:right="17"/>
        <w:textAlignment w:val="top"/>
        <w:outlineLvl w:val="0"/>
        <w:rPr>
          <w:b/>
          <w:sz w:val="26"/>
          <w:szCs w:val="26"/>
        </w:rPr>
      </w:pPr>
      <w:r w:rsidRPr="0087650F">
        <w:rPr>
          <w:b/>
          <w:sz w:val="26"/>
          <w:szCs w:val="26"/>
        </w:rPr>
        <w:br w:type="page"/>
      </w:r>
      <w:bookmarkStart w:id="87" w:name="_Toc460875769"/>
      <w:r w:rsidRPr="0087650F">
        <w:rPr>
          <w:b/>
          <w:sz w:val="26"/>
          <w:szCs w:val="26"/>
        </w:rPr>
        <w:lastRenderedPageBreak/>
        <w:t>4</w:t>
      </w:r>
      <w:r w:rsidRPr="005971F3">
        <w:rPr>
          <w:b/>
          <w:sz w:val="26"/>
          <w:szCs w:val="26"/>
        </w:rPr>
        <w:t>9</w:t>
      </w:r>
      <w:r w:rsidRPr="0087650F">
        <w:rPr>
          <w:b/>
          <w:sz w:val="26"/>
          <w:szCs w:val="26"/>
        </w:rPr>
        <w:t>. Cấp Giấy chứng nhận giáo viên dạy thực hành lái xe</w:t>
      </w:r>
      <w:bookmarkEnd w:id="87"/>
      <w:r w:rsidRPr="0087650F">
        <w:rPr>
          <w:b/>
          <w:sz w:val="26"/>
          <w:szCs w:val="26"/>
        </w:rPr>
        <w:t xml:space="preserve"> .</w:t>
      </w:r>
    </w:p>
    <w:p w:rsidR="00757B06" w:rsidRPr="0087650F" w:rsidRDefault="00757B06" w:rsidP="00757B06">
      <w:pPr>
        <w:shd w:val="clear" w:color="auto" w:fill="FFFFFF"/>
        <w:ind w:firstLine="480"/>
        <w:jc w:val="both"/>
        <w:textAlignment w:val="top"/>
        <w:rPr>
          <w:rStyle w:val="Strong"/>
          <w:sz w:val="26"/>
          <w:szCs w:val="26"/>
        </w:rPr>
      </w:pP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t>1. Trình tự thực hiện :</w:t>
      </w:r>
    </w:p>
    <w:p w:rsidR="00757B06" w:rsidRPr="0087650F" w:rsidRDefault="00757B06" w:rsidP="00757B06">
      <w:pPr>
        <w:shd w:val="clear" w:color="auto" w:fill="FFFFFF"/>
        <w:ind w:firstLine="560"/>
        <w:jc w:val="both"/>
        <w:textAlignment w:val="top"/>
        <w:rPr>
          <w:sz w:val="26"/>
          <w:szCs w:val="26"/>
        </w:rPr>
      </w:pPr>
      <w:r w:rsidRPr="0087650F">
        <w:rPr>
          <w:rStyle w:val="Strong"/>
          <w:b w:val="0"/>
          <w:sz w:val="26"/>
          <w:szCs w:val="26"/>
        </w:rPr>
        <w:t xml:space="preserve">a) Nộp hồ sơ TTHC: Cá nhân hoặc cơ sở đào tạo nộp hồ sơ đề nghị cấp </w:t>
      </w:r>
      <w:r w:rsidRPr="0087650F">
        <w:rPr>
          <w:sz w:val="26"/>
          <w:szCs w:val="26"/>
        </w:rPr>
        <w:t>Giấy chứng nhận giáo viên dạy thực hành lái xe đến Sở Giao thông vận tải</w:t>
      </w:r>
      <w:r w:rsidRPr="0087650F">
        <w:rPr>
          <w:sz w:val="26"/>
          <w:szCs w:val="26"/>
          <w:lang w:val="nl-NL"/>
        </w:rPr>
        <w:t xml:space="preserve"> Bắc Ninh</w:t>
      </w:r>
      <w:r w:rsidRPr="0087650F">
        <w:rPr>
          <w:sz w:val="26"/>
          <w:szCs w:val="26"/>
        </w:rPr>
        <w:t>.</w:t>
      </w:r>
    </w:p>
    <w:p w:rsidR="00757B06" w:rsidRPr="0087650F" w:rsidRDefault="00757B06" w:rsidP="00757B06">
      <w:pPr>
        <w:shd w:val="clear" w:color="auto" w:fill="FFFFFF"/>
        <w:ind w:firstLine="560"/>
        <w:jc w:val="both"/>
        <w:textAlignment w:val="top"/>
        <w:rPr>
          <w:sz w:val="26"/>
          <w:szCs w:val="26"/>
        </w:rPr>
      </w:pPr>
      <w:r w:rsidRPr="0087650F">
        <w:rPr>
          <w:sz w:val="26"/>
          <w:szCs w:val="26"/>
        </w:rPr>
        <w:t>b) Giải quyết TTHC:</w:t>
      </w:r>
    </w:p>
    <w:p w:rsidR="00757B06" w:rsidRPr="0087650F" w:rsidRDefault="00757B06" w:rsidP="00757B06">
      <w:pPr>
        <w:shd w:val="clear" w:color="auto" w:fill="FFFFFF"/>
        <w:ind w:firstLine="560"/>
        <w:jc w:val="both"/>
        <w:textAlignment w:val="top"/>
        <w:rPr>
          <w:sz w:val="26"/>
          <w:szCs w:val="26"/>
        </w:rPr>
      </w:pPr>
      <w:r w:rsidRPr="0087650F">
        <w:rPr>
          <w:sz w:val="26"/>
          <w:szCs w:val="26"/>
        </w:rPr>
        <w:t>- Sở Giao thông vận tải hoặc Tổng cục Đường bộ Việt Nam tiếp nhận hồ sơ cá nhân hoặc danh sách do cơ sở đào tạo lập; kiểm tra, tổ chức tập huấn. Trường hợp cá nhân không đủ điều kiện tập huấn phải trả lời bằng văn bản và nêu rõ lý do.</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Sở Giao thông vận tải hoặc Tổng cục Đường bộ Việt Nam cấp Giấy chứng nhận giáo viên dạy thực hành lái xe đối với cá nhân đạt kết quả tập huấn và vào sổ theo dõi. </w:t>
      </w:r>
    </w:p>
    <w:p w:rsidR="00757B06" w:rsidRDefault="00757B06" w:rsidP="00757B06">
      <w:pPr>
        <w:shd w:val="clear" w:color="auto" w:fill="FFFFFF"/>
        <w:ind w:firstLine="560"/>
        <w:jc w:val="both"/>
        <w:textAlignment w:val="top"/>
        <w:rPr>
          <w:sz w:val="26"/>
          <w:szCs w:val="26"/>
          <w:lang w:val="en-US"/>
        </w:rPr>
      </w:pPr>
      <w:r w:rsidRPr="0087650F">
        <w:rPr>
          <w:rStyle w:val="Strong"/>
          <w:sz w:val="26"/>
          <w:szCs w:val="26"/>
        </w:rPr>
        <w:t>2. Cách thức thực hiện:</w:t>
      </w:r>
      <w:r w:rsidRPr="0087650F">
        <w:rPr>
          <w:sz w:val="26"/>
          <w:szCs w:val="26"/>
        </w:rPr>
        <w:t xml:space="preserve"> </w:t>
      </w:r>
    </w:p>
    <w:p w:rsidR="00757B06" w:rsidRPr="001851EB" w:rsidRDefault="00757B06" w:rsidP="00757B06">
      <w:pPr>
        <w:shd w:val="clear" w:color="auto" w:fill="FFFFFF"/>
        <w:ind w:firstLine="560"/>
        <w:jc w:val="both"/>
        <w:textAlignment w:val="top"/>
        <w:rPr>
          <w:b/>
          <w:bCs/>
          <w:sz w:val="26"/>
          <w:szCs w:val="26"/>
        </w:rPr>
      </w:pP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r w:rsidRPr="0087650F">
        <w:rPr>
          <w:sz w:val="26"/>
          <w:szCs w:val="26"/>
        </w:rPr>
        <w:t xml:space="preserve">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3. Thành phần, số lượng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a) Thành phần hồ sơ:</w:t>
      </w:r>
    </w:p>
    <w:p w:rsidR="00757B06" w:rsidRPr="0087650F" w:rsidRDefault="00757B06" w:rsidP="00757B06">
      <w:pPr>
        <w:shd w:val="clear" w:color="auto" w:fill="FFFFFF"/>
        <w:ind w:firstLine="560"/>
        <w:jc w:val="both"/>
        <w:textAlignment w:val="top"/>
        <w:rPr>
          <w:sz w:val="26"/>
          <w:szCs w:val="26"/>
        </w:rPr>
      </w:pPr>
      <w:r w:rsidRPr="0087650F">
        <w:rPr>
          <w:sz w:val="26"/>
          <w:szCs w:val="26"/>
        </w:rPr>
        <w:t>- Đơn đề nghị theo mẫu;</w:t>
      </w:r>
    </w:p>
    <w:p w:rsidR="00757B06" w:rsidRPr="0087650F" w:rsidRDefault="00757B06" w:rsidP="00757B06">
      <w:pPr>
        <w:shd w:val="clear" w:color="auto" w:fill="FFFFFF"/>
        <w:ind w:firstLine="560"/>
        <w:jc w:val="both"/>
        <w:textAlignment w:val="top"/>
        <w:rPr>
          <w:sz w:val="26"/>
          <w:szCs w:val="26"/>
        </w:rPr>
      </w:pPr>
      <w:r w:rsidRPr="0087650F">
        <w:rPr>
          <w:sz w:val="26"/>
          <w:szCs w:val="26"/>
        </w:rPr>
        <w:t>- Giấy phép lái xe (bản sao kèm bản chính để đối chiếu hoặc bản sao có chứng thực);</w:t>
      </w:r>
    </w:p>
    <w:p w:rsidR="00757B06" w:rsidRPr="0087650F" w:rsidRDefault="00757B06" w:rsidP="00757B06">
      <w:pPr>
        <w:shd w:val="clear" w:color="auto" w:fill="FFFFFF"/>
        <w:ind w:firstLine="560"/>
        <w:jc w:val="both"/>
        <w:textAlignment w:val="top"/>
        <w:rPr>
          <w:sz w:val="26"/>
          <w:szCs w:val="26"/>
        </w:rPr>
      </w:pPr>
      <w:r w:rsidRPr="0087650F">
        <w:rPr>
          <w:sz w:val="26"/>
          <w:szCs w:val="26"/>
        </w:rPr>
        <w:t>- Bằng tốt nghiệp trung cấp trở lên hoặc chứng chỉ kỹ thuật nghề (bản sao kèm bản chính để đối chiếu hoặc bản sao có chứng thực);</w:t>
      </w:r>
    </w:p>
    <w:p w:rsidR="00757B06" w:rsidRPr="0087650F" w:rsidRDefault="00757B06" w:rsidP="00757B06">
      <w:pPr>
        <w:shd w:val="clear" w:color="auto" w:fill="FFFFFF"/>
        <w:ind w:firstLine="560"/>
        <w:jc w:val="both"/>
        <w:textAlignment w:val="top"/>
        <w:rPr>
          <w:sz w:val="26"/>
          <w:szCs w:val="26"/>
        </w:rPr>
      </w:pPr>
      <w:r w:rsidRPr="0087650F">
        <w:rPr>
          <w:sz w:val="26"/>
          <w:szCs w:val="26"/>
        </w:rPr>
        <w:t>- Giấy chứng nhận sức khỏe do cơ sở y tế có thẩm quyền cấp theo quy định;</w:t>
      </w:r>
    </w:p>
    <w:p w:rsidR="00757B06" w:rsidRPr="0087650F" w:rsidRDefault="00757B06" w:rsidP="00757B06">
      <w:pPr>
        <w:shd w:val="clear" w:color="auto" w:fill="FFFFFF"/>
        <w:ind w:firstLine="560"/>
        <w:jc w:val="both"/>
        <w:textAlignment w:val="top"/>
        <w:rPr>
          <w:sz w:val="26"/>
          <w:szCs w:val="26"/>
        </w:rPr>
      </w:pPr>
      <w:r w:rsidRPr="0087650F">
        <w:rPr>
          <w:sz w:val="26"/>
          <w:szCs w:val="26"/>
        </w:rPr>
        <w:t>- Chứng chỉ nghiệp vụ sư phạm (bản sao kèm bản chính để đối chiếu hoặc bản sao có chứng thực);</w:t>
      </w:r>
    </w:p>
    <w:p w:rsidR="00757B06" w:rsidRPr="0087650F" w:rsidRDefault="00757B06" w:rsidP="00757B06">
      <w:pPr>
        <w:shd w:val="clear" w:color="auto" w:fill="FFFFFF"/>
        <w:ind w:firstLine="560"/>
        <w:jc w:val="both"/>
        <w:textAlignment w:val="top"/>
        <w:rPr>
          <w:sz w:val="26"/>
          <w:szCs w:val="26"/>
        </w:rPr>
      </w:pPr>
      <w:r w:rsidRPr="0087650F">
        <w:rPr>
          <w:sz w:val="26"/>
          <w:szCs w:val="26"/>
        </w:rPr>
        <w:t>- 02 ảnh màu cỡ 3 x 4 cm nền màu xanh, kiểu chứng minh nhân dân.</w:t>
      </w:r>
    </w:p>
    <w:p w:rsidR="00757B06" w:rsidRPr="0087650F" w:rsidRDefault="00757B06" w:rsidP="00757B06">
      <w:pPr>
        <w:shd w:val="clear" w:color="auto" w:fill="FFFFFF"/>
        <w:ind w:firstLine="560"/>
        <w:jc w:val="both"/>
        <w:textAlignment w:val="top"/>
        <w:rPr>
          <w:sz w:val="26"/>
          <w:szCs w:val="26"/>
        </w:rPr>
      </w:pPr>
      <w:r w:rsidRPr="0087650F">
        <w:rPr>
          <w:sz w:val="26"/>
          <w:szCs w:val="26"/>
        </w:rPr>
        <w:t>b) Số lượng hồ sơ: 01 bộ.</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4. Thời hạn giải quyết:</w:t>
      </w:r>
      <w:r w:rsidRPr="0087650F">
        <w:rPr>
          <w:sz w:val="26"/>
          <w:szCs w:val="26"/>
        </w:rPr>
        <w:t xml:space="preserve"> Trong thời hạn 03 ngày làm việc, kể từ ngày đạt kết quả tập huấn.</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5. Đối tượng thực hiện TTHC:</w:t>
      </w:r>
      <w:r w:rsidRPr="0087650F">
        <w:rPr>
          <w:sz w:val="26"/>
          <w:szCs w:val="26"/>
        </w:rPr>
        <w:t xml:space="preserve"> Cá nhân.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6. Cơ quan thực hiện TTHC:</w:t>
      </w:r>
    </w:p>
    <w:p w:rsidR="00757B06" w:rsidRPr="0087650F" w:rsidRDefault="00757B06" w:rsidP="00757B06">
      <w:pPr>
        <w:shd w:val="clear" w:color="auto" w:fill="FFFFFF"/>
        <w:ind w:firstLine="560"/>
        <w:jc w:val="both"/>
        <w:textAlignment w:val="top"/>
        <w:rPr>
          <w:sz w:val="26"/>
          <w:szCs w:val="26"/>
        </w:rPr>
      </w:pPr>
      <w:r w:rsidRPr="0087650F">
        <w:rPr>
          <w:sz w:val="26"/>
          <w:szCs w:val="26"/>
        </w:rPr>
        <w:t>a) Cơ quan có thẩm quyền quyết định: Sở Giao thông vận tải</w:t>
      </w:r>
      <w:r w:rsidRPr="0087650F">
        <w:rPr>
          <w:sz w:val="26"/>
          <w:szCs w:val="26"/>
          <w:lang w:val="nl-NL"/>
        </w:rPr>
        <w:t xml:space="preserve"> Bắc Ninh;</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b) Cơ quan hoặc người có thẩm quyền được uỷ quyền hoặc phân cấp thực hiện: Không có;</w:t>
      </w:r>
    </w:p>
    <w:p w:rsidR="00757B06" w:rsidRPr="0087650F" w:rsidRDefault="00757B06" w:rsidP="00757B06">
      <w:pPr>
        <w:shd w:val="clear" w:color="auto" w:fill="FFFFFF"/>
        <w:ind w:firstLine="560"/>
        <w:jc w:val="both"/>
        <w:textAlignment w:val="top"/>
        <w:rPr>
          <w:sz w:val="26"/>
          <w:szCs w:val="26"/>
        </w:rPr>
      </w:pPr>
      <w:r w:rsidRPr="0087650F">
        <w:rPr>
          <w:sz w:val="26"/>
          <w:szCs w:val="26"/>
        </w:rPr>
        <w:t>c) Cơ quan trực tiếp thực hiện thủ tục hành chính: Sở Giao thông vận tải</w:t>
      </w:r>
      <w:r w:rsidRPr="0087650F">
        <w:rPr>
          <w:sz w:val="26"/>
          <w:szCs w:val="26"/>
          <w:lang w:val="nl-NL"/>
        </w:rPr>
        <w:t xml:space="preserve"> Bắc Ninh</w:t>
      </w:r>
      <w:r w:rsidRPr="0087650F">
        <w:rPr>
          <w:sz w:val="26"/>
          <w:szCs w:val="26"/>
        </w:rPr>
        <w:t>.</w:t>
      </w:r>
    </w:p>
    <w:p w:rsidR="00757B06" w:rsidRPr="0087650F" w:rsidRDefault="00757B06" w:rsidP="00757B06">
      <w:pPr>
        <w:shd w:val="clear" w:color="auto" w:fill="FFFFFF"/>
        <w:ind w:firstLine="560"/>
        <w:jc w:val="both"/>
        <w:textAlignment w:val="top"/>
        <w:rPr>
          <w:sz w:val="26"/>
          <w:szCs w:val="26"/>
        </w:rPr>
      </w:pPr>
      <w:r w:rsidRPr="0087650F">
        <w:rPr>
          <w:sz w:val="26"/>
          <w:szCs w:val="26"/>
        </w:rPr>
        <w:t>d) Cơ quan phối hợp: Không có.</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7. Kết quả của việc thực hiện TTHC:</w:t>
      </w:r>
      <w:r w:rsidRPr="0087650F">
        <w:rPr>
          <w:sz w:val="26"/>
          <w:szCs w:val="26"/>
        </w:rPr>
        <w:t xml:space="preserve"> </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Giấy chứng nhận giáo viên dạy thực hành lái xe. </w:t>
      </w:r>
    </w:p>
    <w:p w:rsidR="00757B06" w:rsidRPr="0087650F" w:rsidRDefault="00757B06" w:rsidP="00757B06">
      <w:pPr>
        <w:shd w:val="clear" w:color="auto" w:fill="FFFFFF"/>
        <w:ind w:firstLine="560"/>
        <w:jc w:val="both"/>
        <w:textAlignment w:val="top"/>
        <w:rPr>
          <w:sz w:val="26"/>
          <w:szCs w:val="26"/>
        </w:rPr>
      </w:pPr>
      <w:r w:rsidRPr="0087650F">
        <w:rPr>
          <w:sz w:val="26"/>
          <w:szCs w:val="26"/>
        </w:rPr>
        <w:t>- Thời hạn của Giấy chứng nhận giáo viên thực hành lái xe là 05 năm.</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 xml:space="preserve">8. Phí, lệ phí: </w:t>
      </w:r>
      <w:r w:rsidRPr="0087650F">
        <w:rPr>
          <w:rStyle w:val="Strong"/>
          <w:b w:val="0"/>
          <w:sz w:val="26"/>
          <w:szCs w:val="26"/>
        </w:rPr>
        <w:t xml:space="preserve"> Không có.</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9. Tên mẫu đơn, tờ khai hành chính:</w:t>
      </w:r>
      <w:r w:rsidRPr="0087650F">
        <w:rPr>
          <w:sz w:val="26"/>
          <w:szCs w:val="26"/>
        </w:rPr>
        <w:t xml:space="preserve"> Đơn đề nghị tập huấn, cấp Giấy chứng nhận giáo viên dạy thực hành lái xe .</w:t>
      </w:r>
    </w:p>
    <w:p w:rsidR="00757B06" w:rsidRPr="0087650F" w:rsidRDefault="00757B06" w:rsidP="00757B06">
      <w:pPr>
        <w:shd w:val="clear" w:color="auto" w:fill="FFFFFF"/>
        <w:ind w:firstLine="560"/>
        <w:jc w:val="both"/>
        <w:textAlignment w:val="top"/>
        <w:rPr>
          <w:sz w:val="26"/>
          <w:szCs w:val="26"/>
        </w:rPr>
      </w:pPr>
      <w:r w:rsidRPr="0087650F">
        <w:rPr>
          <w:rStyle w:val="Strong"/>
          <w:sz w:val="26"/>
          <w:szCs w:val="26"/>
        </w:rPr>
        <w:t>10. Yêu cầu, điều kiện thực hiện TTHC:</w:t>
      </w:r>
      <w:r w:rsidRPr="0087650F">
        <w:rPr>
          <w:sz w:val="26"/>
          <w:szCs w:val="26"/>
        </w:rPr>
        <w:t xml:space="preserve"> </w:t>
      </w:r>
      <w:r w:rsidRPr="0087650F">
        <w:rPr>
          <w:color w:val="000000"/>
          <w:sz w:val="26"/>
          <w:szCs w:val="26"/>
        </w:rPr>
        <w:t xml:space="preserve">Thông tư số 12/TT-BGTVT </w:t>
      </w:r>
      <w:r w:rsidRPr="0087650F">
        <w:rPr>
          <w:sz w:val="26"/>
          <w:szCs w:val="26"/>
        </w:rPr>
        <w:t>ngày 20/10/2015 của Bộ trưởng Bộ GTVT</w:t>
      </w:r>
    </w:p>
    <w:p w:rsidR="00757B06" w:rsidRPr="0087650F" w:rsidRDefault="00757B06" w:rsidP="00757B06">
      <w:pPr>
        <w:shd w:val="clear" w:color="auto" w:fill="FFFFFF"/>
        <w:ind w:firstLine="560"/>
        <w:jc w:val="both"/>
        <w:textAlignment w:val="top"/>
        <w:rPr>
          <w:sz w:val="26"/>
          <w:szCs w:val="26"/>
        </w:rPr>
      </w:pPr>
      <w:r w:rsidRPr="0087650F">
        <w:rPr>
          <w:sz w:val="26"/>
          <w:szCs w:val="26"/>
        </w:rPr>
        <w:t xml:space="preserve"> Cá nhân phải dự tập huấn và kiểm tra đạt yêu cầu theo quy định.</w:t>
      </w:r>
    </w:p>
    <w:p w:rsidR="00757B06" w:rsidRPr="0087650F" w:rsidRDefault="00757B06" w:rsidP="00757B06">
      <w:pPr>
        <w:shd w:val="clear" w:color="auto" w:fill="FFFFFF"/>
        <w:ind w:firstLine="560"/>
        <w:jc w:val="both"/>
        <w:textAlignment w:val="top"/>
        <w:rPr>
          <w:rStyle w:val="Strong"/>
          <w:sz w:val="26"/>
          <w:szCs w:val="26"/>
        </w:rPr>
      </w:pPr>
      <w:r w:rsidRPr="0087650F">
        <w:rPr>
          <w:rStyle w:val="Strong"/>
          <w:sz w:val="26"/>
          <w:szCs w:val="26"/>
        </w:rPr>
        <w:lastRenderedPageBreak/>
        <w:t>11. Căn cứ pháp lý của TTHC:</w:t>
      </w:r>
    </w:p>
    <w:p w:rsidR="00757B06" w:rsidRPr="0087650F" w:rsidRDefault="00757B06" w:rsidP="00757B06">
      <w:pPr>
        <w:shd w:val="clear" w:color="auto" w:fill="FFFFFF"/>
        <w:ind w:firstLine="560"/>
        <w:jc w:val="both"/>
        <w:textAlignment w:val="top"/>
        <w:rPr>
          <w:rStyle w:val="Strong"/>
          <w:sz w:val="26"/>
          <w:szCs w:val="26"/>
        </w:rPr>
      </w:pPr>
      <w:r w:rsidRPr="0087650F">
        <w:rPr>
          <w:sz w:val="26"/>
          <w:szCs w:val="26"/>
        </w:rPr>
        <w:t>-  Luật Giao thông đường bộ năm 2008;</w:t>
      </w:r>
    </w:p>
    <w:p w:rsidR="00757B06" w:rsidRPr="0087650F" w:rsidRDefault="00757B06" w:rsidP="00757B06">
      <w:pPr>
        <w:shd w:val="clear" w:color="auto" w:fill="FFFFFF"/>
        <w:ind w:firstLine="561"/>
        <w:jc w:val="both"/>
        <w:textAlignment w:val="top"/>
        <w:rPr>
          <w:color w:val="000000"/>
          <w:sz w:val="26"/>
          <w:szCs w:val="26"/>
        </w:rPr>
      </w:pPr>
      <w:r w:rsidRPr="0087650F">
        <w:rPr>
          <w:sz w:val="26"/>
          <w:szCs w:val="26"/>
        </w:rPr>
        <w:t xml:space="preserve">- </w:t>
      </w:r>
      <w:r w:rsidRPr="0087650F">
        <w:rPr>
          <w:color w:val="000000"/>
          <w:sz w:val="26"/>
          <w:szCs w:val="26"/>
        </w:rPr>
        <w:t>Thông tư số 12/TT-BGTVT ngày 15/4/2017 của Bộ trưởng Bộ Giao thông vận tải quy định về đào tạo, sát hạch, cấp giấy phép lái xe cơ giới đường bộ.</w:t>
      </w:r>
    </w:p>
    <w:p w:rsidR="00757B06" w:rsidRPr="0087650F" w:rsidRDefault="00757B06" w:rsidP="00757B06">
      <w:pPr>
        <w:shd w:val="clear" w:color="auto" w:fill="FFFFFF"/>
        <w:spacing w:beforeLines="10" w:before="24" w:afterLines="10" w:after="24"/>
        <w:textAlignment w:val="top"/>
        <w:rPr>
          <w:i/>
          <w:sz w:val="26"/>
          <w:szCs w:val="26"/>
        </w:rPr>
      </w:pPr>
      <w:r w:rsidRPr="0087650F">
        <w:rPr>
          <w:sz w:val="26"/>
          <w:szCs w:val="26"/>
        </w:rPr>
        <w:br w:type="page"/>
      </w:r>
      <w:r w:rsidRPr="0087650F">
        <w:rPr>
          <w:i/>
          <w:sz w:val="26"/>
          <w:szCs w:val="26"/>
        </w:rPr>
        <w:lastRenderedPageBreak/>
        <w:t xml:space="preserve">Mẫu:      </w:t>
      </w:r>
    </w:p>
    <w:p w:rsidR="00757B06" w:rsidRPr="0087650F" w:rsidRDefault="00757B06" w:rsidP="00757B06">
      <w:pPr>
        <w:jc w:val="center"/>
        <w:rPr>
          <w:b/>
          <w:sz w:val="26"/>
          <w:szCs w:val="26"/>
        </w:rPr>
      </w:pPr>
    </w:p>
    <w:p w:rsidR="00757B06" w:rsidRPr="0087650F" w:rsidRDefault="00757B06" w:rsidP="00757B06">
      <w:pPr>
        <w:ind w:firstLine="709"/>
        <w:jc w:val="center"/>
        <w:rPr>
          <w:b/>
          <w:bCs/>
          <w:sz w:val="26"/>
          <w:szCs w:val="26"/>
        </w:rPr>
      </w:pPr>
      <w:r w:rsidRPr="0087650F">
        <w:rPr>
          <w:b/>
          <w:bCs/>
          <w:sz w:val="26"/>
          <w:szCs w:val="26"/>
        </w:rPr>
        <w:t xml:space="preserve">CỘNG HÒA XÃ HỘI CHỦ NGHĨA VIỆT NAM                                  </w:t>
      </w:r>
    </w:p>
    <w:p w:rsidR="00757B06" w:rsidRPr="0087650F" w:rsidRDefault="00757B06" w:rsidP="00757B06">
      <w:pPr>
        <w:ind w:firstLine="709"/>
        <w:jc w:val="center"/>
        <w:rPr>
          <w:b/>
          <w:sz w:val="26"/>
          <w:szCs w:val="26"/>
        </w:rPr>
      </w:pPr>
      <w:r w:rsidRPr="0087650F">
        <w:rPr>
          <w:b/>
          <w:sz w:val="26"/>
          <w:szCs w:val="26"/>
        </w:rPr>
        <w:t xml:space="preserve">   Độc lập - Tự do - Hạnh phúc</w:t>
      </w:r>
    </w:p>
    <w:p w:rsidR="00757B06" w:rsidRPr="0087650F" w:rsidRDefault="00757B06" w:rsidP="00757B06">
      <w:pPr>
        <w:ind w:firstLine="709"/>
        <w:rPr>
          <w:sz w:val="26"/>
          <w:szCs w:val="26"/>
        </w:rPr>
      </w:pPr>
      <w:r>
        <w:rPr>
          <w:sz w:val="26"/>
          <w:szCs w:val="26"/>
          <w:lang w:val="en-US" w:eastAsia="en-US"/>
        </w:rPr>
        <mc:AlternateContent>
          <mc:Choice Requires="wps">
            <w:drawing>
              <wp:anchor distT="0" distB="0" distL="114300" distR="114300" simplePos="0" relativeHeight="251746304" behindDoc="0" locked="0" layoutInCell="1" allowOverlap="1">
                <wp:simplePos x="0" y="0"/>
                <wp:positionH relativeFrom="column">
                  <wp:posOffset>2460625</wp:posOffset>
                </wp:positionH>
                <wp:positionV relativeFrom="paragraph">
                  <wp:posOffset>49530</wp:posOffset>
                </wp:positionV>
                <wp:extent cx="1673225" cy="0"/>
                <wp:effectExtent l="6985" t="6985" r="5715"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5pt,3.9pt" to="32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aPHAIAADgEAAAOAAAAZHJzL2Uyb0RvYy54bWysU8uO2yAU3VfqPyD2iR+TZBIrzqiyk26m&#10;baRMP4AAtlExICBxoqr/3gt5aGa6qap6gS9cOJx77mH5dOolOnLrhFYlzsYpRlxRzYRqS/z9ZTOa&#10;Y+Q8UYxIrXiJz9zhp9XHD8vBFDzXnZaMWwQgyhWDKXHnvSmSxNGO98SNteEKko22PfEwtW3CLBkA&#10;vZdJnqazZNCWGaspdw5W60sSryJ+03DqvzWN4x7JEgM3H0cbx30Yk9WSFK0lphP0SoP8A4ueCAWX&#10;3qFq4gk6WPEHVC+o1U43fkx1n+imEZTHGqCaLH1Xza4jhsdaQBxn7jK5/wdLvx63FglW4nyGkSI9&#10;9GjnLRFt51GllQIFtUWQBKUG4wo4UKmtDbXSk9qZZ01/OKR01RHV8sj45WwAJQsnkjdHwsQZuG8/&#10;fNEM9pCD11G2U2P7AAmCoFPszvneHX7yiMJiNnt8yPMpRvSWS0hxO2is85+57lEISiyFCsKRghyf&#10;nQ9ESHHbEpaV3ggpY/OlQkOJF1NADhmnpWAhGSe23VfSoiMJ9olfrOrdNqsPikWwjhO2vsaeCHmJ&#10;4XKpAh6UAnSu0cUfPxfpYj1fzyejST5bjyZpXY8+barJaLbJHqf1Q11VdfYrUMsmRScY4yqwu3k1&#10;m/ydF66v5uKyu1vvMiRv0aNeQPb2j6RjL0P7LkbYa3be2luPwZ5x8/UpBf+/nkP8+sGvfgMAAP//&#10;AwBQSwMEFAAGAAgAAAAhAI9fVbvcAAAABwEAAA8AAABkcnMvZG93bnJldi54bWxMj81OwzAQhO9I&#10;vIO1SFyq1mmr/ijEqRCQGxcKqNdtvCQR8TqN3Tbw9Cy9wHE0o5lvss3gWnWiPjSeDUwnCSji0tuG&#10;KwNvr8V4DSpEZIutZzLwRQE2+fVVhqn1Z36h0zZWSko4pGigjrFLtQ5lTQ7DxHfE4n343mEU2Vfa&#10;9niWctfqWZIstcOGZaHGjh5qKj+3R2cgFO90KL5H5SjZzStPs8Pj8xMac3sz3N+BijTEvzD84gs6&#10;5MK090e2QbUG5uvVQqIGVvJA/OViKt/2F63zTP/nz38AAAD//wMAUEsBAi0AFAAGAAgAAAAhALaD&#10;OJL+AAAA4QEAABMAAAAAAAAAAAAAAAAAAAAAAFtDb250ZW50X1R5cGVzXS54bWxQSwECLQAUAAYA&#10;CAAAACEAOP0h/9YAAACUAQAACwAAAAAAAAAAAAAAAAAvAQAAX3JlbHMvLnJlbHNQSwECLQAUAAYA&#10;CAAAACEA45FWjxwCAAA4BAAADgAAAAAAAAAAAAAAAAAuAgAAZHJzL2Uyb0RvYy54bWxQSwECLQAU&#10;AAYACAAAACEAj19Vu9wAAAAHAQAADwAAAAAAAAAAAAAAAAB2BAAAZHJzL2Rvd25yZXYueG1sUEsF&#10;BgAAAAAEAAQA8wAAAH8FAAAAAA==&#10;"/>
            </w:pict>
          </mc:Fallback>
        </mc:AlternateContent>
      </w:r>
    </w:p>
    <w:p w:rsidR="00757B06" w:rsidRPr="0087650F" w:rsidRDefault="00757B06" w:rsidP="00757B06">
      <w:pPr>
        <w:ind w:firstLine="709"/>
        <w:jc w:val="center"/>
        <w:rPr>
          <w:b/>
          <w:bCs/>
          <w:sz w:val="26"/>
          <w:szCs w:val="26"/>
        </w:rPr>
      </w:pPr>
      <w:r w:rsidRPr="0087650F">
        <w:rPr>
          <w:b/>
          <w:bCs/>
          <w:sz w:val="26"/>
          <w:szCs w:val="26"/>
        </w:rPr>
        <w:t>ĐƠN ĐỀ NGHỊ TẬP HUẤN, CẤP GIẤY CHỨNG NHẬN</w:t>
      </w:r>
    </w:p>
    <w:p w:rsidR="00757B06" w:rsidRPr="0087650F" w:rsidRDefault="00757B06" w:rsidP="00757B06">
      <w:pPr>
        <w:ind w:firstLine="709"/>
        <w:jc w:val="center"/>
        <w:rPr>
          <w:b/>
          <w:bCs/>
          <w:sz w:val="26"/>
          <w:szCs w:val="26"/>
        </w:rPr>
      </w:pPr>
      <w:r w:rsidRPr="0087650F">
        <w:rPr>
          <w:b/>
          <w:bCs/>
          <w:sz w:val="26"/>
          <w:szCs w:val="26"/>
        </w:rPr>
        <w:t>GIÁO VIÊN DẠY THỰC HÀNH LÁI XE</w:t>
      </w:r>
    </w:p>
    <w:p w:rsidR="00757B06" w:rsidRPr="0087650F" w:rsidRDefault="00757B06" w:rsidP="00757B06">
      <w:pPr>
        <w:ind w:firstLine="709"/>
        <w:jc w:val="center"/>
        <w:rPr>
          <w:b/>
          <w:bCs/>
          <w:sz w:val="26"/>
          <w:szCs w:val="26"/>
        </w:rPr>
      </w:pPr>
    </w:p>
    <w:p w:rsidR="00757B06" w:rsidRPr="0087650F" w:rsidRDefault="00757B06" w:rsidP="00757B06">
      <w:pPr>
        <w:ind w:firstLine="709"/>
        <w:jc w:val="center"/>
        <w:rPr>
          <w:b/>
          <w:bCs/>
          <w:sz w:val="26"/>
          <w:szCs w:val="26"/>
        </w:rPr>
      </w:pPr>
    </w:p>
    <w:p w:rsidR="00757B06" w:rsidRPr="0087650F" w:rsidRDefault="00757B06" w:rsidP="00757B06">
      <w:pPr>
        <w:ind w:firstLine="709"/>
        <w:rPr>
          <w:sz w:val="26"/>
          <w:szCs w:val="26"/>
        </w:rPr>
      </w:pPr>
      <w:r w:rsidRPr="0087650F">
        <w:rPr>
          <w:sz w:val="26"/>
          <w:szCs w:val="26"/>
        </w:rPr>
        <w:t xml:space="preserve">   Kính gửi: (Tổng cục Đường bộ Việt Nam) Sở Giao thông vận tải  .........</w:t>
      </w:r>
    </w:p>
    <w:p w:rsidR="00757B06" w:rsidRPr="0087650F" w:rsidRDefault="00757B06" w:rsidP="00757B06">
      <w:pPr>
        <w:rPr>
          <w:sz w:val="26"/>
          <w:szCs w:val="26"/>
        </w:rPr>
      </w:pPr>
    </w:p>
    <w:p w:rsidR="00757B06" w:rsidRPr="0087650F" w:rsidRDefault="00757B06" w:rsidP="00757B06">
      <w:pPr>
        <w:rPr>
          <w:sz w:val="26"/>
          <w:szCs w:val="26"/>
        </w:rPr>
      </w:pPr>
      <w:r w:rsidRPr="0087650F">
        <w:rPr>
          <w:sz w:val="26"/>
          <w:szCs w:val="26"/>
        </w:rPr>
        <w:t xml:space="preserve">Tôi là:....................................................Quốc tịch:...............................................  </w:t>
      </w:r>
    </w:p>
    <w:p w:rsidR="00757B06" w:rsidRPr="0087650F" w:rsidRDefault="00757B06" w:rsidP="00757B06">
      <w:pPr>
        <w:rPr>
          <w:sz w:val="26"/>
          <w:szCs w:val="26"/>
        </w:rPr>
      </w:pPr>
      <w:r w:rsidRPr="0087650F">
        <w:rPr>
          <w:sz w:val="26"/>
          <w:szCs w:val="26"/>
        </w:rPr>
        <w:t>Sinh ngày:…………..tháng ……………………năm……………………………</w:t>
      </w:r>
    </w:p>
    <w:p w:rsidR="00757B06" w:rsidRPr="0087650F" w:rsidRDefault="00757B06" w:rsidP="00757B06">
      <w:pPr>
        <w:rPr>
          <w:sz w:val="26"/>
          <w:szCs w:val="26"/>
        </w:rPr>
      </w:pPr>
      <w:r w:rsidRPr="0087650F">
        <w:rPr>
          <w:sz w:val="26"/>
          <w:szCs w:val="26"/>
        </w:rPr>
        <w:t>Nơi đăng ký hộ khẩu thường trú:………...……………………………………</w:t>
      </w:r>
    </w:p>
    <w:p w:rsidR="00757B06" w:rsidRPr="0087650F" w:rsidRDefault="00757B06" w:rsidP="00757B06">
      <w:pPr>
        <w:rPr>
          <w:sz w:val="26"/>
          <w:szCs w:val="26"/>
        </w:rPr>
      </w:pPr>
      <w:r w:rsidRPr="0087650F">
        <w:rPr>
          <w:sz w:val="26"/>
          <w:szCs w:val="26"/>
        </w:rPr>
        <w:t>Nơi cư trú:...........................................................................................................</w:t>
      </w:r>
    </w:p>
    <w:p w:rsidR="00757B06" w:rsidRPr="0087650F" w:rsidRDefault="00757B06" w:rsidP="00757B06">
      <w:pPr>
        <w:rPr>
          <w:sz w:val="26"/>
          <w:szCs w:val="26"/>
        </w:rPr>
      </w:pPr>
      <w:r w:rsidRPr="0087650F">
        <w:rPr>
          <w:sz w:val="26"/>
          <w:szCs w:val="26"/>
        </w:rPr>
        <w:t>Có giấy chứng minh nhân dân số: ......................cấp ngày…....tháng........năm......</w:t>
      </w:r>
    </w:p>
    <w:p w:rsidR="00757B06" w:rsidRPr="0087650F" w:rsidRDefault="00757B06" w:rsidP="00757B06">
      <w:pPr>
        <w:rPr>
          <w:sz w:val="26"/>
          <w:szCs w:val="26"/>
        </w:rPr>
      </w:pPr>
      <w:r w:rsidRPr="0087650F">
        <w:rPr>
          <w:sz w:val="26"/>
          <w:szCs w:val="26"/>
        </w:rPr>
        <w:t>Nơi cấp:..................................................................................................................</w:t>
      </w:r>
    </w:p>
    <w:p w:rsidR="00757B06" w:rsidRPr="0087650F" w:rsidRDefault="00757B06" w:rsidP="00757B06">
      <w:pPr>
        <w:rPr>
          <w:sz w:val="26"/>
          <w:szCs w:val="26"/>
        </w:rPr>
      </w:pPr>
      <w:r w:rsidRPr="0087650F">
        <w:rPr>
          <w:sz w:val="26"/>
          <w:szCs w:val="26"/>
        </w:rPr>
        <w:t xml:space="preserve">Có giấy phép lái xe số: ....................., hạng ...........do:.................................. </w:t>
      </w:r>
    </w:p>
    <w:p w:rsidR="00757B06" w:rsidRPr="0087650F" w:rsidRDefault="00757B06" w:rsidP="00757B06">
      <w:pPr>
        <w:rPr>
          <w:sz w:val="26"/>
          <w:szCs w:val="26"/>
        </w:rPr>
      </w:pPr>
      <w:r w:rsidRPr="0087650F">
        <w:rPr>
          <w:sz w:val="26"/>
          <w:szCs w:val="26"/>
        </w:rPr>
        <w:t>cấp ngày .......tháng .........năm ......</w:t>
      </w:r>
    </w:p>
    <w:p w:rsidR="00757B06" w:rsidRPr="0087650F" w:rsidRDefault="00757B06" w:rsidP="00757B06">
      <w:pPr>
        <w:rPr>
          <w:sz w:val="26"/>
          <w:szCs w:val="26"/>
        </w:rPr>
      </w:pPr>
      <w:r w:rsidRPr="0087650F">
        <w:rPr>
          <w:sz w:val="26"/>
          <w:szCs w:val="26"/>
        </w:rPr>
        <w:t xml:space="preserve">Đề nghị cho tôi được tham gia tập huấn, cấp giấy chứng nhận giáo viên dạy </w:t>
      </w:r>
    </w:p>
    <w:p w:rsidR="00757B06" w:rsidRPr="0087650F" w:rsidRDefault="00757B06" w:rsidP="00757B06">
      <w:pPr>
        <w:rPr>
          <w:sz w:val="26"/>
          <w:szCs w:val="26"/>
        </w:rPr>
      </w:pPr>
      <w:r w:rsidRPr="0087650F">
        <w:rPr>
          <w:sz w:val="26"/>
          <w:szCs w:val="26"/>
        </w:rPr>
        <w:t>thực hành lái xe hạng...........................để dạy lái xe tại cơ sở đào tạo………......</w:t>
      </w:r>
    </w:p>
    <w:p w:rsidR="00757B06" w:rsidRPr="0087650F" w:rsidRDefault="00757B06" w:rsidP="00757B06">
      <w:pPr>
        <w:rPr>
          <w:sz w:val="26"/>
          <w:szCs w:val="26"/>
        </w:rPr>
      </w:pPr>
      <w:r w:rsidRPr="0087650F">
        <w:rPr>
          <w:sz w:val="26"/>
          <w:szCs w:val="26"/>
        </w:rPr>
        <w:t>....................................................................................................................................</w:t>
      </w:r>
    </w:p>
    <w:p w:rsidR="00757B06" w:rsidRPr="0087650F" w:rsidRDefault="00757B06" w:rsidP="00757B06">
      <w:pPr>
        <w:ind w:firstLine="709"/>
        <w:rPr>
          <w:sz w:val="26"/>
          <w:szCs w:val="26"/>
        </w:rPr>
      </w:pPr>
      <w:r w:rsidRPr="0087650F">
        <w:rPr>
          <w:sz w:val="26"/>
          <w:szCs w:val="26"/>
        </w:rPr>
        <w:t>Xin gửi kèm theo:</w:t>
      </w:r>
    </w:p>
    <w:p w:rsidR="00757B06" w:rsidRPr="0087650F" w:rsidRDefault="00757B06" w:rsidP="00757B06">
      <w:pPr>
        <w:ind w:firstLine="709"/>
        <w:rPr>
          <w:sz w:val="26"/>
          <w:szCs w:val="26"/>
        </w:rPr>
      </w:pPr>
      <w:r w:rsidRPr="0087650F">
        <w:rPr>
          <w:sz w:val="26"/>
          <w:szCs w:val="26"/>
        </w:rPr>
        <w:tab/>
        <w:t>- 01 bản sao có chứng thực Bằng tốt nghiệp trung học phổ thông.</w:t>
      </w:r>
    </w:p>
    <w:p w:rsidR="00757B06" w:rsidRPr="0087650F" w:rsidRDefault="00757B06" w:rsidP="00757B06">
      <w:pPr>
        <w:ind w:firstLine="709"/>
        <w:rPr>
          <w:sz w:val="26"/>
          <w:szCs w:val="26"/>
        </w:rPr>
      </w:pPr>
      <w:r w:rsidRPr="0087650F">
        <w:rPr>
          <w:sz w:val="26"/>
          <w:szCs w:val="26"/>
        </w:rPr>
        <w:t>- 01 bản sao có chứng thực Giấy phép lái xe (còn thời hạn).</w:t>
      </w:r>
    </w:p>
    <w:p w:rsidR="00757B06" w:rsidRPr="0087650F" w:rsidRDefault="00757B06" w:rsidP="00757B06">
      <w:pPr>
        <w:ind w:firstLine="720"/>
        <w:rPr>
          <w:sz w:val="26"/>
          <w:szCs w:val="26"/>
        </w:rPr>
      </w:pPr>
      <w:r w:rsidRPr="0087650F">
        <w:rPr>
          <w:sz w:val="26"/>
          <w:szCs w:val="26"/>
        </w:rPr>
        <w:t>- 01 bản sao có chứng thực chứng chỉ sư phạm.</w:t>
      </w:r>
    </w:p>
    <w:p w:rsidR="00757B06" w:rsidRPr="0087650F" w:rsidRDefault="00757B06" w:rsidP="00757B06">
      <w:pPr>
        <w:ind w:firstLine="720"/>
        <w:rPr>
          <w:sz w:val="26"/>
          <w:szCs w:val="26"/>
        </w:rPr>
      </w:pPr>
      <w:r w:rsidRPr="0087650F">
        <w:rPr>
          <w:sz w:val="26"/>
          <w:szCs w:val="26"/>
        </w:rPr>
        <w:t>- 01 giấy chứng nhận sức khỏe.</w:t>
      </w:r>
    </w:p>
    <w:p w:rsidR="00757B06" w:rsidRPr="0087650F" w:rsidRDefault="00757B06" w:rsidP="00757B06">
      <w:pPr>
        <w:ind w:firstLine="720"/>
        <w:rPr>
          <w:sz w:val="26"/>
          <w:szCs w:val="26"/>
        </w:rPr>
      </w:pPr>
      <w:r w:rsidRPr="0087650F">
        <w:rPr>
          <w:sz w:val="26"/>
          <w:szCs w:val="26"/>
        </w:rPr>
        <w:t>- 02 ảnh màu cỡ 3 x 4 cm.</w:t>
      </w:r>
    </w:p>
    <w:p w:rsidR="00757B06" w:rsidRPr="0087650F" w:rsidRDefault="00757B06" w:rsidP="00757B06">
      <w:pPr>
        <w:ind w:firstLine="720"/>
        <w:rPr>
          <w:sz w:val="26"/>
          <w:szCs w:val="26"/>
        </w:rPr>
      </w:pPr>
      <w:r w:rsidRPr="0087650F">
        <w:rPr>
          <w:sz w:val="26"/>
          <w:szCs w:val="26"/>
        </w:rPr>
        <w:t>- Các tài liệu khác có liên quan gồm:..............................................................</w:t>
      </w:r>
    </w:p>
    <w:p w:rsidR="00757B06" w:rsidRPr="0087650F" w:rsidRDefault="00757B06" w:rsidP="00757B06">
      <w:pPr>
        <w:rPr>
          <w:sz w:val="26"/>
          <w:szCs w:val="26"/>
        </w:rPr>
      </w:pPr>
      <w:r w:rsidRPr="0087650F">
        <w:rPr>
          <w:sz w:val="26"/>
          <w:szCs w:val="26"/>
        </w:rPr>
        <w:t>……………….........................................................................................................</w:t>
      </w:r>
    </w:p>
    <w:p w:rsidR="00757B06" w:rsidRPr="0087650F" w:rsidRDefault="00757B06" w:rsidP="00757B06">
      <w:pPr>
        <w:ind w:firstLine="709"/>
        <w:jc w:val="both"/>
        <w:rPr>
          <w:sz w:val="26"/>
          <w:szCs w:val="26"/>
        </w:rPr>
      </w:pPr>
      <w:r w:rsidRPr="0087650F">
        <w:rPr>
          <w:sz w:val="26"/>
          <w:szCs w:val="26"/>
        </w:rPr>
        <w:t xml:space="preserve">Tôi xin cam đoan những điều ghi trên đây là đúng sự thật, nếu sai tôi hoàn toàn chịu trách nhiệm.  </w:t>
      </w:r>
    </w:p>
    <w:p w:rsidR="00757B06" w:rsidRPr="0087650F" w:rsidRDefault="00757B06" w:rsidP="00757B06">
      <w:pPr>
        <w:ind w:firstLine="709"/>
        <w:jc w:val="both"/>
        <w:rPr>
          <w:sz w:val="26"/>
          <w:szCs w:val="26"/>
        </w:rPr>
      </w:pPr>
    </w:p>
    <w:p w:rsidR="00757B06" w:rsidRPr="0087650F" w:rsidRDefault="00757B06" w:rsidP="00757B06">
      <w:pPr>
        <w:ind w:firstLine="709"/>
        <w:rPr>
          <w:i/>
          <w:sz w:val="26"/>
          <w:szCs w:val="26"/>
        </w:rPr>
      </w:pPr>
      <w:r w:rsidRPr="0087650F">
        <w:rPr>
          <w:i/>
          <w:sz w:val="26"/>
          <w:szCs w:val="26"/>
        </w:rPr>
        <w:t xml:space="preserve">                                                        .............., ngày .......tháng......năm 20....</w:t>
      </w:r>
    </w:p>
    <w:p w:rsidR="00757B06" w:rsidRPr="0087650F" w:rsidRDefault="00757B06" w:rsidP="00757B06">
      <w:pPr>
        <w:ind w:firstLine="709"/>
        <w:rPr>
          <w:sz w:val="26"/>
          <w:szCs w:val="26"/>
        </w:rPr>
      </w:pPr>
    </w:p>
    <w:p w:rsidR="00757B06" w:rsidRPr="0087650F" w:rsidRDefault="00757B06" w:rsidP="00757B06">
      <w:pPr>
        <w:ind w:firstLine="709"/>
        <w:rPr>
          <w:b/>
          <w:bCs/>
          <w:sz w:val="26"/>
          <w:szCs w:val="26"/>
        </w:rPr>
      </w:pPr>
      <w:r w:rsidRPr="0087650F">
        <w:rPr>
          <w:b/>
          <w:bCs/>
          <w:sz w:val="26"/>
          <w:szCs w:val="26"/>
        </w:rPr>
        <w:t xml:space="preserve">                                                                        NGƯỜI LÀM ĐƠN</w:t>
      </w:r>
    </w:p>
    <w:p w:rsidR="00757B06" w:rsidRPr="0087650F" w:rsidRDefault="00757B06" w:rsidP="00757B06">
      <w:pPr>
        <w:ind w:firstLine="709"/>
        <w:rPr>
          <w:i/>
          <w:iCs/>
          <w:sz w:val="26"/>
          <w:szCs w:val="26"/>
        </w:rPr>
      </w:pPr>
      <w:r w:rsidRPr="0087650F">
        <w:rPr>
          <w:i/>
          <w:iCs/>
          <w:sz w:val="26"/>
          <w:szCs w:val="26"/>
        </w:rPr>
        <w:t xml:space="preserve">                                                                         (Ký và ghi rõ họ tên)</w:t>
      </w:r>
    </w:p>
    <w:p w:rsidR="00757B06" w:rsidRPr="0087650F" w:rsidRDefault="00757B06" w:rsidP="00757B06">
      <w:pPr>
        <w:shd w:val="clear" w:color="auto" w:fill="FFFFFF"/>
        <w:spacing w:before="40" w:after="40"/>
        <w:ind w:left="17" w:right="17"/>
        <w:outlineLvl w:val="0"/>
        <w:rPr>
          <w:b/>
          <w:bCs/>
          <w:sz w:val="26"/>
          <w:szCs w:val="26"/>
          <w:lang w:val="de-DE"/>
        </w:rPr>
      </w:pPr>
      <w:r w:rsidRPr="0087650F">
        <w:rPr>
          <w:sz w:val="26"/>
          <w:szCs w:val="26"/>
        </w:rPr>
        <w:br w:type="page"/>
      </w:r>
      <w:bookmarkStart w:id="88" w:name="_Toc460875770"/>
      <w:r>
        <w:rPr>
          <w:b/>
          <w:sz w:val="26"/>
          <w:szCs w:val="26"/>
        </w:rPr>
        <w:lastRenderedPageBreak/>
        <w:t>50</w:t>
      </w:r>
      <w:r w:rsidRPr="0087650F">
        <w:rPr>
          <w:b/>
          <w:sz w:val="26"/>
          <w:szCs w:val="26"/>
        </w:rPr>
        <w:t xml:space="preserve">. </w:t>
      </w:r>
      <w:r w:rsidRPr="0087650F">
        <w:rPr>
          <w:b/>
          <w:bCs/>
          <w:sz w:val="26"/>
          <w:szCs w:val="26"/>
          <w:lang w:val="de-DE"/>
        </w:rPr>
        <w:t>Cấp lại giấy phép đào tạo lái xe ô tô</w:t>
      </w:r>
      <w:bookmarkEnd w:id="88"/>
      <w:r w:rsidRPr="0087650F">
        <w:rPr>
          <w:b/>
          <w:bCs/>
          <w:sz w:val="26"/>
          <w:szCs w:val="26"/>
          <w:lang w:val="de-DE"/>
        </w:rPr>
        <w:t>.</w:t>
      </w:r>
    </w:p>
    <w:p w:rsidR="00757B06" w:rsidRPr="0087650F" w:rsidRDefault="00757B06" w:rsidP="00757B06">
      <w:pPr>
        <w:shd w:val="clear" w:color="auto" w:fill="FFFFFF"/>
        <w:spacing w:before="40" w:after="40"/>
        <w:ind w:left="17" w:right="17" w:firstLine="463"/>
        <w:rPr>
          <w:rStyle w:val="Strong"/>
          <w:sz w:val="26"/>
          <w:szCs w:val="26"/>
          <w:lang w:val="de-DE"/>
        </w:rPr>
      </w:pPr>
    </w:p>
    <w:p w:rsidR="00757B06" w:rsidRPr="0087650F" w:rsidRDefault="00757B06" w:rsidP="00757B06">
      <w:pPr>
        <w:shd w:val="clear" w:color="auto" w:fill="FFFFFF"/>
        <w:spacing w:before="40" w:after="40"/>
        <w:ind w:left="17" w:right="17" w:firstLine="543"/>
        <w:rPr>
          <w:sz w:val="26"/>
          <w:szCs w:val="26"/>
          <w:shd w:val="clear" w:color="auto" w:fill="FAF8F3"/>
          <w:lang w:val="de-DE"/>
        </w:rPr>
      </w:pPr>
      <w:r w:rsidRPr="0087650F">
        <w:rPr>
          <w:rStyle w:val="Strong"/>
          <w:sz w:val="26"/>
          <w:szCs w:val="26"/>
          <w:lang w:val="de-DE"/>
        </w:rPr>
        <w:t>1. Trình tự thực hiện :</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sz w:val="26"/>
          <w:szCs w:val="26"/>
          <w:lang w:val="de-DE"/>
        </w:rPr>
        <w:t xml:space="preserve">a) Nộp hồ sơ TTHC: </w:t>
      </w:r>
    </w:p>
    <w:p w:rsidR="00757B06" w:rsidRPr="0087650F" w:rsidRDefault="00757B06" w:rsidP="00757B06">
      <w:pPr>
        <w:shd w:val="clear" w:color="auto" w:fill="FFFFFF"/>
        <w:spacing w:before="40" w:after="40" w:line="228" w:lineRule="auto"/>
        <w:ind w:firstLine="543"/>
        <w:jc w:val="both"/>
        <w:textAlignment w:val="top"/>
        <w:rPr>
          <w:rStyle w:val="Strong"/>
          <w:b w:val="0"/>
          <w:sz w:val="26"/>
          <w:szCs w:val="26"/>
          <w:lang w:val="de-DE"/>
        </w:rPr>
      </w:pPr>
      <w:r w:rsidRPr="0087650F">
        <w:rPr>
          <w:rStyle w:val="Strong"/>
          <w:b w:val="0"/>
          <w:sz w:val="26"/>
          <w:szCs w:val="26"/>
          <w:lang w:val="de-DE"/>
        </w:rPr>
        <w:t xml:space="preserve"> Khi Giấy phép đào tạo lái xe ô tô hết hạn, điều chỉnh hạng xe đào tạo hoặc lưu lượng đào tạo thì cơ sở đào tạo lái xe ô tô gửi hồ sơ đề nghị cấp lại giấy phép đào tạo lái xe ô tô đến </w:t>
      </w:r>
      <w:r w:rsidRPr="0087650F">
        <w:rPr>
          <w:sz w:val="26"/>
          <w:szCs w:val="26"/>
        </w:rPr>
        <w:t>Sở Giao thông vận tải</w:t>
      </w:r>
      <w:r w:rsidRPr="0087650F">
        <w:rPr>
          <w:sz w:val="26"/>
          <w:szCs w:val="26"/>
          <w:lang w:val="nl-NL"/>
        </w:rPr>
        <w:t xml:space="preserve"> Bắc Ninh</w:t>
      </w:r>
      <w:r w:rsidRPr="0087650F">
        <w:rPr>
          <w:rStyle w:val="Strong"/>
          <w:b w:val="0"/>
          <w:sz w:val="26"/>
          <w:szCs w:val="26"/>
          <w:lang w:val="de-DE"/>
        </w:rPr>
        <w:t>.</w:t>
      </w:r>
    </w:p>
    <w:p w:rsidR="00757B06" w:rsidRPr="0087650F" w:rsidRDefault="00757B06" w:rsidP="00757B06">
      <w:pPr>
        <w:shd w:val="clear" w:color="auto" w:fill="FFFFFF"/>
        <w:spacing w:before="40" w:after="40" w:line="228" w:lineRule="auto"/>
        <w:ind w:firstLine="543"/>
        <w:jc w:val="both"/>
        <w:textAlignment w:val="top"/>
        <w:rPr>
          <w:rStyle w:val="Strong"/>
          <w:b w:val="0"/>
          <w:sz w:val="26"/>
          <w:szCs w:val="26"/>
          <w:lang w:val="de-DE"/>
        </w:rPr>
      </w:pPr>
      <w:r w:rsidRPr="0087650F">
        <w:rPr>
          <w:rStyle w:val="Strong"/>
          <w:b w:val="0"/>
          <w:sz w:val="26"/>
          <w:szCs w:val="26"/>
          <w:lang w:val="de-DE"/>
        </w:rPr>
        <w:t xml:space="preserve">b) Giải quyết TTHC: </w:t>
      </w:r>
    </w:p>
    <w:p w:rsidR="00757B06" w:rsidRPr="0087650F" w:rsidRDefault="00757B06" w:rsidP="00757B06">
      <w:pPr>
        <w:shd w:val="clear" w:color="auto" w:fill="FFFFFF"/>
        <w:spacing w:before="40" w:after="40" w:line="228" w:lineRule="auto"/>
        <w:ind w:firstLine="543"/>
        <w:jc w:val="both"/>
        <w:textAlignment w:val="top"/>
        <w:rPr>
          <w:bCs/>
          <w:sz w:val="26"/>
          <w:szCs w:val="26"/>
          <w:lang w:val="de-DE"/>
        </w:rPr>
      </w:pPr>
      <w:r w:rsidRPr="0087650F">
        <w:rPr>
          <w:rStyle w:val="Strong"/>
          <w:b w:val="0"/>
          <w:sz w:val="26"/>
          <w:szCs w:val="26"/>
          <w:lang w:val="de-DE"/>
        </w:rPr>
        <w:t xml:space="preserve">- </w:t>
      </w:r>
      <w:r w:rsidRPr="0087650F">
        <w:rPr>
          <w:sz w:val="26"/>
          <w:szCs w:val="26"/>
        </w:rPr>
        <w:t>Trong thời gian không quá 05</w:t>
      </w:r>
      <w:r w:rsidRPr="0087650F">
        <w:rPr>
          <w:sz w:val="26"/>
          <w:szCs w:val="26"/>
          <w:lang w:val="de-DE"/>
        </w:rPr>
        <w:t xml:space="preserve"> </w:t>
      </w:r>
      <w:r w:rsidRPr="0087650F">
        <w:rPr>
          <w:sz w:val="26"/>
          <w:szCs w:val="26"/>
        </w:rPr>
        <w:t>ngày làm việc, kể từ ngày nhận đủ hồ sơ cấp lại theo quy định, Sở Giao thông vận tải</w:t>
      </w:r>
      <w:r w:rsidRPr="0087650F">
        <w:rPr>
          <w:sz w:val="26"/>
          <w:szCs w:val="26"/>
          <w:lang w:val="nl-NL"/>
        </w:rPr>
        <w:t xml:space="preserve"> Bắc Ninh</w:t>
      </w:r>
      <w:r w:rsidRPr="0087650F">
        <w:rPr>
          <w:sz w:val="26"/>
          <w:szCs w:val="26"/>
        </w:rPr>
        <w:t xml:space="preserve"> phối hợp v</w:t>
      </w:r>
      <w:r w:rsidRPr="0087650F">
        <w:rPr>
          <w:sz w:val="26"/>
          <w:szCs w:val="26"/>
          <w:lang w:val="de-DE"/>
        </w:rPr>
        <w:t>ớ</w:t>
      </w:r>
      <w:r w:rsidRPr="0087650F">
        <w:rPr>
          <w:sz w:val="26"/>
          <w:szCs w:val="26"/>
        </w:rPr>
        <w:t>i cơ quan qu</w:t>
      </w:r>
      <w:r w:rsidRPr="0087650F">
        <w:rPr>
          <w:sz w:val="26"/>
          <w:szCs w:val="26"/>
          <w:lang w:val="de-DE"/>
        </w:rPr>
        <w:t>ả</w:t>
      </w:r>
      <w:r w:rsidRPr="0087650F">
        <w:rPr>
          <w:sz w:val="26"/>
          <w:szCs w:val="26"/>
        </w:rPr>
        <w:t>n lý dạy nghề t</w:t>
      </w:r>
      <w:r w:rsidRPr="0087650F">
        <w:rPr>
          <w:sz w:val="26"/>
          <w:szCs w:val="26"/>
          <w:lang w:val="de-DE"/>
        </w:rPr>
        <w:t>ổ</w:t>
      </w:r>
      <w:r w:rsidRPr="0087650F">
        <w:rPr>
          <w:rStyle w:val="apple-converted-space"/>
          <w:rFonts w:eastAsia="Batang"/>
          <w:sz w:val="26"/>
          <w:szCs w:val="26"/>
          <w:lang w:val="de-DE"/>
        </w:rPr>
        <w:t> </w:t>
      </w:r>
      <w:r w:rsidRPr="0087650F">
        <w:rPr>
          <w:sz w:val="26"/>
          <w:szCs w:val="26"/>
        </w:rPr>
        <w:t>chức kiểm</w:t>
      </w:r>
      <w:r w:rsidRPr="0087650F">
        <w:rPr>
          <w:rStyle w:val="apple-converted-space"/>
          <w:rFonts w:eastAsia="Batang"/>
          <w:sz w:val="26"/>
          <w:szCs w:val="26"/>
        </w:rPr>
        <w:t> </w:t>
      </w:r>
      <w:r w:rsidRPr="0087650F">
        <w:rPr>
          <w:sz w:val="26"/>
          <w:szCs w:val="26"/>
          <w:lang w:val="de-DE"/>
        </w:rPr>
        <w:t>tr</w:t>
      </w:r>
      <w:r w:rsidRPr="0087650F">
        <w:rPr>
          <w:sz w:val="26"/>
          <w:szCs w:val="26"/>
        </w:rPr>
        <w:t>a thực tế cơ sở đào tạo và lập biên bản kiểm</w:t>
      </w:r>
      <w:r w:rsidRPr="0087650F">
        <w:rPr>
          <w:rStyle w:val="apple-converted-space"/>
          <w:rFonts w:eastAsia="Batang"/>
          <w:sz w:val="26"/>
          <w:szCs w:val="26"/>
        </w:rPr>
        <w:t> </w:t>
      </w:r>
      <w:r w:rsidRPr="0087650F">
        <w:rPr>
          <w:sz w:val="26"/>
          <w:szCs w:val="26"/>
          <w:lang w:val="de-DE"/>
        </w:rPr>
        <w:t>tr</w:t>
      </w:r>
      <w:r w:rsidRPr="0087650F">
        <w:rPr>
          <w:sz w:val="26"/>
          <w:szCs w:val="26"/>
        </w:rPr>
        <w:t>a</w:t>
      </w:r>
      <w:r w:rsidRPr="0087650F">
        <w:rPr>
          <w:sz w:val="26"/>
          <w:szCs w:val="26"/>
          <w:lang w:val="de-DE"/>
        </w:rPr>
        <w:t>.</w:t>
      </w:r>
    </w:p>
    <w:p w:rsidR="00757B06" w:rsidRPr="0087650F" w:rsidRDefault="00757B06" w:rsidP="00757B06">
      <w:pPr>
        <w:pStyle w:val="NormalWeb"/>
        <w:shd w:val="clear" w:color="auto" w:fill="FFFFFF"/>
        <w:spacing w:before="120" w:beforeAutospacing="0" w:after="0" w:afterAutospacing="0" w:line="152" w:lineRule="atLeast"/>
        <w:ind w:firstLine="543"/>
        <w:jc w:val="both"/>
        <w:rPr>
          <w:sz w:val="26"/>
          <w:szCs w:val="26"/>
          <w:lang w:val="vi-VN"/>
        </w:rPr>
      </w:pPr>
      <w:r w:rsidRPr="0087650F">
        <w:rPr>
          <w:sz w:val="26"/>
          <w:szCs w:val="26"/>
          <w:lang w:val="de-DE"/>
        </w:rPr>
        <w:t xml:space="preserve">- </w:t>
      </w:r>
      <w:r w:rsidRPr="0087650F">
        <w:rPr>
          <w:sz w:val="26"/>
          <w:szCs w:val="26"/>
          <w:lang w:val="vi-VN"/>
        </w:rPr>
        <w:t>Trong thời gian không quá 03 ngày làm việc, kể từ ngày kết thúc kiểm tra đạt k</w:t>
      </w:r>
      <w:r w:rsidRPr="0087650F">
        <w:rPr>
          <w:sz w:val="26"/>
          <w:szCs w:val="26"/>
          <w:lang w:val="de-DE"/>
        </w:rPr>
        <w:t>ế</w:t>
      </w:r>
      <w:r w:rsidRPr="0087650F">
        <w:rPr>
          <w:sz w:val="26"/>
          <w:szCs w:val="26"/>
          <w:lang w:val="vi-VN"/>
        </w:rPr>
        <w:t xml:space="preserve">t quả, </w:t>
      </w:r>
      <w:r w:rsidRPr="0087650F">
        <w:rPr>
          <w:sz w:val="26"/>
          <w:szCs w:val="26"/>
          <w:lang w:val="de-DE"/>
        </w:rPr>
        <w:t>Sở Giao thông vận tải</w:t>
      </w:r>
      <w:r w:rsidRPr="0087650F">
        <w:rPr>
          <w:sz w:val="26"/>
          <w:szCs w:val="26"/>
          <w:lang w:val="nl-NL"/>
        </w:rPr>
        <w:t xml:space="preserve"> Bắc Ninh</w:t>
      </w:r>
      <w:r w:rsidRPr="0087650F">
        <w:rPr>
          <w:sz w:val="26"/>
          <w:szCs w:val="26"/>
          <w:lang w:val="vi-VN"/>
        </w:rPr>
        <w:t xml:space="preserve"> cấp lại gi</w:t>
      </w:r>
      <w:r w:rsidRPr="0087650F">
        <w:rPr>
          <w:sz w:val="26"/>
          <w:szCs w:val="26"/>
          <w:lang w:val="de-DE"/>
        </w:rPr>
        <w:t>ấ</w:t>
      </w:r>
      <w:r w:rsidRPr="0087650F">
        <w:rPr>
          <w:sz w:val="26"/>
          <w:szCs w:val="26"/>
          <w:lang w:val="vi-VN"/>
        </w:rPr>
        <w:t>y phép đào tạo lái xe ô tô cho cơ sở đào tạo. Trường hợp không cấp giấy phép phải trả lời bằng</w:t>
      </w:r>
      <w:r w:rsidRPr="0087650F">
        <w:rPr>
          <w:rStyle w:val="apple-converted-space"/>
          <w:rFonts w:eastAsia="Batang"/>
          <w:sz w:val="26"/>
          <w:szCs w:val="26"/>
          <w:lang w:val="vi-VN"/>
        </w:rPr>
        <w:t> </w:t>
      </w:r>
      <w:r w:rsidRPr="0087650F">
        <w:rPr>
          <w:sz w:val="26"/>
          <w:szCs w:val="26"/>
          <w:lang w:val="vi-VN"/>
        </w:rPr>
        <w:t>văn bản</w:t>
      </w:r>
      <w:r w:rsidRPr="0087650F">
        <w:rPr>
          <w:rStyle w:val="apple-converted-space"/>
          <w:rFonts w:eastAsia="Batang"/>
          <w:sz w:val="26"/>
          <w:szCs w:val="26"/>
          <w:lang w:val="vi-VN"/>
        </w:rPr>
        <w:t> </w:t>
      </w:r>
      <w:r w:rsidRPr="0087650F">
        <w:rPr>
          <w:sz w:val="26"/>
          <w:szCs w:val="26"/>
          <w:lang w:val="vi-VN"/>
        </w:rPr>
        <w:t>và nêu rõ lý do.</w:t>
      </w:r>
    </w:p>
    <w:p w:rsidR="00757B06" w:rsidRDefault="00757B06" w:rsidP="00757B06">
      <w:pPr>
        <w:shd w:val="clear" w:color="auto" w:fill="FFFFFF"/>
        <w:spacing w:before="40" w:after="40" w:line="228" w:lineRule="auto"/>
        <w:ind w:firstLine="543"/>
        <w:jc w:val="both"/>
        <w:textAlignment w:val="top"/>
        <w:rPr>
          <w:sz w:val="26"/>
          <w:szCs w:val="26"/>
          <w:lang w:val="de-DE"/>
        </w:rPr>
      </w:pPr>
      <w:r w:rsidRPr="0087650F">
        <w:rPr>
          <w:rStyle w:val="Strong"/>
          <w:sz w:val="26"/>
          <w:szCs w:val="26"/>
          <w:lang w:val="de-DE"/>
        </w:rPr>
        <w:t>2. Cách thức thực hiện:</w:t>
      </w:r>
      <w:r w:rsidRPr="0087650F">
        <w:rPr>
          <w:sz w:val="26"/>
          <w:szCs w:val="26"/>
          <w:lang w:val="de-DE"/>
        </w:rPr>
        <w:t xml:space="preserve"> </w:t>
      </w:r>
    </w:p>
    <w:p w:rsidR="00757B06" w:rsidRDefault="00757B06" w:rsidP="00757B06">
      <w:pPr>
        <w:shd w:val="clear" w:color="auto" w:fill="FFFFFF"/>
        <w:spacing w:before="40" w:after="40" w:line="228" w:lineRule="auto"/>
        <w:ind w:firstLine="543"/>
        <w:jc w:val="both"/>
        <w:textAlignment w:val="top"/>
        <w:rPr>
          <w:sz w:val="26"/>
          <w:szCs w:val="26"/>
          <w:lang w:val="en-US"/>
        </w:rPr>
      </w:pP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r w:rsidRPr="0087650F">
        <w:rPr>
          <w:sz w:val="26"/>
          <w:szCs w:val="26"/>
        </w:rPr>
        <w:t xml:space="preserve"> </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rStyle w:val="Strong"/>
          <w:sz w:val="26"/>
          <w:szCs w:val="26"/>
          <w:lang w:val="de-DE"/>
        </w:rPr>
        <w:t>3. Thành phần, số lượng hồ sơ:</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sz w:val="26"/>
          <w:szCs w:val="26"/>
          <w:lang w:val="de-DE"/>
        </w:rPr>
        <w:t>a) Thành phần hồ sơ:</w:t>
      </w:r>
    </w:p>
    <w:p w:rsidR="00757B06" w:rsidRPr="0087650F" w:rsidRDefault="00757B06" w:rsidP="00757B06">
      <w:pPr>
        <w:spacing w:before="40" w:after="40" w:line="228" w:lineRule="auto"/>
        <w:ind w:firstLine="543"/>
        <w:jc w:val="both"/>
        <w:rPr>
          <w:sz w:val="26"/>
          <w:szCs w:val="26"/>
          <w:lang w:val="de-DE"/>
        </w:rPr>
      </w:pPr>
      <w:r w:rsidRPr="0087650F">
        <w:rPr>
          <w:sz w:val="26"/>
          <w:szCs w:val="26"/>
          <w:lang w:val="de-DE"/>
        </w:rPr>
        <w:t>-  Công văn kèm báo cáo đề nghị cấp giấy phép đào tạo lái xe theo mẫu;</w:t>
      </w:r>
    </w:p>
    <w:p w:rsidR="00757B06" w:rsidRPr="0087650F" w:rsidRDefault="00757B06" w:rsidP="00757B06">
      <w:pPr>
        <w:spacing w:before="40" w:after="40" w:line="228" w:lineRule="auto"/>
        <w:ind w:firstLine="543"/>
        <w:jc w:val="both"/>
        <w:rPr>
          <w:sz w:val="26"/>
          <w:szCs w:val="26"/>
          <w:lang w:val="de-DE"/>
        </w:rPr>
      </w:pPr>
      <w:r w:rsidRPr="0087650F">
        <w:rPr>
          <w:sz w:val="26"/>
          <w:szCs w:val="26"/>
          <w:lang w:val="de-DE"/>
        </w:rPr>
        <w:t>- Giấy chứng nhận giáo viên dạy thực hành lái xe của giáo viên (bản sao có chứng thực);</w:t>
      </w:r>
    </w:p>
    <w:p w:rsidR="00757B06" w:rsidRPr="0087650F" w:rsidRDefault="00757B06" w:rsidP="00757B06">
      <w:pPr>
        <w:spacing w:before="40" w:after="40" w:line="228" w:lineRule="auto"/>
        <w:ind w:firstLine="543"/>
        <w:jc w:val="both"/>
        <w:rPr>
          <w:sz w:val="26"/>
          <w:szCs w:val="26"/>
          <w:lang w:val="de-DE"/>
        </w:rPr>
      </w:pPr>
      <w:r w:rsidRPr="0087650F">
        <w:rPr>
          <w:sz w:val="26"/>
          <w:szCs w:val="26"/>
          <w:lang w:val="de-DE"/>
        </w:rPr>
        <w:t>- Giấy đăng ký xe (bản sao có chứng thực), giấy chứng nhận kiểm định an toàn kỹ thuật và bảo vệ môi trường phương tiện cơ giới đường bộ còn thời hạn (bản sao chụp), giấy phép xe tập lái (bản sao chụp).</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sz w:val="26"/>
          <w:szCs w:val="26"/>
          <w:lang w:val="de-DE"/>
        </w:rPr>
        <w:t>b) Số lượng hồ sơ: 01 bộ.</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rStyle w:val="Strong"/>
          <w:sz w:val="26"/>
          <w:szCs w:val="26"/>
          <w:lang w:val="de-DE"/>
        </w:rPr>
        <w:t>4. Thời hạn giải quyết:</w:t>
      </w:r>
      <w:r w:rsidRPr="0087650F">
        <w:rPr>
          <w:sz w:val="26"/>
          <w:szCs w:val="26"/>
          <w:lang w:val="de-DE"/>
        </w:rPr>
        <w:t xml:space="preserve">  </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sz w:val="26"/>
          <w:szCs w:val="26"/>
        </w:rPr>
        <w:t>Trong thời gian không quá 03 ngày làm việc, kể từ ngày kết thúc kiểm tra đạt k</w:t>
      </w:r>
      <w:r w:rsidRPr="0087650F">
        <w:rPr>
          <w:sz w:val="26"/>
          <w:szCs w:val="26"/>
          <w:lang w:val="de-DE"/>
        </w:rPr>
        <w:t>ế</w:t>
      </w:r>
      <w:r w:rsidRPr="0087650F">
        <w:rPr>
          <w:sz w:val="26"/>
          <w:szCs w:val="26"/>
        </w:rPr>
        <w:t>t quả, Sở Giao thông vận tải</w:t>
      </w:r>
      <w:r w:rsidRPr="0087650F">
        <w:rPr>
          <w:sz w:val="26"/>
          <w:szCs w:val="26"/>
          <w:lang w:val="nl-NL"/>
        </w:rPr>
        <w:t xml:space="preserve"> Bắc Ninh</w:t>
      </w:r>
      <w:r w:rsidRPr="0087650F">
        <w:rPr>
          <w:sz w:val="26"/>
          <w:szCs w:val="26"/>
        </w:rPr>
        <w:t xml:space="preserve"> cấp lại gi</w:t>
      </w:r>
      <w:r w:rsidRPr="0087650F">
        <w:rPr>
          <w:sz w:val="26"/>
          <w:szCs w:val="26"/>
          <w:lang w:val="de-DE"/>
        </w:rPr>
        <w:t>ấ</w:t>
      </w:r>
      <w:r w:rsidRPr="0087650F">
        <w:rPr>
          <w:sz w:val="26"/>
          <w:szCs w:val="26"/>
        </w:rPr>
        <w:t>y phép đào tạo lái xe ô tô cho cơ sở đào tạo</w:t>
      </w:r>
      <w:r w:rsidRPr="0087650F">
        <w:rPr>
          <w:sz w:val="26"/>
          <w:szCs w:val="26"/>
          <w:lang w:val="de-DE"/>
        </w:rPr>
        <w:t>.</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rStyle w:val="Strong"/>
          <w:sz w:val="26"/>
          <w:szCs w:val="26"/>
          <w:lang w:val="de-DE"/>
        </w:rPr>
        <w:t>5. Đối tượng thực hiện TTHC:</w:t>
      </w:r>
      <w:r w:rsidRPr="0087650F">
        <w:rPr>
          <w:sz w:val="26"/>
          <w:szCs w:val="26"/>
          <w:lang w:val="de-DE"/>
        </w:rPr>
        <w:t xml:space="preserve"> Tổ chức</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rStyle w:val="Strong"/>
          <w:sz w:val="26"/>
          <w:szCs w:val="26"/>
          <w:lang w:val="de-DE"/>
        </w:rPr>
        <w:t>6. Cơ quan thực hiện TTHC:</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sz w:val="26"/>
          <w:szCs w:val="26"/>
          <w:lang w:val="de-DE"/>
        </w:rPr>
        <w:t xml:space="preserve">a) Cơ quan có thẩm quyền quyết định: </w:t>
      </w:r>
      <w:r w:rsidRPr="0087650F">
        <w:rPr>
          <w:sz w:val="26"/>
          <w:szCs w:val="26"/>
        </w:rPr>
        <w:t>Sở Giao thông vận tải</w:t>
      </w:r>
      <w:r w:rsidRPr="0087650F">
        <w:rPr>
          <w:sz w:val="26"/>
          <w:szCs w:val="26"/>
          <w:lang w:val="nl-NL"/>
        </w:rPr>
        <w:t xml:space="preserve"> Bắc Ninh</w:t>
      </w:r>
      <w:r w:rsidRPr="0087650F">
        <w:rPr>
          <w:sz w:val="26"/>
          <w:szCs w:val="26"/>
          <w:lang w:val="de-DE"/>
        </w:rPr>
        <w:t>;</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sz w:val="26"/>
          <w:szCs w:val="26"/>
          <w:lang w:val="de-DE"/>
        </w:rPr>
        <w:t>b) Cơ quan hoặc người có thẩm quyền được uỷ quyền hoặc phân cấp thực hiện: Không có;</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sz w:val="26"/>
          <w:szCs w:val="26"/>
          <w:lang w:val="de-DE"/>
        </w:rPr>
        <w:t>c) Cơ quan trực tiếp thực hiện thủ tục hành chính: S</w:t>
      </w:r>
      <w:r w:rsidRPr="0087650F">
        <w:rPr>
          <w:sz w:val="26"/>
          <w:szCs w:val="26"/>
        </w:rPr>
        <w:t xml:space="preserve"> Sở Giao thông vận tải</w:t>
      </w:r>
      <w:r w:rsidRPr="0087650F">
        <w:rPr>
          <w:sz w:val="26"/>
          <w:szCs w:val="26"/>
          <w:lang w:val="nl-NL"/>
        </w:rPr>
        <w:t xml:space="preserve"> Bắc Ninh</w:t>
      </w:r>
      <w:r w:rsidRPr="0087650F">
        <w:rPr>
          <w:sz w:val="26"/>
          <w:szCs w:val="26"/>
          <w:lang w:val="de-DE"/>
        </w:rPr>
        <w:t>;</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sz w:val="26"/>
          <w:szCs w:val="26"/>
          <w:lang w:val="de-DE"/>
        </w:rPr>
        <w:t>d) Cơ quan phối hợp: Cơ quan quản lý dạy nghề tại địa phương.</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rStyle w:val="Strong"/>
          <w:sz w:val="26"/>
          <w:szCs w:val="26"/>
          <w:lang w:val="de-DE"/>
        </w:rPr>
        <w:t>7. Kết quả thực hiện TTHC:</w:t>
      </w:r>
      <w:r w:rsidRPr="0087650F">
        <w:rPr>
          <w:sz w:val="26"/>
          <w:szCs w:val="26"/>
          <w:lang w:val="de-DE"/>
        </w:rPr>
        <w:t xml:space="preserve"> Giấy phép đào tạo lái xe. </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rStyle w:val="Strong"/>
          <w:sz w:val="26"/>
          <w:szCs w:val="26"/>
          <w:lang w:val="de-DE"/>
        </w:rPr>
        <w:t xml:space="preserve">8. Phí, lệ phí: </w:t>
      </w:r>
      <w:r w:rsidRPr="0087650F">
        <w:rPr>
          <w:rStyle w:val="Strong"/>
          <w:b w:val="0"/>
          <w:sz w:val="26"/>
          <w:szCs w:val="26"/>
          <w:lang w:val="de-DE"/>
        </w:rPr>
        <w:t xml:space="preserve">Không có. </w:t>
      </w:r>
    </w:p>
    <w:p w:rsidR="00757B06" w:rsidRPr="0087650F" w:rsidRDefault="00757B06" w:rsidP="00757B06">
      <w:pPr>
        <w:shd w:val="clear" w:color="auto" w:fill="FFFFFF"/>
        <w:spacing w:before="40" w:after="40" w:line="228" w:lineRule="auto"/>
        <w:ind w:firstLine="543"/>
        <w:jc w:val="both"/>
        <w:textAlignment w:val="top"/>
        <w:rPr>
          <w:rStyle w:val="Strong"/>
          <w:sz w:val="26"/>
          <w:szCs w:val="26"/>
          <w:lang w:val="de-DE"/>
        </w:rPr>
      </w:pPr>
      <w:r w:rsidRPr="0087650F">
        <w:rPr>
          <w:rStyle w:val="Strong"/>
          <w:sz w:val="26"/>
          <w:szCs w:val="26"/>
          <w:lang w:val="de-DE"/>
        </w:rPr>
        <w:t>9. Tên mẫu đơn, tờ khai hành chính:</w:t>
      </w:r>
    </w:p>
    <w:p w:rsidR="00757B06" w:rsidRPr="0087650F" w:rsidRDefault="00757B06" w:rsidP="00757B06">
      <w:pPr>
        <w:shd w:val="clear" w:color="auto" w:fill="FFFFFF"/>
        <w:spacing w:before="40" w:after="40" w:line="228" w:lineRule="auto"/>
        <w:ind w:firstLine="543"/>
        <w:jc w:val="both"/>
        <w:textAlignment w:val="top"/>
        <w:rPr>
          <w:sz w:val="26"/>
          <w:szCs w:val="26"/>
          <w:lang w:val="de-DE"/>
        </w:rPr>
      </w:pPr>
      <w:r w:rsidRPr="0087650F">
        <w:rPr>
          <w:sz w:val="26"/>
          <w:szCs w:val="26"/>
          <w:lang w:val="de-DE"/>
        </w:rPr>
        <w:t>Báo cáo đề nghị cấp giấy phép đào tạo lái xe.</w:t>
      </w:r>
    </w:p>
    <w:p w:rsidR="00757B06" w:rsidRDefault="00757B06" w:rsidP="00757B06">
      <w:pPr>
        <w:shd w:val="clear" w:color="auto" w:fill="FFFFFF"/>
        <w:spacing w:before="40" w:after="40" w:line="228" w:lineRule="auto"/>
        <w:ind w:firstLine="543"/>
        <w:jc w:val="both"/>
        <w:textAlignment w:val="top"/>
        <w:rPr>
          <w:color w:val="000000"/>
          <w:sz w:val="26"/>
          <w:szCs w:val="26"/>
          <w:lang w:val="en-US"/>
        </w:rPr>
      </w:pPr>
      <w:r w:rsidRPr="0087650F">
        <w:rPr>
          <w:rStyle w:val="Strong"/>
          <w:sz w:val="26"/>
          <w:szCs w:val="26"/>
          <w:lang w:val="de-DE"/>
        </w:rPr>
        <w:t>10. Yêu cầu, điều kiện thực hiện TTHC:</w:t>
      </w:r>
      <w:r w:rsidRPr="0087650F">
        <w:rPr>
          <w:sz w:val="26"/>
          <w:szCs w:val="26"/>
          <w:lang w:val="de-DE"/>
        </w:rPr>
        <w:t xml:space="preserve"> </w:t>
      </w:r>
      <w:r w:rsidRPr="0087650F">
        <w:rPr>
          <w:color w:val="000000"/>
          <w:sz w:val="26"/>
          <w:szCs w:val="26"/>
        </w:rPr>
        <w:t>Thông tư số 12/TT-BGTVT ngày 15/4/2017 của Bộ trưởng Bộ Giao thông vận tải</w:t>
      </w:r>
    </w:p>
    <w:p w:rsidR="00757B06" w:rsidRPr="0087650F" w:rsidRDefault="00757B06" w:rsidP="00757B06">
      <w:pPr>
        <w:shd w:val="clear" w:color="auto" w:fill="FFFFFF"/>
        <w:spacing w:before="40" w:after="40" w:line="228" w:lineRule="auto"/>
        <w:ind w:firstLine="543"/>
        <w:jc w:val="both"/>
        <w:textAlignment w:val="top"/>
        <w:rPr>
          <w:rStyle w:val="Strong"/>
          <w:b w:val="0"/>
          <w:bCs w:val="0"/>
          <w:sz w:val="26"/>
          <w:szCs w:val="26"/>
          <w:shd w:val="clear" w:color="auto" w:fill="FFFFFF"/>
        </w:rPr>
      </w:pPr>
      <w:r w:rsidRPr="0087650F">
        <w:rPr>
          <w:sz w:val="26"/>
          <w:szCs w:val="26"/>
        </w:rPr>
        <w:lastRenderedPageBreak/>
        <w:t>- Là cơ sở dạy nghề do cơ quan có thẩm quyền thành lập,</w:t>
      </w:r>
      <w:r w:rsidRPr="0087650F">
        <w:rPr>
          <w:sz w:val="26"/>
          <w:szCs w:val="26"/>
          <w:vertAlign w:val="subscript"/>
        </w:rPr>
        <w:t xml:space="preserve"> </w:t>
      </w:r>
      <w:r w:rsidRPr="0087650F">
        <w:rPr>
          <w:sz w:val="26"/>
          <w:szCs w:val="26"/>
          <w:shd w:val="clear" w:color="auto" w:fill="FFFFFF"/>
        </w:rPr>
        <w:t>có chức năng đào tạo lái xe;</w:t>
      </w:r>
    </w:p>
    <w:p w:rsidR="00757B06" w:rsidRPr="0087650F" w:rsidRDefault="00757B06" w:rsidP="00757B06">
      <w:pPr>
        <w:shd w:val="clear" w:color="auto" w:fill="FFFFFF"/>
        <w:spacing w:before="40" w:after="40"/>
        <w:ind w:firstLine="543"/>
        <w:jc w:val="both"/>
        <w:textAlignment w:val="top"/>
        <w:rPr>
          <w:sz w:val="26"/>
          <w:szCs w:val="26"/>
          <w:shd w:val="clear" w:color="auto" w:fill="FFFFFF"/>
        </w:rPr>
      </w:pPr>
      <w:r w:rsidRPr="0087650F">
        <w:rPr>
          <w:rStyle w:val="Strong"/>
          <w:b w:val="0"/>
          <w:sz w:val="26"/>
          <w:szCs w:val="26"/>
          <w:lang w:val="de-DE"/>
        </w:rPr>
        <w:t xml:space="preserve">- </w:t>
      </w:r>
      <w:r w:rsidRPr="0087650F">
        <w:rPr>
          <w:sz w:val="26"/>
          <w:szCs w:val="26"/>
          <w:shd w:val="clear" w:color="auto" w:fill="FFFFFF"/>
        </w:rPr>
        <w:t>Cơ sở đào tạo lái xe phải phù hợp với</w:t>
      </w:r>
      <w:r w:rsidRPr="0087650F">
        <w:rPr>
          <w:rStyle w:val="apple-converted-space"/>
          <w:rFonts w:eastAsia="Batang"/>
          <w:sz w:val="26"/>
          <w:szCs w:val="26"/>
          <w:shd w:val="clear" w:color="auto" w:fill="FFFFFF"/>
        </w:rPr>
        <w:t> </w:t>
      </w:r>
      <w:r w:rsidRPr="0087650F">
        <w:rPr>
          <w:sz w:val="26"/>
          <w:szCs w:val="26"/>
          <w:shd w:val="clear" w:color="auto" w:fill="FFFFFF"/>
        </w:rPr>
        <w:t>quy hoạch cơ sở đào tạo lái xe được Bộ Giao thông vận tải phê duyệt và đáp ứng các điều kiện tiêu chuẩn kỹ thuật, nghiệp vụ chuyên môn của cơ</w:t>
      </w:r>
      <w:r w:rsidRPr="0087650F">
        <w:rPr>
          <w:rStyle w:val="apple-converted-space"/>
          <w:rFonts w:eastAsia="Batang"/>
          <w:sz w:val="26"/>
          <w:szCs w:val="26"/>
          <w:shd w:val="clear" w:color="auto" w:fill="FFFFFF"/>
        </w:rPr>
        <w:t> </w:t>
      </w:r>
      <w:r w:rsidRPr="0087650F">
        <w:rPr>
          <w:sz w:val="26"/>
          <w:szCs w:val="26"/>
          <w:shd w:val="clear" w:color="auto" w:fill="FFFFFF"/>
        </w:rPr>
        <w:t>sở đào tạo lái xe theo quy định.</w:t>
      </w:r>
    </w:p>
    <w:p w:rsidR="00757B06" w:rsidRPr="0087650F" w:rsidRDefault="00757B06" w:rsidP="00757B06">
      <w:pPr>
        <w:shd w:val="clear" w:color="auto" w:fill="FFFFFF"/>
        <w:spacing w:before="40" w:after="40"/>
        <w:ind w:firstLine="543"/>
        <w:jc w:val="both"/>
        <w:textAlignment w:val="top"/>
        <w:rPr>
          <w:sz w:val="26"/>
          <w:szCs w:val="26"/>
          <w:lang w:val="de-DE"/>
        </w:rPr>
      </w:pPr>
      <w:r w:rsidRPr="0087650F">
        <w:rPr>
          <w:rStyle w:val="Strong"/>
          <w:sz w:val="26"/>
          <w:szCs w:val="26"/>
          <w:lang w:val="de-DE"/>
        </w:rPr>
        <w:t xml:space="preserve">11. Căn cứ pháp lý của TTHC: </w:t>
      </w:r>
    </w:p>
    <w:p w:rsidR="00757B06" w:rsidRPr="0087650F" w:rsidRDefault="00757B06" w:rsidP="00757B06">
      <w:pPr>
        <w:shd w:val="clear" w:color="auto" w:fill="FFFFFF"/>
        <w:spacing w:before="40" w:after="40"/>
        <w:ind w:firstLine="543"/>
        <w:jc w:val="both"/>
        <w:textAlignment w:val="top"/>
        <w:rPr>
          <w:rStyle w:val="Strong"/>
          <w:b w:val="0"/>
          <w:sz w:val="26"/>
          <w:szCs w:val="26"/>
          <w:lang w:val="de-DE"/>
        </w:rPr>
      </w:pPr>
      <w:r w:rsidRPr="0087650F">
        <w:rPr>
          <w:rStyle w:val="Strong"/>
          <w:b w:val="0"/>
          <w:sz w:val="26"/>
          <w:szCs w:val="26"/>
          <w:lang w:val="de-DE"/>
        </w:rPr>
        <w:t>-  Luật Giao thông đường bộ năm 2008;</w:t>
      </w:r>
    </w:p>
    <w:p w:rsidR="00757B06" w:rsidRPr="0087650F" w:rsidRDefault="00757B06" w:rsidP="00757B06">
      <w:pPr>
        <w:shd w:val="clear" w:color="auto" w:fill="FFFFFF"/>
        <w:ind w:firstLine="561"/>
        <w:jc w:val="both"/>
        <w:textAlignment w:val="top"/>
        <w:rPr>
          <w:color w:val="000000"/>
          <w:sz w:val="26"/>
          <w:szCs w:val="26"/>
        </w:rPr>
      </w:pPr>
      <w:r w:rsidRPr="0087650F">
        <w:rPr>
          <w:sz w:val="26"/>
          <w:szCs w:val="26"/>
        </w:rPr>
        <w:t xml:space="preserve">- </w:t>
      </w:r>
      <w:r w:rsidRPr="0087650F">
        <w:rPr>
          <w:color w:val="000000"/>
          <w:sz w:val="26"/>
          <w:szCs w:val="26"/>
        </w:rPr>
        <w:t>Thông tư số 12/TT-BGTVT ngày 15/4/2017 của Bộ trưởng Bộ Giao thông vận tải quy định về đào tạo, sát hạch, cấp giấy phép lái xe cơ giới đường bộ.</w:t>
      </w:r>
    </w:p>
    <w:p w:rsidR="00757B06" w:rsidRPr="0087650F" w:rsidRDefault="00757B06" w:rsidP="00757B06">
      <w:pPr>
        <w:rPr>
          <w:sz w:val="26"/>
          <w:szCs w:val="26"/>
          <w:lang w:val="de-DE"/>
        </w:rPr>
      </w:pPr>
      <w:r w:rsidRPr="0087650F">
        <w:rPr>
          <w:sz w:val="26"/>
          <w:szCs w:val="26"/>
        </w:rPr>
        <w:br w:type="page"/>
      </w:r>
      <w:r w:rsidRPr="0087650F">
        <w:rPr>
          <w:bCs/>
          <w:i/>
          <w:sz w:val="26"/>
          <w:szCs w:val="26"/>
        </w:rPr>
        <w:lastRenderedPageBreak/>
        <w:t xml:space="preserve">Mẫu:   </w:t>
      </w:r>
    </w:p>
    <w:p w:rsidR="00757B06" w:rsidRPr="0087650F" w:rsidRDefault="00757B06" w:rsidP="00757B06">
      <w:pPr>
        <w:ind w:left="3600" w:firstLine="720"/>
        <w:jc w:val="right"/>
        <w:rPr>
          <w:b/>
          <w:bCs/>
          <w:sz w:val="26"/>
          <w:szCs w:val="26"/>
          <w:u w:val="single"/>
        </w:rPr>
      </w:pPr>
    </w:p>
    <w:p w:rsidR="00757B06" w:rsidRPr="0087650F" w:rsidRDefault="00757B06" w:rsidP="00757B06">
      <w:pPr>
        <w:jc w:val="both"/>
        <w:rPr>
          <w:b/>
          <w:bCs/>
          <w:sz w:val="26"/>
          <w:szCs w:val="26"/>
        </w:rPr>
      </w:pPr>
      <w:r w:rsidRPr="0087650F">
        <w:rPr>
          <w:b/>
          <w:bCs/>
          <w:sz w:val="26"/>
          <w:szCs w:val="26"/>
        </w:rPr>
        <w:t>BỘ, UBND...</w:t>
      </w:r>
      <w:r w:rsidRPr="0087650F">
        <w:rPr>
          <w:sz w:val="26"/>
          <w:szCs w:val="26"/>
        </w:rPr>
        <w:t xml:space="preserve"> </w:t>
      </w:r>
      <w:r w:rsidRPr="0087650F">
        <w:rPr>
          <w:sz w:val="26"/>
          <w:szCs w:val="26"/>
        </w:rPr>
        <w:tab/>
        <w:t xml:space="preserve">  </w:t>
      </w:r>
      <w:r>
        <w:rPr>
          <w:sz w:val="26"/>
          <w:szCs w:val="26"/>
        </w:rPr>
        <w:t xml:space="preserve">                 </w:t>
      </w:r>
      <w:r w:rsidRPr="0087650F">
        <w:rPr>
          <w:sz w:val="26"/>
          <w:szCs w:val="26"/>
        </w:rPr>
        <w:t xml:space="preserve">   </w:t>
      </w:r>
      <w:r w:rsidRPr="0087650F">
        <w:rPr>
          <w:b/>
          <w:bCs/>
          <w:sz w:val="26"/>
          <w:szCs w:val="26"/>
        </w:rPr>
        <w:t>CỘNG HÒA XÃ HỘI CHỦ NGHĨA VIỆT NAM</w:t>
      </w:r>
    </w:p>
    <w:p w:rsidR="00757B06" w:rsidRPr="0087650F" w:rsidRDefault="00757B06" w:rsidP="00757B06">
      <w:pPr>
        <w:jc w:val="both"/>
        <w:rPr>
          <w:b/>
          <w:bCs/>
          <w:sz w:val="26"/>
          <w:szCs w:val="26"/>
        </w:rPr>
      </w:pPr>
      <w:r w:rsidRPr="0087650F">
        <w:rPr>
          <w:b/>
          <w:bCs/>
          <w:sz w:val="26"/>
          <w:szCs w:val="26"/>
          <w:lang w:val="de-DE"/>
        </w:rPr>
        <w:t>TRƯỜNG (TRUNG TÂM)…..</w:t>
      </w:r>
      <w:r w:rsidRPr="0087650F">
        <w:rPr>
          <w:sz w:val="26"/>
          <w:szCs w:val="26"/>
          <w:lang w:val="de-DE"/>
        </w:rPr>
        <w:t xml:space="preserve"> </w:t>
      </w:r>
      <w:r w:rsidRPr="0087650F">
        <w:rPr>
          <w:sz w:val="26"/>
          <w:szCs w:val="26"/>
          <w:lang w:val="de-DE"/>
        </w:rPr>
        <w:tab/>
      </w:r>
      <w:r w:rsidRPr="0087650F">
        <w:rPr>
          <w:sz w:val="26"/>
          <w:szCs w:val="26"/>
          <w:lang w:val="de-DE"/>
        </w:rPr>
        <w:tab/>
      </w:r>
      <w:r>
        <w:rPr>
          <w:sz w:val="26"/>
          <w:szCs w:val="26"/>
          <w:lang w:val="de-DE"/>
        </w:rPr>
        <w:t xml:space="preserve">     </w:t>
      </w:r>
      <w:r w:rsidRPr="0087650F">
        <w:rPr>
          <w:b/>
          <w:bCs/>
          <w:sz w:val="26"/>
          <w:szCs w:val="26"/>
        </w:rPr>
        <w:t>Độc lập - Tự do - Hạnh phúc</w:t>
      </w:r>
    </w:p>
    <w:p w:rsidR="00757B06" w:rsidRPr="0087650F" w:rsidRDefault="00757B06" w:rsidP="00757B06">
      <w:pPr>
        <w:rPr>
          <w:sz w:val="26"/>
          <w:szCs w:val="26"/>
        </w:rPr>
      </w:pPr>
      <w:r>
        <w:rPr>
          <w:sz w:val="26"/>
          <w:szCs w:val="26"/>
          <w:lang w:val="en-US" w:eastAsia="en-US"/>
        </w:rPr>
        <mc:AlternateContent>
          <mc:Choice Requires="wps">
            <w:drawing>
              <wp:anchor distT="0" distB="0" distL="114300" distR="114300" simplePos="0" relativeHeight="251747328" behindDoc="0" locked="0" layoutInCell="1" allowOverlap="1">
                <wp:simplePos x="0" y="0"/>
                <wp:positionH relativeFrom="column">
                  <wp:posOffset>2994660</wp:posOffset>
                </wp:positionH>
                <wp:positionV relativeFrom="paragraph">
                  <wp:posOffset>44450</wp:posOffset>
                </wp:positionV>
                <wp:extent cx="1981200" cy="0"/>
                <wp:effectExtent l="7620" t="9525" r="11430"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3.5pt" to="39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2H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2XKRQcsxomMuIcV40FjnP3PdoxCUWAoVhCMFOT05&#10;H4iQYtwSlpXeCilj86VCQ4mXcygxZJyWgoVknNj2UEmLTiTYJ36xqjfbrD4qFsE6TtjmFnsi5DWG&#10;y6UKeFAK0LlFV3/8XKbLzWKzyCf57GEzydO6nnzaVvnkYZt9nNcf6qqqs1+BWpYXnWCMq8Bu9GqW&#10;/50Xbq/m6rK7W+8yJK/Ro15AdvxH0rGXoX1XIxw0u+zs2GOwZ9x8e0rB/y/nEL988OvfAAAA//8D&#10;AFBLAwQUAAYACAAAACEAqDJ3AtsAAAAHAQAADwAAAGRycy9kb3ducmV2LnhtbEyPQU/CQBCF7yb+&#10;h82YeCGwBQwltVti1N68iBKvQ3dsG7uzpbtA9dc7etHjl/fy5pt8M7pOnWgIrWcD81kCirjytuXa&#10;wOtLOV2DChHZYueZDHxSgE1xeZFjZv2Zn+m0jbWSEQ4ZGmhi7DOtQ9WQwzDzPbFk735wGAWHWtsB&#10;zzLuOr1IkpV22LJcaLCn+4aqj+3RGQjljg7l16SaJG/L2tPi8PD0iMZcX413t6AijfGvDD/6og6F&#10;OO39kW1QnYGbdL6SqoFUXpI8XS+F97+si1z/9y++AQAA//8DAFBLAQItABQABgAIAAAAIQC2gziS&#10;/gAAAOEBAAATAAAAAAAAAAAAAAAAAAAAAABbQ29udGVudF9UeXBlc10ueG1sUEsBAi0AFAAGAAgA&#10;AAAhADj9If/WAAAAlAEAAAsAAAAAAAAAAAAAAAAALwEAAF9yZWxzLy5yZWxzUEsBAi0AFAAGAAgA&#10;AAAhALhgPYcbAgAAOAQAAA4AAAAAAAAAAAAAAAAALgIAAGRycy9lMm9Eb2MueG1sUEsBAi0AFAAG&#10;AAgAAAAhAKgydwLbAAAABwEAAA8AAAAAAAAAAAAAAAAAdQQAAGRycy9kb3ducmV2LnhtbFBLBQYA&#10;AAAABAAEAPMAAAB9BQAAAAA=&#10;"/>
            </w:pict>
          </mc:Fallback>
        </mc:AlternateContent>
      </w:r>
      <w:r w:rsidRPr="0087650F">
        <w:rPr>
          <w:sz w:val="26"/>
          <w:szCs w:val="26"/>
        </w:rPr>
        <w:t xml:space="preserve">                             </w:t>
      </w:r>
    </w:p>
    <w:p w:rsidR="00757B06" w:rsidRPr="0087650F" w:rsidRDefault="00757B06" w:rsidP="00757B06">
      <w:pPr>
        <w:rPr>
          <w:sz w:val="26"/>
          <w:szCs w:val="26"/>
        </w:rPr>
      </w:pPr>
      <w:r w:rsidRPr="0087650F">
        <w:rPr>
          <w:sz w:val="26"/>
          <w:szCs w:val="26"/>
        </w:rPr>
        <w:tab/>
      </w:r>
      <w:r w:rsidRPr="0087650F">
        <w:rPr>
          <w:sz w:val="26"/>
          <w:szCs w:val="26"/>
        </w:rPr>
        <w:tab/>
      </w:r>
      <w:r w:rsidRPr="0087650F">
        <w:rPr>
          <w:sz w:val="26"/>
          <w:szCs w:val="26"/>
        </w:rPr>
        <w:tab/>
      </w:r>
      <w:r w:rsidRPr="0087650F">
        <w:rPr>
          <w:sz w:val="26"/>
          <w:szCs w:val="26"/>
        </w:rPr>
        <w:tab/>
      </w:r>
      <w:r w:rsidRPr="0087650F">
        <w:rPr>
          <w:sz w:val="26"/>
          <w:szCs w:val="26"/>
        </w:rPr>
        <w:tab/>
        <w:t xml:space="preserve">       </w:t>
      </w:r>
    </w:p>
    <w:p w:rsidR="00757B06" w:rsidRPr="0087650F" w:rsidRDefault="00757B06" w:rsidP="00757B06">
      <w:pPr>
        <w:jc w:val="center"/>
        <w:rPr>
          <w:b/>
          <w:bCs/>
          <w:sz w:val="26"/>
          <w:szCs w:val="26"/>
        </w:rPr>
      </w:pPr>
      <w:r w:rsidRPr="0087650F">
        <w:rPr>
          <w:b/>
          <w:bCs/>
          <w:sz w:val="26"/>
          <w:szCs w:val="26"/>
        </w:rPr>
        <w:t>BÁO CÁO</w:t>
      </w:r>
    </w:p>
    <w:p w:rsidR="00757B06" w:rsidRPr="0087650F" w:rsidRDefault="00757B06" w:rsidP="00757B06">
      <w:pPr>
        <w:rPr>
          <w:b/>
          <w:bCs/>
          <w:sz w:val="26"/>
          <w:szCs w:val="26"/>
        </w:rPr>
      </w:pPr>
      <w:r w:rsidRPr="0087650F">
        <w:rPr>
          <w:sz w:val="26"/>
          <w:szCs w:val="26"/>
        </w:rPr>
        <w:tab/>
      </w:r>
      <w:r w:rsidRPr="0087650F">
        <w:rPr>
          <w:sz w:val="26"/>
          <w:szCs w:val="26"/>
        </w:rPr>
        <w:tab/>
        <w:t xml:space="preserve">       </w:t>
      </w:r>
      <w:r w:rsidRPr="0087650F">
        <w:rPr>
          <w:b/>
          <w:bCs/>
          <w:sz w:val="26"/>
          <w:szCs w:val="26"/>
        </w:rPr>
        <w:t>ĐỀ NGHỊ CẤP GIẤY PHÉP ĐÀO TẠO LÁI XE</w:t>
      </w:r>
    </w:p>
    <w:p w:rsidR="00757B06" w:rsidRPr="0087650F" w:rsidRDefault="00757B06" w:rsidP="00757B06">
      <w:pPr>
        <w:rPr>
          <w:sz w:val="26"/>
          <w:szCs w:val="26"/>
        </w:rPr>
      </w:pPr>
    </w:p>
    <w:p w:rsidR="00757B06" w:rsidRPr="0087650F" w:rsidRDefault="00757B06" w:rsidP="00757B06">
      <w:pPr>
        <w:ind w:firstLine="720"/>
        <w:jc w:val="both"/>
        <w:rPr>
          <w:b/>
          <w:bCs/>
          <w:sz w:val="26"/>
          <w:szCs w:val="26"/>
        </w:rPr>
      </w:pPr>
      <w:r w:rsidRPr="0087650F">
        <w:rPr>
          <w:b/>
          <w:bCs/>
          <w:sz w:val="26"/>
          <w:szCs w:val="26"/>
        </w:rPr>
        <w:t>I - GIỚI THIỆU CHUNG</w:t>
      </w:r>
    </w:p>
    <w:p w:rsidR="00757B06" w:rsidRPr="0087650F" w:rsidRDefault="00757B06" w:rsidP="00757B06">
      <w:pPr>
        <w:spacing w:before="40" w:after="40"/>
        <w:ind w:firstLine="720"/>
        <w:jc w:val="both"/>
        <w:rPr>
          <w:sz w:val="26"/>
          <w:szCs w:val="26"/>
        </w:rPr>
      </w:pPr>
      <w:r w:rsidRPr="0087650F">
        <w:rPr>
          <w:sz w:val="26"/>
          <w:szCs w:val="26"/>
        </w:rPr>
        <w:t>1. Tên cơ sở đào tạo (Trường hoặc Trung tâm):</w:t>
      </w:r>
    </w:p>
    <w:p w:rsidR="00757B06" w:rsidRPr="0087650F" w:rsidRDefault="00757B06" w:rsidP="00757B06">
      <w:pPr>
        <w:spacing w:before="40" w:after="40"/>
        <w:ind w:firstLine="720"/>
        <w:jc w:val="both"/>
        <w:rPr>
          <w:sz w:val="26"/>
          <w:szCs w:val="26"/>
        </w:rPr>
      </w:pPr>
      <w:r w:rsidRPr="0087650F">
        <w:rPr>
          <w:sz w:val="26"/>
          <w:szCs w:val="26"/>
        </w:rPr>
        <w:t>Hiệu trưởng, Phó Hiệu trưởng (Giám đốc, Phó Giám đốc), các phòng ban.....</w:t>
      </w:r>
    </w:p>
    <w:p w:rsidR="00757B06" w:rsidRPr="0087650F" w:rsidRDefault="00757B06" w:rsidP="00757B06">
      <w:pPr>
        <w:spacing w:before="40" w:after="40"/>
        <w:ind w:firstLine="720"/>
        <w:jc w:val="both"/>
        <w:rPr>
          <w:sz w:val="26"/>
          <w:szCs w:val="26"/>
        </w:rPr>
      </w:pPr>
      <w:r w:rsidRPr="0087650F">
        <w:rPr>
          <w:sz w:val="26"/>
          <w:szCs w:val="26"/>
        </w:rPr>
        <w:t>Địa chỉ liên lạc:...........................................................................................</w:t>
      </w:r>
    </w:p>
    <w:p w:rsidR="00757B06" w:rsidRPr="0087650F" w:rsidRDefault="00757B06" w:rsidP="00757B06">
      <w:pPr>
        <w:spacing w:before="40" w:after="40"/>
        <w:ind w:firstLine="720"/>
        <w:jc w:val="both"/>
        <w:rPr>
          <w:sz w:val="26"/>
          <w:szCs w:val="26"/>
        </w:rPr>
      </w:pPr>
      <w:r w:rsidRPr="0087650F">
        <w:rPr>
          <w:sz w:val="26"/>
          <w:szCs w:val="26"/>
        </w:rPr>
        <w:t>Điện thoại:.............................. Fax:.............................................................</w:t>
      </w:r>
    </w:p>
    <w:p w:rsidR="00757B06" w:rsidRPr="0087650F" w:rsidRDefault="00757B06" w:rsidP="00757B06">
      <w:pPr>
        <w:spacing w:before="40" w:after="40"/>
        <w:ind w:firstLine="720"/>
        <w:jc w:val="both"/>
        <w:rPr>
          <w:sz w:val="26"/>
          <w:szCs w:val="26"/>
        </w:rPr>
      </w:pPr>
      <w:r w:rsidRPr="0087650F">
        <w:rPr>
          <w:sz w:val="26"/>
          <w:szCs w:val="26"/>
        </w:rPr>
        <w:t>2. Cơ quan quản lý cấp trên trực tiếp:</w:t>
      </w:r>
    </w:p>
    <w:p w:rsidR="00757B06" w:rsidRPr="0087650F" w:rsidRDefault="00757B06" w:rsidP="00757B06">
      <w:pPr>
        <w:spacing w:before="40" w:after="40"/>
        <w:ind w:firstLine="720"/>
        <w:jc w:val="both"/>
        <w:rPr>
          <w:sz w:val="26"/>
          <w:szCs w:val="26"/>
        </w:rPr>
      </w:pPr>
      <w:r w:rsidRPr="0087650F">
        <w:rPr>
          <w:sz w:val="26"/>
          <w:szCs w:val="26"/>
        </w:rPr>
        <w:t>3. Quyết định thành lập số, ngày, của...</w:t>
      </w:r>
    </w:p>
    <w:p w:rsidR="00757B06" w:rsidRPr="0087650F" w:rsidRDefault="00757B06" w:rsidP="00757B06">
      <w:pPr>
        <w:spacing w:before="40" w:after="40"/>
        <w:ind w:firstLine="720"/>
        <w:jc w:val="both"/>
        <w:rPr>
          <w:sz w:val="26"/>
          <w:szCs w:val="26"/>
        </w:rPr>
      </w:pPr>
      <w:r w:rsidRPr="0087650F">
        <w:rPr>
          <w:sz w:val="26"/>
          <w:szCs w:val="26"/>
        </w:rPr>
        <w:t>4. Giới thiệu tóm tắt cơ sở, các nghề đào tạo, quy mô đào tạo /năm.</w:t>
      </w:r>
    </w:p>
    <w:p w:rsidR="00757B06" w:rsidRPr="0087650F" w:rsidRDefault="00757B06" w:rsidP="00757B06">
      <w:pPr>
        <w:ind w:firstLine="720"/>
        <w:jc w:val="both"/>
        <w:rPr>
          <w:b/>
          <w:bCs/>
          <w:sz w:val="26"/>
          <w:szCs w:val="26"/>
        </w:rPr>
      </w:pPr>
      <w:r w:rsidRPr="0087650F">
        <w:rPr>
          <w:b/>
          <w:bCs/>
          <w:sz w:val="26"/>
          <w:szCs w:val="26"/>
        </w:rPr>
        <w:t>II - BÁO CÁO VỀ ĐÀO TẠO LÁI XE</w:t>
      </w:r>
    </w:p>
    <w:p w:rsidR="00757B06" w:rsidRPr="0087650F" w:rsidRDefault="00757B06" w:rsidP="00757B06">
      <w:pPr>
        <w:ind w:firstLine="720"/>
        <w:jc w:val="both"/>
        <w:rPr>
          <w:sz w:val="26"/>
          <w:szCs w:val="26"/>
        </w:rPr>
      </w:pPr>
      <w:r w:rsidRPr="0087650F">
        <w:rPr>
          <w:sz w:val="26"/>
          <w:szCs w:val="26"/>
        </w:rPr>
        <w:t>1. Đào tạo lái xe từ năm.......... loại xe (xe con, xe tải...tấn, xe khách, xe kéo rơ moóc...) theo văn bản  số...........ngày ... tháng.......năm 20....của................</w:t>
      </w:r>
    </w:p>
    <w:p w:rsidR="00757B06" w:rsidRPr="0087650F" w:rsidRDefault="00757B06" w:rsidP="00757B06">
      <w:pPr>
        <w:jc w:val="both"/>
        <w:rPr>
          <w:sz w:val="26"/>
          <w:szCs w:val="26"/>
        </w:rPr>
      </w:pPr>
      <w:r w:rsidRPr="0087650F">
        <w:rPr>
          <w:sz w:val="26"/>
          <w:szCs w:val="26"/>
        </w:rPr>
        <w:tab/>
        <w:t>Từ đầu đến nay đã đào tạo được.................. học sinh, lái xe loại................</w:t>
      </w:r>
    </w:p>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2. Hiện nay đào tạo lái xe loại...., thời gian đào tạo....tháng (đối với từng loại, số học sinh mỗi loại).</w:t>
      </w:r>
    </w:p>
    <w:p w:rsidR="00757B06" w:rsidRPr="0087650F" w:rsidRDefault="00757B06" w:rsidP="00757B06">
      <w:pPr>
        <w:jc w:val="both"/>
        <w:rPr>
          <w:i/>
          <w:iCs/>
          <w:sz w:val="26"/>
          <w:szCs w:val="26"/>
        </w:rPr>
      </w:pPr>
      <w:r w:rsidRPr="0087650F">
        <w:rPr>
          <w:i/>
          <w:iCs/>
          <w:sz w:val="26"/>
          <w:szCs w:val="26"/>
        </w:rPr>
        <w:tab/>
        <w:t>(Trường hợp chưa đào tạo không nêu các điểm 1, 2 phần II)</w:t>
      </w:r>
    </w:p>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3. Tổng số phòng học hiện có, số phòng học chuyên môn, diện tích (m</w:t>
      </w:r>
      <w:r w:rsidRPr="0087650F">
        <w:rPr>
          <w:sz w:val="26"/>
          <w:szCs w:val="26"/>
          <w:vertAlign w:val="superscript"/>
        </w:rPr>
        <w:t>2</w:t>
      </w:r>
      <w:r w:rsidRPr="0087650F">
        <w:rPr>
          <w:sz w:val="26"/>
          <w:szCs w:val="26"/>
        </w:rPr>
        <w:t>), đủ hay thiếu phòng học.</w:t>
      </w:r>
    </w:p>
    <w:p w:rsidR="00757B06" w:rsidRPr="0087650F" w:rsidRDefault="00757B06" w:rsidP="00757B06">
      <w:pPr>
        <w:ind w:firstLine="720"/>
        <w:jc w:val="both"/>
        <w:rPr>
          <w:sz w:val="26"/>
          <w:szCs w:val="26"/>
        </w:rPr>
      </w:pPr>
      <w:r w:rsidRPr="0087650F">
        <w:rPr>
          <w:sz w:val="26"/>
          <w:szCs w:val="26"/>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4. Mục tiêu, kế hoạch giảng dạy và từng mục: giáo trình, giáo án, hệ thống bài ôn luyện và thiết bị kiểm tra (thống kê và trình bày hiện vật).</w:t>
      </w:r>
    </w:p>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 xml:space="preserve">5. Đội ngũ giáo viên: </w:t>
      </w:r>
    </w:p>
    <w:p w:rsidR="00757B06" w:rsidRPr="0087650F" w:rsidRDefault="00757B06" w:rsidP="00757B06">
      <w:pPr>
        <w:ind w:firstLine="720"/>
        <w:jc w:val="both"/>
        <w:rPr>
          <w:sz w:val="26"/>
          <w:szCs w:val="26"/>
        </w:rPr>
      </w:pPr>
      <w:r w:rsidRPr="0087650F">
        <w:rPr>
          <w:sz w:val="26"/>
          <w:szCs w:val="26"/>
        </w:rPr>
        <w:t>- Số lượng giáo viên dạy lý thuyết:..........</w:t>
      </w:r>
    </w:p>
    <w:p w:rsidR="00757B06" w:rsidRPr="0087650F" w:rsidRDefault="00757B06" w:rsidP="00757B06">
      <w:pPr>
        <w:ind w:firstLine="720"/>
        <w:jc w:val="both"/>
        <w:rPr>
          <w:sz w:val="26"/>
          <w:szCs w:val="26"/>
        </w:rPr>
      </w:pPr>
      <w:r w:rsidRPr="0087650F">
        <w:rPr>
          <w:sz w:val="26"/>
          <w:szCs w:val="26"/>
        </w:rPr>
        <w:t>- Số giáo lượng viên dạy thực hành:..........</w:t>
      </w: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p>
    <w:p w:rsidR="00757B06" w:rsidRPr="0087650F" w:rsidRDefault="00757B06" w:rsidP="00757B06">
      <w:pPr>
        <w:jc w:val="center"/>
        <w:rPr>
          <w:b/>
          <w:bCs/>
          <w:sz w:val="26"/>
          <w:szCs w:val="26"/>
        </w:rPr>
      </w:pPr>
      <w:r w:rsidRPr="0087650F">
        <w:rPr>
          <w:b/>
          <w:bCs/>
          <w:sz w:val="26"/>
          <w:szCs w:val="26"/>
        </w:rPr>
        <w:br w:type="page"/>
      </w:r>
    </w:p>
    <w:p w:rsidR="00757B06" w:rsidRPr="0087650F" w:rsidRDefault="00757B06" w:rsidP="00757B06">
      <w:pPr>
        <w:jc w:val="center"/>
        <w:rPr>
          <w:b/>
          <w:bCs/>
          <w:sz w:val="26"/>
          <w:szCs w:val="26"/>
        </w:rPr>
      </w:pPr>
      <w:r w:rsidRPr="0087650F">
        <w:rPr>
          <w:b/>
          <w:bCs/>
          <w:sz w:val="26"/>
          <w:szCs w:val="26"/>
        </w:rPr>
        <w:lastRenderedPageBreak/>
        <w:t xml:space="preserve">DANH SÁCH TRÍCH NGANG GIÁO VIÊN DẠY THỰC HÀNH </w:t>
      </w:r>
    </w:p>
    <w:p w:rsidR="00757B06" w:rsidRPr="0087650F" w:rsidRDefault="00757B06" w:rsidP="00757B06">
      <w:pPr>
        <w:jc w:val="center"/>
        <w:rPr>
          <w:b/>
          <w:bCs/>
          <w:sz w:val="26"/>
          <w:szCs w:val="26"/>
        </w:rPr>
      </w:pPr>
      <w:r w:rsidRPr="0087650F">
        <w:rPr>
          <w:b/>
          <w:bCs/>
          <w:sz w:val="26"/>
          <w:szCs w:val="26"/>
        </w:rPr>
        <w:t>(</w:t>
      </w:r>
      <w:r w:rsidRPr="0087650F">
        <w:rPr>
          <w:b/>
          <w:sz w:val="26"/>
          <w:szCs w:val="26"/>
        </w:rPr>
        <w:t>hoặc</w:t>
      </w:r>
      <w:r w:rsidRPr="0087650F">
        <w:rPr>
          <w:b/>
          <w:bCs/>
          <w:sz w:val="26"/>
          <w:szCs w:val="26"/>
        </w:rPr>
        <w:t xml:space="preserve"> LÝ THUYẾT) LÁI XE</w:t>
      </w:r>
    </w:p>
    <w:p w:rsidR="00757B06" w:rsidRPr="0087650F" w:rsidRDefault="00757B06" w:rsidP="00757B06">
      <w:pPr>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709"/>
        <w:gridCol w:w="851"/>
        <w:gridCol w:w="708"/>
        <w:gridCol w:w="709"/>
        <w:gridCol w:w="709"/>
        <w:gridCol w:w="709"/>
        <w:gridCol w:w="850"/>
        <w:gridCol w:w="709"/>
        <w:gridCol w:w="709"/>
        <w:gridCol w:w="708"/>
        <w:gridCol w:w="709"/>
        <w:gridCol w:w="567"/>
      </w:tblGrid>
      <w:tr w:rsidR="00757B06" w:rsidRPr="007666B5" w:rsidTr="00FA420F">
        <w:tblPrEx>
          <w:tblCellMar>
            <w:top w:w="0" w:type="dxa"/>
            <w:bottom w:w="0" w:type="dxa"/>
          </w:tblCellMar>
        </w:tblPrEx>
        <w:trPr>
          <w:cantSplit/>
          <w:trHeight w:val="400"/>
        </w:trPr>
        <w:tc>
          <w:tcPr>
            <w:tcW w:w="534" w:type="dxa"/>
            <w:vMerge w:val="restart"/>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both"/>
              <w:rPr>
                <w:b/>
                <w:bCs/>
                <w:sz w:val="20"/>
                <w:szCs w:val="20"/>
              </w:rPr>
            </w:pPr>
          </w:p>
          <w:p w:rsidR="00757B06" w:rsidRPr="007666B5" w:rsidRDefault="00757B06" w:rsidP="00FA420F">
            <w:pPr>
              <w:jc w:val="both"/>
              <w:rPr>
                <w:b/>
                <w:bCs/>
                <w:sz w:val="20"/>
                <w:szCs w:val="20"/>
              </w:rPr>
            </w:pPr>
            <w:r w:rsidRPr="007666B5">
              <w:rPr>
                <w:b/>
                <w:bCs/>
                <w:sz w:val="20"/>
                <w:szCs w:val="20"/>
              </w:rPr>
              <w:t>Số</w:t>
            </w:r>
          </w:p>
          <w:p w:rsidR="00757B06" w:rsidRPr="007666B5" w:rsidRDefault="00757B06" w:rsidP="00FA420F">
            <w:pPr>
              <w:jc w:val="both"/>
              <w:rPr>
                <w:b/>
                <w:bCs/>
                <w:sz w:val="20"/>
                <w:szCs w:val="20"/>
              </w:rPr>
            </w:pPr>
            <w:r w:rsidRPr="007666B5">
              <w:rPr>
                <w:b/>
                <w:bCs/>
                <w:sz w:val="20"/>
                <w:szCs w:val="20"/>
              </w:rPr>
              <w:t>TT</w:t>
            </w:r>
          </w:p>
        </w:tc>
        <w:tc>
          <w:tcPr>
            <w:tcW w:w="708" w:type="dxa"/>
            <w:vMerge w:val="restart"/>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p>
          <w:p w:rsidR="00757B06" w:rsidRPr="007666B5" w:rsidRDefault="00757B06" w:rsidP="00FA420F">
            <w:pPr>
              <w:jc w:val="center"/>
              <w:rPr>
                <w:b/>
                <w:bCs/>
                <w:sz w:val="20"/>
                <w:szCs w:val="20"/>
              </w:rPr>
            </w:pPr>
            <w:r w:rsidRPr="007666B5">
              <w:rPr>
                <w:b/>
                <w:bCs/>
                <w:sz w:val="20"/>
                <w:szCs w:val="20"/>
              </w:rPr>
              <w:t>Họ và tên</w:t>
            </w:r>
          </w:p>
        </w:tc>
        <w:tc>
          <w:tcPr>
            <w:tcW w:w="709" w:type="dxa"/>
            <w:vMerge w:val="restart"/>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Ngày</w:t>
            </w:r>
          </w:p>
          <w:p w:rsidR="00757B06" w:rsidRPr="007666B5" w:rsidRDefault="00757B06" w:rsidP="00FA420F">
            <w:pPr>
              <w:jc w:val="center"/>
              <w:rPr>
                <w:b/>
                <w:bCs/>
                <w:sz w:val="20"/>
                <w:szCs w:val="20"/>
              </w:rPr>
            </w:pPr>
            <w:r w:rsidRPr="007666B5">
              <w:rPr>
                <w:b/>
                <w:bCs/>
                <w:sz w:val="20"/>
                <w:szCs w:val="20"/>
              </w:rPr>
              <w:t xml:space="preserve">tháng năm </w:t>
            </w:r>
            <w:r w:rsidRPr="007666B5">
              <w:rPr>
                <w:sz w:val="20"/>
                <w:szCs w:val="20"/>
              </w:rPr>
              <w:t>s</w:t>
            </w:r>
            <w:r w:rsidRPr="007666B5">
              <w:rPr>
                <w:b/>
                <w:bCs/>
                <w:sz w:val="20"/>
                <w:szCs w:val="20"/>
              </w:rPr>
              <w:t>inh</w:t>
            </w:r>
          </w:p>
        </w:tc>
        <w:tc>
          <w:tcPr>
            <w:tcW w:w="851" w:type="dxa"/>
            <w:vMerge w:val="restart"/>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 xml:space="preserve">Số </w:t>
            </w:r>
          </w:p>
          <w:p w:rsidR="00757B06" w:rsidRPr="007666B5" w:rsidRDefault="00757B06" w:rsidP="00FA420F">
            <w:pPr>
              <w:jc w:val="center"/>
              <w:rPr>
                <w:b/>
                <w:bCs/>
                <w:sz w:val="20"/>
                <w:szCs w:val="20"/>
              </w:rPr>
            </w:pPr>
            <w:r w:rsidRPr="007666B5">
              <w:rPr>
                <w:b/>
                <w:bCs/>
                <w:sz w:val="20"/>
                <w:szCs w:val="20"/>
              </w:rPr>
              <w:t>Chứng minh nhân dân</w:t>
            </w:r>
          </w:p>
        </w:tc>
        <w:tc>
          <w:tcPr>
            <w:tcW w:w="708" w:type="dxa"/>
            <w:vMerge w:val="restart"/>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Đơn vị công tác</w:t>
            </w:r>
          </w:p>
        </w:tc>
        <w:tc>
          <w:tcPr>
            <w:tcW w:w="1418" w:type="dxa"/>
            <w:gridSpan w:val="2"/>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Hình thức tuyển dụng</w:t>
            </w:r>
          </w:p>
        </w:tc>
        <w:tc>
          <w:tcPr>
            <w:tcW w:w="2268" w:type="dxa"/>
            <w:gridSpan w:val="3"/>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Trình độ</w:t>
            </w:r>
          </w:p>
        </w:tc>
        <w:tc>
          <w:tcPr>
            <w:tcW w:w="709" w:type="dxa"/>
            <w:vMerge w:val="restart"/>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lang w:val="pt-BR"/>
              </w:rPr>
            </w:pPr>
            <w:r w:rsidRPr="007666B5">
              <w:rPr>
                <w:b/>
                <w:bCs/>
                <w:sz w:val="20"/>
                <w:szCs w:val="20"/>
                <w:lang w:val="pt-BR"/>
              </w:rPr>
              <w:t>Hạng</w:t>
            </w:r>
          </w:p>
          <w:p w:rsidR="00757B06" w:rsidRPr="007666B5" w:rsidRDefault="00757B06" w:rsidP="00FA420F">
            <w:pPr>
              <w:jc w:val="center"/>
              <w:rPr>
                <w:b/>
                <w:bCs/>
                <w:sz w:val="20"/>
                <w:szCs w:val="20"/>
                <w:lang w:val="pt-BR"/>
              </w:rPr>
            </w:pPr>
            <w:r w:rsidRPr="007666B5">
              <w:rPr>
                <w:b/>
                <w:bCs/>
                <w:sz w:val="20"/>
                <w:szCs w:val="20"/>
                <w:lang w:val="pt-BR"/>
              </w:rPr>
              <w:t>Giấy phép lái xe</w:t>
            </w:r>
          </w:p>
          <w:p w:rsidR="00757B06" w:rsidRPr="007666B5" w:rsidRDefault="00757B06" w:rsidP="00FA420F">
            <w:pPr>
              <w:jc w:val="center"/>
              <w:rPr>
                <w:sz w:val="20"/>
                <w:szCs w:val="20"/>
                <w:lang w:val="pt-BR"/>
              </w:rPr>
            </w:pPr>
          </w:p>
        </w:tc>
        <w:tc>
          <w:tcPr>
            <w:tcW w:w="708" w:type="dxa"/>
            <w:vMerge w:val="restart"/>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Ngày</w:t>
            </w:r>
          </w:p>
          <w:p w:rsidR="00757B06" w:rsidRPr="007666B5" w:rsidRDefault="00757B06" w:rsidP="00FA420F">
            <w:pPr>
              <w:jc w:val="center"/>
              <w:rPr>
                <w:b/>
                <w:bCs/>
                <w:sz w:val="20"/>
                <w:szCs w:val="20"/>
              </w:rPr>
            </w:pPr>
            <w:r w:rsidRPr="007666B5">
              <w:rPr>
                <w:b/>
                <w:bCs/>
                <w:sz w:val="20"/>
                <w:szCs w:val="20"/>
              </w:rPr>
              <w:t>trúng</w:t>
            </w:r>
          </w:p>
          <w:p w:rsidR="00757B06" w:rsidRPr="007666B5" w:rsidRDefault="00757B06" w:rsidP="00FA420F">
            <w:pPr>
              <w:jc w:val="center"/>
              <w:rPr>
                <w:b/>
                <w:bCs/>
                <w:sz w:val="20"/>
                <w:szCs w:val="20"/>
              </w:rPr>
            </w:pPr>
            <w:r w:rsidRPr="007666B5">
              <w:rPr>
                <w:b/>
                <w:bCs/>
                <w:sz w:val="20"/>
                <w:szCs w:val="20"/>
              </w:rPr>
              <w:t>tuyển</w:t>
            </w:r>
          </w:p>
        </w:tc>
        <w:tc>
          <w:tcPr>
            <w:tcW w:w="709" w:type="dxa"/>
            <w:vMerge w:val="restart"/>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Thâm niên dạy lái</w:t>
            </w:r>
          </w:p>
        </w:tc>
        <w:tc>
          <w:tcPr>
            <w:tcW w:w="567" w:type="dxa"/>
            <w:vMerge w:val="restart"/>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p>
          <w:p w:rsidR="00757B06" w:rsidRPr="007666B5" w:rsidRDefault="00757B06" w:rsidP="00FA420F">
            <w:pPr>
              <w:jc w:val="center"/>
              <w:rPr>
                <w:b/>
                <w:bCs/>
                <w:sz w:val="20"/>
                <w:szCs w:val="20"/>
              </w:rPr>
            </w:pPr>
            <w:r w:rsidRPr="007666B5">
              <w:rPr>
                <w:b/>
                <w:bCs/>
                <w:sz w:val="20"/>
                <w:szCs w:val="20"/>
              </w:rPr>
              <w:t>Ghi chú</w:t>
            </w:r>
          </w:p>
        </w:tc>
      </w:tr>
      <w:tr w:rsidR="00757B06" w:rsidRPr="007666B5" w:rsidTr="00FA420F">
        <w:tblPrEx>
          <w:tblCellMar>
            <w:top w:w="0" w:type="dxa"/>
            <w:bottom w:w="0" w:type="dxa"/>
          </w:tblCellMar>
        </w:tblPrEx>
        <w:trPr>
          <w:cantSplit/>
          <w:trHeight w:val="580"/>
        </w:trPr>
        <w:tc>
          <w:tcPr>
            <w:tcW w:w="534" w:type="dxa"/>
            <w:vMerge/>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both"/>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Biên chế</w:t>
            </w:r>
          </w:p>
        </w:tc>
        <w:tc>
          <w:tcPr>
            <w:tcW w:w="709" w:type="dxa"/>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lang w:val="pt-BR"/>
              </w:rPr>
            </w:pPr>
            <w:r w:rsidRPr="007666B5">
              <w:rPr>
                <w:b/>
                <w:bCs/>
                <w:sz w:val="20"/>
                <w:szCs w:val="20"/>
                <w:lang w:val="pt-BR"/>
              </w:rPr>
              <w:t>Hợp đồng</w:t>
            </w:r>
          </w:p>
          <w:p w:rsidR="00757B06" w:rsidRPr="007666B5" w:rsidRDefault="00757B06" w:rsidP="00FA420F">
            <w:pPr>
              <w:jc w:val="center"/>
              <w:rPr>
                <w:b/>
                <w:bCs/>
                <w:sz w:val="20"/>
                <w:szCs w:val="20"/>
                <w:lang w:val="pt-BR"/>
              </w:rPr>
            </w:pPr>
            <w:r w:rsidRPr="007666B5">
              <w:rPr>
                <w:sz w:val="20"/>
                <w:szCs w:val="20"/>
                <w:lang w:val="pt-BR"/>
              </w:rPr>
              <w:t>(thời hạn)</w:t>
            </w:r>
          </w:p>
        </w:tc>
        <w:tc>
          <w:tcPr>
            <w:tcW w:w="709" w:type="dxa"/>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Văn hoá</w:t>
            </w:r>
          </w:p>
        </w:tc>
        <w:tc>
          <w:tcPr>
            <w:tcW w:w="850" w:type="dxa"/>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Chuyên môn</w:t>
            </w:r>
          </w:p>
        </w:tc>
        <w:tc>
          <w:tcPr>
            <w:tcW w:w="709" w:type="dxa"/>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center"/>
              <w:rPr>
                <w:b/>
                <w:bCs/>
                <w:sz w:val="20"/>
                <w:szCs w:val="20"/>
              </w:rPr>
            </w:pPr>
            <w:r w:rsidRPr="007666B5">
              <w:rPr>
                <w:b/>
                <w:bCs/>
                <w:sz w:val="20"/>
                <w:szCs w:val="20"/>
              </w:rPr>
              <w:t>Sư phạm</w:t>
            </w:r>
          </w:p>
        </w:tc>
        <w:tc>
          <w:tcPr>
            <w:tcW w:w="709" w:type="dxa"/>
            <w:vMerge/>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both"/>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both"/>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both"/>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757B06" w:rsidRPr="007666B5" w:rsidRDefault="00757B06" w:rsidP="00FA420F">
            <w:pPr>
              <w:jc w:val="both"/>
              <w:rPr>
                <w:b/>
                <w:bCs/>
                <w:sz w:val="20"/>
                <w:szCs w:val="20"/>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4</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6</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7</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8</w:t>
            </w: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9</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11</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12</w:t>
            </w: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13</w:t>
            </w: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14</w:t>
            </w: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w:t>
            </w: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r w:rsidR="00757B06" w:rsidRPr="0087650F" w:rsidTr="00FA420F">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p>
        </w:tc>
      </w:tr>
    </w:tbl>
    <w:p w:rsidR="00757B06" w:rsidRPr="0087650F" w:rsidRDefault="00757B06" w:rsidP="00757B06">
      <w:pPr>
        <w:jc w:val="both"/>
        <w:rPr>
          <w:sz w:val="26"/>
          <w:szCs w:val="26"/>
        </w:rPr>
      </w:pPr>
    </w:p>
    <w:p w:rsidR="00757B06" w:rsidRPr="0087650F" w:rsidRDefault="00757B06" w:rsidP="00757B06">
      <w:pPr>
        <w:ind w:firstLine="720"/>
        <w:jc w:val="both"/>
        <w:rPr>
          <w:sz w:val="26"/>
          <w:szCs w:val="26"/>
        </w:rPr>
      </w:pPr>
      <w:r w:rsidRPr="0087650F">
        <w:rPr>
          <w:sz w:val="26"/>
          <w:szCs w:val="26"/>
        </w:rPr>
        <w:t>6.  Xe tập lái: Số lượng xe tập lái hiện có, thiếu hay đủ để học sinh tập.</w:t>
      </w:r>
    </w:p>
    <w:p w:rsidR="00757B06" w:rsidRPr="0087650F" w:rsidRDefault="00757B06" w:rsidP="00757B06">
      <w:pPr>
        <w:ind w:firstLine="720"/>
        <w:jc w:val="both"/>
        <w:rPr>
          <w:sz w:val="26"/>
          <w:szCs w:val="26"/>
        </w:rPr>
      </w:pPr>
      <w:r w:rsidRPr="0087650F">
        <w:rPr>
          <w:sz w:val="26"/>
          <w:szCs w:val="26"/>
        </w:rPr>
        <w:t xml:space="preserve">- Chủng loại: Số xe thông dụng; số xe kiểu cũ. </w:t>
      </w:r>
    </w:p>
    <w:p w:rsidR="00757B06" w:rsidRPr="0087650F" w:rsidRDefault="00757B06" w:rsidP="00757B06">
      <w:pPr>
        <w:ind w:firstLine="720"/>
        <w:jc w:val="both"/>
        <w:rPr>
          <w:sz w:val="26"/>
          <w:szCs w:val="26"/>
        </w:rPr>
      </w:pPr>
      <w:r w:rsidRPr="0087650F">
        <w:rPr>
          <w:sz w:val="26"/>
          <w:szCs w:val="26"/>
        </w:rPr>
        <w:t>- Tình trạng chất lượng kỹ thuật (còn bao nhiêu %); tỉ lệ đổi mới.</w:t>
      </w:r>
    </w:p>
    <w:p w:rsidR="00757B06" w:rsidRPr="0087650F" w:rsidRDefault="00757B06" w:rsidP="00757B06">
      <w:pPr>
        <w:ind w:firstLine="720"/>
        <w:jc w:val="both"/>
        <w:rPr>
          <w:sz w:val="26"/>
          <w:szCs w:val="26"/>
        </w:rPr>
      </w:pPr>
      <w:r w:rsidRPr="0087650F">
        <w:rPr>
          <w:sz w:val="26"/>
          <w:szCs w:val="26"/>
        </w:rPr>
        <w:t xml:space="preserve">- Thiết bị dạy lái trên xe. </w:t>
      </w:r>
    </w:p>
    <w:p w:rsidR="00757B06" w:rsidRPr="0087650F" w:rsidRDefault="00757B06" w:rsidP="00757B06">
      <w:pPr>
        <w:ind w:firstLine="720"/>
        <w:jc w:val="both"/>
        <w:rPr>
          <w:sz w:val="26"/>
          <w:szCs w:val="26"/>
        </w:rPr>
      </w:pPr>
      <w:r w:rsidRPr="0087650F">
        <w:rPr>
          <w:sz w:val="26"/>
          <w:szCs w:val="26"/>
        </w:rPr>
        <w:t>- Số xe có Giấy chứng nhận kiểm định, giấy phép xe tập lái.</w:t>
      </w:r>
    </w:p>
    <w:p w:rsidR="00757B06" w:rsidRPr="0087650F" w:rsidRDefault="00757B06" w:rsidP="00757B06">
      <w:pPr>
        <w:ind w:firstLine="720"/>
        <w:jc w:val="both"/>
        <w:rPr>
          <w:sz w:val="26"/>
          <w:szCs w:val="26"/>
        </w:rPr>
      </w:pPr>
    </w:p>
    <w:p w:rsidR="00757B06" w:rsidRPr="0087650F" w:rsidRDefault="00757B06" w:rsidP="00757B06">
      <w:pPr>
        <w:tabs>
          <w:tab w:val="left" w:pos="9072"/>
        </w:tabs>
        <w:ind w:firstLine="720"/>
        <w:jc w:val="center"/>
        <w:rPr>
          <w:b/>
          <w:bCs/>
          <w:sz w:val="26"/>
          <w:szCs w:val="26"/>
        </w:rPr>
      </w:pPr>
      <w:r w:rsidRPr="0087650F">
        <w:rPr>
          <w:b/>
          <w:bCs/>
          <w:sz w:val="26"/>
          <w:szCs w:val="26"/>
        </w:rPr>
        <w:t>DANH SÁCH XE TẬP LÁI</w:t>
      </w:r>
    </w:p>
    <w:p w:rsidR="00757B06" w:rsidRPr="0087650F" w:rsidRDefault="00757B06" w:rsidP="00757B06">
      <w:pPr>
        <w:ind w:firstLine="720"/>
        <w:jc w:val="both"/>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41"/>
        <w:gridCol w:w="1166"/>
        <w:gridCol w:w="992"/>
        <w:gridCol w:w="1063"/>
        <w:gridCol w:w="1131"/>
        <w:gridCol w:w="1417"/>
        <w:gridCol w:w="1643"/>
      </w:tblGrid>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Số TT</w:t>
            </w:r>
          </w:p>
        </w:tc>
        <w:tc>
          <w:tcPr>
            <w:tcW w:w="174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Số đăng ký xe</w:t>
            </w: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Mác xe</w:t>
            </w: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Hạng xe</w:t>
            </w: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 xml:space="preserve">Năm </w:t>
            </w:r>
          </w:p>
          <w:p w:rsidR="00757B06" w:rsidRPr="0087650F" w:rsidRDefault="00757B06" w:rsidP="00FA420F">
            <w:pPr>
              <w:jc w:val="center"/>
              <w:rPr>
                <w:sz w:val="26"/>
                <w:szCs w:val="26"/>
              </w:rPr>
            </w:pPr>
            <w:r w:rsidRPr="0087650F">
              <w:rPr>
                <w:sz w:val="26"/>
                <w:szCs w:val="26"/>
              </w:rPr>
              <w:t>sản xuất</w:t>
            </w: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Chủ sở hữu/hợp đồng</w:t>
            </w: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Hệ thống phanh phụ (có, không)</w:t>
            </w: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Giấy phép xe tập lái (có, không)</w:t>
            </w:r>
          </w:p>
        </w:tc>
      </w:tr>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1</w:t>
            </w:r>
          </w:p>
        </w:tc>
        <w:tc>
          <w:tcPr>
            <w:tcW w:w="174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r>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2</w:t>
            </w:r>
          </w:p>
        </w:tc>
        <w:tc>
          <w:tcPr>
            <w:tcW w:w="174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r>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3</w:t>
            </w:r>
          </w:p>
        </w:tc>
        <w:tc>
          <w:tcPr>
            <w:tcW w:w="174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r>
      <w:tr w:rsidR="00757B06" w:rsidRPr="0087650F" w:rsidTr="00FA420F">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jc w:val="center"/>
              <w:rPr>
                <w:sz w:val="26"/>
                <w:szCs w:val="26"/>
              </w:rPr>
            </w:pPr>
            <w:r w:rsidRPr="0087650F">
              <w:rPr>
                <w:sz w:val="26"/>
                <w:szCs w:val="26"/>
              </w:rPr>
              <w:t>….</w:t>
            </w:r>
          </w:p>
        </w:tc>
        <w:tc>
          <w:tcPr>
            <w:tcW w:w="174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66"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06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131"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c>
          <w:tcPr>
            <w:tcW w:w="1643" w:type="dxa"/>
            <w:tcBorders>
              <w:top w:val="single" w:sz="4" w:space="0" w:color="auto"/>
              <w:left w:val="single" w:sz="4" w:space="0" w:color="auto"/>
              <w:bottom w:val="single" w:sz="4" w:space="0" w:color="auto"/>
              <w:right w:val="single" w:sz="4" w:space="0" w:color="auto"/>
            </w:tcBorders>
          </w:tcPr>
          <w:p w:rsidR="00757B06" w:rsidRPr="0087650F" w:rsidRDefault="00757B06" w:rsidP="00FA420F">
            <w:pPr>
              <w:rPr>
                <w:sz w:val="26"/>
                <w:szCs w:val="26"/>
              </w:rPr>
            </w:pPr>
          </w:p>
        </w:tc>
      </w:tr>
    </w:tbl>
    <w:p w:rsidR="00757B06" w:rsidRPr="0087650F" w:rsidRDefault="00757B06" w:rsidP="00757B06">
      <w:pPr>
        <w:ind w:firstLine="720"/>
        <w:jc w:val="both"/>
        <w:rPr>
          <w:sz w:val="26"/>
          <w:szCs w:val="26"/>
        </w:rPr>
      </w:pPr>
    </w:p>
    <w:p w:rsidR="00757B06" w:rsidRPr="0087650F" w:rsidRDefault="00757B06" w:rsidP="00757B06">
      <w:pPr>
        <w:ind w:firstLine="720"/>
        <w:jc w:val="both"/>
        <w:rPr>
          <w:sz w:val="26"/>
          <w:szCs w:val="26"/>
        </w:rPr>
      </w:pPr>
      <w:r w:rsidRPr="0087650F">
        <w:rPr>
          <w:sz w:val="26"/>
          <w:szCs w:val="26"/>
        </w:rPr>
        <w:t>Ghi chú: Danh sách sắp xếp thứ tự các hạng B, C, D, E, F gửi kèm bản photocopy có chứng thực hoặc công chứng giấy đăng ký từng xe.</w:t>
      </w:r>
    </w:p>
    <w:p w:rsidR="00757B06" w:rsidRPr="0087650F" w:rsidRDefault="00757B06" w:rsidP="00757B06">
      <w:pPr>
        <w:ind w:firstLine="720"/>
        <w:jc w:val="both"/>
        <w:rPr>
          <w:sz w:val="26"/>
          <w:szCs w:val="26"/>
        </w:rPr>
      </w:pPr>
    </w:p>
    <w:p w:rsidR="00757B06" w:rsidRPr="0087650F" w:rsidRDefault="00757B06" w:rsidP="00757B06">
      <w:pPr>
        <w:ind w:firstLine="720"/>
        <w:jc w:val="both"/>
        <w:rPr>
          <w:sz w:val="26"/>
          <w:szCs w:val="26"/>
        </w:rPr>
      </w:pPr>
      <w:r w:rsidRPr="0087650F">
        <w:rPr>
          <w:sz w:val="26"/>
          <w:szCs w:val="26"/>
        </w:rPr>
        <w:t>7. Sân tập lái: diện tích: ……........m</w:t>
      </w:r>
      <w:r w:rsidRPr="0087650F">
        <w:rPr>
          <w:sz w:val="26"/>
          <w:szCs w:val="26"/>
          <w:vertAlign w:val="superscript"/>
        </w:rPr>
        <w:t>2</w:t>
      </w:r>
    </w:p>
    <w:p w:rsidR="00757B06" w:rsidRPr="0087650F" w:rsidRDefault="00757B06" w:rsidP="00757B06">
      <w:pPr>
        <w:ind w:firstLine="720"/>
        <w:jc w:val="both"/>
        <w:rPr>
          <w:sz w:val="26"/>
          <w:szCs w:val="26"/>
        </w:rPr>
      </w:pPr>
      <w:r w:rsidRPr="0087650F">
        <w:rPr>
          <w:sz w:val="26"/>
          <w:szCs w:val="26"/>
        </w:rPr>
        <w:t>- Đã tạo lập các tình huống để tập lái trên bãi tập.</w:t>
      </w:r>
    </w:p>
    <w:p w:rsidR="00757B06" w:rsidRPr="0087650F" w:rsidRDefault="00757B06" w:rsidP="00757B06">
      <w:pPr>
        <w:ind w:firstLine="720"/>
        <w:jc w:val="both"/>
        <w:rPr>
          <w:sz w:val="26"/>
          <w:szCs w:val="26"/>
        </w:rPr>
      </w:pPr>
      <w:r w:rsidRPr="0087650F">
        <w:rPr>
          <w:sz w:val="26"/>
          <w:szCs w:val="26"/>
        </w:rPr>
        <w:t>- Có hiện trường tập lái thực tế.</w:t>
      </w:r>
    </w:p>
    <w:p w:rsidR="00757B06" w:rsidRPr="0087650F" w:rsidRDefault="00757B06" w:rsidP="00757B06">
      <w:pPr>
        <w:ind w:firstLine="720"/>
        <w:jc w:val="both"/>
        <w:rPr>
          <w:sz w:val="26"/>
          <w:szCs w:val="26"/>
        </w:rPr>
      </w:pPr>
    </w:p>
    <w:p w:rsidR="00757B06" w:rsidRPr="0087650F" w:rsidRDefault="00757B06" w:rsidP="00757B06">
      <w:pPr>
        <w:ind w:firstLine="720"/>
        <w:rPr>
          <w:sz w:val="26"/>
          <w:szCs w:val="26"/>
          <w:lang w:val="de-DE"/>
        </w:rPr>
      </w:pPr>
      <w:r w:rsidRPr="0087650F">
        <w:rPr>
          <w:sz w:val="26"/>
          <w:szCs w:val="26"/>
          <w:lang w:val="de-DE"/>
        </w:rPr>
        <w:t>8. Đánh giá chung, đề nghị.</w:t>
      </w:r>
    </w:p>
    <w:p w:rsidR="00757B06" w:rsidRPr="0087650F" w:rsidRDefault="00757B06" w:rsidP="00757B06">
      <w:pPr>
        <w:rPr>
          <w:sz w:val="26"/>
          <w:szCs w:val="26"/>
          <w:lang w:val="de-DE"/>
        </w:rPr>
      </w:pPr>
    </w:p>
    <w:p w:rsidR="00757B06" w:rsidRPr="0087650F" w:rsidRDefault="00757B06" w:rsidP="00757B06">
      <w:pPr>
        <w:ind w:left="5760" w:hanging="840"/>
        <w:rPr>
          <w:b/>
          <w:bCs/>
          <w:sz w:val="26"/>
          <w:szCs w:val="26"/>
          <w:lang w:val="de-DE"/>
        </w:rPr>
      </w:pPr>
      <w:r w:rsidRPr="0087650F">
        <w:rPr>
          <w:b/>
          <w:bCs/>
          <w:sz w:val="26"/>
          <w:szCs w:val="26"/>
          <w:lang w:val="de-DE"/>
        </w:rPr>
        <w:t>HIỆU TRƯỞNG (GIÁM ĐỐC)</w:t>
      </w:r>
    </w:p>
    <w:p w:rsidR="00757B06" w:rsidRPr="0087650F" w:rsidRDefault="00757B06" w:rsidP="00757B06">
      <w:pPr>
        <w:ind w:left="5760"/>
        <w:rPr>
          <w:i/>
          <w:iCs/>
          <w:sz w:val="26"/>
          <w:szCs w:val="26"/>
          <w:lang w:val="de-DE"/>
        </w:rPr>
      </w:pPr>
      <w:r w:rsidRPr="0087650F">
        <w:rPr>
          <w:i/>
          <w:iCs/>
          <w:sz w:val="26"/>
          <w:szCs w:val="26"/>
          <w:lang w:val="de-DE"/>
        </w:rPr>
        <w:t>(Ký tên, đóng dấu)</w:t>
      </w:r>
    </w:p>
    <w:bookmarkEnd w:id="0"/>
    <w:bookmarkEnd w:id="1"/>
    <w:bookmarkEnd w:id="7"/>
    <w:p w:rsidR="00757B06" w:rsidRPr="0087650F" w:rsidRDefault="00757B06" w:rsidP="00757B06">
      <w:pPr>
        <w:shd w:val="clear" w:color="auto" w:fill="FFFFFF"/>
        <w:tabs>
          <w:tab w:val="left" w:pos="2580"/>
          <w:tab w:val="center" w:pos="4666"/>
        </w:tabs>
        <w:spacing w:before="40" w:after="40"/>
        <w:ind w:right="17"/>
        <w:outlineLvl w:val="0"/>
        <w:rPr>
          <w:noProof w:val="0"/>
          <w:sz w:val="26"/>
          <w:szCs w:val="26"/>
          <w:lang w:val="de-DE" w:eastAsia="en-US"/>
        </w:rPr>
      </w:pPr>
    </w:p>
    <w:p w:rsidR="00757B06" w:rsidRDefault="00757B06" w:rsidP="00757B06">
      <w:pPr>
        <w:shd w:val="clear" w:color="auto" w:fill="FFFFFF"/>
        <w:tabs>
          <w:tab w:val="left" w:pos="2580"/>
          <w:tab w:val="center" w:pos="4666"/>
        </w:tabs>
        <w:spacing w:before="40" w:after="40"/>
        <w:ind w:right="17"/>
        <w:outlineLvl w:val="0"/>
        <w:rPr>
          <w:noProof w:val="0"/>
          <w:sz w:val="26"/>
          <w:szCs w:val="26"/>
          <w:lang w:val="de-DE" w:eastAsia="en-US"/>
        </w:rPr>
      </w:pPr>
    </w:p>
    <w:p w:rsidR="00757B06" w:rsidRDefault="00757B06" w:rsidP="00757B06">
      <w:pPr>
        <w:shd w:val="clear" w:color="auto" w:fill="FFFFFF"/>
        <w:tabs>
          <w:tab w:val="left" w:pos="2580"/>
          <w:tab w:val="center" w:pos="4666"/>
        </w:tabs>
        <w:spacing w:before="40" w:after="40"/>
        <w:ind w:right="17"/>
        <w:outlineLvl w:val="0"/>
        <w:rPr>
          <w:noProof w:val="0"/>
          <w:sz w:val="26"/>
          <w:szCs w:val="26"/>
          <w:lang w:val="de-DE" w:eastAsia="en-US"/>
        </w:rPr>
      </w:pPr>
    </w:p>
    <w:p w:rsidR="00757B06" w:rsidRDefault="00757B06" w:rsidP="00757B06">
      <w:pPr>
        <w:shd w:val="clear" w:color="auto" w:fill="FFFFFF"/>
        <w:tabs>
          <w:tab w:val="left" w:pos="2580"/>
          <w:tab w:val="center" w:pos="4666"/>
        </w:tabs>
        <w:spacing w:before="40" w:after="40"/>
        <w:ind w:right="17"/>
        <w:outlineLvl w:val="0"/>
        <w:rPr>
          <w:noProof w:val="0"/>
          <w:sz w:val="26"/>
          <w:szCs w:val="26"/>
          <w:lang w:val="de-DE" w:eastAsia="en-US"/>
        </w:rPr>
      </w:pPr>
    </w:p>
    <w:p w:rsidR="00757B06" w:rsidRPr="00407072" w:rsidRDefault="00757B06" w:rsidP="00757B06">
      <w:pPr>
        <w:shd w:val="clear" w:color="auto" w:fill="FFFFFF"/>
        <w:spacing w:before="40" w:after="40"/>
        <w:ind w:right="17"/>
        <w:jc w:val="both"/>
        <w:outlineLvl w:val="2"/>
        <w:rPr>
          <w:b/>
          <w:bCs/>
          <w:sz w:val="26"/>
          <w:lang w:val="hr-HR"/>
        </w:rPr>
      </w:pPr>
      <w:r>
        <w:rPr>
          <w:b/>
          <w:bCs/>
          <w:sz w:val="26"/>
          <w:lang w:val="hr-HR"/>
        </w:rPr>
        <w:t>51</w:t>
      </w:r>
      <w:r w:rsidRPr="00407072">
        <w:rPr>
          <w:b/>
          <w:bCs/>
          <w:sz w:val="26"/>
        </w:rPr>
        <w:t>. Gia</w:t>
      </w:r>
      <w:r w:rsidRPr="00407072">
        <w:rPr>
          <w:b/>
          <w:bCs/>
          <w:sz w:val="26"/>
          <w:lang w:val="hr-HR"/>
        </w:rPr>
        <w:t xml:space="preserve"> </w:t>
      </w:r>
      <w:r w:rsidRPr="00407072">
        <w:rPr>
          <w:b/>
          <w:bCs/>
          <w:sz w:val="26"/>
        </w:rPr>
        <w:t>hạn</w:t>
      </w:r>
      <w:r w:rsidRPr="00407072">
        <w:rPr>
          <w:b/>
          <w:bCs/>
          <w:sz w:val="26"/>
          <w:lang w:val="hr-HR"/>
        </w:rPr>
        <w:t xml:space="preserve"> </w:t>
      </w:r>
      <w:r w:rsidRPr="00407072">
        <w:rPr>
          <w:b/>
          <w:bCs/>
          <w:sz w:val="26"/>
        </w:rPr>
        <w:t>Giấy</w:t>
      </w:r>
      <w:r w:rsidRPr="00407072">
        <w:rPr>
          <w:b/>
          <w:bCs/>
          <w:sz w:val="26"/>
          <w:lang w:val="hr-HR"/>
        </w:rPr>
        <w:t xml:space="preserve"> </w:t>
      </w:r>
      <w:r w:rsidRPr="00407072">
        <w:rPr>
          <w:b/>
          <w:bCs/>
          <w:sz w:val="26"/>
        </w:rPr>
        <w:t>ph</w:t>
      </w:r>
      <w:r w:rsidRPr="00407072">
        <w:rPr>
          <w:b/>
          <w:bCs/>
          <w:sz w:val="26"/>
          <w:lang w:val="hr-HR"/>
        </w:rPr>
        <w:t>é</w:t>
      </w:r>
      <w:r w:rsidRPr="00407072">
        <w:rPr>
          <w:b/>
          <w:bCs/>
          <w:sz w:val="26"/>
        </w:rPr>
        <w:t>p</w:t>
      </w:r>
      <w:r w:rsidRPr="00407072">
        <w:rPr>
          <w:b/>
          <w:bCs/>
          <w:sz w:val="26"/>
          <w:lang w:val="hr-HR"/>
        </w:rPr>
        <w:t xml:space="preserve"> </w:t>
      </w:r>
      <w:r w:rsidRPr="00407072">
        <w:rPr>
          <w:b/>
          <w:bCs/>
          <w:sz w:val="26"/>
        </w:rPr>
        <w:t>vận</w:t>
      </w:r>
      <w:r w:rsidRPr="00407072">
        <w:rPr>
          <w:b/>
          <w:bCs/>
          <w:sz w:val="26"/>
          <w:lang w:val="hr-HR"/>
        </w:rPr>
        <w:t xml:space="preserve"> </w:t>
      </w:r>
      <w:r w:rsidRPr="00407072">
        <w:rPr>
          <w:b/>
          <w:bCs/>
          <w:sz w:val="26"/>
        </w:rPr>
        <w:t>tải</w:t>
      </w:r>
      <w:r w:rsidRPr="00407072">
        <w:rPr>
          <w:b/>
          <w:bCs/>
          <w:sz w:val="26"/>
          <w:lang w:val="hr-HR"/>
        </w:rPr>
        <w:t xml:space="preserve"> </w:t>
      </w:r>
      <w:r w:rsidRPr="00407072">
        <w:rPr>
          <w:b/>
          <w:bCs/>
          <w:sz w:val="26"/>
        </w:rPr>
        <w:t>qua</w:t>
      </w:r>
      <w:r w:rsidRPr="00407072">
        <w:rPr>
          <w:b/>
          <w:bCs/>
          <w:sz w:val="26"/>
          <w:lang w:val="hr-HR"/>
        </w:rPr>
        <w:t xml:space="preserve"> </w:t>
      </w:r>
      <w:r w:rsidRPr="00407072">
        <w:rPr>
          <w:b/>
          <w:bCs/>
          <w:sz w:val="26"/>
        </w:rPr>
        <w:t>bi</w:t>
      </w:r>
      <w:r w:rsidRPr="00407072">
        <w:rPr>
          <w:b/>
          <w:bCs/>
          <w:sz w:val="26"/>
          <w:lang w:val="hr-HR"/>
        </w:rPr>
        <w:t>ê</w:t>
      </w:r>
      <w:r w:rsidRPr="00407072">
        <w:rPr>
          <w:b/>
          <w:bCs/>
          <w:sz w:val="26"/>
        </w:rPr>
        <w:t>n</w:t>
      </w:r>
      <w:r w:rsidRPr="00407072">
        <w:rPr>
          <w:b/>
          <w:bCs/>
          <w:sz w:val="26"/>
          <w:lang w:val="hr-HR"/>
        </w:rPr>
        <w:t xml:space="preserve"> </w:t>
      </w:r>
      <w:r w:rsidRPr="00407072">
        <w:rPr>
          <w:b/>
          <w:bCs/>
          <w:sz w:val="26"/>
        </w:rPr>
        <w:t>giới</w:t>
      </w:r>
      <w:r w:rsidRPr="00407072">
        <w:rPr>
          <w:b/>
          <w:bCs/>
          <w:sz w:val="26"/>
          <w:lang w:val="hr-HR"/>
        </w:rPr>
        <w:t xml:space="preserve"> </w:t>
      </w:r>
      <w:r w:rsidRPr="00407072">
        <w:rPr>
          <w:b/>
          <w:bCs/>
          <w:sz w:val="26"/>
        </w:rPr>
        <w:t>Campuchia</w:t>
      </w:r>
      <w:r w:rsidRPr="00407072">
        <w:rPr>
          <w:b/>
          <w:bCs/>
          <w:sz w:val="26"/>
          <w:lang w:val="hr-HR"/>
        </w:rPr>
        <w:t xml:space="preserve"> - </w:t>
      </w:r>
      <w:r w:rsidRPr="00407072">
        <w:rPr>
          <w:b/>
          <w:bCs/>
          <w:sz w:val="26"/>
        </w:rPr>
        <w:t>L</w:t>
      </w:r>
      <w:r w:rsidRPr="00407072">
        <w:rPr>
          <w:b/>
          <w:bCs/>
          <w:sz w:val="26"/>
          <w:lang w:val="hr-HR"/>
        </w:rPr>
        <w:t>à</w:t>
      </w:r>
      <w:r w:rsidRPr="00407072">
        <w:rPr>
          <w:b/>
          <w:bCs/>
          <w:sz w:val="26"/>
        </w:rPr>
        <w:t>o</w:t>
      </w:r>
      <w:r w:rsidRPr="00407072">
        <w:rPr>
          <w:b/>
          <w:bCs/>
          <w:sz w:val="26"/>
          <w:lang w:val="hr-HR"/>
        </w:rPr>
        <w:t xml:space="preserve"> - </w:t>
      </w:r>
      <w:r w:rsidRPr="00407072">
        <w:rPr>
          <w:b/>
          <w:bCs/>
          <w:sz w:val="26"/>
        </w:rPr>
        <w:t>Việt</w:t>
      </w:r>
      <w:r w:rsidRPr="00407072">
        <w:rPr>
          <w:b/>
          <w:bCs/>
          <w:sz w:val="26"/>
          <w:lang w:val="hr-HR"/>
        </w:rPr>
        <w:t xml:space="preserve"> </w:t>
      </w:r>
      <w:r w:rsidRPr="00407072">
        <w:rPr>
          <w:b/>
          <w:bCs/>
          <w:sz w:val="26"/>
        </w:rPr>
        <w:t>Nam</w:t>
      </w:r>
      <w:r w:rsidRPr="00407072">
        <w:rPr>
          <w:b/>
          <w:bCs/>
          <w:sz w:val="26"/>
          <w:lang w:val="hr-HR"/>
        </w:rPr>
        <w:t xml:space="preserve"> </w:t>
      </w:r>
      <w:r w:rsidRPr="00407072">
        <w:rPr>
          <w:b/>
          <w:bCs/>
          <w:sz w:val="26"/>
        </w:rPr>
        <w:t>v</w:t>
      </w:r>
      <w:r w:rsidRPr="00407072">
        <w:rPr>
          <w:b/>
          <w:bCs/>
          <w:sz w:val="26"/>
          <w:lang w:val="hr-HR"/>
        </w:rPr>
        <w:t xml:space="preserve">à </w:t>
      </w:r>
      <w:r w:rsidRPr="00407072">
        <w:rPr>
          <w:b/>
          <w:bCs/>
          <w:sz w:val="26"/>
        </w:rPr>
        <w:t>thời</w:t>
      </w:r>
      <w:r w:rsidRPr="00407072">
        <w:rPr>
          <w:b/>
          <w:bCs/>
          <w:sz w:val="26"/>
          <w:lang w:val="hr-HR"/>
        </w:rPr>
        <w:t xml:space="preserve"> </w:t>
      </w:r>
      <w:r w:rsidRPr="00407072">
        <w:rPr>
          <w:b/>
          <w:bCs/>
          <w:sz w:val="26"/>
        </w:rPr>
        <w:t>gian</w:t>
      </w:r>
      <w:r w:rsidRPr="00407072">
        <w:rPr>
          <w:b/>
          <w:bCs/>
          <w:sz w:val="26"/>
          <w:lang w:val="hr-HR"/>
        </w:rPr>
        <w:t xml:space="preserve"> </w:t>
      </w:r>
      <w:r w:rsidRPr="00407072">
        <w:rPr>
          <w:b/>
          <w:bCs/>
          <w:sz w:val="26"/>
        </w:rPr>
        <w:t>l</w:t>
      </w:r>
      <w:r w:rsidRPr="00407072">
        <w:rPr>
          <w:b/>
          <w:bCs/>
          <w:sz w:val="26"/>
          <w:lang w:val="hr-HR"/>
        </w:rPr>
        <w:t>ư</w:t>
      </w:r>
      <w:r w:rsidRPr="00407072">
        <w:rPr>
          <w:b/>
          <w:bCs/>
          <w:sz w:val="26"/>
        </w:rPr>
        <w:t>u</w:t>
      </w:r>
      <w:r w:rsidRPr="00407072">
        <w:rPr>
          <w:b/>
          <w:bCs/>
          <w:sz w:val="26"/>
          <w:lang w:val="hr-HR"/>
        </w:rPr>
        <w:t xml:space="preserve"> </w:t>
      </w:r>
      <w:r w:rsidRPr="00407072">
        <w:rPr>
          <w:b/>
          <w:bCs/>
          <w:sz w:val="26"/>
        </w:rPr>
        <w:t>h</w:t>
      </w:r>
      <w:r w:rsidRPr="00407072">
        <w:rPr>
          <w:b/>
          <w:bCs/>
          <w:sz w:val="26"/>
          <w:lang w:val="hr-HR"/>
        </w:rPr>
        <w:t>à</w:t>
      </w:r>
      <w:r w:rsidRPr="00407072">
        <w:rPr>
          <w:b/>
          <w:bCs/>
          <w:sz w:val="26"/>
        </w:rPr>
        <w:t>nh</w:t>
      </w:r>
      <w:r w:rsidRPr="00407072">
        <w:rPr>
          <w:b/>
          <w:bCs/>
          <w:sz w:val="26"/>
          <w:lang w:val="hr-HR"/>
        </w:rPr>
        <w:t xml:space="preserve"> </w:t>
      </w:r>
      <w:r w:rsidRPr="00407072">
        <w:rPr>
          <w:b/>
          <w:bCs/>
          <w:sz w:val="26"/>
        </w:rPr>
        <w:t>tại</w:t>
      </w:r>
      <w:r w:rsidRPr="00407072">
        <w:rPr>
          <w:b/>
          <w:bCs/>
          <w:sz w:val="26"/>
          <w:lang w:val="hr-HR"/>
        </w:rPr>
        <w:t xml:space="preserve"> </w:t>
      </w:r>
      <w:r w:rsidRPr="00407072">
        <w:rPr>
          <w:b/>
          <w:bCs/>
          <w:sz w:val="26"/>
        </w:rPr>
        <w:t>Việt</w:t>
      </w:r>
      <w:r w:rsidRPr="00407072">
        <w:rPr>
          <w:b/>
          <w:bCs/>
          <w:sz w:val="26"/>
          <w:lang w:val="hr-HR"/>
        </w:rPr>
        <w:t xml:space="preserve"> </w:t>
      </w:r>
      <w:r w:rsidRPr="00407072">
        <w:rPr>
          <w:b/>
          <w:bCs/>
          <w:sz w:val="26"/>
        </w:rPr>
        <w:t>Nam</w:t>
      </w:r>
      <w:r w:rsidRPr="00407072">
        <w:rPr>
          <w:b/>
          <w:bCs/>
          <w:sz w:val="26"/>
          <w:lang w:val="hr-HR"/>
        </w:rPr>
        <w:t xml:space="preserve"> </w:t>
      </w:r>
      <w:r w:rsidRPr="00407072">
        <w:rPr>
          <w:b/>
          <w:bCs/>
          <w:sz w:val="26"/>
        </w:rPr>
        <w:t>cho</w:t>
      </w:r>
      <w:r w:rsidRPr="00407072">
        <w:rPr>
          <w:b/>
          <w:bCs/>
          <w:sz w:val="26"/>
          <w:lang w:val="hr-HR"/>
        </w:rPr>
        <w:t xml:space="preserve"> </w:t>
      </w:r>
      <w:r w:rsidRPr="00407072">
        <w:rPr>
          <w:b/>
          <w:bCs/>
          <w:sz w:val="26"/>
        </w:rPr>
        <w:t>ph</w:t>
      </w:r>
      <w:r w:rsidRPr="00407072">
        <w:rPr>
          <w:b/>
          <w:bCs/>
          <w:sz w:val="26"/>
          <w:lang w:val="hr-HR"/>
        </w:rPr>
        <w:t>ươ</w:t>
      </w:r>
      <w:r w:rsidRPr="00407072">
        <w:rPr>
          <w:b/>
          <w:bCs/>
          <w:sz w:val="26"/>
        </w:rPr>
        <w:t>ng</w:t>
      </w:r>
      <w:r w:rsidRPr="00407072">
        <w:rPr>
          <w:b/>
          <w:bCs/>
          <w:sz w:val="26"/>
          <w:lang w:val="hr-HR"/>
        </w:rPr>
        <w:t xml:space="preserve"> </w:t>
      </w:r>
      <w:r w:rsidRPr="00407072">
        <w:rPr>
          <w:b/>
          <w:bCs/>
          <w:sz w:val="26"/>
        </w:rPr>
        <w:t>tiện</w:t>
      </w:r>
      <w:r w:rsidRPr="00407072">
        <w:rPr>
          <w:b/>
          <w:bCs/>
          <w:sz w:val="26"/>
          <w:lang w:val="hr-HR"/>
        </w:rPr>
        <w:t xml:space="preserve"> </w:t>
      </w:r>
      <w:r w:rsidRPr="00407072">
        <w:rPr>
          <w:b/>
          <w:bCs/>
          <w:sz w:val="26"/>
        </w:rPr>
        <w:t>của</w:t>
      </w:r>
      <w:r w:rsidRPr="00407072">
        <w:rPr>
          <w:b/>
          <w:bCs/>
          <w:sz w:val="26"/>
          <w:lang w:val="hr-HR"/>
        </w:rPr>
        <w:t xml:space="preserve"> </w:t>
      </w:r>
      <w:r w:rsidRPr="00407072">
        <w:rPr>
          <w:b/>
          <w:bCs/>
          <w:sz w:val="26"/>
        </w:rPr>
        <w:t>L</w:t>
      </w:r>
      <w:r w:rsidRPr="00407072">
        <w:rPr>
          <w:b/>
          <w:bCs/>
          <w:sz w:val="26"/>
          <w:lang w:val="hr-HR"/>
        </w:rPr>
        <w:t>à</w:t>
      </w:r>
      <w:r w:rsidRPr="00407072">
        <w:rPr>
          <w:b/>
          <w:bCs/>
          <w:sz w:val="26"/>
        </w:rPr>
        <w:t>o</w:t>
      </w:r>
      <w:r w:rsidRPr="00407072">
        <w:rPr>
          <w:b/>
          <w:bCs/>
          <w:sz w:val="26"/>
          <w:lang w:val="hr-HR"/>
        </w:rPr>
        <w:t xml:space="preserve"> </w:t>
      </w:r>
      <w:r w:rsidRPr="00407072">
        <w:rPr>
          <w:b/>
          <w:bCs/>
          <w:sz w:val="26"/>
        </w:rPr>
        <w:t>v</w:t>
      </w:r>
      <w:r w:rsidRPr="00407072">
        <w:rPr>
          <w:b/>
          <w:bCs/>
          <w:sz w:val="26"/>
          <w:lang w:val="hr-HR"/>
        </w:rPr>
        <w:t xml:space="preserve">à </w:t>
      </w:r>
      <w:r w:rsidRPr="00407072">
        <w:rPr>
          <w:b/>
          <w:bCs/>
          <w:sz w:val="26"/>
        </w:rPr>
        <w:t>Campuchia</w:t>
      </w:r>
    </w:p>
    <w:p w:rsidR="00757B06" w:rsidRPr="006A6623" w:rsidRDefault="00757B06" w:rsidP="00757B06">
      <w:pPr>
        <w:ind w:firstLine="480"/>
        <w:jc w:val="both"/>
        <w:rPr>
          <w:b/>
          <w:bCs/>
          <w:sz w:val="26"/>
          <w:lang w:val="hr-HR"/>
        </w:rPr>
      </w:pPr>
    </w:p>
    <w:p w:rsidR="00757B06" w:rsidRPr="00BE0C24" w:rsidRDefault="00757B06" w:rsidP="00757B06">
      <w:pPr>
        <w:ind w:firstLine="480"/>
        <w:jc w:val="both"/>
        <w:rPr>
          <w:b/>
          <w:bCs/>
          <w:sz w:val="26"/>
        </w:rPr>
      </w:pPr>
      <w:r w:rsidRPr="00BE0C24">
        <w:rPr>
          <w:b/>
          <w:bCs/>
          <w:sz w:val="26"/>
        </w:rPr>
        <w:t>1. Trình tự thực hiện:</w:t>
      </w:r>
    </w:p>
    <w:p w:rsidR="00757B06" w:rsidRPr="00BE0C24"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8"/>
          <w:lang w:val="vi-VN"/>
        </w:rPr>
      </w:pPr>
      <w:r w:rsidRPr="00BE0C24">
        <w:rPr>
          <w:rFonts w:ascii="Times New Roman" w:hAnsi="Times New Roman"/>
          <w:sz w:val="26"/>
          <w:szCs w:val="28"/>
          <w:lang w:val="vi-VN"/>
        </w:rPr>
        <w:t>a) Nộp hồ sơ TTHC:</w:t>
      </w:r>
    </w:p>
    <w:p w:rsidR="00757B06" w:rsidRPr="00BE0C24" w:rsidRDefault="00757B06" w:rsidP="00757B06">
      <w:pPr>
        <w:shd w:val="clear" w:color="auto" w:fill="FFFFFF"/>
        <w:ind w:left="17" w:right="17" w:firstLine="480"/>
        <w:jc w:val="both"/>
        <w:outlineLvl w:val="2"/>
        <w:rPr>
          <w:bCs/>
          <w:sz w:val="26"/>
        </w:rPr>
      </w:pPr>
      <w:r w:rsidRPr="00BE0C24">
        <w:rPr>
          <w:sz w:val="26"/>
        </w:rPr>
        <w:t xml:space="preserve">Tổ chức, cá nhân nộp hồ sơ đề nghị gia hạn </w:t>
      </w:r>
      <w:r w:rsidRPr="00BE0C24">
        <w:rPr>
          <w:bCs/>
          <w:sz w:val="26"/>
        </w:rPr>
        <w:t xml:space="preserve">Giấy phép vận tải qua biên giới Campuchia - Lào - Việt Nam (sau đây gọi là </w:t>
      </w:r>
      <w:r w:rsidRPr="00BE0C24">
        <w:rPr>
          <w:sz w:val="26"/>
        </w:rPr>
        <w:t xml:space="preserve">Giấy phép liên vận CLV) </w:t>
      </w:r>
      <w:r w:rsidRPr="00BE0C24">
        <w:rPr>
          <w:bCs/>
          <w:sz w:val="26"/>
        </w:rPr>
        <w:t xml:space="preserve">và thời gian lưu hành tại Việt Nam cho phương tiện của Lào và Campuchia </w:t>
      </w:r>
      <w:r w:rsidRPr="001F09A3">
        <w:rPr>
          <w:sz w:val="26"/>
        </w:rPr>
        <w:t>cho</w:t>
      </w:r>
      <w:r w:rsidRPr="00BE0C24">
        <w:rPr>
          <w:sz w:val="26"/>
        </w:rPr>
        <w:t xml:space="preserve"> Sở Giao thông vận tải  tỉnh</w:t>
      </w:r>
      <w:r>
        <w:rPr>
          <w:sz w:val="26"/>
        </w:rPr>
        <w:t xml:space="preserve"> </w:t>
      </w:r>
      <w:r w:rsidRPr="00AF3A69">
        <w:rPr>
          <w:sz w:val="26"/>
          <w:szCs w:val="26"/>
          <w:lang w:val="hr-HR"/>
        </w:rPr>
        <w:t>Bắc Ninh</w:t>
      </w:r>
      <w:r w:rsidRPr="00BE0C24">
        <w:rPr>
          <w:sz w:val="26"/>
        </w:rPr>
        <w:t xml:space="preserve">, </w:t>
      </w:r>
      <w:r>
        <w:rPr>
          <w:sz w:val="26"/>
        </w:rPr>
        <w:t>khi</w:t>
      </w:r>
      <w:r w:rsidRPr="00BE0C24">
        <w:rPr>
          <w:sz w:val="26"/>
        </w:rPr>
        <w:t xml:space="preserve"> phương tiện gặp sự cố</w:t>
      </w:r>
      <w:r>
        <w:rPr>
          <w:sz w:val="26"/>
        </w:rPr>
        <w:t xml:space="preserve"> trên địa bàn tỉnh </w:t>
      </w:r>
      <w:r w:rsidRPr="00AF3A69">
        <w:rPr>
          <w:sz w:val="26"/>
          <w:szCs w:val="26"/>
          <w:lang w:val="hr-HR"/>
        </w:rPr>
        <w:t>Bắc Ninh</w:t>
      </w:r>
      <w:r w:rsidRPr="00BE0C24">
        <w:rPr>
          <w:sz w:val="18"/>
        </w:rPr>
        <w:t>.</w:t>
      </w:r>
    </w:p>
    <w:p w:rsidR="00757B06" w:rsidRPr="00BE0C24" w:rsidRDefault="00757B06" w:rsidP="00757B06">
      <w:pPr>
        <w:widowControl w:val="0"/>
        <w:autoSpaceDE w:val="0"/>
        <w:autoSpaceDN w:val="0"/>
        <w:ind w:firstLine="480"/>
        <w:jc w:val="both"/>
        <w:rPr>
          <w:sz w:val="26"/>
        </w:rPr>
      </w:pPr>
      <w:r w:rsidRPr="00BE0C24">
        <w:rPr>
          <w:sz w:val="26"/>
        </w:rPr>
        <w:t>b) Giải quyết TTHC:</w:t>
      </w:r>
    </w:p>
    <w:p w:rsidR="00757B06" w:rsidRPr="00BE0C24" w:rsidRDefault="00757B06" w:rsidP="00757B06">
      <w:pPr>
        <w:ind w:firstLine="480"/>
        <w:jc w:val="both"/>
        <w:rPr>
          <w:sz w:val="26"/>
        </w:rPr>
      </w:pPr>
      <w:r w:rsidRPr="00BE0C24">
        <w:rPr>
          <w:sz w:val="26"/>
        </w:rPr>
        <w:t xml:space="preserve">- Sở Giao thông vận tải </w:t>
      </w:r>
      <w:r w:rsidRPr="00AF3A69">
        <w:rPr>
          <w:sz w:val="26"/>
          <w:szCs w:val="26"/>
          <w:lang w:val="hr-HR"/>
        </w:rPr>
        <w:t>Bắc Ninh</w:t>
      </w:r>
      <w:r w:rsidRPr="00BE0C24">
        <w:rPr>
          <w:sz w:val="26"/>
        </w:rPr>
        <w:t xml:space="preserve"> tiếp nhận, kiểm tra hồ sơ. Trường hợp hồ sơ cần sửa đổi, bổ sung, cơ quan cấp Giấy phép thông báo trực tiếp cho tổ chức, cá nhân ngay trong ngày làm việc, kể từ ngày nhận được hồ sơ, nêu rõ những nội dung chưa đầy đủ hoặc cần sửa đổi;</w:t>
      </w:r>
    </w:p>
    <w:p w:rsidR="00757B06" w:rsidRPr="00BE0C24" w:rsidRDefault="00757B06" w:rsidP="00757B06">
      <w:pPr>
        <w:ind w:firstLine="480"/>
        <w:jc w:val="both"/>
        <w:rPr>
          <w:sz w:val="18"/>
        </w:rPr>
      </w:pPr>
      <w:r w:rsidRPr="00BE0C24">
        <w:rPr>
          <w:sz w:val="26"/>
        </w:rPr>
        <w:t>- Trong thời hạn 01 (một) ngày làm việc, kể từ ngày nhận đủ hồ sơ đúng quy định, Sở Giao thông vận tải</w:t>
      </w:r>
      <w:r w:rsidRPr="00C91E24">
        <w:rPr>
          <w:sz w:val="26"/>
          <w:szCs w:val="26"/>
          <w:lang w:val="hr-HR"/>
        </w:rPr>
        <w:t xml:space="preserve"> </w:t>
      </w:r>
      <w:r w:rsidRPr="00AF3A69">
        <w:rPr>
          <w:sz w:val="26"/>
          <w:szCs w:val="26"/>
          <w:lang w:val="hr-HR"/>
        </w:rPr>
        <w:t>Bắc Ninh</w:t>
      </w:r>
      <w:r w:rsidRPr="00BE0C24">
        <w:rPr>
          <w:sz w:val="26"/>
        </w:rPr>
        <w:t xml:space="preserve"> có văn bản gia hạn Giấy phép liên vận CLV và gửi cho tổ chức, cá nhân; trường hợp không gia hạn phải trả lời bằng văn bản và nêu rõ lý do</w:t>
      </w:r>
      <w:r w:rsidRPr="00BE0C24">
        <w:rPr>
          <w:sz w:val="18"/>
        </w:rPr>
        <w:t>.</w:t>
      </w:r>
    </w:p>
    <w:p w:rsidR="00757B06" w:rsidRPr="0084258E" w:rsidRDefault="00757B06" w:rsidP="00757B06">
      <w:pPr>
        <w:pStyle w:val="ListParagraph"/>
        <w:ind w:left="0" w:firstLine="480"/>
        <w:jc w:val="both"/>
        <w:rPr>
          <w:rFonts w:ascii="Times New Roman" w:hAnsi="Times New Roman"/>
          <w:sz w:val="26"/>
          <w:szCs w:val="26"/>
          <w:lang w:val="hr-HR"/>
        </w:rPr>
      </w:pPr>
      <w:r w:rsidRPr="00B91B68">
        <w:rPr>
          <w:rFonts w:ascii="Times New Roman" w:hAnsi="Times New Roman"/>
          <w:b/>
          <w:sz w:val="26"/>
          <w:szCs w:val="26"/>
          <w:lang w:val="vi-VN"/>
        </w:rPr>
        <w:t>2. Cách thức thực hiện:</w:t>
      </w:r>
      <w:r w:rsidRPr="00B91B68">
        <w:rPr>
          <w:rFonts w:ascii="Times New Roman" w:hAnsi="Times New Roman"/>
          <w:sz w:val="26"/>
          <w:szCs w:val="26"/>
          <w:lang w:val="vi-VN"/>
        </w:rPr>
        <w:t xml:space="preserve"> Nộp hồ sơ trực tiếp tại Trung tâm hành chính công tỉnh Bắc Ninh hoặc qua bưu chính. </w:t>
      </w:r>
      <w:r w:rsidRPr="00383355">
        <w:rPr>
          <w:rFonts w:ascii="Times New Roman" w:hAnsi="Times New Roman"/>
          <w:sz w:val="26"/>
          <w:szCs w:val="26"/>
          <w:lang w:val="vi-VN"/>
        </w:rPr>
        <w:t xml:space="preserve">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tabs>
          <w:tab w:val="left" w:pos="360"/>
        </w:tabs>
        <w:ind w:firstLine="480"/>
        <w:jc w:val="both"/>
        <w:rPr>
          <w:b/>
          <w:sz w:val="26"/>
        </w:rPr>
      </w:pPr>
      <w:r w:rsidRPr="00BE0C24">
        <w:rPr>
          <w:b/>
          <w:sz w:val="26"/>
        </w:rPr>
        <w:t>3. Thành phần, số lượng hồ sơ:</w:t>
      </w:r>
    </w:p>
    <w:p w:rsidR="00757B06" w:rsidRPr="00BE0C24" w:rsidRDefault="00757B06" w:rsidP="00757B06">
      <w:pPr>
        <w:ind w:firstLine="480"/>
        <w:jc w:val="both"/>
        <w:rPr>
          <w:sz w:val="26"/>
        </w:rPr>
      </w:pPr>
      <w:r w:rsidRPr="00BE0C24">
        <w:rPr>
          <w:sz w:val="26"/>
        </w:rPr>
        <w:t>a) Thành phần hồ sơ:</w:t>
      </w:r>
    </w:p>
    <w:p w:rsidR="00757B06" w:rsidRPr="00BE0C24" w:rsidRDefault="00757B06" w:rsidP="00757B06">
      <w:pPr>
        <w:ind w:firstLine="480"/>
        <w:rPr>
          <w:sz w:val="26"/>
        </w:rPr>
      </w:pPr>
      <w:r w:rsidRPr="00BE0C24">
        <w:rPr>
          <w:sz w:val="26"/>
        </w:rPr>
        <w:t>- Đơn đề nghị gia hạn theo mẫu;</w:t>
      </w:r>
    </w:p>
    <w:p w:rsidR="00757B06" w:rsidRPr="00BE0C24" w:rsidRDefault="00757B06" w:rsidP="00757B06">
      <w:pPr>
        <w:ind w:firstLine="480"/>
        <w:rPr>
          <w:sz w:val="26"/>
        </w:rPr>
      </w:pPr>
      <w:r w:rsidRPr="00BE0C24">
        <w:rPr>
          <w:sz w:val="26"/>
        </w:rPr>
        <w:t>- Giấy phép liên vận CLV;</w:t>
      </w:r>
    </w:p>
    <w:p w:rsidR="00757B06" w:rsidRPr="00BE0C24" w:rsidRDefault="00757B06" w:rsidP="00757B06">
      <w:pPr>
        <w:ind w:firstLine="480"/>
        <w:rPr>
          <w:sz w:val="26"/>
        </w:rPr>
      </w:pPr>
      <w:r w:rsidRPr="00BE0C24">
        <w:rPr>
          <w:sz w:val="26"/>
        </w:rPr>
        <w:t>- Giấy đăng ký phương tiện.</w:t>
      </w:r>
    </w:p>
    <w:p w:rsidR="00757B06" w:rsidRPr="00BE0C24" w:rsidRDefault="00757B06" w:rsidP="00757B06">
      <w:pPr>
        <w:ind w:firstLine="480"/>
        <w:jc w:val="both"/>
        <w:rPr>
          <w:sz w:val="26"/>
        </w:rPr>
      </w:pPr>
      <w:r w:rsidRPr="00BE0C24">
        <w:rPr>
          <w:sz w:val="26"/>
        </w:rPr>
        <w:t>b) Số lượng hồ sơ: 01 bộ.</w:t>
      </w:r>
    </w:p>
    <w:p w:rsidR="00757B06" w:rsidRPr="00BE0C24" w:rsidRDefault="00757B06" w:rsidP="00757B06">
      <w:pPr>
        <w:ind w:firstLine="480"/>
        <w:jc w:val="both"/>
        <w:rPr>
          <w:b/>
          <w:sz w:val="26"/>
        </w:rPr>
      </w:pPr>
      <w:r w:rsidRPr="00BE0C24">
        <w:rPr>
          <w:b/>
          <w:sz w:val="26"/>
        </w:rPr>
        <w:t xml:space="preserve">4. Thời hạn giải quyết: </w:t>
      </w:r>
      <w:r w:rsidRPr="00BE0C24">
        <w:rPr>
          <w:sz w:val="26"/>
        </w:rPr>
        <w:t>Trong thời hạn 01 ngày làm việc, kể từ ngày nhận đủ hồ sơ đúng quy định.</w:t>
      </w:r>
    </w:p>
    <w:p w:rsidR="00757B06" w:rsidRPr="00BE0C24" w:rsidRDefault="00757B06" w:rsidP="00757B06">
      <w:pPr>
        <w:ind w:firstLine="480"/>
        <w:jc w:val="both"/>
        <w:rPr>
          <w:b/>
          <w:sz w:val="26"/>
        </w:rPr>
      </w:pPr>
      <w:r w:rsidRPr="00BE0C24">
        <w:rPr>
          <w:b/>
          <w:sz w:val="26"/>
        </w:rPr>
        <w:t xml:space="preserve"> 5. Đối tượng thực hiện TTHC: </w:t>
      </w:r>
      <w:r w:rsidRPr="00BE0C24">
        <w:rPr>
          <w:sz w:val="26"/>
        </w:rPr>
        <w:t>Tổ chức, cá nhân.</w:t>
      </w:r>
    </w:p>
    <w:p w:rsidR="00757B06" w:rsidRPr="00BE0C24" w:rsidRDefault="00757B06" w:rsidP="00757B06">
      <w:pPr>
        <w:ind w:firstLine="480"/>
        <w:jc w:val="both"/>
        <w:rPr>
          <w:b/>
          <w:sz w:val="26"/>
        </w:rPr>
      </w:pPr>
      <w:r w:rsidRPr="00BE0C24">
        <w:rPr>
          <w:b/>
          <w:sz w:val="26"/>
        </w:rPr>
        <w:t xml:space="preserve">6. Cơ quan thực hiện TTHC: </w:t>
      </w:r>
    </w:p>
    <w:p w:rsidR="00757B06" w:rsidRPr="00BE0C24" w:rsidRDefault="00757B06" w:rsidP="00757B06">
      <w:pPr>
        <w:ind w:firstLine="480"/>
        <w:jc w:val="both"/>
        <w:rPr>
          <w:sz w:val="18"/>
        </w:rPr>
      </w:pPr>
      <w:r w:rsidRPr="00BE0C24">
        <w:rPr>
          <w:sz w:val="26"/>
        </w:rPr>
        <w:t>a)</w:t>
      </w:r>
      <w:r w:rsidRPr="00BE0C24">
        <w:rPr>
          <w:b/>
          <w:sz w:val="26"/>
        </w:rPr>
        <w:t xml:space="preserve"> </w:t>
      </w:r>
      <w:r w:rsidRPr="00BE0C24">
        <w:rPr>
          <w:sz w:val="26"/>
        </w:rPr>
        <w:t>Cơ quan có thẩm quyền quyết định: Sở Giao thông vận tải các tỉnh</w:t>
      </w:r>
      <w:r w:rsidRPr="00C91E24">
        <w:rPr>
          <w:sz w:val="26"/>
          <w:szCs w:val="26"/>
          <w:lang w:val="hr-HR"/>
        </w:rPr>
        <w:t xml:space="preserve"> </w:t>
      </w:r>
      <w:r w:rsidRPr="00AF3A69">
        <w:rPr>
          <w:sz w:val="26"/>
          <w:szCs w:val="26"/>
          <w:lang w:val="hr-HR"/>
        </w:rPr>
        <w:t>Bắc Ninh</w:t>
      </w:r>
      <w:r w:rsidRPr="00BE0C24">
        <w:rPr>
          <w:sz w:val="18"/>
        </w:rPr>
        <w:t>.</w:t>
      </w:r>
    </w:p>
    <w:p w:rsidR="00757B06" w:rsidRPr="00BE0C24" w:rsidRDefault="00757B06" w:rsidP="00757B06">
      <w:pPr>
        <w:ind w:firstLine="480"/>
        <w:jc w:val="both"/>
        <w:rPr>
          <w:b/>
          <w:sz w:val="26"/>
        </w:rPr>
      </w:pPr>
      <w:r w:rsidRPr="00BE0C24">
        <w:rPr>
          <w:sz w:val="26"/>
        </w:rPr>
        <w:t>b)</w:t>
      </w:r>
      <w:r w:rsidRPr="00BE0C24">
        <w:rPr>
          <w:b/>
          <w:sz w:val="26"/>
        </w:rPr>
        <w:t xml:space="preserve"> </w:t>
      </w:r>
      <w:r w:rsidRPr="00BE0C24">
        <w:rPr>
          <w:sz w:val="26"/>
        </w:rPr>
        <w:t>Cơ quan hoặc người có thẩm quyền được uỷ quyền hoặc phân cấp thực hiện: Không có;</w:t>
      </w:r>
    </w:p>
    <w:p w:rsidR="00757B06" w:rsidRPr="00BE0C24" w:rsidRDefault="00757B06" w:rsidP="00757B06">
      <w:pPr>
        <w:numPr>
          <w:ilvl w:val="0"/>
          <w:numId w:val="6"/>
        </w:numPr>
        <w:tabs>
          <w:tab w:val="clear" w:pos="720"/>
          <w:tab w:val="num" w:pos="0"/>
          <w:tab w:val="left" w:pos="360"/>
        </w:tabs>
        <w:ind w:left="0" w:firstLine="480"/>
        <w:jc w:val="both"/>
        <w:rPr>
          <w:sz w:val="26"/>
        </w:rPr>
      </w:pPr>
      <w:r w:rsidRPr="00BE0C24">
        <w:rPr>
          <w:sz w:val="26"/>
        </w:rPr>
        <w:t>Cơ quan trực tiếp thực hiện thủ tục hành chính: Sở Giao thông vận tải các tỉnh</w:t>
      </w:r>
      <w:r w:rsidRPr="00C91E24">
        <w:rPr>
          <w:sz w:val="26"/>
          <w:szCs w:val="26"/>
          <w:lang w:val="hr-HR"/>
        </w:rPr>
        <w:t xml:space="preserve"> </w:t>
      </w:r>
      <w:r w:rsidRPr="00AF3A69">
        <w:rPr>
          <w:sz w:val="26"/>
          <w:szCs w:val="26"/>
          <w:lang w:val="hr-HR"/>
        </w:rPr>
        <w:t>Bắc Ninh</w:t>
      </w:r>
    </w:p>
    <w:p w:rsidR="00757B06" w:rsidRPr="00BE0C24" w:rsidRDefault="00757B06" w:rsidP="00757B06">
      <w:pPr>
        <w:numPr>
          <w:ilvl w:val="0"/>
          <w:numId w:val="6"/>
        </w:numPr>
        <w:tabs>
          <w:tab w:val="left" w:pos="360"/>
        </w:tabs>
        <w:ind w:left="0" w:firstLine="480"/>
        <w:jc w:val="both"/>
        <w:rPr>
          <w:sz w:val="26"/>
        </w:rPr>
      </w:pPr>
      <w:r w:rsidRPr="00BE0C24">
        <w:rPr>
          <w:sz w:val="26"/>
        </w:rPr>
        <w:t>Cơ quan phối hợp: Không có.</w:t>
      </w:r>
    </w:p>
    <w:p w:rsidR="00757B06" w:rsidRPr="00BE0C24" w:rsidRDefault="00757B06" w:rsidP="00757B06">
      <w:pPr>
        <w:ind w:firstLine="480"/>
        <w:jc w:val="both"/>
        <w:rPr>
          <w:b/>
          <w:sz w:val="26"/>
        </w:rPr>
      </w:pPr>
      <w:r w:rsidRPr="00BE0C24">
        <w:rPr>
          <w:b/>
          <w:sz w:val="26"/>
        </w:rPr>
        <w:t xml:space="preserve">7. Kết quả của việc thực hiện TTHC: </w:t>
      </w:r>
      <w:r w:rsidRPr="00BE0C24">
        <w:rPr>
          <w:sz w:val="26"/>
        </w:rPr>
        <w:t>Văn bản gia hạn.</w:t>
      </w:r>
    </w:p>
    <w:p w:rsidR="00757B06" w:rsidRPr="00BE0C24" w:rsidRDefault="00757B06" w:rsidP="00757B06">
      <w:pPr>
        <w:ind w:firstLine="480"/>
        <w:jc w:val="both"/>
        <w:rPr>
          <w:b/>
          <w:sz w:val="26"/>
        </w:rPr>
      </w:pPr>
      <w:r w:rsidRPr="00BE0C24">
        <w:rPr>
          <w:b/>
          <w:sz w:val="26"/>
        </w:rPr>
        <w:t xml:space="preserve">8. Phí, lệ phí: </w:t>
      </w:r>
      <w:r w:rsidRPr="00BE0C24">
        <w:rPr>
          <w:sz w:val="26"/>
        </w:rPr>
        <w:t>Không có.</w:t>
      </w:r>
    </w:p>
    <w:p w:rsidR="00757B06" w:rsidRPr="00BE0C24" w:rsidRDefault="00757B06" w:rsidP="00757B06">
      <w:pPr>
        <w:ind w:firstLine="480"/>
        <w:jc w:val="both"/>
        <w:rPr>
          <w:b/>
          <w:sz w:val="26"/>
        </w:rPr>
      </w:pPr>
      <w:r w:rsidRPr="00BE0C24">
        <w:rPr>
          <w:b/>
          <w:sz w:val="26"/>
        </w:rPr>
        <w:t xml:space="preserve">9. Tên mẫu đơn, mẫu tờ khai hành chính:  </w:t>
      </w:r>
      <w:r w:rsidRPr="00BE0C24">
        <w:rPr>
          <w:sz w:val="26"/>
        </w:rPr>
        <w:t>Đơn đề nghị gia hạn.</w:t>
      </w:r>
    </w:p>
    <w:p w:rsidR="00757B06" w:rsidRPr="00BE0C24" w:rsidRDefault="00757B06" w:rsidP="00757B06">
      <w:pPr>
        <w:widowControl w:val="0"/>
        <w:autoSpaceDE w:val="0"/>
        <w:autoSpaceDN w:val="0"/>
        <w:ind w:firstLine="480"/>
        <w:jc w:val="both"/>
        <w:rPr>
          <w:sz w:val="26"/>
        </w:rPr>
      </w:pPr>
      <w:r w:rsidRPr="00BE0C24">
        <w:rPr>
          <w:b/>
          <w:sz w:val="26"/>
        </w:rPr>
        <w:t xml:space="preserve">10. Yêu cầu điều kiện thực hiện TTHC: </w:t>
      </w:r>
      <w:r w:rsidRPr="00BE0C24">
        <w:rPr>
          <w:sz w:val="26"/>
        </w:rPr>
        <w:t>Thông tư số 63/2013/TT-BGTVT ngày 31/12/2013 của Bộ trưởng Bộ GTVT</w:t>
      </w:r>
    </w:p>
    <w:p w:rsidR="00757B06" w:rsidRPr="00BE0C24" w:rsidRDefault="00757B06" w:rsidP="00757B06">
      <w:pPr>
        <w:widowControl w:val="0"/>
        <w:autoSpaceDE w:val="0"/>
        <w:autoSpaceDN w:val="0"/>
        <w:jc w:val="both"/>
        <w:rPr>
          <w:sz w:val="26"/>
        </w:rPr>
      </w:pPr>
      <w:r w:rsidRPr="00BE0C24">
        <w:rPr>
          <w:sz w:val="26"/>
        </w:rPr>
        <w:lastRenderedPageBreak/>
        <w:t>Đối tượng được gia hạn: phương tiện của Lào, Campuchia gặp trường hợp bất khả kháng (thiên tai, tai nạn giao thông, hỏng phương tiện không thể sửa chữa tại Việt Nam) được gia hạn 01 lần với thời hạn không quá 10 ngày, kể từ ngày hết hạn.</w:t>
      </w:r>
    </w:p>
    <w:p w:rsidR="00757B06" w:rsidRPr="00BE0C24" w:rsidRDefault="00757B06" w:rsidP="00757B06">
      <w:pPr>
        <w:widowControl w:val="0"/>
        <w:autoSpaceDE w:val="0"/>
        <w:autoSpaceDN w:val="0"/>
        <w:ind w:firstLine="480"/>
        <w:jc w:val="both"/>
        <w:rPr>
          <w:b/>
          <w:sz w:val="26"/>
        </w:rPr>
      </w:pPr>
      <w:r w:rsidRPr="00BE0C24">
        <w:rPr>
          <w:b/>
          <w:sz w:val="26"/>
        </w:rPr>
        <w:t xml:space="preserve">11. Căn cứ pháp lý của TTHC: </w:t>
      </w:r>
    </w:p>
    <w:p w:rsidR="00757B06" w:rsidRPr="00BE0C24" w:rsidRDefault="00757B06" w:rsidP="00757B06">
      <w:pPr>
        <w:widowControl w:val="0"/>
        <w:autoSpaceDE w:val="0"/>
        <w:autoSpaceDN w:val="0"/>
        <w:jc w:val="both"/>
        <w:rPr>
          <w:sz w:val="26"/>
        </w:rPr>
      </w:pPr>
      <w:r w:rsidRPr="00BE0C24">
        <w:rPr>
          <w:sz w:val="26"/>
        </w:rPr>
        <w:t>- Luật Giao thông đường bộ năm 2008;</w:t>
      </w:r>
    </w:p>
    <w:p w:rsidR="00757B06" w:rsidRPr="00BE0C24" w:rsidRDefault="00757B06" w:rsidP="00757B06">
      <w:pPr>
        <w:jc w:val="both"/>
        <w:rPr>
          <w:b/>
          <w:sz w:val="26"/>
        </w:rPr>
      </w:pPr>
      <w:r w:rsidRPr="00BE0C24">
        <w:rPr>
          <w:sz w:val="26"/>
        </w:rPr>
        <w:t>- Thông tư số 63/2013/TT-BGTVT ngày 31/12/2013 của Bộ trưởng Bộ GTVT hướng dẫn thực hiện một số điều của bản ghi nhớ giữa Chính phủ các nước Vương quốc Campuchia, Cộng hòa dân chủ nhân dân Lào và CHXHCN Việt Nam về vận tải đường bộ.</w:t>
      </w:r>
    </w:p>
    <w:p w:rsidR="00757B06" w:rsidRPr="00BE0C24" w:rsidRDefault="00757B06" w:rsidP="00757B06">
      <w:pPr>
        <w:jc w:val="both"/>
        <w:rPr>
          <w:b/>
          <w:bCs/>
          <w:i/>
          <w:sz w:val="26"/>
        </w:rPr>
      </w:pPr>
      <w:r w:rsidRPr="00BE0C24">
        <w:rPr>
          <w:b/>
          <w:bCs/>
          <w:i/>
          <w:sz w:val="26"/>
        </w:rPr>
        <w:br w:type="page"/>
      </w:r>
      <w:r w:rsidRPr="00BE0C24">
        <w:rPr>
          <w:i/>
          <w:sz w:val="26"/>
        </w:rPr>
        <w:lastRenderedPageBreak/>
        <w:t xml:space="preserve">Mẫu:   </w:t>
      </w:r>
    </w:p>
    <w:tbl>
      <w:tblPr>
        <w:tblW w:w="0" w:type="auto"/>
        <w:tblLook w:val="01E0" w:firstRow="1" w:lastRow="1" w:firstColumn="1" w:lastColumn="1" w:noHBand="0" w:noVBand="0"/>
      </w:tblPr>
      <w:tblGrid>
        <w:gridCol w:w="3348"/>
        <w:gridCol w:w="5508"/>
      </w:tblGrid>
      <w:tr w:rsidR="00757B06" w:rsidRPr="00BE0C24" w:rsidTr="00FA420F">
        <w:tc>
          <w:tcPr>
            <w:tcW w:w="3348" w:type="dxa"/>
          </w:tcPr>
          <w:p w:rsidR="00757B06" w:rsidRPr="00BE0C24" w:rsidRDefault="00757B06" w:rsidP="00FA420F">
            <w:pPr>
              <w:spacing w:before="120"/>
              <w:jc w:val="center"/>
              <w:rPr>
                <w:sz w:val="22"/>
              </w:rPr>
            </w:pPr>
            <w:r w:rsidRPr="00BE0C24">
              <w:rPr>
                <w:sz w:val="22"/>
              </w:rPr>
              <w:t xml:space="preserve">Tên doanh nghiệp đề nghị gia hạn giấy phép liên vận của Lào, Campuchia </w:t>
            </w:r>
            <w:r w:rsidRPr="00BE0C24">
              <w:rPr>
                <w:sz w:val="22"/>
              </w:rPr>
              <w:br/>
              <w:t>Company name applying for extension of Laos, Cambodia Cross-border Transport Permit</w:t>
            </w:r>
          </w:p>
        </w:tc>
        <w:tc>
          <w:tcPr>
            <w:tcW w:w="5508" w:type="dxa"/>
          </w:tcPr>
          <w:p w:rsidR="00757B06" w:rsidRPr="00BE0C24" w:rsidRDefault="00757B06" w:rsidP="00FA420F">
            <w:pPr>
              <w:spacing w:before="120"/>
              <w:jc w:val="center"/>
              <w:rPr>
                <w:sz w:val="22"/>
              </w:rPr>
            </w:pPr>
            <w:r w:rsidRPr="00BE0C24">
              <w:rPr>
                <w:b/>
                <w:sz w:val="22"/>
              </w:rPr>
              <w:t>CỘNG HÒA XÃ HỘI CHỦ NGHĨA VIỆT NAM</w:t>
            </w:r>
            <w:r w:rsidRPr="00BE0C24">
              <w:rPr>
                <w:b/>
                <w:sz w:val="22"/>
              </w:rPr>
              <w:br/>
            </w:r>
            <w:r w:rsidRPr="00BE0C24">
              <w:rPr>
                <w:sz w:val="22"/>
              </w:rPr>
              <w:t>SOCIALIST REPUBLIC OF VIET NAM</w:t>
            </w:r>
            <w:r w:rsidRPr="00BE0C24">
              <w:rPr>
                <w:b/>
                <w:sz w:val="22"/>
              </w:rPr>
              <w:br/>
              <w:t xml:space="preserve">Độc lập - Tự do - Hạnh phúc </w:t>
            </w:r>
            <w:r w:rsidRPr="00BE0C24">
              <w:rPr>
                <w:b/>
                <w:sz w:val="22"/>
              </w:rPr>
              <w:br/>
            </w:r>
            <w:r w:rsidRPr="00BE0C24">
              <w:rPr>
                <w:sz w:val="22"/>
              </w:rPr>
              <w:t>Independence - Freedom - Happiness</w:t>
            </w:r>
            <w:r w:rsidRPr="00BE0C24">
              <w:rPr>
                <w:b/>
                <w:sz w:val="22"/>
              </w:rPr>
              <w:br/>
              <w:t>---------------</w:t>
            </w:r>
          </w:p>
        </w:tc>
      </w:tr>
    </w:tbl>
    <w:p w:rsidR="00757B06" w:rsidRPr="00BE0C24" w:rsidRDefault="00757B06" w:rsidP="00757B06">
      <w:pPr>
        <w:spacing w:before="120"/>
        <w:jc w:val="both"/>
        <w:rPr>
          <w:sz w:val="26"/>
        </w:rPr>
      </w:pPr>
    </w:p>
    <w:p w:rsidR="00757B06" w:rsidRPr="00BE0C24" w:rsidRDefault="00757B06" w:rsidP="00757B06">
      <w:pPr>
        <w:spacing w:before="120"/>
        <w:jc w:val="center"/>
        <w:rPr>
          <w:b/>
          <w:sz w:val="26"/>
        </w:rPr>
      </w:pPr>
      <w:r w:rsidRPr="00BE0C24">
        <w:rPr>
          <w:b/>
          <w:sz w:val="26"/>
        </w:rPr>
        <w:t xml:space="preserve">ĐƠN ĐỀ NGHỊ </w:t>
      </w:r>
      <w:r w:rsidRPr="00BE0C24">
        <w:rPr>
          <w:b/>
          <w:sz w:val="26"/>
        </w:rPr>
        <w:br/>
        <w:t xml:space="preserve">GIA HẠN GIẤY PHÉP LIÊN VẬN CLV </w:t>
      </w:r>
      <w:r w:rsidRPr="00BE0C24">
        <w:rPr>
          <w:b/>
          <w:sz w:val="26"/>
        </w:rPr>
        <w:br/>
        <w:t xml:space="preserve">APPLICATION FOR EXTENSION OF CAMBODIA-LAOS-VIET NAM </w:t>
      </w:r>
      <w:r w:rsidRPr="00BE0C24">
        <w:rPr>
          <w:b/>
          <w:sz w:val="26"/>
        </w:rPr>
        <w:br/>
        <w:t>CROSS- BORDER TRANSPORT PERMIT</w:t>
      </w:r>
    </w:p>
    <w:p w:rsidR="00757B06" w:rsidRPr="00AF3A69" w:rsidRDefault="00757B06" w:rsidP="00757B06">
      <w:pPr>
        <w:spacing w:before="120"/>
        <w:jc w:val="both"/>
      </w:pPr>
      <w:r w:rsidRPr="00AF3A69">
        <w:t xml:space="preserve">Kính gửi </w:t>
      </w:r>
      <w:r w:rsidRPr="00AF3A69">
        <w:rPr>
          <w:i/>
        </w:rPr>
        <w:t>(To)</w:t>
      </w:r>
      <w:r w:rsidRPr="00AF3A69">
        <w:t>:…………………………………………………….</w:t>
      </w:r>
    </w:p>
    <w:p w:rsidR="00757B06" w:rsidRPr="00AF3A69" w:rsidRDefault="00757B06" w:rsidP="00757B06">
      <w:pPr>
        <w:spacing w:before="120"/>
        <w:jc w:val="both"/>
      </w:pPr>
      <w:r w:rsidRPr="00AF3A69">
        <w:t xml:space="preserve">1. Tên đơn vị (hoặc cá nhân): </w:t>
      </w:r>
      <w:r w:rsidRPr="00AF3A69">
        <w:rPr>
          <w:i/>
        </w:rPr>
        <w:t>Name (organization or individual)</w:t>
      </w:r>
      <w:r w:rsidRPr="00AF3A69">
        <w:t>………………</w:t>
      </w:r>
    </w:p>
    <w:p w:rsidR="00757B06" w:rsidRPr="00AF3A69" w:rsidRDefault="00757B06" w:rsidP="00757B06">
      <w:pPr>
        <w:spacing w:before="120"/>
        <w:jc w:val="both"/>
      </w:pPr>
      <w:r w:rsidRPr="00AF3A69">
        <w:t xml:space="preserve">2. Địa chỉ: </w:t>
      </w:r>
      <w:r w:rsidRPr="00AF3A69">
        <w:rPr>
          <w:i/>
        </w:rPr>
        <w:t>(Address)</w:t>
      </w:r>
      <w:r w:rsidRPr="00AF3A69">
        <w:t xml:space="preserve">………………………Số Fax: </w:t>
      </w:r>
      <w:r w:rsidRPr="00AF3A69">
        <w:rPr>
          <w:i/>
        </w:rPr>
        <w:t>(Fax No.):</w:t>
      </w:r>
      <w:r w:rsidRPr="00AF3A69">
        <w:t xml:space="preserve"> …………………</w:t>
      </w:r>
    </w:p>
    <w:p w:rsidR="00757B06" w:rsidRPr="00AF3A69" w:rsidRDefault="00757B06" w:rsidP="00757B06">
      <w:pPr>
        <w:spacing w:before="120"/>
        <w:jc w:val="both"/>
        <w:rPr>
          <w:i/>
        </w:rPr>
      </w:pPr>
      <w:r w:rsidRPr="00AF3A69">
        <w:t xml:space="preserve">4. Giấy chứng nhận đăng ký kinh doanh hoặc giấy phép đầu tư số </w:t>
      </w:r>
      <w:r w:rsidRPr="00AF3A69">
        <w:rPr>
          <w:i/>
        </w:rPr>
        <w:t>(Business Registration Certificate or Investment License No.:…………………………………</w:t>
      </w:r>
    </w:p>
    <w:p w:rsidR="00757B06" w:rsidRPr="00AF3A69" w:rsidRDefault="00757B06" w:rsidP="00757B06">
      <w:pPr>
        <w:spacing w:before="120"/>
        <w:jc w:val="both"/>
      </w:pPr>
      <w:r w:rsidRPr="00AF3A69">
        <w:t xml:space="preserve">Ngày cấp </w:t>
      </w:r>
      <w:r w:rsidRPr="00AF3A69">
        <w:rPr>
          <w:i/>
        </w:rPr>
        <w:t>(Date of issue)</w:t>
      </w:r>
      <w:r w:rsidRPr="00AF3A69">
        <w:t xml:space="preserve">………… Cơ quan cấp </w:t>
      </w:r>
      <w:r w:rsidRPr="00AF3A69">
        <w:rPr>
          <w:i/>
        </w:rPr>
        <w:t>(Issuing Authority)</w:t>
      </w:r>
      <w:r w:rsidRPr="00AF3A69">
        <w:t xml:space="preserve"> ……………</w:t>
      </w:r>
    </w:p>
    <w:p w:rsidR="00757B06" w:rsidRPr="00AF3A69" w:rsidRDefault="00757B06" w:rsidP="00757B06">
      <w:pPr>
        <w:spacing w:before="120"/>
        <w:jc w:val="both"/>
        <w:rPr>
          <w:i/>
        </w:rPr>
      </w:pPr>
      <w:r w:rsidRPr="00AF3A69">
        <w:t xml:space="preserve">5. Đề nghị Sở GTVT ……………………….gia hạn Giấy phép liên vận CLV cho phương tiện vận tải sau: </w:t>
      </w:r>
      <w:r w:rsidRPr="00AF3A69">
        <w:rPr>
          <w:i/>
        </w:rPr>
        <w:t>Kindly request Provincial Transport Department of…………….to extend the validity of Cambodia - Laos - Viet Nam Cross- Border Transport Permit(s) for the following vehicle(s):</w:t>
      </w:r>
    </w:p>
    <w:p w:rsidR="00757B06" w:rsidRPr="00AF3A69" w:rsidRDefault="00757B06" w:rsidP="00757B06">
      <w:pPr>
        <w:spacing w:before="120"/>
        <w:jc w:val="both"/>
      </w:pPr>
      <w:r w:rsidRPr="00AF3A69">
        <w:t xml:space="preserve">- Biển số xe xin gia hạn </w:t>
      </w:r>
      <w:r w:rsidRPr="00AF3A69">
        <w:rPr>
          <w:i/>
        </w:rPr>
        <w:t>(Registration No.)</w:t>
      </w:r>
      <w:r w:rsidRPr="00AF3A69">
        <w:t>:………………………………………</w:t>
      </w:r>
    </w:p>
    <w:p w:rsidR="00757B06" w:rsidRPr="00AF3A69" w:rsidRDefault="00757B06" w:rsidP="00757B06">
      <w:pPr>
        <w:spacing w:before="120"/>
        <w:jc w:val="both"/>
      </w:pPr>
      <w:r w:rsidRPr="00AF3A69">
        <w:t>- Giấy phép liên vận CLV số: .... Ngày cấp ... Nơi cấp:...... Có giá trị đến: …………….</w:t>
      </w:r>
    </w:p>
    <w:p w:rsidR="00757B06" w:rsidRPr="00AF3A69" w:rsidRDefault="00757B06" w:rsidP="00757B06">
      <w:pPr>
        <w:spacing w:before="120"/>
        <w:jc w:val="both"/>
        <w:rPr>
          <w:i/>
        </w:rPr>
      </w:pPr>
      <w:r w:rsidRPr="00AF3A69">
        <w:rPr>
          <w:i/>
        </w:rPr>
        <w:t>Cambodia-Laos-Viet Nam Cross-Border Transport Permit No.:... (Date of issue).... (Issuing Authority)...Date of expiry …………</w:t>
      </w:r>
    </w:p>
    <w:p w:rsidR="00757B06" w:rsidRPr="00AF3A69" w:rsidRDefault="00757B06" w:rsidP="00757B06">
      <w:pPr>
        <w:spacing w:before="120"/>
        <w:jc w:val="both"/>
      </w:pPr>
      <w:r w:rsidRPr="00AF3A69">
        <w:t>- Thời gian nhập cảnh vào Việt Nam: ngày ........ tháng ………năm …………</w:t>
      </w:r>
    </w:p>
    <w:p w:rsidR="00757B06" w:rsidRPr="00AF3A69" w:rsidRDefault="00757B06" w:rsidP="00757B06">
      <w:pPr>
        <w:spacing w:before="120"/>
        <w:jc w:val="both"/>
        <w:rPr>
          <w:i/>
        </w:rPr>
      </w:pPr>
      <w:r w:rsidRPr="00AF3A69">
        <w:rPr>
          <w:i/>
        </w:rPr>
        <w:t>Date of entry into Viet Nam: ……………..month …………….year ………..</w:t>
      </w:r>
    </w:p>
    <w:p w:rsidR="00757B06" w:rsidRPr="00AF3A69" w:rsidRDefault="00757B06" w:rsidP="00757B06">
      <w:pPr>
        <w:spacing w:before="120"/>
        <w:jc w:val="both"/>
      </w:pPr>
      <w:r w:rsidRPr="00AF3A69">
        <w:t>- Thời hạn đề nghị được gia hạn thêm (lựa chọn 1 trong 2 nội dung sau để khai):</w:t>
      </w:r>
    </w:p>
    <w:p w:rsidR="00757B06" w:rsidRPr="00AF3A69" w:rsidRDefault="00757B06" w:rsidP="00757B06">
      <w:pPr>
        <w:spacing w:before="120"/>
        <w:jc w:val="both"/>
        <w:rPr>
          <w:i/>
        </w:rPr>
      </w:pPr>
      <w:r w:rsidRPr="00AF3A69">
        <w:rPr>
          <w:i/>
        </w:rPr>
        <w:t>Proposed to extend duration (choose one of the two following options):</w:t>
      </w:r>
    </w:p>
    <w:p w:rsidR="00757B06" w:rsidRPr="00AF3A69" w:rsidRDefault="00757B06" w:rsidP="00757B06">
      <w:pPr>
        <w:spacing w:before="120"/>
        <w:jc w:val="both"/>
        <w:rPr>
          <w:i/>
        </w:rPr>
      </w:pPr>
      <w:r w:rsidRPr="00AF3A69">
        <w:t>+ Gia hạn giấy phép liên vận: .</w:t>
      </w:r>
      <w:r w:rsidRPr="00AF3A69">
        <w:rPr>
          <w:i/>
        </w:rPr>
        <w:t>...ngày, từ ngày ... tháng ... năm ... đến ngày ... tháng ... năm ...</w:t>
      </w:r>
    </w:p>
    <w:p w:rsidR="00757B06" w:rsidRPr="00AF3A69" w:rsidRDefault="00757B06" w:rsidP="00757B06">
      <w:pPr>
        <w:spacing w:before="120"/>
        <w:jc w:val="both"/>
        <w:rPr>
          <w:i/>
        </w:rPr>
      </w:pPr>
      <w:r w:rsidRPr="00AF3A69">
        <w:rPr>
          <w:i/>
        </w:rPr>
        <w:t>Extension for:……..days, from date…….. month…… year... ...to date….. month... year ......</w:t>
      </w:r>
    </w:p>
    <w:p w:rsidR="00757B06" w:rsidRPr="00AF3A69" w:rsidRDefault="00757B06" w:rsidP="00757B06">
      <w:pPr>
        <w:spacing w:before="120"/>
        <w:jc w:val="both"/>
      </w:pPr>
      <w:r w:rsidRPr="00AF3A69">
        <w:lastRenderedPageBreak/>
        <w:t>+ Gia hạn chuyến đi:........ngày, từ ngày ... tháng ... năm ... đến ngày ... tháng ... năm .......</w:t>
      </w:r>
    </w:p>
    <w:p w:rsidR="00757B06" w:rsidRPr="00AF3A69" w:rsidRDefault="00757B06" w:rsidP="00757B06">
      <w:pPr>
        <w:spacing w:before="120"/>
        <w:jc w:val="both"/>
        <w:rPr>
          <w:i/>
        </w:rPr>
      </w:pPr>
      <w:r w:rsidRPr="00AF3A69">
        <w:rPr>
          <w:i/>
        </w:rPr>
        <w:t>Extension of Journey: ……….days, from date... month... year... to date .... month... year...</w:t>
      </w:r>
    </w:p>
    <w:p w:rsidR="00757B06" w:rsidRPr="00AF3A69" w:rsidRDefault="00757B06" w:rsidP="00757B06">
      <w:pPr>
        <w:spacing w:before="120"/>
        <w:jc w:val="both"/>
      </w:pPr>
      <w:r w:rsidRPr="00AF3A69">
        <w:t xml:space="preserve">7. Lý do đề nghị gia hạn </w:t>
      </w:r>
      <w:r w:rsidRPr="00AF3A69">
        <w:rPr>
          <w:i/>
        </w:rPr>
        <w:t>(The reasons for extension):</w:t>
      </w:r>
      <w:r w:rsidRPr="00AF3A69">
        <w:t>…………………………</w:t>
      </w:r>
    </w:p>
    <w:p w:rsidR="00757B06" w:rsidRPr="00AF3A69" w:rsidRDefault="00757B06" w:rsidP="00757B06">
      <w:pPr>
        <w:spacing w:before="120"/>
        <w:jc w:val="both"/>
      </w:pPr>
      <w:r w:rsidRPr="00AF3A69">
        <w:t>……………………………………………………………………………………</w:t>
      </w:r>
    </w:p>
    <w:p w:rsidR="00757B06" w:rsidRPr="00AF3A69" w:rsidRDefault="00757B06" w:rsidP="00757B06">
      <w:pPr>
        <w:spacing w:before="120"/>
        <w:jc w:val="both"/>
      </w:pPr>
      <w:r w:rsidRPr="00AF3A69">
        <w:t xml:space="preserve">8. Chúng tôi xin cam kết </w:t>
      </w:r>
      <w:r w:rsidRPr="00AF3A69">
        <w:rPr>
          <w:i/>
        </w:rPr>
        <w:t>(We commit):</w:t>
      </w:r>
    </w:p>
    <w:p w:rsidR="00757B06" w:rsidRPr="00AF3A69" w:rsidRDefault="00757B06" w:rsidP="00757B06">
      <w:pPr>
        <w:spacing w:before="120"/>
        <w:jc w:val="both"/>
      </w:pPr>
      <w:r w:rsidRPr="00AF3A69">
        <w:t>a) Chịu trách nhiệm hoàn toàn về sự trung thực và sự chính xác của nội dung Đơn đề nghị gia hạn giấy phép liên vận Campuchia - Lào - Việt Nam cho phương tiện và các văn bản kèm theo (</w:t>
      </w:r>
      <w:r w:rsidRPr="00AF3A69">
        <w:rPr>
          <w:i/>
        </w:rPr>
        <w:t>To take full responsibility for the truthfulness and accuracy of the application for extending Cambodia-Laos-Viet Nam Cross-Border Transport Permit for vehicles and the attached documents).</w:t>
      </w:r>
    </w:p>
    <w:p w:rsidR="00757B06" w:rsidRPr="00AF3A69" w:rsidRDefault="00757B06" w:rsidP="00757B06">
      <w:pPr>
        <w:spacing w:before="120"/>
        <w:jc w:val="both"/>
      </w:pPr>
      <w:r w:rsidRPr="00AF3A69">
        <w:t xml:space="preserve">b)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 </w:t>
      </w:r>
      <w:r w:rsidRPr="00AF3A69">
        <w:rPr>
          <w:i/>
        </w:rPr>
        <w:t>(To comply strictly with all provisions of Vietnamese Laws as well as the provisions of the Memorandum of Understanding between the Governments of the Kingdom of Cambodia, the People's Democratic Republic of Laos and the Socialist Republic of Vietnam on Road of Transport).</w:t>
      </w:r>
    </w:p>
    <w:p w:rsidR="00757B06" w:rsidRPr="00BE0C24" w:rsidRDefault="00757B06" w:rsidP="00757B06">
      <w:pPr>
        <w:spacing w:before="120"/>
        <w:jc w:val="both"/>
        <w:rPr>
          <w:sz w:val="26"/>
        </w:rPr>
      </w:pPr>
    </w:p>
    <w:tbl>
      <w:tblPr>
        <w:tblW w:w="0" w:type="auto"/>
        <w:tblLook w:val="01E0" w:firstRow="1" w:lastRow="1" w:firstColumn="1" w:lastColumn="1" w:noHBand="0" w:noVBand="0"/>
      </w:tblPr>
      <w:tblGrid>
        <w:gridCol w:w="2508"/>
        <w:gridCol w:w="6469"/>
      </w:tblGrid>
      <w:tr w:rsidR="00757B06" w:rsidRPr="00BE0C24" w:rsidTr="00FA420F">
        <w:tc>
          <w:tcPr>
            <w:tcW w:w="2508" w:type="dxa"/>
          </w:tcPr>
          <w:p w:rsidR="00757B06" w:rsidRPr="00BE0C24" w:rsidRDefault="00757B06" w:rsidP="00FA420F">
            <w:pPr>
              <w:spacing w:before="120"/>
              <w:jc w:val="both"/>
              <w:rPr>
                <w:b/>
                <w:sz w:val="26"/>
              </w:rPr>
            </w:pPr>
          </w:p>
        </w:tc>
        <w:tc>
          <w:tcPr>
            <w:tcW w:w="6469" w:type="dxa"/>
          </w:tcPr>
          <w:p w:rsidR="00757B06" w:rsidRPr="00BE0C24" w:rsidRDefault="00757B06" w:rsidP="00FA420F">
            <w:pPr>
              <w:spacing w:before="120"/>
              <w:jc w:val="center"/>
              <w:rPr>
                <w:i/>
                <w:sz w:val="26"/>
              </w:rPr>
            </w:pPr>
            <w:r w:rsidRPr="00BE0C24">
              <w:rPr>
                <w:sz w:val="26"/>
              </w:rPr>
              <w:t xml:space="preserve">…, ngày </w:t>
            </w:r>
            <w:r w:rsidRPr="00BE0C24">
              <w:rPr>
                <w:i/>
                <w:sz w:val="26"/>
              </w:rPr>
              <w:t>(Date)</w:t>
            </w:r>
            <w:r w:rsidRPr="00BE0C24">
              <w:rPr>
                <w:sz w:val="26"/>
              </w:rPr>
              <w:t xml:space="preserve">……tháng </w:t>
            </w:r>
            <w:r w:rsidRPr="00BE0C24">
              <w:rPr>
                <w:i/>
                <w:sz w:val="26"/>
              </w:rPr>
              <w:t>(month)</w:t>
            </w:r>
            <w:r w:rsidRPr="00BE0C24">
              <w:rPr>
                <w:sz w:val="26"/>
              </w:rPr>
              <w:t xml:space="preserve">…..năm </w:t>
            </w:r>
            <w:r w:rsidRPr="00BE0C24">
              <w:rPr>
                <w:i/>
                <w:sz w:val="26"/>
              </w:rPr>
              <w:t>(year)</w:t>
            </w:r>
            <w:r w:rsidRPr="00BE0C24">
              <w:rPr>
                <w:sz w:val="26"/>
              </w:rPr>
              <w:t xml:space="preserve">… </w:t>
            </w:r>
            <w:r w:rsidRPr="00BE0C24">
              <w:rPr>
                <w:sz w:val="26"/>
              </w:rPr>
              <w:br/>
              <w:t>Đại diện đơn vị (Representative of the Company)</w:t>
            </w:r>
            <w:r w:rsidRPr="00BE0C24">
              <w:rPr>
                <w:sz w:val="26"/>
              </w:rPr>
              <w:br/>
            </w:r>
            <w:r w:rsidRPr="00BE0C24">
              <w:rPr>
                <w:i/>
                <w:sz w:val="26"/>
              </w:rPr>
              <w:t>Ký tên/Signature</w:t>
            </w:r>
            <w:r w:rsidRPr="00BE0C24">
              <w:rPr>
                <w:i/>
                <w:sz w:val="26"/>
              </w:rPr>
              <w:br/>
              <w:t>Lái xe, chủ phương tiện hoặc người được ủy quyền</w:t>
            </w:r>
            <w:r w:rsidRPr="00BE0C24">
              <w:rPr>
                <w:sz w:val="26"/>
              </w:rPr>
              <w:br/>
            </w:r>
            <w:r w:rsidRPr="00BE0C24">
              <w:rPr>
                <w:i/>
                <w:sz w:val="26"/>
              </w:rPr>
              <w:t>(Driver, vehicle owner or authorized person)</w:t>
            </w:r>
          </w:p>
        </w:tc>
      </w:tr>
    </w:tbl>
    <w:p w:rsidR="00757B06" w:rsidRPr="00BE0C24" w:rsidRDefault="00757B06" w:rsidP="00757B06">
      <w:pPr>
        <w:jc w:val="both"/>
        <w:rPr>
          <w:b/>
          <w:sz w:val="26"/>
        </w:rPr>
      </w:pPr>
      <w:r w:rsidRPr="00BE0C24">
        <w:rPr>
          <w:b/>
          <w:bCs/>
          <w:i/>
          <w:sz w:val="26"/>
        </w:rPr>
        <w:br w:type="page"/>
      </w:r>
      <w:r w:rsidRPr="00474BBF">
        <w:rPr>
          <w:b/>
          <w:sz w:val="26"/>
        </w:rPr>
        <w:lastRenderedPageBreak/>
        <w:t>52</w:t>
      </w:r>
      <w:r w:rsidRPr="00BE0C24">
        <w:rPr>
          <w:b/>
          <w:sz w:val="26"/>
        </w:rPr>
        <w:t>. Đăng ký khai thác tuyến vận tải hành khách cố định liên vận quốc tế giữa Việt Nam - Lào - Campuchia</w:t>
      </w:r>
    </w:p>
    <w:p w:rsidR="00757B06" w:rsidRPr="006A6623" w:rsidRDefault="00757B06" w:rsidP="00757B06">
      <w:pPr>
        <w:tabs>
          <w:tab w:val="left" w:pos="5270"/>
        </w:tabs>
        <w:ind w:firstLine="480"/>
        <w:jc w:val="both"/>
        <w:rPr>
          <w:b/>
          <w:bCs/>
          <w:sz w:val="26"/>
        </w:rPr>
      </w:pPr>
    </w:p>
    <w:p w:rsidR="00757B06" w:rsidRPr="00BE0C24" w:rsidRDefault="00757B06" w:rsidP="00757B06">
      <w:pPr>
        <w:tabs>
          <w:tab w:val="left" w:pos="5270"/>
        </w:tabs>
        <w:ind w:firstLine="480"/>
        <w:jc w:val="both"/>
        <w:rPr>
          <w:b/>
          <w:bCs/>
          <w:sz w:val="26"/>
        </w:rPr>
      </w:pPr>
      <w:r w:rsidRPr="00BE0C24">
        <w:rPr>
          <w:b/>
          <w:bCs/>
          <w:sz w:val="26"/>
        </w:rPr>
        <w:t>1. Trình tự thực hiện:</w:t>
      </w:r>
      <w:r w:rsidRPr="00BE0C24">
        <w:rPr>
          <w:b/>
          <w:bCs/>
          <w:sz w:val="26"/>
        </w:rPr>
        <w:tab/>
      </w:r>
    </w:p>
    <w:p w:rsidR="00757B06" w:rsidRPr="00407072"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8"/>
          <w:lang w:val="vi-VN"/>
        </w:rPr>
      </w:pPr>
      <w:r w:rsidRPr="00BE0C24">
        <w:rPr>
          <w:rFonts w:ascii="Times New Roman" w:hAnsi="Times New Roman"/>
          <w:sz w:val="26"/>
          <w:szCs w:val="28"/>
          <w:lang w:val="vi-VN"/>
        </w:rPr>
        <w:t>a) Nộp hồ sơ TTHC:</w:t>
      </w:r>
    </w:p>
    <w:p w:rsidR="00757B06" w:rsidRPr="00407072"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8"/>
          <w:lang w:val="vi-VN"/>
        </w:rPr>
      </w:pPr>
      <w:r w:rsidRPr="00407072">
        <w:rPr>
          <w:rFonts w:ascii="Times New Roman" w:hAnsi="Times New Roman"/>
          <w:sz w:val="26"/>
          <w:szCs w:val="28"/>
          <w:lang w:val="vi-VN"/>
        </w:rPr>
        <w:t xml:space="preserve">Doanh nghiệp, hợp tác xã nộp hồ sơ đăng ký khai thác tuyến vận tải hành khách cố định liên vận quốc tế giữa Việt Nam - Lào - Campuchia </w:t>
      </w:r>
      <w:r w:rsidRPr="0084258E">
        <w:rPr>
          <w:rFonts w:ascii="Times New Roman" w:hAnsi="Times New Roman"/>
          <w:sz w:val="26"/>
          <w:szCs w:val="28"/>
          <w:lang w:val="vi-VN"/>
        </w:rPr>
        <w:t>cho</w:t>
      </w:r>
      <w:r w:rsidRPr="00407072">
        <w:rPr>
          <w:rFonts w:ascii="Times New Roman" w:hAnsi="Times New Roman"/>
          <w:sz w:val="26"/>
          <w:szCs w:val="28"/>
          <w:lang w:val="vi-VN"/>
        </w:rPr>
        <w:t xml:space="preserve"> Sở Giao thông vận tải Bắc Ninh nơi có bến xe đi hoặc đến của tuyến vận tải hành khách cố định liên vận quốc tế giữa Việt Nam - Lào - Campuchia.</w:t>
      </w:r>
    </w:p>
    <w:p w:rsidR="00757B06" w:rsidRPr="00407072"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8"/>
          <w:lang w:val="vi-VN"/>
        </w:rPr>
      </w:pPr>
      <w:r w:rsidRPr="00407072">
        <w:rPr>
          <w:rFonts w:ascii="Times New Roman" w:hAnsi="Times New Roman"/>
          <w:sz w:val="26"/>
          <w:szCs w:val="28"/>
          <w:lang w:val="vi-VN"/>
        </w:rPr>
        <w:t>b) Giải quyết TTHC:</w:t>
      </w:r>
    </w:p>
    <w:p w:rsidR="00757B06" w:rsidRPr="00BE0C24" w:rsidRDefault="00757B06" w:rsidP="00757B06">
      <w:pPr>
        <w:ind w:firstLine="480"/>
        <w:jc w:val="both"/>
        <w:rPr>
          <w:sz w:val="26"/>
        </w:rPr>
      </w:pPr>
      <w:r w:rsidRPr="00BE0C24">
        <w:rPr>
          <w:sz w:val="26"/>
        </w:rPr>
        <w:t>- Cơ quan cấp Giấy phép tiếp nhận hồ sơ, kiểm tra; trường hợp hồ sơ cần sửa đổi, bổ sung, cơ quan cấp Giấy phép thông báo trực tiếp ngay trong ngày làm việc (đối với trường hợp nộp hồ sơ trực tiếp) hoặc thông báo bằng văn bản chậm nhất sau 02 ngày làm việc kể từ ngày nhận được hồ sơ (đối với trường hợp nộp hồ sơ qua đường bưu chính) những nội dung chưa đầy đủ hoặc cần sửa đổi;</w:t>
      </w:r>
    </w:p>
    <w:p w:rsidR="00757B06" w:rsidRPr="00BE0C24" w:rsidRDefault="00757B06" w:rsidP="00757B06">
      <w:pPr>
        <w:ind w:firstLine="480"/>
        <w:jc w:val="both"/>
        <w:rPr>
          <w:sz w:val="26"/>
        </w:rPr>
      </w:pPr>
      <w:r w:rsidRPr="00BE0C24">
        <w:rPr>
          <w:sz w:val="26"/>
        </w:rPr>
        <w:t>- Trong thời hạn 03 ngày làm việc, kể từ khi nhận đủ hồ sơ đúng quy định, cơ quan cấp Giấy phép ra văn bản chấp thuận doanh nghiệp, hợp tác xã vào khai thác và xác nhận vào hợp đồng đối tác; trường hợp từ chối không cấp, phải trả lời bằng văn bản và nêu rõ lý do.</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ind w:firstLine="480"/>
        <w:jc w:val="both"/>
        <w:rPr>
          <w:b/>
          <w:sz w:val="26"/>
        </w:rPr>
      </w:pPr>
      <w:r w:rsidRPr="00BE0C24">
        <w:rPr>
          <w:b/>
          <w:sz w:val="26"/>
        </w:rPr>
        <w:t>3. Thành phần, số lượng hồ sơ:</w:t>
      </w:r>
    </w:p>
    <w:p w:rsidR="00757B06" w:rsidRPr="00BE0C24" w:rsidRDefault="00757B06" w:rsidP="00757B06">
      <w:pPr>
        <w:ind w:firstLine="480"/>
        <w:jc w:val="both"/>
        <w:rPr>
          <w:sz w:val="26"/>
        </w:rPr>
      </w:pPr>
      <w:r w:rsidRPr="00BE0C24">
        <w:rPr>
          <w:sz w:val="26"/>
        </w:rPr>
        <w:t>a) Thành phần hồ sơ:</w:t>
      </w:r>
    </w:p>
    <w:p w:rsidR="00757B06" w:rsidRPr="00BE0C24" w:rsidRDefault="00757B06" w:rsidP="00757B06">
      <w:pPr>
        <w:ind w:firstLine="480"/>
        <w:jc w:val="both"/>
        <w:rPr>
          <w:sz w:val="26"/>
        </w:rPr>
      </w:pPr>
      <w:r w:rsidRPr="00BE0C24">
        <w:rPr>
          <w:sz w:val="26"/>
        </w:rPr>
        <w:t>- Giấy đăng ký khai thác tuyến vận tải hành khách cố định liên vận quốc tế giữa Việt Nam - Lào - Campuchia theo mẫu;</w:t>
      </w:r>
    </w:p>
    <w:p w:rsidR="00757B06" w:rsidRPr="00BE0C24" w:rsidRDefault="00757B06" w:rsidP="00757B06">
      <w:pPr>
        <w:ind w:firstLine="480"/>
        <w:jc w:val="both"/>
        <w:rPr>
          <w:sz w:val="26"/>
        </w:rPr>
      </w:pPr>
      <w:r w:rsidRPr="00BE0C24">
        <w:rPr>
          <w:sz w:val="26"/>
        </w:rPr>
        <w:t>- Giấy đăng ký phương tiện hoạt động trên tuyến (bản sao có chứng thực hoặc bản sao kèm theo bản chính để đối chiếu);</w:t>
      </w:r>
    </w:p>
    <w:p w:rsidR="00757B06" w:rsidRPr="00BE0C24" w:rsidRDefault="00757B06" w:rsidP="00757B06">
      <w:pPr>
        <w:ind w:firstLine="480"/>
        <w:jc w:val="both"/>
        <w:rPr>
          <w:sz w:val="26"/>
        </w:rPr>
      </w:pPr>
      <w:r w:rsidRPr="00BE0C24">
        <w:rPr>
          <w:sz w:val="26"/>
        </w:rPr>
        <w:t>- Phương án khai thác tuyến vận tải hành khách cố định liên vận quốc tế giữa Việt Nam - Lào - Campuchia theo mẫu;</w:t>
      </w:r>
    </w:p>
    <w:p w:rsidR="00757B06" w:rsidRPr="00BE0C24" w:rsidRDefault="00757B06" w:rsidP="00757B06">
      <w:pPr>
        <w:ind w:firstLine="480"/>
        <w:jc w:val="both"/>
        <w:rPr>
          <w:sz w:val="26"/>
        </w:rPr>
      </w:pPr>
      <w:r w:rsidRPr="00BE0C24">
        <w:rPr>
          <w:sz w:val="26"/>
        </w:rPr>
        <w:t>- Hợp đồng đối tác giữa doanh nghiệp, hợp tác xã với đối tác của Lào và/hoặc Campuchia (bản sao có chứng thực hoặc bản sao kèm theo bản chính để đối chiếu).</w:t>
      </w:r>
    </w:p>
    <w:p w:rsidR="00757B06" w:rsidRPr="00BE0C24" w:rsidRDefault="00757B06" w:rsidP="00757B06">
      <w:pPr>
        <w:ind w:firstLine="480"/>
        <w:jc w:val="both"/>
        <w:rPr>
          <w:sz w:val="26"/>
        </w:rPr>
      </w:pPr>
      <w:r w:rsidRPr="00BE0C24">
        <w:rPr>
          <w:sz w:val="26"/>
        </w:rPr>
        <w:t>b) Số lượng hồ sơ: 01 bộ.</w:t>
      </w:r>
    </w:p>
    <w:p w:rsidR="00757B06" w:rsidRPr="00BE0C24" w:rsidRDefault="00757B06" w:rsidP="00757B06">
      <w:pPr>
        <w:ind w:firstLine="480"/>
        <w:jc w:val="both"/>
        <w:rPr>
          <w:b/>
          <w:sz w:val="26"/>
        </w:rPr>
      </w:pPr>
      <w:r w:rsidRPr="00BE0C24">
        <w:rPr>
          <w:b/>
          <w:sz w:val="26"/>
        </w:rPr>
        <w:t xml:space="preserve">4. Thời hạn giải quyết: </w:t>
      </w:r>
    </w:p>
    <w:p w:rsidR="00757B06" w:rsidRPr="00BE0C24" w:rsidRDefault="00757B06" w:rsidP="00757B06">
      <w:pPr>
        <w:ind w:firstLine="480"/>
        <w:jc w:val="both"/>
        <w:rPr>
          <w:sz w:val="26"/>
        </w:rPr>
      </w:pPr>
      <w:r w:rsidRPr="00BE0C24">
        <w:rPr>
          <w:sz w:val="26"/>
        </w:rPr>
        <w:t>- Trường hợp hồ sơ cần sửa đổi, bổ sung, cơ quan cấp Giấy phép thông báo trực tiếp ngay trong ngày làm việc (đối với trường hợp nộp hồ sơ trực tiếp) hoặc thông báo bằng văn bản chậm nhất sau 02 ngày làm việc kể từ ngày nhận được hồ sơ (đối với trường hợp nộp hồ sơ qua đường bưu chính) những nội dung chưa đầy đủ hoặc cần sửa đổi;</w:t>
      </w:r>
    </w:p>
    <w:p w:rsidR="00757B06" w:rsidRPr="00BE0C24" w:rsidRDefault="00757B06" w:rsidP="00757B06">
      <w:pPr>
        <w:ind w:firstLine="480"/>
        <w:jc w:val="both"/>
        <w:rPr>
          <w:sz w:val="26"/>
        </w:rPr>
      </w:pPr>
      <w:r w:rsidRPr="00BE0C24">
        <w:rPr>
          <w:sz w:val="26"/>
        </w:rPr>
        <w:t>- Trong thời hạn 03 ngày làm việc, kể từ khi nhận đủ hồ sơ đúng quy định, cơ quan cấp Giấy phép ra văn bản chấp thuận.</w:t>
      </w:r>
    </w:p>
    <w:p w:rsidR="00757B06" w:rsidRPr="00BE0C24" w:rsidRDefault="00757B06" w:rsidP="00757B06">
      <w:pPr>
        <w:ind w:firstLine="480"/>
        <w:jc w:val="both"/>
        <w:rPr>
          <w:b/>
          <w:sz w:val="26"/>
        </w:rPr>
      </w:pPr>
      <w:r w:rsidRPr="00BE0C24">
        <w:rPr>
          <w:b/>
          <w:sz w:val="26"/>
        </w:rPr>
        <w:t xml:space="preserve">5. Đối tượng thực hiện TTHC: </w:t>
      </w:r>
      <w:r w:rsidRPr="00BE0C24">
        <w:rPr>
          <w:sz w:val="26"/>
        </w:rPr>
        <w:t>Tổ  chức.</w:t>
      </w:r>
    </w:p>
    <w:p w:rsidR="00757B06" w:rsidRPr="00BE0C24" w:rsidRDefault="00757B06" w:rsidP="00757B06">
      <w:pPr>
        <w:ind w:firstLine="480"/>
        <w:jc w:val="both"/>
        <w:rPr>
          <w:b/>
          <w:sz w:val="26"/>
        </w:rPr>
      </w:pPr>
      <w:r w:rsidRPr="00BE0C24">
        <w:rPr>
          <w:b/>
          <w:sz w:val="26"/>
        </w:rPr>
        <w:t xml:space="preserve">6. Cơ quan thực hiện TTHC: </w:t>
      </w:r>
    </w:p>
    <w:p w:rsidR="00757B06" w:rsidRPr="00BE0C24"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8"/>
          <w:lang w:val="vi-VN"/>
        </w:rPr>
      </w:pPr>
      <w:r w:rsidRPr="00BE0C24">
        <w:rPr>
          <w:rFonts w:ascii="Times New Roman" w:hAnsi="Times New Roman"/>
          <w:sz w:val="26"/>
          <w:szCs w:val="28"/>
          <w:lang w:val="vi-VN"/>
        </w:rPr>
        <w:t>a) Cơ quan có thẩm quyền quyết định: Sở Giao thông vận tải</w:t>
      </w:r>
      <w:r w:rsidRPr="00407072">
        <w:rPr>
          <w:lang w:val="vi-VN"/>
        </w:rPr>
        <w:t xml:space="preserve"> </w:t>
      </w:r>
      <w:r w:rsidRPr="00C91E24">
        <w:rPr>
          <w:rFonts w:ascii="Times New Roman" w:hAnsi="Times New Roman"/>
          <w:sz w:val="26"/>
          <w:szCs w:val="28"/>
          <w:lang w:val="vi-VN"/>
        </w:rPr>
        <w:t>Bắc Ninh</w:t>
      </w:r>
      <w:r w:rsidRPr="00BE0C24">
        <w:rPr>
          <w:rFonts w:ascii="Times New Roman" w:hAnsi="Times New Roman"/>
          <w:sz w:val="26"/>
          <w:szCs w:val="28"/>
          <w:lang w:val="vi-VN"/>
        </w:rPr>
        <w:t xml:space="preserve"> nơi có bến xe đi hoặc đến của tuyến vận tải hành khách cố định liên vận quốc tế giữa Việt Nam - Lào - Campuchia;</w:t>
      </w:r>
    </w:p>
    <w:p w:rsidR="00757B06" w:rsidRPr="00BE0C24" w:rsidRDefault="00757B06" w:rsidP="00757B06">
      <w:pPr>
        <w:numPr>
          <w:ilvl w:val="0"/>
          <w:numId w:val="7"/>
        </w:numPr>
        <w:tabs>
          <w:tab w:val="clear" w:pos="720"/>
          <w:tab w:val="num" w:pos="0"/>
          <w:tab w:val="left" w:pos="360"/>
        </w:tabs>
        <w:ind w:left="0" w:firstLine="480"/>
        <w:jc w:val="both"/>
        <w:rPr>
          <w:sz w:val="26"/>
        </w:rPr>
      </w:pPr>
      <w:r w:rsidRPr="00BE0C24">
        <w:rPr>
          <w:sz w:val="26"/>
        </w:rPr>
        <w:lastRenderedPageBreak/>
        <w:t>Cơ quan hoặc người có thẩm quyền được uỷ quyền hoặc phân cấp thực hiện: Không có;</w:t>
      </w:r>
    </w:p>
    <w:p w:rsidR="00757B06" w:rsidRPr="00BE0C24"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8"/>
          <w:lang w:val="vi-VN"/>
        </w:rPr>
      </w:pPr>
      <w:r w:rsidRPr="00BE0C24">
        <w:rPr>
          <w:rFonts w:ascii="Times New Roman" w:hAnsi="Times New Roman"/>
          <w:sz w:val="26"/>
          <w:szCs w:val="28"/>
          <w:lang w:val="vi-VN"/>
        </w:rPr>
        <w:t xml:space="preserve">c) Cơ quan trực tiếp thực hiện thủ tục hành chính: Sở Giao thông vận tải </w:t>
      </w:r>
      <w:r w:rsidRPr="00C91E24">
        <w:rPr>
          <w:rFonts w:ascii="Times New Roman" w:hAnsi="Times New Roman"/>
          <w:sz w:val="26"/>
          <w:szCs w:val="28"/>
          <w:lang w:val="vi-VN"/>
        </w:rPr>
        <w:t xml:space="preserve">Bắc Ninh </w:t>
      </w:r>
      <w:r w:rsidRPr="00BE0C24">
        <w:rPr>
          <w:rFonts w:ascii="Times New Roman" w:hAnsi="Times New Roman"/>
          <w:sz w:val="26"/>
          <w:szCs w:val="28"/>
          <w:lang w:val="vi-VN"/>
        </w:rPr>
        <w:t>nơi có bến xe đi hoặc đến của tuyến vận tải hành khách cố định liên vận quốc tế giữa Việt Nam - Lào - Campuchia;</w:t>
      </w:r>
    </w:p>
    <w:p w:rsidR="00757B06" w:rsidRPr="00BE0C24" w:rsidRDefault="00757B06" w:rsidP="00757B06">
      <w:pPr>
        <w:tabs>
          <w:tab w:val="left" w:pos="360"/>
        </w:tabs>
        <w:ind w:firstLine="480"/>
        <w:jc w:val="both"/>
        <w:rPr>
          <w:sz w:val="26"/>
        </w:rPr>
      </w:pPr>
      <w:r w:rsidRPr="00BE0C24">
        <w:rPr>
          <w:sz w:val="26"/>
        </w:rPr>
        <w:t>d) Cơ quan phối hợp: Không có.</w:t>
      </w:r>
    </w:p>
    <w:p w:rsidR="00757B06" w:rsidRPr="00BE0C24" w:rsidRDefault="00757B06" w:rsidP="00757B06">
      <w:pPr>
        <w:ind w:firstLine="480"/>
        <w:jc w:val="both"/>
        <w:rPr>
          <w:b/>
          <w:sz w:val="26"/>
        </w:rPr>
      </w:pPr>
      <w:r w:rsidRPr="00BE0C24">
        <w:rPr>
          <w:b/>
          <w:sz w:val="26"/>
        </w:rPr>
        <w:t xml:space="preserve">7. Kết quả của việc thực hiện TTHC: </w:t>
      </w:r>
      <w:r w:rsidRPr="00BE0C24">
        <w:rPr>
          <w:sz w:val="26"/>
        </w:rPr>
        <w:t>Văn bản chấp thuận.</w:t>
      </w:r>
    </w:p>
    <w:p w:rsidR="00757B06" w:rsidRPr="007C356F" w:rsidRDefault="00757B06" w:rsidP="00757B06">
      <w:pPr>
        <w:ind w:firstLine="480"/>
        <w:jc w:val="both"/>
        <w:rPr>
          <w:b/>
          <w:sz w:val="26"/>
        </w:rPr>
      </w:pPr>
      <w:r w:rsidRPr="00BE0C24">
        <w:rPr>
          <w:b/>
          <w:sz w:val="26"/>
        </w:rPr>
        <w:t xml:space="preserve">8. Phí, lệ phí: </w:t>
      </w:r>
      <w:r w:rsidRPr="00BE0C24">
        <w:rPr>
          <w:sz w:val="26"/>
        </w:rPr>
        <w:t>Không có.</w:t>
      </w:r>
    </w:p>
    <w:p w:rsidR="00757B06" w:rsidRPr="00BE0C24" w:rsidRDefault="00757B06" w:rsidP="00757B06">
      <w:pPr>
        <w:ind w:firstLine="480"/>
        <w:jc w:val="both"/>
        <w:rPr>
          <w:b/>
          <w:sz w:val="26"/>
        </w:rPr>
      </w:pPr>
      <w:r w:rsidRPr="007C356F">
        <w:rPr>
          <w:b/>
          <w:sz w:val="26"/>
        </w:rPr>
        <w:t>9</w:t>
      </w:r>
      <w:r w:rsidRPr="00BE0C24">
        <w:rPr>
          <w:b/>
          <w:sz w:val="26"/>
        </w:rPr>
        <w:t xml:space="preserve">. Tên mẫu đơn, mẫu tờ khai hành chính:   </w:t>
      </w:r>
    </w:p>
    <w:p w:rsidR="00757B06" w:rsidRPr="00BE0C24" w:rsidRDefault="00757B06" w:rsidP="00757B06">
      <w:pPr>
        <w:ind w:firstLine="480"/>
        <w:jc w:val="both"/>
        <w:rPr>
          <w:sz w:val="26"/>
        </w:rPr>
      </w:pPr>
      <w:r w:rsidRPr="00BE0C24">
        <w:rPr>
          <w:b/>
          <w:sz w:val="26"/>
        </w:rPr>
        <w:t xml:space="preserve">- </w:t>
      </w:r>
      <w:r w:rsidRPr="00BE0C24">
        <w:rPr>
          <w:sz w:val="26"/>
        </w:rPr>
        <w:t>Giấy đăng ký khai thác tuyến vận tải hành khách cố định liên vận quốc tế giữa Việt Nam - Lào - Campuchia;</w:t>
      </w:r>
    </w:p>
    <w:p w:rsidR="00757B06" w:rsidRPr="00BE0C24" w:rsidRDefault="00757B06" w:rsidP="00757B06">
      <w:pPr>
        <w:ind w:firstLine="480"/>
        <w:jc w:val="both"/>
        <w:rPr>
          <w:b/>
          <w:sz w:val="26"/>
        </w:rPr>
      </w:pPr>
      <w:r w:rsidRPr="00BE0C24">
        <w:rPr>
          <w:sz w:val="26"/>
        </w:rPr>
        <w:t>- Phương án khai thác tuyến vận tải hành khách cố định liên vận quốc tế giữa Việt Nam – Lào -  Campuchia.</w:t>
      </w:r>
    </w:p>
    <w:p w:rsidR="00757B06" w:rsidRPr="00BE0C24" w:rsidRDefault="00757B06" w:rsidP="00757B06">
      <w:pPr>
        <w:ind w:firstLine="480"/>
        <w:jc w:val="both"/>
        <w:rPr>
          <w:b/>
          <w:sz w:val="26"/>
        </w:rPr>
      </w:pPr>
      <w:r w:rsidRPr="007C356F">
        <w:rPr>
          <w:b/>
          <w:sz w:val="26"/>
        </w:rPr>
        <w:t>10</w:t>
      </w:r>
      <w:r w:rsidRPr="00BE0C24">
        <w:rPr>
          <w:b/>
          <w:sz w:val="26"/>
        </w:rPr>
        <w:t xml:space="preserve">. Yêu cầu điều kiện thực hiện TTHC: </w:t>
      </w:r>
      <w:r w:rsidRPr="00BE0C24">
        <w:rPr>
          <w:sz w:val="26"/>
        </w:rPr>
        <w:t>Không có.</w:t>
      </w:r>
    </w:p>
    <w:p w:rsidR="00757B06" w:rsidRPr="00BE0C24" w:rsidRDefault="00757B06" w:rsidP="00757B06">
      <w:pPr>
        <w:widowControl w:val="0"/>
        <w:autoSpaceDE w:val="0"/>
        <w:autoSpaceDN w:val="0"/>
        <w:ind w:firstLine="480"/>
        <w:jc w:val="both"/>
        <w:rPr>
          <w:b/>
          <w:sz w:val="26"/>
        </w:rPr>
      </w:pPr>
      <w:r w:rsidRPr="00BE0C24">
        <w:rPr>
          <w:b/>
          <w:sz w:val="26"/>
        </w:rPr>
        <w:t>1</w:t>
      </w:r>
      <w:r w:rsidRPr="007C356F">
        <w:rPr>
          <w:b/>
          <w:sz w:val="26"/>
        </w:rPr>
        <w:t>1</w:t>
      </w:r>
      <w:r w:rsidRPr="00BE0C24">
        <w:rPr>
          <w:b/>
          <w:sz w:val="26"/>
        </w:rPr>
        <w:t xml:space="preserve">. Căn cứ pháp lý của TTHC: </w:t>
      </w:r>
    </w:p>
    <w:p w:rsidR="00757B06" w:rsidRPr="00BE0C24" w:rsidRDefault="00757B06" w:rsidP="00757B06">
      <w:pPr>
        <w:widowControl w:val="0"/>
        <w:autoSpaceDE w:val="0"/>
        <w:autoSpaceDN w:val="0"/>
        <w:jc w:val="both"/>
        <w:rPr>
          <w:b/>
          <w:sz w:val="26"/>
        </w:rPr>
      </w:pPr>
      <w:r w:rsidRPr="00BE0C24">
        <w:rPr>
          <w:sz w:val="26"/>
        </w:rPr>
        <w:t>-  Luật Giao thông đường bộ năm 2008;</w:t>
      </w:r>
    </w:p>
    <w:p w:rsidR="00757B06" w:rsidRPr="00BE0C24" w:rsidRDefault="00757B06" w:rsidP="00757B06">
      <w:pPr>
        <w:jc w:val="both"/>
        <w:rPr>
          <w:b/>
          <w:sz w:val="26"/>
        </w:rPr>
      </w:pPr>
      <w:r w:rsidRPr="00BE0C24">
        <w:rPr>
          <w:sz w:val="26"/>
        </w:rPr>
        <w:t>- Thông tư số 63/2013/TT-BGTVT ngày 31/12/2013 của Bộ trưởng Bộ GTVT hướng dẫn thực hiện một số điều của bản ghi nhớ giữa Chính phủ các nước Vương quốc Campuchia, Cộng hòa dân chủ nhân dân Lào và CHXHCN Việt Nam về vận tải đường bộ.</w:t>
      </w:r>
    </w:p>
    <w:p w:rsidR="00757B06" w:rsidRPr="00BE0C24" w:rsidRDefault="00757B06" w:rsidP="00757B06">
      <w:pPr>
        <w:rPr>
          <w:b/>
          <w:bCs/>
          <w:i/>
          <w:sz w:val="26"/>
        </w:rPr>
      </w:pPr>
      <w:r w:rsidRPr="00BE0C24">
        <w:rPr>
          <w:b/>
          <w:bCs/>
          <w:i/>
          <w:sz w:val="26"/>
        </w:rPr>
        <w:br w:type="page"/>
      </w:r>
      <w:r w:rsidRPr="00BE0C24">
        <w:rPr>
          <w:bCs/>
          <w:i/>
          <w:sz w:val="26"/>
        </w:rPr>
        <w:lastRenderedPageBreak/>
        <w:t xml:space="preserve">Mẫu: </w:t>
      </w:r>
      <w:r w:rsidRPr="00BE0C24">
        <w:rPr>
          <w:sz w:val="18"/>
        </w:rPr>
        <w:t xml:space="preserve"> </w:t>
      </w:r>
    </w:p>
    <w:tbl>
      <w:tblPr>
        <w:tblW w:w="0" w:type="auto"/>
        <w:tblLook w:val="01E0" w:firstRow="1" w:lastRow="1" w:firstColumn="1" w:lastColumn="1" w:noHBand="0" w:noVBand="0"/>
      </w:tblPr>
      <w:tblGrid>
        <w:gridCol w:w="3348"/>
        <w:gridCol w:w="5508"/>
      </w:tblGrid>
      <w:tr w:rsidR="00757B06" w:rsidRPr="00BE0C24" w:rsidTr="00FA420F">
        <w:tc>
          <w:tcPr>
            <w:tcW w:w="3348" w:type="dxa"/>
          </w:tcPr>
          <w:p w:rsidR="00757B06" w:rsidRPr="00BE0C24" w:rsidRDefault="00757B06" w:rsidP="00FA420F">
            <w:pPr>
              <w:spacing w:before="120"/>
              <w:jc w:val="center"/>
              <w:rPr>
                <w:b/>
                <w:sz w:val="22"/>
              </w:rPr>
            </w:pPr>
            <w:r w:rsidRPr="00BE0C24">
              <w:rPr>
                <w:b/>
                <w:sz w:val="22"/>
              </w:rPr>
              <w:t>Tên đơn vị kinh doanh vận tải</w:t>
            </w:r>
            <w:r w:rsidRPr="00BE0C24">
              <w:rPr>
                <w:b/>
                <w:sz w:val="22"/>
              </w:rPr>
              <w:br/>
              <w:t>Số:…………/……………</w:t>
            </w:r>
          </w:p>
        </w:tc>
        <w:tc>
          <w:tcPr>
            <w:tcW w:w="5508" w:type="dxa"/>
          </w:tcPr>
          <w:p w:rsidR="00757B06" w:rsidRPr="00BE0C24" w:rsidRDefault="00757B06" w:rsidP="00FA420F">
            <w:pPr>
              <w:spacing w:before="120"/>
              <w:jc w:val="center"/>
              <w:rPr>
                <w:sz w:val="22"/>
              </w:rPr>
            </w:pPr>
            <w:r w:rsidRPr="00BE0C24">
              <w:rPr>
                <w:b/>
                <w:sz w:val="22"/>
              </w:rPr>
              <w:t>CỘNG HÒA XÃ HỘI CHỦ NGHĨA VIỆT NAM</w:t>
            </w:r>
            <w:r w:rsidRPr="00BE0C24">
              <w:rPr>
                <w:b/>
                <w:sz w:val="22"/>
              </w:rPr>
              <w:br/>
              <w:t xml:space="preserve">Độc lập - Tự do - Hạnh phúc </w:t>
            </w:r>
            <w:r w:rsidRPr="00BE0C24">
              <w:rPr>
                <w:b/>
                <w:sz w:val="22"/>
              </w:rPr>
              <w:br/>
              <w:t>---------------</w:t>
            </w:r>
          </w:p>
        </w:tc>
      </w:tr>
      <w:tr w:rsidR="00757B06" w:rsidRPr="00BE0C24" w:rsidTr="00FA420F">
        <w:tc>
          <w:tcPr>
            <w:tcW w:w="3348" w:type="dxa"/>
          </w:tcPr>
          <w:p w:rsidR="00757B06" w:rsidRPr="00BE0C24" w:rsidRDefault="00757B06" w:rsidP="00FA420F">
            <w:pPr>
              <w:spacing w:before="120"/>
              <w:jc w:val="center"/>
              <w:rPr>
                <w:sz w:val="22"/>
              </w:rPr>
            </w:pPr>
          </w:p>
        </w:tc>
        <w:tc>
          <w:tcPr>
            <w:tcW w:w="5508" w:type="dxa"/>
          </w:tcPr>
          <w:p w:rsidR="00757B06" w:rsidRPr="00BE0C24" w:rsidRDefault="00757B06" w:rsidP="00FA420F">
            <w:pPr>
              <w:spacing w:before="120"/>
              <w:jc w:val="center"/>
              <w:rPr>
                <w:i/>
                <w:sz w:val="22"/>
              </w:rPr>
            </w:pPr>
            <w:r w:rsidRPr="00BE0C24">
              <w:rPr>
                <w:i/>
                <w:sz w:val="22"/>
              </w:rPr>
              <w:t>…………, ngày…… tháng…. năm……..</w:t>
            </w:r>
          </w:p>
        </w:tc>
      </w:tr>
    </w:tbl>
    <w:p w:rsidR="00757B06" w:rsidRPr="00BE0C24" w:rsidRDefault="00757B06" w:rsidP="00757B06">
      <w:pPr>
        <w:spacing w:before="120"/>
        <w:jc w:val="center"/>
        <w:rPr>
          <w:b/>
          <w:sz w:val="26"/>
        </w:rPr>
      </w:pPr>
      <w:r w:rsidRPr="00BE0C24">
        <w:rPr>
          <w:b/>
          <w:sz w:val="26"/>
        </w:rPr>
        <w:t>GIẤY ĐĂNG KÝ KHAI THÁC TUYẾN VẬN TẢI HÀNH KHÁCH CỐ ĐỊNH LIÊN VẬN QUỐC TẾ GIỮA VIỆT NAM - LÀO - CAMPUCHIA</w:t>
      </w:r>
    </w:p>
    <w:p w:rsidR="00757B06" w:rsidRPr="00BE0C24" w:rsidRDefault="00757B06" w:rsidP="00757B06">
      <w:pPr>
        <w:spacing w:before="120"/>
        <w:jc w:val="center"/>
        <w:rPr>
          <w:sz w:val="26"/>
        </w:rPr>
      </w:pPr>
      <w:r w:rsidRPr="00BE0C24">
        <w:rPr>
          <w:sz w:val="26"/>
        </w:rPr>
        <w:t>Kính gửi: Sở Giao thông vận tải……….</w:t>
      </w:r>
    </w:p>
    <w:p w:rsidR="00757B06" w:rsidRPr="00BE0C24" w:rsidRDefault="00757B06" w:rsidP="00757B06">
      <w:pPr>
        <w:tabs>
          <w:tab w:val="right" w:leader="dot" w:pos="8520"/>
        </w:tabs>
        <w:spacing w:before="120"/>
        <w:jc w:val="both"/>
        <w:rPr>
          <w:sz w:val="26"/>
        </w:rPr>
      </w:pPr>
      <w:r w:rsidRPr="00BE0C24">
        <w:rPr>
          <w:sz w:val="26"/>
        </w:rPr>
        <w:t xml:space="preserve">1. Tên doanh nghiệp, hợp tác xã: </w:t>
      </w:r>
      <w:r w:rsidRPr="00BE0C24">
        <w:rPr>
          <w:sz w:val="26"/>
        </w:rPr>
        <w:tab/>
      </w:r>
    </w:p>
    <w:p w:rsidR="00757B06" w:rsidRPr="00BE0C24" w:rsidRDefault="00757B06" w:rsidP="00757B06">
      <w:pPr>
        <w:tabs>
          <w:tab w:val="right" w:leader="dot" w:pos="8520"/>
        </w:tabs>
        <w:spacing w:before="120"/>
        <w:jc w:val="both"/>
        <w:rPr>
          <w:sz w:val="26"/>
        </w:rPr>
      </w:pPr>
      <w:r w:rsidRPr="00BE0C24">
        <w:rPr>
          <w:sz w:val="26"/>
        </w:rPr>
        <w:t xml:space="preserve">2. Địa chỉ: </w:t>
      </w:r>
      <w:r w:rsidRPr="00BE0C24">
        <w:rPr>
          <w:sz w:val="26"/>
        </w:rPr>
        <w:tab/>
      </w:r>
    </w:p>
    <w:p w:rsidR="00757B06" w:rsidRPr="00BE0C24" w:rsidRDefault="00757B06" w:rsidP="00757B06">
      <w:pPr>
        <w:tabs>
          <w:tab w:val="right" w:leader="dot" w:pos="8520"/>
        </w:tabs>
        <w:spacing w:before="120"/>
        <w:jc w:val="both"/>
        <w:rPr>
          <w:sz w:val="26"/>
        </w:rPr>
      </w:pPr>
      <w:r w:rsidRPr="00BE0C24">
        <w:rPr>
          <w:sz w:val="26"/>
        </w:rPr>
        <w:t xml:space="preserve">3. Số điện thoại:.........................………… số Fax: </w:t>
      </w:r>
      <w:r w:rsidRPr="00BE0C24">
        <w:rPr>
          <w:sz w:val="26"/>
        </w:rPr>
        <w:tab/>
      </w:r>
    </w:p>
    <w:p w:rsidR="00757B06" w:rsidRPr="00BE0C24" w:rsidRDefault="00757B06" w:rsidP="00757B06">
      <w:pPr>
        <w:tabs>
          <w:tab w:val="right" w:leader="dot" w:pos="8520"/>
        </w:tabs>
        <w:spacing w:before="120"/>
        <w:jc w:val="both"/>
        <w:rPr>
          <w:sz w:val="26"/>
        </w:rPr>
      </w:pPr>
      <w:r w:rsidRPr="00BE0C24">
        <w:rPr>
          <w:sz w:val="26"/>
        </w:rPr>
        <w:t>4. Đăng ký khai thác tuyến vận tải hành khách cố định liên vận quốc tế giữa Việt Nam - Lào - Campuchia như sau:</w:t>
      </w:r>
    </w:p>
    <w:p w:rsidR="00757B06" w:rsidRPr="00BE0C24" w:rsidRDefault="00757B06" w:rsidP="00757B06">
      <w:pPr>
        <w:tabs>
          <w:tab w:val="right" w:leader="dot" w:pos="8520"/>
        </w:tabs>
        <w:spacing w:before="120"/>
        <w:jc w:val="both"/>
        <w:rPr>
          <w:sz w:val="26"/>
        </w:rPr>
      </w:pPr>
      <w:r w:rsidRPr="00BE0C24">
        <w:rPr>
          <w:sz w:val="26"/>
        </w:rPr>
        <w:t xml:space="preserve">Tỉnh/thành phố đi: …………………………………Tỉnh/thành phố đến: </w:t>
      </w:r>
      <w:r w:rsidRPr="00BE0C24">
        <w:rPr>
          <w:sz w:val="26"/>
        </w:rPr>
        <w:tab/>
      </w:r>
    </w:p>
    <w:p w:rsidR="00757B06" w:rsidRPr="00BE0C24" w:rsidRDefault="00757B06" w:rsidP="00757B06">
      <w:pPr>
        <w:tabs>
          <w:tab w:val="right" w:leader="dot" w:pos="8520"/>
        </w:tabs>
        <w:spacing w:before="120"/>
        <w:jc w:val="both"/>
        <w:rPr>
          <w:sz w:val="26"/>
        </w:rPr>
      </w:pPr>
      <w:r w:rsidRPr="00BE0C24">
        <w:rPr>
          <w:sz w:val="26"/>
        </w:rPr>
        <w:t xml:space="preserve">Bến đi:……………………….Bến đến: </w:t>
      </w:r>
      <w:r w:rsidRPr="00BE0C24">
        <w:rPr>
          <w:sz w:val="26"/>
        </w:rPr>
        <w:tab/>
      </w:r>
    </w:p>
    <w:p w:rsidR="00757B06" w:rsidRPr="00BE0C24" w:rsidRDefault="00757B06" w:rsidP="00757B06">
      <w:pPr>
        <w:tabs>
          <w:tab w:val="right" w:leader="dot" w:pos="8869"/>
        </w:tabs>
        <w:spacing w:before="120"/>
        <w:jc w:val="both"/>
        <w:rPr>
          <w:sz w:val="26"/>
        </w:rPr>
      </w:pPr>
      <w:r w:rsidRPr="00BE0C24">
        <w:rPr>
          <w:sz w:val="26"/>
        </w:rPr>
        <w:t>Cự ly vận chuyển:………………….. km</w:t>
      </w:r>
    </w:p>
    <w:p w:rsidR="00757B06" w:rsidRPr="00BE0C24" w:rsidRDefault="00757B06" w:rsidP="00757B06">
      <w:pPr>
        <w:tabs>
          <w:tab w:val="right" w:leader="dot" w:pos="8400"/>
        </w:tabs>
        <w:spacing w:before="120"/>
        <w:jc w:val="both"/>
        <w:rPr>
          <w:sz w:val="26"/>
        </w:rPr>
      </w:pPr>
      <w:r w:rsidRPr="00BE0C24">
        <w:rPr>
          <w:sz w:val="26"/>
        </w:rPr>
        <w:t>Hành trình chạy xe:</w:t>
      </w:r>
      <w:r w:rsidRPr="00BE0C24">
        <w:rPr>
          <w:sz w:val="26"/>
        </w:rPr>
        <w:tab/>
      </w:r>
    </w:p>
    <w:p w:rsidR="00757B06" w:rsidRPr="00BE0C24" w:rsidRDefault="00757B06" w:rsidP="00757B06">
      <w:pPr>
        <w:spacing w:before="120"/>
        <w:jc w:val="both"/>
        <w:rPr>
          <w:sz w:val="26"/>
        </w:rPr>
      </w:pPr>
      <w:r w:rsidRPr="00BE0C24">
        <w:rPr>
          <w:sz w:val="26"/>
        </w:rPr>
        <w:t>5. Danh sách xe khai thác tuyến vận tải hành khách cố định liên vận quốc tế giữa Việt Nam - Lào - Campuchia</w:t>
      </w:r>
    </w:p>
    <w:tbl>
      <w:tblPr>
        <w:tblW w:w="0" w:type="auto"/>
        <w:tblInd w:w="5" w:type="dxa"/>
        <w:tblCellMar>
          <w:left w:w="0" w:type="dxa"/>
          <w:right w:w="0" w:type="dxa"/>
        </w:tblCellMar>
        <w:tblLook w:val="0000" w:firstRow="0" w:lastRow="0" w:firstColumn="0" w:lastColumn="0" w:noHBand="0" w:noVBand="0"/>
      </w:tblPr>
      <w:tblGrid>
        <w:gridCol w:w="580"/>
        <w:gridCol w:w="1740"/>
        <w:gridCol w:w="2120"/>
        <w:gridCol w:w="974"/>
        <w:gridCol w:w="1476"/>
        <w:gridCol w:w="1887"/>
      </w:tblGrid>
      <w:tr w:rsidR="00757B06" w:rsidRPr="00BE0C24" w:rsidTr="00FA420F">
        <w:tblPrEx>
          <w:tblCellMar>
            <w:top w:w="0" w:type="dxa"/>
            <w:left w:w="0" w:type="dxa"/>
            <w:bottom w:w="0" w:type="dxa"/>
            <w:right w:w="0" w:type="dxa"/>
          </w:tblCellMar>
        </w:tblPrEx>
        <w:tc>
          <w:tcPr>
            <w:tcW w:w="580"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r w:rsidRPr="00BE0C24">
              <w:rPr>
                <w:sz w:val="26"/>
              </w:rPr>
              <w:t>STT</w:t>
            </w:r>
          </w:p>
        </w:tc>
        <w:tc>
          <w:tcPr>
            <w:tcW w:w="1740"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r w:rsidRPr="00BE0C24">
              <w:rPr>
                <w:sz w:val="26"/>
              </w:rPr>
              <w:t>Biển kiểm soát</w:t>
            </w:r>
          </w:p>
        </w:tc>
        <w:tc>
          <w:tcPr>
            <w:tcW w:w="2120"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rPr>
                <w:sz w:val="26"/>
              </w:rPr>
            </w:pPr>
            <w:r w:rsidRPr="00BE0C24">
              <w:rPr>
                <w:sz w:val="26"/>
              </w:rPr>
              <w:t>Tên chủ sở hữu</w:t>
            </w:r>
          </w:p>
        </w:tc>
        <w:tc>
          <w:tcPr>
            <w:tcW w:w="974"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r w:rsidRPr="00BE0C24">
              <w:rPr>
                <w:sz w:val="26"/>
              </w:rPr>
              <w:t>Mác xe</w:t>
            </w:r>
          </w:p>
        </w:tc>
        <w:tc>
          <w:tcPr>
            <w:tcW w:w="1476"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r w:rsidRPr="00BE0C24">
              <w:rPr>
                <w:sz w:val="26"/>
              </w:rPr>
              <w:t>Trọng tải</w:t>
            </w:r>
          </w:p>
        </w:tc>
        <w:tc>
          <w:tcPr>
            <w:tcW w:w="1887" w:type="dxa"/>
            <w:tcBorders>
              <w:top w:val="single" w:sz="4" w:space="0" w:color="auto"/>
              <w:left w:val="single" w:sz="4" w:space="0" w:color="auto"/>
              <w:bottom w:val="nil"/>
              <w:right w:val="single" w:sz="4" w:space="0" w:color="auto"/>
            </w:tcBorders>
            <w:shd w:val="clear" w:color="auto" w:fill="FFFFFF"/>
          </w:tcPr>
          <w:p w:rsidR="00757B06" w:rsidRPr="00BE0C24" w:rsidRDefault="00757B06" w:rsidP="00FA420F">
            <w:pPr>
              <w:spacing w:before="120"/>
              <w:jc w:val="both"/>
              <w:rPr>
                <w:sz w:val="26"/>
              </w:rPr>
            </w:pPr>
            <w:r w:rsidRPr="00BE0C24">
              <w:rPr>
                <w:sz w:val="26"/>
              </w:rPr>
              <w:t>Năm sản xuất</w:t>
            </w:r>
          </w:p>
        </w:tc>
      </w:tr>
      <w:tr w:rsidR="00757B06" w:rsidRPr="00BE0C24" w:rsidTr="00FA420F">
        <w:tblPrEx>
          <w:tblCellMar>
            <w:top w:w="0" w:type="dxa"/>
            <w:left w:w="0" w:type="dxa"/>
            <w:bottom w:w="0" w:type="dxa"/>
            <w:right w:w="0" w:type="dxa"/>
          </w:tblCellMar>
        </w:tblPrEx>
        <w:tc>
          <w:tcPr>
            <w:tcW w:w="580"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1740"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2120"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974"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1476"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1887" w:type="dxa"/>
            <w:tcBorders>
              <w:top w:val="single" w:sz="4" w:space="0" w:color="auto"/>
              <w:left w:val="single" w:sz="4" w:space="0" w:color="auto"/>
              <w:bottom w:val="nil"/>
              <w:right w:val="single" w:sz="4" w:space="0" w:color="auto"/>
            </w:tcBorders>
            <w:shd w:val="clear" w:color="auto" w:fill="FFFFFF"/>
          </w:tcPr>
          <w:p w:rsidR="00757B06" w:rsidRPr="00BE0C24" w:rsidRDefault="00757B06" w:rsidP="00FA420F">
            <w:pPr>
              <w:spacing w:before="120"/>
              <w:jc w:val="both"/>
              <w:rPr>
                <w:sz w:val="26"/>
              </w:rPr>
            </w:pPr>
          </w:p>
        </w:tc>
      </w:tr>
      <w:tr w:rsidR="00757B06" w:rsidRPr="00BE0C24" w:rsidTr="00FA420F">
        <w:tblPrEx>
          <w:tblCellMar>
            <w:top w:w="0" w:type="dxa"/>
            <w:left w:w="0" w:type="dxa"/>
            <w:bottom w:w="0" w:type="dxa"/>
            <w:right w:w="0" w:type="dxa"/>
          </w:tblCellMar>
        </w:tblPrEx>
        <w:tc>
          <w:tcPr>
            <w:tcW w:w="580"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1740"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2120"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974"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1476" w:type="dxa"/>
            <w:tcBorders>
              <w:top w:val="single" w:sz="4" w:space="0" w:color="auto"/>
              <w:left w:val="single" w:sz="4" w:space="0" w:color="auto"/>
              <w:bottom w:val="nil"/>
              <w:right w:val="nil"/>
            </w:tcBorders>
            <w:shd w:val="clear" w:color="auto" w:fill="FFFFFF"/>
          </w:tcPr>
          <w:p w:rsidR="00757B06" w:rsidRPr="00BE0C24" w:rsidRDefault="00757B06" w:rsidP="00FA420F">
            <w:pPr>
              <w:spacing w:before="120"/>
              <w:jc w:val="both"/>
              <w:rPr>
                <w:sz w:val="26"/>
              </w:rPr>
            </w:pPr>
          </w:p>
        </w:tc>
        <w:tc>
          <w:tcPr>
            <w:tcW w:w="1887" w:type="dxa"/>
            <w:tcBorders>
              <w:top w:val="single" w:sz="4" w:space="0" w:color="auto"/>
              <w:left w:val="single" w:sz="4" w:space="0" w:color="auto"/>
              <w:bottom w:val="nil"/>
              <w:right w:val="single" w:sz="4" w:space="0" w:color="auto"/>
            </w:tcBorders>
            <w:shd w:val="clear" w:color="auto" w:fill="FFFFFF"/>
          </w:tcPr>
          <w:p w:rsidR="00757B06" w:rsidRPr="00BE0C24" w:rsidRDefault="00757B06" w:rsidP="00FA420F">
            <w:pPr>
              <w:spacing w:before="120"/>
              <w:jc w:val="both"/>
              <w:rPr>
                <w:sz w:val="26"/>
              </w:rPr>
            </w:pPr>
          </w:p>
        </w:tc>
      </w:tr>
      <w:tr w:rsidR="00757B06" w:rsidRPr="00BE0C24" w:rsidTr="00FA420F">
        <w:tblPrEx>
          <w:tblCellMar>
            <w:top w:w="0" w:type="dxa"/>
            <w:left w:w="0" w:type="dxa"/>
            <w:bottom w:w="0" w:type="dxa"/>
            <w:right w:w="0" w:type="dxa"/>
          </w:tblCellMar>
        </w:tblPrEx>
        <w:tc>
          <w:tcPr>
            <w:tcW w:w="580" w:type="dxa"/>
            <w:tcBorders>
              <w:top w:val="single" w:sz="4" w:space="0" w:color="auto"/>
              <w:left w:val="single" w:sz="4" w:space="0" w:color="auto"/>
              <w:bottom w:val="single" w:sz="4" w:space="0" w:color="auto"/>
              <w:right w:val="nil"/>
            </w:tcBorders>
            <w:shd w:val="clear" w:color="auto" w:fill="FFFFFF"/>
          </w:tcPr>
          <w:p w:rsidR="00757B06" w:rsidRPr="00BE0C24" w:rsidRDefault="00757B06" w:rsidP="00FA420F">
            <w:pPr>
              <w:spacing w:before="120"/>
              <w:jc w:val="both"/>
              <w:rPr>
                <w:sz w:val="26"/>
              </w:rPr>
            </w:pPr>
          </w:p>
        </w:tc>
        <w:tc>
          <w:tcPr>
            <w:tcW w:w="1740" w:type="dxa"/>
            <w:tcBorders>
              <w:top w:val="single" w:sz="4" w:space="0" w:color="auto"/>
              <w:left w:val="single" w:sz="4" w:space="0" w:color="auto"/>
              <w:bottom w:val="single" w:sz="4" w:space="0" w:color="auto"/>
              <w:right w:val="nil"/>
            </w:tcBorders>
            <w:shd w:val="clear" w:color="auto" w:fill="FFFFFF"/>
          </w:tcPr>
          <w:p w:rsidR="00757B06" w:rsidRPr="00BE0C24" w:rsidRDefault="00757B06" w:rsidP="00FA420F">
            <w:pPr>
              <w:spacing w:before="120"/>
              <w:jc w:val="both"/>
              <w:rPr>
                <w:sz w:val="26"/>
              </w:rPr>
            </w:pPr>
          </w:p>
        </w:tc>
        <w:tc>
          <w:tcPr>
            <w:tcW w:w="2120" w:type="dxa"/>
            <w:tcBorders>
              <w:top w:val="single" w:sz="4" w:space="0" w:color="auto"/>
              <w:left w:val="single" w:sz="4" w:space="0" w:color="auto"/>
              <w:bottom w:val="single" w:sz="4" w:space="0" w:color="auto"/>
              <w:right w:val="nil"/>
            </w:tcBorders>
            <w:shd w:val="clear" w:color="auto" w:fill="FFFFFF"/>
          </w:tcPr>
          <w:p w:rsidR="00757B06" w:rsidRPr="00BE0C24" w:rsidRDefault="00757B06" w:rsidP="00FA420F">
            <w:pPr>
              <w:spacing w:before="120"/>
              <w:jc w:val="both"/>
              <w:rPr>
                <w:sz w:val="26"/>
              </w:rPr>
            </w:pPr>
          </w:p>
        </w:tc>
        <w:tc>
          <w:tcPr>
            <w:tcW w:w="974" w:type="dxa"/>
            <w:tcBorders>
              <w:top w:val="single" w:sz="4" w:space="0" w:color="auto"/>
              <w:left w:val="single" w:sz="4" w:space="0" w:color="auto"/>
              <w:bottom w:val="single" w:sz="4" w:space="0" w:color="auto"/>
              <w:right w:val="nil"/>
            </w:tcBorders>
            <w:shd w:val="clear" w:color="auto" w:fill="FFFFFF"/>
          </w:tcPr>
          <w:p w:rsidR="00757B06" w:rsidRPr="00BE0C24" w:rsidRDefault="00757B06" w:rsidP="00FA420F">
            <w:pPr>
              <w:spacing w:before="120"/>
              <w:jc w:val="both"/>
              <w:rPr>
                <w:sz w:val="26"/>
              </w:rPr>
            </w:pPr>
          </w:p>
        </w:tc>
        <w:tc>
          <w:tcPr>
            <w:tcW w:w="1476" w:type="dxa"/>
            <w:tcBorders>
              <w:top w:val="single" w:sz="4" w:space="0" w:color="auto"/>
              <w:left w:val="single" w:sz="4" w:space="0" w:color="auto"/>
              <w:bottom w:val="single" w:sz="4" w:space="0" w:color="auto"/>
              <w:right w:val="nil"/>
            </w:tcBorders>
            <w:shd w:val="clear" w:color="auto" w:fill="FFFFFF"/>
          </w:tcPr>
          <w:p w:rsidR="00757B06" w:rsidRPr="00BE0C24" w:rsidRDefault="00757B06" w:rsidP="00FA420F">
            <w:pPr>
              <w:spacing w:before="120"/>
              <w:jc w:val="both"/>
              <w:rPr>
                <w:sz w:val="26"/>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757B06" w:rsidRPr="00BE0C24" w:rsidRDefault="00757B06" w:rsidP="00FA420F">
            <w:pPr>
              <w:spacing w:before="120"/>
              <w:jc w:val="both"/>
              <w:rPr>
                <w:sz w:val="26"/>
              </w:rPr>
            </w:pPr>
          </w:p>
        </w:tc>
      </w:tr>
    </w:tbl>
    <w:p w:rsidR="00757B06" w:rsidRPr="00BE0C24" w:rsidRDefault="00757B06" w:rsidP="00757B06">
      <w:pPr>
        <w:spacing w:before="120"/>
        <w:jc w:val="both"/>
        <w:rPr>
          <w:sz w:val="26"/>
        </w:rPr>
      </w:pPr>
      <w:r w:rsidRPr="00BE0C24">
        <w:rPr>
          <w:sz w:val="26"/>
        </w:rPr>
        <w:t>6. Doanh nghiệp, hợp tác xã cam kết:</w:t>
      </w:r>
    </w:p>
    <w:p w:rsidR="00757B06" w:rsidRPr="00BE0C24" w:rsidRDefault="00757B06" w:rsidP="00757B06">
      <w:pPr>
        <w:spacing w:before="120"/>
        <w:jc w:val="both"/>
        <w:rPr>
          <w:sz w:val="26"/>
        </w:rPr>
      </w:pPr>
      <w:r w:rsidRPr="00BE0C24">
        <w:rPr>
          <w:sz w:val="26"/>
        </w:rPr>
        <w:t>a) Chịu trách nhiệm hoàn toàn về sự trung thực và sự chính xác của nội dung Giấy đăng ký khai thác vận tải hành khách liên vận quốc tế bằng xe ô tô theo tuyến cố định;</w:t>
      </w:r>
    </w:p>
    <w:p w:rsidR="00757B06" w:rsidRPr="00BE0C24" w:rsidRDefault="00757B06" w:rsidP="00757B06">
      <w:pPr>
        <w:spacing w:before="120"/>
        <w:jc w:val="both"/>
        <w:rPr>
          <w:sz w:val="26"/>
        </w:rPr>
      </w:pPr>
      <w:r w:rsidRPr="00BE0C24">
        <w:rPr>
          <w:sz w:val="26"/>
        </w:rPr>
        <w:t>b)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w:t>
      </w:r>
    </w:p>
    <w:p w:rsidR="00757B06" w:rsidRPr="00BE0C24" w:rsidRDefault="00757B06" w:rsidP="00757B06">
      <w:pPr>
        <w:spacing w:before="120"/>
        <w:jc w:val="both"/>
        <w:rPr>
          <w:sz w:val="26"/>
        </w:rPr>
      </w:pPr>
    </w:p>
    <w:tbl>
      <w:tblPr>
        <w:tblW w:w="0" w:type="auto"/>
        <w:tblLook w:val="01E0" w:firstRow="1" w:lastRow="1" w:firstColumn="1" w:lastColumn="1" w:noHBand="0" w:noVBand="0"/>
      </w:tblPr>
      <w:tblGrid>
        <w:gridCol w:w="4275"/>
        <w:gridCol w:w="4250"/>
      </w:tblGrid>
      <w:tr w:rsidR="00757B06" w:rsidRPr="00BE0C24" w:rsidTr="00FA420F">
        <w:tc>
          <w:tcPr>
            <w:tcW w:w="4275" w:type="dxa"/>
          </w:tcPr>
          <w:p w:rsidR="00757B06" w:rsidRPr="00BE0C24" w:rsidRDefault="00757B06" w:rsidP="00FA420F">
            <w:pPr>
              <w:spacing w:before="120"/>
              <w:jc w:val="both"/>
              <w:rPr>
                <w:b/>
                <w:sz w:val="26"/>
              </w:rPr>
            </w:pPr>
          </w:p>
        </w:tc>
        <w:tc>
          <w:tcPr>
            <w:tcW w:w="4250" w:type="dxa"/>
          </w:tcPr>
          <w:p w:rsidR="00757B06" w:rsidRPr="00BE0C24" w:rsidRDefault="00757B06" w:rsidP="00FA420F">
            <w:pPr>
              <w:spacing w:before="120"/>
              <w:jc w:val="center"/>
              <w:rPr>
                <w:b/>
                <w:sz w:val="26"/>
              </w:rPr>
            </w:pPr>
            <w:r w:rsidRPr="00BE0C24">
              <w:rPr>
                <w:b/>
                <w:sz w:val="26"/>
              </w:rPr>
              <w:t>Thủ trưởng đơn vị</w:t>
            </w:r>
            <w:r w:rsidRPr="00BE0C24">
              <w:rPr>
                <w:b/>
                <w:sz w:val="26"/>
              </w:rPr>
              <w:br/>
            </w:r>
            <w:r w:rsidRPr="00BE0C24">
              <w:rPr>
                <w:i/>
                <w:sz w:val="26"/>
              </w:rPr>
              <w:t>(Ký tên, đóng dấu)</w:t>
            </w:r>
          </w:p>
        </w:tc>
      </w:tr>
    </w:tbl>
    <w:p w:rsidR="00757B06" w:rsidRPr="00BE0C24" w:rsidRDefault="00757B06" w:rsidP="00757B06">
      <w:pPr>
        <w:spacing w:before="120"/>
        <w:rPr>
          <w:i/>
          <w:sz w:val="26"/>
        </w:rPr>
      </w:pPr>
    </w:p>
    <w:p w:rsidR="00757B06" w:rsidRPr="00BE0C24" w:rsidRDefault="00757B06" w:rsidP="00757B06">
      <w:pPr>
        <w:spacing w:before="120" w:after="120"/>
        <w:rPr>
          <w:i/>
          <w:sz w:val="26"/>
        </w:rPr>
      </w:pPr>
      <w:r w:rsidRPr="00BE0C24">
        <w:rPr>
          <w:i/>
          <w:sz w:val="26"/>
        </w:rPr>
        <w:br w:type="page"/>
      </w:r>
      <w:r w:rsidRPr="00BE0C24">
        <w:rPr>
          <w:i/>
          <w:sz w:val="26"/>
        </w:rPr>
        <w:lastRenderedPageBreak/>
        <w:t xml:space="preserve">Mẫu: </w:t>
      </w:r>
    </w:p>
    <w:tbl>
      <w:tblPr>
        <w:tblW w:w="0" w:type="auto"/>
        <w:tblLook w:val="01E0" w:firstRow="1" w:lastRow="1" w:firstColumn="1" w:lastColumn="1" w:noHBand="0" w:noVBand="0"/>
      </w:tblPr>
      <w:tblGrid>
        <w:gridCol w:w="3348"/>
        <w:gridCol w:w="5508"/>
      </w:tblGrid>
      <w:tr w:rsidR="00757B06" w:rsidRPr="005E11E2" w:rsidTr="00FA420F">
        <w:tc>
          <w:tcPr>
            <w:tcW w:w="3348" w:type="dxa"/>
          </w:tcPr>
          <w:p w:rsidR="00757B06" w:rsidRPr="005E11E2" w:rsidRDefault="00757B06" w:rsidP="00FA420F">
            <w:pPr>
              <w:spacing w:before="120"/>
              <w:jc w:val="center"/>
              <w:rPr>
                <w:b/>
                <w:sz w:val="20"/>
              </w:rPr>
            </w:pPr>
            <w:r w:rsidRPr="005E11E2">
              <w:rPr>
                <w:b/>
                <w:sz w:val="20"/>
              </w:rPr>
              <w:t xml:space="preserve">Tên đơn vị kinh doanh vận tải </w:t>
            </w:r>
            <w:r w:rsidRPr="005E11E2">
              <w:rPr>
                <w:b/>
                <w:sz w:val="20"/>
              </w:rPr>
              <w:br/>
              <w:t>-------</w:t>
            </w:r>
          </w:p>
        </w:tc>
        <w:tc>
          <w:tcPr>
            <w:tcW w:w="5508" w:type="dxa"/>
          </w:tcPr>
          <w:p w:rsidR="00757B06" w:rsidRPr="005E11E2" w:rsidRDefault="00757B06" w:rsidP="00FA420F">
            <w:pPr>
              <w:spacing w:before="120"/>
              <w:jc w:val="center"/>
              <w:rPr>
                <w:sz w:val="20"/>
              </w:rPr>
            </w:pPr>
            <w:r w:rsidRPr="005E11E2">
              <w:rPr>
                <w:b/>
                <w:sz w:val="20"/>
              </w:rPr>
              <w:t>CỘNG HÒA XÃ HỘI CHỦ NGHĨA VIỆT NAM</w:t>
            </w:r>
            <w:r w:rsidRPr="005E11E2">
              <w:rPr>
                <w:b/>
                <w:sz w:val="20"/>
              </w:rPr>
              <w:br/>
              <w:t xml:space="preserve">Độc lập - Tự do - Hạnh phúc </w:t>
            </w:r>
            <w:r w:rsidRPr="005E11E2">
              <w:rPr>
                <w:b/>
                <w:sz w:val="20"/>
              </w:rPr>
              <w:br/>
              <w:t>---------------</w:t>
            </w:r>
          </w:p>
        </w:tc>
      </w:tr>
    </w:tbl>
    <w:p w:rsidR="00757B06" w:rsidRPr="005E11E2" w:rsidRDefault="00757B06" w:rsidP="00757B06">
      <w:pPr>
        <w:spacing w:before="240"/>
        <w:jc w:val="center"/>
        <w:rPr>
          <w:b/>
        </w:rPr>
      </w:pPr>
      <w:r w:rsidRPr="005E11E2">
        <w:rPr>
          <w:b/>
        </w:rPr>
        <w:t>PHƯƠNG ÁN HOẠT ĐỘNG TUYẾN VẬN TẢI HÀNH KHÁCH CỐ ĐỊNH LIÊN VẬN QUỐC TẾ GIỮA VIỆT NAM - LÀO - CAMPUCHIA</w:t>
      </w:r>
    </w:p>
    <w:p w:rsidR="00757B06" w:rsidRPr="005E11E2" w:rsidRDefault="00757B06" w:rsidP="00757B06">
      <w:pPr>
        <w:spacing w:before="120"/>
        <w:jc w:val="both"/>
        <w:rPr>
          <w:b/>
        </w:rPr>
      </w:pPr>
      <w:r w:rsidRPr="005E11E2">
        <w:rPr>
          <w:b/>
        </w:rPr>
        <w:t>1. Đặc điểm tuyến:</w:t>
      </w:r>
    </w:p>
    <w:p w:rsidR="00757B06" w:rsidRPr="005E11E2" w:rsidRDefault="00757B06" w:rsidP="00757B06">
      <w:pPr>
        <w:spacing w:before="120"/>
        <w:jc w:val="both"/>
      </w:pPr>
      <w:r w:rsidRPr="005E11E2">
        <w:t>Tên tuyến: …………………..đi ……………………………………và ngược lại.</w:t>
      </w:r>
    </w:p>
    <w:p w:rsidR="00757B06" w:rsidRPr="005E11E2" w:rsidRDefault="00757B06" w:rsidP="00757B06">
      <w:pPr>
        <w:tabs>
          <w:tab w:val="right" w:leader="dot" w:pos="8520"/>
        </w:tabs>
        <w:spacing w:before="120"/>
        <w:jc w:val="both"/>
      </w:pPr>
      <w:r w:rsidRPr="005E11E2">
        <w:t>Bến đi:</w:t>
      </w:r>
      <w:r w:rsidRPr="005E11E2">
        <w:tab/>
      </w:r>
    </w:p>
    <w:p w:rsidR="00757B06" w:rsidRPr="005E11E2" w:rsidRDefault="00757B06" w:rsidP="00757B06">
      <w:pPr>
        <w:tabs>
          <w:tab w:val="right" w:leader="dot" w:pos="8520"/>
        </w:tabs>
        <w:spacing w:before="120"/>
        <w:jc w:val="both"/>
      </w:pPr>
      <w:r w:rsidRPr="005E11E2">
        <w:t>Bến đến:</w:t>
      </w:r>
      <w:r w:rsidRPr="005E11E2">
        <w:tab/>
      </w:r>
    </w:p>
    <w:p w:rsidR="00757B06" w:rsidRPr="005E11E2" w:rsidRDefault="00757B06" w:rsidP="00757B06">
      <w:pPr>
        <w:tabs>
          <w:tab w:val="right" w:leader="dot" w:pos="8520"/>
        </w:tabs>
        <w:spacing w:before="120"/>
        <w:jc w:val="both"/>
      </w:pPr>
      <w:r w:rsidRPr="005E11E2">
        <w:t>Cự ly vận chuyển: …………………………km.</w:t>
      </w:r>
    </w:p>
    <w:p w:rsidR="00757B06" w:rsidRPr="005E11E2" w:rsidRDefault="00757B06" w:rsidP="00757B06">
      <w:pPr>
        <w:tabs>
          <w:tab w:val="right" w:leader="dot" w:pos="8520"/>
        </w:tabs>
        <w:spacing w:before="120"/>
        <w:jc w:val="both"/>
      </w:pPr>
      <w:r w:rsidRPr="005E11E2">
        <w:t xml:space="preserve">Lộ trình:  </w:t>
      </w:r>
      <w:r w:rsidRPr="005E11E2">
        <w:tab/>
      </w:r>
    </w:p>
    <w:p w:rsidR="00757B06" w:rsidRPr="005E11E2" w:rsidRDefault="00757B06" w:rsidP="00757B06">
      <w:pPr>
        <w:spacing w:before="120"/>
        <w:jc w:val="both"/>
        <w:rPr>
          <w:b/>
        </w:rPr>
      </w:pPr>
      <w:r w:rsidRPr="005E11E2">
        <w:rPr>
          <w:b/>
        </w:rPr>
        <w:t>2. Biểu đồ chạy xe:</w:t>
      </w:r>
    </w:p>
    <w:p w:rsidR="00757B06" w:rsidRPr="005E11E2" w:rsidRDefault="00757B06" w:rsidP="00757B06">
      <w:pPr>
        <w:spacing w:before="120"/>
        <w:jc w:val="both"/>
      </w:pPr>
      <w:r w:rsidRPr="005E11E2">
        <w:t>Số chuyến tài (nốt) trong .... ngày/tuần/tháng.</w:t>
      </w:r>
    </w:p>
    <w:p w:rsidR="00757B06" w:rsidRPr="005E11E2" w:rsidRDefault="00757B06" w:rsidP="00757B06">
      <w:pPr>
        <w:spacing w:before="120"/>
        <w:jc w:val="both"/>
      </w:pPr>
      <w:r w:rsidRPr="005E11E2">
        <w:t xml:space="preserve">a) Tại bến lượt đi: bến xe:……………………………………………………… </w:t>
      </w:r>
    </w:p>
    <w:p w:rsidR="00757B06" w:rsidRPr="005E11E2" w:rsidRDefault="00757B06" w:rsidP="00757B06">
      <w:pPr>
        <w:spacing w:before="120"/>
        <w:jc w:val="both"/>
      </w:pPr>
      <w:r w:rsidRPr="005E11E2">
        <w:t>Hàng ngày có…………………. nốt (tài) xuất bến như sau:</w:t>
      </w:r>
    </w:p>
    <w:p w:rsidR="00757B06" w:rsidRPr="005E11E2" w:rsidRDefault="00757B06" w:rsidP="00757B06">
      <w:pPr>
        <w:spacing w:before="120"/>
        <w:jc w:val="both"/>
      </w:pPr>
      <w:r w:rsidRPr="005E11E2">
        <w:t>+ Tài (nốt) 1 xuất bến lúc……………. giờ.</w:t>
      </w:r>
    </w:p>
    <w:p w:rsidR="00757B06" w:rsidRPr="005E11E2" w:rsidRDefault="00757B06" w:rsidP="00757B06">
      <w:pPr>
        <w:spacing w:before="120"/>
        <w:jc w:val="both"/>
      </w:pPr>
      <w:r w:rsidRPr="005E11E2">
        <w:t>+ Tài (nốt) 2 xuất bến lúc …………… giờ.</w:t>
      </w:r>
    </w:p>
    <w:p w:rsidR="00757B06" w:rsidRPr="005E11E2" w:rsidRDefault="00757B06" w:rsidP="00757B06">
      <w:pPr>
        <w:spacing w:before="120"/>
        <w:jc w:val="both"/>
      </w:pPr>
      <w:bookmarkStart w:id="89" w:name="bookmark3"/>
      <w:r w:rsidRPr="005E11E2">
        <w:t xml:space="preserve">+ </w:t>
      </w:r>
      <w:bookmarkEnd w:id="89"/>
      <w:r w:rsidRPr="005E11E2">
        <w:t>……………………….</w:t>
      </w:r>
    </w:p>
    <w:p w:rsidR="00757B06" w:rsidRPr="005E11E2" w:rsidRDefault="00757B06" w:rsidP="00757B06">
      <w:pPr>
        <w:spacing w:before="120"/>
        <w:jc w:val="both"/>
      </w:pPr>
      <w:r w:rsidRPr="005E11E2">
        <w:t xml:space="preserve">b) Tại bến lượt về: bến xe: ......................................................................................        </w:t>
      </w:r>
    </w:p>
    <w:p w:rsidR="00757B06" w:rsidRPr="005E11E2" w:rsidRDefault="00757B06" w:rsidP="00757B06">
      <w:pPr>
        <w:spacing w:before="120"/>
        <w:jc w:val="both"/>
      </w:pPr>
      <w:r w:rsidRPr="005E11E2">
        <w:t>Hàng ngày có ............. nốt (tài) xuất bến như sau:</w:t>
      </w:r>
    </w:p>
    <w:p w:rsidR="00757B06" w:rsidRPr="005E11E2" w:rsidRDefault="00757B06" w:rsidP="00757B06">
      <w:pPr>
        <w:spacing w:before="120"/>
        <w:jc w:val="both"/>
      </w:pPr>
      <w:r w:rsidRPr="005E11E2">
        <w:t>+ Tài (nốt) 1 xuất bến lúc ……………giờ.</w:t>
      </w:r>
    </w:p>
    <w:p w:rsidR="00757B06" w:rsidRPr="005E11E2" w:rsidRDefault="00757B06" w:rsidP="00757B06">
      <w:pPr>
        <w:spacing w:before="120"/>
        <w:jc w:val="both"/>
      </w:pPr>
      <w:r w:rsidRPr="005E11E2">
        <w:t>+ Tài (nốt) 2 xuất bến lúc…………… giờ.</w:t>
      </w:r>
    </w:p>
    <w:p w:rsidR="00757B06" w:rsidRPr="005E11E2" w:rsidRDefault="00757B06" w:rsidP="00757B06">
      <w:pPr>
        <w:spacing w:before="120"/>
        <w:jc w:val="both"/>
      </w:pPr>
      <w:bookmarkStart w:id="90" w:name="bookmark4"/>
      <w:r w:rsidRPr="005E11E2">
        <w:t xml:space="preserve">+ </w:t>
      </w:r>
      <w:bookmarkEnd w:id="90"/>
      <w:r w:rsidRPr="005E11E2">
        <w:t>………………………</w:t>
      </w:r>
    </w:p>
    <w:p w:rsidR="00757B06" w:rsidRPr="005E11E2" w:rsidRDefault="00757B06" w:rsidP="00757B06">
      <w:pPr>
        <w:spacing w:before="120"/>
        <w:jc w:val="both"/>
      </w:pPr>
      <w:r w:rsidRPr="005E11E2">
        <w:t>c) Thời gian thực hiện một hành trình chạy xe .... giờ.</w:t>
      </w:r>
    </w:p>
    <w:p w:rsidR="00757B06" w:rsidRPr="005E11E2" w:rsidRDefault="00757B06" w:rsidP="00757B06">
      <w:pPr>
        <w:spacing w:before="120"/>
        <w:jc w:val="both"/>
      </w:pPr>
      <w:r w:rsidRPr="005E11E2">
        <w:t>d) Tốc độ lữ hành: ……….km/giờ.</w:t>
      </w:r>
    </w:p>
    <w:p w:rsidR="00757B06" w:rsidRPr="005E11E2" w:rsidRDefault="00757B06" w:rsidP="00757B06">
      <w:pPr>
        <w:spacing w:before="120"/>
        <w:jc w:val="both"/>
      </w:pPr>
      <w:r w:rsidRPr="005E11E2">
        <w:t>e) Thời gian dừng nghỉ dọc đường:……………….. phút.</w:t>
      </w:r>
    </w:p>
    <w:p w:rsidR="00757B06" w:rsidRPr="005E11E2" w:rsidRDefault="00757B06" w:rsidP="00757B06">
      <w:pPr>
        <w:spacing w:before="120"/>
        <w:jc w:val="both"/>
        <w:rPr>
          <w:b/>
        </w:rPr>
      </w:pPr>
      <w:r w:rsidRPr="005E11E2">
        <w:rPr>
          <w:b/>
        </w:rPr>
        <w:t>3. Các điểm dừng nghỉ trên đường:</w:t>
      </w:r>
    </w:p>
    <w:p w:rsidR="00757B06" w:rsidRPr="005E11E2" w:rsidRDefault="00757B06" w:rsidP="00757B06">
      <w:pPr>
        <w:spacing w:before="120"/>
        <w:jc w:val="both"/>
      </w:pPr>
      <w:r w:rsidRPr="005E11E2">
        <w:t>a) Lượt đi từ Bến xe:…………………………đến Bến xe:………………………</w:t>
      </w:r>
    </w:p>
    <w:p w:rsidR="00757B06" w:rsidRPr="005E11E2" w:rsidRDefault="00757B06" w:rsidP="00757B06">
      <w:pPr>
        <w:spacing w:before="120"/>
        <w:jc w:val="both"/>
        <w:rPr>
          <w:i/>
        </w:rPr>
      </w:pPr>
      <w:r w:rsidRPr="005E11E2">
        <w:rPr>
          <w:i/>
        </w:rPr>
        <w:t>(Yêu cầu ghi rõ lý trình các chuyến xe sẽ dừng, nghỉ tại các trạm dừng nghỉ hoặc các nhà hàng được quy định trên tuyến quốc lộ và tỉnh lộ theo đúng quy định pháp luật của nước sở tại).</w:t>
      </w:r>
    </w:p>
    <w:p w:rsidR="00757B06" w:rsidRPr="005E11E2" w:rsidRDefault="00757B06" w:rsidP="00757B06">
      <w:pPr>
        <w:tabs>
          <w:tab w:val="right" w:leader="dot" w:pos="8400"/>
        </w:tabs>
        <w:jc w:val="both"/>
      </w:pPr>
      <w:r w:rsidRPr="005E11E2">
        <w:lastRenderedPageBreak/>
        <w:t>- Điểm dừng thứ nhất:</w:t>
      </w:r>
      <w:r w:rsidRPr="005E11E2">
        <w:tab/>
      </w:r>
    </w:p>
    <w:p w:rsidR="00757B06" w:rsidRPr="005E11E2" w:rsidRDefault="00757B06" w:rsidP="00757B06">
      <w:pPr>
        <w:tabs>
          <w:tab w:val="right" w:leader="dot" w:pos="8400"/>
        </w:tabs>
        <w:jc w:val="both"/>
      </w:pPr>
      <w:r w:rsidRPr="005E11E2">
        <w:t>- Điểm dừng thứ hai:</w:t>
      </w:r>
      <w:r w:rsidRPr="005E11E2">
        <w:tab/>
      </w:r>
    </w:p>
    <w:p w:rsidR="00757B06" w:rsidRPr="005E11E2" w:rsidRDefault="00757B06" w:rsidP="00757B06">
      <w:pPr>
        <w:tabs>
          <w:tab w:val="right" w:leader="dot" w:pos="8400"/>
        </w:tabs>
        <w:spacing w:before="120"/>
        <w:jc w:val="both"/>
      </w:pPr>
      <w:r w:rsidRPr="005E11E2">
        <w:t>- Điểm dừng thứ ba:</w:t>
      </w:r>
      <w:r w:rsidRPr="005E11E2">
        <w:tab/>
      </w:r>
    </w:p>
    <w:p w:rsidR="00757B06" w:rsidRPr="005E11E2" w:rsidRDefault="00757B06" w:rsidP="00757B06">
      <w:pPr>
        <w:tabs>
          <w:tab w:val="right" w:leader="dot" w:pos="8400"/>
        </w:tabs>
        <w:spacing w:before="120"/>
        <w:jc w:val="both"/>
      </w:pPr>
      <w:r w:rsidRPr="005E11E2">
        <w:t>b) Lượt về từ Bến xe …………………………………đến Bến xe:</w:t>
      </w:r>
      <w:r w:rsidRPr="005E11E2">
        <w:tab/>
      </w:r>
    </w:p>
    <w:p w:rsidR="00757B06" w:rsidRPr="005E11E2" w:rsidRDefault="00757B06" w:rsidP="00757B06">
      <w:pPr>
        <w:tabs>
          <w:tab w:val="right" w:leader="dot" w:pos="8400"/>
        </w:tabs>
        <w:spacing w:before="120"/>
        <w:jc w:val="both"/>
        <w:rPr>
          <w:i/>
        </w:rPr>
      </w:pPr>
      <w:r w:rsidRPr="005E11E2">
        <w:rPr>
          <w:i/>
        </w:rPr>
        <w:t>(Yêu cầu ghi rõ lý trình các chuyến xe sẽ dừng, nghỉ tại các trạm dừng nghỉ hoặc các nhà hàng được quy định trên tuyến Quốc lộ và tỉnh lộ theo đúng quy định pháp luật của nước sở tại).</w:t>
      </w:r>
    </w:p>
    <w:p w:rsidR="00757B06" w:rsidRPr="005E11E2" w:rsidRDefault="00757B06" w:rsidP="00757B06">
      <w:pPr>
        <w:tabs>
          <w:tab w:val="right" w:leader="dot" w:pos="8400"/>
        </w:tabs>
        <w:spacing w:before="120"/>
        <w:jc w:val="both"/>
      </w:pPr>
      <w:r w:rsidRPr="005E11E2">
        <w:t>- Điểm dừng thứ nhất:</w:t>
      </w:r>
      <w:r w:rsidRPr="005E11E2">
        <w:tab/>
      </w:r>
    </w:p>
    <w:p w:rsidR="00757B06" w:rsidRPr="005E11E2" w:rsidRDefault="00757B06" w:rsidP="00757B06">
      <w:pPr>
        <w:tabs>
          <w:tab w:val="right" w:leader="dot" w:pos="8400"/>
        </w:tabs>
        <w:spacing w:before="120"/>
        <w:jc w:val="both"/>
      </w:pPr>
      <w:r w:rsidRPr="005E11E2">
        <w:t>- Điểm dừng thứ hai:</w:t>
      </w:r>
      <w:r w:rsidRPr="005E11E2">
        <w:tab/>
      </w:r>
    </w:p>
    <w:p w:rsidR="00757B06" w:rsidRPr="005E11E2" w:rsidRDefault="00757B06" w:rsidP="00757B06">
      <w:pPr>
        <w:tabs>
          <w:tab w:val="right" w:leader="dot" w:pos="8400"/>
        </w:tabs>
        <w:spacing w:before="120"/>
        <w:jc w:val="both"/>
      </w:pPr>
      <w:r w:rsidRPr="005E11E2">
        <w:t>- Điểm dừng thứ ba:</w:t>
      </w:r>
      <w:r w:rsidRPr="005E11E2">
        <w:tab/>
      </w:r>
    </w:p>
    <w:p w:rsidR="00757B06" w:rsidRPr="005E11E2" w:rsidRDefault="00757B06" w:rsidP="00757B06">
      <w:pPr>
        <w:spacing w:before="120"/>
        <w:jc w:val="both"/>
      </w:pPr>
      <w:r w:rsidRPr="005E11E2">
        <w:t>c) Thời gian dừng, nghỉ từ …………đến……………… phút/điểm.</w:t>
      </w:r>
    </w:p>
    <w:p w:rsidR="00757B06" w:rsidRPr="005E11E2" w:rsidRDefault="00757B06" w:rsidP="00757B06">
      <w:pPr>
        <w:spacing w:before="120"/>
        <w:jc w:val="both"/>
        <w:rPr>
          <w:b/>
        </w:rPr>
      </w:pPr>
      <w:r w:rsidRPr="005E11E2">
        <w:rPr>
          <w:b/>
        </w:rPr>
        <w:t xml:space="preserve">4. Phương tiện bố trí trên tuyến  </w:t>
      </w:r>
    </w:p>
    <w:tbl>
      <w:tblPr>
        <w:tblW w:w="0" w:type="auto"/>
        <w:tblInd w:w="5" w:type="dxa"/>
        <w:tblCellMar>
          <w:left w:w="0" w:type="dxa"/>
          <w:right w:w="0" w:type="dxa"/>
        </w:tblCellMar>
        <w:tblLook w:val="0000" w:firstRow="0" w:lastRow="0" w:firstColumn="0" w:lastColumn="0" w:noHBand="0" w:noVBand="0"/>
      </w:tblPr>
      <w:tblGrid>
        <w:gridCol w:w="977"/>
        <w:gridCol w:w="1423"/>
        <w:gridCol w:w="1789"/>
        <w:gridCol w:w="1560"/>
        <w:gridCol w:w="1717"/>
        <w:gridCol w:w="2227"/>
      </w:tblGrid>
      <w:tr w:rsidR="00757B06" w:rsidRPr="005E11E2" w:rsidTr="00FA420F">
        <w:tblPrEx>
          <w:tblCellMar>
            <w:top w:w="0" w:type="dxa"/>
            <w:left w:w="0" w:type="dxa"/>
            <w:bottom w:w="0" w:type="dxa"/>
            <w:right w:w="0" w:type="dxa"/>
          </w:tblCellMar>
        </w:tblPrEx>
        <w:tc>
          <w:tcPr>
            <w:tcW w:w="989"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center"/>
            </w:pPr>
            <w:r w:rsidRPr="005E11E2">
              <w:t>Số TT</w:t>
            </w:r>
          </w:p>
        </w:tc>
        <w:tc>
          <w:tcPr>
            <w:tcW w:w="1440"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center"/>
            </w:pPr>
            <w:r w:rsidRPr="005E11E2">
              <w:t>Biển số xe</w:t>
            </w:r>
          </w:p>
        </w:tc>
        <w:tc>
          <w:tcPr>
            <w:tcW w:w="1810"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center"/>
            </w:pPr>
            <w:r w:rsidRPr="005E11E2">
              <w:t>Trọng tải (ghế)</w:t>
            </w:r>
          </w:p>
        </w:tc>
        <w:tc>
          <w:tcPr>
            <w:tcW w:w="1579"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center"/>
            </w:pPr>
            <w:r w:rsidRPr="005E11E2">
              <w:t>Năm sản xuất</w:t>
            </w:r>
          </w:p>
        </w:tc>
        <w:tc>
          <w:tcPr>
            <w:tcW w:w="1738"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center"/>
            </w:pPr>
            <w:r w:rsidRPr="005E11E2">
              <w:t>Nhãn hiệu</w:t>
            </w:r>
          </w:p>
        </w:tc>
        <w:tc>
          <w:tcPr>
            <w:tcW w:w="2261" w:type="dxa"/>
            <w:tcBorders>
              <w:top w:val="single" w:sz="4" w:space="0" w:color="auto"/>
              <w:left w:val="single" w:sz="4" w:space="0" w:color="auto"/>
              <w:bottom w:val="nil"/>
              <w:right w:val="single" w:sz="4" w:space="0" w:color="auto"/>
            </w:tcBorders>
            <w:shd w:val="clear" w:color="auto" w:fill="FFFFFF"/>
          </w:tcPr>
          <w:p w:rsidR="00757B06" w:rsidRPr="005E11E2" w:rsidRDefault="00757B06" w:rsidP="00FA420F">
            <w:pPr>
              <w:spacing w:before="120"/>
              <w:jc w:val="center"/>
            </w:pPr>
            <w:r w:rsidRPr="005E11E2">
              <w:t>Ghi chú</w:t>
            </w:r>
          </w:p>
        </w:tc>
      </w:tr>
      <w:tr w:rsidR="00757B06" w:rsidRPr="005E11E2" w:rsidTr="00FA420F">
        <w:tblPrEx>
          <w:tblCellMar>
            <w:top w:w="0" w:type="dxa"/>
            <w:left w:w="0" w:type="dxa"/>
            <w:bottom w:w="0" w:type="dxa"/>
            <w:right w:w="0" w:type="dxa"/>
          </w:tblCellMar>
        </w:tblPrEx>
        <w:tc>
          <w:tcPr>
            <w:tcW w:w="989"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1</w:t>
            </w:r>
          </w:p>
        </w:tc>
        <w:tc>
          <w:tcPr>
            <w:tcW w:w="1440"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2</w:t>
            </w:r>
          </w:p>
        </w:tc>
        <w:tc>
          <w:tcPr>
            <w:tcW w:w="1810"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3</w:t>
            </w:r>
          </w:p>
        </w:tc>
        <w:tc>
          <w:tcPr>
            <w:tcW w:w="1579"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4</w:t>
            </w:r>
          </w:p>
        </w:tc>
        <w:tc>
          <w:tcPr>
            <w:tcW w:w="1738"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5</w:t>
            </w:r>
          </w:p>
        </w:tc>
        <w:tc>
          <w:tcPr>
            <w:tcW w:w="2261" w:type="dxa"/>
            <w:tcBorders>
              <w:top w:val="single" w:sz="4" w:space="0" w:color="auto"/>
              <w:left w:val="single" w:sz="4" w:space="0" w:color="auto"/>
              <w:bottom w:val="nil"/>
              <w:right w:val="single" w:sz="4" w:space="0" w:color="auto"/>
            </w:tcBorders>
            <w:shd w:val="clear" w:color="auto" w:fill="FFFFFF"/>
          </w:tcPr>
          <w:p w:rsidR="00757B06" w:rsidRPr="005E11E2" w:rsidRDefault="00757B06" w:rsidP="00FA420F">
            <w:pPr>
              <w:spacing w:before="120"/>
              <w:jc w:val="both"/>
            </w:pPr>
            <w:r w:rsidRPr="005E11E2">
              <w:t>6</w:t>
            </w:r>
          </w:p>
        </w:tc>
      </w:tr>
      <w:tr w:rsidR="00757B06" w:rsidRPr="005E11E2" w:rsidTr="00FA420F">
        <w:tblPrEx>
          <w:tblCellMar>
            <w:top w:w="0" w:type="dxa"/>
            <w:left w:w="0" w:type="dxa"/>
            <w:bottom w:w="0" w:type="dxa"/>
            <w:right w:w="0" w:type="dxa"/>
          </w:tblCellMar>
        </w:tblPrEx>
        <w:tc>
          <w:tcPr>
            <w:tcW w:w="989"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1</w:t>
            </w:r>
          </w:p>
        </w:tc>
        <w:tc>
          <w:tcPr>
            <w:tcW w:w="1440"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p>
        </w:tc>
        <w:tc>
          <w:tcPr>
            <w:tcW w:w="1810"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p>
        </w:tc>
        <w:tc>
          <w:tcPr>
            <w:tcW w:w="1579"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p>
        </w:tc>
        <w:tc>
          <w:tcPr>
            <w:tcW w:w="1738"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p>
        </w:tc>
        <w:tc>
          <w:tcPr>
            <w:tcW w:w="2261" w:type="dxa"/>
            <w:tcBorders>
              <w:top w:val="single" w:sz="4" w:space="0" w:color="auto"/>
              <w:left w:val="single" w:sz="4" w:space="0" w:color="auto"/>
              <w:bottom w:val="nil"/>
              <w:right w:val="single" w:sz="4" w:space="0" w:color="auto"/>
            </w:tcBorders>
            <w:shd w:val="clear" w:color="auto" w:fill="FFFFFF"/>
          </w:tcPr>
          <w:p w:rsidR="00757B06" w:rsidRPr="005E11E2" w:rsidRDefault="00757B06" w:rsidP="00FA420F">
            <w:pPr>
              <w:spacing w:before="120"/>
              <w:jc w:val="both"/>
            </w:pPr>
          </w:p>
        </w:tc>
      </w:tr>
      <w:tr w:rsidR="00757B06" w:rsidRPr="005E11E2" w:rsidTr="00FA420F">
        <w:tblPrEx>
          <w:tblCellMar>
            <w:top w:w="0" w:type="dxa"/>
            <w:left w:w="0" w:type="dxa"/>
            <w:bottom w:w="0" w:type="dxa"/>
            <w:right w:w="0" w:type="dxa"/>
          </w:tblCellMar>
        </w:tblPrEx>
        <w:tc>
          <w:tcPr>
            <w:tcW w:w="989"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2</w:t>
            </w:r>
          </w:p>
        </w:tc>
        <w:tc>
          <w:tcPr>
            <w:tcW w:w="1440"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p>
        </w:tc>
        <w:tc>
          <w:tcPr>
            <w:tcW w:w="1810"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p>
        </w:tc>
        <w:tc>
          <w:tcPr>
            <w:tcW w:w="1579"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p>
        </w:tc>
        <w:tc>
          <w:tcPr>
            <w:tcW w:w="1738"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p>
        </w:tc>
        <w:tc>
          <w:tcPr>
            <w:tcW w:w="2261" w:type="dxa"/>
            <w:tcBorders>
              <w:top w:val="single" w:sz="4" w:space="0" w:color="auto"/>
              <w:left w:val="single" w:sz="4" w:space="0" w:color="auto"/>
              <w:bottom w:val="nil"/>
              <w:right w:val="single" w:sz="4" w:space="0" w:color="auto"/>
            </w:tcBorders>
            <w:shd w:val="clear" w:color="auto" w:fill="FFFFFF"/>
          </w:tcPr>
          <w:p w:rsidR="00757B06" w:rsidRPr="005E11E2" w:rsidRDefault="00757B06" w:rsidP="00FA420F">
            <w:pPr>
              <w:spacing w:before="120"/>
              <w:jc w:val="both"/>
            </w:pPr>
          </w:p>
        </w:tc>
      </w:tr>
      <w:tr w:rsidR="00757B06" w:rsidRPr="005E11E2" w:rsidTr="00FA420F">
        <w:tblPrEx>
          <w:tblCellMar>
            <w:top w:w="0" w:type="dxa"/>
            <w:left w:w="0" w:type="dxa"/>
            <w:bottom w:w="0" w:type="dxa"/>
            <w:right w:w="0" w:type="dxa"/>
          </w:tblCellMar>
        </w:tblPrEx>
        <w:tc>
          <w:tcPr>
            <w:tcW w:w="989" w:type="dxa"/>
            <w:tcBorders>
              <w:top w:val="single" w:sz="4" w:space="0" w:color="auto"/>
              <w:left w:val="single" w:sz="4" w:space="0" w:color="auto"/>
              <w:bottom w:val="single" w:sz="4" w:space="0" w:color="auto"/>
              <w:right w:val="nil"/>
            </w:tcBorders>
            <w:shd w:val="clear" w:color="auto" w:fill="FFFFFF"/>
          </w:tcPr>
          <w:p w:rsidR="00757B06" w:rsidRPr="005E11E2" w:rsidRDefault="00757B06" w:rsidP="00FA420F">
            <w:pPr>
              <w:spacing w:before="120"/>
              <w:jc w:val="both"/>
            </w:pPr>
            <w:r w:rsidRPr="005E11E2">
              <w:t>3</w:t>
            </w:r>
          </w:p>
        </w:tc>
        <w:tc>
          <w:tcPr>
            <w:tcW w:w="1440" w:type="dxa"/>
            <w:tcBorders>
              <w:top w:val="single" w:sz="4" w:space="0" w:color="auto"/>
              <w:left w:val="single" w:sz="4" w:space="0" w:color="auto"/>
              <w:bottom w:val="single" w:sz="4" w:space="0" w:color="auto"/>
              <w:right w:val="nil"/>
            </w:tcBorders>
            <w:shd w:val="clear" w:color="auto" w:fill="FFFFFF"/>
          </w:tcPr>
          <w:p w:rsidR="00757B06" w:rsidRPr="005E11E2" w:rsidRDefault="00757B06" w:rsidP="00FA420F">
            <w:pPr>
              <w:spacing w:before="120"/>
              <w:jc w:val="both"/>
            </w:pPr>
          </w:p>
        </w:tc>
        <w:tc>
          <w:tcPr>
            <w:tcW w:w="1810" w:type="dxa"/>
            <w:tcBorders>
              <w:top w:val="single" w:sz="4" w:space="0" w:color="auto"/>
              <w:left w:val="single" w:sz="4" w:space="0" w:color="auto"/>
              <w:bottom w:val="single" w:sz="4" w:space="0" w:color="auto"/>
              <w:right w:val="nil"/>
            </w:tcBorders>
            <w:shd w:val="clear" w:color="auto" w:fill="FFFFFF"/>
          </w:tcPr>
          <w:p w:rsidR="00757B06" w:rsidRPr="005E11E2" w:rsidRDefault="00757B06" w:rsidP="00FA420F">
            <w:pPr>
              <w:spacing w:before="120"/>
              <w:jc w:val="both"/>
            </w:pPr>
          </w:p>
        </w:tc>
        <w:tc>
          <w:tcPr>
            <w:tcW w:w="1579" w:type="dxa"/>
            <w:tcBorders>
              <w:top w:val="single" w:sz="4" w:space="0" w:color="auto"/>
              <w:left w:val="single" w:sz="4" w:space="0" w:color="auto"/>
              <w:bottom w:val="single" w:sz="4" w:space="0" w:color="auto"/>
              <w:right w:val="nil"/>
            </w:tcBorders>
            <w:shd w:val="clear" w:color="auto" w:fill="FFFFFF"/>
          </w:tcPr>
          <w:p w:rsidR="00757B06" w:rsidRPr="005E11E2" w:rsidRDefault="00757B06" w:rsidP="00FA420F">
            <w:pPr>
              <w:spacing w:before="120"/>
              <w:jc w:val="both"/>
            </w:pPr>
          </w:p>
        </w:tc>
        <w:tc>
          <w:tcPr>
            <w:tcW w:w="1738" w:type="dxa"/>
            <w:tcBorders>
              <w:top w:val="single" w:sz="4" w:space="0" w:color="auto"/>
              <w:left w:val="single" w:sz="4" w:space="0" w:color="auto"/>
              <w:bottom w:val="single" w:sz="4" w:space="0" w:color="auto"/>
              <w:right w:val="nil"/>
            </w:tcBorders>
            <w:shd w:val="clear" w:color="auto" w:fill="FFFFFF"/>
          </w:tcPr>
          <w:p w:rsidR="00757B06" w:rsidRPr="005E11E2" w:rsidRDefault="00757B06" w:rsidP="00FA420F">
            <w:pPr>
              <w:spacing w:before="120"/>
              <w:jc w:val="both"/>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757B06" w:rsidRPr="005E11E2" w:rsidRDefault="00757B06" w:rsidP="00FA420F">
            <w:pPr>
              <w:spacing w:before="120"/>
              <w:jc w:val="both"/>
            </w:pPr>
          </w:p>
        </w:tc>
      </w:tr>
    </w:tbl>
    <w:p w:rsidR="00757B06" w:rsidRPr="005E11E2" w:rsidRDefault="00757B06" w:rsidP="00757B06">
      <w:pPr>
        <w:spacing w:before="120"/>
        <w:jc w:val="both"/>
        <w:rPr>
          <w:b/>
        </w:rPr>
      </w:pPr>
      <w:r w:rsidRPr="005E11E2">
        <w:rPr>
          <w:b/>
        </w:rPr>
        <w:t>5. Lái xe, nhân viên phục vụ trên xe</w:t>
      </w:r>
    </w:p>
    <w:p w:rsidR="00757B06" w:rsidRPr="005E11E2" w:rsidRDefault="00757B06" w:rsidP="00757B06">
      <w:pPr>
        <w:spacing w:before="120"/>
        <w:jc w:val="both"/>
      </w:pPr>
      <w:r w:rsidRPr="005E11E2">
        <w:t>a) Số lượng:</w:t>
      </w:r>
    </w:p>
    <w:p w:rsidR="00757B06" w:rsidRPr="005E11E2" w:rsidRDefault="00757B06" w:rsidP="00757B06">
      <w:pPr>
        <w:spacing w:before="120"/>
        <w:jc w:val="both"/>
      </w:pPr>
      <w:r w:rsidRPr="005E11E2">
        <w:t>b) Điều kiện của lái xe:</w:t>
      </w:r>
    </w:p>
    <w:p w:rsidR="00757B06" w:rsidRPr="005E11E2" w:rsidRDefault="00757B06" w:rsidP="00757B06">
      <w:pPr>
        <w:spacing w:before="120"/>
        <w:jc w:val="both"/>
      </w:pPr>
      <w:r w:rsidRPr="005E11E2">
        <w:t>- Có bằng lái xe phù hợp với xe điều khiển.</w:t>
      </w:r>
    </w:p>
    <w:p w:rsidR="00757B06" w:rsidRPr="005E11E2" w:rsidRDefault="00757B06" w:rsidP="00757B06">
      <w:pPr>
        <w:spacing w:before="120"/>
        <w:jc w:val="both"/>
      </w:pPr>
      <w:r w:rsidRPr="005E11E2">
        <w:t>- Có đủ điều kiện về sức khoẻ, đảm bảo an toàn giao thông đường bộ.</w:t>
      </w:r>
    </w:p>
    <w:p w:rsidR="00757B06" w:rsidRPr="005E11E2" w:rsidRDefault="00757B06" w:rsidP="00757B06">
      <w:pPr>
        <w:spacing w:before="120"/>
        <w:jc w:val="both"/>
      </w:pPr>
      <w:r w:rsidRPr="005E11E2">
        <w:t>- Có hợp đồng lao động bằng văn bản với đơn vị.</w:t>
      </w:r>
    </w:p>
    <w:p w:rsidR="00757B06" w:rsidRPr="005E11E2" w:rsidRDefault="00757B06" w:rsidP="00757B06">
      <w:pPr>
        <w:spacing w:before="120"/>
        <w:jc w:val="both"/>
      </w:pPr>
      <w:r w:rsidRPr="005E11E2">
        <w:t>- Lái xe, nhân viên phục vụ trên xe mặc đồng phục, mang bảng tên.</w:t>
      </w:r>
    </w:p>
    <w:p w:rsidR="00757B06" w:rsidRPr="005E11E2" w:rsidRDefault="00757B06" w:rsidP="00757B06">
      <w:pPr>
        <w:spacing w:before="120"/>
        <w:jc w:val="both"/>
      </w:pPr>
      <w:r w:rsidRPr="005E11E2">
        <w:t>-……………………………………………………………………………………</w:t>
      </w:r>
    </w:p>
    <w:p w:rsidR="00757B06" w:rsidRPr="005E11E2" w:rsidRDefault="00757B06" w:rsidP="00757B06">
      <w:pPr>
        <w:spacing w:before="120"/>
        <w:jc w:val="both"/>
      </w:pPr>
      <w:r w:rsidRPr="005E11E2">
        <w:t>-……………………………………………………………………………………</w:t>
      </w:r>
    </w:p>
    <w:p w:rsidR="00757B06" w:rsidRPr="005E11E2" w:rsidRDefault="00757B06" w:rsidP="00757B06">
      <w:pPr>
        <w:spacing w:before="120"/>
        <w:jc w:val="both"/>
      </w:pPr>
      <w:r w:rsidRPr="005E11E2">
        <w:t>c) Điều kiện của nhân viên phục vụ trên xe</w:t>
      </w:r>
    </w:p>
    <w:p w:rsidR="00757B06" w:rsidRPr="005E11E2" w:rsidRDefault="00757B06" w:rsidP="00757B06">
      <w:pPr>
        <w:spacing w:before="120"/>
        <w:jc w:val="both"/>
      </w:pPr>
      <w:r w:rsidRPr="005E11E2">
        <w:t>-……………………………………………………………………………………</w:t>
      </w:r>
    </w:p>
    <w:p w:rsidR="00757B06" w:rsidRPr="005E11E2" w:rsidRDefault="00757B06" w:rsidP="00757B06">
      <w:pPr>
        <w:spacing w:before="120"/>
        <w:jc w:val="both"/>
        <w:rPr>
          <w:b/>
        </w:rPr>
      </w:pPr>
      <w:r w:rsidRPr="005E11E2">
        <w:rPr>
          <w:b/>
        </w:rPr>
        <w:t>6. Các dịch vụ khác</w:t>
      </w:r>
    </w:p>
    <w:p w:rsidR="00757B06" w:rsidRPr="005E11E2" w:rsidRDefault="00757B06" w:rsidP="00757B06">
      <w:pPr>
        <w:tabs>
          <w:tab w:val="right" w:leader="dot" w:pos="8520"/>
        </w:tabs>
        <w:spacing w:before="120"/>
        <w:jc w:val="both"/>
      </w:pPr>
      <w:r w:rsidRPr="005E11E2">
        <w:t xml:space="preserve">a) Dịch vụ chung chạy xe trên tuyến: </w:t>
      </w:r>
      <w:r w:rsidRPr="005E11E2">
        <w:tab/>
      </w:r>
    </w:p>
    <w:p w:rsidR="00757B06" w:rsidRPr="005E11E2" w:rsidRDefault="00757B06" w:rsidP="00757B06">
      <w:pPr>
        <w:tabs>
          <w:tab w:val="right" w:leader="dot" w:pos="8520"/>
        </w:tabs>
        <w:spacing w:before="120"/>
        <w:jc w:val="both"/>
      </w:pPr>
      <w:r w:rsidRPr="005E11E2">
        <w:t>b) Dịch vụ đối với những xe chất lượng cao:</w:t>
      </w:r>
      <w:r w:rsidRPr="005E11E2">
        <w:tab/>
      </w:r>
    </w:p>
    <w:p w:rsidR="00757B06" w:rsidRPr="005E11E2" w:rsidRDefault="00757B06" w:rsidP="00757B06">
      <w:pPr>
        <w:spacing w:before="120"/>
        <w:jc w:val="both"/>
        <w:rPr>
          <w:b/>
          <w:lang w:val="pt-BR"/>
        </w:rPr>
      </w:pPr>
      <w:r w:rsidRPr="005E11E2">
        <w:rPr>
          <w:b/>
          <w:lang w:val="pt-BR"/>
        </w:rPr>
        <w:lastRenderedPageBreak/>
        <w:t>7. Giá vé</w:t>
      </w:r>
    </w:p>
    <w:p w:rsidR="00757B06" w:rsidRPr="005E11E2" w:rsidRDefault="00757B06" w:rsidP="00757B06">
      <w:pPr>
        <w:spacing w:before="120"/>
        <w:jc w:val="both"/>
        <w:rPr>
          <w:lang w:val="pt-BR"/>
        </w:rPr>
      </w:pPr>
      <w:r w:rsidRPr="005E11E2">
        <w:rPr>
          <w:lang w:val="pt-BR"/>
        </w:rPr>
        <w:t>a) Giá vé:</w:t>
      </w:r>
    </w:p>
    <w:p w:rsidR="00757B06" w:rsidRPr="005E11E2" w:rsidRDefault="00757B06" w:rsidP="00757B06">
      <w:pPr>
        <w:spacing w:before="120"/>
        <w:jc w:val="both"/>
        <w:rPr>
          <w:lang w:val="pt-BR"/>
        </w:rPr>
      </w:pPr>
      <w:r w:rsidRPr="005E11E2">
        <w:rPr>
          <w:lang w:val="pt-BR"/>
        </w:rPr>
        <w:t>- Giá vé suốt tuyến: ………………………………đồng/HK.</w:t>
      </w:r>
    </w:p>
    <w:p w:rsidR="00757B06" w:rsidRPr="005E11E2" w:rsidRDefault="00757B06" w:rsidP="00757B06">
      <w:pPr>
        <w:spacing w:before="120"/>
        <w:jc w:val="both"/>
        <w:rPr>
          <w:lang w:val="pt-BR"/>
        </w:rPr>
      </w:pPr>
      <w:r w:rsidRPr="005E11E2">
        <w:rPr>
          <w:lang w:val="pt-BR"/>
        </w:rPr>
        <w:t>- Giá vé chặng (nếu có): ………………………….đồng/HK.</w:t>
      </w:r>
    </w:p>
    <w:tbl>
      <w:tblPr>
        <w:tblW w:w="0" w:type="auto"/>
        <w:tblInd w:w="5" w:type="dxa"/>
        <w:tblCellMar>
          <w:left w:w="0" w:type="dxa"/>
          <w:right w:w="0" w:type="dxa"/>
        </w:tblCellMar>
        <w:tblLook w:val="0000" w:firstRow="0" w:lastRow="0" w:firstColumn="0" w:lastColumn="0" w:noHBand="0" w:noVBand="0"/>
      </w:tblPr>
      <w:tblGrid>
        <w:gridCol w:w="5054"/>
        <w:gridCol w:w="4224"/>
      </w:tblGrid>
      <w:tr w:rsidR="00757B06" w:rsidRPr="005E11E2" w:rsidTr="00FA420F">
        <w:tblPrEx>
          <w:tblCellMar>
            <w:top w:w="0" w:type="dxa"/>
            <w:left w:w="0" w:type="dxa"/>
            <w:bottom w:w="0" w:type="dxa"/>
            <w:right w:w="0" w:type="dxa"/>
          </w:tblCellMar>
        </w:tblPrEx>
        <w:tc>
          <w:tcPr>
            <w:tcW w:w="5054"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center"/>
              <w:rPr>
                <w:b/>
              </w:rPr>
            </w:pPr>
            <w:r w:rsidRPr="005E11E2">
              <w:rPr>
                <w:b/>
              </w:rPr>
              <w:t>Giá vé</w:t>
            </w:r>
          </w:p>
        </w:tc>
        <w:tc>
          <w:tcPr>
            <w:tcW w:w="4224" w:type="dxa"/>
            <w:tcBorders>
              <w:top w:val="single" w:sz="4" w:space="0" w:color="auto"/>
              <w:left w:val="single" w:sz="4" w:space="0" w:color="auto"/>
              <w:bottom w:val="nil"/>
              <w:right w:val="single" w:sz="4" w:space="0" w:color="auto"/>
            </w:tcBorders>
            <w:shd w:val="clear" w:color="auto" w:fill="FFFFFF"/>
          </w:tcPr>
          <w:p w:rsidR="00757B06" w:rsidRPr="005E11E2" w:rsidRDefault="00757B06" w:rsidP="00FA420F">
            <w:pPr>
              <w:spacing w:before="120"/>
              <w:jc w:val="center"/>
              <w:rPr>
                <w:b/>
              </w:rPr>
            </w:pPr>
            <w:r w:rsidRPr="005E11E2">
              <w:rPr>
                <w:b/>
              </w:rPr>
              <w:t>đồng/HK</w:t>
            </w:r>
          </w:p>
        </w:tc>
      </w:tr>
      <w:tr w:rsidR="00757B06" w:rsidRPr="005E11E2" w:rsidTr="00FA420F">
        <w:tblPrEx>
          <w:tblCellMar>
            <w:top w:w="0" w:type="dxa"/>
            <w:left w:w="0" w:type="dxa"/>
            <w:bottom w:w="0" w:type="dxa"/>
            <w:right w:w="0" w:type="dxa"/>
          </w:tblCellMar>
        </w:tblPrEx>
        <w:tc>
          <w:tcPr>
            <w:tcW w:w="5054"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 xml:space="preserve">Trong đó: </w:t>
            </w:r>
          </w:p>
          <w:p w:rsidR="00757B06" w:rsidRPr="005E11E2" w:rsidRDefault="00757B06" w:rsidP="00FA420F">
            <w:pPr>
              <w:spacing w:before="120"/>
              <w:jc w:val="both"/>
            </w:pPr>
            <w:r w:rsidRPr="005E11E2">
              <w:t>- Giá vé (*)</w:t>
            </w:r>
          </w:p>
        </w:tc>
        <w:tc>
          <w:tcPr>
            <w:tcW w:w="4224" w:type="dxa"/>
            <w:tcBorders>
              <w:top w:val="single" w:sz="4" w:space="0" w:color="auto"/>
              <w:left w:val="single" w:sz="4" w:space="0" w:color="auto"/>
              <w:bottom w:val="nil"/>
              <w:right w:val="single" w:sz="4" w:space="0" w:color="auto"/>
            </w:tcBorders>
            <w:shd w:val="clear" w:color="auto" w:fill="FFFFFF"/>
          </w:tcPr>
          <w:p w:rsidR="00757B06" w:rsidRPr="005E11E2" w:rsidRDefault="00757B06" w:rsidP="00FA420F">
            <w:pPr>
              <w:spacing w:before="120"/>
              <w:jc w:val="both"/>
            </w:pPr>
          </w:p>
          <w:p w:rsidR="00757B06" w:rsidRPr="005E11E2" w:rsidRDefault="00757B06" w:rsidP="00FA420F">
            <w:pPr>
              <w:spacing w:before="120"/>
              <w:jc w:val="both"/>
            </w:pPr>
            <w:r w:rsidRPr="005E11E2">
              <w:t>đồng/HK</w:t>
            </w:r>
          </w:p>
        </w:tc>
      </w:tr>
      <w:tr w:rsidR="00757B06" w:rsidRPr="005E11E2" w:rsidTr="00FA420F">
        <w:tblPrEx>
          <w:tblCellMar>
            <w:top w:w="0" w:type="dxa"/>
            <w:left w:w="0" w:type="dxa"/>
            <w:bottom w:w="0" w:type="dxa"/>
            <w:right w:w="0" w:type="dxa"/>
          </w:tblCellMar>
        </w:tblPrEx>
        <w:tc>
          <w:tcPr>
            <w:tcW w:w="5054"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 Chi phí các bữa ăn chính</w:t>
            </w:r>
          </w:p>
        </w:tc>
        <w:tc>
          <w:tcPr>
            <w:tcW w:w="4224" w:type="dxa"/>
            <w:tcBorders>
              <w:top w:val="single" w:sz="4" w:space="0" w:color="auto"/>
              <w:left w:val="single" w:sz="4" w:space="0" w:color="auto"/>
              <w:bottom w:val="nil"/>
              <w:right w:val="single" w:sz="4" w:space="0" w:color="auto"/>
            </w:tcBorders>
            <w:shd w:val="clear" w:color="auto" w:fill="FFFFFF"/>
          </w:tcPr>
          <w:p w:rsidR="00757B06" w:rsidRPr="005E11E2" w:rsidRDefault="00757B06" w:rsidP="00FA420F">
            <w:pPr>
              <w:spacing w:before="120"/>
              <w:jc w:val="both"/>
            </w:pPr>
            <w:r w:rsidRPr="005E11E2">
              <w:t>đồng/HK</w:t>
            </w:r>
          </w:p>
        </w:tc>
      </w:tr>
      <w:tr w:rsidR="00757B06" w:rsidRPr="005E11E2" w:rsidTr="00FA420F">
        <w:tblPrEx>
          <w:tblCellMar>
            <w:top w:w="0" w:type="dxa"/>
            <w:left w:w="0" w:type="dxa"/>
            <w:bottom w:w="0" w:type="dxa"/>
            <w:right w:w="0" w:type="dxa"/>
          </w:tblCellMar>
        </w:tblPrEx>
        <w:tc>
          <w:tcPr>
            <w:tcW w:w="5054" w:type="dxa"/>
            <w:tcBorders>
              <w:top w:val="single" w:sz="4" w:space="0" w:color="auto"/>
              <w:left w:val="single" w:sz="4" w:space="0" w:color="auto"/>
              <w:bottom w:val="nil"/>
              <w:right w:val="nil"/>
            </w:tcBorders>
            <w:shd w:val="clear" w:color="auto" w:fill="FFFFFF"/>
          </w:tcPr>
          <w:p w:rsidR="00757B06" w:rsidRPr="005E11E2" w:rsidRDefault="00757B06" w:rsidP="00FA420F">
            <w:pPr>
              <w:spacing w:before="120"/>
              <w:jc w:val="both"/>
            </w:pPr>
            <w:r w:rsidRPr="005E11E2">
              <w:t>- Chi phí các bữa ăn phụ</w:t>
            </w:r>
          </w:p>
        </w:tc>
        <w:tc>
          <w:tcPr>
            <w:tcW w:w="4224" w:type="dxa"/>
            <w:tcBorders>
              <w:top w:val="single" w:sz="4" w:space="0" w:color="auto"/>
              <w:left w:val="single" w:sz="4" w:space="0" w:color="auto"/>
              <w:bottom w:val="nil"/>
              <w:right w:val="single" w:sz="4" w:space="0" w:color="auto"/>
            </w:tcBorders>
            <w:shd w:val="clear" w:color="auto" w:fill="FFFFFF"/>
          </w:tcPr>
          <w:p w:rsidR="00757B06" w:rsidRPr="005E11E2" w:rsidRDefault="00757B06" w:rsidP="00FA420F">
            <w:pPr>
              <w:spacing w:before="120"/>
              <w:jc w:val="both"/>
            </w:pPr>
            <w:r w:rsidRPr="005E11E2">
              <w:t>đồng/HK</w:t>
            </w:r>
          </w:p>
        </w:tc>
      </w:tr>
      <w:tr w:rsidR="00757B06" w:rsidRPr="005E11E2" w:rsidTr="00FA420F">
        <w:tblPrEx>
          <w:tblCellMar>
            <w:top w:w="0" w:type="dxa"/>
            <w:left w:w="0" w:type="dxa"/>
            <w:bottom w:w="0" w:type="dxa"/>
            <w:right w:w="0" w:type="dxa"/>
          </w:tblCellMar>
        </w:tblPrEx>
        <w:tc>
          <w:tcPr>
            <w:tcW w:w="5054" w:type="dxa"/>
            <w:tcBorders>
              <w:top w:val="single" w:sz="4" w:space="0" w:color="auto"/>
              <w:left w:val="single" w:sz="4" w:space="0" w:color="auto"/>
              <w:bottom w:val="single" w:sz="4" w:space="0" w:color="auto"/>
              <w:right w:val="nil"/>
            </w:tcBorders>
            <w:shd w:val="clear" w:color="auto" w:fill="FFFFFF"/>
          </w:tcPr>
          <w:p w:rsidR="00757B06" w:rsidRPr="005E11E2" w:rsidRDefault="00757B06" w:rsidP="00FA420F">
            <w:pPr>
              <w:spacing w:before="120"/>
              <w:jc w:val="both"/>
            </w:pPr>
            <w:r w:rsidRPr="005E11E2">
              <w:t>- Phục vụ khác: khăn, nước ...</w:t>
            </w:r>
          </w:p>
        </w:tc>
        <w:tc>
          <w:tcPr>
            <w:tcW w:w="4224" w:type="dxa"/>
            <w:tcBorders>
              <w:top w:val="single" w:sz="4" w:space="0" w:color="auto"/>
              <w:left w:val="single" w:sz="4" w:space="0" w:color="auto"/>
              <w:bottom w:val="single" w:sz="4" w:space="0" w:color="auto"/>
              <w:right w:val="single" w:sz="4" w:space="0" w:color="auto"/>
            </w:tcBorders>
            <w:shd w:val="clear" w:color="auto" w:fill="FFFFFF"/>
          </w:tcPr>
          <w:p w:rsidR="00757B06" w:rsidRPr="005E11E2" w:rsidRDefault="00757B06" w:rsidP="00FA420F">
            <w:pPr>
              <w:spacing w:before="120"/>
              <w:jc w:val="both"/>
            </w:pPr>
            <w:r w:rsidRPr="005E11E2">
              <w:t>đồng/HK</w:t>
            </w:r>
          </w:p>
        </w:tc>
      </w:tr>
    </w:tbl>
    <w:p w:rsidR="00757B06" w:rsidRPr="005E11E2" w:rsidRDefault="00757B06" w:rsidP="00757B06">
      <w:pPr>
        <w:spacing w:before="120"/>
        <w:jc w:val="both"/>
      </w:pPr>
      <w:r w:rsidRPr="005E11E2">
        <w:t>(*) Giá vé đã bao gồm bảo hiểm HK, phí cầu phà và các dịch vụ bến bãi.</w:t>
      </w:r>
    </w:p>
    <w:p w:rsidR="00757B06" w:rsidRPr="005E11E2" w:rsidRDefault="00757B06" w:rsidP="00757B06">
      <w:pPr>
        <w:spacing w:before="120"/>
        <w:jc w:val="both"/>
      </w:pPr>
      <w:r w:rsidRPr="005E11E2">
        <w:t>b) Hình thức bán vé</w:t>
      </w:r>
    </w:p>
    <w:p w:rsidR="00757B06" w:rsidRPr="005E11E2" w:rsidRDefault="00757B06" w:rsidP="00757B06">
      <w:pPr>
        <w:spacing w:before="120"/>
        <w:jc w:val="both"/>
      </w:pPr>
      <w:r w:rsidRPr="005E11E2">
        <w:t xml:space="preserve">- Bán vé tại quầy ở bến xe:……………………………………………………… </w:t>
      </w:r>
    </w:p>
    <w:p w:rsidR="00757B06" w:rsidRPr="005E11E2" w:rsidRDefault="00757B06" w:rsidP="00757B06">
      <w:pPr>
        <w:spacing w:before="120"/>
        <w:jc w:val="both"/>
      </w:pPr>
      <w:r w:rsidRPr="005E11E2">
        <w:t>- Bán vé tại đại lý:……………………………… (ghi rõ tên đại lý, địa chỉ, điện thoại).</w:t>
      </w:r>
    </w:p>
    <w:p w:rsidR="00757B06" w:rsidRPr="005E11E2" w:rsidRDefault="00757B06" w:rsidP="00757B06">
      <w:pPr>
        <w:spacing w:before="120"/>
        <w:jc w:val="both"/>
      </w:pPr>
      <w:r w:rsidRPr="005E11E2">
        <w:t>- Bán vé qua mạng: …………………………………………………………… (địa chỉ trang Web).</w:t>
      </w:r>
    </w:p>
    <w:p w:rsidR="00757B06" w:rsidRPr="005E11E2" w:rsidRDefault="00757B06" w:rsidP="00757B06">
      <w:pPr>
        <w:spacing w:before="120"/>
        <w:jc w:val="both"/>
      </w:pPr>
    </w:p>
    <w:tbl>
      <w:tblPr>
        <w:tblW w:w="9348" w:type="dxa"/>
        <w:tblLook w:val="01E0" w:firstRow="1" w:lastRow="1" w:firstColumn="1" w:lastColumn="1" w:noHBand="0" w:noVBand="0"/>
      </w:tblPr>
      <w:tblGrid>
        <w:gridCol w:w="4275"/>
        <w:gridCol w:w="5073"/>
      </w:tblGrid>
      <w:tr w:rsidR="00757B06" w:rsidRPr="005E11E2" w:rsidTr="00FA420F">
        <w:tc>
          <w:tcPr>
            <w:tcW w:w="4275" w:type="dxa"/>
          </w:tcPr>
          <w:p w:rsidR="00757B06" w:rsidRPr="005E11E2" w:rsidRDefault="00757B06" w:rsidP="00FA420F">
            <w:pPr>
              <w:spacing w:before="120"/>
              <w:jc w:val="both"/>
              <w:rPr>
                <w:b/>
              </w:rPr>
            </w:pPr>
          </w:p>
        </w:tc>
        <w:tc>
          <w:tcPr>
            <w:tcW w:w="5073" w:type="dxa"/>
          </w:tcPr>
          <w:p w:rsidR="00757B06" w:rsidRPr="005E11E2" w:rsidRDefault="00757B06" w:rsidP="00FA420F">
            <w:pPr>
              <w:spacing w:before="120"/>
              <w:jc w:val="center"/>
              <w:rPr>
                <w:b/>
              </w:rPr>
            </w:pPr>
            <w:r w:rsidRPr="005E11E2">
              <w:rPr>
                <w:b/>
              </w:rPr>
              <w:t>Thủ trưởng đơn vị</w:t>
            </w:r>
            <w:r w:rsidRPr="005E11E2">
              <w:rPr>
                <w:b/>
              </w:rPr>
              <w:br/>
            </w:r>
            <w:r w:rsidRPr="005E11E2">
              <w:rPr>
                <w:i/>
              </w:rPr>
              <w:t>(Ký tên, đóng dấu)</w:t>
            </w:r>
          </w:p>
        </w:tc>
      </w:tr>
    </w:tbl>
    <w:p w:rsidR="00757B06" w:rsidRPr="00BE0C24" w:rsidRDefault="00757B06" w:rsidP="00757B06">
      <w:pPr>
        <w:spacing w:before="120"/>
        <w:jc w:val="both"/>
        <w:rPr>
          <w:b/>
          <w:sz w:val="26"/>
        </w:rPr>
      </w:pPr>
    </w:p>
    <w:p w:rsidR="00757B06" w:rsidRPr="00407072" w:rsidRDefault="00757B06" w:rsidP="00757B06">
      <w:pPr>
        <w:pStyle w:val="NormalWeb"/>
        <w:spacing w:before="0" w:beforeAutospacing="0" w:after="0" w:afterAutospacing="0"/>
        <w:rPr>
          <w:spacing w:val="-6"/>
          <w:sz w:val="22"/>
          <w:lang w:val="vi-VN"/>
        </w:rPr>
      </w:pPr>
    </w:p>
    <w:p w:rsidR="00757B06" w:rsidRPr="00BE0C24" w:rsidRDefault="00757B06" w:rsidP="00757B06">
      <w:pPr>
        <w:jc w:val="both"/>
        <w:rPr>
          <w:b/>
          <w:sz w:val="26"/>
        </w:rPr>
      </w:pPr>
      <w:r w:rsidRPr="00BE0C24">
        <w:rPr>
          <w:b/>
          <w:sz w:val="26"/>
        </w:rPr>
        <w:br w:type="page"/>
      </w:r>
      <w:r w:rsidRPr="00474BBF">
        <w:rPr>
          <w:b/>
          <w:sz w:val="26"/>
        </w:rPr>
        <w:lastRenderedPageBreak/>
        <w:t>53</w:t>
      </w:r>
      <w:r w:rsidRPr="00BE0C24">
        <w:rPr>
          <w:b/>
          <w:sz w:val="26"/>
        </w:rPr>
        <w:t>. Chấp thuận giảm tần suất chạy xe trên tuyến vận tải hành khách</w:t>
      </w:r>
      <w:r w:rsidRPr="00407072">
        <w:rPr>
          <w:b/>
          <w:sz w:val="26"/>
        </w:rPr>
        <w:t xml:space="preserve"> </w:t>
      </w:r>
      <w:r w:rsidRPr="00BE0C24">
        <w:rPr>
          <w:b/>
          <w:sz w:val="26"/>
        </w:rPr>
        <w:t>cố định liên tỉnh, nội tỉnh</w:t>
      </w:r>
    </w:p>
    <w:p w:rsidR="00757B06" w:rsidRPr="006A6623" w:rsidRDefault="00757B06" w:rsidP="00757B06">
      <w:pPr>
        <w:spacing w:before="120"/>
        <w:ind w:firstLine="480"/>
        <w:jc w:val="both"/>
        <w:rPr>
          <w:b/>
          <w:bCs/>
          <w:sz w:val="26"/>
        </w:rPr>
      </w:pPr>
    </w:p>
    <w:p w:rsidR="00757B06" w:rsidRPr="00BE0C24" w:rsidRDefault="00757B06" w:rsidP="00757B06">
      <w:pPr>
        <w:spacing w:before="120"/>
        <w:ind w:firstLine="480"/>
        <w:jc w:val="both"/>
        <w:rPr>
          <w:b/>
          <w:bCs/>
          <w:sz w:val="26"/>
        </w:rPr>
      </w:pPr>
      <w:r w:rsidRPr="00BE0C24">
        <w:rPr>
          <w:b/>
          <w:bCs/>
          <w:sz w:val="26"/>
        </w:rPr>
        <w:t>1. Trình tự thực hiện:</w:t>
      </w:r>
    </w:p>
    <w:p w:rsidR="00757B06" w:rsidRPr="00407072"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8"/>
          <w:lang w:val="vi-VN"/>
        </w:rPr>
      </w:pPr>
      <w:r w:rsidRPr="00BE0C24">
        <w:rPr>
          <w:rFonts w:ascii="Times New Roman" w:hAnsi="Times New Roman"/>
          <w:sz w:val="26"/>
          <w:szCs w:val="28"/>
          <w:lang w:val="vi-VN"/>
        </w:rPr>
        <w:t>a) Nộp hồ sơ TTHC:</w:t>
      </w:r>
    </w:p>
    <w:p w:rsidR="00757B06" w:rsidRPr="00BE0C24" w:rsidRDefault="00757B06" w:rsidP="00757B06">
      <w:pPr>
        <w:ind w:firstLine="480"/>
        <w:jc w:val="both"/>
        <w:rPr>
          <w:sz w:val="26"/>
        </w:rPr>
      </w:pPr>
      <w:r w:rsidRPr="00BE0C24">
        <w:rPr>
          <w:color w:val="000000"/>
          <w:sz w:val="26"/>
        </w:rPr>
        <w:t xml:space="preserve">Trước khi giảm tần suất chạy xe trên tuyến ít nhất 10 ngày, doanh nghiệp, hợp tác xã phải gửi hồ sơ đề nghị </w:t>
      </w:r>
      <w:r w:rsidRPr="00BE0C24">
        <w:rPr>
          <w:sz w:val="26"/>
        </w:rPr>
        <w:t xml:space="preserve">chấp thuận giảm tần suất chạy xe trên tuyến vận tải hành khách cố định liên tỉnh, nội tỉnh </w:t>
      </w:r>
      <w:r w:rsidRPr="00BE0C24">
        <w:rPr>
          <w:color w:val="000000"/>
          <w:sz w:val="26"/>
        </w:rPr>
        <w:t xml:space="preserve">đến Sở Giao thông vận tải </w:t>
      </w:r>
      <w:r w:rsidRPr="00C91E24">
        <w:rPr>
          <w:color w:val="000000"/>
          <w:sz w:val="26"/>
        </w:rPr>
        <w:t>Bắc Ninh</w:t>
      </w:r>
      <w:r w:rsidRPr="00BE0C24">
        <w:rPr>
          <w:color w:val="000000"/>
          <w:sz w:val="26"/>
        </w:rPr>
        <w:t xml:space="preserve"> nơi cấp phù hiệu.</w:t>
      </w:r>
    </w:p>
    <w:p w:rsidR="00757B06" w:rsidRPr="00BE0C24" w:rsidRDefault="00757B06" w:rsidP="00757B06">
      <w:pPr>
        <w:widowControl w:val="0"/>
        <w:autoSpaceDE w:val="0"/>
        <w:autoSpaceDN w:val="0"/>
        <w:ind w:firstLine="480"/>
        <w:jc w:val="both"/>
        <w:rPr>
          <w:sz w:val="26"/>
        </w:rPr>
      </w:pPr>
      <w:r w:rsidRPr="00BE0C24">
        <w:rPr>
          <w:sz w:val="26"/>
        </w:rPr>
        <w:t>b) Giải quyết TTHC:</w:t>
      </w:r>
    </w:p>
    <w:p w:rsidR="00757B06" w:rsidRPr="00BE0C24" w:rsidRDefault="00757B06" w:rsidP="00757B06">
      <w:pPr>
        <w:shd w:val="clear" w:color="auto" w:fill="FFFFFF"/>
        <w:ind w:firstLine="480"/>
        <w:jc w:val="both"/>
        <w:rPr>
          <w:color w:val="000000"/>
          <w:sz w:val="26"/>
        </w:rPr>
      </w:pPr>
      <w:r w:rsidRPr="00BE0C24">
        <w:rPr>
          <w:color w:val="000000"/>
          <w:sz w:val="26"/>
        </w:rPr>
        <w:t xml:space="preserve">- Chậm nhất 02 ngày làm việc, kể từ ngày nhận văn bản đề nghị, Sở Giao thông vận tải </w:t>
      </w:r>
      <w:r w:rsidRPr="00C91E24">
        <w:rPr>
          <w:color w:val="000000"/>
          <w:sz w:val="26"/>
        </w:rPr>
        <w:t>Bắc Ninh</w:t>
      </w:r>
      <w:r w:rsidRPr="00BE0C24">
        <w:rPr>
          <w:color w:val="000000"/>
          <w:sz w:val="26"/>
        </w:rPr>
        <w:t xml:space="preserve"> ra văn bản chấp thuận giảm tần suất chạy xe trên tuyến; đồng thời cập nhật các thông tin về việc giảm tần suất chạy xe trên tuyến vào nội dung niêm yết trên Trang thông tin điện tử của Sở.</w:t>
      </w:r>
    </w:p>
    <w:p w:rsidR="00757B06" w:rsidRPr="00BE0C24" w:rsidRDefault="00757B06" w:rsidP="00757B06">
      <w:pPr>
        <w:shd w:val="clear" w:color="auto" w:fill="FFFFFF"/>
        <w:ind w:firstLine="480"/>
        <w:jc w:val="both"/>
        <w:rPr>
          <w:color w:val="000000"/>
          <w:sz w:val="26"/>
        </w:rPr>
      </w:pPr>
      <w:r w:rsidRPr="00BE0C24">
        <w:rPr>
          <w:color w:val="000000"/>
          <w:sz w:val="26"/>
        </w:rPr>
        <w:t>- Sau thời điểm giảm tần suất chạy xe chậm nhất 05 ngày làm việc, doanh nghiệp, hợp tác xã phải nộp lại phù hiệu của các xe ngừng khai thác trên tuyến cho Sở Giao thông vận tải</w:t>
      </w:r>
      <w:r w:rsidRPr="00C91E24">
        <w:rPr>
          <w:color w:val="000000"/>
          <w:sz w:val="26"/>
        </w:rPr>
        <w:t xml:space="preserve"> Bắc Ninh</w:t>
      </w:r>
      <w:r w:rsidRPr="00BE0C24">
        <w:rPr>
          <w:color w:val="000000"/>
          <w:sz w:val="26"/>
        </w:rPr>
        <w:t>.</w:t>
      </w:r>
      <w:r>
        <w:rPr>
          <w:color w:val="000000"/>
          <w:sz w:val="26"/>
        </w:rPr>
        <w:t xml:space="preserve"> </w:t>
      </w:r>
      <w:r w:rsidRPr="00BE0C24">
        <w:rPr>
          <w:color w:val="000000"/>
          <w:sz w:val="26"/>
        </w:rPr>
        <w:t>Trước khi doanh nghiệp, hợp tác xã giảm tần suất chạy xe ít nhất 03 ngày, bến xe hai đầu tuyến có trách nhiệm thông báo công khai tại bến xe.</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tabs>
          <w:tab w:val="left" w:pos="360"/>
        </w:tabs>
        <w:ind w:firstLine="480"/>
        <w:jc w:val="both"/>
        <w:rPr>
          <w:b/>
          <w:sz w:val="26"/>
        </w:rPr>
      </w:pPr>
      <w:r w:rsidRPr="00BE0C24">
        <w:rPr>
          <w:b/>
          <w:sz w:val="26"/>
        </w:rPr>
        <w:t>3. Thành phần, số lượng hồ sơ:</w:t>
      </w:r>
    </w:p>
    <w:p w:rsidR="00757B06" w:rsidRPr="00BE0C24" w:rsidRDefault="00757B06" w:rsidP="00757B06">
      <w:pPr>
        <w:ind w:firstLine="480"/>
        <w:jc w:val="both"/>
        <w:rPr>
          <w:sz w:val="26"/>
        </w:rPr>
      </w:pPr>
      <w:r w:rsidRPr="00BE0C24">
        <w:rPr>
          <w:sz w:val="26"/>
        </w:rPr>
        <w:t>a) Thành phần hồ sơ:</w:t>
      </w:r>
    </w:p>
    <w:p w:rsidR="00757B06" w:rsidRPr="00BE0C24" w:rsidRDefault="00757B06" w:rsidP="00757B06">
      <w:pPr>
        <w:ind w:firstLine="480"/>
        <w:jc w:val="both"/>
        <w:rPr>
          <w:sz w:val="26"/>
        </w:rPr>
      </w:pPr>
      <w:r w:rsidRPr="00BE0C24">
        <w:rPr>
          <w:sz w:val="26"/>
        </w:rPr>
        <w:t>- Văn bản đề nghị giảm tần suất chạy xe trên tuyến vận tải hành khách cố định liên tỉnh, nội tỉnh theo mẫu.</w:t>
      </w:r>
    </w:p>
    <w:p w:rsidR="00757B06" w:rsidRPr="00BE0C24" w:rsidRDefault="00757B06" w:rsidP="00757B06">
      <w:pPr>
        <w:ind w:firstLine="480"/>
        <w:jc w:val="both"/>
        <w:rPr>
          <w:sz w:val="26"/>
        </w:rPr>
      </w:pPr>
      <w:r w:rsidRPr="00BE0C24">
        <w:rPr>
          <w:sz w:val="26"/>
        </w:rPr>
        <w:t>b) Số lượng hồ sơ: 01 bộ.</w:t>
      </w:r>
    </w:p>
    <w:p w:rsidR="00757B06" w:rsidRPr="00BE0C24" w:rsidRDefault="00757B06" w:rsidP="00757B06">
      <w:pPr>
        <w:ind w:firstLine="480"/>
        <w:jc w:val="both"/>
        <w:rPr>
          <w:sz w:val="26"/>
        </w:rPr>
      </w:pPr>
      <w:r w:rsidRPr="00BE0C24">
        <w:rPr>
          <w:b/>
          <w:sz w:val="26"/>
        </w:rPr>
        <w:t xml:space="preserve">4. Thời hạn giải quyết: </w:t>
      </w:r>
    </w:p>
    <w:p w:rsidR="00757B06" w:rsidRPr="00BE0C24" w:rsidRDefault="00757B06" w:rsidP="00757B06">
      <w:pPr>
        <w:ind w:firstLine="480"/>
        <w:jc w:val="both"/>
        <w:rPr>
          <w:sz w:val="26"/>
        </w:rPr>
      </w:pPr>
      <w:r w:rsidRPr="00BE0C24">
        <w:rPr>
          <w:color w:val="000000"/>
          <w:sz w:val="26"/>
        </w:rPr>
        <w:t>Chậm nhất 02 ngày làm việc, kể từ ngày nhận văn bản đề nghị, Sở Giao thông vận tải ra văn bản chấp thuận giảm tần suất chạy xe trên tuyến.</w:t>
      </w:r>
    </w:p>
    <w:p w:rsidR="00757B06" w:rsidRPr="00BE0C24" w:rsidRDefault="00757B06" w:rsidP="00757B06">
      <w:pPr>
        <w:ind w:firstLine="480"/>
        <w:jc w:val="both"/>
        <w:rPr>
          <w:sz w:val="26"/>
        </w:rPr>
      </w:pPr>
      <w:r w:rsidRPr="00BE0C24">
        <w:rPr>
          <w:b/>
          <w:sz w:val="26"/>
        </w:rPr>
        <w:t xml:space="preserve">5. Đối tượng thực hiện TTHC:  </w:t>
      </w:r>
      <w:r w:rsidRPr="00BE0C24">
        <w:rPr>
          <w:sz w:val="26"/>
        </w:rPr>
        <w:t>Tổ chức.</w:t>
      </w:r>
    </w:p>
    <w:p w:rsidR="00757B06" w:rsidRPr="00BE0C24" w:rsidRDefault="00757B06" w:rsidP="00757B06">
      <w:pPr>
        <w:ind w:firstLine="480"/>
        <w:jc w:val="both"/>
        <w:rPr>
          <w:b/>
          <w:sz w:val="26"/>
        </w:rPr>
      </w:pPr>
      <w:r w:rsidRPr="00BE0C24">
        <w:rPr>
          <w:b/>
          <w:sz w:val="26"/>
        </w:rPr>
        <w:t xml:space="preserve">6. Cơ quan thực hiện TTHC: </w:t>
      </w:r>
    </w:p>
    <w:p w:rsidR="00757B06" w:rsidRPr="00BE0C24" w:rsidRDefault="00757B06" w:rsidP="00757B06">
      <w:pPr>
        <w:ind w:firstLine="480"/>
        <w:jc w:val="both"/>
        <w:rPr>
          <w:b/>
          <w:sz w:val="26"/>
        </w:rPr>
      </w:pPr>
      <w:r w:rsidRPr="00BE0C24">
        <w:rPr>
          <w:sz w:val="26"/>
        </w:rPr>
        <w:t>a)</w:t>
      </w:r>
      <w:r w:rsidRPr="00BE0C24">
        <w:rPr>
          <w:b/>
          <w:sz w:val="26"/>
        </w:rPr>
        <w:t xml:space="preserve"> </w:t>
      </w:r>
      <w:r w:rsidRPr="00BE0C24">
        <w:rPr>
          <w:sz w:val="26"/>
        </w:rPr>
        <w:t>Cơ quan có thẩm quyền quyết định: Sở Giao thông vận tải</w:t>
      </w:r>
      <w:r w:rsidRPr="002E5A98">
        <w:rPr>
          <w:color w:val="000000"/>
          <w:sz w:val="26"/>
        </w:rPr>
        <w:t xml:space="preserve"> </w:t>
      </w:r>
      <w:r w:rsidRPr="00C91E24">
        <w:rPr>
          <w:color w:val="000000"/>
          <w:sz w:val="26"/>
        </w:rPr>
        <w:t>Bắc Ninh</w:t>
      </w:r>
      <w:r w:rsidRPr="00BE0C24">
        <w:rPr>
          <w:sz w:val="26"/>
        </w:rPr>
        <w:t>;</w:t>
      </w:r>
    </w:p>
    <w:p w:rsidR="00757B06" w:rsidRPr="00BE0C24" w:rsidRDefault="00757B06" w:rsidP="00757B06">
      <w:pPr>
        <w:ind w:firstLine="480"/>
        <w:jc w:val="both"/>
        <w:rPr>
          <w:b/>
          <w:sz w:val="26"/>
        </w:rPr>
      </w:pPr>
      <w:r w:rsidRPr="00BE0C24">
        <w:rPr>
          <w:sz w:val="26"/>
        </w:rPr>
        <w:t>b)</w:t>
      </w:r>
      <w:r w:rsidRPr="00BE0C24">
        <w:rPr>
          <w:b/>
          <w:sz w:val="26"/>
        </w:rPr>
        <w:t xml:space="preserve"> </w:t>
      </w:r>
      <w:r w:rsidRPr="00BE0C24">
        <w:rPr>
          <w:sz w:val="26"/>
        </w:rPr>
        <w:t>Cơ quan hoặc người có thẩm quyền được uỷ quyền hoặc phân cấp thực hiện: Không có;</w:t>
      </w:r>
    </w:p>
    <w:p w:rsidR="00757B06" w:rsidRPr="00BE0C24" w:rsidRDefault="00757B06" w:rsidP="00757B06">
      <w:pPr>
        <w:ind w:firstLine="480"/>
        <w:jc w:val="both"/>
        <w:rPr>
          <w:sz w:val="26"/>
        </w:rPr>
      </w:pPr>
      <w:r w:rsidRPr="00BE0C24">
        <w:rPr>
          <w:sz w:val="26"/>
        </w:rPr>
        <w:t>c) Cơ quan trực tiếp thực hiện thủ tục hành chính: Sở Giao thông vận tải</w:t>
      </w:r>
      <w:r w:rsidRPr="002E5A98">
        <w:rPr>
          <w:color w:val="000000"/>
          <w:sz w:val="26"/>
        </w:rPr>
        <w:t xml:space="preserve"> </w:t>
      </w:r>
      <w:r w:rsidRPr="00C91E24">
        <w:rPr>
          <w:color w:val="000000"/>
          <w:sz w:val="26"/>
        </w:rPr>
        <w:t>Bắc Ninh</w:t>
      </w:r>
      <w:r w:rsidRPr="00BE0C24">
        <w:rPr>
          <w:sz w:val="26"/>
        </w:rPr>
        <w:t>;</w:t>
      </w:r>
    </w:p>
    <w:p w:rsidR="00757B06" w:rsidRPr="00BE0C24" w:rsidRDefault="00757B06" w:rsidP="00757B06">
      <w:pPr>
        <w:tabs>
          <w:tab w:val="left" w:pos="360"/>
        </w:tabs>
        <w:ind w:firstLine="480"/>
        <w:jc w:val="both"/>
        <w:rPr>
          <w:sz w:val="26"/>
        </w:rPr>
      </w:pPr>
      <w:r w:rsidRPr="00BE0C24">
        <w:rPr>
          <w:sz w:val="26"/>
        </w:rPr>
        <w:t>d) Cơ quan phối hợp: Không có.</w:t>
      </w:r>
    </w:p>
    <w:p w:rsidR="00757B06" w:rsidRPr="00BE0C24" w:rsidRDefault="00757B06" w:rsidP="00757B06">
      <w:pPr>
        <w:ind w:firstLine="480"/>
        <w:jc w:val="both"/>
        <w:rPr>
          <w:b/>
          <w:sz w:val="26"/>
        </w:rPr>
      </w:pPr>
      <w:r w:rsidRPr="00BE0C24">
        <w:rPr>
          <w:b/>
          <w:sz w:val="26"/>
        </w:rPr>
        <w:t xml:space="preserve">7. Kết quả của việc thực hiện TTHC: </w:t>
      </w:r>
      <w:r w:rsidRPr="00BE0C24">
        <w:rPr>
          <w:sz w:val="26"/>
        </w:rPr>
        <w:t>Văn bản chấp thuận.</w:t>
      </w:r>
    </w:p>
    <w:p w:rsidR="00757B06" w:rsidRPr="00BE0C24" w:rsidRDefault="00757B06" w:rsidP="00757B06">
      <w:pPr>
        <w:ind w:firstLine="480"/>
        <w:jc w:val="both"/>
        <w:rPr>
          <w:sz w:val="26"/>
        </w:rPr>
      </w:pPr>
      <w:r w:rsidRPr="00BE0C24">
        <w:rPr>
          <w:b/>
          <w:sz w:val="26"/>
        </w:rPr>
        <w:t xml:space="preserve">8. Phí, lệ phí: </w:t>
      </w:r>
      <w:r w:rsidRPr="00BE0C24">
        <w:rPr>
          <w:sz w:val="26"/>
        </w:rPr>
        <w:t>Không có.</w:t>
      </w:r>
    </w:p>
    <w:p w:rsidR="00757B06" w:rsidRPr="00BE0C24" w:rsidRDefault="00757B06" w:rsidP="00757B06">
      <w:pPr>
        <w:ind w:firstLine="480"/>
        <w:jc w:val="both"/>
        <w:rPr>
          <w:b/>
          <w:sz w:val="26"/>
        </w:rPr>
      </w:pPr>
      <w:r w:rsidRPr="00BE0C24">
        <w:rPr>
          <w:b/>
          <w:sz w:val="26"/>
        </w:rPr>
        <w:t xml:space="preserve">9. Tên mẫu đơn, mẫu tờ khai hành chính: </w:t>
      </w:r>
      <w:r w:rsidRPr="00BE0C24">
        <w:rPr>
          <w:sz w:val="26"/>
        </w:rPr>
        <w:t>Văn bản đề nghị giảm tần suất chạy xe trên tuyến vận tải hành khách cố định liên tỉnh, nội tỉnh.</w:t>
      </w:r>
    </w:p>
    <w:p w:rsidR="00757B06" w:rsidRPr="00BE0C24" w:rsidRDefault="00757B06" w:rsidP="00757B06">
      <w:pPr>
        <w:ind w:firstLine="480"/>
        <w:jc w:val="both"/>
        <w:rPr>
          <w:sz w:val="26"/>
        </w:rPr>
      </w:pPr>
      <w:r w:rsidRPr="00BE0C24">
        <w:rPr>
          <w:b/>
          <w:sz w:val="26"/>
        </w:rPr>
        <w:t xml:space="preserve">10. Yêu cầu điều kiện thực hiện TTHC: </w:t>
      </w:r>
      <w:r w:rsidRPr="00BE0C24">
        <w:rPr>
          <w:sz w:val="26"/>
        </w:rPr>
        <w:t>Không có.</w:t>
      </w:r>
    </w:p>
    <w:p w:rsidR="00757B06" w:rsidRPr="00BE0C24" w:rsidRDefault="00757B06" w:rsidP="00757B06">
      <w:pPr>
        <w:widowControl w:val="0"/>
        <w:autoSpaceDE w:val="0"/>
        <w:autoSpaceDN w:val="0"/>
        <w:ind w:firstLine="480"/>
        <w:jc w:val="both"/>
        <w:rPr>
          <w:b/>
          <w:sz w:val="26"/>
        </w:rPr>
      </w:pPr>
      <w:r w:rsidRPr="00BE0C24">
        <w:rPr>
          <w:b/>
          <w:sz w:val="26"/>
        </w:rPr>
        <w:t xml:space="preserve">11. Căn cứ pháp lý của TTHC: </w:t>
      </w:r>
    </w:p>
    <w:p w:rsidR="00757B06" w:rsidRPr="00BE0C24" w:rsidRDefault="00757B06" w:rsidP="00757B06">
      <w:pPr>
        <w:widowControl w:val="0"/>
        <w:autoSpaceDE w:val="0"/>
        <w:autoSpaceDN w:val="0"/>
        <w:jc w:val="both"/>
        <w:rPr>
          <w:sz w:val="26"/>
        </w:rPr>
      </w:pPr>
      <w:r w:rsidRPr="00BE0C24">
        <w:rPr>
          <w:sz w:val="26"/>
        </w:rPr>
        <w:t>- Luật Giao thông đường bộ năm 2008;</w:t>
      </w:r>
    </w:p>
    <w:p w:rsidR="00757B06" w:rsidRPr="00BE0C24" w:rsidRDefault="00757B06" w:rsidP="00757B06">
      <w:pPr>
        <w:widowControl w:val="0"/>
        <w:autoSpaceDE w:val="0"/>
        <w:autoSpaceDN w:val="0"/>
        <w:jc w:val="both"/>
        <w:rPr>
          <w:color w:val="000000"/>
          <w:sz w:val="26"/>
        </w:rPr>
      </w:pPr>
      <w:r w:rsidRPr="00BE0C24">
        <w:rPr>
          <w:color w:val="000000"/>
          <w:sz w:val="26"/>
        </w:rPr>
        <w:t>- Thông tư số 63/2014/TT-BGTVT ngày 07/11/2014 của Bộ trưởng Bộ GTVT quy định về tổ chức, quản lý hoạt động vận tải bằng xe ô tô và dịch vụ hỗ trợ vận tải đường bộ.</w:t>
      </w:r>
    </w:p>
    <w:p w:rsidR="00757B06" w:rsidRPr="00BE0C24" w:rsidRDefault="00757B06" w:rsidP="00757B06">
      <w:pPr>
        <w:rPr>
          <w:b/>
          <w:sz w:val="26"/>
        </w:rPr>
      </w:pPr>
      <w:r>
        <w:rPr>
          <w:i/>
          <w:sz w:val="26"/>
        </w:rPr>
        <w:br w:type="page"/>
      </w:r>
      <w:r w:rsidRPr="00BE0C24">
        <w:rPr>
          <w:i/>
          <w:sz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508"/>
      </w:tblGrid>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2"/>
              </w:rPr>
            </w:pPr>
            <w:r w:rsidRPr="00BE0C24">
              <w:rPr>
                <w:b/>
                <w:bCs/>
                <w:color w:val="000000"/>
                <w:sz w:val="22"/>
              </w:rPr>
              <w:t>Tên doanh nghiệp, HTX:.........</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2"/>
              </w:rPr>
              <w:t>CỘNG HÒA XÃ HỘI CHỦ NGHĨA VIỆT NAM</w:t>
            </w:r>
            <w:r w:rsidRPr="00BE0C24">
              <w:rPr>
                <w:b/>
                <w:bCs/>
                <w:color w:val="000000"/>
                <w:sz w:val="22"/>
              </w:rPr>
              <w:br/>
              <w:t>Độc lập - Tự do - Hạnh phúc</w:t>
            </w:r>
            <w:r w:rsidRPr="00BE0C24">
              <w:rPr>
                <w:rStyle w:val="apple-converted-space"/>
                <w:b/>
                <w:bCs/>
                <w:color w:val="000000"/>
                <w:sz w:val="22"/>
              </w:rPr>
              <w:t> </w:t>
            </w:r>
            <w:r w:rsidRPr="00BE0C24">
              <w:rPr>
                <w:b/>
                <w:bCs/>
                <w:color w:val="000000"/>
                <w:sz w:val="22"/>
              </w:rPr>
              <w:br/>
              <w:t>---------------</w:t>
            </w:r>
          </w:p>
        </w:tc>
      </w:tr>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color w:val="000000"/>
                <w:sz w:val="22"/>
              </w:rPr>
              <w:t>Số:.............. /.............</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right"/>
              <w:rPr>
                <w:color w:val="000000"/>
                <w:sz w:val="22"/>
              </w:rPr>
            </w:pPr>
            <w:r w:rsidRPr="00BE0C24">
              <w:rPr>
                <w:i/>
                <w:iCs/>
                <w:color w:val="000000"/>
                <w:sz w:val="22"/>
              </w:rPr>
              <w:t>…………, ngày...... tháng......năm.....</w:t>
            </w:r>
          </w:p>
        </w:tc>
      </w:tr>
    </w:tbl>
    <w:p w:rsidR="00757B06" w:rsidRPr="00BE0C24" w:rsidRDefault="00757B06" w:rsidP="00757B06">
      <w:pPr>
        <w:shd w:val="clear" w:color="auto" w:fill="FFFFFF"/>
        <w:spacing w:before="120" w:line="156" w:lineRule="atLeast"/>
        <w:rPr>
          <w:color w:val="000000"/>
          <w:sz w:val="10"/>
          <w:szCs w:val="12"/>
        </w:rPr>
      </w:pPr>
      <w:r w:rsidRPr="00BE0C24">
        <w:rPr>
          <w:b/>
          <w:bCs/>
          <w:color w:val="000000"/>
          <w:sz w:val="18"/>
          <w:szCs w:val="20"/>
        </w:rPr>
        <w:t> </w:t>
      </w:r>
    </w:p>
    <w:p w:rsidR="00757B06" w:rsidRPr="00BE0C24" w:rsidRDefault="00757B06" w:rsidP="00757B06">
      <w:pPr>
        <w:shd w:val="clear" w:color="auto" w:fill="FFFFFF"/>
        <w:spacing w:line="156" w:lineRule="atLeast"/>
        <w:jc w:val="center"/>
        <w:rPr>
          <w:b/>
          <w:bCs/>
          <w:color w:val="000000"/>
          <w:sz w:val="26"/>
        </w:rPr>
      </w:pPr>
      <w:r w:rsidRPr="00BE0C24">
        <w:rPr>
          <w:b/>
          <w:bCs/>
          <w:color w:val="000000"/>
          <w:sz w:val="26"/>
        </w:rPr>
        <w:t>GIẤY ĐỀ NGHỊ GIẢM TẦN SUẤT CHẠY XE TRÊN TUYẾN VẬN TẢI</w:t>
      </w:r>
    </w:p>
    <w:p w:rsidR="00757B06" w:rsidRPr="00BE0C24" w:rsidRDefault="00757B06" w:rsidP="00757B06">
      <w:pPr>
        <w:shd w:val="clear" w:color="auto" w:fill="FFFFFF"/>
        <w:spacing w:line="156" w:lineRule="atLeast"/>
        <w:jc w:val="center"/>
        <w:rPr>
          <w:color w:val="000000"/>
          <w:sz w:val="26"/>
        </w:rPr>
      </w:pPr>
      <w:r w:rsidRPr="00BE0C24">
        <w:rPr>
          <w:b/>
          <w:bCs/>
          <w:color w:val="000000"/>
          <w:sz w:val="26"/>
        </w:rPr>
        <w:t xml:space="preserve"> HÀNH KHÁCH CỐ ĐỊNH</w:t>
      </w:r>
    </w:p>
    <w:p w:rsidR="00757B06" w:rsidRPr="00BE0C24" w:rsidRDefault="00757B06" w:rsidP="00757B06">
      <w:pPr>
        <w:shd w:val="clear" w:color="auto" w:fill="FFFFFF"/>
        <w:spacing w:before="120" w:line="156" w:lineRule="atLeast"/>
        <w:jc w:val="center"/>
        <w:rPr>
          <w:color w:val="000000"/>
          <w:sz w:val="26"/>
        </w:rPr>
      </w:pPr>
      <w:r w:rsidRPr="00BE0C24">
        <w:rPr>
          <w:color w:val="000000"/>
          <w:sz w:val="26"/>
        </w:rPr>
        <w:t>Kính gửi: Sở Giao thông vận tải............</w:t>
      </w:r>
    </w:p>
    <w:p w:rsidR="00757B06" w:rsidRPr="00BE0C24" w:rsidRDefault="00757B06" w:rsidP="00757B06">
      <w:pPr>
        <w:shd w:val="clear" w:color="auto" w:fill="FFFFFF"/>
        <w:spacing w:before="120" w:line="156" w:lineRule="atLeast"/>
        <w:rPr>
          <w:color w:val="000000"/>
          <w:sz w:val="26"/>
        </w:rPr>
      </w:pPr>
      <w:r w:rsidRPr="00BE0C24">
        <w:rPr>
          <w:color w:val="000000"/>
          <w:sz w:val="26"/>
        </w:rPr>
        <w:t>1. Tên doanh nghiệp, hợp tác xã:…………………................................................</w:t>
      </w:r>
    </w:p>
    <w:p w:rsidR="00757B06" w:rsidRPr="00BE0C24" w:rsidRDefault="00757B06" w:rsidP="00757B06">
      <w:pPr>
        <w:shd w:val="clear" w:color="auto" w:fill="FFFFFF"/>
        <w:spacing w:before="120" w:line="156" w:lineRule="atLeast"/>
        <w:rPr>
          <w:color w:val="000000"/>
          <w:sz w:val="26"/>
        </w:rPr>
      </w:pPr>
      <w:r w:rsidRPr="00BE0C24">
        <w:rPr>
          <w:color w:val="000000"/>
          <w:sz w:val="26"/>
        </w:rPr>
        <w:t>2. Địa chỉ:................................................................................................................</w:t>
      </w:r>
    </w:p>
    <w:p w:rsidR="00757B06" w:rsidRPr="00BE0C24" w:rsidRDefault="00757B06" w:rsidP="00757B06">
      <w:pPr>
        <w:shd w:val="clear" w:color="auto" w:fill="FFFFFF"/>
        <w:spacing w:before="120" w:line="156" w:lineRule="atLeast"/>
        <w:rPr>
          <w:color w:val="000000"/>
          <w:sz w:val="26"/>
        </w:rPr>
      </w:pPr>
      <w:r w:rsidRPr="00BE0C24">
        <w:rPr>
          <w:color w:val="000000"/>
          <w:sz w:val="26"/>
        </w:rPr>
        <w:t>3. Số điện thoại (Fax):.............................................................................................</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4. Giấy phép kinh doanh vận tải bằng xe ô tô số:........... do …</w:t>
      </w:r>
      <w:r w:rsidRPr="00BE0C24">
        <w:rPr>
          <w:i/>
          <w:iCs/>
          <w:color w:val="000000"/>
          <w:sz w:val="26"/>
        </w:rPr>
        <w:t>(tên cơ quan cấp)</w:t>
      </w:r>
      <w:r w:rsidRPr="00BE0C24">
        <w:rPr>
          <w:color w:val="000000"/>
          <w:sz w:val="26"/>
        </w:rPr>
        <w:t>.... cấp ngày........./...../...........</w:t>
      </w:r>
    </w:p>
    <w:p w:rsidR="00757B06" w:rsidRPr="00BE0C24" w:rsidRDefault="00757B06" w:rsidP="00757B06">
      <w:pPr>
        <w:shd w:val="clear" w:color="auto" w:fill="FFFFFF"/>
        <w:spacing w:before="120" w:line="156" w:lineRule="atLeast"/>
        <w:rPr>
          <w:color w:val="000000"/>
          <w:sz w:val="26"/>
        </w:rPr>
      </w:pPr>
      <w:r w:rsidRPr="00BE0C24">
        <w:rPr>
          <w:color w:val="000000"/>
          <w:sz w:val="26"/>
        </w:rPr>
        <w:t>5. Đăng ký giảm tần suất chạy xe tuyến: Mã số tuyến:........................................</w:t>
      </w:r>
    </w:p>
    <w:p w:rsidR="00757B06" w:rsidRPr="00BE0C24" w:rsidRDefault="00757B06" w:rsidP="00757B06">
      <w:pPr>
        <w:shd w:val="clear" w:color="auto" w:fill="FFFFFF"/>
        <w:spacing w:before="120" w:line="156" w:lineRule="atLeast"/>
        <w:rPr>
          <w:color w:val="000000"/>
          <w:sz w:val="26"/>
        </w:rPr>
      </w:pPr>
      <w:r w:rsidRPr="00BE0C24">
        <w:rPr>
          <w:color w:val="000000"/>
          <w:sz w:val="26"/>
        </w:rPr>
        <w:t>Nơi đi:..................................Nơi đến:................................(1)</w:t>
      </w:r>
    </w:p>
    <w:p w:rsidR="00757B06" w:rsidRPr="00BE0C24" w:rsidRDefault="00757B06" w:rsidP="00757B06">
      <w:pPr>
        <w:shd w:val="clear" w:color="auto" w:fill="FFFFFF"/>
        <w:spacing w:before="120" w:line="156" w:lineRule="atLeast"/>
        <w:rPr>
          <w:color w:val="000000"/>
          <w:sz w:val="26"/>
        </w:rPr>
      </w:pPr>
      <w:r w:rsidRPr="00BE0C24">
        <w:rPr>
          <w:color w:val="000000"/>
          <w:sz w:val="26"/>
        </w:rPr>
        <w:t>Bến đi:................................ Bến đến:..................................</w:t>
      </w:r>
    </w:p>
    <w:p w:rsidR="00757B06" w:rsidRPr="00BE0C24" w:rsidRDefault="00757B06" w:rsidP="00757B06">
      <w:pPr>
        <w:shd w:val="clear" w:color="auto" w:fill="FFFFFF"/>
        <w:spacing w:before="120" w:line="156" w:lineRule="atLeast"/>
        <w:rPr>
          <w:color w:val="000000"/>
          <w:sz w:val="26"/>
        </w:rPr>
      </w:pPr>
      <w:r w:rsidRPr="00BE0C24">
        <w:rPr>
          <w:color w:val="000000"/>
          <w:sz w:val="26"/>
        </w:rPr>
        <w:t>Cự ly vận chuyển:.................km</w:t>
      </w:r>
    </w:p>
    <w:p w:rsidR="00757B06" w:rsidRPr="00BE0C24" w:rsidRDefault="00757B06" w:rsidP="00757B06">
      <w:pPr>
        <w:shd w:val="clear" w:color="auto" w:fill="FFFFFF"/>
        <w:spacing w:before="120" w:line="156" w:lineRule="atLeast"/>
        <w:rPr>
          <w:color w:val="000000"/>
          <w:sz w:val="26"/>
        </w:rPr>
      </w:pPr>
      <w:r w:rsidRPr="00BE0C24">
        <w:rPr>
          <w:color w:val="000000"/>
          <w:sz w:val="26"/>
        </w:rPr>
        <w:t>Hành trình chạy xe:..................................................................................</w:t>
      </w:r>
    </w:p>
    <w:p w:rsidR="00757B06" w:rsidRPr="00BE0C24" w:rsidRDefault="00757B06" w:rsidP="00757B06">
      <w:pPr>
        <w:shd w:val="clear" w:color="auto" w:fill="FFFFFF"/>
        <w:spacing w:before="120" w:line="156" w:lineRule="atLeast"/>
        <w:jc w:val="both"/>
        <w:rPr>
          <w:color w:val="000000"/>
          <w:sz w:val="26"/>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BE0C24" w:rsidTr="00FA420F">
        <w:trPr>
          <w:tblCellSpacing w:w="0" w:type="dxa"/>
        </w:trPr>
        <w:tc>
          <w:tcPr>
            <w:tcW w:w="4428" w:type="dxa"/>
            <w:shd w:val="clear" w:color="auto" w:fill="FFFFFF"/>
            <w:tcMar>
              <w:top w:w="0" w:type="dxa"/>
              <w:left w:w="108" w:type="dxa"/>
              <w:bottom w:w="0" w:type="dxa"/>
              <w:right w:w="108" w:type="dxa"/>
            </w:tcMar>
          </w:tcPr>
          <w:p w:rsidR="00757B06" w:rsidRPr="00BE0C24" w:rsidRDefault="00757B06" w:rsidP="00FA420F">
            <w:pPr>
              <w:spacing w:before="120" w:line="156" w:lineRule="atLeast"/>
              <w:rPr>
                <w:color w:val="000000"/>
                <w:sz w:val="26"/>
              </w:rPr>
            </w:pPr>
            <w:r w:rsidRPr="00BE0C24">
              <w:rPr>
                <w:color w:val="000000"/>
                <w:sz w:val="26"/>
              </w:rPr>
              <w:t> </w:t>
            </w:r>
          </w:p>
        </w:tc>
        <w:tc>
          <w:tcPr>
            <w:tcW w:w="442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6"/>
              </w:rPr>
            </w:pPr>
            <w:r w:rsidRPr="00BE0C24">
              <w:rPr>
                <w:b/>
                <w:bCs/>
                <w:color w:val="000000"/>
                <w:sz w:val="26"/>
              </w:rPr>
              <w:t>Đại diện doanh nghiệp, HTX</w:t>
            </w:r>
            <w:r w:rsidRPr="00BE0C24">
              <w:rPr>
                <w:b/>
                <w:bCs/>
                <w:color w:val="000000"/>
                <w:sz w:val="26"/>
              </w:rPr>
              <w:br/>
            </w:r>
            <w:r w:rsidRPr="00BE0C24">
              <w:rPr>
                <w:i/>
                <w:iCs/>
                <w:color w:val="000000"/>
                <w:sz w:val="26"/>
              </w:rPr>
              <w:t>(Ký tên, đóng dấu)</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Hướng dẫn ghi:</w:t>
      </w:r>
    </w:p>
    <w:p w:rsidR="00757B06" w:rsidRPr="00BE0C24" w:rsidRDefault="00757B06" w:rsidP="00757B06">
      <w:pPr>
        <w:pStyle w:val="NormalWeb"/>
        <w:shd w:val="clear" w:color="auto" w:fill="FFFFFF"/>
        <w:spacing w:before="120" w:beforeAutospacing="0" w:after="0" w:afterAutospacing="0" w:line="156" w:lineRule="atLeast"/>
        <w:jc w:val="both"/>
        <w:rPr>
          <w:b/>
          <w:sz w:val="26"/>
          <w:szCs w:val="28"/>
          <w:lang w:val="vi-VN"/>
        </w:rPr>
      </w:pPr>
      <w:r w:rsidRPr="00BE0C24">
        <w:rPr>
          <w:color w:val="000000"/>
          <w:sz w:val="22"/>
          <w:lang w:val="vi-VN"/>
        </w:rPr>
        <w:t>(1) Ghi tên tỉnh (nếu là tuyến liên tỉnh), ghi tên huyện, xã (nơi đặt bến xe, nếu là tuyến nội tỉnh).</w:t>
      </w:r>
    </w:p>
    <w:p w:rsidR="00757B06" w:rsidRPr="00BE0C24" w:rsidRDefault="00757B06" w:rsidP="00757B06">
      <w:pPr>
        <w:pStyle w:val="NormalWeb"/>
        <w:shd w:val="clear" w:color="auto" w:fill="FFFFFF"/>
        <w:spacing w:before="120" w:beforeAutospacing="0" w:after="0" w:afterAutospacing="0" w:line="156" w:lineRule="atLeast"/>
        <w:jc w:val="both"/>
        <w:rPr>
          <w:b/>
          <w:sz w:val="26"/>
          <w:szCs w:val="28"/>
          <w:lang w:val="vi-VN"/>
        </w:rPr>
      </w:pPr>
    </w:p>
    <w:p w:rsidR="00757B06" w:rsidRPr="00BE0C24" w:rsidRDefault="00757B06" w:rsidP="00757B06">
      <w:pPr>
        <w:pStyle w:val="NormalWeb"/>
        <w:shd w:val="clear" w:color="auto" w:fill="FFFFFF"/>
        <w:spacing w:before="120" w:beforeAutospacing="0" w:after="0" w:afterAutospacing="0" w:line="156" w:lineRule="atLeast"/>
        <w:jc w:val="center"/>
        <w:rPr>
          <w:b/>
          <w:sz w:val="26"/>
          <w:szCs w:val="28"/>
          <w:lang w:val="vi-VN"/>
        </w:rPr>
      </w:pPr>
    </w:p>
    <w:p w:rsidR="00757B06" w:rsidRPr="00BE0C24" w:rsidRDefault="00757B06" w:rsidP="00757B06">
      <w:pPr>
        <w:pStyle w:val="NormalWeb"/>
        <w:shd w:val="clear" w:color="auto" w:fill="FFFFFF"/>
        <w:spacing w:before="120" w:beforeAutospacing="0" w:after="0" w:afterAutospacing="0" w:line="156" w:lineRule="atLeast"/>
        <w:jc w:val="center"/>
        <w:rPr>
          <w:b/>
          <w:sz w:val="26"/>
          <w:szCs w:val="28"/>
          <w:lang w:val="vi-VN"/>
        </w:rPr>
      </w:pPr>
    </w:p>
    <w:p w:rsidR="00757B06" w:rsidRPr="00BE0C24" w:rsidRDefault="00757B06" w:rsidP="00757B06">
      <w:pPr>
        <w:pStyle w:val="NormalWeb"/>
        <w:shd w:val="clear" w:color="auto" w:fill="FFFFFF"/>
        <w:spacing w:before="120" w:beforeAutospacing="0" w:after="0" w:afterAutospacing="0" w:line="156" w:lineRule="atLeast"/>
        <w:jc w:val="center"/>
        <w:rPr>
          <w:b/>
          <w:sz w:val="26"/>
          <w:szCs w:val="28"/>
          <w:lang w:val="vi-VN"/>
        </w:rPr>
      </w:pPr>
    </w:p>
    <w:p w:rsidR="00757B06" w:rsidRPr="00BE0C24" w:rsidRDefault="00757B06" w:rsidP="00757B06">
      <w:pPr>
        <w:pStyle w:val="NormalWeb"/>
        <w:shd w:val="clear" w:color="auto" w:fill="FFFFFF"/>
        <w:spacing w:before="120" w:beforeAutospacing="0" w:after="0" w:afterAutospacing="0" w:line="156" w:lineRule="atLeast"/>
        <w:jc w:val="center"/>
        <w:rPr>
          <w:b/>
          <w:sz w:val="26"/>
          <w:szCs w:val="28"/>
          <w:lang w:val="vi-VN"/>
        </w:rPr>
      </w:pPr>
    </w:p>
    <w:p w:rsidR="00757B06" w:rsidRPr="00BE0C24" w:rsidRDefault="00757B06" w:rsidP="00757B06">
      <w:pPr>
        <w:pStyle w:val="NormalWeb"/>
        <w:shd w:val="clear" w:color="auto" w:fill="FFFFFF"/>
        <w:spacing w:before="120" w:beforeAutospacing="0" w:after="0" w:afterAutospacing="0" w:line="156" w:lineRule="atLeast"/>
        <w:jc w:val="center"/>
        <w:rPr>
          <w:b/>
          <w:sz w:val="26"/>
          <w:szCs w:val="28"/>
          <w:lang w:val="vi-VN"/>
        </w:rPr>
      </w:pPr>
    </w:p>
    <w:p w:rsidR="00757B06" w:rsidRPr="00BE0C24" w:rsidRDefault="00757B06" w:rsidP="00757B06">
      <w:pPr>
        <w:pStyle w:val="NormalWeb"/>
        <w:shd w:val="clear" w:color="auto" w:fill="FFFFFF"/>
        <w:spacing w:before="120" w:beforeAutospacing="0" w:after="0" w:afterAutospacing="0" w:line="156" w:lineRule="atLeast"/>
        <w:jc w:val="center"/>
        <w:rPr>
          <w:b/>
          <w:sz w:val="26"/>
          <w:szCs w:val="28"/>
          <w:lang w:val="vi-VN"/>
        </w:rPr>
      </w:pPr>
    </w:p>
    <w:p w:rsidR="00757B06" w:rsidRPr="00BE0C24" w:rsidRDefault="00757B06" w:rsidP="00757B06">
      <w:pPr>
        <w:pStyle w:val="NormalWeb"/>
        <w:shd w:val="clear" w:color="auto" w:fill="FFFFFF"/>
        <w:spacing w:before="120" w:beforeAutospacing="0" w:after="0" w:afterAutospacing="0" w:line="156" w:lineRule="atLeast"/>
        <w:rPr>
          <w:b/>
          <w:sz w:val="26"/>
          <w:szCs w:val="28"/>
          <w:lang w:val="vi-VN"/>
        </w:rPr>
      </w:pPr>
    </w:p>
    <w:p w:rsidR="00757B06" w:rsidRPr="00407072" w:rsidRDefault="00757B06" w:rsidP="00757B06">
      <w:pPr>
        <w:jc w:val="both"/>
        <w:rPr>
          <w:b/>
          <w:color w:val="000000"/>
          <w:sz w:val="26"/>
        </w:rPr>
      </w:pPr>
      <w:r w:rsidRPr="00BE0C24">
        <w:rPr>
          <w:b/>
          <w:sz w:val="26"/>
        </w:rPr>
        <w:br w:type="page"/>
      </w:r>
      <w:r w:rsidRPr="00474BBF">
        <w:rPr>
          <w:b/>
          <w:sz w:val="26"/>
        </w:rPr>
        <w:lastRenderedPageBreak/>
        <w:t>54</w:t>
      </w:r>
      <w:r w:rsidRPr="00BE0C24">
        <w:rPr>
          <w:b/>
          <w:sz w:val="26"/>
        </w:rPr>
        <w:t xml:space="preserve">. Chấp thuận khai thác tuyến, điều chỉnh tăng tần suất chạy xe trên tuyến </w:t>
      </w:r>
      <w:r w:rsidRPr="00BE0C24">
        <w:rPr>
          <w:b/>
          <w:color w:val="000000"/>
          <w:sz w:val="26"/>
        </w:rPr>
        <w:t>vận tải hành khách cố định liên tỉnh</w:t>
      </w:r>
    </w:p>
    <w:p w:rsidR="00757B06" w:rsidRPr="006A6623" w:rsidRDefault="00757B06" w:rsidP="00757B06">
      <w:pPr>
        <w:ind w:firstLine="480"/>
        <w:jc w:val="both"/>
        <w:rPr>
          <w:b/>
          <w:bCs/>
          <w:sz w:val="26"/>
        </w:rPr>
      </w:pPr>
    </w:p>
    <w:p w:rsidR="00757B06" w:rsidRPr="00BE0C24" w:rsidRDefault="00757B06" w:rsidP="00757B06">
      <w:pPr>
        <w:ind w:firstLine="480"/>
        <w:jc w:val="both"/>
        <w:rPr>
          <w:b/>
          <w:bCs/>
          <w:sz w:val="26"/>
        </w:rPr>
      </w:pPr>
      <w:r w:rsidRPr="00BE0C24">
        <w:rPr>
          <w:b/>
          <w:bCs/>
          <w:sz w:val="26"/>
        </w:rPr>
        <w:t>1. Trình tự thực hiện:</w:t>
      </w:r>
    </w:p>
    <w:p w:rsidR="00757B06" w:rsidRPr="00BE0C24"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8"/>
          <w:lang w:val="vi-VN"/>
        </w:rPr>
      </w:pPr>
      <w:r w:rsidRPr="00BE0C24">
        <w:rPr>
          <w:rFonts w:ascii="Times New Roman" w:hAnsi="Times New Roman"/>
          <w:sz w:val="26"/>
          <w:szCs w:val="28"/>
          <w:lang w:val="vi-VN"/>
        </w:rPr>
        <w:t>a) Nộp hồ sơ TTHC:</w:t>
      </w:r>
    </w:p>
    <w:p w:rsidR="00757B06" w:rsidRPr="00BE0C24" w:rsidRDefault="00757B06" w:rsidP="00757B06">
      <w:pPr>
        <w:ind w:firstLine="480"/>
        <w:jc w:val="both"/>
        <w:rPr>
          <w:sz w:val="26"/>
        </w:rPr>
      </w:pPr>
      <w:r w:rsidRPr="00BE0C24">
        <w:rPr>
          <w:color w:val="000000"/>
          <w:sz w:val="26"/>
        </w:rPr>
        <w:t xml:space="preserve">Doanh nghiệp, hợp tác xã gửi hồ sơ đề nghị </w:t>
      </w:r>
      <w:r w:rsidRPr="00BE0C24">
        <w:rPr>
          <w:sz w:val="26"/>
        </w:rPr>
        <w:t xml:space="preserve">Chấp thuận khai thác tuyến, điều chỉnh tăng tần suất chạy xe </w:t>
      </w:r>
      <w:r w:rsidRPr="00BE0C24">
        <w:rPr>
          <w:color w:val="000000"/>
          <w:sz w:val="26"/>
        </w:rPr>
        <w:t>đến Sở Giao thông vận tải</w:t>
      </w:r>
      <w:r w:rsidRPr="002E55ED">
        <w:rPr>
          <w:sz w:val="26"/>
        </w:rPr>
        <w:t xml:space="preserve"> </w:t>
      </w:r>
      <w:r w:rsidRPr="002E5A98">
        <w:rPr>
          <w:sz w:val="26"/>
        </w:rPr>
        <w:t>Bắc Ninh</w:t>
      </w:r>
      <w:r>
        <w:rPr>
          <w:sz w:val="26"/>
        </w:rPr>
        <w:t xml:space="preserve"> nơi</w:t>
      </w:r>
      <w:r w:rsidRPr="00BE0C24">
        <w:rPr>
          <w:color w:val="000000"/>
          <w:sz w:val="26"/>
        </w:rPr>
        <w:t xml:space="preserve"> đầu tuyến, nơi đặt trụ sở chính hoặc trụ sở chi nhánh của đơn vị.</w:t>
      </w:r>
    </w:p>
    <w:p w:rsidR="00757B06" w:rsidRPr="00BE0C24" w:rsidRDefault="00757B06" w:rsidP="00757B06">
      <w:pPr>
        <w:widowControl w:val="0"/>
        <w:autoSpaceDE w:val="0"/>
        <w:autoSpaceDN w:val="0"/>
        <w:ind w:firstLine="480"/>
        <w:jc w:val="both"/>
        <w:rPr>
          <w:sz w:val="26"/>
        </w:rPr>
      </w:pPr>
      <w:r w:rsidRPr="00BE0C24">
        <w:rPr>
          <w:sz w:val="26"/>
        </w:rPr>
        <w:t>b) Giải quyết TTHC:</w:t>
      </w:r>
    </w:p>
    <w:p w:rsidR="00757B06" w:rsidRPr="00BE0C24" w:rsidRDefault="00757B06" w:rsidP="00757B06">
      <w:pPr>
        <w:shd w:val="clear" w:color="auto" w:fill="FFFFFF"/>
        <w:ind w:firstLine="480"/>
        <w:jc w:val="both"/>
        <w:rPr>
          <w:color w:val="000000"/>
          <w:sz w:val="26"/>
        </w:rPr>
      </w:pPr>
      <w:r w:rsidRPr="00BE0C24">
        <w:rPr>
          <w:sz w:val="26"/>
        </w:rPr>
        <w:t xml:space="preserve">- </w:t>
      </w:r>
      <w:r w:rsidRPr="00BE0C24">
        <w:rPr>
          <w:color w:val="000000"/>
          <w:sz w:val="26"/>
        </w:rPr>
        <w:t>Sở Giao thông vận tải</w:t>
      </w:r>
      <w:r w:rsidRPr="002E55ED">
        <w:rPr>
          <w:sz w:val="26"/>
        </w:rPr>
        <w:t xml:space="preserve"> </w:t>
      </w:r>
      <w:r w:rsidRPr="002E5A98">
        <w:rPr>
          <w:sz w:val="26"/>
        </w:rPr>
        <w:t>Bắc Ninh</w:t>
      </w:r>
      <w:r>
        <w:rPr>
          <w:sz w:val="26"/>
        </w:rPr>
        <w:t xml:space="preserve"> </w:t>
      </w:r>
      <w:r w:rsidRPr="00BE0C24">
        <w:rPr>
          <w:sz w:val="26"/>
        </w:rPr>
        <w:t xml:space="preserve">tiếp nhận, kiểm tra hồ sơ: </w:t>
      </w:r>
      <w:r w:rsidRPr="00BE0C24">
        <w:rPr>
          <w:color w:val="000000"/>
          <w:sz w:val="26"/>
        </w:rPr>
        <w:t>Trường hợp hồ sơ cần sửa đổi, bổ sung, Sở Giao thông vận tải</w:t>
      </w:r>
      <w:r>
        <w:rPr>
          <w:color w:val="000000"/>
          <w:sz w:val="26"/>
        </w:rPr>
        <w:t xml:space="preserve"> </w:t>
      </w:r>
      <w:r w:rsidRPr="002E5A98">
        <w:rPr>
          <w:sz w:val="26"/>
        </w:rPr>
        <w:t>Bắc Ninh</w:t>
      </w:r>
      <w:r w:rsidRPr="00BE0C24">
        <w:rPr>
          <w:color w:val="000000"/>
          <w:sz w:val="26"/>
        </w:rPr>
        <w:t xml:space="preserve"> nơi tiếp nhận hồ sơ thông báo trực tiếp hoặc bằng văn bản những nội dung cần sửa đổi, bổ sung đến doanh nghiệp, hợp tác xã trong thời gian tối đa không quá 02 ngày làm việc, kể từ ngày nhận hồ sơ.</w:t>
      </w:r>
    </w:p>
    <w:p w:rsidR="00757B06" w:rsidRPr="00BE0C24" w:rsidRDefault="00757B06" w:rsidP="00757B06">
      <w:pPr>
        <w:shd w:val="clear" w:color="auto" w:fill="FFFFFF"/>
        <w:ind w:firstLine="480"/>
        <w:jc w:val="both"/>
        <w:rPr>
          <w:color w:val="000000"/>
          <w:sz w:val="26"/>
        </w:rPr>
      </w:pPr>
      <w:r w:rsidRPr="00BE0C24">
        <w:rPr>
          <w:color w:val="000000"/>
          <w:sz w:val="26"/>
        </w:rPr>
        <w:t>- Trong thời hạn 03 ngày làm việc, kể từ ngày nhận đủ hồ sơ đúng theo quy định, Sở Giao thông vận tải</w:t>
      </w:r>
      <w:r w:rsidRPr="002E55ED">
        <w:rPr>
          <w:sz w:val="26"/>
        </w:rPr>
        <w:t xml:space="preserve"> </w:t>
      </w:r>
      <w:r w:rsidRPr="002E5A98">
        <w:rPr>
          <w:sz w:val="26"/>
        </w:rPr>
        <w:t>Bắc Ninh</w:t>
      </w:r>
      <w:r w:rsidRPr="00BE0C24">
        <w:rPr>
          <w:color w:val="000000"/>
          <w:sz w:val="26"/>
        </w:rPr>
        <w:t xml:space="preserve"> nơi tiếp nhận hồ sơ có văn bản gửi Sở Giao thông vận tải đầu tuyến phía bên kia để lấy ý kiến.</w:t>
      </w:r>
    </w:p>
    <w:p w:rsidR="00757B06" w:rsidRPr="00BE0C24" w:rsidRDefault="00757B06" w:rsidP="00757B06">
      <w:pPr>
        <w:shd w:val="clear" w:color="auto" w:fill="FFFFFF"/>
        <w:ind w:firstLine="480"/>
        <w:jc w:val="both"/>
        <w:rPr>
          <w:color w:val="000000"/>
          <w:sz w:val="26"/>
        </w:rPr>
      </w:pPr>
      <w:r w:rsidRPr="00BE0C24">
        <w:rPr>
          <w:color w:val="000000"/>
          <w:sz w:val="26"/>
        </w:rPr>
        <w:t>- Trong thời hạn 03 ngày làm việc, kể từ ngày nhận được văn bản lấy ý kiến, Sở Giao thông vận tải được xin ý kiến phải có văn bản trả lời. Hết thời hạn trên nếu không có văn bản trả lời thì coi như Sở Giao thông vận tải được xin ý kiến đã đồng ý với nội dung đăng ký khai thác tuyến của doanh nghiệp, hợp tác xã.</w:t>
      </w:r>
    </w:p>
    <w:p w:rsidR="00757B06" w:rsidRPr="00BE0C24" w:rsidRDefault="00757B06" w:rsidP="00757B06">
      <w:pPr>
        <w:shd w:val="clear" w:color="auto" w:fill="FFFFFF"/>
        <w:ind w:firstLine="480"/>
        <w:jc w:val="both"/>
        <w:rPr>
          <w:color w:val="000000"/>
          <w:sz w:val="26"/>
        </w:rPr>
      </w:pPr>
      <w:r w:rsidRPr="00BE0C24">
        <w:rPr>
          <w:color w:val="000000"/>
          <w:sz w:val="26"/>
        </w:rPr>
        <w:t>- Trong thời hạn 10 ngày làm việc, kể từ ngày nhận đủ hồ sơ đúng theo quy định, Sở Giao thông vận tải</w:t>
      </w:r>
      <w:r w:rsidRPr="002E55ED">
        <w:rPr>
          <w:sz w:val="26"/>
        </w:rPr>
        <w:t xml:space="preserve"> </w:t>
      </w:r>
      <w:r w:rsidRPr="002E5A98">
        <w:rPr>
          <w:sz w:val="26"/>
        </w:rPr>
        <w:t>Bắc Ninh</w:t>
      </w:r>
      <w:r w:rsidRPr="00BE0C24">
        <w:rPr>
          <w:color w:val="000000"/>
          <w:sz w:val="26"/>
        </w:rPr>
        <w:t xml:space="preserve"> nơi tiếp nhận hồ sơ có văn bản chấp thuận gửi doanh nghiệp, hợp tác xã, bến xe hai đầu tuyến. Trường hợp không chấp thuận phải trả lời bằng văn bản và nêu rõ lý do. </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tabs>
          <w:tab w:val="left" w:pos="360"/>
        </w:tabs>
        <w:ind w:firstLine="480"/>
        <w:jc w:val="both"/>
        <w:rPr>
          <w:b/>
          <w:sz w:val="26"/>
        </w:rPr>
      </w:pPr>
      <w:r w:rsidRPr="00BE0C24">
        <w:rPr>
          <w:b/>
          <w:sz w:val="26"/>
        </w:rPr>
        <w:t>3. Thành phần, số lượng hồ sơ:</w:t>
      </w:r>
    </w:p>
    <w:p w:rsidR="00757B06" w:rsidRPr="00BE0C24" w:rsidRDefault="00757B06" w:rsidP="00757B06">
      <w:pPr>
        <w:ind w:firstLine="480"/>
        <w:jc w:val="both"/>
        <w:rPr>
          <w:sz w:val="26"/>
        </w:rPr>
      </w:pPr>
      <w:r w:rsidRPr="00BE0C24">
        <w:rPr>
          <w:sz w:val="26"/>
        </w:rPr>
        <w:t>a) Thành phần hồ sơ:</w:t>
      </w:r>
    </w:p>
    <w:p w:rsidR="00757B06" w:rsidRPr="00BE0C24" w:rsidRDefault="00757B06" w:rsidP="00757B06">
      <w:pPr>
        <w:shd w:val="clear" w:color="auto" w:fill="FFFFFF"/>
        <w:ind w:firstLine="480"/>
        <w:rPr>
          <w:color w:val="000000"/>
          <w:sz w:val="26"/>
        </w:rPr>
      </w:pPr>
      <w:r w:rsidRPr="00BE0C24">
        <w:rPr>
          <w:color w:val="000000"/>
          <w:sz w:val="26"/>
        </w:rPr>
        <w:t>- Giấy đăng ký khai thác tuyến theo mẫu;</w:t>
      </w:r>
    </w:p>
    <w:p w:rsidR="00757B06" w:rsidRPr="00BE0C24" w:rsidRDefault="00757B06" w:rsidP="00757B06">
      <w:pPr>
        <w:shd w:val="clear" w:color="auto" w:fill="FFFFFF"/>
        <w:ind w:firstLine="480"/>
        <w:rPr>
          <w:color w:val="000000"/>
          <w:sz w:val="26"/>
        </w:rPr>
      </w:pPr>
      <w:r w:rsidRPr="00BE0C24">
        <w:rPr>
          <w:color w:val="000000"/>
          <w:sz w:val="26"/>
        </w:rPr>
        <w:t xml:space="preserve">- Phương án khai thác tuyến vận tải hành khách bằng xe ô tô theo mẫu; </w:t>
      </w:r>
    </w:p>
    <w:p w:rsidR="00757B06" w:rsidRPr="00BE0C24" w:rsidRDefault="00757B06" w:rsidP="00757B06">
      <w:pPr>
        <w:shd w:val="clear" w:color="auto" w:fill="FFFFFF"/>
        <w:ind w:firstLine="480"/>
        <w:rPr>
          <w:sz w:val="26"/>
        </w:rPr>
      </w:pPr>
      <w:r w:rsidRPr="00BE0C24">
        <w:rPr>
          <w:color w:val="000000"/>
          <w:sz w:val="26"/>
        </w:rPr>
        <w:t>- Giấy đăng ký chất lượng dịch vụ vận tải trên tuyến cố định theo mẫu.</w:t>
      </w:r>
    </w:p>
    <w:p w:rsidR="00757B06" w:rsidRPr="00BE0C24" w:rsidRDefault="00757B06" w:rsidP="00757B06">
      <w:pPr>
        <w:ind w:firstLine="480"/>
        <w:jc w:val="both"/>
        <w:rPr>
          <w:sz w:val="26"/>
        </w:rPr>
      </w:pPr>
      <w:r w:rsidRPr="00BE0C24">
        <w:rPr>
          <w:sz w:val="26"/>
        </w:rPr>
        <w:t>b) Số lượng hồ sơ: 01 bộ.</w:t>
      </w:r>
    </w:p>
    <w:p w:rsidR="00757B06" w:rsidRPr="00BE0C24" w:rsidRDefault="00757B06" w:rsidP="00757B06">
      <w:pPr>
        <w:ind w:firstLine="480"/>
        <w:jc w:val="both"/>
        <w:rPr>
          <w:sz w:val="26"/>
        </w:rPr>
      </w:pPr>
      <w:r w:rsidRPr="00BE0C24">
        <w:rPr>
          <w:b/>
          <w:sz w:val="26"/>
        </w:rPr>
        <w:t xml:space="preserve">4. Thời hạn giải quyết: </w:t>
      </w:r>
      <w:r w:rsidRPr="00BE0C24">
        <w:rPr>
          <w:color w:val="000000"/>
          <w:sz w:val="26"/>
        </w:rPr>
        <w:t>10 ngày làm việc, kể từ ngày nhận đủ hồ sơ đúng theo quy định.</w:t>
      </w:r>
    </w:p>
    <w:p w:rsidR="00757B06" w:rsidRPr="00BE0C24" w:rsidRDefault="00757B06" w:rsidP="00757B06">
      <w:pPr>
        <w:ind w:firstLine="480"/>
        <w:jc w:val="both"/>
        <w:rPr>
          <w:sz w:val="26"/>
        </w:rPr>
      </w:pPr>
      <w:r w:rsidRPr="00BE0C24">
        <w:rPr>
          <w:b/>
          <w:sz w:val="26"/>
        </w:rPr>
        <w:t xml:space="preserve">5. Đối tượng thực hiện TTHC: </w:t>
      </w:r>
      <w:r w:rsidRPr="00BE0C24">
        <w:rPr>
          <w:sz w:val="26"/>
        </w:rPr>
        <w:t>Tổ chức.</w:t>
      </w:r>
    </w:p>
    <w:p w:rsidR="00757B06" w:rsidRPr="00BE0C24" w:rsidRDefault="00757B06" w:rsidP="00757B06">
      <w:pPr>
        <w:ind w:firstLine="480"/>
        <w:jc w:val="both"/>
        <w:rPr>
          <w:b/>
          <w:sz w:val="26"/>
        </w:rPr>
      </w:pPr>
      <w:r w:rsidRPr="00BE0C24">
        <w:rPr>
          <w:b/>
          <w:sz w:val="26"/>
        </w:rPr>
        <w:t xml:space="preserve">6. Cơ quan thực hiện TTHC: </w:t>
      </w:r>
    </w:p>
    <w:p w:rsidR="00757B06" w:rsidRPr="00BE0C24" w:rsidRDefault="00757B06" w:rsidP="00757B06">
      <w:pPr>
        <w:ind w:firstLine="480"/>
        <w:jc w:val="both"/>
        <w:rPr>
          <w:b/>
          <w:sz w:val="26"/>
        </w:rPr>
      </w:pPr>
      <w:r w:rsidRPr="00BE0C24">
        <w:rPr>
          <w:sz w:val="26"/>
        </w:rPr>
        <w:t>a)</w:t>
      </w:r>
      <w:r w:rsidRPr="00BE0C24">
        <w:rPr>
          <w:b/>
          <w:sz w:val="26"/>
        </w:rPr>
        <w:t xml:space="preserve"> </w:t>
      </w:r>
      <w:r w:rsidRPr="00BE0C24">
        <w:rPr>
          <w:sz w:val="26"/>
        </w:rPr>
        <w:t>Cơ quan có thẩm quyền quyết định: Sở Giao thông vận tải</w:t>
      </w:r>
      <w:r w:rsidRPr="002E55ED">
        <w:rPr>
          <w:sz w:val="26"/>
        </w:rPr>
        <w:t xml:space="preserve"> </w:t>
      </w:r>
      <w:r w:rsidRPr="002E5A98">
        <w:rPr>
          <w:sz w:val="26"/>
        </w:rPr>
        <w:t>Bắc Ninh</w:t>
      </w:r>
      <w:r w:rsidRPr="00BE0C24">
        <w:rPr>
          <w:sz w:val="26"/>
        </w:rPr>
        <w:t>;</w:t>
      </w:r>
    </w:p>
    <w:p w:rsidR="00757B06" w:rsidRPr="00BE0C24" w:rsidRDefault="00757B06" w:rsidP="00757B06">
      <w:pPr>
        <w:ind w:firstLine="480"/>
        <w:jc w:val="both"/>
        <w:rPr>
          <w:b/>
          <w:sz w:val="26"/>
        </w:rPr>
      </w:pPr>
      <w:r w:rsidRPr="00BE0C24">
        <w:rPr>
          <w:sz w:val="26"/>
        </w:rPr>
        <w:t>b)</w:t>
      </w:r>
      <w:r w:rsidRPr="00BE0C24">
        <w:rPr>
          <w:b/>
          <w:sz w:val="26"/>
        </w:rPr>
        <w:t xml:space="preserve"> </w:t>
      </w:r>
      <w:r w:rsidRPr="00BE0C24">
        <w:rPr>
          <w:sz w:val="26"/>
        </w:rPr>
        <w:t>Cơ quan hoặc người có thẩm quyền được uỷ quyền hoặc phân cấp thực hiện: Không có;</w:t>
      </w:r>
    </w:p>
    <w:p w:rsidR="00757B06" w:rsidRPr="00BE0C24" w:rsidRDefault="00757B06" w:rsidP="00757B06">
      <w:pPr>
        <w:ind w:firstLine="480"/>
        <w:jc w:val="both"/>
        <w:rPr>
          <w:sz w:val="26"/>
        </w:rPr>
      </w:pPr>
      <w:r w:rsidRPr="00BE0C24">
        <w:rPr>
          <w:sz w:val="26"/>
        </w:rPr>
        <w:t>c) Cơ quan trực tiếp thực hiện thủ tục hành chính: Sở Giao thông vận tải</w:t>
      </w:r>
      <w:r w:rsidRPr="002E55ED">
        <w:rPr>
          <w:sz w:val="26"/>
        </w:rPr>
        <w:t xml:space="preserve"> </w:t>
      </w:r>
      <w:r w:rsidRPr="002E5A98">
        <w:rPr>
          <w:sz w:val="26"/>
        </w:rPr>
        <w:t>Bắc Ninh</w:t>
      </w:r>
      <w:r w:rsidRPr="00BE0C24">
        <w:rPr>
          <w:sz w:val="26"/>
        </w:rPr>
        <w:t>;</w:t>
      </w:r>
    </w:p>
    <w:p w:rsidR="00757B06" w:rsidRPr="00BE0C24" w:rsidRDefault="00757B06" w:rsidP="00757B06">
      <w:pPr>
        <w:tabs>
          <w:tab w:val="left" w:pos="360"/>
        </w:tabs>
        <w:ind w:firstLine="480"/>
        <w:jc w:val="both"/>
        <w:rPr>
          <w:sz w:val="26"/>
        </w:rPr>
      </w:pPr>
      <w:r w:rsidRPr="00BE0C24">
        <w:rPr>
          <w:sz w:val="26"/>
        </w:rPr>
        <w:t>d) Cơ quan phối hợp: Không có.</w:t>
      </w:r>
    </w:p>
    <w:p w:rsidR="00757B06" w:rsidRPr="00BE0C24" w:rsidRDefault="00757B06" w:rsidP="00757B06">
      <w:pPr>
        <w:ind w:firstLine="480"/>
        <w:jc w:val="both"/>
        <w:rPr>
          <w:b/>
          <w:sz w:val="26"/>
        </w:rPr>
      </w:pPr>
      <w:r w:rsidRPr="00BE0C24">
        <w:rPr>
          <w:b/>
          <w:sz w:val="26"/>
        </w:rPr>
        <w:t xml:space="preserve">7. Kết quả của việc thực hiện TTHC: </w:t>
      </w:r>
      <w:r w:rsidRPr="00BE0C24">
        <w:rPr>
          <w:sz w:val="26"/>
        </w:rPr>
        <w:t>Văn bản chấp thuận.</w:t>
      </w:r>
    </w:p>
    <w:p w:rsidR="00757B06" w:rsidRPr="00BE0C24" w:rsidRDefault="00757B06" w:rsidP="00757B06">
      <w:pPr>
        <w:ind w:firstLine="480"/>
        <w:jc w:val="both"/>
        <w:rPr>
          <w:sz w:val="26"/>
        </w:rPr>
      </w:pPr>
      <w:r w:rsidRPr="00BE0C24">
        <w:rPr>
          <w:b/>
          <w:sz w:val="26"/>
        </w:rPr>
        <w:t xml:space="preserve">8. Phí, lệ phí: </w:t>
      </w:r>
      <w:r w:rsidRPr="00BE0C24">
        <w:rPr>
          <w:sz w:val="26"/>
        </w:rPr>
        <w:t>Không có.</w:t>
      </w:r>
    </w:p>
    <w:p w:rsidR="00757B06" w:rsidRPr="00BE0C24" w:rsidRDefault="00757B06" w:rsidP="00757B06">
      <w:pPr>
        <w:ind w:firstLine="480"/>
        <w:jc w:val="both"/>
        <w:rPr>
          <w:b/>
          <w:sz w:val="26"/>
        </w:rPr>
      </w:pPr>
      <w:r w:rsidRPr="00BE0C24">
        <w:rPr>
          <w:b/>
          <w:sz w:val="26"/>
        </w:rPr>
        <w:t xml:space="preserve">9. Tên mẫu đơn, mẫu tờ khai hành chính: </w:t>
      </w:r>
    </w:p>
    <w:p w:rsidR="00757B06" w:rsidRPr="00BE0C24" w:rsidRDefault="00757B06" w:rsidP="00757B06">
      <w:pPr>
        <w:shd w:val="clear" w:color="auto" w:fill="FFFFFF"/>
        <w:ind w:firstLine="480"/>
        <w:rPr>
          <w:color w:val="000000"/>
          <w:sz w:val="26"/>
        </w:rPr>
      </w:pPr>
      <w:r w:rsidRPr="00BE0C24">
        <w:rPr>
          <w:color w:val="000000"/>
          <w:sz w:val="26"/>
        </w:rPr>
        <w:lastRenderedPageBreak/>
        <w:t>- Giấy đăng ký khai thác tuyến;</w:t>
      </w:r>
    </w:p>
    <w:p w:rsidR="00757B06" w:rsidRPr="00BE0C24" w:rsidRDefault="00757B06" w:rsidP="00757B06">
      <w:pPr>
        <w:shd w:val="clear" w:color="auto" w:fill="FFFFFF"/>
        <w:ind w:firstLine="480"/>
        <w:rPr>
          <w:color w:val="000000"/>
          <w:sz w:val="26"/>
        </w:rPr>
      </w:pPr>
      <w:r w:rsidRPr="00BE0C24">
        <w:rPr>
          <w:color w:val="000000"/>
          <w:sz w:val="26"/>
        </w:rPr>
        <w:t>- Phương án khai thác tuyến vận tải hành khách bằng xe ô tô;</w:t>
      </w:r>
    </w:p>
    <w:p w:rsidR="00757B06" w:rsidRPr="00BE0C24" w:rsidRDefault="00757B06" w:rsidP="00757B06">
      <w:pPr>
        <w:shd w:val="clear" w:color="auto" w:fill="FFFFFF"/>
        <w:ind w:firstLine="480"/>
        <w:rPr>
          <w:sz w:val="26"/>
        </w:rPr>
      </w:pPr>
      <w:r w:rsidRPr="00BE0C24">
        <w:rPr>
          <w:color w:val="000000"/>
          <w:sz w:val="26"/>
        </w:rPr>
        <w:t>- Giấy đăng ký chất lượng dịch vụ vận tải trên tuyến cố định.</w:t>
      </w:r>
    </w:p>
    <w:p w:rsidR="00757B06" w:rsidRPr="00F21F0E" w:rsidRDefault="00757B06" w:rsidP="00757B06">
      <w:pPr>
        <w:ind w:firstLine="480"/>
        <w:jc w:val="both"/>
        <w:rPr>
          <w:sz w:val="26"/>
        </w:rPr>
      </w:pPr>
      <w:r w:rsidRPr="00BE0C24">
        <w:rPr>
          <w:b/>
          <w:sz w:val="26"/>
        </w:rPr>
        <w:t xml:space="preserve">10. Yêu cầu điều kiện thực hiện TTHC: </w:t>
      </w:r>
      <w:r w:rsidRPr="00BE0C24">
        <w:rPr>
          <w:color w:val="000000"/>
          <w:sz w:val="26"/>
        </w:rPr>
        <w:t>Thông tư số 63/2014/TT-BGTVT ngày 07/11/2014 của Bộ trưởng Bộ GTVT</w:t>
      </w:r>
      <w:r>
        <w:rPr>
          <w:color w:val="000000"/>
          <w:sz w:val="26"/>
        </w:rPr>
        <w:t>:</w:t>
      </w:r>
    </w:p>
    <w:p w:rsidR="00757B06" w:rsidRPr="00BE0C24" w:rsidRDefault="00757B06" w:rsidP="00757B06">
      <w:pPr>
        <w:shd w:val="clear" w:color="auto" w:fill="FFFFFF"/>
        <w:ind w:firstLine="480"/>
        <w:jc w:val="both"/>
        <w:rPr>
          <w:color w:val="000000"/>
          <w:sz w:val="26"/>
        </w:rPr>
      </w:pPr>
      <w:r w:rsidRPr="00BE0C24">
        <w:rPr>
          <w:color w:val="000000"/>
          <w:sz w:val="26"/>
        </w:rPr>
        <w:t>Doanh nghiệp, hợp tác xã có Giấy phép kinh doanh vận tải hành khách bằng xe ô tô được lựa chọn đăng ký khai thác tuyến theo quy hoạch mạng lưới tuyến hoặc điều chỉnh tăng tần suất chạy xe theo nguyên tắc: giờ xe đăng ký xuất bến tại hai đầu bến không trùng giờ và đảm bảo thời gian giãn cách theo quy định với các chuyến xe của doanh nghiệp, hợp tác xã khác đang hoạt động hoặc đã đăng ký trước trong các trường hợp sau:</w:t>
      </w:r>
    </w:p>
    <w:p w:rsidR="00757B06" w:rsidRPr="00BE0C24" w:rsidRDefault="00757B06" w:rsidP="00757B06">
      <w:pPr>
        <w:shd w:val="clear" w:color="auto" w:fill="FFFFFF"/>
        <w:ind w:firstLine="480"/>
        <w:jc w:val="both"/>
        <w:rPr>
          <w:color w:val="000000"/>
          <w:sz w:val="26"/>
        </w:rPr>
      </w:pPr>
      <w:r w:rsidRPr="00BE0C24">
        <w:rPr>
          <w:color w:val="000000"/>
          <w:sz w:val="26"/>
        </w:rPr>
        <w:t>- Khi cơ quan có thẩm quyền công bố, điều chỉnh quy hoạch;</w:t>
      </w:r>
    </w:p>
    <w:p w:rsidR="00757B06" w:rsidRPr="00BE0C24" w:rsidRDefault="00757B06" w:rsidP="00757B06">
      <w:pPr>
        <w:shd w:val="clear" w:color="auto" w:fill="FFFFFF"/>
        <w:ind w:firstLine="480"/>
        <w:jc w:val="both"/>
        <w:rPr>
          <w:color w:val="000000"/>
          <w:sz w:val="26"/>
        </w:rPr>
      </w:pPr>
      <w:r w:rsidRPr="00BE0C24">
        <w:rPr>
          <w:color w:val="000000"/>
          <w:sz w:val="26"/>
        </w:rPr>
        <w:t>- Khi cơ quan có thẩm quyền quyết định tăng tần suất chạy xe.</w:t>
      </w:r>
    </w:p>
    <w:p w:rsidR="00757B06" w:rsidRPr="00BE0C24" w:rsidRDefault="00757B06" w:rsidP="00757B06">
      <w:pPr>
        <w:widowControl w:val="0"/>
        <w:autoSpaceDE w:val="0"/>
        <w:autoSpaceDN w:val="0"/>
        <w:ind w:firstLine="480"/>
        <w:jc w:val="both"/>
        <w:rPr>
          <w:b/>
          <w:sz w:val="26"/>
        </w:rPr>
      </w:pPr>
      <w:r w:rsidRPr="00BE0C24">
        <w:rPr>
          <w:b/>
          <w:sz w:val="26"/>
        </w:rPr>
        <w:t xml:space="preserve">11. Căn cứ pháp lý của TTHC: </w:t>
      </w:r>
    </w:p>
    <w:p w:rsidR="00757B06" w:rsidRPr="00BE0C24" w:rsidRDefault="00757B06" w:rsidP="00757B06">
      <w:pPr>
        <w:widowControl w:val="0"/>
        <w:autoSpaceDE w:val="0"/>
        <w:autoSpaceDN w:val="0"/>
        <w:ind w:firstLine="480"/>
        <w:jc w:val="both"/>
        <w:rPr>
          <w:sz w:val="26"/>
        </w:rPr>
      </w:pPr>
      <w:r w:rsidRPr="00BE0C24">
        <w:rPr>
          <w:sz w:val="26"/>
        </w:rPr>
        <w:t>- Luật Giao thông đường bộ năm 2008;</w:t>
      </w:r>
    </w:p>
    <w:p w:rsidR="00757B06" w:rsidRPr="00BE0C24" w:rsidRDefault="00757B06" w:rsidP="00757B06">
      <w:pPr>
        <w:widowControl w:val="0"/>
        <w:autoSpaceDE w:val="0"/>
        <w:autoSpaceDN w:val="0"/>
        <w:ind w:firstLine="480"/>
        <w:jc w:val="both"/>
        <w:rPr>
          <w:sz w:val="26"/>
        </w:rPr>
      </w:pPr>
      <w:r w:rsidRPr="00BE0C24">
        <w:rPr>
          <w:color w:val="000000"/>
          <w:sz w:val="26"/>
        </w:rPr>
        <w:t>- Thông tư số 63/2014/TT-BGTVT ngày 07/11/2014 của Bộ trưởng Bộ GTVT quy định về tổ chức, quản lý hoạt động vận tải bằng xe ô tô và dịch vụ hỗ trợ vận tải đường bộ.</w:t>
      </w:r>
    </w:p>
    <w:p w:rsidR="00757B06" w:rsidRPr="00BE0C24" w:rsidRDefault="00757B06" w:rsidP="00757B06">
      <w:pPr>
        <w:widowControl w:val="0"/>
        <w:autoSpaceDE w:val="0"/>
        <w:autoSpaceDN w:val="0"/>
        <w:ind w:firstLine="480"/>
        <w:jc w:val="both"/>
        <w:rPr>
          <w:sz w:val="26"/>
        </w:rPr>
      </w:pPr>
    </w:p>
    <w:p w:rsidR="00757B06" w:rsidRPr="00BE0C24" w:rsidRDefault="00757B06" w:rsidP="00757B06">
      <w:pPr>
        <w:widowControl w:val="0"/>
        <w:autoSpaceDE w:val="0"/>
        <w:autoSpaceDN w:val="0"/>
        <w:ind w:firstLine="480"/>
        <w:jc w:val="both"/>
        <w:rPr>
          <w:i/>
          <w:sz w:val="26"/>
        </w:rPr>
      </w:pPr>
      <w:r w:rsidRPr="00BE0C24">
        <w:rPr>
          <w:i/>
          <w:sz w:val="26"/>
        </w:rPr>
        <w:br w:type="page"/>
      </w:r>
      <w:r w:rsidRPr="00BE0C24">
        <w:rPr>
          <w:i/>
          <w:sz w:val="26"/>
        </w:rPr>
        <w:lastRenderedPageBreak/>
        <w:t xml:space="preserve">Mẫu:                        </w:t>
      </w:r>
    </w:p>
    <w:p w:rsidR="00757B06" w:rsidRPr="00BE0C24" w:rsidRDefault="00757B06" w:rsidP="00757B06">
      <w:pPr>
        <w:spacing w:before="120" w:after="120"/>
        <w:rPr>
          <w:i/>
          <w:sz w:val="22"/>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508"/>
      </w:tblGrid>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2"/>
              </w:rPr>
            </w:pPr>
            <w:r w:rsidRPr="00BE0C24">
              <w:rPr>
                <w:b/>
                <w:bCs/>
                <w:color w:val="000000"/>
                <w:sz w:val="22"/>
              </w:rPr>
              <w:t>Tên doanh nghiệp, HTX:.............</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2"/>
              </w:rPr>
              <w:t>CỘNG HÒA XÃ HỘI CHỦ NGHĨA VIỆT NAM</w:t>
            </w:r>
            <w:r w:rsidRPr="00BE0C24">
              <w:rPr>
                <w:b/>
                <w:bCs/>
                <w:color w:val="000000"/>
                <w:sz w:val="22"/>
              </w:rPr>
              <w:br/>
              <w:t>Độc lập - Tự do - Hạnh phúc</w:t>
            </w:r>
            <w:r w:rsidRPr="00BE0C24">
              <w:rPr>
                <w:rStyle w:val="apple-converted-space"/>
                <w:b/>
                <w:bCs/>
                <w:color w:val="000000"/>
                <w:sz w:val="22"/>
              </w:rPr>
              <w:t> </w:t>
            </w:r>
            <w:r w:rsidRPr="00BE0C24">
              <w:rPr>
                <w:b/>
                <w:bCs/>
                <w:color w:val="000000"/>
                <w:sz w:val="22"/>
              </w:rPr>
              <w:br/>
              <w:t>---------------</w:t>
            </w:r>
          </w:p>
        </w:tc>
      </w:tr>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color w:val="000000"/>
                <w:sz w:val="22"/>
              </w:rPr>
              <w:t>Số:.............. /.............</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right"/>
              <w:rPr>
                <w:color w:val="000000"/>
                <w:sz w:val="22"/>
              </w:rPr>
            </w:pPr>
            <w:r w:rsidRPr="00BE0C24">
              <w:rPr>
                <w:i/>
                <w:iCs/>
                <w:color w:val="000000"/>
                <w:sz w:val="22"/>
              </w:rPr>
              <w:t>…………, ngày...... tháng......năm.....</w:t>
            </w:r>
          </w:p>
        </w:tc>
      </w:tr>
    </w:tbl>
    <w:p w:rsidR="00757B06" w:rsidRPr="00BE0C24" w:rsidRDefault="00757B06" w:rsidP="00757B06">
      <w:pPr>
        <w:shd w:val="clear" w:color="auto" w:fill="FFFFFF"/>
        <w:spacing w:before="120" w:line="156" w:lineRule="atLeast"/>
        <w:rPr>
          <w:color w:val="000000"/>
          <w:sz w:val="10"/>
          <w:szCs w:val="12"/>
        </w:rPr>
      </w:pPr>
      <w:r w:rsidRPr="00BE0C24">
        <w:rPr>
          <w:b/>
          <w:bCs/>
          <w:color w:val="000000"/>
          <w:sz w:val="18"/>
          <w:szCs w:val="20"/>
        </w:rPr>
        <w:t> </w:t>
      </w:r>
    </w:p>
    <w:p w:rsidR="00757B06" w:rsidRPr="00BE0C24" w:rsidRDefault="00757B06" w:rsidP="00757B06">
      <w:pPr>
        <w:shd w:val="clear" w:color="auto" w:fill="FFFFFF"/>
        <w:spacing w:line="156" w:lineRule="atLeast"/>
        <w:jc w:val="center"/>
        <w:rPr>
          <w:b/>
          <w:bCs/>
          <w:color w:val="000000"/>
          <w:sz w:val="26"/>
        </w:rPr>
      </w:pPr>
      <w:bookmarkStart w:id="91" w:name="loai_pl17_name"/>
      <w:r w:rsidRPr="00BE0C24">
        <w:rPr>
          <w:b/>
          <w:bCs/>
          <w:color w:val="000000"/>
          <w:sz w:val="26"/>
        </w:rPr>
        <w:t>GIẤY ĐỀ NGHỊ ĐĂNG KÝ KHAI THÁC TUYẾN VẬN TẢI</w:t>
      </w:r>
    </w:p>
    <w:p w:rsidR="00757B06" w:rsidRPr="00BE0C24" w:rsidRDefault="00757B06" w:rsidP="00757B06">
      <w:pPr>
        <w:shd w:val="clear" w:color="auto" w:fill="FFFFFF"/>
        <w:spacing w:line="156" w:lineRule="atLeast"/>
        <w:jc w:val="center"/>
        <w:rPr>
          <w:color w:val="000000"/>
          <w:sz w:val="26"/>
        </w:rPr>
      </w:pPr>
      <w:r w:rsidRPr="00BE0C24">
        <w:rPr>
          <w:b/>
          <w:bCs/>
          <w:color w:val="000000"/>
          <w:sz w:val="26"/>
        </w:rPr>
        <w:t xml:space="preserve"> HÀNH KHÁCH CỐ ĐỊNH</w:t>
      </w:r>
      <w:bookmarkEnd w:id="91"/>
    </w:p>
    <w:p w:rsidR="00757B06" w:rsidRPr="00BE0C24" w:rsidRDefault="00757B06" w:rsidP="00757B06">
      <w:pPr>
        <w:shd w:val="clear" w:color="auto" w:fill="FFFFFF"/>
        <w:spacing w:before="120" w:line="156" w:lineRule="atLeast"/>
        <w:jc w:val="center"/>
        <w:rPr>
          <w:color w:val="000000"/>
          <w:sz w:val="26"/>
        </w:rPr>
      </w:pPr>
      <w:r w:rsidRPr="00BE0C24">
        <w:rPr>
          <w:color w:val="000000"/>
          <w:sz w:val="26"/>
        </w:rPr>
        <w:t>Kính gửi: Sở Giao thông vận tải............</w:t>
      </w:r>
    </w:p>
    <w:p w:rsidR="00757B06" w:rsidRPr="00BE0C24" w:rsidRDefault="00757B06" w:rsidP="00757B06">
      <w:pPr>
        <w:shd w:val="clear" w:color="auto" w:fill="FFFFFF"/>
        <w:spacing w:before="120" w:line="156" w:lineRule="atLeast"/>
        <w:rPr>
          <w:color w:val="000000"/>
          <w:sz w:val="26"/>
        </w:rPr>
      </w:pPr>
      <w:r w:rsidRPr="00BE0C24">
        <w:rPr>
          <w:color w:val="000000"/>
          <w:sz w:val="26"/>
        </w:rPr>
        <w:t>1. Tên doanh nghiệp, hợp tác xã:…………………................................................</w:t>
      </w:r>
    </w:p>
    <w:p w:rsidR="00757B06" w:rsidRPr="00BE0C24" w:rsidRDefault="00757B06" w:rsidP="00757B06">
      <w:pPr>
        <w:shd w:val="clear" w:color="auto" w:fill="FFFFFF"/>
        <w:spacing w:before="120" w:line="156" w:lineRule="atLeast"/>
        <w:rPr>
          <w:color w:val="000000"/>
          <w:sz w:val="26"/>
        </w:rPr>
      </w:pPr>
      <w:r w:rsidRPr="00BE0C24">
        <w:rPr>
          <w:color w:val="000000"/>
          <w:sz w:val="26"/>
        </w:rPr>
        <w:t>2. Địa chỉ:................................................................................................................</w:t>
      </w:r>
    </w:p>
    <w:p w:rsidR="00757B06" w:rsidRPr="00BE0C24" w:rsidRDefault="00757B06" w:rsidP="00757B06">
      <w:pPr>
        <w:shd w:val="clear" w:color="auto" w:fill="FFFFFF"/>
        <w:spacing w:before="120" w:line="156" w:lineRule="atLeast"/>
        <w:rPr>
          <w:color w:val="000000"/>
          <w:sz w:val="26"/>
        </w:rPr>
      </w:pPr>
      <w:r w:rsidRPr="00BE0C24">
        <w:rPr>
          <w:color w:val="000000"/>
          <w:sz w:val="26"/>
        </w:rPr>
        <w:t>3. Số điện thoại (Fax):.............................................................................................</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4. Giấy phép kinh doanh vận tải bằng xe ô tô số:........... do …</w:t>
      </w:r>
      <w:r w:rsidRPr="00BE0C24">
        <w:rPr>
          <w:i/>
          <w:iCs/>
          <w:color w:val="000000"/>
          <w:sz w:val="26"/>
        </w:rPr>
        <w:t>(tên cơ quan cấp)</w:t>
      </w:r>
      <w:r w:rsidRPr="00BE0C24">
        <w:rPr>
          <w:color w:val="000000"/>
          <w:sz w:val="26"/>
        </w:rPr>
        <w:t>.... cấp ngày........./...../...........</w:t>
      </w:r>
    </w:p>
    <w:p w:rsidR="00757B06" w:rsidRPr="00BE0C24" w:rsidRDefault="00757B06" w:rsidP="00757B06">
      <w:pPr>
        <w:shd w:val="clear" w:color="auto" w:fill="FFFFFF"/>
        <w:spacing w:before="120" w:line="156" w:lineRule="atLeast"/>
        <w:rPr>
          <w:color w:val="000000"/>
          <w:sz w:val="26"/>
        </w:rPr>
      </w:pPr>
      <w:r w:rsidRPr="00BE0C24">
        <w:rPr>
          <w:color w:val="000000"/>
          <w:sz w:val="26"/>
        </w:rPr>
        <w:t>5. Đăng ký..........(1)..................tuyến: Mã số tuyến:........................................</w:t>
      </w:r>
    </w:p>
    <w:p w:rsidR="00757B06" w:rsidRPr="00BE0C24" w:rsidRDefault="00757B06" w:rsidP="00757B06">
      <w:pPr>
        <w:shd w:val="clear" w:color="auto" w:fill="FFFFFF"/>
        <w:spacing w:before="120" w:line="156" w:lineRule="atLeast"/>
        <w:rPr>
          <w:color w:val="000000"/>
          <w:sz w:val="26"/>
        </w:rPr>
      </w:pPr>
      <w:r w:rsidRPr="00BE0C24">
        <w:rPr>
          <w:color w:val="000000"/>
          <w:sz w:val="26"/>
        </w:rPr>
        <w:t>Nơi đi:..................................Nơi đến:................................(2)</w:t>
      </w:r>
    </w:p>
    <w:p w:rsidR="00757B06" w:rsidRPr="00BE0C24" w:rsidRDefault="00757B06" w:rsidP="00757B06">
      <w:pPr>
        <w:shd w:val="clear" w:color="auto" w:fill="FFFFFF"/>
        <w:spacing w:before="120" w:line="156" w:lineRule="atLeast"/>
        <w:rPr>
          <w:color w:val="000000"/>
          <w:sz w:val="26"/>
        </w:rPr>
      </w:pPr>
      <w:r w:rsidRPr="00BE0C24">
        <w:rPr>
          <w:color w:val="000000"/>
          <w:sz w:val="26"/>
        </w:rPr>
        <w:t>Bến đi:................................ Bến đến:..................................</w:t>
      </w:r>
    </w:p>
    <w:p w:rsidR="00757B06" w:rsidRPr="00BE0C24" w:rsidRDefault="00757B06" w:rsidP="00757B06">
      <w:pPr>
        <w:shd w:val="clear" w:color="auto" w:fill="FFFFFF"/>
        <w:spacing w:before="120" w:line="156" w:lineRule="atLeast"/>
        <w:rPr>
          <w:color w:val="000000"/>
          <w:sz w:val="26"/>
        </w:rPr>
      </w:pPr>
      <w:r w:rsidRPr="00BE0C24">
        <w:rPr>
          <w:color w:val="000000"/>
          <w:sz w:val="26"/>
        </w:rPr>
        <w:t>Cự ly vận chuyển:.................km</w:t>
      </w:r>
    </w:p>
    <w:p w:rsidR="00757B06" w:rsidRPr="00BE0C24" w:rsidRDefault="00757B06" w:rsidP="00757B06">
      <w:pPr>
        <w:shd w:val="clear" w:color="auto" w:fill="FFFFFF"/>
        <w:spacing w:before="120" w:line="156" w:lineRule="atLeast"/>
        <w:rPr>
          <w:color w:val="000000"/>
          <w:sz w:val="26"/>
        </w:rPr>
      </w:pPr>
      <w:r w:rsidRPr="00BE0C24">
        <w:rPr>
          <w:color w:val="000000"/>
          <w:sz w:val="26"/>
        </w:rPr>
        <w:t>Hành trình chạy xe:..................................................................................</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6. Công văn chấp thuận khai thác số:.........../..... do......</w:t>
      </w:r>
      <w:r w:rsidRPr="00BE0C24">
        <w:rPr>
          <w:rStyle w:val="apple-converted-space"/>
          <w:color w:val="000000"/>
          <w:sz w:val="22"/>
        </w:rPr>
        <w:t> </w:t>
      </w:r>
      <w:r w:rsidRPr="00BE0C24">
        <w:rPr>
          <w:i/>
          <w:iCs/>
          <w:color w:val="000000"/>
          <w:sz w:val="26"/>
        </w:rPr>
        <w:t>(ghi tên cơ quan cấp)</w:t>
      </w:r>
      <w:r w:rsidRPr="00BE0C24">
        <w:rPr>
          <w:rStyle w:val="apple-converted-space"/>
          <w:color w:val="000000"/>
          <w:sz w:val="22"/>
        </w:rPr>
        <w:t> </w:t>
      </w:r>
      <w:r w:rsidRPr="00BE0C24">
        <w:rPr>
          <w:color w:val="000000"/>
          <w:sz w:val="26"/>
        </w:rPr>
        <w:t>…..cấp ngày.../...../.....(3)</w:t>
      </w:r>
    </w:p>
    <w:p w:rsidR="00757B06" w:rsidRPr="00BE0C24" w:rsidRDefault="00757B06" w:rsidP="00757B06">
      <w:pPr>
        <w:shd w:val="clear" w:color="auto" w:fill="FFFFFF"/>
        <w:spacing w:before="120" w:line="156" w:lineRule="atLeast"/>
        <w:jc w:val="both"/>
        <w:rPr>
          <w:color w:val="000000"/>
          <w:sz w:val="26"/>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BE0C24" w:rsidTr="00FA420F">
        <w:trPr>
          <w:tblCellSpacing w:w="0" w:type="dxa"/>
        </w:trPr>
        <w:tc>
          <w:tcPr>
            <w:tcW w:w="4428" w:type="dxa"/>
            <w:shd w:val="clear" w:color="auto" w:fill="FFFFFF"/>
            <w:tcMar>
              <w:top w:w="0" w:type="dxa"/>
              <w:left w:w="108" w:type="dxa"/>
              <w:bottom w:w="0" w:type="dxa"/>
              <w:right w:w="108" w:type="dxa"/>
            </w:tcMar>
          </w:tcPr>
          <w:p w:rsidR="00757B06" w:rsidRPr="00BE0C24" w:rsidRDefault="00757B06" w:rsidP="00FA420F">
            <w:pPr>
              <w:spacing w:before="120" w:line="156" w:lineRule="atLeast"/>
              <w:rPr>
                <w:color w:val="000000"/>
                <w:sz w:val="26"/>
              </w:rPr>
            </w:pPr>
            <w:r w:rsidRPr="00BE0C24">
              <w:rPr>
                <w:color w:val="000000"/>
                <w:sz w:val="26"/>
              </w:rPr>
              <w:t> </w:t>
            </w:r>
          </w:p>
        </w:tc>
        <w:tc>
          <w:tcPr>
            <w:tcW w:w="442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6"/>
              </w:rPr>
            </w:pPr>
            <w:r w:rsidRPr="00BE0C24">
              <w:rPr>
                <w:b/>
                <w:bCs/>
                <w:color w:val="000000"/>
                <w:sz w:val="26"/>
              </w:rPr>
              <w:t>Đại diện doanh nghiệp, HTX</w:t>
            </w:r>
            <w:r w:rsidRPr="00BE0C24">
              <w:rPr>
                <w:b/>
                <w:bCs/>
                <w:color w:val="000000"/>
                <w:sz w:val="26"/>
              </w:rPr>
              <w:br/>
            </w:r>
            <w:r w:rsidRPr="00BE0C24">
              <w:rPr>
                <w:i/>
                <w:iCs/>
                <w:color w:val="000000"/>
                <w:sz w:val="26"/>
              </w:rPr>
              <w:t>(Ký tên, đóng dấu)</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Hướng dẫn ghi:</w:t>
      </w:r>
    </w:p>
    <w:p w:rsidR="00757B06" w:rsidRPr="00BE0C24" w:rsidRDefault="00757B06" w:rsidP="00757B06">
      <w:pPr>
        <w:shd w:val="clear" w:color="auto" w:fill="FFFFFF"/>
        <w:spacing w:before="120" w:line="156" w:lineRule="atLeast"/>
        <w:rPr>
          <w:color w:val="000000"/>
          <w:sz w:val="22"/>
        </w:rPr>
      </w:pPr>
      <w:r w:rsidRPr="00BE0C24">
        <w:rPr>
          <w:color w:val="000000"/>
          <w:sz w:val="22"/>
        </w:rPr>
        <w:t>(1) Ghi một trong các nội dung sau: đăng ký khai thác/ tăng tần suất chạy xe.</w:t>
      </w:r>
    </w:p>
    <w:p w:rsidR="00757B06" w:rsidRPr="00BE0C24" w:rsidRDefault="00757B06" w:rsidP="00757B06">
      <w:pPr>
        <w:shd w:val="clear" w:color="auto" w:fill="FFFFFF"/>
        <w:spacing w:before="120" w:line="156" w:lineRule="atLeast"/>
        <w:rPr>
          <w:color w:val="000000"/>
          <w:sz w:val="22"/>
        </w:rPr>
      </w:pPr>
      <w:r w:rsidRPr="00BE0C24">
        <w:rPr>
          <w:color w:val="000000"/>
          <w:sz w:val="22"/>
        </w:rPr>
        <w:t>(2) Ghi tên tỉnh,</w:t>
      </w:r>
    </w:p>
    <w:p w:rsidR="00757B06" w:rsidRPr="00BE0C24" w:rsidRDefault="00757B06" w:rsidP="00757B06">
      <w:pPr>
        <w:shd w:val="clear" w:color="auto" w:fill="FFFFFF"/>
        <w:spacing w:before="120" w:line="156" w:lineRule="atLeast"/>
        <w:rPr>
          <w:color w:val="000000"/>
          <w:sz w:val="22"/>
        </w:rPr>
      </w:pPr>
      <w:r w:rsidRPr="00BE0C24">
        <w:rPr>
          <w:color w:val="000000"/>
          <w:sz w:val="22"/>
        </w:rPr>
        <w:t>(3) Chỉ áp dụng với việc đăng ký tăng tần suất chạy xe.</w:t>
      </w:r>
    </w:p>
    <w:p w:rsidR="00757B06" w:rsidRPr="00BE0C24" w:rsidRDefault="00757B06" w:rsidP="00757B06">
      <w:pPr>
        <w:shd w:val="clear" w:color="auto" w:fill="FFFFFF"/>
        <w:spacing w:before="120" w:line="156" w:lineRule="atLeast"/>
        <w:rPr>
          <w:color w:val="000000"/>
          <w:sz w:val="10"/>
          <w:szCs w:val="12"/>
        </w:rPr>
      </w:pPr>
      <w:r w:rsidRPr="00BE0C24">
        <w:rPr>
          <w:color w:val="000000"/>
          <w:sz w:val="18"/>
          <w:szCs w:val="20"/>
        </w:rPr>
        <w:t> </w:t>
      </w:r>
    </w:p>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spacing w:before="120" w:after="120"/>
        <w:rPr>
          <w:i/>
          <w:sz w:val="26"/>
        </w:rPr>
      </w:pPr>
    </w:p>
    <w:p w:rsidR="00757B06" w:rsidRPr="00BE0C24" w:rsidRDefault="00757B06" w:rsidP="00757B06">
      <w:pPr>
        <w:spacing w:before="120" w:after="120"/>
        <w:rPr>
          <w:i/>
          <w:sz w:val="26"/>
        </w:rPr>
      </w:pPr>
      <w:r w:rsidRPr="00BE0C24">
        <w:rPr>
          <w:i/>
          <w:sz w:val="26"/>
        </w:rPr>
        <w:br w:type="page"/>
      </w:r>
      <w:r w:rsidRPr="00BE0C24">
        <w:rPr>
          <w:i/>
          <w:sz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508"/>
      </w:tblGrid>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2"/>
              </w:rPr>
              <w:t>Tên doanh nghiệp, HTX...</w:t>
            </w:r>
            <w:r w:rsidRPr="00BE0C24">
              <w:rPr>
                <w:b/>
                <w:bCs/>
                <w:color w:val="000000"/>
                <w:sz w:val="22"/>
              </w:rPr>
              <w:br/>
              <w:t>-------</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2"/>
              </w:rPr>
              <w:t>CỘNG HÒA XÃ HỘI CHỦ NGHĨA VIỆT NAM</w:t>
            </w:r>
            <w:r w:rsidRPr="00BE0C24">
              <w:rPr>
                <w:b/>
                <w:bCs/>
                <w:color w:val="000000"/>
                <w:sz w:val="22"/>
              </w:rPr>
              <w:br/>
              <w:t>Độc lập - Tự do - Hạnh phúc</w:t>
            </w:r>
            <w:r w:rsidRPr="00BE0C24">
              <w:rPr>
                <w:rStyle w:val="apple-converted-space"/>
                <w:b/>
                <w:bCs/>
                <w:color w:val="000000"/>
                <w:sz w:val="22"/>
              </w:rPr>
              <w:t> </w:t>
            </w:r>
            <w:r w:rsidRPr="00BE0C24">
              <w:rPr>
                <w:b/>
                <w:bCs/>
                <w:color w:val="000000"/>
                <w:sz w:val="22"/>
              </w:rPr>
              <w:br/>
              <w:t>---------------</w:t>
            </w:r>
          </w:p>
        </w:tc>
      </w:tr>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right"/>
              <w:rPr>
                <w:color w:val="000000"/>
                <w:sz w:val="22"/>
              </w:rPr>
            </w:pPr>
            <w:r w:rsidRPr="00BE0C24">
              <w:rPr>
                <w:i/>
                <w:iCs/>
                <w:color w:val="000000"/>
                <w:sz w:val="22"/>
              </w:rPr>
              <w:t>…………, ngày...... tháng......năm.....</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 </w:t>
      </w:r>
    </w:p>
    <w:p w:rsidR="00757B06" w:rsidRPr="00BE0C24" w:rsidRDefault="00757B06" w:rsidP="00757B06">
      <w:pPr>
        <w:shd w:val="clear" w:color="auto" w:fill="FFFFFF"/>
        <w:spacing w:line="156" w:lineRule="atLeast"/>
        <w:jc w:val="center"/>
        <w:rPr>
          <w:color w:val="000000"/>
          <w:sz w:val="22"/>
        </w:rPr>
      </w:pPr>
      <w:bookmarkStart w:id="92" w:name="loai_pl18_name"/>
      <w:r w:rsidRPr="00BE0C24">
        <w:rPr>
          <w:b/>
          <w:bCs/>
          <w:color w:val="000000"/>
          <w:sz w:val="22"/>
        </w:rPr>
        <w:t>PHƯƠNG ÁN KHAI THÁC TUYẾN VẬN TẢI HÀNH KHÁCH BẰNG XE Ô TÔ</w:t>
      </w:r>
      <w:bookmarkEnd w:id="92"/>
    </w:p>
    <w:p w:rsidR="00757B06" w:rsidRPr="00BE0C24" w:rsidRDefault="00757B06" w:rsidP="00757B06">
      <w:pPr>
        <w:shd w:val="clear" w:color="auto" w:fill="FFFFFF"/>
        <w:spacing w:before="120" w:line="156" w:lineRule="atLeast"/>
        <w:rPr>
          <w:color w:val="000000"/>
          <w:sz w:val="22"/>
        </w:rPr>
      </w:pPr>
      <w:r w:rsidRPr="00BE0C24">
        <w:rPr>
          <w:b/>
          <w:bCs/>
          <w:color w:val="000000"/>
          <w:sz w:val="22"/>
        </w:rPr>
        <w:t>I. Đặc điểm tuyến:</w:t>
      </w:r>
    </w:p>
    <w:p w:rsidR="00757B06" w:rsidRPr="00BE0C24" w:rsidRDefault="00757B06" w:rsidP="00757B06">
      <w:pPr>
        <w:shd w:val="clear" w:color="auto" w:fill="FFFFFF"/>
        <w:spacing w:before="120" w:line="156" w:lineRule="atLeast"/>
        <w:rPr>
          <w:color w:val="000000"/>
          <w:sz w:val="22"/>
        </w:rPr>
      </w:pPr>
      <w:r w:rsidRPr="00BE0C24">
        <w:rPr>
          <w:color w:val="000000"/>
          <w:sz w:val="22"/>
        </w:rPr>
        <w:t>Mã số tuyến:.................................................................................................................................</w:t>
      </w:r>
    </w:p>
    <w:p w:rsidR="00757B06" w:rsidRPr="00BE0C24" w:rsidRDefault="00757B06" w:rsidP="00757B06">
      <w:pPr>
        <w:shd w:val="clear" w:color="auto" w:fill="FFFFFF"/>
        <w:spacing w:before="120" w:line="156" w:lineRule="atLeast"/>
        <w:rPr>
          <w:color w:val="000000"/>
          <w:sz w:val="22"/>
        </w:rPr>
      </w:pPr>
      <w:r w:rsidRPr="00BE0C24">
        <w:rPr>
          <w:color w:val="000000"/>
          <w:sz w:val="22"/>
        </w:rPr>
        <w:t>Tên tuyến:.............................đi.........................................và ngược lại.</w:t>
      </w:r>
    </w:p>
    <w:p w:rsidR="00757B06" w:rsidRPr="00BE0C24" w:rsidRDefault="00757B06" w:rsidP="00757B06">
      <w:pPr>
        <w:shd w:val="clear" w:color="auto" w:fill="FFFFFF"/>
        <w:spacing w:before="120" w:line="156" w:lineRule="atLeast"/>
        <w:rPr>
          <w:color w:val="000000"/>
          <w:sz w:val="22"/>
        </w:rPr>
      </w:pPr>
      <w:r w:rsidRPr="00BE0C24">
        <w:rPr>
          <w:color w:val="000000"/>
          <w:sz w:val="22"/>
        </w:rPr>
        <w:t>Bến đi:...........................................................................................................................................</w:t>
      </w:r>
    </w:p>
    <w:p w:rsidR="00757B06" w:rsidRPr="00BE0C24" w:rsidRDefault="00757B06" w:rsidP="00757B06">
      <w:pPr>
        <w:shd w:val="clear" w:color="auto" w:fill="FFFFFF"/>
        <w:spacing w:before="120" w:line="156" w:lineRule="atLeast"/>
        <w:rPr>
          <w:color w:val="000000"/>
          <w:sz w:val="22"/>
        </w:rPr>
      </w:pPr>
      <w:r w:rsidRPr="00BE0C24">
        <w:rPr>
          <w:color w:val="000000"/>
          <w:sz w:val="22"/>
        </w:rPr>
        <w:t>Bến đến:........................................................................................................................................</w:t>
      </w:r>
    </w:p>
    <w:p w:rsidR="00757B06" w:rsidRPr="00BE0C24" w:rsidRDefault="00757B06" w:rsidP="00757B06">
      <w:pPr>
        <w:shd w:val="clear" w:color="auto" w:fill="FFFFFF"/>
        <w:spacing w:before="120" w:line="156" w:lineRule="atLeast"/>
        <w:rPr>
          <w:color w:val="000000"/>
          <w:sz w:val="22"/>
        </w:rPr>
      </w:pPr>
      <w:r w:rsidRPr="00BE0C24">
        <w:rPr>
          <w:color w:val="000000"/>
          <w:sz w:val="22"/>
        </w:rPr>
        <w:t>Cự ly vận chuyển:.........................km.</w:t>
      </w:r>
    </w:p>
    <w:p w:rsidR="00757B06" w:rsidRPr="00BE0C24" w:rsidRDefault="00757B06" w:rsidP="00757B06">
      <w:pPr>
        <w:shd w:val="clear" w:color="auto" w:fill="FFFFFF"/>
        <w:spacing w:before="120" w:line="156" w:lineRule="atLeast"/>
        <w:rPr>
          <w:color w:val="000000"/>
          <w:sz w:val="22"/>
        </w:rPr>
      </w:pPr>
      <w:r w:rsidRPr="00BE0C24">
        <w:rPr>
          <w:color w:val="000000"/>
          <w:sz w:val="22"/>
        </w:rPr>
        <w:t>Hành trình:....................................................................................................................................</w:t>
      </w:r>
    </w:p>
    <w:p w:rsidR="00757B06" w:rsidRPr="00BE0C24" w:rsidRDefault="00757B06" w:rsidP="00757B06">
      <w:pPr>
        <w:shd w:val="clear" w:color="auto" w:fill="FFFFFF"/>
        <w:spacing w:before="120" w:line="156" w:lineRule="atLeast"/>
        <w:rPr>
          <w:color w:val="000000"/>
          <w:sz w:val="22"/>
        </w:rPr>
      </w:pPr>
      <w:r w:rsidRPr="00BE0C24">
        <w:rPr>
          <w:b/>
          <w:bCs/>
          <w:color w:val="000000"/>
          <w:sz w:val="22"/>
        </w:rPr>
        <w:t>II. Biểu đồ chạy xe:</w:t>
      </w:r>
    </w:p>
    <w:p w:rsidR="00757B06" w:rsidRPr="00BE0C24" w:rsidRDefault="00757B06" w:rsidP="00757B06">
      <w:pPr>
        <w:shd w:val="clear" w:color="auto" w:fill="FFFFFF"/>
        <w:spacing w:before="120" w:line="156" w:lineRule="atLeast"/>
        <w:rPr>
          <w:color w:val="000000"/>
          <w:sz w:val="22"/>
        </w:rPr>
      </w:pPr>
      <w:r w:rsidRPr="00BE0C24">
        <w:rPr>
          <w:color w:val="000000"/>
          <w:sz w:val="22"/>
        </w:rPr>
        <w:t>1. Số chuyến (nốt (tài))................trong ngày, tuần, tháng.</w:t>
      </w:r>
    </w:p>
    <w:p w:rsidR="00757B06" w:rsidRPr="00BE0C24" w:rsidRDefault="00757B06" w:rsidP="00757B06">
      <w:pPr>
        <w:shd w:val="clear" w:color="auto" w:fill="FFFFFF"/>
        <w:spacing w:before="120" w:line="156" w:lineRule="atLeast"/>
        <w:rPr>
          <w:color w:val="000000"/>
          <w:sz w:val="22"/>
        </w:rPr>
      </w:pPr>
      <w:r w:rsidRPr="00BE0C24">
        <w:rPr>
          <w:color w:val="000000"/>
          <w:sz w:val="22"/>
        </w:rPr>
        <w:t>2. Giờ xuất bến:</w:t>
      </w:r>
    </w:p>
    <w:p w:rsidR="00757B06" w:rsidRPr="00BE0C24" w:rsidRDefault="00757B06" w:rsidP="00757B06">
      <w:pPr>
        <w:shd w:val="clear" w:color="auto" w:fill="FFFFFF"/>
        <w:spacing w:before="120" w:line="156" w:lineRule="atLeast"/>
        <w:rPr>
          <w:color w:val="000000"/>
          <w:sz w:val="22"/>
        </w:rPr>
      </w:pPr>
      <w:r w:rsidRPr="00BE0C24">
        <w:rPr>
          <w:b/>
          <w:bCs/>
          <w:i/>
          <w:iCs/>
          <w:color w:val="000000"/>
          <w:sz w:val="22"/>
        </w:rPr>
        <w:t>a) Chiều đi: xuất bến tại:…………………………</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1 xuất bến lúc...... giờ.... phút, vào các ngày................................................................</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2 xuất bến lúc...... giờ.....phút, vào các ngày................................................................</w:t>
      </w:r>
    </w:p>
    <w:p w:rsidR="00757B06" w:rsidRPr="00BE0C24" w:rsidRDefault="00757B06" w:rsidP="00757B06">
      <w:pPr>
        <w:shd w:val="clear" w:color="auto" w:fill="FFFFFF"/>
        <w:spacing w:before="120" w:line="156" w:lineRule="atLeast"/>
        <w:rPr>
          <w:color w:val="000000"/>
          <w:sz w:val="22"/>
        </w:rPr>
      </w:pPr>
      <w:r w:rsidRPr="00BE0C24">
        <w:rPr>
          <w:b/>
          <w:bCs/>
          <w:i/>
          <w:iCs/>
          <w:color w:val="000000"/>
          <w:sz w:val="22"/>
        </w:rPr>
        <w:t>b) Chiều về: xuất bến tại:………………………</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1 xuất bến lúc...... giờ.... phút, vào các ngày................................................................</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2 xuất bến lúc...... giờ.....phút, vào các ngày................................................................</w:t>
      </w:r>
    </w:p>
    <w:p w:rsidR="00757B06" w:rsidRPr="00BE0C24" w:rsidRDefault="00757B06" w:rsidP="00757B06">
      <w:pPr>
        <w:shd w:val="clear" w:color="auto" w:fill="FFFFFF"/>
        <w:spacing w:before="120" w:line="156" w:lineRule="atLeast"/>
        <w:rPr>
          <w:color w:val="000000"/>
          <w:sz w:val="22"/>
        </w:rPr>
      </w:pPr>
      <w:r w:rsidRPr="00BE0C24">
        <w:rPr>
          <w:color w:val="000000"/>
          <w:sz w:val="22"/>
        </w:rPr>
        <w:t>3. Thời gian thực hiện một hành trình chạy xe..... giờ...phút.</w:t>
      </w:r>
    </w:p>
    <w:p w:rsidR="00757B06" w:rsidRPr="00BE0C24" w:rsidRDefault="00757B06" w:rsidP="00757B06">
      <w:pPr>
        <w:shd w:val="clear" w:color="auto" w:fill="FFFFFF"/>
        <w:spacing w:before="120" w:line="156" w:lineRule="atLeast"/>
        <w:rPr>
          <w:color w:val="000000"/>
          <w:sz w:val="22"/>
          <w:lang w:val="pt-BR"/>
        </w:rPr>
      </w:pPr>
      <w:r w:rsidRPr="00BE0C24">
        <w:rPr>
          <w:color w:val="000000"/>
          <w:sz w:val="22"/>
        </w:rPr>
        <w:t>4. Tốc độ lữ hành: km/h.</w:t>
      </w:r>
    </w:p>
    <w:p w:rsidR="00757B06" w:rsidRPr="00BE0C24" w:rsidRDefault="00757B06" w:rsidP="00757B06">
      <w:pPr>
        <w:shd w:val="clear" w:color="auto" w:fill="FFFFFF"/>
        <w:spacing w:before="120" w:line="156" w:lineRule="atLeast"/>
        <w:rPr>
          <w:color w:val="000000"/>
          <w:sz w:val="22"/>
          <w:lang w:val="pt-BR"/>
        </w:rPr>
      </w:pPr>
      <w:r w:rsidRPr="00BE0C24">
        <w:rPr>
          <w:color w:val="000000"/>
          <w:sz w:val="22"/>
        </w:rPr>
        <w:t>5. Lịch trình chạy xe:</w:t>
      </w:r>
    </w:p>
    <w:p w:rsidR="00757B06" w:rsidRPr="00BE0C24" w:rsidRDefault="00757B06" w:rsidP="00757B06">
      <w:pPr>
        <w:shd w:val="clear" w:color="auto" w:fill="FFFFFF"/>
        <w:spacing w:before="120" w:line="156" w:lineRule="atLeast"/>
        <w:rPr>
          <w:color w:val="000000"/>
          <w:sz w:val="22"/>
          <w:lang w:val="pt-BR"/>
        </w:rPr>
      </w:pPr>
      <w:r w:rsidRPr="00BE0C24">
        <w:rPr>
          <w:b/>
          <w:bCs/>
          <w:i/>
          <w:iCs/>
          <w:color w:val="000000"/>
          <w:sz w:val="22"/>
        </w:rPr>
        <w:t>a) Chiều đi: xuất bến tại:………</w:t>
      </w:r>
      <w:r w:rsidRPr="00BE0C24">
        <w:rPr>
          <w:b/>
          <w:bCs/>
          <w:i/>
          <w:iCs/>
          <w:color w:val="000000"/>
          <w:sz w:val="22"/>
          <w:lang w:val="pt-BR"/>
        </w:rPr>
        <w:t>………………..</w:t>
      </w:r>
    </w:p>
    <w:p w:rsidR="00757B06" w:rsidRPr="00BE0C24" w:rsidRDefault="00757B06" w:rsidP="00757B06">
      <w:pPr>
        <w:shd w:val="clear" w:color="auto" w:fill="FFFFFF"/>
        <w:spacing w:before="120" w:line="156" w:lineRule="atLeast"/>
        <w:rPr>
          <w:color w:val="000000"/>
          <w:sz w:val="22"/>
          <w:lang w:val="pt-BR"/>
        </w:rPr>
      </w:pPr>
      <w:r w:rsidRPr="00BE0C24">
        <w:rPr>
          <w:color w:val="000000"/>
          <w:sz w:val="22"/>
        </w:rPr>
        <w:t>+ Nốt (tài) 1: Giờ xuất bến:………</w:t>
      </w:r>
      <w:r w:rsidRPr="00BE0C24">
        <w:rPr>
          <w:color w:val="000000"/>
          <w:sz w:val="22"/>
          <w:lang w:val="pt-BR"/>
        </w:rPr>
        <w: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810"/>
        <w:gridCol w:w="1984"/>
        <w:gridCol w:w="1275"/>
        <w:gridCol w:w="1277"/>
        <w:gridCol w:w="1276"/>
        <w:gridCol w:w="1308"/>
      </w:tblGrid>
      <w:tr w:rsidR="00757B06" w:rsidRPr="00BE0C24" w:rsidTr="00FA420F">
        <w:trPr>
          <w:tblCellSpacing w:w="0" w:type="dxa"/>
        </w:trPr>
        <w:tc>
          <w:tcPr>
            <w:tcW w:w="1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 lần nghỉ</w:t>
            </w:r>
          </w:p>
        </w:tc>
        <w:tc>
          <w:tcPr>
            <w:tcW w:w="1984"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Tên điểm dừng nghỉ</w:t>
            </w:r>
          </w:p>
        </w:tc>
        <w:tc>
          <w:tcPr>
            <w:tcW w:w="127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Điện thoại</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Địa chỉ</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đến</w:t>
            </w:r>
          </w:p>
        </w:tc>
        <w:tc>
          <w:tcPr>
            <w:tcW w:w="1308"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dừng</w:t>
            </w:r>
            <w:r w:rsidRPr="00BE0C24">
              <w:rPr>
                <w:color w:val="000000"/>
                <w:sz w:val="22"/>
              </w:rPr>
              <w:br/>
              <w:t>(phút)</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198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30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198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30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98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30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color w:val="000000"/>
          <w:sz w:val="22"/>
        </w:rPr>
        <w:t>+ Nốt (tài) 2: Giờ xuất bến:………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668"/>
        <w:gridCol w:w="1985"/>
        <w:gridCol w:w="1277"/>
        <w:gridCol w:w="1274"/>
        <w:gridCol w:w="1277"/>
        <w:gridCol w:w="1449"/>
      </w:tblGrid>
      <w:tr w:rsidR="00757B06" w:rsidRPr="00BE0C24" w:rsidTr="00FA420F">
        <w:trPr>
          <w:tblCellSpacing w:w="0" w:type="dxa"/>
        </w:trPr>
        <w:tc>
          <w:tcPr>
            <w:tcW w:w="16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 lần nghỉ</w:t>
            </w:r>
          </w:p>
        </w:tc>
        <w:tc>
          <w:tcPr>
            <w:tcW w:w="198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Tên điểm dừng nghỉ</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Điện thoại</w:t>
            </w:r>
          </w:p>
        </w:tc>
        <w:tc>
          <w:tcPr>
            <w:tcW w:w="1274"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Địa chỉ</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đến</w:t>
            </w:r>
          </w:p>
        </w:tc>
        <w:tc>
          <w:tcPr>
            <w:tcW w:w="1449"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dừng</w:t>
            </w:r>
            <w:r w:rsidRPr="00BE0C24">
              <w:rPr>
                <w:color w:val="000000"/>
                <w:sz w:val="22"/>
              </w:rPr>
              <w:br/>
              <w:t>(phút)</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lastRenderedPageBreak/>
              <w:t>1.</w:t>
            </w:r>
          </w:p>
        </w:tc>
        <w:tc>
          <w:tcPr>
            <w:tcW w:w="198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449"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198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449"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98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449"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b/>
          <w:bCs/>
          <w:i/>
          <w:iCs/>
          <w:color w:val="000000"/>
          <w:sz w:val="22"/>
        </w:rPr>
        <w:t>b) Chiều về: xuất bến tại:………………</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1: Giờ xuất bến:……………………………………………………………………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810"/>
        <w:gridCol w:w="1735"/>
        <w:gridCol w:w="1274"/>
        <w:gridCol w:w="1277"/>
        <w:gridCol w:w="1277"/>
        <w:gridCol w:w="1557"/>
      </w:tblGrid>
      <w:tr w:rsidR="00757B06" w:rsidRPr="00BE0C24" w:rsidTr="00FA420F">
        <w:trPr>
          <w:tblCellSpacing w:w="0" w:type="dxa"/>
        </w:trPr>
        <w:tc>
          <w:tcPr>
            <w:tcW w:w="1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 lần nghỉ</w:t>
            </w:r>
          </w:p>
        </w:tc>
        <w:tc>
          <w:tcPr>
            <w:tcW w:w="173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Tên điểm dừng nghỉ</w:t>
            </w:r>
          </w:p>
        </w:tc>
        <w:tc>
          <w:tcPr>
            <w:tcW w:w="1274"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Điện thoại</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Địa chỉ</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đến</w:t>
            </w:r>
          </w:p>
        </w:tc>
        <w:tc>
          <w:tcPr>
            <w:tcW w:w="155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dừng (phút)</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5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5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5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color w:val="000000"/>
          <w:sz w:val="22"/>
        </w:rPr>
        <w:t>+ Nốt (tài) 2: Giờ xuất bến:………………………………………………………………….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668"/>
        <w:gridCol w:w="1735"/>
        <w:gridCol w:w="1275"/>
        <w:gridCol w:w="1276"/>
        <w:gridCol w:w="1275"/>
        <w:gridCol w:w="1701"/>
      </w:tblGrid>
      <w:tr w:rsidR="00757B06" w:rsidRPr="00BE0C24" w:rsidTr="00FA420F">
        <w:trPr>
          <w:tblCellSpacing w:w="0" w:type="dxa"/>
        </w:trPr>
        <w:tc>
          <w:tcPr>
            <w:tcW w:w="16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 lần nghỉ</w:t>
            </w:r>
          </w:p>
        </w:tc>
        <w:tc>
          <w:tcPr>
            <w:tcW w:w="173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Tên điểm dừng nghỉ</w:t>
            </w:r>
          </w:p>
        </w:tc>
        <w:tc>
          <w:tcPr>
            <w:tcW w:w="127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Điện thoại</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Địa chỉ</w:t>
            </w:r>
          </w:p>
        </w:tc>
        <w:tc>
          <w:tcPr>
            <w:tcW w:w="127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đến</w:t>
            </w:r>
          </w:p>
        </w:tc>
        <w:tc>
          <w:tcPr>
            <w:tcW w:w="1701"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dừng</w:t>
            </w:r>
            <w:r w:rsidRPr="00BE0C24">
              <w:rPr>
                <w:color w:val="000000"/>
                <w:sz w:val="22"/>
              </w:rPr>
              <w:br/>
              <w:t>(phút)</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0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0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0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III. Đoàn phương tiện: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11"/>
        <w:gridCol w:w="2211"/>
        <w:gridCol w:w="1212"/>
        <w:gridCol w:w="1082"/>
        <w:gridCol w:w="1788"/>
        <w:gridCol w:w="2126"/>
      </w:tblGrid>
      <w:tr w:rsidR="00757B06" w:rsidRPr="00BE0C24" w:rsidTr="00FA420F">
        <w:trPr>
          <w:tblCellSpacing w:w="0" w:type="dxa"/>
        </w:trPr>
        <w:tc>
          <w:tcPr>
            <w:tcW w:w="5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Cs/>
                <w:color w:val="000000"/>
                <w:sz w:val="22"/>
              </w:rPr>
              <w:t>TT</w:t>
            </w:r>
          </w:p>
        </w:tc>
        <w:tc>
          <w:tcPr>
            <w:tcW w:w="2211"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Nhãn hiệu xe</w:t>
            </w:r>
          </w:p>
        </w:tc>
        <w:tc>
          <w:tcPr>
            <w:tcW w:w="1212"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Năm sản xuất</w:t>
            </w:r>
          </w:p>
        </w:tc>
        <w:tc>
          <w:tcPr>
            <w:tcW w:w="1082"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Sức chứa</w:t>
            </w:r>
          </w:p>
        </w:tc>
        <w:tc>
          <w:tcPr>
            <w:tcW w:w="1788"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Tiêu chuẩn khí thải</w:t>
            </w:r>
          </w:p>
        </w:tc>
        <w:tc>
          <w:tcPr>
            <w:tcW w:w="2126"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Số lượng (chiếc)</w:t>
            </w:r>
          </w:p>
        </w:tc>
      </w:tr>
      <w:tr w:rsidR="00757B06" w:rsidRPr="00BE0C24" w:rsidTr="00FA420F">
        <w:trPr>
          <w:tblCellSpacing w:w="0" w:type="dxa"/>
        </w:trPr>
        <w:tc>
          <w:tcPr>
            <w:tcW w:w="511"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221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08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8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212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511"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221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c>
          <w:tcPr>
            <w:tcW w:w="12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c>
          <w:tcPr>
            <w:tcW w:w="108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c>
          <w:tcPr>
            <w:tcW w:w="178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c>
          <w:tcPr>
            <w:tcW w:w="212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r>
      <w:tr w:rsidR="00757B06" w:rsidRPr="00BE0C24" w:rsidTr="00FA420F">
        <w:trPr>
          <w:tblCellSpacing w:w="0" w:type="dxa"/>
        </w:trPr>
        <w:tc>
          <w:tcPr>
            <w:tcW w:w="511"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 </w:t>
            </w:r>
          </w:p>
        </w:tc>
        <w:tc>
          <w:tcPr>
            <w:tcW w:w="221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Tổng cộng</w:t>
            </w:r>
          </w:p>
        </w:tc>
        <w:tc>
          <w:tcPr>
            <w:tcW w:w="12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08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8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212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IV. Phương án bố trí lái xe, nhân viên phục vụ trên xe:</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69"/>
        <w:gridCol w:w="2835"/>
        <w:gridCol w:w="1857"/>
        <w:gridCol w:w="1858"/>
        <w:gridCol w:w="1812"/>
      </w:tblGrid>
      <w:tr w:rsidR="00757B06" w:rsidRPr="00BE0C24" w:rsidTr="00FA420F">
        <w:trPr>
          <w:tblCellSpacing w:w="0" w:type="dxa"/>
        </w:trPr>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w:t>
            </w:r>
          </w:p>
        </w:tc>
        <w:tc>
          <w:tcPr>
            <w:tcW w:w="283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Nốt (tài)</w:t>
            </w:r>
          </w:p>
        </w:tc>
        <w:tc>
          <w:tcPr>
            <w:tcW w:w="185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Số lượng lái xe</w:t>
            </w:r>
          </w:p>
        </w:tc>
        <w:tc>
          <w:tcPr>
            <w:tcW w:w="1858"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Số lượng nhân viên phục vụ</w:t>
            </w:r>
          </w:p>
        </w:tc>
        <w:tc>
          <w:tcPr>
            <w:tcW w:w="1812"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Ghi chú</w:t>
            </w:r>
          </w:p>
        </w:tc>
      </w:tr>
      <w:tr w:rsidR="00757B06" w:rsidRPr="00BE0C24" w:rsidTr="00FA420F">
        <w:trPr>
          <w:tblCellSpacing w:w="0" w:type="dxa"/>
        </w:trPr>
        <w:tc>
          <w:tcPr>
            <w:tcW w:w="569"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28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Nốt (tài) 1</w:t>
            </w:r>
          </w:p>
        </w:tc>
        <w:tc>
          <w:tcPr>
            <w:tcW w:w="18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5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569"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28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Nốt (tài) 2</w:t>
            </w:r>
          </w:p>
        </w:tc>
        <w:tc>
          <w:tcPr>
            <w:tcW w:w="18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5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569"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28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8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5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V. Giá vé và cước hành lý:</w:t>
      </w:r>
    </w:p>
    <w:p w:rsidR="00757B06" w:rsidRPr="00BE0C24" w:rsidRDefault="00757B06" w:rsidP="00757B06">
      <w:pPr>
        <w:shd w:val="clear" w:color="auto" w:fill="FFFFFF"/>
        <w:spacing w:before="120" w:line="156" w:lineRule="atLeast"/>
        <w:rPr>
          <w:color w:val="000000"/>
          <w:sz w:val="22"/>
        </w:rPr>
      </w:pPr>
      <w:r w:rsidRPr="00BE0C24">
        <w:rPr>
          <w:color w:val="000000"/>
          <w:sz w:val="22"/>
        </w:rPr>
        <w:t>1. Giá vé:</w:t>
      </w:r>
    </w:p>
    <w:p w:rsidR="00757B06" w:rsidRPr="00BE0C24" w:rsidRDefault="00757B06" w:rsidP="00757B06">
      <w:pPr>
        <w:shd w:val="clear" w:color="auto" w:fill="FFFFFF"/>
        <w:spacing w:before="120" w:line="156" w:lineRule="atLeast"/>
        <w:rPr>
          <w:color w:val="000000"/>
          <w:sz w:val="22"/>
        </w:rPr>
      </w:pPr>
      <w:r w:rsidRPr="00BE0C24">
        <w:rPr>
          <w:color w:val="000000"/>
          <w:sz w:val="22"/>
        </w:rPr>
        <w:t>a) Giá vé suốt tuyến:................... đồng/HK.</w:t>
      </w:r>
    </w:p>
    <w:p w:rsidR="00757B06" w:rsidRPr="00BE0C24" w:rsidRDefault="00757B06" w:rsidP="00757B06">
      <w:pPr>
        <w:shd w:val="clear" w:color="auto" w:fill="FFFFFF"/>
        <w:spacing w:before="120" w:line="156" w:lineRule="atLeast"/>
        <w:rPr>
          <w:color w:val="000000"/>
          <w:sz w:val="22"/>
        </w:rPr>
      </w:pPr>
      <w:r w:rsidRPr="00BE0C24">
        <w:rPr>
          <w:color w:val="000000"/>
          <w:sz w:val="22"/>
        </w:rPr>
        <w:t>b) Giá vé chặng (nếu có):</w:t>
      </w:r>
    </w:p>
    <w:p w:rsidR="00757B06" w:rsidRPr="00BE0C24" w:rsidRDefault="00757B06" w:rsidP="00757B06">
      <w:pPr>
        <w:shd w:val="clear" w:color="auto" w:fill="FFFFFF"/>
        <w:spacing w:before="120" w:line="156" w:lineRule="atLeast"/>
        <w:rPr>
          <w:color w:val="000000"/>
          <w:sz w:val="22"/>
        </w:rPr>
      </w:pPr>
      <w:r w:rsidRPr="00BE0C24">
        <w:rPr>
          <w:color w:val="000000"/>
          <w:sz w:val="22"/>
        </w:rPr>
        <w:t>- Chặng 1 (từ.....đến.......):........................đồng/HK.</w:t>
      </w:r>
    </w:p>
    <w:p w:rsidR="00757B06" w:rsidRPr="00BE0C24" w:rsidRDefault="00757B06" w:rsidP="00757B06">
      <w:pPr>
        <w:shd w:val="clear" w:color="auto" w:fill="FFFFFF"/>
        <w:spacing w:before="120" w:line="156" w:lineRule="atLeast"/>
        <w:rPr>
          <w:color w:val="000000"/>
          <w:sz w:val="22"/>
        </w:rPr>
      </w:pPr>
      <w:r w:rsidRPr="00BE0C24">
        <w:rPr>
          <w:color w:val="000000"/>
          <w:sz w:val="22"/>
        </w:rPr>
        <w:t>- Chặng 2 (từ.....đến.......):.........................đồng/HK.</w:t>
      </w:r>
    </w:p>
    <w:p w:rsidR="00757B06" w:rsidRPr="00BE0C24" w:rsidRDefault="00757B06" w:rsidP="00757B06">
      <w:pPr>
        <w:shd w:val="clear" w:color="auto" w:fill="FFFFFF"/>
        <w:spacing w:before="120" w:line="156" w:lineRule="atLeast"/>
        <w:rPr>
          <w:color w:val="000000"/>
          <w:sz w:val="22"/>
        </w:rPr>
      </w:pPr>
      <w:r w:rsidRPr="00BE0C24">
        <w:rPr>
          <w:color w:val="000000"/>
          <w:sz w:val="22"/>
        </w:rPr>
        <w:t>- Chặng..........................................................................................................................................</w:t>
      </w:r>
    </w:p>
    <w:p w:rsidR="00757B06" w:rsidRPr="00BE0C24" w:rsidRDefault="00757B06" w:rsidP="00757B06">
      <w:pPr>
        <w:shd w:val="clear" w:color="auto" w:fill="FFFFFF"/>
        <w:spacing w:before="120" w:line="156" w:lineRule="atLeast"/>
        <w:rPr>
          <w:color w:val="000000"/>
          <w:sz w:val="22"/>
        </w:rPr>
      </w:pPr>
      <w:r w:rsidRPr="00BE0C24">
        <w:rPr>
          <w:color w:val="000000"/>
          <w:sz w:val="22"/>
        </w:rPr>
        <w:t>2. Giá cước hành lý:</w:t>
      </w:r>
    </w:p>
    <w:p w:rsidR="00757B06" w:rsidRPr="00BE0C24" w:rsidRDefault="00757B06" w:rsidP="00757B06">
      <w:pPr>
        <w:shd w:val="clear" w:color="auto" w:fill="FFFFFF"/>
        <w:spacing w:before="120" w:line="156" w:lineRule="atLeast"/>
        <w:rPr>
          <w:color w:val="000000"/>
          <w:sz w:val="22"/>
        </w:rPr>
      </w:pPr>
      <w:r w:rsidRPr="00BE0C24">
        <w:rPr>
          <w:color w:val="000000"/>
          <w:sz w:val="22"/>
        </w:rPr>
        <w:lastRenderedPageBreak/>
        <w:t>a) Hành lý được miễn cước:.........................................kg.</w:t>
      </w:r>
    </w:p>
    <w:p w:rsidR="00757B06" w:rsidRPr="00BE0C24" w:rsidRDefault="00757B06" w:rsidP="00757B06">
      <w:pPr>
        <w:shd w:val="clear" w:color="auto" w:fill="FFFFFF"/>
        <w:spacing w:before="120" w:line="156" w:lineRule="atLeast"/>
        <w:rPr>
          <w:color w:val="000000"/>
          <w:sz w:val="22"/>
        </w:rPr>
      </w:pPr>
      <w:r w:rsidRPr="00BE0C24">
        <w:rPr>
          <w:color w:val="000000"/>
          <w:sz w:val="22"/>
        </w:rPr>
        <w:t>b) Hành lý vượt quá mức miễn cước:........................đ/kg.</w:t>
      </w:r>
    </w:p>
    <w:p w:rsidR="00757B06" w:rsidRPr="00BE0C24" w:rsidRDefault="00757B06" w:rsidP="00757B06">
      <w:pPr>
        <w:shd w:val="clear" w:color="auto" w:fill="FFFFFF"/>
        <w:spacing w:before="120" w:line="156" w:lineRule="atLeast"/>
        <w:rPr>
          <w:color w:val="000000"/>
          <w:sz w:val="22"/>
        </w:rPr>
      </w:pPr>
      <w:r w:rsidRPr="00BE0C24">
        <w:rPr>
          <w:color w:val="000000"/>
          <w:sz w:val="22"/>
        </w:rPr>
        <w:t>3. Hình thức bán vé</w:t>
      </w:r>
    </w:p>
    <w:p w:rsidR="00757B06" w:rsidRPr="00BE0C24" w:rsidRDefault="00757B06" w:rsidP="00757B06">
      <w:pPr>
        <w:shd w:val="clear" w:color="auto" w:fill="FFFFFF"/>
        <w:spacing w:before="120" w:line="156" w:lineRule="atLeast"/>
        <w:rPr>
          <w:color w:val="000000"/>
          <w:sz w:val="22"/>
        </w:rPr>
      </w:pPr>
      <w:r w:rsidRPr="00BE0C24">
        <w:rPr>
          <w:color w:val="000000"/>
          <w:sz w:val="22"/>
        </w:rPr>
        <w:t>a) Bán vé tại quầy ở bến xe:.........................................................................................................</w:t>
      </w:r>
    </w:p>
    <w:p w:rsidR="00757B06" w:rsidRPr="00BE0C24" w:rsidRDefault="00757B06" w:rsidP="00757B06">
      <w:pPr>
        <w:shd w:val="clear" w:color="auto" w:fill="FFFFFF"/>
        <w:spacing w:before="120" w:line="156" w:lineRule="atLeast"/>
        <w:rPr>
          <w:color w:val="000000"/>
          <w:sz w:val="22"/>
        </w:rPr>
      </w:pPr>
      <w:r w:rsidRPr="00BE0C24">
        <w:rPr>
          <w:color w:val="000000"/>
          <w:sz w:val="22"/>
        </w:rPr>
        <w:t>b) Bán vé tại đại lý:....................... (ghi rõ tên đại lý, địa chỉ, điện thoại)...</w:t>
      </w:r>
    </w:p>
    <w:p w:rsidR="00757B06" w:rsidRPr="00BE0C24" w:rsidRDefault="00757B06" w:rsidP="00757B06">
      <w:pPr>
        <w:shd w:val="clear" w:color="auto" w:fill="FFFFFF"/>
        <w:spacing w:before="120" w:line="156" w:lineRule="atLeast"/>
        <w:rPr>
          <w:color w:val="000000"/>
          <w:sz w:val="22"/>
          <w:lang w:val="fr-FR"/>
        </w:rPr>
      </w:pPr>
      <w:r w:rsidRPr="00BE0C24">
        <w:rPr>
          <w:color w:val="000000"/>
          <w:sz w:val="22"/>
          <w:lang w:val="fr-FR"/>
        </w:rPr>
        <w:t>c) Bán vé qua mạng:.............. (địa chỉ trang web).</w:t>
      </w:r>
    </w:p>
    <w:p w:rsidR="00757B06" w:rsidRPr="00BE0C24" w:rsidRDefault="00757B06" w:rsidP="00757B06">
      <w:pPr>
        <w:shd w:val="clear" w:color="auto" w:fill="FFFFFF"/>
        <w:spacing w:before="120" w:line="156" w:lineRule="atLeast"/>
        <w:rPr>
          <w:color w:val="000000"/>
          <w:sz w:val="22"/>
          <w:lang w:val="fr-FR"/>
        </w:rPr>
      </w:pPr>
      <w:r w:rsidRPr="00BE0C24">
        <w:rPr>
          <w:b/>
          <w:bCs/>
          <w:color w:val="000000"/>
          <w:sz w:val="22"/>
          <w:lang w:val="fr-FR"/>
        </w:rPr>
        <w:t>VI. Xe trung chuyển (nếu có):</w:t>
      </w:r>
    </w:p>
    <w:p w:rsidR="00757B06" w:rsidRPr="00BE0C24" w:rsidRDefault="00757B06" w:rsidP="00757B06">
      <w:pPr>
        <w:shd w:val="clear" w:color="auto" w:fill="FFFFFF"/>
        <w:spacing w:before="120" w:line="156" w:lineRule="atLeast"/>
        <w:rPr>
          <w:color w:val="000000"/>
          <w:sz w:val="22"/>
          <w:lang w:val="fr-FR"/>
        </w:rPr>
      </w:pPr>
      <w:r w:rsidRPr="00BE0C24">
        <w:rPr>
          <w:color w:val="000000"/>
          <w:sz w:val="22"/>
          <w:lang w:val="fr-FR"/>
        </w:rPr>
        <w:t>- Loại xe:…………….., sức chứa:…………, năm sản xuất</w:t>
      </w:r>
    </w:p>
    <w:p w:rsidR="00757B06" w:rsidRPr="00BE0C24" w:rsidRDefault="00757B06" w:rsidP="00757B06">
      <w:pPr>
        <w:shd w:val="clear" w:color="auto" w:fill="FFFFFF"/>
        <w:spacing w:before="120" w:line="156" w:lineRule="atLeast"/>
        <w:rPr>
          <w:color w:val="000000"/>
          <w:sz w:val="22"/>
        </w:rPr>
      </w:pPr>
      <w:r w:rsidRPr="00BE0C24">
        <w:rPr>
          <w:color w:val="000000"/>
          <w:sz w:val="22"/>
        </w:rPr>
        <w:t>- Số lượng xe:……………………………………………………………………………………</w:t>
      </w:r>
    </w:p>
    <w:p w:rsidR="00757B06" w:rsidRPr="00BE0C24" w:rsidRDefault="00757B06" w:rsidP="00757B06">
      <w:pPr>
        <w:shd w:val="clear" w:color="auto" w:fill="FFFFFF"/>
        <w:spacing w:before="120" w:line="156" w:lineRule="atLeast"/>
        <w:rPr>
          <w:color w:val="000000"/>
          <w:sz w:val="22"/>
        </w:rPr>
      </w:pPr>
      <w:r w:rsidRPr="00BE0C24">
        <w:rPr>
          <w:color w:val="000000"/>
          <w:sz w:val="22"/>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BE0C24" w:rsidTr="00FA420F">
        <w:trPr>
          <w:tblCellSpacing w:w="0" w:type="dxa"/>
        </w:trPr>
        <w:tc>
          <w:tcPr>
            <w:tcW w:w="4428" w:type="dxa"/>
            <w:shd w:val="clear" w:color="auto" w:fill="FFFFFF"/>
            <w:tcMar>
              <w:top w:w="0" w:type="dxa"/>
              <w:left w:w="108" w:type="dxa"/>
              <w:bottom w:w="0" w:type="dxa"/>
              <w:right w:w="108" w:type="dxa"/>
            </w:tcMar>
          </w:tcPr>
          <w:p w:rsidR="00757B06" w:rsidRPr="00BE0C24" w:rsidRDefault="00757B06" w:rsidP="00FA420F">
            <w:pPr>
              <w:spacing w:before="120" w:line="156" w:lineRule="atLeast"/>
              <w:rPr>
                <w:color w:val="000000"/>
                <w:sz w:val="22"/>
              </w:rPr>
            </w:pPr>
            <w:r w:rsidRPr="00BE0C24">
              <w:rPr>
                <w:color w:val="000000"/>
                <w:sz w:val="22"/>
              </w:rPr>
              <w:t> </w:t>
            </w:r>
          </w:p>
        </w:tc>
        <w:tc>
          <w:tcPr>
            <w:tcW w:w="442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6"/>
              </w:rPr>
              <w:t>Đại diện doanh nghiệp, HTX</w:t>
            </w:r>
            <w:r w:rsidRPr="00BE0C24">
              <w:rPr>
                <w:b/>
                <w:bCs/>
                <w:color w:val="000000"/>
                <w:sz w:val="22"/>
              </w:rPr>
              <w:br/>
            </w:r>
            <w:r w:rsidRPr="00BE0C24">
              <w:rPr>
                <w:i/>
                <w:iCs/>
                <w:color w:val="000000"/>
                <w:sz w:val="22"/>
              </w:rPr>
              <w:t>(Ký tên, đóng dấu)</w:t>
            </w:r>
          </w:p>
        </w:tc>
      </w:tr>
    </w:tbl>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r w:rsidRPr="00BE0C24">
        <w:rPr>
          <w:b/>
          <w:sz w:val="22"/>
        </w:rPr>
        <w:br w:type="page"/>
      </w:r>
      <w:r w:rsidRPr="00BE0C24">
        <w:rPr>
          <w:i/>
          <w:sz w:val="26"/>
        </w:rPr>
        <w:lastRenderedPageBreak/>
        <w:t xml:space="preserve">Mẫu:           </w:t>
      </w:r>
    </w:p>
    <w:p w:rsidR="00757B06" w:rsidRPr="00BE0C24" w:rsidRDefault="00757B06" w:rsidP="00757B06">
      <w:pPr>
        <w:rPr>
          <w:i/>
          <w:sz w:val="26"/>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588"/>
        <w:gridCol w:w="5400"/>
      </w:tblGrid>
      <w:tr w:rsidR="00757B06" w:rsidRPr="00BE0C24" w:rsidTr="00FA420F">
        <w:trPr>
          <w:tblCellSpacing w:w="0" w:type="dxa"/>
        </w:trPr>
        <w:tc>
          <w:tcPr>
            <w:tcW w:w="358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2"/>
              </w:rPr>
            </w:pPr>
            <w:r w:rsidRPr="00BE0C24">
              <w:rPr>
                <w:b/>
                <w:bCs/>
                <w:color w:val="000000"/>
                <w:sz w:val="22"/>
              </w:rPr>
              <w:t>Tên doanh nghiệp, HTX:.........</w:t>
            </w:r>
          </w:p>
        </w:tc>
        <w:tc>
          <w:tcPr>
            <w:tcW w:w="5400"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2"/>
              </w:rPr>
              <w:t>CỘNG HÒA XÃ HỘI CHỦ NGHĨA VIỆT NAM</w:t>
            </w:r>
            <w:r w:rsidRPr="00BE0C24">
              <w:rPr>
                <w:b/>
                <w:bCs/>
                <w:color w:val="000000"/>
                <w:sz w:val="22"/>
              </w:rPr>
              <w:br/>
              <w:t>Độc lập - Tự do - Hạnh phúc</w:t>
            </w:r>
            <w:r w:rsidRPr="00BE0C24">
              <w:rPr>
                <w:rStyle w:val="apple-converted-space"/>
                <w:b/>
                <w:bCs/>
                <w:color w:val="000000"/>
                <w:sz w:val="22"/>
              </w:rPr>
              <w:t> </w:t>
            </w:r>
            <w:r w:rsidRPr="00BE0C24">
              <w:rPr>
                <w:b/>
                <w:bCs/>
                <w:color w:val="000000"/>
                <w:sz w:val="22"/>
              </w:rPr>
              <w:br/>
              <w:t>---------------</w:t>
            </w:r>
          </w:p>
        </w:tc>
      </w:tr>
      <w:tr w:rsidR="00757B06" w:rsidRPr="00BE0C24" w:rsidTr="00FA420F">
        <w:trPr>
          <w:tblCellSpacing w:w="0" w:type="dxa"/>
        </w:trPr>
        <w:tc>
          <w:tcPr>
            <w:tcW w:w="358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color w:val="000000"/>
                <w:sz w:val="22"/>
              </w:rPr>
              <w:t>Số:.............. /..............</w:t>
            </w:r>
          </w:p>
        </w:tc>
        <w:tc>
          <w:tcPr>
            <w:tcW w:w="5400"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right"/>
              <w:rPr>
                <w:color w:val="000000"/>
                <w:sz w:val="22"/>
              </w:rPr>
            </w:pPr>
            <w:r w:rsidRPr="00BE0C24">
              <w:rPr>
                <w:i/>
                <w:iCs/>
                <w:color w:val="000000"/>
                <w:sz w:val="22"/>
              </w:rPr>
              <w:t>…………, ngày...... tháng......năm.....</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 </w:t>
      </w:r>
    </w:p>
    <w:p w:rsidR="00757B06" w:rsidRPr="00BE0C24" w:rsidRDefault="00757B06" w:rsidP="00757B06">
      <w:pPr>
        <w:shd w:val="clear" w:color="auto" w:fill="FFFFFF"/>
        <w:spacing w:line="156" w:lineRule="atLeast"/>
        <w:jc w:val="center"/>
        <w:rPr>
          <w:color w:val="000000"/>
          <w:sz w:val="26"/>
        </w:rPr>
      </w:pPr>
      <w:bookmarkStart w:id="93" w:name="loai_pl7_name"/>
      <w:r w:rsidRPr="00BE0C24">
        <w:rPr>
          <w:b/>
          <w:bCs/>
          <w:color w:val="000000"/>
          <w:sz w:val="26"/>
        </w:rPr>
        <w:t>GIẤY ĐĂNG KÝ CHẤT LƯỢNG DỊCH VỤ VẬN TẢI</w:t>
      </w:r>
      <w:r w:rsidRPr="00BE0C24">
        <w:rPr>
          <w:b/>
          <w:bCs/>
          <w:color w:val="000000"/>
          <w:sz w:val="26"/>
        </w:rPr>
        <w:br/>
        <w:t>TRÊN TUYẾN CỐ ĐỊNH</w:t>
      </w:r>
      <w:bookmarkEnd w:id="93"/>
    </w:p>
    <w:p w:rsidR="00757B06" w:rsidRPr="00BE0C24" w:rsidRDefault="00757B06" w:rsidP="00757B06">
      <w:pPr>
        <w:shd w:val="clear" w:color="auto" w:fill="FFFFFF"/>
        <w:spacing w:before="120" w:line="156" w:lineRule="atLeast"/>
        <w:jc w:val="center"/>
        <w:rPr>
          <w:color w:val="000000"/>
          <w:sz w:val="26"/>
        </w:rPr>
      </w:pPr>
      <w:r w:rsidRPr="00BE0C24">
        <w:rPr>
          <w:color w:val="000000"/>
          <w:sz w:val="26"/>
        </w:rPr>
        <w:t>Kính gửi: Sở GTVT...............</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1. Tên doanh nghiệp, HTX:.....................................................................................</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2. Địa chỉ:..........................................................................................................</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3. Số điện thoại (Fax):.......................................................................................</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4. Đơn vị đã đăng ký và được công nhận là đơn vị đạt Tiêu chuẩn chất lượng dịch vụ vận tải hạng…… theo mức chất lượng dịch vụ vận tải do Bộ Giao thông vận tải quy định. (hoặc Tiêu chuẩn chất lượng dịch vụ do đơn vị xây dựng tương đương hạng …..của Tiêu chuẩn chất lượng dịch vụ vận tải hành khách do Bộ Giao thông vận tải ban hành).</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5. Nội dung đăng ký chất lượng dịch vụ trên tuyến:</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Tỉnh đi............ tỉnh đến.........; Bến đi........... Bến đến............. như sau:</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a) Đạt chất lượng dịch vụ loại……(sao) theo Tiêu chuẩn chất lượng dịch vụ vận tải hành khách do Bộ Giao thông vận tải ban hành (hoặc Tiêu chuẩn chất lượng dịch vụ do đơn vị xây dựng tương đương loại ….. (sao) của Tiêu chuẩn chất lượng dịch vụ vận tải hành khách do Bộ Giao thông vận tải ban hành).</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b) Các dịch vụ phục vụ hành khách trên hành trình gồm:…..</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c) Số điện thoại đường dây nóng của đơn vị:................</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Đơn vị kinh doanh cam kết thực hiện đúng các nội dung đã đăng ký./.</w:t>
      </w:r>
    </w:p>
    <w:p w:rsidR="00757B06" w:rsidRPr="00BE0C24" w:rsidRDefault="00757B06" w:rsidP="00757B06">
      <w:pPr>
        <w:shd w:val="clear" w:color="auto" w:fill="FFFFFF"/>
        <w:spacing w:before="120" w:line="156" w:lineRule="atLeast"/>
        <w:rPr>
          <w:color w:val="000000"/>
          <w:sz w:val="10"/>
          <w:szCs w:val="12"/>
        </w:rPr>
      </w:pPr>
      <w:r w:rsidRPr="00BE0C24">
        <w:rPr>
          <w:color w:val="000000"/>
          <w:sz w:val="18"/>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BE0C24" w:rsidTr="00FA420F">
        <w:trPr>
          <w:tblCellSpacing w:w="0" w:type="dxa"/>
        </w:trPr>
        <w:tc>
          <w:tcPr>
            <w:tcW w:w="442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rPr>
                <w:color w:val="000000"/>
                <w:sz w:val="22"/>
              </w:rPr>
            </w:pPr>
            <w:r w:rsidRPr="00BE0C24">
              <w:rPr>
                <w:b/>
                <w:bCs/>
                <w:i/>
                <w:iCs/>
                <w:color w:val="000000"/>
                <w:sz w:val="22"/>
              </w:rPr>
              <w:t>Nơi nhận:</w:t>
            </w:r>
            <w:r w:rsidRPr="00BE0C24">
              <w:rPr>
                <w:b/>
                <w:bCs/>
                <w:i/>
                <w:iCs/>
                <w:color w:val="000000"/>
                <w:sz w:val="22"/>
              </w:rPr>
              <w:br/>
            </w:r>
            <w:r w:rsidRPr="00BE0C24">
              <w:rPr>
                <w:color w:val="000000"/>
                <w:sz w:val="22"/>
              </w:rPr>
              <w:t>-</w:t>
            </w:r>
            <w:r w:rsidRPr="00BE0C24">
              <w:rPr>
                <w:rStyle w:val="apple-converted-space"/>
                <w:color w:val="000000"/>
                <w:sz w:val="22"/>
              </w:rPr>
              <w:t> </w:t>
            </w:r>
            <w:r w:rsidRPr="00BE0C24">
              <w:rPr>
                <w:color w:val="000000"/>
                <w:sz w:val="22"/>
              </w:rPr>
              <w:t>Như trên;</w:t>
            </w:r>
            <w:r w:rsidRPr="00BE0C24">
              <w:rPr>
                <w:color w:val="000000"/>
                <w:sz w:val="22"/>
              </w:rPr>
              <w:br/>
              <w:t>- Lưu.</w:t>
            </w:r>
          </w:p>
        </w:tc>
        <w:tc>
          <w:tcPr>
            <w:tcW w:w="442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2"/>
              </w:rPr>
            </w:pPr>
            <w:r w:rsidRPr="00BE0C24">
              <w:rPr>
                <w:b/>
                <w:bCs/>
                <w:color w:val="000000"/>
                <w:sz w:val="26"/>
              </w:rPr>
              <w:t>Đại diện doanh nghiệp, HTX</w:t>
            </w:r>
            <w:r w:rsidRPr="00BE0C24">
              <w:rPr>
                <w:b/>
                <w:bCs/>
                <w:color w:val="000000"/>
                <w:sz w:val="22"/>
              </w:rPr>
              <w:br/>
            </w:r>
            <w:r w:rsidRPr="00BE0C24">
              <w:rPr>
                <w:i/>
                <w:iCs/>
                <w:color w:val="000000"/>
                <w:sz w:val="22"/>
              </w:rPr>
              <w:t>(Ký tên, đóng dấu)</w:t>
            </w:r>
            <w:r w:rsidRPr="00BE0C24">
              <w:rPr>
                <w:i/>
                <w:iCs/>
                <w:color w:val="000000"/>
                <w:sz w:val="22"/>
              </w:rPr>
              <w:br/>
            </w:r>
            <w:r w:rsidRPr="00BE0C24">
              <w:rPr>
                <w:i/>
                <w:iCs/>
                <w:color w:val="000000"/>
                <w:sz w:val="22"/>
              </w:rPr>
              <w:br/>
            </w:r>
            <w:r w:rsidRPr="00BE0C24">
              <w:rPr>
                <w:i/>
                <w:iCs/>
                <w:color w:val="000000"/>
                <w:sz w:val="22"/>
              </w:rPr>
              <w:br/>
            </w:r>
            <w:r w:rsidRPr="00BE0C24">
              <w:rPr>
                <w:i/>
                <w:iCs/>
                <w:color w:val="000000"/>
                <w:sz w:val="22"/>
              </w:rPr>
              <w:br/>
            </w:r>
          </w:p>
        </w:tc>
      </w:tr>
    </w:tbl>
    <w:p w:rsidR="00757B06" w:rsidRPr="00BE0C24" w:rsidRDefault="00757B06" w:rsidP="00757B06">
      <w:pPr>
        <w:shd w:val="clear" w:color="auto" w:fill="FFFFFF"/>
        <w:spacing w:before="120" w:line="156" w:lineRule="atLeast"/>
        <w:rPr>
          <w:color w:val="000000"/>
          <w:sz w:val="10"/>
          <w:szCs w:val="12"/>
        </w:rPr>
      </w:pPr>
    </w:p>
    <w:p w:rsidR="00757B06" w:rsidRPr="00BE0C24" w:rsidRDefault="00757B06" w:rsidP="00757B06">
      <w:pPr>
        <w:shd w:val="clear" w:color="auto" w:fill="FFFFFF"/>
        <w:spacing w:before="120" w:line="156" w:lineRule="atLeast"/>
        <w:rPr>
          <w:color w:val="000000"/>
          <w:sz w:val="10"/>
          <w:szCs w:val="12"/>
        </w:rPr>
      </w:pPr>
      <w:r w:rsidRPr="00BE0C24">
        <w:rPr>
          <w:b/>
          <w:bCs/>
          <w:color w:val="000000"/>
          <w:sz w:val="18"/>
          <w:szCs w:val="20"/>
        </w:rPr>
        <w:t>Ghi chú:</w:t>
      </w:r>
      <w:r w:rsidRPr="00BE0C24">
        <w:rPr>
          <w:rStyle w:val="apple-converted-space"/>
          <w:color w:val="000000"/>
          <w:sz w:val="18"/>
          <w:szCs w:val="20"/>
        </w:rPr>
        <w:t> </w:t>
      </w:r>
      <w:r w:rsidRPr="00BE0C24">
        <w:rPr>
          <w:color w:val="000000"/>
          <w:sz w:val="18"/>
          <w:szCs w:val="20"/>
        </w:rPr>
        <w:t>Trường hợp trên tuyến có nhiều mức chất lượng dịch vụ khác nhau thì đơn vị vận tải đăng ký từng mức theo các nội dung tại mục 5.</w:t>
      </w:r>
    </w:p>
    <w:p w:rsidR="00757B06" w:rsidRPr="00BE0C24" w:rsidRDefault="00757B06" w:rsidP="00757B06">
      <w:pPr>
        <w:shd w:val="clear" w:color="auto" w:fill="FFFFFF"/>
        <w:spacing w:before="120" w:line="156" w:lineRule="atLeast"/>
        <w:rPr>
          <w:color w:val="000000"/>
          <w:sz w:val="10"/>
          <w:szCs w:val="12"/>
        </w:rPr>
      </w:pPr>
    </w:p>
    <w:p w:rsidR="00757B06" w:rsidRPr="00BE0C24" w:rsidRDefault="00757B06" w:rsidP="00757B06">
      <w:pPr>
        <w:shd w:val="clear" w:color="auto" w:fill="FFFFFF"/>
        <w:spacing w:before="120" w:line="156" w:lineRule="atLeast"/>
        <w:rPr>
          <w:color w:val="000000"/>
          <w:sz w:val="10"/>
          <w:szCs w:val="12"/>
        </w:rPr>
      </w:pPr>
    </w:p>
    <w:p w:rsidR="00757B06" w:rsidRPr="00BE0C24" w:rsidRDefault="00757B06" w:rsidP="00757B06">
      <w:pPr>
        <w:shd w:val="clear" w:color="auto" w:fill="FFFFFF"/>
        <w:spacing w:before="120" w:line="156" w:lineRule="atLeast"/>
        <w:rPr>
          <w:color w:val="000000"/>
          <w:sz w:val="10"/>
          <w:szCs w:val="12"/>
        </w:rPr>
      </w:pPr>
    </w:p>
    <w:p w:rsidR="00757B06" w:rsidRPr="00F21F0E" w:rsidRDefault="00757B06" w:rsidP="00757B06">
      <w:pPr>
        <w:jc w:val="both"/>
        <w:rPr>
          <w:b/>
          <w:sz w:val="26"/>
          <w:szCs w:val="26"/>
        </w:rPr>
      </w:pPr>
      <w:r w:rsidRPr="00BE0C24">
        <w:rPr>
          <w:b/>
          <w:sz w:val="26"/>
        </w:rPr>
        <w:br w:type="page"/>
      </w:r>
      <w:r w:rsidRPr="00474BBF">
        <w:rPr>
          <w:b/>
          <w:sz w:val="26"/>
          <w:szCs w:val="26"/>
        </w:rPr>
        <w:lastRenderedPageBreak/>
        <w:t>55</w:t>
      </w:r>
      <w:r w:rsidRPr="00F21F0E">
        <w:rPr>
          <w:b/>
          <w:sz w:val="26"/>
          <w:szCs w:val="26"/>
        </w:rPr>
        <w:t>. Chấp thuận khai thác tuyến, điều chỉnh tăng tần suất chạy xe trên tuyến vận tải hành khách cố định nội tỉnh</w:t>
      </w:r>
    </w:p>
    <w:p w:rsidR="00757B06" w:rsidRPr="006A6623" w:rsidRDefault="00757B06" w:rsidP="00757B06">
      <w:pPr>
        <w:ind w:firstLine="480"/>
        <w:jc w:val="both"/>
        <w:rPr>
          <w:b/>
          <w:bCs/>
          <w:sz w:val="26"/>
          <w:szCs w:val="26"/>
        </w:rPr>
      </w:pPr>
    </w:p>
    <w:p w:rsidR="00757B06" w:rsidRPr="00F21F0E" w:rsidRDefault="00757B06" w:rsidP="00757B06">
      <w:pPr>
        <w:ind w:firstLine="480"/>
        <w:jc w:val="both"/>
        <w:rPr>
          <w:b/>
          <w:bCs/>
          <w:sz w:val="26"/>
          <w:szCs w:val="26"/>
        </w:rPr>
      </w:pPr>
      <w:r w:rsidRPr="00F21F0E">
        <w:rPr>
          <w:b/>
          <w:bCs/>
          <w:sz w:val="26"/>
          <w:szCs w:val="26"/>
        </w:rPr>
        <w:t>1. Trình tự thực hiện:</w:t>
      </w:r>
    </w:p>
    <w:p w:rsidR="00757B06" w:rsidRPr="00F21F0E" w:rsidRDefault="00757B06" w:rsidP="00757B06">
      <w:pPr>
        <w:pStyle w:val="ListParagraph1"/>
        <w:widowControl w:val="0"/>
        <w:tabs>
          <w:tab w:val="left" w:pos="0"/>
          <w:tab w:val="left" w:pos="709"/>
          <w:tab w:val="left" w:pos="993"/>
        </w:tabs>
        <w:spacing w:after="0" w:line="240" w:lineRule="auto"/>
        <w:ind w:left="0" w:firstLine="480"/>
        <w:jc w:val="both"/>
        <w:rPr>
          <w:rFonts w:ascii="Times New Roman" w:hAnsi="Times New Roman"/>
          <w:sz w:val="26"/>
          <w:szCs w:val="26"/>
          <w:lang w:val="vi-VN"/>
        </w:rPr>
      </w:pPr>
      <w:r w:rsidRPr="00F21F0E">
        <w:rPr>
          <w:rFonts w:ascii="Times New Roman" w:hAnsi="Times New Roman"/>
          <w:sz w:val="26"/>
          <w:szCs w:val="26"/>
          <w:lang w:val="vi-VN"/>
        </w:rPr>
        <w:t>a) Nộp hồ sơ TTHC:</w:t>
      </w:r>
    </w:p>
    <w:p w:rsidR="00757B06" w:rsidRPr="00F21F0E" w:rsidRDefault="00757B06" w:rsidP="00757B06">
      <w:pPr>
        <w:ind w:firstLine="480"/>
        <w:jc w:val="both"/>
        <w:rPr>
          <w:sz w:val="26"/>
          <w:szCs w:val="26"/>
        </w:rPr>
      </w:pPr>
      <w:r w:rsidRPr="00F21F0E">
        <w:rPr>
          <w:color w:val="000000"/>
          <w:sz w:val="26"/>
          <w:szCs w:val="26"/>
        </w:rPr>
        <w:t xml:space="preserve">Doanh nghiệp, hợp tác xã gửi hồ sơ đề nghị </w:t>
      </w:r>
      <w:r w:rsidRPr="00F21F0E">
        <w:rPr>
          <w:sz w:val="26"/>
          <w:szCs w:val="26"/>
        </w:rPr>
        <w:t xml:space="preserve">Chấp thuận khai thác tuyến, điều chỉnh tăng tần suất chạy xe </w:t>
      </w:r>
      <w:r w:rsidRPr="00F21F0E">
        <w:rPr>
          <w:color w:val="000000"/>
          <w:sz w:val="26"/>
          <w:szCs w:val="26"/>
        </w:rPr>
        <w:t>đến Sở Giao thông vận tải</w:t>
      </w:r>
      <w:r w:rsidRPr="002E55ED">
        <w:rPr>
          <w:sz w:val="26"/>
        </w:rPr>
        <w:t xml:space="preserve"> </w:t>
      </w:r>
      <w:r w:rsidRPr="002E5A98">
        <w:rPr>
          <w:sz w:val="26"/>
        </w:rPr>
        <w:t>Bắc Ninh</w:t>
      </w:r>
      <w:r>
        <w:rPr>
          <w:sz w:val="26"/>
        </w:rPr>
        <w:t xml:space="preserve"> nơi</w:t>
      </w:r>
      <w:r w:rsidRPr="00F21F0E">
        <w:rPr>
          <w:color w:val="000000"/>
          <w:sz w:val="26"/>
          <w:szCs w:val="26"/>
        </w:rPr>
        <w:t xml:space="preserve"> đầu tuyến, nơi đặt trụ sở chính hoặc trụ sở chi nhánh của đơn vị.</w:t>
      </w:r>
    </w:p>
    <w:p w:rsidR="00757B06" w:rsidRPr="00F21F0E" w:rsidRDefault="00757B06" w:rsidP="00757B06">
      <w:pPr>
        <w:widowControl w:val="0"/>
        <w:autoSpaceDE w:val="0"/>
        <w:autoSpaceDN w:val="0"/>
        <w:ind w:firstLine="480"/>
        <w:jc w:val="both"/>
        <w:rPr>
          <w:sz w:val="26"/>
          <w:szCs w:val="26"/>
        </w:rPr>
      </w:pPr>
      <w:r w:rsidRPr="00F21F0E">
        <w:rPr>
          <w:sz w:val="26"/>
          <w:szCs w:val="26"/>
        </w:rPr>
        <w:t>b) Giải quyết TTHC:</w:t>
      </w:r>
    </w:p>
    <w:p w:rsidR="00757B06" w:rsidRPr="00F21F0E" w:rsidRDefault="00757B06" w:rsidP="00757B06">
      <w:pPr>
        <w:shd w:val="clear" w:color="auto" w:fill="FFFFFF"/>
        <w:ind w:firstLine="480"/>
        <w:jc w:val="both"/>
        <w:rPr>
          <w:color w:val="000000"/>
          <w:sz w:val="26"/>
          <w:szCs w:val="26"/>
        </w:rPr>
      </w:pPr>
      <w:r w:rsidRPr="00F21F0E">
        <w:rPr>
          <w:sz w:val="26"/>
          <w:szCs w:val="26"/>
        </w:rPr>
        <w:t xml:space="preserve">- </w:t>
      </w:r>
      <w:r w:rsidRPr="00F21F0E">
        <w:rPr>
          <w:color w:val="000000"/>
          <w:sz w:val="26"/>
          <w:szCs w:val="26"/>
        </w:rPr>
        <w:t>Sở Giao thông vận tải</w:t>
      </w:r>
      <w:r w:rsidRPr="002E55ED">
        <w:rPr>
          <w:sz w:val="26"/>
        </w:rPr>
        <w:t xml:space="preserve"> </w:t>
      </w:r>
      <w:r w:rsidRPr="002E5A98">
        <w:rPr>
          <w:sz w:val="26"/>
        </w:rPr>
        <w:t>Bắc Ninh</w:t>
      </w:r>
      <w:r w:rsidRPr="00F21F0E">
        <w:rPr>
          <w:sz w:val="26"/>
          <w:szCs w:val="26"/>
        </w:rPr>
        <w:t xml:space="preserve">, kiểm tra hồ sơ: </w:t>
      </w:r>
      <w:r w:rsidRPr="00F21F0E">
        <w:rPr>
          <w:color w:val="000000"/>
          <w:sz w:val="26"/>
          <w:szCs w:val="26"/>
        </w:rPr>
        <w:t xml:space="preserve">Trường hợp hồ sơ cần sửa đổi, bổ sung, Sở Giao thông vận tải </w:t>
      </w:r>
      <w:r w:rsidRPr="002E5A98">
        <w:rPr>
          <w:sz w:val="26"/>
        </w:rPr>
        <w:t>Bắc Ninh</w:t>
      </w:r>
      <w:r>
        <w:rPr>
          <w:sz w:val="26"/>
        </w:rPr>
        <w:t xml:space="preserve"> </w:t>
      </w:r>
      <w:r w:rsidRPr="00F21F0E">
        <w:rPr>
          <w:color w:val="000000"/>
          <w:sz w:val="26"/>
          <w:szCs w:val="26"/>
        </w:rPr>
        <w:t>nơi tiếp nhận hồ sơ thông báo trực tiếp hoặc bằng văn bản những nội dung cần sửa đổi, bổ sung đến doanh nghiệp, hợp tác xã trong thời gian tối đa không quá 02 ngày làm việc, kể từ ngày nhận hồ sơ.</w:t>
      </w:r>
    </w:p>
    <w:p w:rsidR="00757B06" w:rsidRPr="00F21F0E" w:rsidRDefault="00757B06" w:rsidP="00757B06">
      <w:pPr>
        <w:pStyle w:val="NormalWeb"/>
        <w:shd w:val="clear" w:color="auto" w:fill="FFFFFF"/>
        <w:spacing w:before="0" w:beforeAutospacing="0" w:after="0" w:afterAutospacing="0" w:line="156" w:lineRule="atLeast"/>
        <w:ind w:firstLine="480"/>
        <w:jc w:val="both"/>
        <w:rPr>
          <w:color w:val="000000"/>
          <w:sz w:val="26"/>
          <w:szCs w:val="26"/>
          <w:lang w:val="vi-VN"/>
        </w:rPr>
      </w:pPr>
      <w:r w:rsidRPr="00F21F0E">
        <w:rPr>
          <w:color w:val="000000"/>
          <w:sz w:val="26"/>
          <w:szCs w:val="26"/>
          <w:shd w:val="clear" w:color="auto" w:fill="FFFFFF"/>
          <w:lang w:val="vi-VN"/>
        </w:rPr>
        <w:t>- Trong thời hạn 03 ngày làm việc, kể từ ngày nhận đủ hồ sơ đúng theo quy định, Sở Giao thông vận tải</w:t>
      </w:r>
      <w:r w:rsidRPr="00407072">
        <w:rPr>
          <w:sz w:val="26"/>
          <w:szCs w:val="28"/>
          <w:lang w:val="vi-VN"/>
        </w:rPr>
        <w:t xml:space="preserve"> Bắc Ninh</w:t>
      </w:r>
      <w:r w:rsidRPr="00F21F0E">
        <w:rPr>
          <w:color w:val="000000"/>
          <w:sz w:val="26"/>
          <w:szCs w:val="26"/>
          <w:shd w:val="clear" w:color="auto" w:fill="FFFFFF"/>
          <w:lang w:val="vi-VN"/>
        </w:rPr>
        <w:t xml:space="preserve"> nơi tiếp nhận hồ sơ ra văn bản chấp thuận gửi doanh nghiệp, hợp tác xã. Trường hợp không chấp thuận phải trả lời bằng văn bản và nêu rõ lý do.</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F21F0E" w:rsidRDefault="00757B06" w:rsidP="00757B06">
      <w:pPr>
        <w:tabs>
          <w:tab w:val="left" w:pos="360"/>
        </w:tabs>
        <w:ind w:firstLine="480"/>
        <w:jc w:val="both"/>
        <w:rPr>
          <w:b/>
          <w:sz w:val="26"/>
          <w:szCs w:val="26"/>
        </w:rPr>
      </w:pPr>
      <w:r w:rsidRPr="00F21F0E">
        <w:rPr>
          <w:b/>
          <w:sz w:val="26"/>
          <w:szCs w:val="26"/>
        </w:rPr>
        <w:t>3. Thành phần, số lượng hồ sơ:</w:t>
      </w:r>
    </w:p>
    <w:p w:rsidR="00757B06" w:rsidRPr="00F21F0E" w:rsidRDefault="00757B06" w:rsidP="00757B06">
      <w:pPr>
        <w:ind w:firstLine="480"/>
        <w:jc w:val="both"/>
        <w:rPr>
          <w:sz w:val="26"/>
          <w:szCs w:val="26"/>
        </w:rPr>
      </w:pPr>
      <w:r w:rsidRPr="00F21F0E">
        <w:rPr>
          <w:sz w:val="26"/>
          <w:szCs w:val="26"/>
        </w:rPr>
        <w:t>a) Thành phần hồ sơ:</w:t>
      </w:r>
    </w:p>
    <w:p w:rsidR="00757B06" w:rsidRPr="00F21F0E" w:rsidRDefault="00757B06" w:rsidP="00757B06">
      <w:pPr>
        <w:shd w:val="clear" w:color="auto" w:fill="FFFFFF"/>
        <w:ind w:firstLine="480"/>
        <w:rPr>
          <w:color w:val="000000"/>
          <w:sz w:val="26"/>
          <w:szCs w:val="26"/>
        </w:rPr>
      </w:pPr>
      <w:r w:rsidRPr="00F21F0E">
        <w:rPr>
          <w:color w:val="000000"/>
          <w:sz w:val="26"/>
          <w:szCs w:val="26"/>
        </w:rPr>
        <w:t>- Giấy đăng ký khai thác tuyến theo mẫu;</w:t>
      </w:r>
    </w:p>
    <w:p w:rsidR="00757B06" w:rsidRPr="00F21F0E" w:rsidRDefault="00757B06" w:rsidP="00757B06">
      <w:pPr>
        <w:shd w:val="clear" w:color="auto" w:fill="FFFFFF"/>
        <w:ind w:firstLine="480"/>
        <w:rPr>
          <w:color w:val="000000"/>
          <w:sz w:val="26"/>
          <w:szCs w:val="26"/>
        </w:rPr>
      </w:pPr>
      <w:r w:rsidRPr="00F21F0E">
        <w:rPr>
          <w:color w:val="000000"/>
          <w:sz w:val="26"/>
          <w:szCs w:val="26"/>
        </w:rPr>
        <w:t xml:space="preserve">- Phương án khai thác tuyến vận tải hành khách bằng xe ô tô theo mẫu; </w:t>
      </w:r>
    </w:p>
    <w:p w:rsidR="00757B06" w:rsidRPr="00F21F0E" w:rsidRDefault="00757B06" w:rsidP="00757B06">
      <w:pPr>
        <w:shd w:val="clear" w:color="auto" w:fill="FFFFFF"/>
        <w:ind w:firstLine="480"/>
        <w:rPr>
          <w:sz w:val="26"/>
          <w:szCs w:val="26"/>
        </w:rPr>
      </w:pPr>
      <w:r w:rsidRPr="00F21F0E">
        <w:rPr>
          <w:color w:val="000000"/>
          <w:sz w:val="26"/>
          <w:szCs w:val="26"/>
        </w:rPr>
        <w:t>- Giấy đăng ký chất lượng dịch vụ vận tải trên tuyến cố định theo mẫu.</w:t>
      </w:r>
    </w:p>
    <w:p w:rsidR="00757B06" w:rsidRPr="00F21F0E" w:rsidRDefault="00757B06" w:rsidP="00757B06">
      <w:pPr>
        <w:ind w:firstLine="480"/>
        <w:jc w:val="both"/>
        <w:rPr>
          <w:sz w:val="26"/>
          <w:szCs w:val="26"/>
        </w:rPr>
      </w:pPr>
      <w:r w:rsidRPr="00F21F0E">
        <w:rPr>
          <w:sz w:val="26"/>
          <w:szCs w:val="26"/>
        </w:rPr>
        <w:t>b) Số lượng hồ sơ: 01 bộ.</w:t>
      </w:r>
    </w:p>
    <w:p w:rsidR="00757B06" w:rsidRPr="00F21F0E" w:rsidRDefault="00757B06" w:rsidP="00757B06">
      <w:pPr>
        <w:ind w:firstLine="480"/>
        <w:jc w:val="both"/>
        <w:rPr>
          <w:sz w:val="26"/>
          <w:szCs w:val="26"/>
        </w:rPr>
      </w:pPr>
      <w:r w:rsidRPr="00F21F0E">
        <w:rPr>
          <w:b/>
          <w:sz w:val="26"/>
          <w:szCs w:val="26"/>
        </w:rPr>
        <w:t xml:space="preserve">4. Thời hạn giải quyết: </w:t>
      </w:r>
      <w:r w:rsidRPr="00F21F0E">
        <w:rPr>
          <w:color w:val="000000"/>
          <w:sz w:val="26"/>
          <w:szCs w:val="26"/>
          <w:shd w:val="clear" w:color="auto" w:fill="FFFFFF"/>
        </w:rPr>
        <w:t>03 ngày làm việc, kể từ ngày nhận đủ hồ sơ đúng theo quy định.</w:t>
      </w:r>
    </w:p>
    <w:p w:rsidR="00757B06" w:rsidRPr="00F21F0E" w:rsidRDefault="00757B06" w:rsidP="00757B06">
      <w:pPr>
        <w:ind w:firstLine="480"/>
        <w:jc w:val="both"/>
        <w:rPr>
          <w:sz w:val="26"/>
          <w:szCs w:val="26"/>
        </w:rPr>
      </w:pPr>
      <w:r w:rsidRPr="00F21F0E">
        <w:rPr>
          <w:b/>
          <w:sz w:val="26"/>
          <w:szCs w:val="26"/>
        </w:rPr>
        <w:t xml:space="preserve">5. Đối tượng thực hiện TTHC: </w:t>
      </w:r>
      <w:r w:rsidRPr="00F21F0E">
        <w:rPr>
          <w:sz w:val="26"/>
          <w:szCs w:val="26"/>
        </w:rPr>
        <w:t>Tổ chức.</w:t>
      </w:r>
    </w:p>
    <w:p w:rsidR="00757B06" w:rsidRPr="00F21F0E" w:rsidRDefault="00757B06" w:rsidP="00757B06">
      <w:pPr>
        <w:ind w:firstLine="480"/>
        <w:jc w:val="both"/>
        <w:rPr>
          <w:b/>
          <w:sz w:val="26"/>
          <w:szCs w:val="26"/>
        </w:rPr>
      </w:pPr>
      <w:r w:rsidRPr="00F21F0E">
        <w:rPr>
          <w:b/>
          <w:sz w:val="26"/>
          <w:szCs w:val="26"/>
        </w:rPr>
        <w:t xml:space="preserve">6. Cơ quan thực hiện TTHC: </w:t>
      </w:r>
    </w:p>
    <w:p w:rsidR="00757B06" w:rsidRPr="00F21F0E" w:rsidRDefault="00757B06" w:rsidP="00757B06">
      <w:pPr>
        <w:ind w:firstLine="480"/>
        <w:jc w:val="both"/>
        <w:rPr>
          <w:b/>
          <w:sz w:val="26"/>
          <w:szCs w:val="26"/>
        </w:rPr>
      </w:pPr>
      <w:r w:rsidRPr="00F21F0E">
        <w:rPr>
          <w:sz w:val="26"/>
          <w:szCs w:val="26"/>
        </w:rPr>
        <w:t>a)</w:t>
      </w:r>
      <w:r w:rsidRPr="00F21F0E">
        <w:rPr>
          <w:b/>
          <w:sz w:val="26"/>
          <w:szCs w:val="26"/>
        </w:rPr>
        <w:t xml:space="preserve"> </w:t>
      </w:r>
      <w:r w:rsidRPr="00F21F0E">
        <w:rPr>
          <w:sz w:val="26"/>
          <w:szCs w:val="26"/>
        </w:rPr>
        <w:t>Cơ quan có thẩm quyền quyết định: Sở Giao thông vận tải</w:t>
      </w:r>
      <w:r w:rsidRPr="002E55ED">
        <w:rPr>
          <w:sz w:val="26"/>
        </w:rPr>
        <w:t xml:space="preserve"> </w:t>
      </w:r>
      <w:r w:rsidRPr="002E5A98">
        <w:rPr>
          <w:sz w:val="26"/>
        </w:rPr>
        <w:t>Bắc Ninh</w:t>
      </w:r>
      <w:r w:rsidRPr="00F21F0E">
        <w:rPr>
          <w:sz w:val="26"/>
          <w:szCs w:val="26"/>
        </w:rPr>
        <w:t>;</w:t>
      </w:r>
    </w:p>
    <w:p w:rsidR="00757B06" w:rsidRPr="00F21F0E" w:rsidRDefault="00757B06" w:rsidP="00757B06">
      <w:pPr>
        <w:ind w:firstLine="480"/>
        <w:jc w:val="both"/>
        <w:rPr>
          <w:b/>
          <w:sz w:val="26"/>
          <w:szCs w:val="26"/>
        </w:rPr>
      </w:pPr>
      <w:r w:rsidRPr="00F21F0E">
        <w:rPr>
          <w:sz w:val="26"/>
          <w:szCs w:val="26"/>
        </w:rPr>
        <w:t>b)</w:t>
      </w:r>
      <w:r w:rsidRPr="00F21F0E">
        <w:rPr>
          <w:b/>
          <w:sz w:val="26"/>
          <w:szCs w:val="26"/>
        </w:rPr>
        <w:t xml:space="preserve"> </w:t>
      </w:r>
      <w:r w:rsidRPr="00F21F0E">
        <w:rPr>
          <w:sz w:val="26"/>
          <w:szCs w:val="26"/>
        </w:rPr>
        <w:t>Cơ quan hoặc người có thẩm quyền được uỷ quyền hoặc phân cấp thực hiện: Không có;</w:t>
      </w:r>
    </w:p>
    <w:p w:rsidR="00757B06" w:rsidRPr="00F21F0E" w:rsidRDefault="00757B06" w:rsidP="00757B06">
      <w:pPr>
        <w:ind w:firstLine="480"/>
        <w:jc w:val="both"/>
        <w:rPr>
          <w:sz w:val="26"/>
          <w:szCs w:val="26"/>
        </w:rPr>
      </w:pPr>
      <w:r w:rsidRPr="00F21F0E">
        <w:rPr>
          <w:sz w:val="26"/>
          <w:szCs w:val="26"/>
        </w:rPr>
        <w:t>c) Cơ quan trực tiếp thực hiện thủ tục hành chính: Sở Giao thông vận tải</w:t>
      </w:r>
      <w:r w:rsidRPr="002E55ED">
        <w:rPr>
          <w:sz w:val="26"/>
        </w:rPr>
        <w:t xml:space="preserve"> </w:t>
      </w:r>
      <w:r w:rsidRPr="002E5A98">
        <w:rPr>
          <w:sz w:val="26"/>
        </w:rPr>
        <w:t>Bắc Ninh</w:t>
      </w:r>
      <w:r w:rsidRPr="00F21F0E">
        <w:rPr>
          <w:sz w:val="26"/>
          <w:szCs w:val="26"/>
        </w:rPr>
        <w:t>;</w:t>
      </w:r>
    </w:p>
    <w:p w:rsidR="00757B06" w:rsidRPr="00F21F0E" w:rsidRDefault="00757B06" w:rsidP="00757B06">
      <w:pPr>
        <w:tabs>
          <w:tab w:val="left" w:pos="360"/>
        </w:tabs>
        <w:ind w:firstLine="480"/>
        <w:jc w:val="both"/>
        <w:rPr>
          <w:sz w:val="26"/>
          <w:szCs w:val="26"/>
        </w:rPr>
      </w:pPr>
      <w:r w:rsidRPr="00F21F0E">
        <w:rPr>
          <w:sz w:val="26"/>
          <w:szCs w:val="26"/>
        </w:rPr>
        <w:t>d) Cơ quan phối hợp: Không có.</w:t>
      </w:r>
    </w:p>
    <w:p w:rsidR="00757B06" w:rsidRPr="00F21F0E" w:rsidRDefault="00757B06" w:rsidP="00757B06">
      <w:pPr>
        <w:ind w:firstLine="480"/>
        <w:jc w:val="both"/>
        <w:rPr>
          <w:b/>
          <w:sz w:val="26"/>
          <w:szCs w:val="26"/>
        </w:rPr>
      </w:pPr>
      <w:r w:rsidRPr="00F21F0E">
        <w:rPr>
          <w:b/>
          <w:sz w:val="26"/>
          <w:szCs w:val="26"/>
        </w:rPr>
        <w:t xml:space="preserve">7. Kết quả của việc thực hiện TTHC: </w:t>
      </w:r>
      <w:r w:rsidRPr="00F21F0E">
        <w:rPr>
          <w:sz w:val="26"/>
          <w:szCs w:val="26"/>
        </w:rPr>
        <w:t>Văn bản chấp thuận.</w:t>
      </w:r>
    </w:p>
    <w:p w:rsidR="00757B06" w:rsidRPr="00F21F0E" w:rsidRDefault="00757B06" w:rsidP="00757B06">
      <w:pPr>
        <w:ind w:firstLine="480"/>
        <w:jc w:val="both"/>
        <w:rPr>
          <w:sz w:val="26"/>
          <w:szCs w:val="26"/>
        </w:rPr>
      </w:pPr>
      <w:r w:rsidRPr="00F21F0E">
        <w:rPr>
          <w:b/>
          <w:sz w:val="26"/>
          <w:szCs w:val="26"/>
        </w:rPr>
        <w:t xml:space="preserve">8. Phí, lệ phí: </w:t>
      </w:r>
      <w:r w:rsidRPr="00F21F0E">
        <w:rPr>
          <w:sz w:val="26"/>
          <w:szCs w:val="26"/>
        </w:rPr>
        <w:t>Không có.</w:t>
      </w:r>
    </w:p>
    <w:p w:rsidR="00757B06" w:rsidRPr="00F21F0E" w:rsidRDefault="00757B06" w:rsidP="00757B06">
      <w:pPr>
        <w:ind w:firstLine="480"/>
        <w:jc w:val="both"/>
        <w:rPr>
          <w:b/>
          <w:sz w:val="26"/>
          <w:szCs w:val="26"/>
        </w:rPr>
      </w:pPr>
      <w:r w:rsidRPr="00F21F0E">
        <w:rPr>
          <w:b/>
          <w:sz w:val="26"/>
          <w:szCs w:val="26"/>
        </w:rPr>
        <w:t xml:space="preserve">9. Tên mẫu đơn, mẫu tờ khai hành chính: </w:t>
      </w:r>
    </w:p>
    <w:p w:rsidR="00757B06" w:rsidRPr="00F21F0E" w:rsidRDefault="00757B06" w:rsidP="00757B06">
      <w:pPr>
        <w:shd w:val="clear" w:color="auto" w:fill="FFFFFF"/>
        <w:ind w:firstLine="480"/>
        <w:rPr>
          <w:color w:val="000000"/>
          <w:sz w:val="26"/>
          <w:szCs w:val="26"/>
        </w:rPr>
      </w:pPr>
      <w:r w:rsidRPr="00F21F0E">
        <w:rPr>
          <w:color w:val="000000"/>
          <w:sz w:val="26"/>
          <w:szCs w:val="26"/>
        </w:rPr>
        <w:t>- Giấy đăng ký khai thác tuyến;</w:t>
      </w:r>
    </w:p>
    <w:p w:rsidR="00757B06" w:rsidRPr="00F21F0E" w:rsidRDefault="00757B06" w:rsidP="00757B06">
      <w:pPr>
        <w:shd w:val="clear" w:color="auto" w:fill="FFFFFF"/>
        <w:ind w:firstLine="480"/>
        <w:rPr>
          <w:color w:val="000000"/>
          <w:sz w:val="26"/>
          <w:szCs w:val="26"/>
        </w:rPr>
      </w:pPr>
      <w:r w:rsidRPr="00F21F0E">
        <w:rPr>
          <w:color w:val="000000"/>
          <w:sz w:val="26"/>
          <w:szCs w:val="26"/>
        </w:rPr>
        <w:t>- Phương án khai thác tuyến vận tải hành khách bằng xe ô tô;</w:t>
      </w:r>
    </w:p>
    <w:p w:rsidR="00757B06" w:rsidRPr="00F21F0E" w:rsidRDefault="00757B06" w:rsidP="00757B06">
      <w:pPr>
        <w:shd w:val="clear" w:color="auto" w:fill="FFFFFF"/>
        <w:ind w:firstLine="480"/>
        <w:rPr>
          <w:sz w:val="26"/>
          <w:szCs w:val="26"/>
        </w:rPr>
      </w:pPr>
      <w:r w:rsidRPr="00F21F0E">
        <w:rPr>
          <w:color w:val="000000"/>
          <w:sz w:val="26"/>
          <w:szCs w:val="26"/>
        </w:rPr>
        <w:t>- Giấy đăng ký chất lượng dịch vụ vận tải trên tuyến cố định.</w:t>
      </w:r>
    </w:p>
    <w:p w:rsidR="00757B06" w:rsidRPr="00F21F0E" w:rsidRDefault="00757B06" w:rsidP="00757B06">
      <w:pPr>
        <w:ind w:firstLine="480"/>
        <w:jc w:val="both"/>
        <w:rPr>
          <w:sz w:val="26"/>
          <w:szCs w:val="26"/>
        </w:rPr>
      </w:pPr>
      <w:r w:rsidRPr="00F21F0E">
        <w:rPr>
          <w:b/>
          <w:sz w:val="26"/>
          <w:szCs w:val="26"/>
        </w:rPr>
        <w:t xml:space="preserve">10. Yêu cầu điều kiện thực hiện TTHC: </w:t>
      </w:r>
      <w:r w:rsidRPr="00F21F0E">
        <w:rPr>
          <w:color w:val="000000"/>
          <w:sz w:val="26"/>
          <w:szCs w:val="26"/>
        </w:rPr>
        <w:t>Thông tư số 63/2014/TT-BGTVT ngày 07/11/2014 của Bộ trưởng Bộ GTVT</w:t>
      </w:r>
    </w:p>
    <w:p w:rsidR="00757B06" w:rsidRPr="00F21F0E" w:rsidRDefault="00757B06" w:rsidP="00757B06">
      <w:pPr>
        <w:shd w:val="clear" w:color="auto" w:fill="FFFFFF"/>
        <w:ind w:firstLine="480"/>
        <w:jc w:val="both"/>
        <w:rPr>
          <w:color w:val="000000"/>
          <w:sz w:val="26"/>
          <w:szCs w:val="26"/>
        </w:rPr>
      </w:pPr>
      <w:r w:rsidRPr="00F21F0E">
        <w:rPr>
          <w:color w:val="000000"/>
          <w:sz w:val="26"/>
          <w:szCs w:val="26"/>
        </w:rPr>
        <w:t xml:space="preserve">Doanh nghiệp, hợp tác xã có Giấy phép kinh doanh vận tải hành khách bằng xe ô tô được lựa chọn đăng ký khai thác tuyến theo quy hoạch mạng lưới tuyến hoặc điều chỉnh tăng tần suất chạy xe theo nguyên tắc: giờ xe đăng ký xuất bến tại hai đầu bến không trùng giờ và </w:t>
      </w:r>
      <w:r w:rsidRPr="00F21F0E">
        <w:rPr>
          <w:color w:val="000000"/>
          <w:sz w:val="26"/>
          <w:szCs w:val="26"/>
        </w:rPr>
        <w:lastRenderedPageBreak/>
        <w:t>đảm bảo thời gian giãn cách theo quy định với các chuyến xe của doanh nghiệp, hợp tác xã khác đang hoạt động hoặc đã đăng ký trước trong các trường hợp sau:</w:t>
      </w:r>
    </w:p>
    <w:p w:rsidR="00757B06" w:rsidRPr="00F21F0E" w:rsidRDefault="00757B06" w:rsidP="00757B06">
      <w:pPr>
        <w:shd w:val="clear" w:color="auto" w:fill="FFFFFF"/>
        <w:ind w:firstLine="480"/>
        <w:jc w:val="both"/>
        <w:rPr>
          <w:color w:val="000000"/>
          <w:sz w:val="26"/>
          <w:szCs w:val="26"/>
        </w:rPr>
      </w:pPr>
      <w:r w:rsidRPr="00F21F0E">
        <w:rPr>
          <w:color w:val="000000"/>
          <w:sz w:val="26"/>
          <w:szCs w:val="26"/>
        </w:rPr>
        <w:t>- Khi cơ quan có thẩm quyền công bố, điều chỉnh quy hoạch;</w:t>
      </w:r>
    </w:p>
    <w:p w:rsidR="00757B06" w:rsidRPr="00F21F0E" w:rsidRDefault="00757B06" w:rsidP="00757B06">
      <w:pPr>
        <w:shd w:val="clear" w:color="auto" w:fill="FFFFFF"/>
        <w:ind w:firstLine="480"/>
        <w:jc w:val="both"/>
        <w:rPr>
          <w:color w:val="000000"/>
          <w:sz w:val="26"/>
          <w:szCs w:val="26"/>
        </w:rPr>
      </w:pPr>
      <w:r w:rsidRPr="00F21F0E">
        <w:rPr>
          <w:color w:val="000000"/>
          <w:sz w:val="26"/>
          <w:szCs w:val="26"/>
        </w:rPr>
        <w:t>- Khi cơ quan có thẩm quyền quyết định tăng tần suất chạy xe.</w:t>
      </w:r>
    </w:p>
    <w:p w:rsidR="00757B06" w:rsidRPr="00F21F0E" w:rsidRDefault="00757B06" w:rsidP="00757B06">
      <w:pPr>
        <w:widowControl w:val="0"/>
        <w:autoSpaceDE w:val="0"/>
        <w:autoSpaceDN w:val="0"/>
        <w:ind w:firstLine="480"/>
        <w:jc w:val="both"/>
        <w:rPr>
          <w:b/>
          <w:sz w:val="26"/>
          <w:szCs w:val="26"/>
        </w:rPr>
      </w:pPr>
      <w:r w:rsidRPr="00F21F0E">
        <w:rPr>
          <w:b/>
          <w:sz w:val="26"/>
          <w:szCs w:val="26"/>
        </w:rPr>
        <w:t xml:space="preserve">11. Căn cứ pháp lý của TTHC: </w:t>
      </w:r>
    </w:p>
    <w:p w:rsidR="00757B06" w:rsidRPr="00F21F0E" w:rsidRDefault="00757B06" w:rsidP="00757B06">
      <w:pPr>
        <w:widowControl w:val="0"/>
        <w:autoSpaceDE w:val="0"/>
        <w:autoSpaceDN w:val="0"/>
        <w:ind w:firstLine="480"/>
        <w:jc w:val="both"/>
        <w:rPr>
          <w:sz w:val="26"/>
          <w:szCs w:val="26"/>
        </w:rPr>
      </w:pPr>
      <w:r w:rsidRPr="00F21F0E">
        <w:rPr>
          <w:sz w:val="26"/>
          <w:szCs w:val="26"/>
        </w:rPr>
        <w:t>- Luật Giao thông đường bộ năm 2008;</w:t>
      </w:r>
    </w:p>
    <w:p w:rsidR="00757B06" w:rsidRPr="00F21F0E" w:rsidRDefault="00757B06" w:rsidP="00757B06">
      <w:pPr>
        <w:widowControl w:val="0"/>
        <w:autoSpaceDE w:val="0"/>
        <w:autoSpaceDN w:val="0"/>
        <w:ind w:firstLine="480"/>
        <w:jc w:val="both"/>
        <w:rPr>
          <w:sz w:val="26"/>
          <w:szCs w:val="26"/>
        </w:rPr>
      </w:pPr>
      <w:r w:rsidRPr="00F21F0E">
        <w:rPr>
          <w:color w:val="000000"/>
          <w:sz w:val="26"/>
          <w:szCs w:val="26"/>
        </w:rPr>
        <w:t>- Thông tư số 63/2014/TT-BGTVT ngày 07/11/2014 của Bộ trưởng Bộ GTVT quy định về tổ chức, quản lý hoạt động vận tải bằng xe ô tô và dịch vụ hỗ trợ vận tải đường bộ.</w:t>
      </w:r>
    </w:p>
    <w:p w:rsidR="00757B06" w:rsidRPr="00BE0C24" w:rsidRDefault="00757B06" w:rsidP="00757B06">
      <w:pPr>
        <w:widowControl w:val="0"/>
        <w:autoSpaceDE w:val="0"/>
        <w:autoSpaceDN w:val="0"/>
        <w:jc w:val="both"/>
        <w:rPr>
          <w:sz w:val="25"/>
          <w:szCs w:val="27"/>
        </w:rPr>
      </w:pPr>
    </w:p>
    <w:p w:rsidR="00757B06" w:rsidRPr="00BE0C24" w:rsidRDefault="00757B06" w:rsidP="00757B06">
      <w:pPr>
        <w:shd w:val="clear" w:color="auto" w:fill="FFFFFF"/>
        <w:spacing w:after="120"/>
        <w:rPr>
          <w:color w:val="000000"/>
          <w:sz w:val="10"/>
          <w:szCs w:val="12"/>
        </w:rPr>
      </w:pPr>
      <w:r>
        <w:rPr>
          <w:i/>
          <w:sz w:val="26"/>
        </w:rPr>
        <w:br w:type="page"/>
      </w:r>
      <w:r w:rsidRPr="00BE0C24">
        <w:rPr>
          <w:i/>
          <w:sz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508"/>
      </w:tblGrid>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2"/>
              </w:rPr>
            </w:pPr>
            <w:r w:rsidRPr="00BE0C24">
              <w:rPr>
                <w:b/>
                <w:bCs/>
                <w:color w:val="000000"/>
                <w:sz w:val="22"/>
              </w:rPr>
              <w:t>Tên doanh nghiệp, HTX:.............</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2"/>
              </w:rPr>
              <w:t>CỘNG HÒA XÃ HỘI CHỦ NGHĨA VIỆT NAM</w:t>
            </w:r>
            <w:r w:rsidRPr="00BE0C24">
              <w:rPr>
                <w:b/>
                <w:bCs/>
                <w:color w:val="000000"/>
                <w:sz w:val="22"/>
              </w:rPr>
              <w:br/>
              <w:t>Độc lập - Tự do - Hạnh phúc</w:t>
            </w:r>
            <w:r w:rsidRPr="00BE0C24">
              <w:rPr>
                <w:rStyle w:val="apple-converted-space"/>
                <w:b/>
                <w:bCs/>
                <w:color w:val="000000"/>
                <w:sz w:val="22"/>
              </w:rPr>
              <w:t> </w:t>
            </w:r>
            <w:r w:rsidRPr="00BE0C24">
              <w:rPr>
                <w:b/>
                <w:bCs/>
                <w:color w:val="000000"/>
                <w:sz w:val="22"/>
              </w:rPr>
              <w:br/>
              <w:t>---------------</w:t>
            </w:r>
          </w:p>
        </w:tc>
      </w:tr>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color w:val="000000"/>
                <w:sz w:val="22"/>
              </w:rPr>
              <w:t>Số:.............. /.............</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right"/>
              <w:rPr>
                <w:color w:val="000000"/>
                <w:sz w:val="22"/>
              </w:rPr>
            </w:pPr>
            <w:r w:rsidRPr="00BE0C24">
              <w:rPr>
                <w:i/>
                <w:iCs/>
                <w:color w:val="000000"/>
                <w:sz w:val="22"/>
              </w:rPr>
              <w:t>…………, ngày...... tháng......năm.....</w:t>
            </w:r>
          </w:p>
        </w:tc>
      </w:tr>
    </w:tbl>
    <w:p w:rsidR="00757B06" w:rsidRPr="00BE0C24" w:rsidRDefault="00757B06" w:rsidP="00757B06">
      <w:pPr>
        <w:shd w:val="clear" w:color="auto" w:fill="FFFFFF"/>
        <w:spacing w:before="120" w:line="156" w:lineRule="atLeast"/>
        <w:rPr>
          <w:color w:val="000000"/>
          <w:sz w:val="10"/>
          <w:szCs w:val="12"/>
        </w:rPr>
      </w:pPr>
      <w:r w:rsidRPr="00BE0C24">
        <w:rPr>
          <w:b/>
          <w:bCs/>
          <w:color w:val="000000"/>
          <w:sz w:val="18"/>
          <w:szCs w:val="20"/>
        </w:rPr>
        <w:t> </w:t>
      </w:r>
    </w:p>
    <w:p w:rsidR="00757B06" w:rsidRPr="00BE0C24" w:rsidRDefault="00757B06" w:rsidP="00757B06">
      <w:pPr>
        <w:shd w:val="clear" w:color="auto" w:fill="FFFFFF"/>
        <w:spacing w:line="156" w:lineRule="atLeast"/>
        <w:jc w:val="center"/>
        <w:rPr>
          <w:b/>
          <w:bCs/>
          <w:color w:val="000000"/>
          <w:sz w:val="26"/>
        </w:rPr>
      </w:pPr>
      <w:r w:rsidRPr="00BE0C24">
        <w:rPr>
          <w:b/>
          <w:bCs/>
          <w:color w:val="000000"/>
          <w:sz w:val="26"/>
        </w:rPr>
        <w:t>GIẤY ĐỀ NGHỊ ĐĂNG KÝ KHAI THÁC TUYẾN VẬN TẢI</w:t>
      </w:r>
    </w:p>
    <w:p w:rsidR="00757B06" w:rsidRPr="00BE0C24" w:rsidRDefault="00757B06" w:rsidP="00757B06">
      <w:pPr>
        <w:shd w:val="clear" w:color="auto" w:fill="FFFFFF"/>
        <w:spacing w:line="156" w:lineRule="atLeast"/>
        <w:jc w:val="center"/>
        <w:rPr>
          <w:color w:val="000000"/>
          <w:sz w:val="26"/>
        </w:rPr>
      </w:pPr>
      <w:r w:rsidRPr="00BE0C24">
        <w:rPr>
          <w:b/>
          <w:bCs/>
          <w:color w:val="000000"/>
          <w:sz w:val="26"/>
        </w:rPr>
        <w:t xml:space="preserve"> HÀNH KHÁCH CỐ ĐỊNH</w:t>
      </w:r>
    </w:p>
    <w:p w:rsidR="00757B06" w:rsidRPr="00BE0C24" w:rsidRDefault="00757B06" w:rsidP="00757B06">
      <w:pPr>
        <w:shd w:val="clear" w:color="auto" w:fill="FFFFFF"/>
        <w:spacing w:before="120" w:line="156" w:lineRule="atLeast"/>
        <w:jc w:val="center"/>
        <w:rPr>
          <w:color w:val="000000"/>
          <w:sz w:val="26"/>
        </w:rPr>
      </w:pPr>
      <w:r w:rsidRPr="00BE0C24">
        <w:rPr>
          <w:color w:val="000000"/>
          <w:sz w:val="26"/>
        </w:rPr>
        <w:t>Kính gửi: Sở Giao thông vận tải............</w:t>
      </w:r>
    </w:p>
    <w:p w:rsidR="00757B06" w:rsidRPr="00BE0C24" w:rsidRDefault="00757B06" w:rsidP="00757B06">
      <w:pPr>
        <w:shd w:val="clear" w:color="auto" w:fill="FFFFFF"/>
        <w:spacing w:before="120" w:line="156" w:lineRule="atLeast"/>
        <w:rPr>
          <w:color w:val="000000"/>
          <w:sz w:val="26"/>
        </w:rPr>
      </w:pPr>
      <w:r w:rsidRPr="00BE0C24">
        <w:rPr>
          <w:color w:val="000000"/>
          <w:sz w:val="26"/>
        </w:rPr>
        <w:t>1. Tên doanh nghiệp, hợp tác xã:…………………................................................</w:t>
      </w:r>
    </w:p>
    <w:p w:rsidR="00757B06" w:rsidRPr="00BE0C24" w:rsidRDefault="00757B06" w:rsidP="00757B06">
      <w:pPr>
        <w:shd w:val="clear" w:color="auto" w:fill="FFFFFF"/>
        <w:spacing w:before="120" w:line="156" w:lineRule="atLeast"/>
        <w:rPr>
          <w:color w:val="000000"/>
          <w:sz w:val="26"/>
        </w:rPr>
      </w:pPr>
      <w:r w:rsidRPr="00BE0C24">
        <w:rPr>
          <w:color w:val="000000"/>
          <w:sz w:val="26"/>
        </w:rPr>
        <w:t>2. Địa chỉ:................................................................................................................</w:t>
      </w:r>
    </w:p>
    <w:p w:rsidR="00757B06" w:rsidRPr="00BE0C24" w:rsidRDefault="00757B06" w:rsidP="00757B06">
      <w:pPr>
        <w:shd w:val="clear" w:color="auto" w:fill="FFFFFF"/>
        <w:spacing w:before="120" w:line="156" w:lineRule="atLeast"/>
        <w:rPr>
          <w:color w:val="000000"/>
          <w:sz w:val="26"/>
        </w:rPr>
      </w:pPr>
      <w:r w:rsidRPr="00BE0C24">
        <w:rPr>
          <w:color w:val="000000"/>
          <w:sz w:val="26"/>
        </w:rPr>
        <w:t>3. Số điện thoại (Fax):.............................................................................................</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4. Giấy phép kinh doanh vận tải bằng xe ô tô số:........... do …</w:t>
      </w:r>
      <w:r w:rsidRPr="00BE0C24">
        <w:rPr>
          <w:i/>
          <w:iCs/>
          <w:color w:val="000000"/>
          <w:sz w:val="26"/>
        </w:rPr>
        <w:t>(tên cơ quan cấp)</w:t>
      </w:r>
      <w:r w:rsidRPr="00BE0C24">
        <w:rPr>
          <w:color w:val="000000"/>
          <w:sz w:val="26"/>
        </w:rPr>
        <w:t>.... cấp ngày........./...../...........</w:t>
      </w:r>
    </w:p>
    <w:p w:rsidR="00757B06" w:rsidRPr="00BE0C24" w:rsidRDefault="00757B06" w:rsidP="00757B06">
      <w:pPr>
        <w:shd w:val="clear" w:color="auto" w:fill="FFFFFF"/>
        <w:spacing w:before="120" w:line="156" w:lineRule="atLeast"/>
        <w:rPr>
          <w:color w:val="000000"/>
          <w:sz w:val="26"/>
        </w:rPr>
      </w:pPr>
      <w:r w:rsidRPr="00BE0C24">
        <w:rPr>
          <w:color w:val="000000"/>
          <w:sz w:val="26"/>
        </w:rPr>
        <w:t>5. Đăng ký..........(1)..................tuyến: Mã số tuyến:........................................</w:t>
      </w:r>
    </w:p>
    <w:p w:rsidR="00757B06" w:rsidRPr="00BE0C24" w:rsidRDefault="00757B06" w:rsidP="00757B06">
      <w:pPr>
        <w:shd w:val="clear" w:color="auto" w:fill="FFFFFF"/>
        <w:spacing w:before="120" w:line="156" w:lineRule="atLeast"/>
        <w:rPr>
          <w:color w:val="000000"/>
          <w:sz w:val="26"/>
        </w:rPr>
      </w:pPr>
      <w:r w:rsidRPr="00BE0C24">
        <w:rPr>
          <w:color w:val="000000"/>
          <w:sz w:val="26"/>
        </w:rPr>
        <w:t>Nơi đi:..................................Nơi đến:................................(2)</w:t>
      </w:r>
    </w:p>
    <w:p w:rsidR="00757B06" w:rsidRPr="00BE0C24" w:rsidRDefault="00757B06" w:rsidP="00757B06">
      <w:pPr>
        <w:shd w:val="clear" w:color="auto" w:fill="FFFFFF"/>
        <w:spacing w:before="120" w:line="156" w:lineRule="atLeast"/>
        <w:rPr>
          <w:color w:val="000000"/>
          <w:sz w:val="26"/>
        </w:rPr>
      </w:pPr>
      <w:r w:rsidRPr="00BE0C24">
        <w:rPr>
          <w:color w:val="000000"/>
          <w:sz w:val="26"/>
        </w:rPr>
        <w:t>Bến đi:................................ Bến đến:..................................</w:t>
      </w:r>
    </w:p>
    <w:p w:rsidR="00757B06" w:rsidRPr="00BE0C24" w:rsidRDefault="00757B06" w:rsidP="00757B06">
      <w:pPr>
        <w:shd w:val="clear" w:color="auto" w:fill="FFFFFF"/>
        <w:spacing w:before="120" w:line="156" w:lineRule="atLeast"/>
        <w:rPr>
          <w:color w:val="000000"/>
          <w:sz w:val="26"/>
        </w:rPr>
      </w:pPr>
      <w:r w:rsidRPr="00BE0C24">
        <w:rPr>
          <w:color w:val="000000"/>
          <w:sz w:val="26"/>
        </w:rPr>
        <w:t>Cự ly vận chuyển:.................km</w:t>
      </w:r>
    </w:p>
    <w:p w:rsidR="00757B06" w:rsidRPr="00BE0C24" w:rsidRDefault="00757B06" w:rsidP="00757B06">
      <w:pPr>
        <w:shd w:val="clear" w:color="auto" w:fill="FFFFFF"/>
        <w:spacing w:before="120" w:line="156" w:lineRule="atLeast"/>
        <w:rPr>
          <w:color w:val="000000"/>
          <w:sz w:val="26"/>
        </w:rPr>
      </w:pPr>
      <w:r w:rsidRPr="00BE0C24">
        <w:rPr>
          <w:color w:val="000000"/>
          <w:sz w:val="26"/>
        </w:rPr>
        <w:t>Hành trình chạy xe:..................................................................................</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6. Công văn chấp thuận khai thác số:.........../..... do......</w:t>
      </w:r>
      <w:r w:rsidRPr="00BE0C24">
        <w:rPr>
          <w:rStyle w:val="apple-converted-space"/>
          <w:color w:val="000000"/>
          <w:sz w:val="22"/>
        </w:rPr>
        <w:t> </w:t>
      </w:r>
      <w:r w:rsidRPr="00BE0C24">
        <w:rPr>
          <w:i/>
          <w:iCs/>
          <w:color w:val="000000"/>
          <w:sz w:val="26"/>
        </w:rPr>
        <w:t>(ghi tên cơ quan cấp)</w:t>
      </w:r>
      <w:r w:rsidRPr="00BE0C24">
        <w:rPr>
          <w:rStyle w:val="apple-converted-space"/>
          <w:color w:val="000000"/>
          <w:sz w:val="22"/>
        </w:rPr>
        <w:t> </w:t>
      </w:r>
      <w:r w:rsidRPr="00BE0C24">
        <w:rPr>
          <w:color w:val="000000"/>
          <w:sz w:val="26"/>
        </w:rPr>
        <w:t>…..cấp ngày.../...../.....(3)</w:t>
      </w:r>
    </w:p>
    <w:p w:rsidR="00757B06" w:rsidRPr="00BE0C24" w:rsidRDefault="00757B06" w:rsidP="00757B06">
      <w:pPr>
        <w:shd w:val="clear" w:color="auto" w:fill="FFFFFF"/>
        <w:spacing w:before="120" w:line="156" w:lineRule="atLeast"/>
        <w:jc w:val="both"/>
        <w:rPr>
          <w:color w:val="000000"/>
          <w:sz w:val="26"/>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BE0C24" w:rsidTr="00FA420F">
        <w:trPr>
          <w:tblCellSpacing w:w="0" w:type="dxa"/>
        </w:trPr>
        <w:tc>
          <w:tcPr>
            <w:tcW w:w="4428" w:type="dxa"/>
            <w:shd w:val="clear" w:color="auto" w:fill="FFFFFF"/>
            <w:tcMar>
              <w:top w:w="0" w:type="dxa"/>
              <w:left w:w="108" w:type="dxa"/>
              <w:bottom w:w="0" w:type="dxa"/>
              <w:right w:w="108" w:type="dxa"/>
            </w:tcMar>
          </w:tcPr>
          <w:p w:rsidR="00757B06" w:rsidRPr="00BE0C24" w:rsidRDefault="00757B06" w:rsidP="00FA420F">
            <w:pPr>
              <w:spacing w:before="120" w:line="156" w:lineRule="atLeast"/>
              <w:rPr>
                <w:color w:val="000000"/>
                <w:sz w:val="26"/>
              </w:rPr>
            </w:pPr>
            <w:r w:rsidRPr="00BE0C24">
              <w:rPr>
                <w:color w:val="000000"/>
                <w:sz w:val="26"/>
              </w:rPr>
              <w:t> </w:t>
            </w:r>
          </w:p>
        </w:tc>
        <w:tc>
          <w:tcPr>
            <w:tcW w:w="442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6"/>
              </w:rPr>
            </w:pPr>
            <w:r w:rsidRPr="00BE0C24">
              <w:rPr>
                <w:b/>
                <w:bCs/>
                <w:color w:val="000000"/>
                <w:sz w:val="26"/>
              </w:rPr>
              <w:t>Đại diện doanh nghiệp, HTX</w:t>
            </w:r>
            <w:r w:rsidRPr="00BE0C24">
              <w:rPr>
                <w:b/>
                <w:bCs/>
                <w:color w:val="000000"/>
                <w:sz w:val="26"/>
              </w:rPr>
              <w:br/>
            </w:r>
            <w:r w:rsidRPr="00BE0C24">
              <w:rPr>
                <w:i/>
                <w:iCs/>
                <w:color w:val="000000"/>
                <w:sz w:val="26"/>
              </w:rPr>
              <w:t>(Ký tên, đóng dấu)</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Hướng dẫn ghi:</w:t>
      </w:r>
    </w:p>
    <w:p w:rsidR="00757B06" w:rsidRPr="00BE0C24" w:rsidRDefault="00757B06" w:rsidP="00757B06">
      <w:pPr>
        <w:shd w:val="clear" w:color="auto" w:fill="FFFFFF"/>
        <w:spacing w:before="120" w:line="156" w:lineRule="atLeast"/>
        <w:rPr>
          <w:color w:val="000000"/>
          <w:sz w:val="22"/>
        </w:rPr>
      </w:pPr>
      <w:r w:rsidRPr="00BE0C24">
        <w:rPr>
          <w:color w:val="000000"/>
          <w:sz w:val="22"/>
        </w:rPr>
        <w:t>(1) Ghi một trong các nội dung sau: đăng ký khai thác/ tăng tần suất chạy xe.</w:t>
      </w:r>
    </w:p>
    <w:p w:rsidR="00757B06" w:rsidRPr="00BE0C24" w:rsidRDefault="00757B06" w:rsidP="00757B06">
      <w:pPr>
        <w:shd w:val="clear" w:color="auto" w:fill="FFFFFF"/>
        <w:spacing w:before="120" w:line="156" w:lineRule="atLeast"/>
        <w:rPr>
          <w:color w:val="000000"/>
          <w:sz w:val="20"/>
          <w:szCs w:val="22"/>
        </w:rPr>
      </w:pPr>
      <w:r w:rsidRPr="00BE0C24">
        <w:rPr>
          <w:color w:val="000000"/>
          <w:sz w:val="20"/>
          <w:szCs w:val="22"/>
        </w:rPr>
        <w:t xml:space="preserve">(2) Ghi tên </w:t>
      </w:r>
      <w:r w:rsidRPr="00BE0C24">
        <w:rPr>
          <w:color w:val="000000"/>
          <w:sz w:val="20"/>
          <w:szCs w:val="22"/>
          <w:shd w:val="clear" w:color="auto" w:fill="FFFFFF"/>
        </w:rPr>
        <w:t xml:space="preserve"> huyện, xã nơi đặt bến xe.</w:t>
      </w:r>
    </w:p>
    <w:p w:rsidR="00757B06" w:rsidRPr="00BE0C24" w:rsidRDefault="00757B06" w:rsidP="00757B06">
      <w:pPr>
        <w:shd w:val="clear" w:color="auto" w:fill="FFFFFF"/>
        <w:spacing w:before="120" w:line="156" w:lineRule="atLeast"/>
        <w:rPr>
          <w:color w:val="000000"/>
          <w:sz w:val="22"/>
        </w:rPr>
      </w:pPr>
      <w:r w:rsidRPr="00BE0C24">
        <w:rPr>
          <w:color w:val="000000"/>
          <w:sz w:val="22"/>
        </w:rPr>
        <w:t>(3) Chỉ áp dụng với việc đăng ký tăng tần suất chạy xe.</w:t>
      </w:r>
    </w:p>
    <w:p w:rsidR="00757B06" w:rsidRPr="00BE0C24" w:rsidRDefault="00757B06" w:rsidP="00757B06">
      <w:pPr>
        <w:shd w:val="clear" w:color="auto" w:fill="FFFFFF"/>
        <w:spacing w:before="120" w:line="156" w:lineRule="atLeast"/>
        <w:rPr>
          <w:color w:val="000000"/>
          <w:sz w:val="10"/>
          <w:szCs w:val="12"/>
        </w:rPr>
      </w:pPr>
      <w:r w:rsidRPr="00BE0C24">
        <w:rPr>
          <w:color w:val="000000"/>
          <w:sz w:val="18"/>
          <w:szCs w:val="20"/>
        </w:rPr>
        <w:t> </w:t>
      </w:r>
    </w:p>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spacing w:before="120" w:after="120"/>
        <w:rPr>
          <w:i/>
          <w:sz w:val="26"/>
        </w:rPr>
      </w:pPr>
    </w:p>
    <w:p w:rsidR="00757B06" w:rsidRPr="00BE0C24" w:rsidRDefault="00757B06" w:rsidP="00757B06">
      <w:pPr>
        <w:spacing w:before="120" w:after="120"/>
        <w:rPr>
          <w:i/>
          <w:sz w:val="26"/>
        </w:rPr>
      </w:pPr>
      <w:r w:rsidRPr="00BE0C24">
        <w:rPr>
          <w:i/>
          <w:sz w:val="26"/>
        </w:rPr>
        <w:br w:type="page"/>
      </w:r>
      <w:r w:rsidRPr="00BE0C24">
        <w:rPr>
          <w:i/>
          <w:sz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508"/>
      </w:tblGrid>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2"/>
              </w:rPr>
              <w:t>Tên doanh nghiệp, HTX...</w:t>
            </w:r>
            <w:r w:rsidRPr="00BE0C24">
              <w:rPr>
                <w:b/>
                <w:bCs/>
                <w:color w:val="000000"/>
                <w:sz w:val="22"/>
              </w:rPr>
              <w:br/>
              <w:t>-------</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2"/>
              </w:rPr>
              <w:t>CỘNG HÒA XÃ HỘI CHỦ NGHĨA VIỆT NAM</w:t>
            </w:r>
            <w:r w:rsidRPr="00BE0C24">
              <w:rPr>
                <w:b/>
                <w:bCs/>
                <w:color w:val="000000"/>
                <w:sz w:val="22"/>
              </w:rPr>
              <w:br/>
              <w:t>Độc lập - Tự do - Hạnh phúc</w:t>
            </w:r>
            <w:r w:rsidRPr="00BE0C24">
              <w:rPr>
                <w:rStyle w:val="apple-converted-space"/>
                <w:b/>
                <w:bCs/>
                <w:color w:val="000000"/>
                <w:sz w:val="22"/>
              </w:rPr>
              <w:t> </w:t>
            </w:r>
            <w:r w:rsidRPr="00BE0C24">
              <w:rPr>
                <w:b/>
                <w:bCs/>
                <w:color w:val="000000"/>
                <w:sz w:val="22"/>
              </w:rPr>
              <w:br/>
              <w:t>---------------</w:t>
            </w:r>
          </w:p>
        </w:tc>
      </w:tr>
      <w:tr w:rsidR="00757B06" w:rsidRPr="00BE0C24" w:rsidTr="00FA420F">
        <w:trPr>
          <w:tblCellSpacing w:w="0" w:type="dxa"/>
        </w:trPr>
        <w:tc>
          <w:tcPr>
            <w:tcW w:w="334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550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right"/>
              <w:rPr>
                <w:color w:val="000000"/>
                <w:sz w:val="22"/>
              </w:rPr>
            </w:pPr>
            <w:r w:rsidRPr="00BE0C24">
              <w:rPr>
                <w:i/>
                <w:iCs/>
                <w:color w:val="000000"/>
                <w:sz w:val="22"/>
              </w:rPr>
              <w:t>…………, ngày...... tháng......năm.....</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 </w:t>
      </w:r>
    </w:p>
    <w:p w:rsidR="00757B06" w:rsidRPr="00BE0C24" w:rsidRDefault="00757B06" w:rsidP="00757B06">
      <w:pPr>
        <w:shd w:val="clear" w:color="auto" w:fill="FFFFFF"/>
        <w:spacing w:line="156" w:lineRule="atLeast"/>
        <w:jc w:val="center"/>
        <w:rPr>
          <w:color w:val="000000"/>
          <w:sz w:val="22"/>
        </w:rPr>
      </w:pPr>
      <w:r w:rsidRPr="00BE0C24">
        <w:rPr>
          <w:b/>
          <w:bCs/>
          <w:color w:val="000000"/>
          <w:sz w:val="22"/>
        </w:rPr>
        <w:t>PHƯƠNG ÁN KHAI THÁC TUYẾN VẬN TẢI HÀNH KHÁCH BẰNG XE Ô TÔ</w:t>
      </w:r>
    </w:p>
    <w:p w:rsidR="00757B06" w:rsidRPr="00BE0C24" w:rsidRDefault="00757B06" w:rsidP="00757B06">
      <w:pPr>
        <w:shd w:val="clear" w:color="auto" w:fill="FFFFFF"/>
        <w:spacing w:before="120" w:line="156" w:lineRule="atLeast"/>
        <w:rPr>
          <w:color w:val="000000"/>
          <w:sz w:val="22"/>
        </w:rPr>
      </w:pPr>
      <w:r w:rsidRPr="00BE0C24">
        <w:rPr>
          <w:b/>
          <w:bCs/>
          <w:color w:val="000000"/>
          <w:sz w:val="22"/>
        </w:rPr>
        <w:t>I. Đặc điểm tuyến:</w:t>
      </w:r>
    </w:p>
    <w:p w:rsidR="00757B06" w:rsidRPr="00BE0C24" w:rsidRDefault="00757B06" w:rsidP="00757B06">
      <w:pPr>
        <w:shd w:val="clear" w:color="auto" w:fill="FFFFFF"/>
        <w:spacing w:before="120" w:line="156" w:lineRule="atLeast"/>
        <w:rPr>
          <w:color w:val="000000"/>
          <w:sz w:val="22"/>
        </w:rPr>
      </w:pPr>
      <w:r w:rsidRPr="00BE0C24">
        <w:rPr>
          <w:color w:val="000000"/>
          <w:sz w:val="22"/>
        </w:rPr>
        <w:t>Mã số tuyến:.................................................................................................................................</w:t>
      </w:r>
    </w:p>
    <w:p w:rsidR="00757B06" w:rsidRPr="00BE0C24" w:rsidRDefault="00757B06" w:rsidP="00757B06">
      <w:pPr>
        <w:shd w:val="clear" w:color="auto" w:fill="FFFFFF"/>
        <w:spacing w:before="120" w:line="156" w:lineRule="atLeast"/>
        <w:rPr>
          <w:color w:val="000000"/>
          <w:sz w:val="22"/>
        </w:rPr>
      </w:pPr>
      <w:r w:rsidRPr="00BE0C24">
        <w:rPr>
          <w:color w:val="000000"/>
          <w:sz w:val="22"/>
        </w:rPr>
        <w:t>Tên tuyến:.............................đi.........................................và ngược lại.</w:t>
      </w:r>
    </w:p>
    <w:p w:rsidR="00757B06" w:rsidRPr="00BE0C24" w:rsidRDefault="00757B06" w:rsidP="00757B06">
      <w:pPr>
        <w:shd w:val="clear" w:color="auto" w:fill="FFFFFF"/>
        <w:spacing w:before="120" w:line="156" w:lineRule="atLeast"/>
        <w:rPr>
          <w:color w:val="000000"/>
          <w:sz w:val="22"/>
        </w:rPr>
      </w:pPr>
      <w:r w:rsidRPr="00BE0C24">
        <w:rPr>
          <w:color w:val="000000"/>
          <w:sz w:val="22"/>
        </w:rPr>
        <w:t>Bến đi:...........................................................................................................................................</w:t>
      </w:r>
    </w:p>
    <w:p w:rsidR="00757B06" w:rsidRPr="00BE0C24" w:rsidRDefault="00757B06" w:rsidP="00757B06">
      <w:pPr>
        <w:shd w:val="clear" w:color="auto" w:fill="FFFFFF"/>
        <w:spacing w:before="120" w:line="156" w:lineRule="atLeast"/>
        <w:rPr>
          <w:color w:val="000000"/>
          <w:sz w:val="22"/>
        </w:rPr>
      </w:pPr>
      <w:r w:rsidRPr="00BE0C24">
        <w:rPr>
          <w:color w:val="000000"/>
          <w:sz w:val="22"/>
        </w:rPr>
        <w:t>Bến đến:........................................................................................................................................</w:t>
      </w:r>
    </w:p>
    <w:p w:rsidR="00757B06" w:rsidRPr="00BE0C24" w:rsidRDefault="00757B06" w:rsidP="00757B06">
      <w:pPr>
        <w:shd w:val="clear" w:color="auto" w:fill="FFFFFF"/>
        <w:spacing w:before="120" w:line="156" w:lineRule="atLeast"/>
        <w:rPr>
          <w:color w:val="000000"/>
          <w:sz w:val="22"/>
        </w:rPr>
      </w:pPr>
      <w:r w:rsidRPr="00BE0C24">
        <w:rPr>
          <w:color w:val="000000"/>
          <w:sz w:val="22"/>
        </w:rPr>
        <w:t>Cự ly vận chuyển:.........................km.</w:t>
      </w:r>
    </w:p>
    <w:p w:rsidR="00757B06" w:rsidRPr="00BE0C24" w:rsidRDefault="00757B06" w:rsidP="00757B06">
      <w:pPr>
        <w:shd w:val="clear" w:color="auto" w:fill="FFFFFF"/>
        <w:spacing w:before="120" w:line="156" w:lineRule="atLeast"/>
        <w:rPr>
          <w:color w:val="000000"/>
          <w:sz w:val="22"/>
        </w:rPr>
      </w:pPr>
      <w:r w:rsidRPr="00BE0C24">
        <w:rPr>
          <w:color w:val="000000"/>
          <w:sz w:val="22"/>
        </w:rPr>
        <w:t>Hành trình:....................................................................................................................................</w:t>
      </w:r>
    </w:p>
    <w:p w:rsidR="00757B06" w:rsidRPr="00BE0C24" w:rsidRDefault="00757B06" w:rsidP="00757B06">
      <w:pPr>
        <w:shd w:val="clear" w:color="auto" w:fill="FFFFFF"/>
        <w:spacing w:before="120" w:line="156" w:lineRule="atLeast"/>
        <w:rPr>
          <w:color w:val="000000"/>
          <w:sz w:val="22"/>
        </w:rPr>
      </w:pPr>
      <w:r w:rsidRPr="00BE0C24">
        <w:rPr>
          <w:b/>
          <w:bCs/>
          <w:color w:val="000000"/>
          <w:sz w:val="22"/>
        </w:rPr>
        <w:t>II. Biểu đồ chạy xe:</w:t>
      </w:r>
    </w:p>
    <w:p w:rsidR="00757B06" w:rsidRPr="00BE0C24" w:rsidRDefault="00757B06" w:rsidP="00757B06">
      <w:pPr>
        <w:shd w:val="clear" w:color="auto" w:fill="FFFFFF"/>
        <w:spacing w:before="120" w:line="156" w:lineRule="atLeast"/>
        <w:rPr>
          <w:color w:val="000000"/>
          <w:sz w:val="22"/>
        </w:rPr>
      </w:pPr>
      <w:r w:rsidRPr="00BE0C24">
        <w:rPr>
          <w:color w:val="000000"/>
          <w:sz w:val="22"/>
        </w:rPr>
        <w:t>1. Số chuyến (nốt (tài))................trong ngày, tuần, tháng.</w:t>
      </w:r>
    </w:p>
    <w:p w:rsidR="00757B06" w:rsidRPr="00BE0C24" w:rsidRDefault="00757B06" w:rsidP="00757B06">
      <w:pPr>
        <w:shd w:val="clear" w:color="auto" w:fill="FFFFFF"/>
        <w:spacing w:before="120" w:line="156" w:lineRule="atLeast"/>
        <w:rPr>
          <w:color w:val="000000"/>
          <w:sz w:val="22"/>
        </w:rPr>
      </w:pPr>
      <w:r w:rsidRPr="00BE0C24">
        <w:rPr>
          <w:color w:val="000000"/>
          <w:sz w:val="22"/>
        </w:rPr>
        <w:t>2. Giờ xuất bến:</w:t>
      </w:r>
    </w:p>
    <w:p w:rsidR="00757B06" w:rsidRPr="00BE0C24" w:rsidRDefault="00757B06" w:rsidP="00757B06">
      <w:pPr>
        <w:shd w:val="clear" w:color="auto" w:fill="FFFFFF"/>
        <w:spacing w:before="120" w:line="156" w:lineRule="atLeast"/>
        <w:rPr>
          <w:color w:val="000000"/>
          <w:sz w:val="22"/>
        </w:rPr>
      </w:pPr>
      <w:r w:rsidRPr="00BE0C24">
        <w:rPr>
          <w:b/>
          <w:bCs/>
          <w:i/>
          <w:iCs/>
          <w:color w:val="000000"/>
          <w:sz w:val="22"/>
        </w:rPr>
        <w:t>a) Chiều đi: xuất bến tại:…………………………</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1 xuất bến lúc...... giờ.... phút, vào các ngày................................................................</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2 xuất bến lúc...... giờ.....phút, vào các ngày................................................................</w:t>
      </w:r>
    </w:p>
    <w:p w:rsidR="00757B06" w:rsidRPr="00BE0C24" w:rsidRDefault="00757B06" w:rsidP="00757B06">
      <w:pPr>
        <w:shd w:val="clear" w:color="auto" w:fill="FFFFFF"/>
        <w:spacing w:before="120" w:line="156" w:lineRule="atLeast"/>
        <w:rPr>
          <w:color w:val="000000"/>
          <w:sz w:val="22"/>
        </w:rPr>
      </w:pPr>
      <w:r w:rsidRPr="00BE0C24">
        <w:rPr>
          <w:b/>
          <w:bCs/>
          <w:i/>
          <w:iCs/>
          <w:color w:val="000000"/>
          <w:sz w:val="22"/>
        </w:rPr>
        <w:t>b) Chiều về: xuất bến tại:………………………</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1 xuất bến lúc...... giờ.... phút, vào các ngày................................................................</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2 xuất bến lúc...... giờ.....phút, vào các ngày................................................................</w:t>
      </w:r>
    </w:p>
    <w:p w:rsidR="00757B06" w:rsidRPr="00BE0C24" w:rsidRDefault="00757B06" w:rsidP="00757B06">
      <w:pPr>
        <w:shd w:val="clear" w:color="auto" w:fill="FFFFFF"/>
        <w:spacing w:before="120" w:line="156" w:lineRule="atLeast"/>
        <w:rPr>
          <w:color w:val="000000"/>
          <w:sz w:val="22"/>
        </w:rPr>
      </w:pPr>
      <w:r w:rsidRPr="00BE0C24">
        <w:rPr>
          <w:color w:val="000000"/>
          <w:sz w:val="22"/>
        </w:rPr>
        <w:t>3. Thời gian thực hiện một hành trình chạy xe..... giờ...phút.</w:t>
      </w:r>
    </w:p>
    <w:p w:rsidR="00757B06" w:rsidRPr="00BE0C24" w:rsidRDefault="00757B06" w:rsidP="00757B06">
      <w:pPr>
        <w:shd w:val="clear" w:color="auto" w:fill="FFFFFF"/>
        <w:spacing w:before="120" w:line="156" w:lineRule="atLeast"/>
        <w:rPr>
          <w:color w:val="000000"/>
          <w:sz w:val="22"/>
          <w:lang w:val="pt-BR"/>
        </w:rPr>
      </w:pPr>
      <w:r w:rsidRPr="00BE0C24">
        <w:rPr>
          <w:color w:val="000000"/>
          <w:sz w:val="22"/>
        </w:rPr>
        <w:t>4. Tốc độ lữ hành: km/h.</w:t>
      </w:r>
    </w:p>
    <w:p w:rsidR="00757B06" w:rsidRPr="00BE0C24" w:rsidRDefault="00757B06" w:rsidP="00757B06">
      <w:pPr>
        <w:shd w:val="clear" w:color="auto" w:fill="FFFFFF"/>
        <w:spacing w:before="120" w:line="156" w:lineRule="atLeast"/>
        <w:rPr>
          <w:color w:val="000000"/>
          <w:sz w:val="22"/>
          <w:lang w:val="pt-BR"/>
        </w:rPr>
      </w:pPr>
      <w:r w:rsidRPr="00BE0C24">
        <w:rPr>
          <w:color w:val="000000"/>
          <w:sz w:val="22"/>
        </w:rPr>
        <w:t>5. Lịch trình chạy xe:</w:t>
      </w:r>
    </w:p>
    <w:p w:rsidR="00757B06" w:rsidRPr="00BE0C24" w:rsidRDefault="00757B06" w:rsidP="00757B06">
      <w:pPr>
        <w:shd w:val="clear" w:color="auto" w:fill="FFFFFF"/>
        <w:spacing w:before="120" w:line="156" w:lineRule="atLeast"/>
        <w:rPr>
          <w:color w:val="000000"/>
          <w:sz w:val="22"/>
          <w:lang w:val="pt-BR"/>
        </w:rPr>
      </w:pPr>
      <w:r w:rsidRPr="00BE0C24">
        <w:rPr>
          <w:b/>
          <w:bCs/>
          <w:i/>
          <w:iCs/>
          <w:color w:val="000000"/>
          <w:sz w:val="22"/>
        </w:rPr>
        <w:t>a) Chiều đi: xuất bến tại:………</w:t>
      </w:r>
      <w:r w:rsidRPr="00BE0C24">
        <w:rPr>
          <w:b/>
          <w:bCs/>
          <w:i/>
          <w:iCs/>
          <w:color w:val="000000"/>
          <w:sz w:val="22"/>
          <w:lang w:val="pt-BR"/>
        </w:rPr>
        <w:t>………………..</w:t>
      </w:r>
    </w:p>
    <w:p w:rsidR="00757B06" w:rsidRPr="00BE0C24" w:rsidRDefault="00757B06" w:rsidP="00757B06">
      <w:pPr>
        <w:shd w:val="clear" w:color="auto" w:fill="FFFFFF"/>
        <w:spacing w:before="120" w:line="156" w:lineRule="atLeast"/>
        <w:rPr>
          <w:color w:val="000000"/>
          <w:sz w:val="22"/>
          <w:lang w:val="pt-BR"/>
        </w:rPr>
      </w:pPr>
      <w:r w:rsidRPr="00BE0C24">
        <w:rPr>
          <w:color w:val="000000"/>
          <w:sz w:val="22"/>
        </w:rPr>
        <w:t>+ Nốt (tài) 1: Giờ xuất bến:………</w:t>
      </w:r>
      <w:r w:rsidRPr="00BE0C24">
        <w:rPr>
          <w:color w:val="000000"/>
          <w:sz w:val="22"/>
          <w:lang w:val="pt-BR"/>
        </w:rPr>
        <w: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810"/>
        <w:gridCol w:w="1984"/>
        <w:gridCol w:w="1275"/>
        <w:gridCol w:w="1277"/>
        <w:gridCol w:w="1276"/>
        <w:gridCol w:w="1308"/>
      </w:tblGrid>
      <w:tr w:rsidR="00757B06" w:rsidRPr="00BE0C24" w:rsidTr="00FA420F">
        <w:trPr>
          <w:tblCellSpacing w:w="0" w:type="dxa"/>
        </w:trPr>
        <w:tc>
          <w:tcPr>
            <w:tcW w:w="1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 lần nghỉ</w:t>
            </w:r>
          </w:p>
        </w:tc>
        <w:tc>
          <w:tcPr>
            <w:tcW w:w="1984"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Tên điểm dừng nghỉ</w:t>
            </w:r>
          </w:p>
        </w:tc>
        <w:tc>
          <w:tcPr>
            <w:tcW w:w="127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Điện thoại</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Địa chỉ</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đến</w:t>
            </w:r>
          </w:p>
        </w:tc>
        <w:tc>
          <w:tcPr>
            <w:tcW w:w="1308"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dừng</w:t>
            </w:r>
            <w:r w:rsidRPr="00BE0C24">
              <w:rPr>
                <w:color w:val="000000"/>
                <w:sz w:val="22"/>
              </w:rPr>
              <w:br/>
              <w:t>(phút)</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198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30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198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30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98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30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color w:val="000000"/>
          <w:sz w:val="22"/>
        </w:rPr>
        <w:t>+ Nốt (tài) 2: Giờ xuất bến:………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668"/>
        <w:gridCol w:w="1985"/>
        <w:gridCol w:w="1277"/>
        <w:gridCol w:w="1274"/>
        <w:gridCol w:w="1277"/>
        <w:gridCol w:w="1449"/>
      </w:tblGrid>
      <w:tr w:rsidR="00757B06" w:rsidRPr="00BE0C24" w:rsidTr="00FA420F">
        <w:trPr>
          <w:tblCellSpacing w:w="0" w:type="dxa"/>
        </w:trPr>
        <w:tc>
          <w:tcPr>
            <w:tcW w:w="16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 lần nghỉ</w:t>
            </w:r>
          </w:p>
        </w:tc>
        <w:tc>
          <w:tcPr>
            <w:tcW w:w="198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Tên điểm dừng nghỉ</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Điện thoại</w:t>
            </w:r>
          </w:p>
        </w:tc>
        <w:tc>
          <w:tcPr>
            <w:tcW w:w="1274"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Địa chỉ</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đến</w:t>
            </w:r>
          </w:p>
        </w:tc>
        <w:tc>
          <w:tcPr>
            <w:tcW w:w="1449"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dừng</w:t>
            </w:r>
            <w:r w:rsidRPr="00BE0C24">
              <w:rPr>
                <w:color w:val="000000"/>
                <w:sz w:val="22"/>
              </w:rPr>
              <w:br/>
              <w:t>(phút)</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lastRenderedPageBreak/>
              <w:t>1.</w:t>
            </w:r>
          </w:p>
        </w:tc>
        <w:tc>
          <w:tcPr>
            <w:tcW w:w="198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449"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198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449"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98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449"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b/>
          <w:bCs/>
          <w:i/>
          <w:iCs/>
          <w:color w:val="000000"/>
          <w:sz w:val="22"/>
        </w:rPr>
        <w:t>b) Chiều về: xuất bến tại:………………</w:t>
      </w:r>
    </w:p>
    <w:p w:rsidR="00757B06" w:rsidRPr="00BE0C24" w:rsidRDefault="00757B06" w:rsidP="00757B06">
      <w:pPr>
        <w:shd w:val="clear" w:color="auto" w:fill="FFFFFF"/>
        <w:spacing w:before="120" w:line="156" w:lineRule="atLeast"/>
        <w:rPr>
          <w:color w:val="000000"/>
          <w:sz w:val="22"/>
        </w:rPr>
      </w:pPr>
      <w:r w:rsidRPr="00BE0C24">
        <w:rPr>
          <w:color w:val="000000"/>
          <w:sz w:val="22"/>
        </w:rPr>
        <w:t>+ Nốt (tài) 1: Giờ xuất bến:……………………………………………………………………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810"/>
        <w:gridCol w:w="1735"/>
        <w:gridCol w:w="1274"/>
        <w:gridCol w:w="1277"/>
        <w:gridCol w:w="1277"/>
        <w:gridCol w:w="1557"/>
      </w:tblGrid>
      <w:tr w:rsidR="00757B06" w:rsidRPr="00BE0C24" w:rsidTr="00FA420F">
        <w:trPr>
          <w:tblCellSpacing w:w="0" w:type="dxa"/>
        </w:trPr>
        <w:tc>
          <w:tcPr>
            <w:tcW w:w="1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 lần nghỉ</w:t>
            </w:r>
          </w:p>
        </w:tc>
        <w:tc>
          <w:tcPr>
            <w:tcW w:w="173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Tên điểm dừng nghỉ</w:t>
            </w:r>
          </w:p>
        </w:tc>
        <w:tc>
          <w:tcPr>
            <w:tcW w:w="1274"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Điện thoại</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Địa chỉ</w:t>
            </w:r>
          </w:p>
        </w:tc>
        <w:tc>
          <w:tcPr>
            <w:tcW w:w="127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đến</w:t>
            </w:r>
          </w:p>
        </w:tc>
        <w:tc>
          <w:tcPr>
            <w:tcW w:w="155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dừng (phút)</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5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5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810"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4"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5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color w:val="000000"/>
          <w:sz w:val="22"/>
        </w:rPr>
        <w:t>+ Nốt (tài) 2: Giờ xuất bến:………………………………………………………………….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668"/>
        <w:gridCol w:w="1735"/>
        <w:gridCol w:w="1275"/>
        <w:gridCol w:w="1276"/>
        <w:gridCol w:w="1275"/>
        <w:gridCol w:w="1701"/>
      </w:tblGrid>
      <w:tr w:rsidR="00757B06" w:rsidRPr="00BE0C24" w:rsidTr="00FA420F">
        <w:trPr>
          <w:tblCellSpacing w:w="0" w:type="dxa"/>
        </w:trPr>
        <w:tc>
          <w:tcPr>
            <w:tcW w:w="16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 lần nghỉ</w:t>
            </w:r>
          </w:p>
        </w:tc>
        <w:tc>
          <w:tcPr>
            <w:tcW w:w="173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Tên điểm dừng nghỉ</w:t>
            </w:r>
          </w:p>
        </w:tc>
        <w:tc>
          <w:tcPr>
            <w:tcW w:w="127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Điện thoại</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Địa chỉ</w:t>
            </w:r>
          </w:p>
        </w:tc>
        <w:tc>
          <w:tcPr>
            <w:tcW w:w="127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đến</w:t>
            </w:r>
          </w:p>
        </w:tc>
        <w:tc>
          <w:tcPr>
            <w:tcW w:w="1701"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Thời gian dừng</w:t>
            </w:r>
            <w:r w:rsidRPr="00BE0C24">
              <w:rPr>
                <w:color w:val="000000"/>
                <w:sz w:val="22"/>
              </w:rPr>
              <w:br/>
              <w:t>(phút)</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0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0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1668"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7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7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0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III. Đoàn phương tiện: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11"/>
        <w:gridCol w:w="2211"/>
        <w:gridCol w:w="1212"/>
        <w:gridCol w:w="1082"/>
        <w:gridCol w:w="1788"/>
        <w:gridCol w:w="2126"/>
      </w:tblGrid>
      <w:tr w:rsidR="00757B06" w:rsidRPr="00BE0C24" w:rsidTr="00FA420F">
        <w:trPr>
          <w:tblCellSpacing w:w="0" w:type="dxa"/>
        </w:trPr>
        <w:tc>
          <w:tcPr>
            <w:tcW w:w="5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TT</w:t>
            </w:r>
          </w:p>
        </w:tc>
        <w:tc>
          <w:tcPr>
            <w:tcW w:w="2211"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Nhãn hiệu xe</w:t>
            </w:r>
          </w:p>
        </w:tc>
        <w:tc>
          <w:tcPr>
            <w:tcW w:w="1212"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Năm sản xuất</w:t>
            </w:r>
          </w:p>
        </w:tc>
        <w:tc>
          <w:tcPr>
            <w:tcW w:w="1082"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Sức chứa</w:t>
            </w:r>
          </w:p>
        </w:tc>
        <w:tc>
          <w:tcPr>
            <w:tcW w:w="1788"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Tiêu chuẩn khí thải</w:t>
            </w:r>
          </w:p>
        </w:tc>
        <w:tc>
          <w:tcPr>
            <w:tcW w:w="2126"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Số lượng (chiếc)</w:t>
            </w:r>
          </w:p>
        </w:tc>
      </w:tr>
      <w:tr w:rsidR="00757B06" w:rsidRPr="00BE0C24" w:rsidTr="00FA420F">
        <w:trPr>
          <w:tblCellSpacing w:w="0" w:type="dxa"/>
        </w:trPr>
        <w:tc>
          <w:tcPr>
            <w:tcW w:w="511"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221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2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08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8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212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511"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221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c>
          <w:tcPr>
            <w:tcW w:w="12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c>
          <w:tcPr>
            <w:tcW w:w="108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c>
          <w:tcPr>
            <w:tcW w:w="178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c>
          <w:tcPr>
            <w:tcW w:w="212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w:t>
            </w:r>
          </w:p>
        </w:tc>
      </w:tr>
      <w:tr w:rsidR="00757B06" w:rsidRPr="00BE0C24" w:rsidTr="00FA420F">
        <w:trPr>
          <w:tblCellSpacing w:w="0" w:type="dxa"/>
        </w:trPr>
        <w:tc>
          <w:tcPr>
            <w:tcW w:w="511"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 </w:t>
            </w:r>
          </w:p>
        </w:tc>
        <w:tc>
          <w:tcPr>
            <w:tcW w:w="2211"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b/>
                <w:bCs/>
                <w:color w:val="000000"/>
                <w:sz w:val="22"/>
              </w:rPr>
              <w:t>Tổng cộng</w:t>
            </w:r>
          </w:p>
        </w:tc>
        <w:tc>
          <w:tcPr>
            <w:tcW w:w="12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08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78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2126"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IV. Phương án bố trí lái xe, nhân viên phục vụ trên xe:</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69"/>
        <w:gridCol w:w="2835"/>
        <w:gridCol w:w="1857"/>
        <w:gridCol w:w="1858"/>
        <w:gridCol w:w="1812"/>
      </w:tblGrid>
      <w:tr w:rsidR="00757B06" w:rsidRPr="00BE0C24" w:rsidTr="00FA420F">
        <w:trPr>
          <w:tblCellSpacing w:w="0" w:type="dxa"/>
        </w:trPr>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TT</w:t>
            </w:r>
          </w:p>
        </w:tc>
        <w:tc>
          <w:tcPr>
            <w:tcW w:w="2835"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Nốt (tài)</w:t>
            </w:r>
          </w:p>
        </w:tc>
        <w:tc>
          <w:tcPr>
            <w:tcW w:w="1857"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Số lượng lái xe</w:t>
            </w:r>
          </w:p>
        </w:tc>
        <w:tc>
          <w:tcPr>
            <w:tcW w:w="1858"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Số lượng nhân viên phục vụ</w:t>
            </w:r>
          </w:p>
        </w:tc>
        <w:tc>
          <w:tcPr>
            <w:tcW w:w="1812" w:type="dxa"/>
            <w:tcBorders>
              <w:top w:val="single" w:sz="8" w:space="0" w:color="000000"/>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Ghi chú</w:t>
            </w:r>
          </w:p>
        </w:tc>
      </w:tr>
      <w:tr w:rsidR="00757B06" w:rsidRPr="00BE0C24" w:rsidTr="00FA420F">
        <w:trPr>
          <w:tblCellSpacing w:w="0" w:type="dxa"/>
        </w:trPr>
        <w:tc>
          <w:tcPr>
            <w:tcW w:w="569"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1</w:t>
            </w:r>
          </w:p>
        </w:tc>
        <w:tc>
          <w:tcPr>
            <w:tcW w:w="28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Nốt (tài) 1</w:t>
            </w:r>
          </w:p>
        </w:tc>
        <w:tc>
          <w:tcPr>
            <w:tcW w:w="18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5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569"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2</w:t>
            </w:r>
          </w:p>
        </w:tc>
        <w:tc>
          <w:tcPr>
            <w:tcW w:w="28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Nốt (tài) 2</w:t>
            </w:r>
          </w:p>
        </w:tc>
        <w:tc>
          <w:tcPr>
            <w:tcW w:w="18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5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r w:rsidR="00757B06" w:rsidRPr="00BE0C24" w:rsidTr="00FA420F">
        <w:trPr>
          <w:tblCellSpacing w:w="0" w:type="dxa"/>
        </w:trPr>
        <w:tc>
          <w:tcPr>
            <w:tcW w:w="569" w:type="dxa"/>
            <w:tcBorders>
              <w:top w:val="nil"/>
              <w:left w:val="single" w:sz="8" w:space="0" w:color="000000"/>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2835"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rPr>
                <w:color w:val="000000"/>
                <w:sz w:val="22"/>
              </w:rPr>
            </w:pPr>
            <w:r w:rsidRPr="00BE0C24">
              <w:rPr>
                <w:color w:val="000000"/>
                <w:sz w:val="22"/>
              </w:rPr>
              <w:t>....</w:t>
            </w:r>
          </w:p>
        </w:tc>
        <w:tc>
          <w:tcPr>
            <w:tcW w:w="1857"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58"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c>
          <w:tcPr>
            <w:tcW w:w="1812" w:type="dxa"/>
            <w:tcBorders>
              <w:top w:val="nil"/>
              <w:left w:val="nil"/>
              <w:bottom w:val="single" w:sz="8" w:space="0" w:color="000000"/>
              <w:right w:val="single" w:sz="8" w:space="0" w:color="000000"/>
            </w:tcBorders>
            <w:shd w:val="clear" w:color="auto" w:fill="FFFFFF"/>
            <w:vAlign w:val="center"/>
          </w:tcPr>
          <w:p w:rsidR="00757B06" w:rsidRPr="00BE0C24" w:rsidRDefault="00757B06" w:rsidP="00FA420F">
            <w:pPr>
              <w:spacing w:before="120" w:line="156" w:lineRule="atLeast"/>
              <w:jc w:val="center"/>
              <w:rPr>
                <w:color w:val="000000"/>
                <w:sz w:val="22"/>
              </w:rPr>
            </w:pPr>
            <w:r w:rsidRPr="00BE0C24">
              <w:rPr>
                <w:color w:val="000000"/>
                <w:sz w:val="22"/>
              </w:rPr>
              <w:t> </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V. Giá vé và cước hành lý:</w:t>
      </w:r>
    </w:p>
    <w:p w:rsidR="00757B06" w:rsidRPr="00BE0C24" w:rsidRDefault="00757B06" w:rsidP="00757B06">
      <w:pPr>
        <w:shd w:val="clear" w:color="auto" w:fill="FFFFFF"/>
        <w:spacing w:before="120" w:line="156" w:lineRule="atLeast"/>
        <w:rPr>
          <w:color w:val="000000"/>
          <w:sz w:val="22"/>
        </w:rPr>
      </w:pPr>
      <w:r w:rsidRPr="00BE0C24">
        <w:rPr>
          <w:color w:val="000000"/>
          <w:sz w:val="22"/>
        </w:rPr>
        <w:t>1. Giá vé:</w:t>
      </w:r>
    </w:p>
    <w:p w:rsidR="00757B06" w:rsidRPr="00BE0C24" w:rsidRDefault="00757B06" w:rsidP="00757B06">
      <w:pPr>
        <w:shd w:val="clear" w:color="auto" w:fill="FFFFFF"/>
        <w:spacing w:before="120" w:line="156" w:lineRule="atLeast"/>
        <w:rPr>
          <w:color w:val="000000"/>
          <w:sz w:val="22"/>
        </w:rPr>
      </w:pPr>
      <w:r w:rsidRPr="00BE0C24">
        <w:rPr>
          <w:color w:val="000000"/>
          <w:sz w:val="22"/>
        </w:rPr>
        <w:t>a) Giá vé suốt tuyến:................... đồng/HK.</w:t>
      </w:r>
    </w:p>
    <w:p w:rsidR="00757B06" w:rsidRPr="00BE0C24" w:rsidRDefault="00757B06" w:rsidP="00757B06">
      <w:pPr>
        <w:shd w:val="clear" w:color="auto" w:fill="FFFFFF"/>
        <w:spacing w:before="120" w:line="156" w:lineRule="atLeast"/>
        <w:rPr>
          <w:color w:val="000000"/>
          <w:sz w:val="22"/>
        </w:rPr>
      </w:pPr>
      <w:r w:rsidRPr="00BE0C24">
        <w:rPr>
          <w:color w:val="000000"/>
          <w:sz w:val="22"/>
        </w:rPr>
        <w:t>b) Giá vé chặng (nếu có):</w:t>
      </w:r>
    </w:p>
    <w:p w:rsidR="00757B06" w:rsidRPr="00BE0C24" w:rsidRDefault="00757B06" w:rsidP="00757B06">
      <w:pPr>
        <w:shd w:val="clear" w:color="auto" w:fill="FFFFFF"/>
        <w:spacing w:before="120" w:line="156" w:lineRule="atLeast"/>
        <w:rPr>
          <w:color w:val="000000"/>
          <w:sz w:val="22"/>
        </w:rPr>
      </w:pPr>
      <w:r w:rsidRPr="00BE0C24">
        <w:rPr>
          <w:color w:val="000000"/>
          <w:sz w:val="22"/>
        </w:rPr>
        <w:t>- Chặng 1 (từ.....đến.......):........................đồng/HK.</w:t>
      </w:r>
    </w:p>
    <w:p w:rsidR="00757B06" w:rsidRPr="00BE0C24" w:rsidRDefault="00757B06" w:rsidP="00757B06">
      <w:pPr>
        <w:shd w:val="clear" w:color="auto" w:fill="FFFFFF"/>
        <w:spacing w:before="120" w:line="156" w:lineRule="atLeast"/>
        <w:rPr>
          <w:color w:val="000000"/>
          <w:sz w:val="22"/>
        </w:rPr>
      </w:pPr>
      <w:r w:rsidRPr="00BE0C24">
        <w:rPr>
          <w:color w:val="000000"/>
          <w:sz w:val="22"/>
        </w:rPr>
        <w:t>- Chặng 2 (từ.....đến.......):.........................đồng/HK.</w:t>
      </w:r>
    </w:p>
    <w:p w:rsidR="00757B06" w:rsidRPr="00BE0C24" w:rsidRDefault="00757B06" w:rsidP="00757B06">
      <w:pPr>
        <w:shd w:val="clear" w:color="auto" w:fill="FFFFFF"/>
        <w:spacing w:before="120" w:line="156" w:lineRule="atLeast"/>
        <w:rPr>
          <w:color w:val="000000"/>
          <w:sz w:val="22"/>
        </w:rPr>
      </w:pPr>
      <w:r w:rsidRPr="00BE0C24">
        <w:rPr>
          <w:color w:val="000000"/>
          <w:sz w:val="22"/>
        </w:rPr>
        <w:t>- Chặng..........................................................................................................................................</w:t>
      </w:r>
    </w:p>
    <w:p w:rsidR="00757B06" w:rsidRPr="00BE0C24" w:rsidRDefault="00757B06" w:rsidP="00757B06">
      <w:pPr>
        <w:shd w:val="clear" w:color="auto" w:fill="FFFFFF"/>
        <w:spacing w:before="120" w:line="156" w:lineRule="atLeast"/>
        <w:rPr>
          <w:color w:val="000000"/>
          <w:sz w:val="22"/>
        </w:rPr>
      </w:pPr>
      <w:r w:rsidRPr="00BE0C24">
        <w:rPr>
          <w:color w:val="000000"/>
          <w:sz w:val="22"/>
        </w:rPr>
        <w:t>2. Giá cước hành lý:</w:t>
      </w:r>
    </w:p>
    <w:p w:rsidR="00757B06" w:rsidRPr="00BE0C24" w:rsidRDefault="00757B06" w:rsidP="00757B06">
      <w:pPr>
        <w:shd w:val="clear" w:color="auto" w:fill="FFFFFF"/>
        <w:spacing w:before="120" w:line="156" w:lineRule="atLeast"/>
        <w:rPr>
          <w:color w:val="000000"/>
          <w:sz w:val="22"/>
        </w:rPr>
      </w:pPr>
      <w:r w:rsidRPr="00BE0C24">
        <w:rPr>
          <w:color w:val="000000"/>
          <w:sz w:val="22"/>
        </w:rPr>
        <w:lastRenderedPageBreak/>
        <w:t>a) Hành lý được miễn cước:.........................................kg.</w:t>
      </w:r>
    </w:p>
    <w:p w:rsidR="00757B06" w:rsidRPr="00BE0C24" w:rsidRDefault="00757B06" w:rsidP="00757B06">
      <w:pPr>
        <w:shd w:val="clear" w:color="auto" w:fill="FFFFFF"/>
        <w:spacing w:before="120" w:line="156" w:lineRule="atLeast"/>
        <w:rPr>
          <w:color w:val="000000"/>
          <w:sz w:val="22"/>
        </w:rPr>
      </w:pPr>
      <w:r w:rsidRPr="00BE0C24">
        <w:rPr>
          <w:color w:val="000000"/>
          <w:sz w:val="22"/>
        </w:rPr>
        <w:t>b) Hành lý vượt quá mức miễn cước:........................đ/kg.</w:t>
      </w:r>
    </w:p>
    <w:p w:rsidR="00757B06" w:rsidRPr="00BE0C24" w:rsidRDefault="00757B06" w:rsidP="00757B06">
      <w:pPr>
        <w:shd w:val="clear" w:color="auto" w:fill="FFFFFF"/>
        <w:spacing w:before="120" w:line="156" w:lineRule="atLeast"/>
        <w:rPr>
          <w:color w:val="000000"/>
          <w:sz w:val="22"/>
        </w:rPr>
      </w:pPr>
      <w:r w:rsidRPr="00BE0C24">
        <w:rPr>
          <w:color w:val="000000"/>
          <w:sz w:val="22"/>
        </w:rPr>
        <w:t>3. Hình thức bán vé</w:t>
      </w:r>
    </w:p>
    <w:p w:rsidR="00757B06" w:rsidRPr="00BE0C24" w:rsidRDefault="00757B06" w:rsidP="00757B06">
      <w:pPr>
        <w:shd w:val="clear" w:color="auto" w:fill="FFFFFF"/>
        <w:spacing w:before="120" w:line="156" w:lineRule="atLeast"/>
        <w:rPr>
          <w:color w:val="000000"/>
          <w:sz w:val="22"/>
        </w:rPr>
      </w:pPr>
      <w:r w:rsidRPr="00BE0C24">
        <w:rPr>
          <w:color w:val="000000"/>
          <w:sz w:val="22"/>
        </w:rPr>
        <w:t>a) Bán vé tại quầy ở bến xe:.........................................................................................................</w:t>
      </w:r>
    </w:p>
    <w:p w:rsidR="00757B06" w:rsidRPr="00BE0C24" w:rsidRDefault="00757B06" w:rsidP="00757B06">
      <w:pPr>
        <w:shd w:val="clear" w:color="auto" w:fill="FFFFFF"/>
        <w:spacing w:before="120" w:line="156" w:lineRule="atLeast"/>
        <w:rPr>
          <w:color w:val="000000"/>
          <w:sz w:val="22"/>
        </w:rPr>
      </w:pPr>
      <w:r w:rsidRPr="00BE0C24">
        <w:rPr>
          <w:color w:val="000000"/>
          <w:sz w:val="22"/>
        </w:rPr>
        <w:t>b) Bán vé tại đại lý:....................... (ghi rõ tên đại lý, địa chỉ, điện thoại)...</w:t>
      </w:r>
    </w:p>
    <w:p w:rsidR="00757B06" w:rsidRPr="00BE0C24" w:rsidRDefault="00757B06" w:rsidP="00757B06">
      <w:pPr>
        <w:shd w:val="clear" w:color="auto" w:fill="FFFFFF"/>
        <w:spacing w:before="120" w:line="156" w:lineRule="atLeast"/>
        <w:rPr>
          <w:color w:val="000000"/>
          <w:sz w:val="22"/>
          <w:lang w:val="fr-FR"/>
        </w:rPr>
      </w:pPr>
      <w:r w:rsidRPr="00BE0C24">
        <w:rPr>
          <w:color w:val="000000"/>
          <w:sz w:val="22"/>
          <w:lang w:val="fr-FR"/>
        </w:rPr>
        <w:t>c) Bán vé qua mạng:.............. (địa chỉ trang web).</w:t>
      </w:r>
    </w:p>
    <w:p w:rsidR="00757B06" w:rsidRPr="00BE0C24" w:rsidRDefault="00757B06" w:rsidP="00757B06">
      <w:pPr>
        <w:shd w:val="clear" w:color="auto" w:fill="FFFFFF"/>
        <w:spacing w:before="120" w:line="156" w:lineRule="atLeast"/>
        <w:rPr>
          <w:color w:val="000000"/>
          <w:sz w:val="22"/>
          <w:lang w:val="fr-FR"/>
        </w:rPr>
      </w:pPr>
      <w:r w:rsidRPr="00BE0C24">
        <w:rPr>
          <w:b/>
          <w:bCs/>
          <w:color w:val="000000"/>
          <w:sz w:val="22"/>
          <w:lang w:val="fr-FR"/>
        </w:rPr>
        <w:t>VI. Xe trung chuyển (nếu có):</w:t>
      </w:r>
    </w:p>
    <w:p w:rsidR="00757B06" w:rsidRPr="00BE0C24" w:rsidRDefault="00757B06" w:rsidP="00757B06">
      <w:pPr>
        <w:shd w:val="clear" w:color="auto" w:fill="FFFFFF"/>
        <w:spacing w:before="120" w:line="156" w:lineRule="atLeast"/>
        <w:rPr>
          <w:color w:val="000000"/>
          <w:sz w:val="22"/>
          <w:lang w:val="fr-FR"/>
        </w:rPr>
      </w:pPr>
      <w:r w:rsidRPr="00BE0C24">
        <w:rPr>
          <w:color w:val="000000"/>
          <w:sz w:val="22"/>
          <w:lang w:val="fr-FR"/>
        </w:rPr>
        <w:t>- Loại xe:…………….., sức chứa:…………, năm sản xuất</w:t>
      </w:r>
    </w:p>
    <w:p w:rsidR="00757B06" w:rsidRPr="00BE0C24" w:rsidRDefault="00757B06" w:rsidP="00757B06">
      <w:pPr>
        <w:shd w:val="clear" w:color="auto" w:fill="FFFFFF"/>
        <w:spacing w:before="120" w:line="156" w:lineRule="atLeast"/>
        <w:rPr>
          <w:color w:val="000000"/>
          <w:sz w:val="22"/>
        </w:rPr>
      </w:pPr>
      <w:r w:rsidRPr="00BE0C24">
        <w:rPr>
          <w:color w:val="000000"/>
          <w:sz w:val="22"/>
        </w:rPr>
        <w:t>- Số lượng xe:……………………………………………………………………………………</w:t>
      </w:r>
    </w:p>
    <w:p w:rsidR="00757B06" w:rsidRPr="00BE0C24" w:rsidRDefault="00757B06" w:rsidP="00757B06">
      <w:pPr>
        <w:shd w:val="clear" w:color="auto" w:fill="FFFFFF"/>
        <w:spacing w:before="120" w:line="156" w:lineRule="atLeast"/>
        <w:rPr>
          <w:color w:val="000000"/>
          <w:sz w:val="22"/>
        </w:rPr>
      </w:pPr>
      <w:r w:rsidRPr="00BE0C24">
        <w:rPr>
          <w:color w:val="000000"/>
          <w:sz w:val="22"/>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BE0C24" w:rsidTr="00FA420F">
        <w:trPr>
          <w:tblCellSpacing w:w="0" w:type="dxa"/>
        </w:trPr>
        <w:tc>
          <w:tcPr>
            <w:tcW w:w="4428" w:type="dxa"/>
            <w:shd w:val="clear" w:color="auto" w:fill="FFFFFF"/>
            <w:tcMar>
              <w:top w:w="0" w:type="dxa"/>
              <w:left w:w="108" w:type="dxa"/>
              <w:bottom w:w="0" w:type="dxa"/>
              <w:right w:w="108" w:type="dxa"/>
            </w:tcMar>
          </w:tcPr>
          <w:p w:rsidR="00757B06" w:rsidRPr="00BE0C24" w:rsidRDefault="00757B06" w:rsidP="00FA420F">
            <w:pPr>
              <w:spacing w:before="120" w:line="156" w:lineRule="atLeast"/>
              <w:rPr>
                <w:color w:val="000000"/>
                <w:sz w:val="22"/>
              </w:rPr>
            </w:pPr>
            <w:r w:rsidRPr="00BE0C24">
              <w:rPr>
                <w:color w:val="000000"/>
                <w:sz w:val="22"/>
              </w:rPr>
              <w:t> </w:t>
            </w:r>
          </w:p>
        </w:tc>
        <w:tc>
          <w:tcPr>
            <w:tcW w:w="442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6"/>
              </w:rPr>
              <w:t>Đại diện doanh nghiệp, HTX</w:t>
            </w:r>
            <w:r w:rsidRPr="00BE0C24">
              <w:rPr>
                <w:b/>
                <w:bCs/>
                <w:color w:val="000000"/>
                <w:sz w:val="22"/>
              </w:rPr>
              <w:br/>
            </w:r>
            <w:r w:rsidRPr="00BE0C24">
              <w:rPr>
                <w:i/>
                <w:iCs/>
                <w:color w:val="000000"/>
                <w:sz w:val="22"/>
              </w:rPr>
              <w:t>(Ký tên, đóng dấu)</w:t>
            </w:r>
          </w:p>
        </w:tc>
      </w:tr>
    </w:tbl>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spacing w:before="120" w:after="120"/>
        <w:rPr>
          <w:i/>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rPr>
          <w:b/>
          <w:sz w:val="22"/>
        </w:rPr>
      </w:pPr>
      <w:r w:rsidRPr="00BE0C24">
        <w:rPr>
          <w:b/>
          <w:sz w:val="22"/>
        </w:rPr>
        <w:br w:type="page"/>
      </w:r>
    </w:p>
    <w:p w:rsidR="00757B06" w:rsidRPr="00BE0C24" w:rsidRDefault="00757B06" w:rsidP="00757B06">
      <w:pPr>
        <w:rPr>
          <w:i/>
          <w:sz w:val="26"/>
        </w:rPr>
      </w:pPr>
      <w:r w:rsidRPr="00BE0C24">
        <w:rPr>
          <w:i/>
          <w:sz w:val="26"/>
        </w:rPr>
        <w:lastRenderedPageBreak/>
        <w:t xml:space="preserve">Mẫu: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588"/>
        <w:gridCol w:w="5900"/>
      </w:tblGrid>
      <w:tr w:rsidR="00757B06" w:rsidRPr="00BE0C24" w:rsidTr="00FA420F">
        <w:trPr>
          <w:tblCellSpacing w:w="0" w:type="dxa"/>
        </w:trPr>
        <w:tc>
          <w:tcPr>
            <w:tcW w:w="358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2"/>
              </w:rPr>
            </w:pPr>
            <w:r w:rsidRPr="00BE0C24">
              <w:rPr>
                <w:b/>
                <w:bCs/>
                <w:color w:val="000000"/>
                <w:sz w:val="22"/>
              </w:rPr>
              <w:t>Tên doanh nghiệp, HTX:.........</w:t>
            </w:r>
          </w:p>
        </w:tc>
        <w:tc>
          <w:tcPr>
            <w:tcW w:w="5900"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b/>
                <w:bCs/>
                <w:color w:val="000000"/>
                <w:sz w:val="22"/>
              </w:rPr>
              <w:t>CỘNG HÒA XÃ HỘI CHỦ NGHĨA VIỆT NAM</w:t>
            </w:r>
            <w:r w:rsidRPr="00BE0C24">
              <w:rPr>
                <w:b/>
                <w:bCs/>
                <w:color w:val="000000"/>
                <w:sz w:val="22"/>
              </w:rPr>
              <w:br/>
              <w:t>Độc lập - Tự do - Hạnh phúc</w:t>
            </w:r>
            <w:r w:rsidRPr="00BE0C24">
              <w:rPr>
                <w:rStyle w:val="apple-converted-space"/>
                <w:b/>
                <w:bCs/>
                <w:color w:val="000000"/>
                <w:sz w:val="22"/>
              </w:rPr>
              <w:t> </w:t>
            </w:r>
            <w:r w:rsidRPr="00BE0C24">
              <w:rPr>
                <w:b/>
                <w:bCs/>
                <w:color w:val="000000"/>
                <w:sz w:val="22"/>
              </w:rPr>
              <w:br/>
              <w:t>---------------</w:t>
            </w:r>
          </w:p>
        </w:tc>
      </w:tr>
      <w:tr w:rsidR="00757B06" w:rsidRPr="00BE0C24" w:rsidTr="00FA420F">
        <w:trPr>
          <w:tblCellSpacing w:w="0" w:type="dxa"/>
        </w:trPr>
        <w:tc>
          <w:tcPr>
            <w:tcW w:w="3588"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center"/>
              <w:rPr>
                <w:color w:val="000000"/>
                <w:sz w:val="22"/>
              </w:rPr>
            </w:pPr>
            <w:r w:rsidRPr="00BE0C24">
              <w:rPr>
                <w:color w:val="000000"/>
                <w:sz w:val="22"/>
              </w:rPr>
              <w:t>Số:.............. /..............</w:t>
            </w:r>
          </w:p>
        </w:tc>
        <w:tc>
          <w:tcPr>
            <w:tcW w:w="5900" w:type="dxa"/>
            <w:shd w:val="clear" w:color="auto" w:fill="FFFFFF"/>
            <w:tcMar>
              <w:top w:w="0" w:type="dxa"/>
              <w:left w:w="108" w:type="dxa"/>
              <w:bottom w:w="0" w:type="dxa"/>
              <w:right w:w="108" w:type="dxa"/>
            </w:tcMar>
          </w:tcPr>
          <w:p w:rsidR="00757B06" w:rsidRPr="00BE0C24" w:rsidRDefault="00757B06" w:rsidP="00FA420F">
            <w:pPr>
              <w:spacing w:before="120" w:line="156" w:lineRule="atLeast"/>
              <w:jc w:val="right"/>
              <w:rPr>
                <w:color w:val="000000"/>
                <w:sz w:val="22"/>
              </w:rPr>
            </w:pPr>
            <w:r w:rsidRPr="00BE0C24">
              <w:rPr>
                <w:i/>
                <w:iCs/>
                <w:color w:val="000000"/>
                <w:sz w:val="22"/>
              </w:rPr>
              <w:t>…………, ngày...... tháng......năm.....</w:t>
            </w:r>
          </w:p>
        </w:tc>
      </w:tr>
    </w:tbl>
    <w:p w:rsidR="00757B06" w:rsidRPr="00BE0C24" w:rsidRDefault="00757B06" w:rsidP="00757B06">
      <w:pPr>
        <w:shd w:val="clear" w:color="auto" w:fill="FFFFFF"/>
        <w:spacing w:before="120" w:line="156" w:lineRule="atLeast"/>
        <w:rPr>
          <w:color w:val="000000"/>
          <w:sz w:val="22"/>
        </w:rPr>
      </w:pPr>
      <w:r w:rsidRPr="00BE0C24">
        <w:rPr>
          <w:b/>
          <w:bCs/>
          <w:color w:val="000000"/>
          <w:sz w:val="22"/>
        </w:rPr>
        <w:t> </w:t>
      </w:r>
    </w:p>
    <w:p w:rsidR="00757B06" w:rsidRPr="00BE0C24" w:rsidRDefault="00757B06" w:rsidP="00757B06">
      <w:pPr>
        <w:shd w:val="clear" w:color="auto" w:fill="FFFFFF"/>
        <w:spacing w:line="156" w:lineRule="atLeast"/>
        <w:jc w:val="center"/>
        <w:rPr>
          <w:color w:val="000000"/>
          <w:sz w:val="26"/>
        </w:rPr>
      </w:pPr>
      <w:r w:rsidRPr="00BE0C24">
        <w:rPr>
          <w:b/>
          <w:bCs/>
          <w:color w:val="000000"/>
          <w:sz w:val="26"/>
        </w:rPr>
        <w:t>GIẤY ĐĂNG KÝ CHẤT LƯỢNG DỊCH VỤ VẬN TẢI</w:t>
      </w:r>
      <w:r w:rsidRPr="00BE0C24">
        <w:rPr>
          <w:b/>
          <w:bCs/>
          <w:color w:val="000000"/>
          <w:sz w:val="26"/>
        </w:rPr>
        <w:br/>
        <w:t>TRÊN TUYẾN CỐ ĐỊNH</w:t>
      </w:r>
    </w:p>
    <w:p w:rsidR="00757B06" w:rsidRPr="00BE0C24" w:rsidRDefault="00757B06" w:rsidP="00757B06">
      <w:pPr>
        <w:shd w:val="clear" w:color="auto" w:fill="FFFFFF"/>
        <w:spacing w:before="120" w:line="156" w:lineRule="atLeast"/>
        <w:jc w:val="center"/>
        <w:rPr>
          <w:color w:val="000000"/>
          <w:sz w:val="26"/>
        </w:rPr>
      </w:pPr>
      <w:r w:rsidRPr="00BE0C24">
        <w:rPr>
          <w:color w:val="000000"/>
          <w:sz w:val="26"/>
        </w:rPr>
        <w:t>Kính gửi: Sở GTVT...............</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1. Tên doanh nghiệp, HTX:.....................................................................................</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2. Địa chỉ:..........................................................................................................</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3. Số điện thoại (Fax):.......................................................................................</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4. Đơn vị đã đăng ký và được công nhận là đơn vị đạt Tiêu chuẩn chất lượng dịch vụ vận tải hạng…… theo mức chất lượng dịch vụ vận tải do Bộ Giao thông vận tải quy định. (hoặc Tiêu chuẩn chất lượng dịch vụ do đơn vị xây dựng tương đương hạng …..của Tiêu chuẩn chất lượng dịch vụ vận tải hành khách do Bộ Giao thông vận tải ban hành).</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5. Nội dung đăng ký chất lượng dịch vụ trên tuyến:</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Tỉnh đi............ tỉnh đến.........; Bến đi........... Bến đến............. như sau:</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a) Đạt chất lượng dịch vụ loại……(sao) theo Tiêu chuẩn chất lượng dịch vụ vận tải hành khách do Bộ Giao thông vận tải ban hành (hoặc Tiêu chuẩn chất lượng dịch vụ do đơn vị xây dựng tương đương loại ….. (sao) của Tiêu chuẩn chất lượng dịch vụ vận tải hành khách do Bộ Giao thông vận tải ban hành).</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b) Các dịch vụ phục vụ hành khách trên hành trình gồm:…..</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c) Số điện thoại đường dây nóng của đơn vị:................</w:t>
      </w:r>
    </w:p>
    <w:p w:rsidR="00757B06" w:rsidRPr="00BE0C24" w:rsidRDefault="00757B06" w:rsidP="00757B06">
      <w:pPr>
        <w:shd w:val="clear" w:color="auto" w:fill="FFFFFF"/>
        <w:spacing w:before="120" w:line="156" w:lineRule="atLeast"/>
        <w:jc w:val="both"/>
        <w:rPr>
          <w:color w:val="000000"/>
          <w:sz w:val="26"/>
        </w:rPr>
      </w:pPr>
      <w:r w:rsidRPr="00BE0C24">
        <w:rPr>
          <w:color w:val="000000"/>
          <w:sz w:val="26"/>
        </w:rPr>
        <w:t>Đơn vị kinh doanh cam kết thực hiện đúng các nội dung đã đăng ký./.</w:t>
      </w:r>
    </w:p>
    <w:p w:rsidR="00757B06" w:rsidRPr="00BE0C24" w:rsidRDefault="00757B06" w:rsidP="00757B06">
      <w:pPr>
        <w:shd w:val="clear" w:color="auto" w:fill="FFFFFF"/>
        <w:spacing w:before="120" w:line="156" w:lineRule="atLeast"/>
        <w:rPr>
          <w:color w:val="000000"/>
          <w:sz w:val="10"/>
          <w:szCs w:val="12"/>
        </w:rPr>
      </w:pPr>
      <w:r w:rsidRPr="00BE0C24">
        <w:rPr>
          <w:color w:val="000000"/>
          <w:sz w:val="18"/>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757B06" w:rsidRPr="00BE0C24" w:rsidTr="00FA420F">
        <w:trPr>
          <w:tblCellSpacing w:w="0" w:type="dxa"/>
        </w:trPr>
        <w:tc>
          <w:tcPr>
            <w:tcW w:w="442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rPr>
                <w:color w:val="000000"/>
                <w:sz w:val="22"/>
              </w:rPr>
            </w:pPr>
            <w:r w:rsidRPr="00BE0C24">
              <w:rPr>
                <w:b/>
                <w:bCs/>
                <w:i/>
                <w:iCs/>
                <w:color w:val="000000"/>
                <w:sz w:val="22"/>
              </w:rPr>
              <w:t>Nơi nhận:</w:t>
            </w:r>
            <w:r w:rsidRPr="00BE0C24">
              <w:rPr>
                <w:b/>
                <w:bCs/>
                <w:i/>
                <w:iCs/>
                <w:color w:val="000000"/>
                <w:sz w:val="22"/>
              </w:rPr>
              <w:br/>
            </w:r>
            <w:r w:rsidRPr="00BE0C24">
              <w:rPr>
                <w:color w:val="000000"/>
                <w:sz w:val="22"/>
              </w:rPr>
              <w:t>-</w:t>
            </w:r>
            <w:r w:rsidRPr="00BE0C24">
              <w:rPr>
                <w:rStyle w:val="apple-converted-space"/>
                <w:color w:val="000000"/>
                <w:sz w:val="22"/>
              </w:rPr>
              <w:t> </w:t>
            </w:r>
            <w:r w:rsidRPr="00BE0C24">
              <w:rPr>
                <w:color w:val="000000"/>
                <w:sz w:val="22"/>
              </w:rPr>
              <w:t>Như trên;</w:t>
            </w:r>
            <w:r w:rsidRPr="00BE0C24">
              <w:rPr>
                <w:color w:val="000000"/>
                <w:sz w:val="22"/>
              </w:rPr>
              <w:br/>
              <w:t>- Lưu.</w:t>
            </w:r>
          </w:p>
        </w:tc>
        <w:tc>
          <w:tcPr>
            <w:tcW w:w="4428" w:type="dxa"/>
            <w:shd w:val="clear" w:color="auto" w:fill="FFFFFF"/>
            <w:tcMar>
              <w:top w:w="0" w:type="dxa"/>
              <w:left w:w="108" w:type="dxa"/>
              <w:bottom w:w="0" w:type="dxa"/>
              <w:right w:w="108" w:type="dxa"/>
            </w:tcMar>
          </w:tcPr>
          <w:p w:rsidR="00757B06" w:rsidRPr="00BE0C24" w:rsidRDefault="00757B06" w:rsidP="00FA420F">
            <w:pPr>
              <w:spacing w:before="120" w:after="240" w:line="156" w:lineRule="atLeast"/>
              <w:jc w:val="center"/>
              <w:rPr>
                <w:color w:val="000000"/>
                <w:sz w:val="22"/>
              </w:rPr>
            </w:pPr>
            <w:r w:rsidRPr="00BE0C24">
              <w:rPr>
                <w:b/>
                <w:bCs/>
                <w:color w:val="000000"/>
                <w:sz w:val="26"/>
              </w:rPr>
              <w:t>Đại diện doanh nghiệp, HTX</w:t>
            </w:r>
            <w:r w:rsidRPr="00BE0C24">
              <w:rPr>
                <w:b/>
                <w:bCs/>
                <w:color w:val="000000"/>
                <w:sz w:val="22"/>
              </w:rPr>
              <w:br/>
            </w:r>
            <w:r w:rsidRPr="00BE0C24">
              <w:rPr>
                <w:i/>
                <w:iCs/>
                <w:color w:val="000000"/>
                <w:sz w:val="22"/>
              </w:rPr>
              <w:t>(Ký tên, đóng dấu)</w:t>
            </w:r>
            <w:r w:rsidRPr="00BE0C24">
              <w:rPr>
                <w:i/>
                <w:iCs/>
                <w:color w:val="000000"/>
                <w:sz w:val="22"/>
              </w:rPr>
              <w:br/>
            </w:r>
            <w:r w:rsidRPr="00BE0C24">
              <w:rPr>
                <w:i/>
                <w:iCs/>
                <w:color w:val="000000"/>
                <w:sz w:val="22"/>
              </w:rPr>
              <w:br/>
            </w:r>
            <w:r w:rsidRPr="00BE0C24">
              <w:rPr>
                <w:i/>
                <w:iCs/>
                <w:color w:val="000000"/>
                <w:sz w:val="22"/>
              </w:rPr>
              <w:br/>
            </w:r>
            <w:r w:rsidRPr="00BE0C24">
              <w:rPr>
                <w:i/>
                <w:iCs/>
                <w:color w:val="000000"/>
                <w:sz w:val="22"/>
              </w:rPr>
              <w:br/>
            </w:r>
          </w:p>
        </w:tc>
      </w:tr>
    </w:tbl>
    <w:p w:rsidR="00757B06" w:rsidRPr="00BE0C24" w:rsidRDefault="00757B06" w:rsidP="00757B06">
      <w:pPr>
        <w:shd w:val="clear" w:color="auto" w:fill="FFFFFF"/>
        <w:spacing w:before="120" w:line="156" w:lineRule="atLeast"/>
        <w:rPr>
          <w:color w:val="000000"/>
          <w:sz w:val="10"/>
          <w:szCs w:val="12"/>
        </w:rPr>
      </w:pPr>
    </w:p>
    <w:p w:rsidR="00757B06" w:rsidRPr="00BE0C24" w:rsidRDefault="00757B06" w:rsidP="00757B06">
      <w:pPr>
        <w:shd w:val="clear" w:color="auto" w:fill="FFFFFF"/>
        <w:spacing w:before="120" w:line="156" w:lineRule="atLeast"/>
        <w:rPr>
          <w:color w:val="000000"/>
          <w:sz w:val="10"/>
          <w:szCs w:val="12"/>
        </w:rPr>
      </w:pPr>
      <w:r w:rsidRPr="00BE0C24">
        <w:rPr>
          <w:b/>
          <w:bCs/>
          <w:color w:val="000000"/>
          <w:sz w:val="18"/>
          <w:szCs w:val="20"/>
        </w:rPr>
        <w:t>Ghi chú:</w:t>
      </w:r>
      <w:r w:rsidRPr="00BE0C24">
        <w:rPr>
          <w:rStyle w:val="apple-converted-space"/>
          <w:color w:val="000000"/>
          <w:sz w:val="18"/>
          <w:szCs w:val="20"/>
        </w:rPr>
        <w:t> </w:t>
      </w:r>
      <w:r w:rsidRPr="00BE0C24">
        <w:rPr>
          <w:color w:val="000000"/>
          <w:sz w:val="18"/>
          <w:szCs w:val="20"/>
        </w:rPr>
        <w:t>Trường hợp trên tuyến có nhiều mức chất lượng dịch vụ khác nhau thì đơn vị vận tải đăng ký từng mức theo các nội dung tại mục 5.</w:t>
      </w:r>
    </w:p>
    <w:p w:rsidR="00757B06" w:rsidRPr="00BE0C24" w:rsidRDefault="00757B06" w:rsidP="00757B06">
      <w:pPr>
        <w:rPr>
          <w:b/>
          <w:sz w:val="26"/>
        </w:rPr>
      </w:pPr>
    </w:p>
    <w:p w:rsidR="00757B06" w:rsidRPr="005613B5" w:rsidRDefault="00757B06" w:rsidP="00757B06">
      <w:pPr>
        <w:shd w:val="clear" w:color="auto" w:fill="FFFFFF"/>
        <w:spacing w:line="156" w:lineRule="atLeast"/>
        <w:jc w:val="both"/>
        <w:rPr>
          <w:color w:val="000000"/>
          <w:sz w:val="26"/>
        </w:rPr>
      </w:pPr>
      <w:r w:rsidRPr="00BE0C24">
        <w:rPr>
          <w:b/>
          <w:sz w:val="26"/>
          <w:lang w:val="hr-HR"/>
        </w:rPr>
        <w:br w:type="page"/>
      </w:r>
      <w:r>
        <w:rPr>
          <w:b/>
          <w:sz w:val="26"/>
          <w:lang w:val="hr-HR"/>
        </w:rPr>
        <w:lastRenderedPageBreak/>
        <w:t>56</w:t>
      </w:r>
      <w:r w:rsidRPr="00BE0C24">
        <w:rPr>
          <w:b/>
          <w:sz w:val="26"/>
          <w:lang w:val="hr-HR"/>
        </w:rPr>
        <w:t xml:space="preserve">. Gia hạn Giấy phép liên vận Việt – Lào </w:t>
      </w:r>
      <w:bookmarkStart w:id="94" w:name="dieu_16"/>
      <w:r w:rsidRPr="00BE0C24">
        <w:rPr>
          <w:rStyle w:val="apple-converted-space"/>
          <w:b/>
          <w:bCs/>
          <w:color w:val="000000"/>
          <w:sz w:val="22"/>
          <w:shd w:val="clear" w:color="auto" w:fill="FFFFFF"/>
        </w:rPr>
        <w:t> </w:t>
      </w:r>
      <w:r w:rsidRPr="00BE0C24">
        <w:rPr>
          <w:b/>
          <w:bCs/>
          <w:color w:val="000000"/>
          <w:sz w:val="26"/>
          <w:shd w:val="clear" w:color="auto" w:fill="FFFFFF"/>
        </w:rPr>
        <w:t>và</w:t>
      </w:r>
      <w:r w:rsidRPr="00BE0C24">
        <w:rPr>
          <w:rStyle w:val="apple-converted-space"/>
          <w:b/>
          <w:bCs/>
          <w:color w:val="000000"/>
          <w:sz w:val="22"/>
          <w:shd w:val="clear" w:color="auto" w:fill="FFFFFF"/>
        </w:rPr>
        <w:t> </w:t>
      </w:r>
      <w:r w:rsidRPr="00BE0C24">
        <w:rPr>
          <w:b/>
          <w:bCs/>
          <w:color w:val="000000"/>
          <w:sz w:val="26"/>
          <w:shd w:val="clear" w:color="auto" w:fill="FFFFFF"/>
        </w:rPr>
        <w:t>thời gian</w:t>
      </w:r>
      <w:r w:rsidRPr="00BE0C24">
        <w:rPr>
          <w:rStyle w:val="apple-converted-space"/>
          <w:b/>
          <w:bCs/>
          <w:color w:val="000000"/>
          <w:sz w:val="22"/>
          <w:shd w:val="clear" w:color="auto" w:fill="FFFFFF"/>
        </w:rPr>
        <w:t> </w:t>
      </w:r>
      <w:r w:rsidRPr="00BE0C24">
        <w:rPr>
          <w:b/>
          <w:bCs/>
          <w:color w:val="000000"/>
          <w:sz w:val="26"/>
          <w:shd w:val="clear" w:color="auto" w:fill="FFFFFF"/>
        </w:rPr>
        <w:t>lưu hành</w:t>
      </w:r>
      <w:r w:rsidRPr="005613B5">
        <w:rPr>
          <w:color w:val="000000"/>
          <w:sz w:val="26"/>
        </w:rPr>
        <w:t xml:space="preserve"> </w:t>
      </w:r>
      <w:r w:rsidRPr="00BE0C24">
        <w:rPr>
          <w:b/>
          <w:bCs/>
          <w:color w:val="000000"/>
          <w:sz w:val="26"/>
          <w:shd w:val="clear" w:color="auto" w:fill="FFFFFF"/>
        </w:rPr>
        <w:t>tại Việt Nam cho phương tiện của Lào</w:t>
      </w:r>
      <w:bookmarkEnd w:id="94"/>
    </w:p>
    <w:p w:rsidR="00757B06" w:rsidRDefault="00757B06" w:rsidP="00757B06">
      <w:pPr>
        <w:ind w:firstLine="480"/>
        <w:rPr>
          <w:b/>
          <w:sz w:val="26"/>
          <w:lang w:val="hr-HR"/>
        </w:rPr>
      </w:pPr>
    </w:p>
    <w:p w:rsidR="00757B06" w:rsidRPr="00BE0C24" w:rsidRDefault="00757B06" w:rsidP="00757B06">
      <w:pPr>
        <w:ind w:firstLine="480"/>
        <w:rPr>
          <w:b/>
          <w:sz w:val="26"/>
        </w:rPr>
      </w:pPr>
      <w:r w:rsidRPr="00BE0C24">
        <w:rPr>
          <w:b/>
          <w:sz w:val="26"/>
          <w:lang w:val="hr-HR"/>
        </w:rPr>
        <w:t xml:space="preserve">1. </w:t>
      </w:r>
      <w:r w:rsidRPr="00BE0C24">
        <w:rPr>
          <w:b/>
          <w:sz w:val="26"/>
        </w:rPr>
        <w:t>Trình tự thực hiện:</w:t>
      </w:r>
    </w:p>
    <w:p w:rsidR="00757B06" w:rsidRPr="00BE0C24" w:rsidRDefault="00757B06" w:rsidP="00757B06">
      <w:pPr>
        <w:ind w:firstLine="480"/>
        <w:rPr>
          <w:sz w:val="26"/>
        </w:rPr>
      </w:pPr>
      <w:r w:rsidRPr="00BE0C24">
        <w:rPr>
          <w:sz w:val="26"/>
        </w:rPr>
        <w:t>a) Nộp hồ sơ:</w:t>
      </w:r>
    </w:p>
    <w:p w:rsidR="00757B06" w:rsidRPr="00BE0C24" w:rsidRDefault="00757B06" w:rsidP="00757B06">
      <w:pPr>
        <w:shd w:val="clear" w:color="auto" w:fill="FFFFFF"/>
        <w:spacing w:line="156" w:lineRule="atLeast"/>
        <w:ind w:firstLine="480"/>
        <w:jc w:val="both"/>
        <w:rPr>
          <w:color w:val="000000"/>
          <w:sz w:val="26"/>
        </w:rPr>
      </w:pPr>
      <w:r w:rsidRPr="00BE0C24">
        <w:rPr>
          <w:rStyle w:val="apple-converted-space"/>
          <w:color w:val="000000"/>
          <w:sz w:val="22"/>
          <w:shd w:val="clear" w:color="auto" w:fill="FFFFFF"/>
        </w:rPr>
        <w:t> </w:t>
      </w:r>
      <w:r w:rsidRPr="00BE0C24">
        <w:rPr>
          <w:color w:val="000000"/>
          <w:sz w:val="26"/>
        </w:rPr>
        <w:t>Tổ chức, cá nhân nộp hồ sơ đề nghị gia hạn Giấy phép và thời gian lưu hành cho phương tiện đến Sở Giao thông vận tải</w:t>
      </w:r>
      <w:r w:rsidRPr="005A2577">
        <w:rPr>
          <w:sz w:val="26"/>
        </w:rPr>
        <w:t xml:space="preserve"> </w:t>
      </w:r>
      <w:r w:rsidRPr="002E5A98">
        <w:rPr>
          <w:sz w:val="26"/>
        </w:rPr>
        <w:t>Bắc Ninh</w:t>
      </w:r>
      <w:r w:rsidRPr="00BE0C24">
        <w:rPr>
          <w:color w:val="000000"/>
          <w:sz w:val="26"/>
        </w:rPr>
        <w:t xml:space="preserve"> nơi phương tiện gặp sự cố.</w:t>
      </w:r>
    </w:p>
    <w:p w:rsidR="00757B06" w:rsidRPr="00BE0C24" w:rsidRDefault="00757B06" w:rsidP="00757B06">
      <w:pPr>
        <w:ind w:firstLine="480"/>
        <w:jc w:val="both"/>
        <w:rPr>
          <w:sz w:val="26"/>
        </w:rPr>
      </w:pPr>
      <w:r w:rsidRPr="00BE0C24">
        <w:rPr>
          <w:sz w:val="26"/>
        </w:rPr>
        <w:t>b) Giải quyết TTHC:</w:t>
      </w:r>
    </w:p>
    <w:p w:rsidR="00757B06" w:rsidRPr="00BE0C24" w:rsidRDefault="00757B06" w:rsidP="00757B06">
      <w:pPr>
        <w:shd w:val="clear" w:color="auto" w:fill="FFFFFF"/>
        <w:spacing w:line="156" w:lineRule="atLeast"/>
        <w:ind w:firstLine="480"/>
        <w:jc w:val="both"/>
        <w:rPr>
          <w:color w:val="000000"/>
          <w:sz w:val="26"/>
        </w:rPr>
      </w:pPr>
      <w:r w:rsidRPr="00BE0C24">
        <w:rPr>
          <w:color w:val="000000"/>
          <w:sz w:val="26"/>
        </w:rPr>
        <w:t xml:space="preserve">Trong thời hạn 01 ngày làm việc, kể từ khi nhận đủ hồ sơ đúng quy định, Sở Giao thông vận tải </w:t>
      </w:r>
      <w:r w:rsidRPr="002E5A98">
        <w:rPr>
          <w:sz w:val="26"/>
        </w:rPr>
        <w:t>Bắc Ninh</w:t>
      </w:r>
      <w:r w:rsidRPr="00BE0C24">
        <w:rPr>
          <w:color w:val="000000"/>
          <w:sz w:val="26"/>
        </w:rPr>
        <w:t xml:space="preserve"> gia hạn Giấy phép liên vận Lào - Việt cho phương tiện của Lào, việc gia hạn được thực hiện tại mục gia hạn trong Giấy phép liên vận Lào - Việt; trường hợp không gia hạn phải trả lời bằng văn bản nêu rõ lý do ngay trong ngày nhận hồ sơ.</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ind w:firstLine="480"/>
        <w:jc w:val="both"/>
        <w:rPr>
          <w:b/>
          <w:sz w:val="26"/>
        </w:rPr>
      </w:pPr>
      <w:r w:rsidRPr="00BE0C24">
        <w:rPr>
          <w:b/>
          <w:sz w:val="26"/>
        </w:rPr>
        <w:t>3. Thành phần, số lượng hồ sơ:</w:t>
      </w:r>
    </w:p>
    <w:p w:rsidR="00757B06" w:rsidRPr="00BE0C24" w:rsidRDefault="00757B06" w:rsidP="00757B06">
      <w:pPr>
        <w:ind w:firstLine="480"/>
        <w:jc w:val="both"/>
        <w:rPr>
          <w:sz w:val="26"/>
        </w:rPr>
      </w:pPr>
      <w:r w:rsidRPr="00BE0C24">
        <w:rPr>
          <w:sz w:val="26"/>
        </w:rPr>
        <w:t>a) Thành phần hồ sơ:</w:t>
      </w:r>
    </w:p>
    <w:p w:rsidR="00757B06" w:rsidRPr="00BE0C24" w:rsidRDefault="00757B06" w:rsidP="00757B06">
      <w:pPr>
        <w:ind w:firstLine="480"/>
        <w:jc w:val="both"/>
        <w:rPr>
          <w:color w:val="000000"/>
          <w:sz w:val="26"/>
          <w:shd w:val="clear" w:color="auto" w:fill="FFFFFF"/>
        </w:rPr>
      </w:pPr>
      <w:r w:rsidRPr="00BE0C24">
        <w:rPr>
          <w:color w:val="000000"/>
          <w:sz w:val="26"/>
          <w:shd w:val="clear" w:color="auto" w:fill="FFFFFF"/>
        </w:rPr>
        <w:t>- Giấy phép liên vận Lào - Việt (bản chính);</w:t>
      </w:r>
    </w:p>
    <w:p w:rsidR="00757B06" w:rsidRPr="00BE0C24" w:rsidRDefault="00757B06" w:rsidP="00757B06">
      <w:pPr>
        <w:ind w:firstLine="480"/>
        <w:jc w:val="both"/>
        <w:rPr>
          <w:color w:val="000000"/>
          <w:sz w:val="26"/>
          <w:shd w:val="clear" w:color="auto" w:fill="FFFFFF"/>
        </w:rPr>
      </w:pPr>
      <w:r w:rsidRPr="00BE0C24">
        <w:rPr>
          <w:color w:val="000000"/>
          <w:sz w:val="26"/>
          <w:shd w:val="clear" w:color="auto" w:fill="FFFFFF"/>
        </w:rPr>
        <w:t xml:space="preserve">- Giấy đăng ký phương tiện (bản sao có chứng thực hoặc bản sao kèm theo bản chính để đối chiếu); </w:t>
      </w:r>
    </w:p>
    <w:p w:rsidR="00757B06" w:rsidRPr="00BE0C24" w:rsidRDefault="00757B06" w:rsidP="00757B06">
      <w:pPr>
        <w:ind w:firstLine="480"/>
        <w:jc w:val="both"/>
        <w:rPr>
          <w:sz w:val="26"/>
        </w:rPr>
      </w:pPr>
      <w:r w:rsidRPr="00BE0C24">
        <w:rPr>
          <w:color w:val="000000"/>
          <w:sz w:val="26"/>
          <w:shd w:val="clear" w:color="auto" w:fill="FFFFFF"/>
        </w:rPr>
        <w:t>- Đơn đề nghị gia hạn theo mẫu.</w:t>
      </w:r>
    </w:p>
    <w:p w:rsidR="00757B06" w:rsidRPr="00BE0C24" w:rsidRDefault="00757B06" w:rsidP="00757B06">
      <w:pPr>
        <w:ind w:firstLine="480"/>
        <w:jc w:val="both"/>
        <w:rPr>
          <w:sz w:val="26"/>
        </w:rPr>
      </w:pPr>
      <w:r w:rsidRPr="00BE0C24">
        <w:rPr>
          <w:sz w:val="26"/>
        </w:rPr>
        <w:t>b) Số lượng hồ sơ: 01 bộ.</w:t>
      </w:r>
    </w:p>
    <w:p w:rsidR="00757B06" w:rsidRPr="00BE0C24" w:rsidRDefault="00757B06" w:rsidP="00757B06">
      <w:pPr>
        <w:ind w:firstLine="480"/>
        <w:jc w:val="both"/>
        <w:rPr>
          <w:sz w:val="26"/>
        </w:rPr>
      </w:pPr>
      <w:r w:rsidRPr="00BE0C24">
        <w:rPr>
          <w:b/>
          <w:sz w:val="26"/>
        </w:rPr>
        <w:t xml:space="preserve">4. Thời hạn giải quyết: </w:t>
      </w:r>
      <w:r w:rsidRPr="00BE0C24">
        <w:rPr>
          <w:color w:val="000000"/>
          <w:sz w:val="26"/>
        </w:rPr>
        <w:t>01 ngày làm việc, kể từ khi nhận đủ hồ sơ đúng quy định.</w:t>
      </w:r>
    </w:p>
    <w:p w:rsidR="00757B06" w:rsidRPr="00BE0C24" w:rsidRDefault="00757B06" w:rsidP="00757B06">
      <w:pPr>
        <w:ind w:firstLine="480"/>
        <w:jc w:val="both"/>
        <w:rPr>
          <w:b/>
          <w:sz w:val="26"/>
        </w:rPr>
      </w:pPr>
      <w:r w:rsidRPr="00BE0C24">
        <w:rPr>
          <w:b/>
          <w:sz w:val="26"/>
        </w:rPr>
        <w:t xml:space="preserve">5. Đối tượng thực hiện TTHC: </w:t>
      </w:r>
      <w:r w:rsidRPr="00BE0C24">
        <w:rPr>
          <w:sz w:val="26"/>
        </w:rPr>
        <w:t>Tổ chức, cá nhân.</w:t>
      </w:r>
    </w:p>
    <w:p w:rsidR="00757B06" w:rsidRPr="00BE0C24" w:rsidRDefault="00757B06" w:rsidP="00757B06">
      <w:pPr>
        <w:ind w:firstLine="480"/>
        <w:rPr>
          <w:sz w:val="26"/>
          <w:lang w:val="hr-HR"/>
        </w:rPr>
      </w:pPr>
      <w:r w:rsidRPr="00BE0C24">
        <w:rPr>
          <w:b/>
          <w:sz w:val="26"/>
        </w:rPr>
        <w:t>6. Cơ quan thực hiện TTHC:</w:t>
      </w:r>
    </w:p>
    <w:p w:rsidR="00757B06" w:rsidRPr="00BE0C24" w:rsidRDefault="00757B06" w:rsidP="00757B06">
      <w:pPr>
        <w:ind w:firstLine="480"/>
        <w:jc w:val="both"/>
        <w:rPr>
          <w:sz w:val="26"/>
          <w:lang w:val="hr-HR"/>
        </w:rPr>
      </w:pPr>
      <w:r w:rsidRPr="00BE0C24">
        <w:rPr>
          <w:sz w:val="26"/>
        </w:rPr>
        <w:t>a</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w:t>
      </w:r>
      <w:r w:rsidRPr="00BE0C24">
        <w:rPr>
          <w:sz w:val="26"/>
        </w:rPr>
        <w:t>quyết</w:t>
      </w:r>
      <w:r w:rsidRPr="00BE0C24">
        <w:rPr>
          <w:sz w:val="26"/>
          <w:lang w:val="hr-HR"/>
        </w:rPr>
        <w:t xml:space="preserve"> đ</w:t>
      </w:r>
      <w:r w:rsidRPr="00BE0C24">
        <w:rPr>
          <w:sz w:val="26"/>
        </w:rPr>
        <w:t>ịnh</w:t>
      </w:r>
      <w:r w:rsidRPr="00BE0C24">
        <w:rPr>
          <w:sz w:val="26"/>
          <w:lang w:val="hr-HR"/>
        </w:rPr>
        <w:t xml:space="preserve">: </w:t>
      </w:r>
      <w:r w:rsidRPr="00BE0C24">
        <w:rPr>
          <w:color w:val="000000"/>
          <w:sz w:val="26"/>
          <w:shd w:val="clear" w:color="auto" w:fill="FFFFFF"/>
        </w:rPr>
        <w:t>Sở</w:t>
      </w:r>
      <w:r w:rsidRPr="00BE0C24">
        <w:rPr>
          <w:color w:val="000000"/>
          <w:sz w:val="26"/>
          <w:shd w:val="clear" w:color="auto" w:fill="FFFFFF"/>
          <w:lang w:val="hr-HR"/>
        </w:rPr>
        <w:t xml:space="preserve"> </w:t>
      </w:r>
      <w:r w:rsidRPr="00BE0C24">
        <w:rPr>
          <w:color w:val="000000"/>
          <w:sz w:val="26"/>
          <w:shd w:val="clear" w:color="auto" w:fill="FFFFFF"/>
        </w:rPr>
        <w:t>Giao</w:t>
      </w:r>
      <w:r w:rsidRPr="00BE0C24">
        <w:rPr>
          <w:color w:val="000000"/>
          <w:sz w:val="26"/>
          <w:shd w:val="clear" w:color="auto" w:fill="FFFFFF"/>
          <w:lang w:val="hr-HR"/>
        </w:rPr>
        <w:t xml:space="preserve"> </w:t>
      </w:r>
      <w:r w:rsidRPr="00BE0C24">
        <w:rPr>
          <w:color w:val="000000"/>
          <w:sz w:val="26"/>
          <w:shd w:val="clear" w:color="auto" w:fill="FFFFFF"/>
        </w:rPr>
        <w:t>th</w:t>
      </w:r>
      <w:r w:rsidRPr="00BE0C24">
        <w:rPr>
          <w:color w:val="000000"/>
          <w:sz w:val="26"/>
          <w:shd w:val="clear" w:color="auto" w:fill="FFFFFF"/>
          <w:lang w:val="hr-HR"/>
        </w:rPr>
        <w:t>ô</w:t>
      </w:r>
      <w:r w:rsidRPr="00BE0C24">
        <w:rPr>
          <w:color w:val="000000"/>
          <w:sz w:val="26"/>
          <w:shd w:val="clear" w:color="auto" w:fill="FFFFFF"/>
        </w:rPr>
        <w:t>ng</w:t>
      </w:r>
      <w:r w:rsidRPr="00BE0C24">
        <w:rPr>
          <w:color w:val="000000"/>
          <w:sz w:val="26"/>
          <w:shd w:val="clear" w:color="auto" w:fill="FFFFFF"/>
          <w:lang w:val="hr-HR"/>
        </w:rPr>
        <w:t xml:space="preserve"> </w:t>
      </w:r>
      <w:r w:rsidRPr="00BE0C24">
        <w:rPr>
          <w:color w:val="000000"/>
          <w:sz w:val="26"/>
          <w:shd w:val="clear" w:color="auto" w:fill="FFFFFF"/>
        </w:rPr>
        <w:t>vận</w:t>
      </w:r>
      <w:r w:rsidRPr="00BE0C24">
        <w:rPr>
          <w:color w:val="000000"/>
          <w:sz w:val="26"/>
          <w:shd w:val="clear" w:color="auto" w:fill="FFFFFF"/>
          <w:lang w:val="hr-HR"/>
        </w:rPr>
        <w:t xml:space="preserve"> </w:t>
      </w:r>
      <w:r w:rsidRPr="00BE0C24">
        <w:rPr>
          <w:color w:val="000000"/>
          <w:sz w:val="26"/>
          <w:shd w:val="clear" w:color="auto" w:fill="FFFFFF"/>
        </w:rPr>
        <w:t>tải</w:t>
      </w:r>
      <w:r w:rsidRPr="00BE0C24">
        <w:rPr>
          <w:color w:val="000000"/>
          <w:sz w:val="26"/>
          <w:shd w:val="clear" w:color="auto" w:fill="FFFFFF"/>
          <w:lang w:val="hr-HR"/>
        </w:rPr>
        <w:t xml:space="preserve"> </w:t>
      </w:r>
      <w:r w:rsidRPr="002E5A98">
        <w:rPr>
          <w:sz w:val="26"/>
        </w:rPr>
        <w:t>Bắc Ninh</w:t>
      </w:r>
      <w:r w:rsidRPr="00BE0C24">
        <w:rPr>
          <w:color w:val="000000"/>
          <w:sz w:val="26"/>
        </w:rPr>
        <w:t xml:space="preserve"> </w:t>
      </w:r>
      <w:r w:rsidRPr="00BE0C24">
        <w:rPr>
          <w:color w:val="000000"/>
          <w:sz w:val="26"/>
          <w:shd w:val="clear" w:color="auto" w:fill="FFFFFF"/>
        </w:rPr>
        <w:t>n</w:t>
      </w:r>
      <w:r w:rsidRPr="00BE0C24">
        <w:rPr>
          <w:color w:val="000000"/>
          <w:sz w:val="26"/>
          <w:shd w:val="clear" w:color="auto" w:fill="FFFFFF"/>
          <w:lang w:val="hr-HR"/>
        </w:rPr>
        <w:t>ơ</w:t>
      </w:r>
      <w:r w:rsidRPr="00BE0C24">
        <w:rPr>
          <w:color w:val="000000"/>
          <w:sz w:val="26"/>
          <w:shd w:val="clear" w:color="auto" w:fill="FFFFFF"/>
        </w:rPr>
        <w:t>i</w:t>
      </w:r>
      <w:r w:rsidRPr="00BE0C24">
        <w:rPr>
          <w:color w:val="000000"/>
          <w:sz w:val="26"/>
          <w:shd w:val="clear" w:color="auto" w:fill="FFFFFF"/>
          <w:lang w:val="hr-HR"/>
        </w:rPr>
        <w:t xml:space="preserve"> </w:t>
      </w:r>
      <w:r w:rsidRPr="00BE0C24">
        <w:rPr>
          <w:color w:val="000000"/>
          <w:sz w:val="26"/>
          <w:shd w:val="clear" w:color="auto" w:fill="FFFFFF"/>
        </w:rPr>
        <w:t>ph</w:t>
      </w:r>
      <w:r w:rsidRPr="00BE0C24">
        <w:rPr>
          <w:color w:val="000000"/>
          <w:sz w:val="26"/>
          <w:shd w:val="clear" w:color="auto" w:fill="FFFFFF"/>
          <w:lang w:val="hr-HR"/>
        </w:rPr>
        <w:t>ươ</w:t>
      </w:r>
      <w:r w:rsidRPr="00BE0C24">
        <w:rPr>
          <w:color w:val="000000"/>
          <w:sz w:val="26"/>
          <w:shd w:val="clear" w:color="auto" w:fill="FFFFFF"/>
        </w:rPr>
        <w:t>ng</w:t>
      </w:r>
      <w:r w:rsidRPr="00BE0C24">
        <w:rPr>
          <w:color w:val="000000"/>
          <w:sz w:val="26"/>
          <w:shd w:val="clear" w:color="auto" w:fill="FFFFFF"/>
          <w:lang w:val="hr-HR"/>
        </w:rPr>
        <w:t xml:space="preserve"> </w:t>
      </w:r>
      <w:r w:rsidRPr="00BE0C24">
        <w:rPr>
          <w:color w:val="000000"/>
          <w:sz w:val="26"/>
          <w:shd w:val="clear" w:color="auto" w:fill="FFFFFF"/>
        </w:rPr>
        <w:t>tiện</w:t>
      </w:r>
      <w:r w:rsidRPr="00BE0C24">
        <w:rPr>
          <w:color w:val="000000"/>
          <w:sz w:val="26"/>
          <w:shd w:val="clear" w:color="auto" w:fill="FFFFFF"/>
          <w:lang w:val="hr-HR"/>
        </w:rPr>
        <w:t xml:space="preserve"> </w:t>
      </w:r>
      <w:r w:rsidRPr="00BE0C24">
        <w:rPr>
          <w:color w:val="000000"/>
          <w:sz w:val="26"/>
          <w:shd w:val="clear" w:color="auto" w:fill="FFFFFF"/>
        </w:rPr>
        <w:t>gặp</w:t>
      </w:r>
      <w:r w:rsidRPr="00BE0C24">
        <w:rPr>
          <w:color w:val="000000"/>
          <w:sz w:val="26"/>
          <w:shd w:val="clear" w:color="auto" w:fill="FFFFFF"/>
          <w:lang w:val="hr-HR"/>
        </w:rPr>
        <w:t xml:space="preserve"> </w:t>
      </w:r>
      <w:r w:rsidRPr="00BE0C24">
        <w:rPr>
          <w:color w:val="000000"/>
          <w:sz w:val="26"/>
          <w:shd w:val="clear" w:color="auto" w:fill="FFFFFF"/>
        </w:rPr>
        <w:t>sự</w:t>
      </w:r>
      <w:r w:rsidRPr="00BE0C24">
        <w:rPr>
          <w:color w:val="000000"/>
          <w:sz w:val="26"/>
          <w:shd w:val="clear" w:color="auto" w:fill="FFFFFF"/>
          <w:lang w:val="hr-HR"/>
        </w:rPr>
        <w:t xml:space="preserve"> </w:t>
      </w:r>
      <w:r w:rsidRPr="00BE0C24">
        <w:rPr>
          <w:color w:val="000000"/>
          <w:sz w:val="26"/>
          <w:shd w:val="clear" w:color="auto" w:fill="FFFFFF"/>
        </w:rPr>
        <w:t>cố</w:t>
      </w:r>
      <w:r w:rsidRPr="00BE0C24">
        <w:rPr>
          <w:color w:val="000000"/>
          <w:sz w:val="26"/>
          <w:shd w:val="clear" w:color="auto" w:fill="FFFFFF"/>
          <w:lang w:val="hr-HR"/>
        </w:rPr>
        <w:t>;</w:t>
      </w:r>
    </w:p>
    <w:p w:rsidR="00757B06" w:rsidRPr="00BE0C24" w:rsidRDefault="00757B06" w:rsidP="00757B06">
      <w:pPr>
        <w:ind w:firstLine="480"/>
        <w:jc w:val="both"/>
        <w:rPr>
          <w:sz w:val="26"/>
          <w:lang w:val="hr-HR"/>
        </w:rPr>
      </w:pPr>
      <w:r w:rsidRPr="00BE0C24">
        <w:rPr>
          <w:sz w:val="26"/>
        </w:rPr>
        <w:t>b</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hoặc</w:t>
      </w:r>
      <w:r w:rsidRPr="00BE0C24">
        <w:rPr>
          <w:sz w:val="26"/>
          <w:lang w:val="hr-HR"/>
        </w:rPr>
        <w:t xml:space="preserve"> </w:t>
      </w:r>
      <w:r w:rsidRPr="00BE0C24">
        <w:rPr>
          <w:sz w:val="26"/>
        </w:rPr>
        <w:t>ng</w:t>
      </w:r>
      <w:r w:rsidRPr="00BE0C24">
        <w:rPr>
          <w:sz w:val="26"/>
          <w:lang w:val="hr-HR"/>
        </w:rPr>
        <w:t>ư</w:t>
      </w:r>
      <w:r w:rsidRPr="00BE0C24">
        <w:rPr>
          <w:sz w:val="26"/>
        </w:rPr>
        <w:t>ời</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đư</w:t>
      </w:r>
      <w:r w:rsidRPr="00BE0C24">
        <w:rPr>
          <w:sz w:val="26"/>
        </w:rPr>
        <w:t>ợc</w:t>
      </w:r>
      <w:r w:rsidRPr="00BE0C24">
        <w:rPr>
          <w:sz w:val="26"/>
          <w:lang w:val="hr-HR"/>
        </w:rPr>
        <w:t xml:space="preserve"> </w:t>
      </w:r>
      <w:r w:rsidRPr="00BE0C24">
        <w:rPr>
          <w:sz w:val="26"/>
        </w:rPr>
        <w:t>ủy</w:t>
      </w:r>
      <w:r w:rsidRPr="00BE0C24">
        <w:rPr>
          <w:sz w:val="26"/>
          <w:lang w:val="hr-HR"/>
        </w:rPr>
        <w:t xml:space="preserve"> </w:t>
      </w:r>
      <w:r w:rsidRPr="00BE0C24">
        <w:rPr>
          <w:sz w:val="26"/>
        </w:rPr>
        <w:t>quyền</w:t>
      </w:r>
      <w:r w:rsidRPr="00BE0C24">
        <w:rPr>
          <w:sz w:val="26"/>
          <w:lang w:val="hr-HR"/>
        </w:rPr>
        <w:t xml:space="preserve"> </w:t>
      </w:r>
      <w:r w:rsidRPr="00BE0C24">
        <w:rPr>
          <w:sz w:val="26"/>
        </w:rPr>
        <w:t>hoặc</w:t>
      </w:r>
      <w:r w:rsidRPr="00BE0C24">
        <w:rPr>
          <w:sz w:val="26"/>
          <w:lang w:val="hr-HR"/>
        </w:rPr>
        <w:t xml:space="preserve"> </w:t>
      </w:r>
      <w:r w:rsidRPr="00BE0C24">
        <w:rPr>
          <w:sz w:val="26"/>
        </w:rPr>
        <w:t>ph</w:t>
      </w:r>
      <w:r w:rsidRPr="00BE0C24">
        <w:rPr>
          <w:sz w:val="26"/>
          <w:lang w:val="hr-HR"/>
        </w:rPr>
        <w:t>â</w:t>
      </w:r>
      <w:r w:rsidRPr="00BE0C24">
        <w:rPr>
          <w:sz w:val="26"/>
        </w:rPr>
        <w:t>n</w:t>
      </w:r>
      <w:r w:rsidRPr="00BE0C24">
        <w:rPr>
          <w:sz w:val="26"/>
          <w:lang w:val="hr-HR"/>
        </w:rPr>
        <w:t xml:space="preserve"> </w:t>
      </w:r>
      <w:r w:rsidRPr="00BE0C24">
        <w:rPr>
          <w:sz w:val="26"/>
        </w:rPr>
        <w:t>cấp</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ind w:firstLine="480"/>
        <w:jc w:val="both"/>
        <w:rPr>
          <w:sz w:val="26"/>
          <w:lang w:val="hr-HR"/>
        </w:rPr>
      </w:pPr>
      <w:r w:rsidRPr="00BE0C24">
        <w:rPr>
          <w:sz w:val="26"/>
        </w:rPr>
        <w:t>c</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trực</w:t>
      </w:r>
      <w:r w:rsidRPr="00BE0C24">
        <w:rPr>
          <w:sz w:val="26"/>
          <w:lang w:val="hr-HR"/>
        </w:rPr>
        <w:t xml:space="preserve"> </w:t>
      </w:r>
      <w:r w:rsidRPr="00BE0C24">
        <w:rPr>
          <w:sz w:val="26"/>
        </w:rPr>
        <w:t>tiếp</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thủ</w:t>
      </w:r>
      <w:r w:rsidRPr="00BE0C24">
        <w:rPr>
          <w:sz w:val="26"/>
          <w:lang w:val="hr-HR"/>
        </w:rPr>
        <w:t xml:space="preserve"> </w:t>
      </w:r>
      <w:r w:rsidRPr="00BE0C24">
        <w:rPr>
          <w:sz w:val="26"/>
        </w:rPr>
        <w:t>tục</w:t>
      </w:r>
      <w:r w:rsidRPr="00BE0C24">
        <w:rPr>
          <w:sz w:val="26"/>
          <w:lang w:val="hr-HR"/>
        </w:rPr>
        <w:t xml:space="preserve"> </w:t>
      </w:r>
      <w:r w:rsidRPr="00BE0C24">
        <w:rPr>
          <w:sz w:val="26"/>
        </w:rPr>
        <w:t>h</w:t>
      </w:r>
      <w:r w:rsidRPr="00BE0C24">
        <w:rPr>
          <w:sz w:val="26"/>
          <w:lang w:val="hr-HR"/>
        </w:rPr>
        <w:t>à</w:t>
      </w:r>
      <w:r w:rsidRPr="00BE0C24">
        <w:rPr>
          <w:sz w:val="26"/>
        </w:rPr>
        <w:t>nh</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w:t>
      </w:r>
      <w:r w:rsidRPr="00BE0C24">
        <w:rPr>
          <w:color w:val="000000"/>
          <w:sz w:val="26"/>
          <w:shd w:val="clear" w:color="auto" w:fill="FFFFFF"/>
        </w:rPr>
        <w:t>Sở</w:t>
      </w:r>
      <w:r w:rsidRPr="00BE0C24">
        <w:rPr>
          <w:color w:val="000000"/>
          <w:sz w:val="26"/>
          <w:shd w:val="clear" w:color="auto" w:fill="FFFFFF"/>
          <w:lang w:val="hr-HR"/>
        </w:rPr>
        <w:t xml:space="preserve"> </w:t>
      </w:r>
      <w:r w:rsidRPr="00BE0C24">
        <w:rPr>
          <w:color w:val="000000"/>
          <w:sz w:val="26"/>
          <w:shd w:val="clear" w:color="auto" w:fill="FFFFFF"/>
        </w:rPr>
        <w:t>Giao</w:t>
      </w:r>
      <w:r w:rsidRPr="00BE0C24">
        <w:rPr>
          <w:color w:val="000000"/>
          <w:sz w:val="26"/>
          <w:shd w:val="clear" w:color="auto" w:fill="FFFFFF"/>
          <w:lang w:val="hr-HR"/>
        </w:rPr>
        <w:t xml:space="preserve"> </w:t>
      </w:r>
      <w:r w:rsidRPr="00BE0C24">
        <w:rPr>
          <w:color w:val="000000"/>
          <w:sz w:val="26"/>
          <w:shd w:val="clear" w:color="auto" w:fill="FFFFFF"/>
        </w:rPr>
        <w:t>th</w:t>
      </w:r>
      <w:r w:rsidRPr="00BE0C24">
        <w:rPr>
          <w:color w:val="000000"/>
          <w:sz w:val="26"/>
          <w:shd w:val="clear" w:color="auto" w:fill="FFFFFF"/>
          <w:lang w:val="hr-HR"/>
        </w:rPr>
        <w:t>ô</w:t>
      </w:r>
      <w:r w:rsidRPr="00BE0C24">
        <w:rPr>
          <w:color w:val="000000"/>
          <w:sz w:val="26"/>
          <w:shd w:val="clear" w:color="auto" w:fill="FFFFFF"/>
        </w:rPr>
        <w:t>ng</w:t>
      </w:r>
      <w:r w:rsidRPr="00BE0C24">
        <w:rPr>
          <w:color w:val="000000"/>
          <w:sz w:val="26"/>
          <w:shd w:val="clear" w:color="auto" w:fill="FFFFFF"/>
          <w:lang w:val="hr-HR"/>
        </w:rPr>
        <w:t xml:space="preserve"> </w:t>
      </w:r>
      <w:r w:rsidRPr="00BE0C24">
        <w:rPr>
          <w:color w:val="000000"/>
          <w:sz w:val="26"/>
          <w:shd w:val="clear" w:color="auto" w:fill="FFFFFF"/>
        </w:rPr>
        <w:t>vận</w:t>
      </w:r>
      <w:r w:rsidRPr="00BE0C24">
        <w:rPr>
          <w:color w:val="000000"/>
          <w:sz w:val="26"/>
          <w:shd w:val="clear" w:color="auto" w:fill="FFFFFF"/>
          <w:lang w:val="hr-HR"/>
        </w:rPr>
        <w:t xml:space="preserve"> </w:t>
      </w:r>
      <w:r w:rsidRPr="00BE0C24">
        <w:rPr>
          <w:color w:val="000000"/>
          <w:sz w:val="26"/>
          <w:shd w:val="clear" w:color="auto" w:fill="FFFFFF"/>
        </w:rPr>
        <w:t>tải</w:t>
      </w:r>
      <w:r w:rsidRPr="00BE0C24">
        <w:rPr>
          <w:color w:val="000000"/>
          <w:sz w:val="26"/>
          <w:shd w:val="clear" w:color="auto" w:fill="FFFFFF"/>
          <w:lang w:val="hr-HR"/>
        </w:rPr>
        <w:t xml:space="preserve"> </w:t>
      </w:r>
      <w:r w:rsidRPr="002E5A98">
        <w:rPr>
          <w:sz w:val="26"/>
        </w:rPr>
        <w:t>Bắc Ninh</w:t>
      </w:r>
      <w:r w:rsidRPr="00BE0C24">
        <w:rPr>
          <w:color w:val="000000"/>
          <w:sz w:val="26"/>
        </w:rPr>
        <w:t xml:space="preserve"> </w:t>
      </w:r>
      <w:r w:rsidRPr="00BE0C24">
        <w:rPr>
          <w:color w:val="000000"/>
          <w:sz w:val="26"/>
          <w:shd w:val="clear" w:color="auto" w:fill="FFFFFF"/>
        </w:rPr>
        <w:t>n</w:t>
      </w:r>
      <w:r w:rsidRPr="00BE0C24">
        <w:rPr>
          <w:color w:val="000000"/>
          <w:sz w:val="26"/>
          <w:shd w:val="clear" w:color="auto" w:fill="FFFFFF"/>
          <w:lang w:val="hr-HR"/>
        </w:rPr>
        <w:t>ơ</w:t>
      </w:r>
      <w:r w:rsidRPr="00BE0C24">
        <w:rPr>
          <w:color w:val="000000"/>
          <w:sz w:val="26"/>
          <w:shd w:val="clear" w:color="auto" w:fill="FFFFFF"/>
        </w:rPr>
        <w:t>i</w:t>
      </w:r>
      <w:r w:rsidRPr="00BE0C24">
        <w:rPr>
          <w:color w:val="000000"/>
          <w:sz w:val="26"/>
          <w:shd w:val="clear" w:color="auto" w:fill="FFFFFF"/>
          <w:lang w:val="hr-HR"/>
        </w:rPr>
        <w:t xml:space="preserve"> </w:t>
      </w:r>
      <w:r w:rsidRPr="00BE0C24">
        <w:rPr>
          <w:color w:val="000000"/>
          <w:sz w:val="26"/>
          <w:shd w:val="clear" w:color="auto" w:fill="FFFFFF"/>
        </w:rPr>
        <w:t>ph</w:t>
      </w:r>
      <w:r w:rsidRPr="00BE0C24">
        <w:rPr>
          <w:color w:val="000000"/>
          <w:sz w:val="26"/>
          <w:shd w:val="clear" w:color="auto" w:fill="FFFFFF"/>
          <w:lang w:val="hr-HR"/>
        </w:rPr>
        <w:t>ươ</w:t>
      </w:r>
      <w:r w:rsidRPr="00BE0C24">
        <w:rPr>
          <w:color w:val="000000"/>
          <w:sz w:val="26"/>
          <w:shd w:val="clear" w:color="auto" w:fill="FFFFFF"/>
        </w:rPr>
        <w:t>ng</w:t>
      </w:r>
      <w:r w:rsidRPr="00BE0C24">
        <w:rPr>
          <w:color w:val="000000"/>
          <w:sz w:val="26"/>
          <w:shd w:val="clear" w:color="auto" w:fill="FFFFFF"/>
          <w:lang w:val="hr-HR"/>
        </w:rPr>
        <w:t xml:space="preserve"> </w:t>
      </w:r>
      <w:r w:rsidRPr="00BE0C24">
        <w:rPr>
          <w:color w:val="000000"/>
          <w:sz w:val="26"/>
          <w:shd w:val="clear" w:color="auto" w:fill="FFFFFF"/>
        </w:rPr>
        <w:t>tiện</w:t>
      </w:r>
      <w:r w:rsidRPr="00BE0C24">
        <w:rPr>
          <w:color w:val="000000"/>
          <w:sz w:val="26"/>
          <w:shd w:val="clear" w:color="auto" w:fill="FFFFFF"/>
          <w:lang w:val="hr-HR"/>
        </w:rPr>
        <w:t xml:space="preserve"> </w:t>
      </w:r>
      <w:r w:rsidRPr="00BE0C24">
        <w:rPr>
          <w:color w:val="000000"/>
          <w:sz w:val="26"/>
          <w:shd w:val="clear" w:color="auto" w:fill="FFFFFF"/>
        </w:rPr>
        <w:t>gặp</w:t>
      </w:r>
      <w:r w:rsidRPr="00BE0C24">
        <w:rPr>
          <w:color w:val="000000"/>
          <w:sz w:val="26"/>
          <w:shd w:val="clear" w:color="auto" w:fill="FFFFFF"/>
          <w:lang w:val="hr-HR"/>
        </w:rPr>
        <w:t xml:space="preserve"> </w:t>
      </w:r>
      <w:r w:rsidRPr="00BE0C24">
        <w:rPr>
          <w:color w:val="000000"/>
          <w:sz w:val="26"/>
          <w:shd w:val="clear" w:color="auto" w:fill="FFFFFF"/>
        </w:rPr>
        <w:t>sự</w:t>
      </w:r>
      <w:r w:rsidRPr="00BE0C24">
        <w:rPr>
          <w:color w:val="000000"/>
          <w:sz w:val="26"/>
          <w:shd w:val="clear" w:color="auto" w:fill="FFFFFF"/>
          <w:lang w:val="hr-HR"/>
        </w:rPr>
        <w:t xml:space="preserve"> </w:t>
      </w:r>
      <w:r w:rsidRPr="00BE0C24">
        <w:rPr>
          <w:color w:val="000000"/>
          <w:sz w:val="26"/>
          <w:shd w:val="clear" w:color="auto" w:fill="FFFFFF"/>
        </w:rPr>
        <w:t>cố</w:t>
      </w:r>
      <w:r w:rsidRPr="00BE0C24">
        <w:rPr>
          <w:color w:val="000000"/>
          <w:sz w:val="26"/>
          <w:shd w:val="clear" w:color="auto" w:fill="FFFFFF"/>
          <w:lang w:val="hr-HR"/>
        </w:rPr>
        <w:t>;</w:t>
      </w:r>
    </w:p>
    <w:p w:rsidR="00757B06" w:rsidRPr="00BE0C24" w:rsidRDefault="00757B06" w:rsidP="00757B06">
      <w:pPr>
        <w:ind w:firstLine="480"/>
        <w:jc w:val="both"/>
        <w:rPr>
          <w:sz w:val="26"/>
          <w:lang w:val="hr-HR"/>
        </w:rPr>
      </w:pPr>
      <w:r w:rsidRPr="00BE0C24">
        <w:rPr>
          <w:sz w:val="26"/>
        </w:rPr>
        <w:t>d</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phối</w:t>
      </w:r>
      <w:r w:rsidRPr="00BE0C24">
        <w:rPr>
          <w:sz w:val="26"/>
          <w:lang w:val="hr-HR"/>
        </w:rPr>
        <w:t xml:space="preserve"> </w:t>
      </w:r>
      <w:r w:rsidRPr="00BE0C24">
        <w:rPr>
          <w:sz w:val="26"/>
        </w:rPr>
        <w:t>hợp</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ind w:firstLine="480"/>
        <w:jc w:val="both"/>
        <w:rPr>
          <w:b/>
          <w:sz w:val="26"/>
          <w:lang w:val="hr-HR"/>
        </w:rPr>
      </w:pPr>
      <w:r w:rsidRPr="00BE0C24">
        <w:rPr>
          <w:b/>
          <w:sz w:val="26"/>
          <w:lang w:val="hr-HR"/>
        </w:rPr>
        <w:t xml:space="preserve">7. </w:t>
      </w:r>
      <w:r w:rsidRPr="00BE0C24">
        <w:rPr>
          <w:b/>
          <w:sz w:val="26"/>
        </w:rPr>
        <w:t>Kết</w:t>
      </w:r>
      <w:r w:rsidRPr="00BE0C24">
        <w:rPr>
          <w:b/>
          <w:sz w:val="26"/>
          <w:lang w:val="hr-HR"/>
        </w:rPr>
        <w:t xml:space="preserve"> </w:t>
      </w:r>
      <w:r w:rsidRPr="00BE0C24">
        <w:rPr>
          <w:b/>
          <w:sz w:val="26"/>
        </w:rPr>
        <w:t>quả</w:t>
      </w:r>
      <w:r w:rsidRPr="00BE0C24">
        <w:rPr>
          <w:b/>
          <w:sz w:val="26"/>
          <w:lang w:val="hr-HR"/>
        </w:rPr>
        <w:t xml:space="preserve"> </w:t>
      </w:r>
      <w:r w:rsidRPr="00BE0C24">
        <w:rPr>
          <w:b/>
          <w:sz w:val="26"/>
        </w:rPr>
        <w:t>của</w:t>
      </w:r>
      <w:r w:rsidRPr="00BE0C24">
        <w:rPr>
          <w:b/>
          <w:sz w:val="26"/>
          <w:lang w:val="hr-HR"/>
        </w:rPr>
        <w:t xml:space="preserve"> </w:t>
      </w:r>
      <w:r w:rsidRPr="00BE0C24">
        <w:rPr>
          <w:b/>
          <w:sz w:val="26"/>
        </w:rPr>
        <w:t>việc</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w:t>
      </w:r>
    </w:p>
    <w:p w:rsidR="00757B06" w:rsidRPr="00BE0C24" w:rsidRDefault="00757B06" w:rsidP="00757B06">
      <w:pPr>
        <w:ind w:firstLine="480"/>
        <w:jc w:val="both"/>
        <w:rPr>
          <w:sz w:val="26"/>
          <w:lang w:val="hr-HR"/>
        </w:rPr>
      </w:pPr>
      <w:r w:rsidRPr="00BE0C24">
        <w:rPr>
          <w:b/>
          <w:sz w:val="26"/>
          <w:lang w:val="hr-HR"/>
        </w:rPr>
        <w:t xml:space="preserve">- </w:t>
      </w:r>
      <w:r w:rsidRPr="00BE0C24">
        <w:rPr>
          <w:sz w:val="26"/>
          <w:lang w:val="hr-HR"/>
        </w:rPr>
        <w:t>Giấy phép liên vận Việt – Lào được gia hạn.</w:t>
      </w:r>
    </w:p>
    <w:p w:rsidR="00757B06" w:rsidRPr="00BE0C24" w:rsidRDefault="00757B06" w:rsidP="00757B06">
      <w:pPr>
        <w:ind w:firstLine="480"/>
        <w:jc w:val="both"/>
        <w:rPr>
          <w:sz w:val="26"/>
          <w:lang w:val="hr-HR"/>
        </w:rPr>
      </w:pPr>
      <w:r w:rsidRPr="00BE0C24">
        <w:rPr>
          <w:sz w:val="26"/>
          <w:lang w:val="hr-HR"/>
        </w:rPr>
        <w:t>- Hiệu lực của Giấy phép:</w:t>
      </w:r>
      <w:r w:rsidRPr="00BE0C24">
        <w:rPr>
          <w:color w:val="000000"/>
          <w:sz w:val="26"/>
          <w:shd w:val="clear" w:color="auto" w:fill="FFFFFF"/>
          <w:lang w:val="hr-HR"/>
        </w:rPr>
        <w:t xml:space="preserve"> Đư</w:t>
      </w:r>
      <w:r w:rsidRPr="00BE0C24">
        <w:rPr>
          <w:color w:val="000000"/>
          <w:sz w:val="26"/>
          <w:shd w:val="clear" w:color="auto" w:fill="FFFFFF"/>
        </w:rPr>
        <w:t>ợc</w:t>
      </w:r>
      <w:r w:rsidRPr="00BE0C24">
        <w:rPr>
          <w:color w:val="000000"/>
          <w:sz w:val="26"/>
          <w:shd w:val="clear" w:color="auto" w:fill="FFFFFF"/>
          <w:lang w:val="hr-HR"/>
        </w:rPr>
        <w:t xml:space="preserve"> </w:t>
      </w:r>
      <w:r w:rsidRPr="00BE0C24">
        <w:rPr>
          <w:color w:val="000000"/>
          <w:sz w:val="26"/>
          <w:shd w:val="clear" w:color="auto" w:fill="FFFFFF"/>
        </w:rPr>
        <w:t>gia</w:t>
      </w:r>
      <w:r w:rsidRPr="00BE0C24">
        <w:rPr>
          <w:color w:val="000000"/>
          <w:sz w:val="26"/>
          <w:shd w:val="clear" w:color="auto" w:fill="FFFFFF"/>
          <w:lang w:val="hr-HR"/>
        </w:rPr>
        <w:t xml:space="preserve"> </w:t>
      </w:r>
      <w:r w:rsidRPr="00BE0C24">
        <w:rPr>
          <w:color w:val="000000"/>
          <w:sz w:val="26"/>
          <w:shd w:val="clear" w:color="auto" w:fill="FFFFFF"/>
        </w:rPr>
        <w:t>hạn</w:t>
      </w:r>
      <w:r w:rsidRPr="00BE0C24">
        <w:rPr>
          <w:color w:val="000000"/>
          <w:sz w:val="26"/>
          <w:shd w:val="clear" w:color="auto" w:fill="FFFFFF"/>
          <w:lang w:val="hr-HR"/>
        </w:rPr>
        <w:t xml:space="preserve"> 01 </w:t>
      </w:r>
      <w:r w:rsidRPr="00BE0C24">
        <w:rPr>
          <w:color w:val="000000"/>
          <w:sz w:val="26"/>
          <w:shd w:val="clear" w:color="auto" w:fill="FFFFFF"/>
        </w:rPr>
        <w:t>lần</w:t>
      </w:r>
      <w:r w:rsidRPr="00BE0C24">
        <w:rPr>
          <w:color w:val="000000"/>
          <w:sz w:val="26"/>
          <w:shd w:val="clear" w:color="auto" w:fill="FFFFFF"/>
          <w:lang w:val="hr-HR"/>
        </w:rPr>
        <w:t xml:space="preserve"> </w:t>
      </w:r>
      <w:r w:rsidRPr="00BE0C24">
        <w:rPr>
          <w:color w:val="000000"/>
          <w:sz w:val="26"/>
          <w:shd w:val="clear" w:color="auto" w:fill="FFFFFF"/>
        </w:rPr>
        <w:t>với</w:t>
      </w:r>
      <w:r w:rsidRPr="00BE0C24">
        <w:rPr>
          <w:color w:val="000000"/>
          <w:sz w:val="26"/>
          <w:shd w:val="clear" w:color="auto" w:fill="FFFFFF"/>
          <w:lang w:val="hr-HR"/>
        </w:rPr>
        <w:t xml:space="preserve"> </w:t>
      </w:r>
      <w:r w:rsidRPr="00BE0C24">
        <w:rPr>
          <w:color w:val="000000"/>
          <w:sz w:val="26"/>
          <w:shd w:val="clear" w:color="auto" w:fill="FFFFFF"/>
        </w:rPr>
        <w:t>thời</w:t>
      </w:r>
      <w:r w:rsidRPr="00BE0C24">
        <w:rPr>
          <w:color w:val="000000"/>
          <w:sz w:val="26"/>
          <w:shd w:val="clear" w:color="auto" w:fill="FFFFFF"/>
          <w:lang w:val="hr-HR"/>
        </w:rPr>
        <w:t xml:space="preserve"> </w:t>
      </w:r>
      <w:r w:rsidRPr="00BE0C24">
        <w:rPr>
          <w:color w:val="000000"/>
          <w:sz w:val="26"/>
          <w:shd w:val="clear" w:color="auto" w:fill="FFFFFF"/>
        </w:rPr>
        <w:t>hạn</w:t>
      </w:r>
      <w:r w:rsidRPr="00BE0C24">
        <w:rPr>
          <w:color w:val="000000"/>
          <w:sz w:val="26"/>
          <w:shd w:val="clear" w:color="auto" w:fill="FFFFFF"/>
          <w:lang w:val="hr-HR"/>
        </w:rPr>
        <w:t xml:space="preserve"> </w:t>
      </w:r>
      <w:r w:rsidRPr="00BE0C24">
        <w:rPr>
          <w:color w:val="000000"/>
          <w:sz w:val="26"/>
          <w:shd w:val="clear" w:color="auto" w:fill="FFFFFF"/>
        </w:rPr>
        <w:t>kh</w:t>
      </w:r>
      <w:r w:rsidRPr="00BE0C24">
        <w:rPr>
          <w:color w:val="000000"/>
          <w:sz w:val="26"/>
          <w:shd w:val="clear" w:color="auto" w:fill="FFFFFF"/>
          <w:lang w:val="hr-HR"/>
        </w:rPr>
        <w:t>ô</w:t>
      </w:r>
      <w:r w:rsidRPr="00BE0C24">
        <w:rPr>
          <w:color w:val="000000"/>
          <w:sz w:val="26"/>
          <w:shd w:val="clear" w:color="auto" w:fill="FFFFFF"/>
        </w:rPr>
        <w:t>ng</w:t>
      </w:r>
      <w:r w:rsidRPr="00BE0C24">
        <w:rPr>
          <w:color w:val="000000"/>
          <w:sz w:val="26"/>
          <w:shd w:val="clear" w:color="auto" w:fill="FFFFFF"/>
          <w:lang w:val="hr-HR"/>
        </w:rPr>
        <w:t xml:space="preserve"> </w:t>
      </w:r>
      <w:r w:rsidRPr="00BE0C24">
        <w:rPr>
          <w:color w:val="000000"/>
          <w:sz w:val="26"/>
          <w:shd w:val="clear" w:color="auto" w:fill="FFFFFF"/>
        </w:rPr>
        <w:t>qu</w:t>
      </w:r>
      <w:r w:rsidRPr="00BE0C24">
        <w:rPr>
          <w:color w:val="000000"/>
          <w:sz w:val="26"/>
          <w:shd w:val="clear" w:color="auto" w:fill="FFFFFF"/>
          <w:lang w:val="hr-HR"/>
        </w:rPr>
        <w:t xml:space="preserve">á 10 </w:t>
      </w:r>
      <w:r w:rsidRPr="00BE0C24">
        <w:rPr>
          <w:color w:val="000000"/>
          <w:sz w:val="26"/>
          <w:shd w:val="clear" w:color="auto" w:fill="FFFFFF"/>
        </w:rPr>
        <w:t>ng</w:t>
      </w:r>
      <w:r w:rsidRPr="00BE0C24">
        <w:rPr>
          <w:color w:val="000000"/>
          <w:sz w:val="26"/>
          <w:shd w:val="clear" w:color="auto" w:fill="FFFFFF"/>
          <w:lang w:val="hr-HR"/>
        </w:rPr>
        <w:t>à</w:t>
      </w:r>
      <w:r w:rsidRPr="00BE0C24">
        <w:rPr>
          <w:color w:val="000000"/>
          <w:sz w:val="26"/>
          <w:shd w:val="clear" w:color="auto" w:fill="FFFFFF"/>
        </w:rPr>
        <w:t>y</w:t>
      </w:r>
      <w:r w:rsidRPr="00BE0C24">
        <w:rPr>
          <w:color w:val="000000"/>
          <w:sz w:val="26"/>
          <w:shd w:val="clear" w:color="auto" w:fill="FFFFFF"/>
          <w:lang w:val="hr-HR"/>
        </w:rPr>
        <w:t xml:space="preserve"> </w:t>
      </w:r>
      <w:r w:rsidRPr="00BE0C24">
        <w:rPr>
          <w:color w:val="000000"/>
          <w:sz w:val="26"/>
          <w:shd w:val="clear" w:color="auto" w:fill="FFFFFF"/>
        </w:rPr>
        <w:t>kể</w:t>
      </w:r>
      <w:r w:rsidRPr="00BE0C24">
        <w:rPr>
          <w:color w:val="000000"/>
          <w:sz w:val="26"/>
          <w:shd w:val="clear" w:color="auto" w:fill="FFFFFF"/>
          <w:lang w:val="hr-HR"/>
        </w:rPr>
        <w:t xml:space="preserve"> </w:t>
      </w:r>
      <w:r w:rsidRPr="00BE0C24">
        <w:rPr>
          <w:color w:val="000000"/>
          <w:sz w:val="26"/>
          <w:shd w:val="clear" w:color="auto" w:fill="FFFFFF"/>
        </w:rPr>
        <w:t>từ</w:t>
      </w:r>
      <w:r w:rsidRPr="00BE0C24">
        <w:rPr>
          <w:color w:val="000000"/>
          <w:sz w:val="26"/>
          <w:shd w:val="clear" w:color="auto" w:fill="FFFFFF"/>
          <w:lang w:val="hr-HR"/>
        </w:rPr>
        <w:t xml:space="preserve"> </w:t>
      </w:r>
      <w:r w:rsidRPr="00BE0C24">
        <w:rPr>
          <w:color w:val="000000"/>
          <w:sz w:val="26"/>
          <w:shd w:val="clear" w:color="auto" w:fill="FFFFFF"/>
        </w:rPr>
        <w:t>ng</w:t>
      </w:r>
      <w:r w:rsidRPr="00BE0C24">
        <w:rPr>
          <w:color w:val="000000"/>
          <w:sz w:val="26"/>
          <w:shd w:val="clear" w:color="auto" w:fill="FFFFFF"/>
          <w:lang w:val="hr-HR"/>
        </w:rPr>
        <w:t>à</w:t>
      </w:r>
      <w:r w:rsidRPr="00BE0C24">
        <w:rPr>
          <w:color w:val="000000"/>
          <w:sz w:val="26"/>
          <w:shd w:val="clear" w:color="auto" w:fill="FFFFFF"/>
        </w:rPr>
        <w:t>y</w:t>
      </w:r>
      <w:r w:rsidRPr="00BE0C24">
        <w:rPr>
          <w:color w:val="000000"/>
          <w:sz w:val="26"/>
          <w:shd w:val="clear" w:color="auto" w:fill="FFFFFF"/>
          <w:lang w:val="hr-HR"/>
        </w:rPr>
        <w:t xml:space="preserve"> </w:t>
      </w:r>
      <w:r w:rsidRPr="00BE0C24">
        <w:rPr>
          <w:color w:val="000000"/>
          <w:sz w:val="26"/>
          <w:shd w:val="clear" w:color="auto" w:fill="FFFFFF"/>
        </w:rPr>
        <w:t>hết</w:t>
      </w:r>
      <w:r w:rsidRPr="00BE0C24">
        <w:rPr>
          <w:color w:val="000000"/>
          <w:sz w:val="26"/>
          <w:shd w:val="clear" w:color="auto" w:fill="FFFFFF"/>
          <w:lang w:val="hr-HR"/>
        </w:rPr>
        <w:t xml:space="preserve"> </w:t>
      </w:r>
      <w:r w:rsidRPr="00BE0C24">
        <w:rPr>
          <w:color w:val="000000"/>
          <w:sz w:val="26"/>
          <w:shd w:val="clear" w:color="auto" w:fill="FFFFFF"/>
        </w:rPr>
        <w:t>hạn</w:t>
      </w:r>
      <w:r w:rsidRPr="00BE0C24">
        <w:rPr>
          <w:color w:val="000000"/>
          <w:sz w:val="26"/>
          <w:shd w:val="clear" w:color="auto" w:fill="FFFFFF"/>
          <w:lang w:val="hr-HR"/>
        </w:rPr>
        <w:t>.</w:t>
      </w:r>
    </w:p>
    <w:p w:rsidR="00757B06" w:rsidRPr="00BC4602" w:rsidRDefault="00757B06" w:rsidP="00757B06">
      <w:pPr>
        <w:ind w:firstLine="480"/>
        <w:jc w:val="both"/>
        <w:rPr>
          <w:b/>
          <w:sz w:val="26"/>
          <w:lang w:val="en-US"/>
        </w:rPr>
      </w:pPr>
      <w:r w:rsidRPr="00BE0C24">
        <w:rPr>
          <w:b/>
          <w:sz w:val="26"/>
          <w:lang w:val="hr-HR"/>
        </w:rPr>
        <w:t xml:space="preserve">8. </w:t>
      </w:r>
      <w:r w:rsidRPr="00BE0C24">
        <w:rPr>
          <w:b/>
          <w:sz w:val="26"/>
        </w:rPr>
        <w:t>Ph</w:t>
      </w:r>
      <w:r w:rsidRPr="00BE0C24">
        <w:rPr>
          <w:b/>
          <w:sz w:val="26"/>
          <w:lang w:val="hr-HR"/>
        </w:rPr>
        <w:t xml:space="preserve">í, </w:t>
      </w:r>
      <w:r w:rsidRPr="00BE0C24">
        <w:rPr>
          <w:b/>
          <w:sz w:val="26"/>
        </w:rPr>
        <w:t>lệ</w:t>
      </w:r>
      <w:r w:rsidRPr="00BE0C24">
        <w:rPr>
          <w:b/>
          <w:sz w:val="26"/>
          <w:lang w:val="hr-HR"/>
        </w:rPr>
        <w:t xml:space="preserve"> </w:t>
      </w:r>
      <w:r w:rsidRPr="00BE0C24">
        <w:rPr>
          <w:b/>
          <w:sz w:val="26"/>
        </w:rPr>
        <w:t>ph</w:t>
      </w:r>
      <w:r w:rsidRPr="00BE0C24">
        <w:rPr>
          <w:b/>
          <w:sz w:val="26"/>
          <w:lang w:val="hr-HR"/>
        </w:rPr>
        <w:t>í:</w:t>
      </w:r>
      <w:r w:rsidRPr="007365BA">
        <w:rPr>
          <w:sz w:val="26"/>
        </w:rPr>
        <w:t xml:space="preserve"> </w:t>
      </w:r>
      <w:r>
        <w:rPr>
          <w:sz w:val="26"/>
          <w:lang w:val="en-US"/>
        </w:rPr>
        <w:t>không thu</w:t>
      </w:r>
    </w:p>
    <w:p w:rsidR="00757B06" w:rsidRPr="00BE0C24" w:rsidRDefault="00757B06" w:rsidP="00757B06">
      <w:pPr>
        <w:ind w:firstLine="480"/>
        <w:jc w:val="both"/>
        <w:rPr>
          <w:b/>
          <w:sz w:val="26"/>
          <w:lang w:val="hr-HR"/>
        </w:rPr>
      </w:pPr>
      <w:r w:rsidRPr="00BE0C24">
        <w:rPr>
          <w:b/>
          <w:sz w:val="26"/>
          <w:lang w:val="hr-HR"/>
        </w:rPr>
        <w:t xml:space="preserve">9. </w:t>
      </w:r>
      <w:r w:rsidRPr="00BE0C24">
        <w:rPr>
          <w:b/>
          <w:sz w:val="26"/>
        </w:rPr>
        <w:t>T</w:t>
      </w:r>
      <w:r w:rsidRPr="00BE0C24">
        <w:rPr>
          <w:b/>
          <w:sz w:val="26"/>
          <w:lang w:val="hr-HR"/>
        </w:rPr>
        <w:t>ê</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đơ</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w:t>
      </w:r>
      <w:r w:rsidRPr="00BE0C24">
        <w:rPr>
          <w:b/>
          <w:sz w:val="26"/>
        </w:rPr>
        <w:t>tờ</w:t>
      </w:r>
      <w:r w:rsidRPr="00BE0C24">
        <w:rPr>
          <w:b/>
          <w:sz w:val="26"/>
          <w:lang w:val="hr-HR"/>
        </w:rPr>
        <w:t xml:space="preserve"> </w:t>
      </w:r>
      <w:r w:rsidRPr="00BE0C24">
        <w:rPr>
          <w:b/>
          <w:sz w:val="26"/>
        </w:rPr>
        <w:t>khai</w:t>
      </w:r>
      <w:r w:rsidRPr="00BE0C24">
        <w:rPr>
          <w:b/>
          <w:sz w:val="26"/>
          <w:lang w:val="hr-HR"/>
        </w:rPr>
        <w:t>:</w:t>
      </w:r>
      <w:r w:rsidRPr="00BE0C24">
        <w:rPr>
          <w:color w:val="000000"/>
          <w:sz w:val="26"/>
        </w:rPr>
        <w:t xml:space="preserve"> Đơn đề nghị</w:t>
      </w:r>
      <w:r w:rsidRPr="00BE0C24">
        <w:rPr>
          <w:rStyle w:val="apple-converted-space"/>
          <w:color w:val="000000"/>
          <w:sz w:val="22"/>
        </w:rPr>
        <w:t> </w:t>
      </w:r>
      <w:r w:rsidRPr="00BE0C24">
        <w:rPr>
          <w:color w:val="000000"/>
          <w:sz w:val="26"/>
          <w:shd w:val="clear" w:color="auto" w:fill="FFFFFF"/>
        </w:rPr>
        <w:t>gia</w:t>
      </w:r>
      <w:r w:rsidRPr="00BE0C24">
        <w:rPr>
          <w:color w:val="000000"/>
          <w:sz w:val="26"/>
          <w:shd w:val="clear" w:color="auto" w:fill="FFFFFF"/>
          <w:lang w:val="hr-HR"/>
        </w:rPr>
        <w:t xml:space="preserve"> </w:t>
      </w:r>
      <w:r w:rsidRPr="00BE0C24">
        <w:rPr>
          <w:color w:val="000000"/>
          <w:sz w:val="26"/>
          <w:shd w:val="clear" w:color="auto" w:fill="FFFFFF"/>
        </w:rPr>
        <w:t>hạn</w:t>
      </w:r>
      <w:r w:rsidRPr="00BE0C24">
        <w:rPr>
          <w:color w:val="000000"/>
          <w:sz w:val="26"/>
          <w:shd w:val="clear" w:color="auto" w:fill="FFFFFF"/>
          <w:lang w:val="hr-HR"/>
        </w:rPr>
        <w:t>.</w:t>
      </w:r>
    </w:p>
    <w:p w:rsidR="00757B06" w:rsidRDefault="00757B06" w:rsidP="00757B06">
      <w:pPr>
        <w:ind w:firstLine="480"/>
        <w:jc w:val="both"/>
        <w:rPr>
          <w:sz w:val="26"/>
          <w:lang w:val="hr-HR"/>
        </w:rPr>
      </w:pPr>
      <w:r w:rsidRPr="00BE0C24">
        <w:rPr>
          <w:b/>
          <w:sz w:val="26"/>
          <w:lang w:val="hr-HR"/>
        </w:rPr>
        <w:t xml:space="preserve">10. </w:t>
      </w:r>
      <w:r w:rsidRPr="00BE0C24">
        <w:rPr>
          <w:b/>
          <w:sz w:val="26"/>
        </w:rPr>
        <w:t>Y</w:t>
      </w:r>
      <w:r w:rsidRPr="00BE0C24">
        <w:rPr>
          <w:b/>
          <w:sz w:val="26"/>
          <w:lang w:val="hr-HR"/>
        </w:rPr>
        <w:t>ê</w:t>
      </w:r>
      <w:r w:rsidRPr="00BE0C24">
        <w:rPr>
          <w:b/>
          <w:sz w:val="26"/>
        </w:rPr>
        <w:t>u</w:t>
      </w:r>
      <w:r w:rsidRPr="00BE0C24">
        <w:rPr>
          <w:b/>
          <w:sz w:val="26"/>
          <w:lang w:val="hr-HR"/>
        </w:rPr>
        <w:t xml:space="preserve"> </w:t>
      </w:r>
      <w:r w:rsidRPr="00BE0C24">
        <w:rPr>
          <w:b/>
          <w:sz w:val="26"/>
        </w:rPr>
        <w:t>cầu</w:t>
      </w:r>
      <w:r w:rsidRPr="00BE0C24">
        <w:rPr>
          <w:b/>
          <w:sz w:val="26"/>
          <w:lang w:val="hr-HR"/>
        </w:rPr>
        <w:t>, đ</w:t>
      </w:r>
      <w:r w:rsidRPr="00BE0C24">
        <w:rPr>
          <w:b/>
          <w:sz w:val="26"/>
        </w:rPr>
        <w:t>iều</w:t>
      </w:r>
      <w:r w:rsidRPr="00BE0C24">
        <w:rPr>
          <w:b/>
          <w:sz w:val="26"/>
          <w:lang w:val="hr-HR"/>
        </w:rPr>
        <w:t xml:space="preserve"> </w:t>
      </w:r>
      <w:r w:rsidRPr="00BE0C24">
        <w:rPr>
          <w:b/>
          <w:sz w:val="26"/>
        </w:rPr>
        <w:t>kiện</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w:t>
      </w:r>
      <w:r>
        <w:rPr>
          <w:b/>
          <w:sz w:val="26"/>
          <w:lang w:val="hr-HR"/>
        </w:rPr>
        <w:t xml:space="preserve"> </w:t>
      </w:r>
      <w:r w:rsidRPr="00BE0C24">
        <w:rPr>
          <w:sz w:val="26"/>
          <w:lang w:val="hr-HR"/>
        </w:rPr>
        <w:t>Thông tư số 88/2014/TT-BGTVT ngày 31/12/2014 của Bộ trưởng Bộ GTVT</w:t>
      </w:r>
      <w:r>
        <w:rPr>
          <w:sz w:val="26"/>
          <w:lang w:val="hr-HR"/>
        </w:rPr>
        <w:t>:</w:t>
      </w:r>
    </w:p>
    <w:p w:rsidR="00757B06" w:rsidRPr="00BE0C24" w:rsidRDefault="00757B06" w:rsidP="00757B06">
      <w:pPr>
        <w:ind w:firstLine="480"/>
        <w:jc w:val="both"/>
        <w:rPr>
          <w:color w:val="000000"/>
          <w:sz w:val="26"/>
          <w:shd w:val="clear" w:color="auto" w:fill="FFFFFF"/>
          <w:lang w:val="hr-HR"/>
        </w:rPr>
      </w:pPr>
      <w:r w:rsidRPr="00BE0C24">
        <w:rPr>
          <w:color w:val="000000"/>
          <w:sz w:val="26"/>
          <w:shd w:val="clear" w:color="auto" w:fill="FFFFFF"/>
        </w:rPr>
        <w:t>Ph</w:t>
      </w:r>
      <w:r w:rsidRPr="00BE0C24">
        <w:rPr>
          <w:color w:val="000000"/>
          <w:sz w:val="26"/>
          <w:shd w:val="clear" w:color="auto" w:fill="FFFFFF"/>
          <w:lang w:val="hr-HR"/>
        </w:rPr>
        <w:t>ươ</w:t>
      </w:r>
      <w:r w:rsidRPr="00BE0C24">
        <w:rPr>
          <w:color w:val="000000"/>
          <w:sz w:val="26"/>
          <w:shd w:val="clear" w:color="auto" w:fill="FFFFFF"/>
        </w:rPr>
        <w:t>ng</w:t>
      </w:r>
      <w:r w:rsidRPr="00BE0C24">
        <w:rPr>
          <w:color w:val="000000"/>
          <w:sz w:val="26"/>
          <w:shd w:val="clear" w:color="auto" w:fill="FFFFFF"/>
          <w:lang w:val="hr-HR"/>
        </w:rPr>
        <w:t xml:space="preserve"> </w:t>
      </w:r>
      <w:r w:rsidRPr="00BE0C24">
        <w:rPr>
          <w:color w:val="000000"/>
          <w:sz w:val="26"/>
          <w:shd w:val="clear" w:color="auto" w:fill="FFFFFF"/>
        </w:rPr>
        <w:t>tiện</w:t>
      </w:r>
      <w:r w:rsidRPr="00BE0C24">
        <w:rPr>
          <w:color w:val="000000"/>
          <w:sz w:val="26"/>
          <w:shd w:val="clear" w:color="auto" w:fill="FFFFFF"/>
          <w:lang w:val="hr-HR"/>
        </w:rPr>
        <w:t xml:space="preserve"> </w:t>
      </w:r>
      <w:r w:rsidRPr="00BE0C24">
        <w:rPr>
          <w:color w:val="000000"/>
          <w:sz w:val="26"/>
          <w:shd w:val="clear" w:color="auto" w:fill="FFFFFF"/>
        </w:rPr>
        <w:t>của</w:t>
      </w:r>
      <w:r w:rsidRPr="00BE0C24">
        <w:rPr>
          <w:color w:val="000000"/>
          <w:sz w:val="26"/>
          <w:shd w:val="clear" w:color="auto" w:fill="FFFFFF"/>
          <w:lang w:val="hr-HR"/>
        </w:rPr>
        <w:t xml:space="preserve"> </w:t>
      </w:r>
      <w:r w:rsidRPr="00BE0C24">
        <w:rPr>
          <w:color w:val="000000"/>
          <w:sz w:val="26"/>
          <w:shd w:val="clear" w:color="auto" w:fill="FFFFFF"/>
        </w:rPr>
        <w:t>L</w:t>
      </w:r>
      <w:r w:rsidRPr="00BE0C24">
        <w:rPr>
          <w:color w:val="000000"/>
          <w:sz w:val="26"/>
          <w:shd w:val="clear" w:color="auto" w:fill="FFFFFF"/>
          <w:lang w:val="hr-HR"/>
        </w:rPr>
        <w:t>à</w:t>
      </w:r>
      <w:r w:rsidRPr="00BE0C24">
        <w:rPr>
          <w:color w:val="000000"/>
          <w:sz w:val="26"/>
          <w:shd w:val="clear" w:color="auto" w:fill="FFFFFF"/>
        </w:rPr>
        <w:t>o</w:t>
      </w:r>
      <w:r w:rsidRPr="00BE0C24">
        <w:rPr>
          <w:color w:val="000000"/>
          <w:sz w:val="26"/>
          <w:shd w:val="clear" w:color="auto" w:fill="FFFFFF"/>
          <w:lang w:val="hr-HR"/>
        </w:rPr>
        <w:t xml:space="preserve"> </w:t>
      </w:r>
      <w:r w:rsidRPr="00BE0C24">
        <w:rPr>
          <w:color w:val="000000"/>
          <w:sz w:val="26"/>
          <w:shd w:val="clear" w:color="auto" w:fill="FFFFFF"/>
        </w:rPr>
        <w:t>hết</w:t>
      </w:r>
      <w:r w:rsidRPr="00BE0C24">
        <w:rPr>
          <w:color w:val="000000"/>
          <w:sz w:val="26"/>
          <w:shd w:val="clear" w:color="auto" w:fill="FFFFFF"/>
          <w:lang w:val="hr-HR"/>
        </w:rPr>
        <w:t xml:space="preserve"> </w:t>
      </w:r>
      <w:r w:rsidRPr="00BE0C24">
        <w:rPr>
          <w:color w:val="000000"/>
          <w:sz w:val="26"/>
          <w:shd w:val="clear" w:color="auto" w:fill="FFFFFF"/>
        </w:rPr>
        <w:t>hạn</w:t>
      </w:r>
      <w:r w:rsidRPr="00BE0C24">
        <w:rPr>
          <w:color w:val="000000"/>
          <w:sz w:val="26"/>
          <w:shd w:val="clear" w:color="auto" w:fill="FFFFFF"/>
          <w:lang w:val="hr-HR"/>
        </w:rPr>
        <w:t xml:space="preserve"> </w:t>
      </w:r>
      <w:r w:rsidRPr="00BE0C24">
        <w:rPr>
          <w:color w:val="000000"/>
          <w:sz w:val="26"/>
          <w:shd w:val="clear" w:color="auto" w:fill="FFFFFF"/>
        </w:rPr>
        <w:t>giấy</w:t>
      </w:r>
      <w:r w:rsidRPr="00BE0C24">
        <w:rPr>
          <w:color w:val="000000"/>
          <w:sz w:val="26"/>
          <w:shd w:val="clear" w:color="auto" w:fill="FFFFFF"/>
          <w:lang w:val="hr-HR"/>
        </w:rPr>
        <w:t xml:space="preserve"> </w:t>
      </w:r>
      <w:r w:rsidRPr="00BE0C24">
        <w:rPr>
          <w:color w:val="000000"/>
          <w:sz w:val="26"/>
          <w:shd w:val="clear" w:color="auto" w:fill="FFFFFF"/>
        </w:rPr>
        <w:t>ph</w:t>
      </w:r>
      <w:r w:rsidRPr="00BE0C24">
        <w:rPr>
          <w:color w:val="000000"/>
          <w:sz w:val="26"/>
          <w:shd w:val="clear" w:color="auto" w:fill="FFFFFF"/>
          <w:lang w:val="hr-HR"/>
        </w:rPr>
        <w:t>é</w:t>
      </w:r>
      <w:r w:rsidRPr="00BE0C24">
        <w:rPr>
          <w:color w:val="000000"/>
          <w:sz w:val="26"/>
          <w:shd w:val="clear" w:color="auto" w:fill="FFFFFF"/>
        </w:rPr>
        <w:t>p</w:t>
      </w:r>
      <w:r w:rsidRPr="00BE0C24">
        <w:rPr>
          <w:color w:val="000000"/>
          <w:sz w:val="26"/>
          <w:shd w:val="clear" w:color="auto" w:fill="FFFFFF"/>
          <w:lang w:val="hr-HR"/>
        </w:rPr>
        <w:t xml:space="preserve"> </w:t>
      </w:r>
      <w:r w:rsidRPr="00BE0C24">
        <w:rPr>
          <w:color w:val="000000"/>
          <w:sz w:val="26"/>
          <w:shd w:val="clear" w:color="auto" w:fill="FFFFFF"/>
        </w:rPr>
        <w:t>hoặc</w:t>
      </w:r>
      <w:r w:rsidRPr="00BE0C24">
        <w:rPr>
          <w:color w:val="000000"/>
          <w:sz w:val="26"/>
          <w:shd w:val="clear" w:color="auto" w:fill="FFFFFF"/>
          <w:lang w:val="hr-HR"/>
        </w:rPr>
        <w:t xml:space="preserve"> </w:t>
      </w:r>
      <w:r w:rsidRPr="00BE0C24">
        <w:rPr>
          <w:color w:val="000000"/>
          <w:sz w:val="26"/>
          <w:shd w:val="clear" w:color="auto" w:fill="FFFFFF"/>
        </w:rPr>
        <w:t>qu</w:t>
      </w:r>
      <w:r w:rsidRPr="00BE0C24">
        <w:rPr>
          <w:color w:val="000000"/>
          <w:sz w:val="26"/>
          <w:shd w:val="clear" w:color="auto" w:fill="FFFFFF"/>
          <w:lang w:val="hr-HR"/>
        </w:rPr>
        <w:t xml:space="preserve">á </w:t>
      </w:r>
      <w:r w:rsidRPr="00BE0C24">
        <w:rPr>
          <w:color w:val="000000"/>
          <w:sz w:val="26"/>
          <w:shd w:val="clear" w:color="auto" w:fill="FFFFFF"/>
        </w:rPr>
        <w:t>thời</w:t>
      </w:r>
      <w:r w:rsidRPr="00BE0C24">
        <w:rPr>
          <w:color w:val="000000"/>
          <w:sz w:val="26"/>
          <w:shd w:val="clear" w:color="auto" w:fill="FFFFFF"/>
          <w:lang w:val="hr-HR"/>
        </w:rPr>
        <w:t xml:space="preserve"> </w:t>
      </w:r>
      <w:r w:rsidRPr="00BE0C24">
        <w:rPr>
          <w:color w:val="000000"/>
          <w:sz w:val="26"/>
          <w:shd w:val="clear" w:color="auto" w:fill="FFFFFF"/>
        </w:rPr>
        <w:t>gian</w:t>
      </w:r>
      <w:r w:rsidRPr="00BE0C24">
        <w:rPr>
          <w:color w:val="000000"/>
          <w:sz w:val="26"/>
          <w:shd w:val="clear" w:color="auto" w:fill="FFFFFF"/>
          <w:lang w:val="hr-HR"/>
        </w:rPr>
        <w:t xml:space="preserve"> </w:t>
      </w:r>
      <w:r w:rsidRPr="00BE0C24">
        <w:rPr>
          <w:color w:val="000000"/>
          <w:sz w:val="26"/>
          <w:shd w:val="clear" w:color="auto" w:fill="FFFFFF"/>
        </w:rPr>
        <w:t>l</w:t>
      </w:r>
      <w:r w:rsidRPr="00BE0C24">
        <w:rPr>
          <w:color w:val="000000"/>
          <w:sz w:val="26"/>
          <w:shd w:val="clear" w:color="auto" w:fill="FFFFFF"/>
          <w:lang w:val="hr-HR"/>
        </w:rPr>
        <w:t>ư</w:t>
      </w:r>
      <w:r w:rsidRPr="00BE0C24">
        <w:rPr>
          <w:color w:val="000000"/>
          <w:sz w:val="26"/>
          <w:shd w:val="clear" w:color="auto" w:fill="FFFFFF"/>
        </w:rPr>
        <w:t>u</w:t>
      </w:r>
      <w:r w:rsidRPr="00BE0C24">
        <w:rPr>
          <w:color w:val="000000"/>
          <w:sz w:val="26"/>
          <w:shd w:val="clear" w:color="auto" w:fill="FFFFFF"/>
          <w:lang w:val="hr-HR"/>
        </w:rPr>
        <w:t xml:space="preserve"> </w:t>
      </w:r>
      <w:r w:rsidRPr="00BE0C24">
        <w:rPr>
          <w:color w:val="000000"/>
          <w:sz w:val="26"/>
          <w:shd w:val="clear" w:color="auto" w:fill="FFFFFF"/>
        </w:rPr>
        <w:t>h</w:t>
      </w:r>
      <w:r w:rsidRPr="00BE0C24">
        <w:rPr>
          <w:color w:val="000000"/>
          <w:sz w:val="26"/>
          <w:shd w:val="clear" w:color="auto" w:fill="FFFFFF"/>
          <w:lang w:val="hr-HR"/>
        </w:rPr>
        <w:t>à</w:t>
      </w:r>
      <w:r w:rsidRPr="00BE0C24">
        <w:rPr>
          <w:color w:val="000000"/>
          <w:sz w:val="26"/>
          <w:shd w:val="clear" w:color="auto" w:fill="FFFFFF"/>
        </w:rPr>
        <w:t>nh</w:t>
      </w:r>
      <w:r w:rsidRPr="00BE0C24">
        <w:rPr>
          <w:color w:val="000000"/>
          <w:sz w:val="26"/>
          <w:shd w:val="clear" w:color="auto" w:fill="FFFFFF"/>
          <w:lang w:val="hr-HR"/>
        </w:rPr>
        <w:t xml:space="preserve"> </w:t>
      </w:r>
      <w:r w:rsidRPr="00BE0C24">
        <w:rPr>
          <w:color w:val="000000"/>
          <w:sz w:val="26"/>
          <w:shd w:val="clear" w:color="auto" w:fill="FFFFFF"/>
        </w:rPr>
        <w:t>tại</w:t>
      </w:r>
      <w:r w:rsidRPr="00BE0C24">
        <w:rPr>
          <w:color w:val="000000"/>
          <w:sz w:val="26"/>
          <w:shd w:val="clear" w:color="auto" w:fill="FFFFFF"/>
          <w:lang w:val="hr-HR"/>
        </w:rPr>
        <w:t xml:space="preserve"> </w:t>
      </w:r>
      <w:r w:rsidRPr="00BE0C24">
        <w:rPr>
          <w:color w:val="000000"/>
          <w:sz w:val="26"/>
          <w:shd w:val="clear" w:color="auto" w:fill="FFFFFF"/>
        </w:rPr>
        <w:t>Việt</w:t>
      </w:r>
      <w:r w:rsidRPr="00BE0C24">
        <w:rPr>
          <w:color w:val="000000"/>
          <w:sz w:val="26"/>
          <w:shd w:val="clear" w:color="auto" w:fill="FFFFFF"/>
          <w:lang w:val="hr-HR"/>
        </w:rPr>
        <w:t xml:space="preserve"> </w:t>
      </w:r>
      <w:r w:rsidRPr="00BE0C24">
        <w:rPr>
          <w:color w:val="000000"/>
          <w:sz w:val="26"/>
          <w:shd w:val="clear" w:color="auto" w:fill="FFFFFF"/>
        </w:rPr>
        <w:t>Nam</w:t>
      </w:r>
      <w:r w:rsidRPr="00BE0C24">
        <w:rPr>
          <w:color w:val="000000"/>
          <w:sz w:val="26"/>
          <w:shd w:val="clear" w:color="auto" w:fill="FFFFFF"/>
          <w:lang w:val="hr-HR"/>
        </w:rPr>
        <w:t xml:space="preserve"> </w:t>
      </w:r>
      <w:r w:rsidRPr="00BE0C24">
        <w:rPr>
          <w:color w:val="000000"/>
          <w:sz w:val="26"/>
          <w:shd w:val="clear" w:color="auto" w:fill="FFFFFF"/>
        </w:rPr>
        <w:t>nếu</w:t>
      </w:r>
      <w:r w:rsidRPr="00BE0C24">
        <w:rPr>
          <w:color w:val="000000"/>
          <w:sz w:val="26"/>
          <w:shd w:val="clear" w:color="auto" w:fill="FFFFFF"/>
          <w:lang w:val="hr-HR"/>
        </w:rPr>
        <w:t xml:space="preserve"> </w:t>
      </w:r>
      <w:r w:rsidRPr="00BE0C24">
        <w:rPr>
          <w:color w:val="000000"/>
          <w:sz w:val="26"/>
          <w:shd w:val="clear" w:color="auto" w:fill="FFFFFF"/>
        </w:rPr>
        <w:t>c</w:t>
      </w:r>
      <w:r w:rsidRPr="00BE0C24">
        <w:rPr>
          <w:color w:val="000000"/>
          <w:sz w:val="26"/>
          <w:shd w:val="clear" w:color="auto" w:fill="FFFFFF"/>
          <w:lang w:val="hr-HR"/>
        </w:rPr>
        <w:t xml:space="preserve">ó </w:t>
      </w:r>
      <w:r w:rsidRPr="00BE0C24">
        <w:rPr>
          <w:color w:val="000000"/>
          <w:sz w:val="26"/>
          <w:shd w:val="clear" w:color="auto" w:fill="FFFFFF"/>
        </w:rPr>
        <w:t>l</w:t>
      </w:r>
      <w:r w:rsidRPr="00BE0C24">
        <w:rPr>
          <w:color w:val="000000"/>
          <w:sz w:val="26"/>
          <w:shd w:val="clear" w:color="auto" w:fill="FFFFFF"/>
          <w:lang w:val="hr-HR"/>
        </w:rPr>
        <w:t xml:space="preserve">ý </w:t>
      </w:r>
      <w:r w:rsidRPr="00BE0C24">
        <w:rPr>
          <w:color w:val="000000"/>
          <w:sz w:val="26"/>
          <w:shd w:val="clear" w:color="auto" w:fill="FFFFFF"/>
        </w:rPr>
        <w:t>do</w:t>
      </w:r>
      <w:r w:rsidRPr="00BE0C24">
        <w:rPr>
          <w:color w:val="000000"/>
          <w:sz w:val="26"/>
          <w:shd w:val="clear" w:color="auto" w:fill="FFFFFF"/>
          <w:lang w:val="hr-HR"/>
        </w:rPr>
        <w:t xml:space="preserve"> </w:t>
      </w:r>
      <w:r w:rsidRPr="00BE0C24">
        <w:rPr>
          <w:color w:val="000000"/>
          <w:sz w:val="26"/>
          <w:shd w:val="clear" w:color="auto" w:fill="FFFFFF"/>
        </w:rPr>
        <w:t>ch</w:t>
      </w:r>
      <w:r w:rsidRPr="00BE0C24">
        <w:rPr>
          <w:color w:val="000000"/>
          <w:sz w:val="26"/>
          <w:shd w:val="clear" w:color="auto" w:fill="FFFFFF"/>
          <w:lang w:val="hr-HR"/>
        </w:rPr>
        <w:t>í</w:t>
      </w:r>
      <w:r w:rsidRPr="00BE0C24">
        <w:rPr>
          <w:color w:val="000000"/>
          <w:sz w:val="26"/>
          <w:shd w:val="clear" w:color="auto" w:fill="FFFFFF"/>
        </w:rPr>
        <w:t>nh</w:t>
      </w:r>
      <w:r w:rsidRPr="00BE0C24">
        <w:rPr>
          <w:color w:val="000000"/>
          <w:sz w:val="26"/>
          <w:shd w:val="clear" w:color="auto" w:fill="FFFFFF"/>
          <w:lang w:val="hr-HR"/>
        </w:rPr>
        <w:t xml:space="preserve"> đá</w:t>
      </w:r>
      <w:r w:rsidRPr="00BE0C24">
        <w:rPr>
          <w:color w:val="000000"/>
          <w:sz w:val="26"/>
          <w:shd w:val="clear" w:color="auto" w:fill="FFFFFF"/>
        </w:rPr>
        <w:t>ng</w:t>
      </w:r>
      <w:r w:rsidRPr="00BE0C24">
        <w:rPr>
          <w:color w:val="000000"/>
          <w:sz w:val="26"/>
          <w:shd w:val="clear" w:color="auto" w:fill="FFFFFF"/>
          <w:lang w:val="hr-HR"/>
        </w:rPr>
        <w:t xml:space="preserve"> (</w:t>
      </w:r>
      <w:r w:rsidRPr="00BE0C24">
        <w:rPr>
          <w:color w:val="000000"/>
          <w:sz w:val="26"/>
          <w:shd w:val="clear" w:color="auto" w:fill="FFFFFF"/>
        </w:rPr>
        <w:t>thi</w:t>
      </w:r>
      <w:r w:rsidRPr="00BE0C24">
        <w:rPr>
          <w:color w:val="000000"/>
          <w:sz w:val="26"/>
          <w:shd w:val="clear" w:color="auto" w:fill="FFFFFF"/>
          <w:lang w:val="hr-HR"/>
        </w:rPr>
        <w:t>ê</w:t>
      </w:r>
      <w:r w:rsidRPr="00BE0C24">
        <w:rPr>
          <w:color w:val="000000"/>
          <w:sz w:val="26"/>
          <w:shd w:val="clear" w:color="auto" w:fill="FFFFFF"/>
        </w:rPr>
        <w:t>n</w:t>
      </w:r>
      <w:r w:rsidRPr="00BE0C24">
        <w:rPr>
          <w:color w:val="000000"/>
          <w:sz w:val="26"/>
          <w:shd w:val="clear" w:color="auto" w:fill="FFFFFF"/>
          <w:lang w:val="hr-HR"/>
        </w:rPr>
        <w:t xml:space="preserve"> </w:t>
      </w:r>
      <w:r w:rsidRPr="00BE0C24">
        <w:rPr>
          <w:color w:val="000000"/>
          <w:sz w:val="26"/>
          <w:shd w:val="clear" w:color="auto" w:fill="FFFFFF"/>
        </w:rPr>
        <w:t>tai</w:t>
      </w:r>
      <w:r w:rsidRPr="00BE0C24">
        <w:rPr>
          <w:color w:val="000000"/>
          <w:sz w:val="26"/>
          <w:shd w:val="clear" w:color="auto" w:fill="FFFFFF"/>
          <w:lang w:val="hr-HR"/>
        </w:rPr>
        <w:t xml:space="preserve">, </w:t>
      </w:r>
      <w:r w:rsidRPr="00BE0C24">
        <w:rPr>
          <w:color w:val="000000"/>
          <w:sz w:val="26"/>
          <w:shd w:val="clear" w:color="auto" w:fill="FFFFFF"/>
        </w:rPr>
        <w:t>tai</w:t>
      </w:r>
      <w:r w:rsidRPr="00BE0C24">
        <w:rPr>
          <w:color w:val="000000"/>
          <w:sz w:val="26"/>
          <w:shd w:val="clear" w:color="auto" w:fill="FFFFFF"/>
          <w:lang w:val="hr-HR"/>
        </w:rPr>
        <w:t xml:space="preserve"> </w:t>
      </w:r>
      <w:r w:rsidRPr="00BE0C24">
        <w:rPr>
          <w:color w:val="000000"/>
          <w:sz w:val="26"/>
          <w:shd w:val="clear" w:color="auto" w:fill="FFFFFF"/>
        </w:rPr>
        <w:t>nạn</w:t>
      </w:r>
      <w:r w:rsidRPr="00BE0C24">
        <w:rPr>
          <w:color w:val="000000"/>
          <w:sz w:val="26"/>
          <w:shd w:val="clear" w:color="auto" w:fill="FFFFFF"/>
          <w:lang w:val="hr-HR"/>
        </w:rPr>
        <w:t xml:space="preserve">, </w:t>
      </w:r>
      <w:r w:rsidRPr="00BE0C24">
        <w:rPr>
          <w:color w:val="000000"/>
          <w:sz w:val="26"/>
          <w:shd w:val="clear" w:color="auto" w:fill="FFFFFF"/>
        </w:rPr>
        <w:t>hỏng</w:t>
      </w:r>
      <w:r w:rsidRPr="00BE0C24">
        <w:rPr>
          <w:color w:val="000000"/>
          <w:sz w:val="26"/>
          <w:shd w:val="clear" w:color="auto" w:fill="FFFFFF"/>
          <w:lang w:val="hr-HR"/>
        </w:rPr>
        <w:t xml:space="preserve"> </w:t>
      </w:r>
      <w:r w:rsidRPr="00BE0C24">
        <w:rPr>
          <w:color w:val="000000"/>
          <w:sz w:val="26"/>
          <w:shd w:val="clear" w:color="auto" w:fill="FFFFFF"/>
        </w:rPr>
        <w:t>kh</w:t>
      </w:r>
      <w:r w:rsidRPr="00BE0C24">
        <w:rPr>
          <w:color w:val="000000"/>
          <w:sz w:val="26"/>
          <w:shd w:val="clear" w:color="auto" w:fill="FFFFFF"/>
          <w:lang w:val="hr-HR"/>
        </w:rPr>
        <w:t>ô</w:t>
      </w:r>
      <w:r w:rsidRPr="00BE0C24">
        <w:rPr>
          <w:color w:val="000000"/>
          <w:sz w:val="26"/>
          <w:shd w:val="clear" w:color="auto" w:fill="FFFFFF"/>
        </w:rPr>
        <w:t>ng</w:t>
      </w:r>
      <w:r w:rsidRPr="00BE0C24">
        <w:rPr>
          <w:color w:val="000000"/>
          <w:sz w:val="26"/>
          <w:shd w:val="clear" w:color="auto" w:fill="FFFFFF"/>
          <w:lang w:val="hr-HR"/>
        </w:rPr>
        <w:t xml:space="preserve"> </w:t>
      </w:r>
      <w:r w:rsidRPr="00BE0C24">
        <w:rPr>
          <w:color w:val="000000"/>
          <w:sz w:val="26"/>
          <w:shd w:val="clear" w:color="auto" w:fill="FFFFFF"/>
        </w:rPr>
        <w:t>sửa</w:t>
      </w:r>
      <w:r w:rsidRPr="00BE0C24">
        <w:rPr>
          <w:color w:val="000000"/>
          <w:sz w:val="26"/>
          <w:shd w:val="clear" w:color="auto" w:fill="FFFFFF"/>
          <w:lang w:val="hr-HR"/>
        </w:rPr>
        <w:t xml:space="preserve"> </w:t>
      </w:r>
      <w:r w:rsidRPr="00BE0C24">
        <w:rPr>
          <w:color w:val="000000"/>
          <w:sz w:val="26"/>
          <w:shd w:val="clear" w:color="auto" w:fill="FFFFFF"/>
        </w:rPr>
        <w:t>chữa</w:t>
      </w:r>
      <w:r w:rsidRPr="00BE0C24">
        <w:rPr>
          <w:color w:val="000000"/>
          <w:sz w:val="26"/>
          <w:shd w:val="clear" w:color="auto" w:fill="FFFFFF"/>
          <w:lang w:val="hr-HR"/>
        </w:rPr>
        <w:t xml:space="preserve"> </w:t>
      </w:r>
      <w:r w:rsidRPr="00BE0C24">
        <w:rPr>
          <w:color w:val="000000"/>
          <w:sz w:val="26"/>
          <w:shd w:val="clear" w:color="auto" w:fill="FFFFFF"/>
        </w:rPr>
        <w:t>kịp</w:t>
      </w:r>
      <w:r w:rsidRPr="00BE0C24">
        <w:rPr>
          <w:color w:val="000000"/>
          <w:sz w:val="26"/>
          <w:shd w:val="clear" w:color="auto" w:fill="FFFFFF"/>
          <w:lang w:val="hr-HR"/>
        </w:rPr>
        <w:t>).</w:t>
      </w:r>
    </w:p>
    <w:p w:rsidR="00757B06" w:rsidRPr="00BE0C24" w:rsidRDefault="00757B06" w:rsidP="00757B06">
      <w:pPr>
        <w:ind w:firstLine="480"/>
        <w:jc w:val="both"/>
        <w:rPr>
          <w:b/>
          <w:sz w:val="26"/>
          <w:lang w:val="hr-HR"/>
        </w:rPr>
      </w:pPr>
      <w:r w:rsidRPr="00BE0C24">
        <w:rPr>
          <w:b/>
          <w:sz w:val="26"/>
          <w:lang w:val="hr-HR"/>
        </w:rPr>
        <w:t xml:space="preserve"> 11. </w:t>
      </w:r>
      <w:r w:rsidRPr="00BE0C24">
        <w:rPr>
          <w:b/>
          <w:sz w:val="26"/>
        </w:rPr>
        <w:t>C</w:t>
      </w:r>
      <w:r w:rsidRPr="00BE0C24">
        <w:rPr>
          <w:b/>
          <w:sz w:val="26"/>
          <w:lang w:val="hr-HR"/>
        </w:rPr>
        <w:t>ă</w:t>
      </w:r>
      <w:r w:rsidRPr="00BE0C24">
        <w:rPr>
          <w:b/>
          <w:sz w:val="26"/>
        </w:rPr>
        <w:t>n</w:t>
      </w:r>
      <w:r w:rsidRPr="00BE0C24">
        <w:rPr>
          <w:b/>
          <w:sz w:val="26"/>
          <w:lang w:val="hr-HR"/>
        </w:rPr>
        <w:t xml:space="preserve"> </w:t>
      </w:r>
      <w:r w:rsidRPr="00BE0C24">
        <w:rPr>
          <w:b/>
          <w:sz w:val="26"/>
        </w:rPr>
        <w:t>cứ</w:t>
      </w:r>
      <w:r w:rsidRPr="00BE0C24">
        <w:rPr>
          <w:b/>
          <w:sz w:val="26"/>
          <w:lang w:val="hr-HR"/>
        </w:rPr>
        <w:t xml:space="preserve"> </w:t>
      </w:r>
      <w:r w:rsidRPr="00BE0C24">
        <w:rPr>
          <w:b/>
          <w:sz w:val="26"/>
        </w:rPr>
        <w:t>ph</w:t>
      </w:r>
      <w:r w:rsidRPr="00BE0C24">
        <w:rPr>
          <w:b/>
          <w:sz w:val="26"/>
          <w:lang w:val="hr-HR"/>
        </w:rPr>
        <w:t>á</w:t>
      </w:r>
      <w:r w:rsidRPr="00BE0C24">
        <w:rPr>
          <w:b/>
          <w:sz w:val="26"/>
        </w:rPr>
        <w:t>p</w:t>
      </w:r>
      <w:r w:rsidRPr="00BE0C24">
        <w:rPr>
          <w:b/>
          <w:sz w:val="26"/>
          <w:lang w:val="hr-HR"/>
        </w:rPr>
        <w:t xml:space="preserve"> </w:t>
      </w:r>
      <w:r w:rsidRPr="00BE0C24">
        <w:rPr>
          <w:b/>
          <w:sz w:val="26"/>
        </w:rPr>
        <w:t>l</w:t>
      </w:r>
      <w:r w:rsidRPr="00BE0C24">
        <w:rPr>
          <w:b/>
          <w:sz w:val="26"/>
          <w:lang w:val="hr-HR"/>
        </w:rPr>
        <w:t xml:space="preserve">ý </w:t>
      </w:r>
      <w:r w:rsidRPr="00BE0C24">
        <w:rPr>
          <w:b/>
          <w:sz w:val="26"/>
        </w:rPr>
        <w:t>của</w:t>
      </w:r>
      <w:r w:rsidRPr="00BE0C24">
        <w:rPr>
          <w:b/>
          <w:sz w:val="26"/>
          <w:lang w:val="hr-HR"/>
        </w:rPr>
        <w:t xml:space="preserve"> </w:t>
      </w:r>
      <w:r w:rsidRPr="00BE0C24">
        <w:rPr>
          <w:b/>
          <w:sz w:val="26"/>
        </w:rPr>
        <w:t>TTHC</w:t>
      </w:r>
      <w:r w:rsidRPr="00BE0C24">
        <w:rPr>
          <w:b/>
          <w:sz w:val="26"/>
          <w:lang w:val="hr-HR"/>
        </w:rPr>
        <w:t>:</w:t>
      </w:r>
    </w:p>
    <w:p w:rsidR="00757B06" w:rsidRPr="00BC4602" w:rsidRDefault="00757B06" w:rsidP="00757B06">
      <w:pPr>
        <w:ind w:firstLine="560"/>
        <w:jc w:val="both"/>
        <w:rPr>
          <w:spacing w:val="-4"/>
          <w:sz w:val="26"/>
          <w:szCs w:val="26"/>
          <w:lang w:val="hr-HR"/>
        </w:rPr>
      </w:pPr>
      <w:r w:rsidRPr="00BC4602">
        <w:rPr>
          <w:spacing w:val="-4"/>
          <w:sz w:val="26"/>
          <w:szCs w:val="26"/>
          <w:lang w:val="hr-HR"/>
        </w:rPr>
        <w:t xml:space="preserve">- Thông tư số 88/2014/TT-BGTVT ngày 31/12/2014 của Bộ trưởng Bộ GTVT hướng dẫn một số điều của Hiệp định và Nghị định thư thực hiện Hiệp định tạo điều kiện thuận lợi cho </w:t>
      </w:r>
      <w:r w:rsidRPr="00BC4602">
        <w:rPr>
          <w:spacing w:val="-4"/>
          <w:sz w:val="26"/>
          <w:szCs w:val="26"/>
          <w:lang w:val="hr-HR"/>
        </w:rPr>
        <w:lastRenderedPageBreak/>
        <w:t>phương tiện cơ giới đường bộ qua lại biên giới giữa Chính phủ Cộng hòa xã hội chủ nghĩa Việt Nam và Chính phủ nước Cộng hòa dân chủ nhân dân Lào.</w:t>
      </w:r>
    </w:p>
    <w:p w:rsidR="00757B06" w:rsidRDefault="00757B06" w:rsidP="00757B06">
      <w:pPr>
        <w:shd w:val="clear" w:color="auto" w:fill="FFFFFF"/>
        <w:spacing w:line="156" w:lineRule="atLeast"/>
        <w:ind w:firstLine="560"/>
        <w:jc w:val="both"/>
        <w:rPr>
          <w:color w:val="000000"/>
          <w:sz w:val="26"/>
          <w:szCs w:val="26"/>
          <w:lang w:val="en-US"/>
        </w:rPr>
      </w:pPr>
      <w:r w:rsidRPr="0087650F">
        <w:rPr>
          <w:color w:val="000000"/>
          <w:sz w:val="26"/>
          <w:szCs w:val="26"/>
        </w:rPr>
        <w:t xml:space="preserve">- Thông tư số 188/2016/TT-BTC ngày 8/11/2016 của Bộ trưởng Bộ Tài Chính  quy định mức thu, chế độ thu, nộp, quản lý và sử dụng phí sát hạch lái xe; lệ phí cấp bằng, chứng chỉ hoạt động trên các phương tiện và lệ phí </w:t>
      </w:r>
      <w:r>
        <w:rPr>
          <w:color w:val="000000"/>
          <w:sz w:val="26"/>
          <w:szCs w:val="26"/>
        </w:rPr>
        <w:t>đăng ký, cấp biển xe máy chuyên</w:t>
      </w:r>
      <w:r w:rsidRPr="00BC4602">
        <w:rPr>
          <w:color w:val="000000"/>
          <w:sz w:val="26"/>
          <w:szCs w:val="26"/>
          <w:lang w:val="hr-HR"/>
        </w:rPr>
        <w:t xml:space="preserve"> </w:t>
      </w:r>
      <w:r w:rsidRPr="0087650F">
        <w:rPr>
          <w:color w:val="000000"/>
          <w:sz w:val="26"/>
          <w:szCs w:val="26"/>
        </w:rPr>
        <w:t>dùng.</w:t>
      </w:r>
    </w:p>
    <w:p w:rsidR="00757B06" w:rsidRPr="00BE0C24" w:rsidRDefault="00757B06" w:rsidP="00757B06">
      <w:pPr>
        <w:shd w:val="clear" w:color="auto" w:fill="FFFFFF"/>
        <w:spacing w:line="156" w:lineRule="atLeast"/>
        <w:ind w:firstLine="560"/>
        <w:jc w:val="both"/>
        <w:rPr>
          <w:b/>
          <w:bCs/>
          <w:sz w:val="22"/>
          <w:lang w:val="hr-HR"/>
        </w:rPr>
      </w:pPr>
      <w:r w:rsidRPr="00BE0C24">
        <w:rPr>
          <w:sz w:val="22"/>
          <w:lang w:val="hr-HR"/>
        </w:rPr>
        <w:br w:type="page"/>
      </w:r>
    </w:p>
    <w:tbl>
      <w:tblPr>
        <w:tblpPr w:leftFromText="180" w:rightFromText="180" w:vertAnchor="text" w:horzAnchor="margin" w:tblpY="-2950"/>
        <w:tblW w:w="9768" w:type="dxa"/>
        <w:tblLayout w:type="fixed"/>
        <w:tblLook w:val="0000" w:firstRow="0" w:lastRow="0" w:firstColumn="0" w:lastColumn="0" w:noHBand="0" w:noVBand="0"/>
      </w:tblPr>
      <w:tblGrid>
        <w:gridCol w:w="3608"/>
        <w:gridCol w:w="6160"/>
      </w:tblGrid>
      <w:tr w:rsidR="00757B06" w:rsidRPr="00BE0C24" w:rsidTr="00FA420F">
        <w:tblPrEx>
          <w:tblCellMar>
            <w:top w:w="0" w:type="dxa"/>
            <w:bottom w:w="0" w:type="dxa"/>
          </w:tblCellMar>
        </w:tblPrEx>
        <w:tc>
          <w:tcPr>
            <w:tcW w:w="9768" w:type="dxa"/>
            <w:gridSpan w:val="2"/>
          </w:tcPr>
          <w:p w:rsidR="00757B06" w:rsidRPr="00BE0C24" w:rsidRDefault="00757B06" w:rsidP="00FA420F">
            <w:pPr>
              <w:jc w:val="both"/>
              <w:rPr>
                <w:b/>
                <w:szCs w:val="26"/>
                <w:lang w:val="hr-HR"/>
              </w:rPr>
            </w:pPr>
          </w:p>
          <w:p w:rsidR="00757B06" w:rsidRPr="00BE0C24" w:rsidRDefault="00757B06" w:rsidP="00FA420F">
            <w:pPr>
              <w:rPr>
                <w:b/>
                <w:szCs w:val="26"/>
                <w:lang w:val="hr-HR"/>
              </w:rPr>
            </w:pPr>
          </w:p>
          <w:p w:rsidR="00757B06" w:rsidRPr="00BE0C24" w:rsidRDefault="00757B06" w:rsidP="00FA420F">
            <w:pPr>
              <w:rPr>
                <w:b/>
                <w:szCs w:val="26"/>
                <w:lang w:val="hr-HR"/>
              </w:rPr>
            </w:pPr>
            <w:r w:rsidRPr="00BE0C24">
              <w:rPr>
                <w:i/>
                <w:szCs w:val="26"/>
                <w:lang w:val="pt-BR"/>
              </w:rPr>
              <w:t>Mẫu</w:t>
            </w:r>
            <w:r w:rsidRPr="00BE0C24">
              <w:rPr>
                <w:i/>
                <w:szCs w:val="26"/>
                <w:lang w:val="hr-HR"/>
              </w:rPr>
              <w:t>:</w:t>
            </w:r>
            <w:r w:rsidRPr="00BE0C24">
              <w:rPr>
                <w:b/>
                <w:szCs w:val="26"/>
                <w:lang w:val="hr-HR"/>
              </w:rPr>
              <w:t xml:space="preserve">  </w:t>
            </w:r>
          </w:p>
          <w:p w:rsidR="00757B06" w:rsidRPr="00BE0C24" w:rsidRDefault="00757B06" w:rsidP="00FA420F">
            <w:pPr>
              <w:pStyle w:val="BodyText3"/>
              <w:rPr>
                <w:i/>
                <w:sz w:val="22"/>
                <w:lang w:val="cs-CZ"/>
              </w:rPr>
            </w:pPr>
          </w:p>
        </w:tc>
      </w:tr>
      <w:tr w:rsidR="00757B06" w:rsidRPr="00BE0C24" w:rsidTr="00FA420F">
        <w:tblPrEx>
          <w:tblCellMar>
            <w:top w:w="0" w:type="dxa"/>
            <w:bottom w:w="0" w:type="dxa"/>
          </w:tblCellMar>
        </w:tblPrEx>
        <w:tc>
          <w:tcPr>
            <w:tcW w:w="3608" w:type="dxa"/>
          </w:tcPr>
          <w:p w:rsidR="00757B06" w:rsidRPr="00BE0C24" w:rsidRDefault="00757B06" w:rsidP="00FA420F">
            <w:pPr>
              <w:jc w:val="both"/>
              <w:rPr>
                <w:sz w:val="22"/>
                <w:lang w:val="cs-CZ"/>
              </w:rPr>
            </w:pPr>
            <w:r w:rsidRPr="00BE0C24">
              <w:rPr>
                <w:lang w:val="cs-CZ"/>
              </w:rPr>
              <w:t>Tên đơn vị/cá nhân đề nghị gia hạn Giấy phép liên vận của Lào</w:t>
            </w:r>
          </w:p>
        </w:tc>
        <w:tc>
          <w:tcPr>
            <w:tcW w:w="6160" w:type="dxa"/>
          </w:tcPr>
          <w:p w:rsidR="00757B06" w:rsidRPr="00BE0C24" w:rsidRDefault="00757B06" w:rsidP="00FA420F">
            <w:pPr>
              <w:tabs>
                <w:tab w:val="center" w:pos="2944"/>
                <w:tab w:val="right" w:pos="5888"/>
              </w:tabs>
              <w:jc w:val="center"/>
              <w:rPr>
                <w:b/>
                <w:bCs/>
                <w:caps/>
                <w:lang w:val="cs-CZ"/>
              </w:rPr>
            </w:pPr>
            <w:r w:rsidRPr="00BE0C24">
              <w:rPr>
                <w:b/>
                <w:bCs/>
                <w:caps/>
                <w:lang w:val="cs-CZ"/>
              </w:rPr>
              <w:t>CỘNG HÒA XÃ HỘI CHỦ NGHĨA VIỆT NAM</w:t>
            </w:r>
          </w:p>
          <w:p w:rsidR="00757B06" w:rsidRPr="00BE0C24" w:rsidRDefault="00757B06" w:rsidP="00FA420F">
            <w:pPr>
              <w:tabs>
                <w:tab w:val="center" w:pos="2944"/>
                <w:tab w:val="right" w:pos="5888"/>
              </w:tabs>
              <w:jc w:val="center"/>
              <w:rPr>
                <w:bCs/>
                <w:caps/>
                <w:sz w:val="22"/>
              </w:rPr>
            </w:pPr>
            <w:r w:rsidRPr="00BE0C24">
              <w:rPr>
                <w:bCs/>
                <w:caps/>
              </w:rPr>
              <w:t>SOCIaLIST REPUBLIC OF VIET NAM</w:t>
            </w:r>
          </w:p>
        </w:tc>
      </w:tr>
      <w:tr w:rsidR="00757B06" w:rsidRPr="00BE0C24" w:rsidTr="00FA420F">
        <w:tblPrEx>
          <w:tblCellMar>
            <w:top w:w="0" w:type="dxa"/>
            <w:bottom w:w="0" w:type="dxa"/>
          </w:tblCellMar>
        </w:tblPrEx>
        <w:tc>
          <w:tcPr>
            <w:tcW w:w="3608" w:type="dxa"/>
          </w:tcPr>
          <w:p w:rsidR="00757B06" w:rsidRPr="00BE0C24" w:rsidRDefault="00757B06" w:rsidP="00FA420F">
            <w:pPr>
              <w:jc w:val="both"/>
            </w:pPr>
            <w:r w:rsidRPr="00BE0C24">
              <w:t>Company/Individual name applying for extension of Laos – Viet Nam Cross-border Transport Permit</w:t>
            </w:r>
          </w:p>
          <w:p w:rsidR="00757B06" w:rsidRPr="00BE0C24" w:rsidRDefault="00757B06" w:rsidP="00FA420F">
            <w:pPr>
              <w:jc w:val="both"/>
              <w:rPr>
                <w:szCs w:val="26"/>
                <w:lang w:val="en"/>
              </w:rPr>
            </w:pPr>
          </w:p>
        </w:tc>
        <w:tc>
          <w:tcPr>
            <w:tcW w:w="6160" w:type="dxa"/>
          </w:tcPr>
          <w:p w:rsidR="00757B06" w:rsidRPr="00BE0C24" w:rsidRDefault="00757B06" w:rsidP="00FA420F">
            <w:pPr>
              <w:ind w:firstLine="12"/>
              <w:jc w:val="center"/>
              <w:rPr>
                <w:rFonts w:eastAsia="MS Mincho"/>
                <w:b/>
                <w:lang w:val="en-GB"/>
              </w:rPr>
            </w:pPr>
            <w:r w:rsidRPr="00BE0C24">
              <w:rPr>
                <w:rFonts w:eastAsia="MS Mincho"/>
                <w:b/>
                <w:lang w:val="en-GB"/>
              </w:rPr>
              <w:t>Độc lập – Tự do – Hạnh phúc</w:t>
            </w:r>
          </w:p>
          <w:p w:rsidR="00757B06" w:rsidRPr="00BE0C24" w:rsidRDefault="00757B06" w:rsidP="00FA420F">
            <w:pPr>
              <w:ind w:firstLine="12"/>
              <w:jc w:val="center"/>
              <w:rPr>
                <w:rFonts w:eastAsia="MS Mincho"/>
                <w:sz w:val="22"/>
                <w:lang w:val="en-GB"/>
              </w:rPr>
            </w:pPr>
            <w:smartTag w:uri="urn:schemas-microsoft-com:office:smarttags" w:element="place">
              <w:smartTag w:uri="urn:schemas-microsoft-com:office:smarttags" w:element="City">
                <w:r w:rsidRPr="00BE0C24">
                  <w:rPr>
                    <w:rFonts w:eastAsia="MS Mincho"/>
                    <w:lang w:val="en-GB"/>
                  </w:rPr>
                  <w:t>Independence</w:t>
                </w:r>
              </w:smartTag>
            </w:smartTag>
            <w:r w:rsidRPr="00BE0C24">
              <w:rPr>
                <w:rFonts w:eastAsia="MS Mincho"/>
                <w:lang w:val="en-GB"/>
              </w:rPr>
              <w:t xml:space="preserve"> - Freedom – Happiness</w:t>
            </w:r>
          </w:p>
        </w:tc>
      </w:tr>
    </w:tbl>
    <w:p w:rsidR="00757B06" w:rsidRPr="00BE0C24" w:rsidRDefault="00757B06" w:rsidP="00757B06">
      <w:pPr>
        <w:jc w:val="both"/>
        <w:rPr>
          <w:sz w:val="16"/>
        </w:rPr>
      </w:pPr>
    </w:p>
    <w:p w:rsidR="00757B06" w:rsidRPr="00BE0C24" w:rsidRDefault="00757B06" w:rsidP="00757B06">
      <w:pPr>
        <w:jc w:val="center"/>
        <w:rPr>
          <w:sz w:val="22"/>
        </w:rPr>
      </w:pPr>
      <w:r w:rsidRPr="00BE0C24">
        <w:rPr>
          <w:b/>
          <w:sz w:val="22"/>
        </w:rPr>
        <w:t>ĐƠN ĐỀ NGHỊ</w:t>
      </w:r>
    </w:p>
    <w:p w:rsidR="00757B06" w:rsidRPr="00BE0C24" w:rsidRDefault="00757B06" w:rsidP="00757B06">
      <w:pPr>
        <w:jc w:val="center"/>
        <w:rPr>
          <w:b/>
          <w:sz w:val="22"/>
        </w:rPr>
      </w:pPr>
      <w:r w:rsidRPr="00BE0C24">
        <w:rPr>
          <w:b/>
          <w:sz w:val="22"/>
        </w:rPr>
        <w:t>GIA HẠN GIẤY PHÉP LIÊN VẬN LÀO - VIỆT</w:t>
      </w:r>
    </w:p>
    <w:p w:rsidR="00757B06" w:rsidRPr="00BE0C24" w:rsidRDefault="00757B06" w:rsidP="00757B06">
      <w:pPr>
        <w:spacing w:beforeLines="20" w:before="48" w:afterLines="20" w:after="48"/>
        <w:jc w:val="center"/>
        <w:rPr>
          <w:b/>
          <w:sz w:val="22"/>
        </w:rPr>
      </w:pPr>
      <w:r w:rsidRPr="00BE0C24">
        <w:rPr>
          <w:b/>
          <w:sz w:val="22"/>
          <w:lang w:val="en"/>
        </w:rPr>
        <w:t>APPLICATION FOR</w:t>
      </w:r>
      <w:r w:rsidRPr="00BE0C24">
        <w:rPr>
          <w:b/>
          <w:sz w:val="22"/>
        </w:rPr>
        <w:t xml:space="preserve"> EXTENDING OF </w:t>
      </w:r>
      <w:smartTag w:uri="urn:schemas-microsoft-com:office:smarttags" w:element="place">
        <w:smartTag w:uri="urn:schemas-microsoft-com:office:smarttags" w:element="City">
          <w:r w:rsidRPr="00BE0C24">
            <w:rPr>
              <w:b/>
              <w:sz w:val="22"/>
            </w:rPr>
            <w:t>LAOS-VIET</w:t>
          </w:r>
        </w:smartTag>
        <w:r w:rsidRPr="00BE0C24">
          <w:rPr>
            <w:b/>
            <w:sz w:val="22"/>
          </w:rPr>
          <w:t xml:space="preserve"> </w:t>
        </w:r>
        <w:smartTag w:uri="urn:schemas-microsoft-com:office:smarttags" w:element="country-region">
          <w:r w:rsidRPr="00BE0C24">
            <w:rPr>
              <w:b/>
              <w:sz w:val="22"/>
            </w:rPr>
            <w:t>NAM</w:t>
          </w:r>
        </w:smartTag>
      </w:smartTag>
    </w:p>
    <w:p w:rsidR="00757B06" w:rsidRPr="00BE0C24" w:rsidRDefault="00757B06" w:rsidP="00757B06">
      <w:pPr>
        <w:spacing w:beforeLines="20" w:before="48" w:afterLines="20" w:after="48"/>
        <w:jc w:val="center"/>
        <w:rPr>
          <w:b/>
          <w:sz w:val="22"/>
        </w:rPr>
      </w:pPr>
      <w:r w:rsidRPr="00BE0C24">
        <w:rPr>
          <w:b/>
          <w:sz w:val="22"/>
        </w:rPr>
        <w:t>CROSS- BORDER TRANSPORT PERMIT</w:t>
      </w:r>
    </w:p>
    <w:p w:rsidR="00757B06" w:rsidRPr="00BE0C24" w:rsidRDefault="00757B06" w:rsidP="00757B06">
      <w:pPr>
        <w:spacing w:beforeLines="20" w:before="48" w:afterLines="20" w:after="48"/>
        <w:jc w:val="center"/>
        <w:rPr>
          <w:b/>
          <w:sz w:val="22"/>
        </w:rPr>
      </w:pPr>
    </w:p>
    <w:p w:rsidR="00757B06" w:rsidRPr="00BE0C24" w:rsidRDefault="00757B06" w:rsidP="00757B06">
      <w:pPr>
        <w:ind w:left="1440" w:firstLine="720"/>
        <w:jc w:val="both"/>
        <w:rPr>
          <w:sz w:val="16"/>
        </w:rPr>
      </w:pPr>
    </w:p>
    <w:p w:rsidR="00757B06" w:rsidRPr="00BE0C24" w:rsidRDefault="00757B06" w:rsidP="00757B06">
      <w:pPr>
        <w:ind w:left="1440" w:firstLine="720"/>
        <w:jc w:val="both"/>
      </w:pPr>
      <w:r w:rsidRPr="00BE0C24">
        <w:t>Kính gửi (</w:t>
      </w:r>
      <w:r w:rsidRPr="00BE0C24">
        <w:rPr>
          <w:i/>
        </w:rPr>
        <w:t>To</w:t>
      </w:r>
      <w:r w:rsidRPr="00BE0C24">
        <w:t>):....................................................................</w:t>
      </w:r>
    </w:p>
    <w:p w:rsidR="00757B06" w:rsidRPr="00BE0C24" w:rsidRDefault="00757B06" w:rsidP="00757B06">
      <w:pPr>
        <w:tabs>
          <w:tab w:val="left" w:pos="2910"/>
        </w:tabs>
        <w:jc w:val="both"/>
        <w:rPr>
          <w:sz w:val="18"/>
        </w:rPr>
      </w:pPr>
    </w:p>
    <w:p w:rsidR="00757B06" w:rsidRPr="00BE0C24" w:rsidRDefault="00757B06" w:rsidP="00757B06">
      <w:pPr>
        <w:tabs>
          <w:tab w:val="left" w:pos="2910"/>
        </w:tabs>
        <w:jc w:val="both"/>
        <w:rPr>
          <w:sz w:val="18"/>
        </w:rPr>
      </w:pPr>
    </w:p>
    <w:p w:rsidR="00757B06" w:rsidRPr="005A2577" w:rsidRDefault="00757B06" w:rsidP="00757B06">
      <w:pPr>
        <w:jc w:val="both"/>
      </w:pPr>
      <w:r w:rsidRPr="005A2577">
        <w:t xml:space="preserve">1. Tên đơn vị (hoặc cá nhân): </w:t>
      </w:r>
      <w:r w:rsidRPr="005A2577">
        <w:rPr>
          <w:i/>
          <w:lang w:val="en"/>
        </w:rPr>
        <w:t>Name (organization or individual)…………………</w:t>
      </w:r>
    </w:p>
    <w:p w:rsidR="00757B06" w:rsidRPr="005A2577" w:rsidRDefault="00757B06" w:rsidP="00757B06">
      <w:pPr>
        <w:jc w:val="both"/>
      </w:pPr>
      <w:r w:rsidRPr="005A2577">
        <w:t xml:space="preserve">2. Địa chỉ: </w:t>
      </w:r>
      <w:r w:rsidRPr="005A2577">
        <w:rPr>
          <w:i/>
        </w:rPr>
        <w:t>(</w:t>
      </w:r>
      <w:r w:rsidRPr="005A2577">
        <w:rPr>
          <w:i/>
          <w:lang w:val="en"/>
        </w:rPr>
        <w:t>Address)</w:t>
      </w:r>
      <w:r w:rsidRPr="005A2577">
        <w:t xml:space="preserve"> ……………………………………...</w:t>
      </w:r>
      <w:r>
        <w:t>........</w:t>
      </w:r>
    </w:p>
    <w:p w:rsidR="00757B06" w:rsidRPr="005A2577" w:rsidRDefault="00757B06" w:rsidP="00757B06">
      <w:pPr>
        <w:jc w:val="both"/>
      </w:pPr>
      <w:r w:rsidRPr="005A2577">
        <w:t xml:space="preserve">3.Số điện thoại: </w:t>
      </w:r>
      <w:r w:rsidRPr="005A2577">
        <w:rPr>
          <w:i/>
        </w:rPr>
        <w:t>(Tel No.)</w:t>
      </w:r>
      <w:r w:rsidRPr="005A2577">
        <w:t xml:space="preserve">.......................... Số Fax: </w:t>
      </w:r>
      <w:r w:rsidRPr="005A2577">
        <w:rPr>
          <w:i/>
        </w:rPr>
        <w:t>(Fax No.):</w:t>
      </w:r>
      <w:r w:rsidRPr="005A2577">
        <w:t xml:space="preserve"> ....................</w:t>
      </w:r>
      <w:r>
        <w:t>....</w:t>
      </w:r>
    </w:p>
    <w:p w:rsidR="00757B06" w:rsidRPr="005A2577" w:rsidRDefault="00757B06" w:rsidP="00757B06">
      <w:pPr>
        <w:jc w:val="both"/>
      </w:pPr>
      <w:r w:rsidRPr="005A2577">
        <w:t xml:space="preserve">Ngày cấp </w:t>
      </w:r>
      <w:r w:rsidRPr="005A2577">
        <w:rPr>
          <w:i/>
        </w:rPr>
        <w:t>(</w:t>
      </w:r>
      <w:r w:rsidRPr="005A2577">
        <w:rPr>
          <w:i/>
          <w:lang w:val="en"/>
        </w:rPr>
        <w:t xml:space="preserve">Date of issue) </w:t>
      </w:r>
      <w:r w:rsidRPr="005A2577">
        <w:rPr>
          <w:i/>
        </w:rPr>
        <w:t>………...</w:t>
      </w:r>
      <w:r w:rsidRPr="005A2577">
        <w:t xml:space="preserve">Cơ quan cấp </w:t>
      </w:r>
      <w:r w:rsidRPr="005A2577">
        <w:rPr>
          <w:i/>
        </w:rPr>
        <w:t>(Issuing Authority)…………………</w:t>
      </w:r>
    </w:p>
    <w:p w:rsidR="00757B06" w:rsidRPr="005A2577" w:rsidRDefault="00757B06" w:rsidP="00757B06">
      <w:pPr>
        <w:jc w:val="both"/>
      </w:pPr>
      <w:r w:rsidRPr="005A2577">
        <w:t xml:space="preserve">4. Đề nghị Sở Giao thông vận tải …… ………..gia hạn Giấy phép liên vận Lào - Việt cho phương tiện vận tải sau: </w:t>
      </w:r>
      <w:r w:rsidRPr="005A2577">
        <w:rPr>
          <w:i/>
          <w:lang w:val="en"/>
        </w:rPr>
        <w:t xml:space="preserve">Kindly request Provincial Transport Department of...............to extend the validity of </w:t>
      </w:r>
      <w:smartTag w:uri="urn:schemas-microsoft-com:office:smarttags" w:element="country-region">
        <w:r w:rsidRPr="005A2577">
          <w:rPr>
            <w:i/>
            <w:lang w:val="en"/>
          </w:rPr>
          <w:t>Laos</w:t>
        </w:r>
      </w:smartTag>
      <w:r w:rsidRPr="005A2577">
        <w:rPr>
          <w:i/>
          <w:lang w:val="en"/>
        </w:rPr>
        <w:t xml:space="preserve"> - </w:t>
      </w:r>
      <w:smartTag w:uri="urn:schemas-microsoft-com:office:smarttags" w:element="place">
        <w:smartTag w:uri="urn:schemas-microsoft-com:office:smarttags" w:element="country-region">
          <w:r w:rsidRPr="005A2577">
            <w:rPr>
              <w:i/>
              <w:lang w:val="en"/>
            </w:rPr>
            <w:t>Viet Nam</w:t>
          </w:r>
        </w:smartTag>
      </w:smartTag>
      <w:r w:rsidRPr="005A2577">
        <w:rPr>
          <w:i/>
          <w:lang w:val="en"/>
        </w:rPr>
        <w:t xml:space="preserve"> Cross- Border Transport Permit(s) for the following vehicle(s):</w:t>
      </w:r>
    </w:p>
    <w:p w:rsidR="00757B06" w:rsidRPr="005A2577" w:rsidRDefault="00757B06" w:rsidP="00757B06">
      <w:pPr>
        <w:jc w:val="both"/>
      </w:pPr>
      <w:r w:rsidRPr="005A2577">
        <w:t xml:space="preserve">- Biển số xe xin gia hạn </w:t>
      </w:r>
      <w:r w:rsidRPr="005A2577">
        <w:rPr>
          <w:i/>
        </w:rPr>
        <w:t>(Registration No.): …………………………………</w:t>
      </w:r>
    </w:p>
    <w:p w:rsidR="00757B06" w:rsidRPr="00474BBF" w:rsidRDefault="00757B06" w:rsidP="00757B06">
      <w:pPr>
        <w:jc w:val="both"/>
      </w:pPr>
      <w:r w:rsidRPr="005A2577">
        <w:t>- Giấy p</w:t>
      </w:r>
      <w:r>
        <w:t>hép liên vận Lào - Việt số: ………....</w:t>
      </w:r>
      <w:r w:rsidRPr="005A2577">
        <w:t>Ngày cấp …</w:t>
      </w:r>
      <w:r>
        <w:t>…………. Nơi cấp: ……</w:t>
      </w:r>
      <w:r w:rsidRPr="00474BBF">
        <w:t>…………………………………………………………………………….</w:t>
      </w:r>
    </w:p>
    <w:p w:rsidR="00757B06" w:rsidRPr="005A2577" w:rsidRDefault="00757B06" w:rsidP="00757B06">
      <w:pPr>
        <w:jc w:val="both"/>
      </w:pPr>
      <w:r w:rsidRPr="005A2577">
        <w:t>Có giá trị đến: ………...</w:t>
      </w:r>
      <w:r>
        <w:t>....................................................................................</w:t>
      </w:r>
    </w:p>
    <w:p w:rsidR="00757B06" w:rsidRPr="005A2577" w:rsidRDefault="00757B06" w:rsidP="00757B06">
      <w:pPr>
        <w:jc w:val="both"/>
        <w:rPr>
          <w:i/>
        </w:rPr>
      </w:pPr>
      <w:smartTag w:uri="urn:schemas-microsoft-com:office:smarttags" w:element="country-region">
        <w:r w:rsidRPr="005A2577">
          <w:rPr>
            <w:i/>
            <w:lang w:val="en"/>
          </w:rPr>
          <w:t>Laos</w:t>
        </w:r>
      </w:smartTag>
      <w:r w:rsidRPr="005A2577">
        <w:rPr>
          <w:i/>
          <w:lang w:val="en"/>
        </w:rPr>
        <w:t xml:space="preserve"> - </w:t>
      </w:r>
      <w:smartTag w:uri="urn:schemas-microsoft-com:office:smarttags" w:element="place">
        <w:smartTag w:uri="urn:schemas-microsoft-com:office:smarttags" w:element="country-region">
          <w:r w:rsidRPr="005A2577">
            <w:rPr>
              <w:i/>
              <w:lang w:val="en"/>
            </w:rPr>
            <w:t>Viet Nam</w:t>
          </w:r>
        </w:smartTag>
      </w:smartTag>
      <w:r w:rsidRPr="005A2577">
        <w:rPr>
          <w:i/>
          <w:lang w:val="en"/>
        </w:rPr>
        <w:t xml:space="preserve"> Cross-Border Transport Permit No.:…Date of issue..</w:t>
      </w:r>
      <w:r w:rsidRPr="005A2577">
        <w:rPr>
          <w:i/>
        </w:rPr>
        <w:t>...Issuing Authority...Date of expiry………</w:t>
      </w:r>
    </w:p>
    <w:p w:rsidR="00757B06" w:rsidRPr="005A2577" w:rsidRDefault="00757B06" w:rsidP="00757B06">
      <w:pPr>
        <w:jc w:val="both"/>
      </w:pPr>
      <w:r w:rsidRPr="005A2577">
        <w:t>- Thời gian nhập cảnh vào Việt Nam: ngày ……. tháng …... năm …..</w:t>
      </w:r>
    </w:p>
    <w:p w:rsidR="00757B06" w:rsidRPr="005A2577" w:rsidRDefault="00757B06" w:rsidP="00757B06">
      <w:pPr>
        <w:jc w:val="both"/>
        <w:rPr>
          <w:i/>
        </w:rPr>
      </w:pPr>
      <w:r w:rsidRPr="005A2577">
        <w:rPr>
          <w:i/>
          <w:lang w:val="en"/>
        </w:rPr>
        <w:t xml:space="preserve">Date of entry into </w:t>
      </w:r>
      <w:smartTag w:uri="urn:schemas-microsoft-com:office:smarttags" w:element="place">
        <w:smartTag w:uri="urn:schemas-microsoft-com:office:smarttags" w:element="country-region">
          <w:r w:rsidRPr="005A2577">
            <w:rPr>
              <w:i/>
              <w:lang w:val="en"/>
            </w:rPr>
            <w:t>Viet Nam</w:t>
          </w:r>
        </w:smartTag>
      </w:smartTag>
      <w:r w:rsidRPr="005A2577">
        <w:rPr>
          <w:i/>
          <w:lang w:val="en"/>
        </w:rPr>
        <w:t>: ... .... month ... ... year ................</w:t>
      </w:r>
    </w:p>
    <w:p w:rsidR="00757B06" w:rsidRPr="005A2577" w:rsidRDefault="00757B06" w:rsidP="00757B06">
      <w:pPr>
        <w:jc w:val="both"/>
      </w:pPr>
      <w:r w:rsidRPr="005A2577">
        <w:t>- Thời hạn đề nghị được gia hạn thêm (lựa chọn 1 trong 2 nội dung sau để khai):</w:t>
      </w:r>
    </w:p>
    <w:p w:rsidR="00757B06" w:rsidRPr="005A2577" w:rsidRDefault="00757B06" w:rsidP="00757B06">
      <w:pPr>
        <w:jc w:val="both"/>
        <w:rPr>
          <w:i/>
        </w:rPr>
      </w:pPr>
      <w:r w:rsidRPr="005A2577">
        <w:rPr>
          <w:i/>
          <w:lang w:val="en"/>
        </w:rPr>
        <w:t>Proposed extended duration (choose one of the two following options):</w:t>
      </w:r>
    </w:p>
    <w:p w:rsidR="00757B06" w:rsidRPr="00407072" w:rsidRDefault="00757B06" w:rsidP="00757B06">
      <w:pPr>
        <w:jc w:val="both"/>
        <w:rPr>
          <w:i/>
        </w:rPr>
      </w:pPr>
      <w:r w:rsidRPr="00407072">
        <w:rPr>
          <w:i/>
        </w:rPr>
        <w:t xml:space="preserve">+ </w:t>
      </w:r>
      <w:r w:rsidRPr="00407072">
        <w:t>Gia hạn Giấy phép liên vận</w:t>
      </w:r>
      <w:r w:rsidRPr="00407072">
        <w:rPr>
          <w:i/>
        </w:rPr>
        <w:t xml:space="preserve">: …....ngày, từ ngày …… tháng …… năm …… </w:t>
      </w:r>
    </w:p>
    <w:p w:rsidR="00757B06" w:rsidRPr="005A2577" w:rsidRDefault="00757B06" w:rsidP="00757B06">
      <w:pPr>
        <w:jc w:val="both"/>
        <w:rPr>
          <w:i/>
          <w:lang w:val="en"/>
        </w:rPr>
      </w:pPr>
      <w:r w:rsidRPr="005A2577">
        <w:rPr>
          <w:i/>
          <w:lang w:val="en"/>
        </w:rPr>
        <w:t xml:space="preserve">đến ngày </w:t>
      </w:r>
      <w:r>
        <w:rPr>
          <w:i/>
          <w:lang w:val="en"/>
        </w:rPr>
        <w:t>..</w:t>
      </w:r>
      <w:r w:rsidRPr="005A2577">
        <w:rPr>
          <w:i/>
          <w:lang w:val="en"/>
        </w:rPr>
        <w:t xml:space="preserve">… tháng </w:t>
      </w:r>
      <w:r>
        <w:rPr>
          <w:i/>
          <w:lang w:val="en"/>
        </w:rPr>
        <w:t>..</w:t>
      </w:r>
      <w:r w:rsidRPr="005A2577">
        <w:rPr>
          <w:i/>
          <w:lang w:val="en"/>
        </w:rPr>
        <w:t xml:space="preserve">… năm </w:t>
      </w:r>
      <w:r>
        <w:rPr>
          <w:i/>
          <w:lang w:val="en"/>
        </w:rPr>
        <w:t>….</w:t>
      </w:r>
      <w:r w:rsidRPr="005A2577">
        <w:rPr>
          <w:i/>
          <w:lang w:val="en"/>
        </w:rPr>
        <w:t>…</w:t>
      </w:r>
      <w:r>
        <w:rPr>
          <w:i/>
          <w:lang w:val="en"/>
        </w:rPr>
        <w:t>..</w:t>
      </w:r>
    </w:p>
    <w:p w:rsidR="00757B06" w:rsidRPr="005A2577" w:rsidRDefault="00757B06" w:rsidP="00757B06">
      <w:pPr>
        <w:jc w:val="both"/>
        <w:rPr>
          <w:i/>
          <w:lang w:val="en"/>
        </w:rPr>
      </w:pPr>
      <w:r w:rsidRPr="005A2577">
        <w:rPr>
          <w:i/>
          <w:lang w:val="en"/>
        </w:rPr>
        <w:t>Extension for: …. ……...days, from date… ... month ..... year ... …to date ... ..month ... year .......</w:t>
      </w:r>
    </w:p>
    <w:p w:rsidR="00757B06" w:rsidRDefault="00757B06" w:rsidP="00757B06">
      <w:pPr>
        <w:jc w:val="both"/>
        <w:rPr>
          <w:lang w:val="en"/>
        </w:rPr>
      </w:pPr>
      <w:r w:rsidRPr="005A2577">
        <w:rPr>
          <w:i/>
          <w:lang w:val="en"/>
        </w:rPr>
        <w:t xml:space="preserve">+ </w:t>
      </w:r>
      <w:r w:rsidRPr="005A2577">
        <w:rPr>
          <w:lang w:val="en"/>
        </w:rPr>
        <w:t xml:space="preserve">Gia hạn chuyến đi:………..ngày, từ ngày … tháng … năm … </w:t>
      </w:r>
    </w:p>
    <w:p w:rsidR="00757B06" w:rsidRPr="005A2577" w:rsidRDefault="00757B06" w:rsidP="00757B06">
      <w:pPr>
        <w:jc w:val="both"/>
        <w:rPr>
          <w:i/>
          <w:lang w:val="en"/>
        </w:rPr>
      </w:pPr>
      <w:r w:rsidRPr="005A2577">
        <w:rPr>
          <w:lang w:val="en"/>
        </w:rPr>
        <w:t xml:space="preserve">đến ngày </w:t>
      </w:r>
      <w:r>
        <w:rPr>
          <w:lang w:val="en"/>
        </w:rPr>
        <w:t>….</w:t>
      </w:r>
      <w:r w:rsidRPr="005A2577">
        <w:rPr>
          <w:lang w:val="en"/>
        </w:rPr>
        <w:t>… tháng …</w:t>
      </w:r>
      <w:r>
        <w:rPr>
          <w:lang w:val="en"/>
        </w:rPr>
        <w:t>..</w:t>
      </w:r>
      <w:r w:rsidRPr="005A2577">
        <w:rPr>
          <w:lang w:val="en"/>
        </w:rPr>
        <w:t>năm</w:t>
      </w:r>
      <w:r w:rsidRPr="005A2577">
        <w:rPr>
          <w:i/>
          <w:lang w:val="en"/>
        </w:rPr>
        <w:t xml:space="preserve"> ……</w:t>
      </w:r>
      <w:r>
        <w:rPr>
          <w:i/>
          <w:lang w:val="en"/>
        </w:rPr>
        <w:t>…</w:t>
      </w:r>
    </w:p>
    <w:p w:rsidR="00757B06" w:rsidRDefault="00757B06" w:rsidP="00757B06">
      <w:pPr>
        <w:jc w:val="both"/>
        <w:rPr>
          <w:i/>
          <w:lang w:val="en"/>
        </w:rPr>
      </w:pPr>
      <w:r w:rsidRPr="005A2577">
        <w:rPr>
          <w:i/>
          <w:lang w:val="en"/>
        </w:rPr>
        <w:t xml:space="preserve">Extension for Journey : ... ... ... …days,  from date ... month ... year ... </w:t>
      </w:r>
    </w:p>
    <w:p w:rsidR="00757B06" w:rsidRPr="005A2577" w:rsidRDefault="00757B06" w:rsidP="00757B06">
      <w:pPr>
        <w:jc w:val="both"/>
        <w:rPr>
          <w:i/>
          <w:lang w:val="en"/>
        </w:rPr>
      </w:pPr>
      <w:r w:rsidRPr="005A2577">
        <w:rPr>
          <w:i/>
          <w:lang w:val="en"/>
        </w:rPr>
        <w:lastRenderedPageBreak/>
        <w:t xml:space="preserve">to date ... ..month ... year ... </w:t>
      </w:r>
    </w:p>
    <w:p w:rsidR="00757B06" w:rsidRPr="005A2577" w:rsidRDefault="00757B06" w:rsidP="00757B06">
      <w:pPr>
        <w:jc w:val="both"/>
      </w:pPr>
      <w:r w:rsidRPr="005A2577">
        <w:t xml:space="preserve">5. Lý do đề nghị gia hạn </w:t>
      </w:r>
      <w:r w:rsidRPr="005A2577">
        <w:rPr>
          <w:i/>
        </w:rPr>
        <w:t>(</w:t>
      </w:r>
      <w:r w:rsidRPr="005A2577">
        <w:rPr>
          <w:i/>
          <w:lang w:val="en"/>
        </w:rPr>
        <w:t>The reasons for extension)</w:t>
      </w:r>
      <w:r w:rsidRPr="005A2577">
        <w:rPr>
          <w:i/>
        </w:rPr>
        <w:t>:……………………..…………</w:t>
      </w:r>
    </w:p>
    <w:p w:rsidR="00757B06" w:rsidRPr="005A2577" w:rsidRDefault="00757B06" w:rsidP="00757B06">
      <w:pPr>
        <w:jc w:val="both"/>
      </w:pPr>
      <w:r w:rsidRPr="005A2577">
        <w:t>……………………………………………………………………………..………………………….……………………………………………………………………………</w:t>
      </w:r>
      <w:r>
        <w:t>……………………</w:t>
      </w:r>
    </w:p>
    <w:p w:rsidR="00757B06" w:rsidRPr="005A2577" w:rsidRDefault="00757B06" w:rsidP="00757B06">
      <w:pPr>
        <w:jc w:val="both"/>
      </w:pPr>
      <w:r w:rsidRPr="005A2577">
        <w:t xml:space="preserve">6. Chúng tôi xin cam kết </w:t>
      </w:r>
      <w:r w:rsidRPr="005A2577">
        <w:rPr>
          <w:i/>
        </w:rPr>
        <w:t>(</w:t>
      </w:r>
      <w:r w:rsidRPr="005A2577">
        <w:rPr>
          <w:i/>
          <w:lang w:val="en"/>
        </w:rPr>
        <w:t>We commit)</w:t>
      </w:r>
      <w:r w:rsidRPr="005A2577">
        <w:t>:</w:t>
      </w:r>
    </w:p>
    <w:p w:rsidR="00757B06" w:rsidRPr="005A2577" w:rsidRDefault="00757B06" w:rsidP="00757B06">
      <w:pPr>
        <w:jc w:val="both"/>
        <w:rPr>
          <w:i/>
          <w:lang w:val="en"/>
        </w:rPr>
      </w:pPr>
      <w:r w:rsidRPr="005A2577">
        <w:t xml:space="preserve">a) Chịu trách nhiệm hoàn toàn về sự trung thực và sự chính xác của nội dung Đơn đề nghị  gia hạn Giấy phép liên vận Lào - Việt cho phương tiện và các văn bản kèm theo </w:t>
      </w:r>
      <w:r w:rsidRPr="005A2577">
        <w:rPr>
          <w:i/>
        </w:rPr>
        <w:t>(</w:t>
      </w:r>
      <w:r w:rsidRPr="005A2577">
        <w:rPr>
          <w:i/>
          <w:lang w:val="en"/>
        </w:rPr>
        <w:t>To take full responsibility for the truthfulness and accuracy of the application for extending Laos-Viet Nam Cross-Border Transport Permit  for vehicles and the attached documents).</w:t>
      </w:r>
    </w:p>
    <w:p w:rsidR="00757B06" w:rsidRPr="005A2577" w:rsidRDefault="00757B06" w:rsidP="00757B06">
      <w:pPr>
        <w:jc w:val="both"/>
      </w:pPr>
      <w:r w:rsidRPr="005A2577">
        <w:t xml:space="preserve">b) Chấp hành nghiêm chỉnh mọi quy định của pháp luật Việt Nam cũng như những quy định ghi trong Nghị định thư thực hiện Hiệp định tạo điều kiện thuận lợi cho phương tiện cơ giới đường bộ qua lại biên giới giữa Lào và Việt Nam. </w:t>
      </w:r>
      <w:r w:rsidRPr="005A2577">
        <w:rPr>
          <w:i/>
        </w:rPr>
        <w:t>(To comply strictly with all provisions of Vietnamese Laws as well as the provisions of the Protocol to Implement the Agreement to Facilitate Cross-border Movement of Motor vehicles between Laos and Viet Nam).</w:t>
      </w:r>
    </w:p>
    <w:p w:rsidR="00757B06" w:rsidRPr="005A2577" w:rsidRDefault="00757B06" w:rsidP="00757B06">
      <w:pPr>
        <w:ind w:firstLine="720"/>
        <w:jc w:val="both"/>
      </w:pPr>
    </w:p>
    <w:p w:rsidR="00757B06" w:rsidRPr="005A2577" w:rsidRDefault="00757B06" w:rsidP="00757B06">
      <w:pPr>
        <w:ind w:firstLine="720"/>
        <w:jc w:val="both"/>
      </w:pPr>
    </w:p>
    <w:tbl>
      <w:tblPr>
        <w:tblW w:w="9628" w:type="dxa"/>
        <w:tblLayout w:type="fixed"/>
        <w:tblLook w:val="0000" w:firstRow="0" w:lastRow="0" w:firstColumn="0" w:lastColumn="0" w:noHBand="0" w:noVBand="0"/>
      </w:tblPr>
      <w:tblGrid>
        <w:gridCol w:w="2348"/>
        <w:gridCol w:w="7280"/>
      </w:tblGrid>
      <w:tr w:rsidR="00757B06" w:rsidRPr="005A2577" w:rsidTr="00FA420F">
        <w:tblPrEx>
          <w:tblCellMar>
            <w:top w:w="0" w:type="dxa"/>
            <w:bottom w:w="0" w:type="dxa"/>
          </w:tblCellMar>
        </w:tblPrEx>
        <w:trPr>
          <w:trHeight w:val="95"/>
        </w:trPr>
        <w:tc>
          <w:tcPr>
            <w:tcW w:w="2348" w:type="dxa"/>
          </w:tcPr>
          <w:p w:rsidR="00757B06" w:rsidRPr="005A2577" w:rsidRDefault="00757B06" w:rsidP="00FA420F">
            <w:pPr>
              <w:jc w:val="both"/>
            </w:pPr>
          </w:p>
        </w:tc>
        <w:tc>
          <w:tcPr>
            <w:tcW w:w="7280" w:type="dxa"/>
          </w:tcPr>
          <w:p w:rsidR="00757B06" w:rsidRPr="005A2577" w:rsidRDefault="00757B06" w:rsidP="00FA420F">
            <w:pPr>
              <w:jc w:val="center"/>
            </w:pPr>
            <w:r w:rsidRPr="005A2577">
              <w:t>....., ngày (</w:t>
            </w:r>
            <w:r w:rsidRPr="005A2577">
              <w:rPr>
                <w:i/>
              </w:rPr>
              <w:t>date</w:t>
            </w:r>
            <w:r w:rsidRPr="005A2577">
              <w:t xml:space="preserve">)…….tháng </w:t>
            </w:r>
            <w:r w:rsidRPr="005A2577">
              <w:rPr>
                <w:i/>
              </w:rPr>
              <w:t>(month)</w:t>
            </w:r>
            <w:r w:rsidRPr="005A2577">
              <w:t xml:space="preserve">…….năm </w:t>
            </w:r>
            <w:r w:rsidRPr="005A2577">
              <w:rPr>
                <w:i/>
              </w:rPr>
              <w:t>(year)</w:t>
            </w:r>
            <w:r w:rsidRPr="005A2577">
              <w:t>….</w:t>
            </w:r>
          </w:p>
          <w:p w:rsidR="00757B06" w:rsidRPr="005A2577" w:rsidRDefault="00757B06" w:rsidP="00FA420F">
            <w:pPr>
              <w:jc w:val="center"/>
            </w:pPr>
            <w:r w:rsidRPr="005A2577">
              <w:t xml:space="preserve"> Đại diện đơn vị (Representative of the Company)</w:t>
            </w:r>
          </w:p>
          <w:p w:rsidR="00757B06" w:rsidRPr="005A2577" w:rsidRDefault="00757B06" w:rsidP="00FA420F">
            <w:pPr>
              <w:ind w:firstLine="300"/>
              <w:jc w:val="both"/>
              <w:rPr>
                <w:rFonts w:eastAsia="MS Mincho"/>
                <w:i/>
                <w:iCs/>
              </w:rPr>
            </w:pPr>
            <w:r w:rsidRPr="005A2577">
              <w:rPr>
                <w:rFonts w:eastAsia="MS Mincho"/>
                <w:i/>
                <w:iCs/>
              </w:rPr>
              <w:t xml:space="preserve">                                                 Ký tên/Signature</w:t>
            </w:r>
          </w:p>
          <w:p w:rsidR="00757B06" w:rsidRPr="005A2577" w:rsidRDefault="00757B06" w:rsidP="00FA420F">
            <w:pPr>
              <w:ind w:right="1312" w:firstLine="300"/>
              <w:jc w:val="both"/>
              <w:rPr>
                <w:i/>
                <w:iCs/>
              </w:rPr>
            </w:pPr>
            <w:r w:rsidRPr="005A2577">
              <w:rPr>
                <w:i/>
                <w:iCs/>
              </w:rPr>
              <w:t xml:space="preserve">                     Lái xe, chủ phương tiện hoặc người được ủy quyền </w:t>
            </w:r>
          </w:p>
          <w:p w:rsidR="00757B06" w:rsidRPr="005A2577" w:rsidRDefault="00757B06" w:rsidP="00FA420F">
            <w:pPr>
              <w:ind w:right="1312" w:firstLine="300"/>
              <w:jc w:val="both"/>
              <w:rPr>
                <w:rFonts w:eastAsia="MS Mincho"/>
                <w:i/>
                <w:iCs/>
              </w:rPr>
            </w:pPr>
            <w:r w:rsidRPr="005A2577">
              <w:rPr>
                <w:i/>
                <w:iCs/>
              </w:rPr>
              <w:t xml:space="preserve">                          (</w:t>
            </w:r>
            <w:r w:rsidRPr="005A2577">
              <w:rPr>
                <w:i/>
                <w:lang w:val="en"/>
              </w:rPr>
              <w:t>Driver, vehicle owner or authorized person).</w:t>
            </w:r>
          </w:p>
          <w:p w:rsidR="00757B06" w:rsidRPr="005A2577" w:rsidRDefault="00757B06" w:rsidP="00FA420F">
            <w:pPr>
              <w:ind w:firstLine="300"/>
              <w:jc w:val="both"/>
              <w:rPr>
                <w:i/>
                <w:iCs/>
                <w:color w:val="FF0000"/>
              </w:rPr>
            </w:pPr>
          </w:p>
        </w:tc>
      </w:tr>
    </w:tbl>
    <w:p w:rsidR="00757B06" w:rsidRPr="00BE0C24" w:rsidRDefault="00757B06" w:rsidP="00757B06">
      <w:pPr>
        <w:spacing w:beforeLines="60" w:before="144" w:afterLines="60" w:after="144"/>
        <w:ind w:firstLine="720"/>
        <w:jc w:val="both"/>
        <w:rPr>
          <w:sz w:val="26"/>
          <w:szCs w:val="26"/>
          <w:lang w:val="hr-HR"/>
        </w:rPr>
      </w:pPr>
    </w:p>
    <w:p w:rsidR="00757B06" w:rsidRPr="00BE0C24" w:rsidRDefault="00757B06" w:rsidP="00757B06">
      <w:pPr>
        <w:spacing w:beforeLines="60" w:before="144" w:afterLines="60" w:after="144"/>
        <w:ind w:firstLine="720"/>
        <w:jc w:val="both"/>
        <w:rPr>
          <w:sz w:val="26"/>
          <w:szCs w:val="26"/>
          <w:lang w:val="hr-HR"/>
        </w:rPr>
      </w:pPr>
    </w:p>
    <w:p w:rsidR="00757B06" w:rsidRPr="00BE0C24" w:rsidRDefault="00757B06" w:rsidP="00757B06">
      <w:pPr>
        <w:spacing w:beforeLines="60" w:before="144" w:afterLines="60" w:after="144"/>
        <w:ind w:firstLine="720"/>
        <w:jc w:val="both"/>
        <w:rPr>
          <w:sz w:val="26"/>
          <w:szCs w:val="26"/>
          <w:lang w:val="hr-HR"/>
        </w:rPr>
      </w:pPr>
    </w:p>
    <w:p w:rsidR="00757B06" w:rsidRPr="00BE0C24" w:rsidRDefault="00757B06" w:rsidP="00757B06">
      <w:pPr>
        <w:spacing w:beforeLines="60" w:before="144" w:afterLines="60" w:after="144"/>
        <w:ind w:firstLine="720"/>
        <w:jc w:val="both"/>
        <w:rPr>
          <w:sz w:val="26"/>
          <w:szCs w:val="26"/>
          <w:lang w:val="hr-HR"/>
        </w:rPr>
      </w:pPr>
    </w:p>
    <w:p w:rsidR="00757B06" w:rsidRPr="00BE0C24" w:rsidRDefault="00757B06" w:rsidP="00757B06">
      <w:pPr>
        <w:spacing w:beforeLines="60" w:before="144" w:afterLines="60" w:after="144"/>
        <w:ind w:firstLine="720"/>
        <w:jc w:val="both"/>
        <w:rPr>
          <w:sz w:val="26"/>
          <w:szCs w:val="26"/>
          <w:lang w:val="hr-HR"/>
        </w:rPr>
      </w:pPr>
    </w:p>
    <w:p w:rsidR="00757B06" w:rsidRPr="005613B5" w:rsidRDefault="00757B06" w:rsidP="00757B06">
      <w:pPr>
        <w:shd w:val="clear" w:color="auto" w:fill="FFFFFF"/>
        <w:spacing w:line="156" w:lineRule="atLeast"/>
        <w:jc w:val="both"/>
        <w:rPr>
          <w:b/>
          <w:sz w:val="26"/>
          <w:lang w:val="hr-HR"/>
        </w:rPr>
      </w:pPr>
      <w:r w:rsidRPr="00BE0C24">
        <w:rPr>
          <w:sz w:val="26"/>
          <w:lang w:val="hr-HR"/>
        </w:rPr>
        <w:br w:type="page"/>
      </w:r>
      <w:r w:rsidRPr="00BE0C24">
        <w:rPr>
          <w:b/>
          <w:bCs/>
          <w:sz w:val="26"/>
          <w:lang w:val="hr-HR"/>
        </w:rPr>
        <w:lastRenderedPageBreak/>
        <w:t xml:space="preserve"> </w:t>
      </w:r>
      <w:r>
        <w:rPr>
          <w:b/>
          <w:sz w:val="26"/>
          <w:lang w:val="hr-HR"/>
        </w:rPr>
        <w:t>57</w:t>
      </w:r>
      <w:r w:rsidRPr="00BE0C24">
        <w:rPr>
          <w:b/>
          <w:sz w:val="26"/>
          <w:lang w:val="hr-HR"/>
        </w:rPr>
        <w:t>. Gia hạn Giấy phép vận tải đường bộ GMS cho phương tiện và thời gian lưu hành tại Việt Nam cho phương tiện của các nước thực hiện</w:t>
      </w:r>
      <w:r>
        <w:rPr>
          <w:b/>
          <w:sz w:val="26"/>
          <w:lang w:val="hr-HR"/>
        </w:rPr>
        <w:t xml:space="preserve"> </w:t>
      </w:r>
      <w:r w:rsidRPr="00BE0C24">
        <w:rPr>
          <w:b/>
          <w:sz w:val="26"/>
          <w:lang w:val="hr-HR"/>
        </w:rPr>
        <w:t>Hiệp định GMS</w:t>
      </w:r>
    </w:p>
    <w:p w:rsidR="00757B06" w:rsidRDefault="00757B06" w:rsidP="00757B06">
      <w:pPr>
        <w:ind w:firstLine="480"/>
        <w:rPr>
          <w:b/>
          <w:sz w:val="26"/>
          <w:lang w:val="hr-HR"/>
        </w:rPr>
      </w:pPr>
    </w:p>
    <w:p w:rsidR="00757B06" w:rsidRPr="00BE0C24" w:rsidRDefault="00757B06" w:rsidP="00757B06">
      <w:pPr>
        <w:ind w:firstLine="480"/>
        <w:rPr>
          <w:b/>
          <w:sz w:val="26"/>
          <w:lang w:val="hr-HR"/>
        </w:rPr>
      </w:pPr>
      <w:r w:rsidRPr="00BE0C24">
        <w:rPr>
          <w:b/>
          <w:sz w:val="26"/>
          <w:lang w:val="hr-HR"/>
        </w:rPr>
        <w:t xml:space="preserve">1. </w:t>
      </w:r>
      <w:r w:rsidRPr="00BE0C24">
        <w:rPr>
          <w:b/>
          <w:sz w:val="26"/>
        </w:rPr>
        <w:t>Tr</w:t>
      </w:r>
      <w:r w:rsidRPr="00BE0C24">
        <w:rPr>
          <w:b/>
          <w:sz w:val="26"/>
          <w:lang w:val="hr-HR"/>
        </w:rPr>
        <w:t>ì</w:t>
      </w:r>
      <w:r w:rsidRPr="00BE0C24">
        <w:rPr>
          <w:b/>
          <w:sz w:val="26"/>
        </w:rPr>
        <w:t>nh</w:t>
      </w:r>
      <w:r w:rsidRPr="00BE0C24">
        <w:rPr>
          <w:b/>
          <w:sz w:val="26"/>
          <w:lang w:val="hr-HR"/>
        </w:rPr>
        <w:t xml:space="preserve"> </w:t>
      </w:r>
      <w:r w:rsidRPr="00BE0C24">
        <w:rPr>
          <w:b/>
          <w:sz w:val="26"/>
        </w:rPr>
        <w:t>tự</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w:t>
      </w:r>
    </w:p>
    <w:p w:rsidR="00757B06" w:rsidRPr="00BE0C24" w:rsidRDefault="00757B06" w:rsidP="00757B06">
      <w:pPr>
        <w:ind w:firstLine="480"/>
        <w:rPr>
          <w:sz w:val="26"/>
          <w:lang w:val="hr-HR"/>
        </w:rPr>
      </w:pPr>
      <w:r w:rsidRPr="00BE0C24">
        <w:rPr>
          <w:sz w:val="26"/>
        </w:rPr>
        <w:t>a</w:t>
      </w:r>
      <w:r w:rsidRPr="00BE0C24">
        <w:rPr>
          <w:sz w:val="26"/>
          <w:lang w:val="hr-HR"/>
        </w:rPr>
        <w:t xml:space="preserve">) </w:t>
      </w:r>
      <w:r w:rsidRPr="00BE0C24">
        <w:rPr>
          <w:sz w:val="26"/>
        </w:rPr>
        <w:t>Nộp</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ơ:</w:t>
      </w:r>
    </w:p>
    <w:p w:rsidR="00757B06" w:rsidRPr="00BE0C24" w:rsidRDefault="00757B06" w:rsidP="00757B06">
      <w:pPr>
        <w:shd w:val="clear" w:color="auto" w:fill="FFFFFF"/>
        <w:spacing w:line="156" w:lineRule="atLeast"/>
        <w:ind w:firstLine="480"/>
        <w:rPr>
          <w:color w:val="000000"/>
          <w:sz w:val="26"/>
          <w:lang w:val="hr-HR"/>
        </w:rPr>
      </w:pPr>
      <w:r w:rsidRPr="00BE0C24">
        <w:rPr>
          <w:color w:val="000000"/>
          <w:sz w:val="26"/>
        </w:rPr>
        <w:t>Tổ</w:t>
      </w:r>
      <w:r w:rsidRPr="00BE0C24">
        <w:rPr>
          <w:color w:val="000000"/>
          <w:sz w:val="26"/>
          <w:lang w:val="hr-HR"/>
        </w:rPr>
        <w:t xml:space="preserve"> </w:t>
      </w:r>
      <w:r w:rsidRPr="00BE0C24">
        <w:rPr>
          <w:color w:val="000000"/>
          <w:sz w:val="26"/>
        </w:rPr>
        <w:t>chức</w:t>
      </w:r>
      <w:r w:rsidRPr="00BE0C24">
        <w:rPr>
          <w:color w:val="000000"/>
          <w:sz w:val="26"/>
          <w:lang w:val="hr-HR"/>
        </w:rPr>
        <w:t xml:space="preserve">, </w:t>
      </w:r>
      <w:r w:rsidRPr="00BE0C24">
        <w:rPr>
          <w:color w:val="000000"/>
          <w:sz w:val="26"/>
        </w:rPr>
        <w:t>c</w:t>
      </w:r>
      <w:r w:rsidRPr="00BE0C24">
        <w:rPr>
          <w:color w:val="000000"/>
          <w:sz w:val="26"/>
          <w:lang w:val="hr-HR"/>
        </w:rPr>
        <w:t xml:space="preserve">á </w:t>
      </w:r>
      <w:r w:rsidRPr="00BE0C24">
        <w:rPr>
          <w:color w:val="000000"/>
          <w:sz w:val="26"/>
        </w:rPr>
        <w:t>nh</w:t>
      </w:r>
      <w:r w:rsidRPr="00BE0C24">
        <w:rPr>
          <w:color w:val="000000"/>
          <w:sz w:val="26"/>
          <w:lang w:val="hr-HR"/>
        </w:rPr>
        <w:t>â</w:t>
      </w:r>
      <w:r w:rsidRPr="00BE0C24">
        <w:rPr>
          <w:color w:val="000000"/>
          <w:sz w:val="26"/>
        </w:rPr>
        <w:t>n</w:t>
      </w:r>
      <w:r w:rsidRPr="00BE0C24">
        <w:rPr>
          <w:color w:val="000000"/>
          <w:sz w:val="26"/>
          <w:lang w:val="hr-HR"/>
        </w:rPr>
        <w:t xml:space="preserve"> </w:t>
      </w:r>
      <w:r w:rsidRPr="00BE0C24">
        <w:rPr>
          <w:color w:val="000000"/>
          <w:sz w:val="26"/>
        </w:rPr>
        <w:t>nộp</w:t>
      </w:r>
      <w:r w:rsidRPr="00BE0C24">
        <w:rPr>
          <w:color w:val="000000"/>
          <w:sz w:val="26"/>
          <w:lang w:val="hr-HR"/>
        </w:rPr>
        <w:t xml:space="preserve"> </w:t>
      </w:r>
      <w:r w:rsidRPr="00BE0C24">
        <w:rPr>
          <w:color w:val="000000"/>
          <w:sz w:val="26"/>
        </w:rPr>
        <w:t>hồ</w:t>
      </w:r>
      <w:r w:rsidRPr="00BE0C24">
        <w:rPr>
          <w:color w:val="000000"/>
          <w:sz w:val="26"/>
          <w:lang w:val="hr-HR"/>
        </w:rPr>
        <w:t xml:space="preserve"> </w:t>
      </w:r>
      <w:r w:rsidRPr="00BE0C24">
        <w:rPr>
          <w:color w:val="000000"/>
          <w:sz w:val="26"/>
        </w:rPr>
        <w:t>s</w:t>
      </w:r>
      <w:r w:rsidRPr="00BE0C24">
        <w:rPr>
          <w:color w:val="000000"/>
          <w:sz w:val="26"/>
          <w:lang w:val="hr-HR"/>
        </w:rPr>
        <w:t>ơ  đ</w:t>
      </w:r>
      <w:r w:rsidRPr="00BE0C24">
        <w:rPr>
          <w:color w:val="000000"/>
          <w:sz w:val="26"/>
        </w:rPr>
        <w:t>ề</w:t>
      </w:r>
      <w:r w:rsidRPr="00BE0C24">
        <w:rPr>
          <w:color w:val="000000"/>
          <w:sz w:val="26"/>
          <w:lang w:val="hr-HR"/>
        </w:rPr>
        <w:t xml:space="preserve"> </w:t>
      </w:r>
      <w:r w:rsidRPr="00BE0C24">
        <w:rPr>
          <w:color w:val="000000"/>
          <w:sz w:val="26"/>
        </w:rPr>
        <w:t>nghị</w:t>
      </w:r>
      <w:r w:rsidRPr="00BE0C24">
        <w:rPr>
          <w:color w:val="000000"/>
          <w:sz w:val="26"/>
          <w:lang w:val="hr-HR"/>
        </w:rPr>
        <w:t xml:space="preserve"> </w:t>
      </w:r>
      <w:r w:rsidRPr="00BE0C24">
        <w:rPr>
          <w:color w:val="000000"/>
          <w:sz w:val="26"/>
        </w:rPr>
        <w:t>gia</w:t>
      </w:r>
      <w:r w:rsidRPr="00BE0C24">
        <w:rPr>
          <w:color w:val="000000"/>
          <w:sz w:val="26"/>
          <w:lang w:val="hr-HR"/>
        </w:rPr>
        <w:t xml:space="preserve"> </w:t>
      </w:r>
      <w:r w:rsidRPr="00BE0C24">
        <w:rPr>
          <w:color w:val="000000"/>
          <w:sz w:val="26"/>
        </w:rPr>
        <w:t>hạn</w:t>
      </w:r>
      <w:r w:rsidRPr="00BE0C24">
        <w:rPr>
          <w:color w:val="000000"/>
          <w:sz w:val="26"/>
          <w:lang w:val="hr-HR"/>
        </w:rPr>
        <w:t xml:space="preserve"> </w:t>
      </w:r>
      <w:r w:rsidRPr="00BE0C24">
        <w:rPr>
          <w:color w:val="000000"/>
          <w:sz w:val="26"/>
        </w:rPr>
        <w:t>giấy</w:t>
      </w:r>
      <w:r w:rsidRPr="00BE0C24">
        <w:rPr>
          <w:color w:val="000000"/>
          <w:sz w:val="26"/>
          <w:lang w:val="hr-HR"/>
        </w:rPr>
        <w:t xml:space="preserve"> </w:t>
      </w:r>
      <w:r w:rsidRPr="00BE0C24">
        <w:rPr>
          <w:color w:val="000000"/>
          <w:sz w:val="26"/>
        </w:rPr>
        <w:t>ph</w:t>
      </w:r>
      <w:r w:rsidRPr="00BE0C24">
        <w:rPr>
          <w:color w:val="000000"/>
          <w:sz w:val="26"/>
          <w:lang w:val="hr-HR"/>
        </w:rPr>
        <w:t>é</w:t>
      </w:r>
      <w:r w:rsidRPr="00BE0C24">
        <w:rPr>
          <w:color w:val="000000"/>
          <w:sz w:val="26"/>
        </w:rPr>
        <w:t>p</w:t>
      </w:r>
      <w:r w:rsidRPr="00BE0C24">
        <w:rPr>
          <w:color w:val="000000"/>
          <w:sz w:val="26"/>
          <w:lang w:val="hr-HR"/>
        </w:rPr>
        <w:t xml:space="preserve"> </w:t>
      </w:r>
      <w:r w:rsidRPr="00BE0C24">
        <w:rPr>
          <w:color w:val="000000"/>
          <w:sz w:val="26"/>
        </w:rPr>
        <w:t>v</w:t>
      </w:r>
      <w:r w:rsidRPr="00BE0C24">
        <w:rPr>
          <w:color w:val="000000"/>
          <w:sz w:val="26"/>
          <w:lang w:val="hr-HR"/>
        </w:rPr>
        <w:t xml:space="preserve">à </w:t>
      </w:r>
      <w:r w:rsidRPr="00BE0C24">
        <w:rPr>
          <w:color w:val="000000"/>
          <w:sz w:val="26"/>
        </w:rPr>
        <w:t>thời</w:t>
      </w:r>
      <w:r w:rsidRPr="00BE0C24">
        <w:rPr>
          <w:color w:val="000000"/>
          <w:sz w:val="26"/>
          <w:lang w:val="hr-HR"/>
        </w:rPr>
        <w:t xml:space="preserve"> </w:t>
      </w:r>
      <w:r w:rsidRPr="00BE0C24">
        <w:rPr>
          <w:color w:val="000000"/>
          <w:sz w:val="26"/>
        </w:rPr>
        <w:t>gian</w:t>
      </w:r>
      <w:r w:rsidRPr="00BE0C24">
        <w:rPr>
          <w:color w:val="000000"/>
          <w:sz w:val="26"/>
          <w:lang w:val="hr-HR"/>
        </w:rPr>
        <w:t xml:space="preserve"> </w:t>
      </w:r>
      <w:r w:rsidRPr="00BE0C24">
        <w:rPr>
          <w:color w:val="000000"/>
          <w:sz w:val="26"/>
        </w:rPr>
        <w:t>l</w:t>
      </w:r>
      <w:r w:rsidRPr="00BE0C24">
        <w:rPr>
          <w:color w:val="000000"/>
          <w:sz w:val="26"/>
          <w:lang w:val="hr-HR"/>
        </w:rPr>
        <w:t>ư</w:t>
      </w:r>
      <w:r w:rsidRPr="00BE0C24">
        <w:rPr>
          <w:color w:val="000000"/>
          <w:sz w:val="26"/>
        </w:rPr>
        <w:t>u</w:t>
      </w:r>
      <w:r w:rsidRPr="00BE0C24">
        <w:rPr>
          <w:color w:val="000000"/>
          <w:sz w:val="26"/>
          <w:lang w:val="hr-HR"/>
        </w:rPr>
        <w:t xml:space="preserve"> </w:t>
      </w:r>
      <w:r w:rsidRPr="00BE0C24">
        <w:rPr>
          <w:color w:val="000000"/>
          <w:sz w:val="26"/>
        </w:rPr>
        <w:t>h</w:t>
      </w:r>
      <w:r w:rsidRPr="00BE0C24">
        <w:rPr>
          <w:color w:val="000000"/>
          <w:sz w:val="26"/>
          <w:lang w:val="hr-HR"/>
        </w:rPr>
        <w:t>à</w:t>
      </w:r>
      <w:r w:rsidRPr="00BE0C24">
        <w:rPr>
          <w:color w:val="000000"/>
          <w:sz w:val="26"/>
        </w:rPr>
        <w:t>nh</w:t>
      </w:r>
      <w:r w:rsidRPr="00BE0C24">
        <w:rPr>
          <w:color w:val="000000"/>
          <w:sz w:val="26"/>
          <w:lang w:val="hr-HR"/>
        </w:rPr>
        <w:t xml:space="preserve"> đ</w:t>
      </w:r>
      <w:r w:rsidRPr="00BE0C24">
        <w:rPr>
          <w:color w:val="000000"/>
          <w:sz w:val="26"/>
        </w:rPr>
        <w:t>ến</w:t>
      </w:r>
      <w:r w:rsidRPr="00BE0C24">
        <w:rPr>
          <w:color w:val="000000"/>
          <w:sz w:val="26"/>
          <w:lang w:val="hr-HR"/>
        </w:rPr>
        <w:t xml:space="preserve"> </w:t>
      </w:r>
      <w:r w:rsidRPr="00BE0C24">
        <w:rPr>
          <w:color w:val="000000"/>
          <w:sz w:val="26"/>
        </w:rPr>
        <w:t>Sở</w:t>
      </w:r>
      <w:r w:rsidRPr="00BE0C24">
        <w:rPr>
          <w:color w:val="000000"/>
          <w:sz w:val="26"/>
          <w:lang w:val="hr-HR"/>
        </w:rPr>
        <w:t xml:space="preserve"> </w:t>
      </w:r>
      <w:r w:rsidRPr="00BE0C24">
        <w:rPr>
          <w:color w:val="000000"/>
          <w:sz w:val="26"/>
        </w:rPr>
        <w:t>Giao</w:t>
      </w:r>
      <w:r w:rsidRPr="00BE0C24">
        <w:rPr>
          <w:color w:val="000000"/>
          <w:sz w:val="26"/>
          <w:lang w:val="hr-HR"/>
        </w:rPr>
        <w:t xml:space="preserve"> </w:t>
      </w:r>
      <w:r w:rsidRPr="00BE0C24">
        <w:rPr>
          <w:color w:val="000000"/>
          <w:sz w:val="26"/>
        </w:rPr>
        <w:t>th</w:t>
      </w:r>
      <w:r w:rsidRPr="00BE0C24">
        <w:rPr>
          <w:color w:val="000000"/>
          <w:sz w:val="26"/>
          <w:lang w:val="hr-HR"/>
        </w:rPr>
        <w:t>ô</w:t>
      </w:r>
      <w:r w:rsidRPr="00BE0C24">
        <w:rPr>
          <w:color w:val="000000"/>
          <w:sz w:val="26"/>
        </w:rPr>
        <w:t>ng</w:t>
      </w:r>
      <w:r w:rsidRPr="00BE0C24">
        <w:rPr>
          <w:color w:val="000000"/>
          <w:sz w:val="26"/>
          <w:lang w:val="hr-HR"/>
        </w:rPr>
        <w:t xml:space="preserve"> </w:t>
      </w:r>
      <w:r w:rsidRPr="00BE0C24">
        <w:rPr>
          <w:color w:val="000000"/>
          <w:sz w:val="26"/>
        </w:rPr>
        <w:t>vận</w:t>
      </w:r>
      <w:r w:rsidRPr="00BE0C24">
        <w:rPr>
          <w:color w:val="000000"/>
          <w:sz w:val="26"/>
          <w:lang w:val="hr-HR"/>
        </w:rPr>
        <w:t xml:space="preserve"> </w:t>
      </w:r>
      <w:r w:rsidRPr="00BE0C24">
        <w:rPr>
          <w:color w:val="000000"/>
          <w:sz w:val="26"/>
        </w:rPr>
        <w:t>tải</w:t>
      </w:r>
      <w:r w:rsidRPr="00AE44A9">
        <w:rPr>
          <w:sz w:val="26"/>
        </w:rPr>
        <w:t xml:space="preserve"> </w:t>
      </w:r>
      <w:r w:rsidRPr="002E5A98">
        <w:rPr>
          <w:sz w:val="26"/>
        </w:rPr>
        <w:t>Bắc Ninh</w:t>
      </w:r>
      <w:r w:rsidRPr="00BE0C24">
        <w:rPr>
          <w:color w:val="000000"/>
          <w:sz w:val="26"/>
          <w:lang w:val="hr-HR"/>
        </w:rPr>
        <w:t xml:space="preserve"> </w:t>
      </w:r>
      <w:r w:rsidRPr="00BE0C24">
        <w:rPr>
          <w:color w:val="000000"/>
          <w:sz w:val="26"/>
        </w:rPr>
        <w:t>n</w:t>
      </w:r>
      <w:r w:rsidRPr="00BE0C24">
        <w:rPr>
          <w:color w:val="000000"/>
          <w:sz w:val="26"/>
          <w:lang w:val="hr-HR"/>
        </w:rPr>
        <w:t>ơ</w:t>
      </w:r>
      <w:r w:rsidRPr="00BE0C24">
        <w:rPr>
          <w:color w:val="000000"/>
          <w:sz w:val="26"/>
        </w:rPr>
        <w:t>i</w:t>
      </w:r>
      <w:r w:rsidRPr="00BE0C24">
        <w:rPr>
          <w:color w:val="000000"/>
          <w:sz w:val="26"/>
          <w:lang w:val="hr-HR"/>
        </w:rPr>
        <w:t xml:space="preserve"> </w:t>
      </w:r>
      <w:r w:rsidRPr="00BE0C24">
        <w:rPr>
          <w:color w:val="000000"/>
          <w:sz w:val="26"/>
        </w:rPr>
        <w:t>ph</w:t>
      </w:r>
      <w:r w:rsidRPr="00BE0C24">
        <w:rPr>
          <w:color w:val="000000"/>
          <w:sz w:val="26"/>
          <w:lang w:val="hr-HR"/>
        </w:rPr>
        <w:t>ươ</w:t>
      </w:r>
      <w:r w:rsidRPr="00BE0C24">
        <w:rPr>
          <w:color w:val="000000"/>
          <w:sz w:val="26"/>
        </w:rPr>
        <w:t>ng</w:t>
      </w:r>
      <w:r w:rsidRPr="00BE0C24">
        <w:rPr>
          <w:color w:val="000000"/>
          <w:sz w:val="26"/>
          <w:lang w:val="hr-HR"/>
        </w:rPr>
        <w:t xml:space="preserve"> </w:t>
      </w:r>
      <w:r w:rsidRPr="00BE0C24">
        <w:rPr>
          <w:color w:val="000000"/>
          <w:sz w:val="26"/>
        </w:rPr>
        <w:t>tiện</w:t>
      </w:r>
      <w:r w:rsidRPr="00BE0C24">
        <w:rPr>
          <w:color w:val="000000"/>
          <w:sz w:val="26"/>
          <w:lang w:val="hr-HR"/>
        </w:rPr>
        <w:t xml:space="preserve"> </w:t>
      </w:r>
      <w:r w:rsidRPr="00BE0C24">
        <w:rPr>
          <w:color w:val="000000"/>
          <w:sz w:val="26"/>
        </w:rPr>
        <w:t>gặp</w:t>
      </w:r>
      <w:r w:rsidRPr="00BE0C24">
        <w:rPr>
          <w:color w:val="000000"/>
          <w:sz w:val="26"/>
          <w:lang w:val="hr-HR"/>
        </w:rPr>
        <w:t xml:space="preserve"> </w:t>
      </w:r>
      <w:r w:rsidRPr="00BE0C24">
        <w:rPr>
          <w:color w:val="000000"/>
          <w:sz w:val="26"/>
        </w:rPr>
        <w:t>sự</w:t>
      </w:r>
      <w:r w:rsidRPr="00BE0C24">
        <w:rPr>
          <w:color w:val="000000"/>
          <w:sz w:val="26"/>
          <w:lang w:val="hr-HR"/>
        </w:rPr>
        <w:t xml:space="preserve"> </w:t>
      </w:r>
      <w:r w:rsidRPr="00BE0C24">
        <w:rPr>
          <w:color w:val="000000"/>
          <w:sz w:val="26"/>
        </w:rPr>
        <w:t>cố</w:t>
      </w:r>
      <w:r w:rsidRPr="00BE0C24">
        <w:rPr>
          <w:color w:val="000000"/>
          <w:sz w:val="26"/>
          <w:lang w:val="hr-HR"/>
        </w:rPr>
        <w:t>.</w:t>
      </w:r>
    </w:p>
    <w:p w:rsidR="00757B06" w:rsidRPr="00BE0C24" w:rsidRDefault="00757B06" w:rsidP="00757B06">
      <w:pPr>
        <w:ind w:firstLine="480"/>
        <w:rPr>
          <w:sz w:val="26"/>
          <w:lang w:val="hr-HR"/>
        </w:rPr>
      </w:pPr>
      <w:r w:rsidRPr="00BE0C24">
        <w:rPr>
          <w:sz w:val="26"/>
        </w:rPr>
        <w:t>b</w:t>
      </w:r>
      <w:r w:rsidRPr="00BE0C24">
        <w:rPr>
          <w:sz w:val="26"/>
          <w:lang w:val="hr-HR"/>
        </w:rPr>
        <w:t xml:space="preserve">) </w:t>
      </w:r>
      <w:r w:rsidRPr="00BE0C24">
        <w:rPr>
          <w:sz w:val="26"/>
        </w:rPr>
        <w:t>Giải</w:t>
      </w:r>
      <w:r w:rsidRPr="00BE0C24">
        <w:rPr>
          <w:sz w:val="26"/>
          <w:lang w:val="hr-HR"/>
        </w:rPr>
        <w:t xml:space="preserve"> </w:t>
      </w:r>
      <w:r w:rsidRPr="00BE0C24">
        <w:rPr>
          <w:sz w:val="26"/>
        </w:rPr>
        <w:t>quyết</w:t>
      </w:r>
      <w:r w:rsidRPr="00BE0C24">
        <w:rPr>
          <w:sz w:val="26"/>
          <w:lang w:val="hr-HR"/>
        </w:rPr>
        <w:t xml:space="preserve"> </w:t>
      </w:r>
      <w:r w:rsidRPr="00BE0C24">
        <w:rPr>
          <w:sz w:val="26"/>
        </w:rPr>
        <w:t>TTHC</w:t>
      </w:r>
      <w:r w:rsidRPr="00BE0C24">
        <w:rPr>
          <w:sz w:val="26"/>
          <w:lang w:val="hr-HR"/>
        </w:rPr>
        <w:t>:</w:t>
      </w:r>
    </w:p>
    <w:p w:rsidR="00757B06" w:rsidRPr="00BE0C24" w:rsidRDefault="00757B06" w:rsidP="00757B06">
      <w:pPr>
        <w:shd w:val="clear" w:color="auto" w:fill="FFFFFF"/>
        <w:spacing w:line="156" w:lineRule="atLeast"/>
        <w:ind w:firstLine="480"/>
        <w:jc w:val="both"/>
        <w:rPr>
          <w:color w:val="000000"/>
          <w:sz w:val="26"/>
          <w:lang w:val="hr-HR"/>
        </w:rPr>
      </w:pPr>
      <w:r w:rsidRPr="00BE0C24">
        <w:rPr>
          <w:color w:val="000000"/>
          <w:sz w:val="26"/>
        </w:rPr>
        <w:t>Trong</w:t>
      </w:r>
      <w:r w:rsidRPr="00BE0C24">
        <w:rPr>
          <w:color w:val="000000"/>
          <w:sz w:val="26"/>
          <w:lang w:val="hr-HR"/>
        </w:rPr>
        <w:t xml:space="preserve"> </w:t>
      </w:r>
      <w:r w:rsidRPr="00BE0C24">
        <w:rPr>
          <w:color w:val="000000"/>
          <w:sz w:val="26"/>
        </w:rPr>
        <w:t>thời</w:t>
      </w:r>
      <w:r w:rsidRPr="00BE0C24">
        <w:rPr>
          <w:color w:val="000000"/>
          <w:sz w:val="26"/>
          <w:lang w:val="hr-HR"/>
        </w:rPr>
        <w:t xml:space="preserve"> </w:t>
      </w:r>
      <w:r w:rsidRPr="00BE0C24">
        <w:rPr>
          <w:color w:val="000000"/>
          <w:sz w:val="26"/>
        </w:rPr>
        <w:t>hạn</w:t>
      </w:r>
      <w:r w:rsidRPr="00BE0C24">
        <w:rPr>
          <w:color w:val="000000"/>
          <w:sz w:val="26"/>
          <w:lang w:val="hr-HR"/>
        </w:rPr>
        <w:t xml:space="preserve"> 01 </w:t>
      </w:r>
      <w:r w:rsidRPr="00BE0C24">
        <w:rPr>
          <w:color w:val="000000"/>
          <w:sz w:val="26"/>
        </w:rPr>
        <w:t>ng</w:t>
      </w:r>
      <w:r w:rsidRPr="00BE0C24">
        <w:rPr>
          <w:color w:val="000000"/>
          <w:sz w:val="26"/>
          <w:lang w:val="hr-HR"/>
        </w:rPr>
        <w:t>à</w:t>
      </w:r>
      <w:r w:rsidRPr="00BE0C24">
        <w:rPr>
          <w:color w:val="000000"/>
          <w:sz w:val="26"/>
        </w:rPr>
        <w:t>y</w:t>
      </w:r>
      <w:r w:rsidRPr="00BE0C24">
        <w:rPr>
          <w:color w:val="000000"/>
          <w:sz w:val="26"/>
          <w:lang w:val="hr-HR"/>
        </w:rPr>
        <w:t xml:space="preserve"> </w:t>
      </w:r>
      <w:r w:rsidRPr="00BE0C24">
        <w:rPr>
          <w:color w:val="000000"/>
          <w:sz w:val="26"/>
        </w:rPr>
        <w:t>l</w:t>
      </w:r>
      <w:r w:rsidRPr="00BE0C24">
        <w:rPr>
          <w:color w:val="000000"/>
          <w:sz w:val="26"/>
          <w:lang w:val="hr-HR"/>
        </w:rPr>
        <w:t>à</w:t>
      </w:r>
      <w:r w:rsidRPr="00BE0C24">
        <w:rPr>
          <w:color w:val="000000"/>
          <w:sz w:val="26"/>
        </w:rPr>
        <w:t>m</w:t>
      </w:r>
      <w:r w:rsidRPr="00BE0C24">
        <w:rPr>
          <w:color w:val="000000"/>
          <w:sz w:val="26"/>
          <w:lang w:val="hr-HR"/>
        </w:rPr>
        <w:t xml:space="preserve"> </w:t>
      </w:r>
      <w:r w:rsidRPr="00BE0C24">
        <w:rPr>
          <w:color w:val="000000"/>
          <w:sz w:val="26"/>
        </w:rPr>
        <w:t>việc</w:t>
      </w:r>
      <w:r w:rsidRPr="00BE0C24">
        <w:rPr>
          <w:color w:val="000000"/>
          <w:sz w:val="26"/>
          <w:lang w:val="hr-HR"/>
        </w:rPr>
        <w:t xml:space="preserve">, </w:t>
      </w:r>
      <w:r w:rsidRPr="00BE0C24">
        <w:rPr>
          <w:color w:val="000000"/>
          <w:sz w:val="26"/>
        </w:rPr>
        <w:t>kể</w:t>
      </w:r>
      <w:r w:rsidRPr="00BE0C24">
        <w:rPr>
          <w:color w:val="000000"/>
          <w:sz w:val="26"/>
          <w:lang w:val="hr-HR"/>
        </w:rPr>
        <w:t xml:space="preserve"> </w:t>
      </w:r>
      <w:r w:rsidRPr="00BE0C24">
        <w:rPr>
          <w:color w:val="000000"/>
          <w:sz w:val="26"/>
        </w:rPr>
        <w:t>từ</w:t>
      </w:r>
      <w:r w:rsidRPr="00BE0C24">
        <w:rPr>
          <w:color w:val="000000"/>
          <w:sz w:val="26"/>
          <w:lang w:val="hr-HR"/>
        </w:rPr>
        <w:t xml:space="preserve"> </w:t>
      </w:r>
      <w:r w:rsidRPr="00BE0C24">
        <w:rPr>
          <w:color w:val="000000"/>
          <w:sz w:val="26"/>
        </w:rPr>
        <w:t>khi</w:t>
      </w:r>
      <w:r w:rsidRPr="00BE0C24">
        <w:rPr>
          <w:color w:val="000000"/>
          <w:sz w:val="26"/>
          <w:lang w:val="hr-HR"/>
        </w:rPr>
        <w:t xml:space="preserve"> </w:t>
      </w:r>
      <w:r w:rsidRPr="00BE0C24">
        <w:rPr>
          <w:color w:val="000000"/>
          <w:sz w:val="26"/>
        </w:rPr>
        <w:t>nhận</w:t>
      </w:r>
      <w:r w:rsidRPr="00BE0C24">
        <w:rPr>
          <w:color w:val="000000"/>
          <w:sz w:val="26"/>
          <w:lang w:val="hr-HR"/>
        </w:rPr>
        <w:t xml:space="preserve"> đ</w:t>
      </w:r>
      <w:r w:rsidRPr="00BE0C24">
        <w:rPr>
          <w:color w:val="000000"/>
          <w:sz w:val="26"/>
        </w:rPr>
        <w:t>ủ</w:t>
      </w:r>
      <w:r w:rsidRPr="00BE0C24">
        <w:rPr>
          <w:color w:val="000000"/>
          <w:sz w:val="26"/>
          <w:lang w:val="hr-HR"/>
        </w:rPr>
        <w:t xml:space="preserve"> </w:t>
      </w:r>
      <w:r w:rsidRPr="00BE0C24">
        <w:rPr>
          <w:color w:val="000000"/>
          <w:sz w:val="26"/>
        </w:rPr>
        <w:t>hồ</w:t>
      </w:r>
      <w:r w:rsidRPr="00BE0C24">
        <w:rPr>
          <w:color w:val="000000"/>
          <w:sz w:val="26"/>
          <w:lang w:val="hr-HR"/>
        </w:rPr>
        <w:t xml:space="preserve"> </w:t>
      </w:r>
      <w:r w:rsidRPr="00BE0C24">
        <w:rPr>
          <w:color w:val="000000"/>
          <w:sz w:val="26"/>
        </w:rPr>
        <w:t>s</w:t>
      </w:r>
      <w:r w:rsidRPr="00BE0C24">
        <w:rPr>
          <w:color w:val="000000"/>
          <w:sz w:val="26"/>
          <w:lang w:val="hr-HR"/>
        </w:rPr>
        <w:t>ơ đú</w:t>
      </w:r>
      <w:r w:rsidRPr="00BE0C24">
        <w:rPr>
          <w:color w:val="000000"/>
          <w:sz w:val="26"/>
        </w:rPr>
        <w:t>ng</w:t>
      </w:r>
      <w:r w:rsidRPr="00BE0C24">
        <w:rPr>
          <w:color w:val="000000"/>
          <w:sz w:val="26"/>
          <w:lang w:val="hr-HR"/>
        </w:rPr>
        <w:t xml:space="preserve"> </w:t>
      </w:r>
      <w:r w:rsidRPr="00BE0C24">
        <w:rPr>
          <w:color w:val="000000"/>
          <w:sz w:val="26"/>
        </w:rPr>
        <w:t>quy</w:t>
      </w:r>
      <w:r w:rsidRPr="00BE0C24">
        <w:rPr>
          <w:color w:val="000000"/>
          <w:sz w:val="26"/>
          <w:lang w:val="hr-HR"/>
        </w:rPr>
        <w:t xml:space="preserve"> đ</w:t>
      </w:r>
      <w:r w:rsidRPr="00BE0C24">
        <w:rPr>
          <w:color w:val="000000"/>
          <w:sz w:val="26"/>
        </w:rPr>
        <w:t>ịnh</w:t>
      </w:r>
      <w:r w:rsidRPr="00BE0C24">
        <w:rPr>
          <w:color w:val="000000"/>
          <w:sz w:val="26"/>
          <w:lang w:val="hr-HR"/>
        </w:rPr>
        <w:t xml:space="preserve">, </w:t>
      </w:r>
      <w:r w:rsidRPr="00BE0C24">
        <w:rPr>
          <w:color w:val="000000"/>
          <w:sz w:val="26"/>
        </w:rPr>
        <w:t>Sở</w:t>
      </w:r>
      <w:r w:rsidRPr="00BE0C24">
        <w:rPr>
          <w:color w:val="000000"/>
          <w:sz w:val="26"/>
          <w:lang w:val="hr-HR"/>
        </w:rPr>
        <w:t xml:space="preserve"> </w:t>
      </w:r>
      <w:r w:rsidRPr="00BE0C24">
        <w:rPr>
          <w:color w:val="000000"/>
          <w:sz w:val="26"/>
        </w:rPr>
        <w:t>Giao</w:t>
      </w:r>
      <w:r w:rsidRPr="00BE0C24">
        <w:rPr>
          <w:color w:val="000000"/>
          <w:sz w:val="26"/>
          <w:lang w:val="hr-HR"/>
        </w:rPr>
        <w:t xml:space="preserve"> </w:t>
      </w:r>
      <w:r w:rsidRPr="00BE0C24">
        <w:rPr>
          <w:color w:val="000000"/>
          <w:sz w:val="26"/>
        </w:rPr>
        <w:t>th</w:t>
      </w:r>
      <w:r w:rsidRPr="00BE0C24">
        <w:rPr>
          <w:color w:val="000000"/>
          <w:sz w:val="26"/>
          <w:lang w:val="hr-HR"/>
        </w:rPr>
        <w:t>ô</w:t>
      </w:r>
      <w:r w:rsidRPr="00BE0C24">
        <w:rPr>
          <w:color w:val="000000"/>
          <w:sz w:val="26"/>
        </w:rPr>
        <w:t>ng</w:t>
      </w:r>
      <w:r w:rsidRPr="00BE0C24">
        <w:rPr>
          <w:color w:val="000000"/>
          <w:sz w:val="26"/>
          <w:lang w:val="hr-HR"/>
        </w:rPr>
        <w:t xml:space="preserve"> </w:t>
      </w:r>
      <w:r w:rsidRPr="00BE0C24">
        <w:rPr>
          <w:color w:val="000000"/>
          <w:sz w:val="26"/>
        </w:rPr>
        <w:t>vận</w:t>
      </w:r>
      <w:r w:rsidRPr="00BE0C24">
        <w:rPr>
          <w:color w:val="000000"/>
          <w:sz w:val="26"/>
          <w:lang w:val="hr-HR"/>
        </w:rPr>
        <w:t xml:space="preserve"> </w:t>
      </w:r>
      <w:r w:rsidRPr="00BE0C24">
        <w:rPr>
          <w:color w:val="000000"/>
          <w:sz w:val="26"/>
        </w:rPr>
        <w:t>tải</w:t>
      </w:r>
      <w:r w:rsidRPr="00BE0C24">
        <w:rPr>
          <w:color w:val="000000"/>
          <w:sz w:val="26"/>
          <w:lang w:val="hr-HR"/>
        </w:rPr>
        <w:t xml:space="preserve"> </w:t>
      </w:r>
      <w:r w:rsidRPr="002E5A98">
        <w:rPr>
          <w:sz w:val="26"/>
        </w:rPr>
        <w:t>Bắc Ninh</w:t>
      </w:r>
      <w:r w:rsidRPr="00BE0C24">
        <w:rPr>
          <w:color w:val="000000"/>
          <w:sz w:val="26"/>
        </w:rPr>
        <w:t xml:space="preserve"> gia</w:t>
      </w:r>
      <w:r w:rsidRPr="00BE0C24">
        <w:rPr>
          <w:color w:val="000000"/>
          <w:sz w:val="26"/>
          <w:lang w:val="hr-HR"/>
        </w:rPr>
        <w:t xml:space="preserve"> </w:t>
      </w:r>
      <w:r w:rsidRPr="00BE0C24">
        <w:rPr>
          <w:color w:val="000000"/>
          <w:sz w:val="26"/>
        </w:rPr>
        <w:t>hạn</w:t>
      </w:r>
      <w:r w:rsidRPr="00BE0C24">
        <w:rPr>
          <w:color w:val="000000"/>
          <w:sz w:val="26"/>
          <w:lang w:val="hr-HR"/>
        </w:rPr>
        <w:t xml:space="preserve"> </w:t>
      </w:r>
      <w:r w:rsidRPr="00BE0C24">
        <w:rPr>
          <w:color w:val="000000"/>
          <w:sz w:val="26"/>
        </w:rPr>
        <w:t>giấy</w:t>
      </w:r>
      <w:r w:rsidRPr="00BE0C24">
        <w:rPr>
          <w:color w:val="000000"/>
          <w:sz w:val="26"/>
          <w:lang w:val="hr-HR"/>
        </w:rPr>
        <w:t xml:space="preserve"> </w:t>
      </w:r>
      <w:r w:rsidRPr="00BE0C24">
        <w:rPr>
          <w:color w:val="000000"/>
          <w:sz w:val="26"/>
        </w:rPr>
        <w:t>ph</w:t>
      </w:r>
      <w:r w:rsidRPr="00BE0C24">
        <w:rPr>
          <w:color w:val="000000"/>
          <w:sz w:val="26"/>
          <w:lang w:val="hr-HR"/>
        </w:rPr>
        <w:t>é</w:t>
      </w:r>
      <w:r w:rsidRPr="00BE0C24">
        <w:rPr>
          <w:color w:val="000000"/>
          <w:sz w:val="26"/>
        </w:rPr>
        <w:t>p</w:t>
      </w:r>
      <w:r w:rsidRPr="00BE0C24">
        <w:rPr>
          <w:color w:val="000000"/>
          <w:sz w:val="26"/>
          <w:lang w:val="hr-HR"/>
        </w:rPr>
        <w:t xml:space="preserve"> </w:t>
      </w:r>
      <w:r w:rsidRPr="00BE0C24">
        <w:rPr>
          <w:color w:val="000000"/>
          <w:sz w:val="26"/>
        </w:rPr>
        <w:t>vận</w:t>
      </w:r>
      <w:r w:rsidRPr="00BE0C24">
        <w:rPr>
          <w:color w:val="000000"/>
          <w:sz w:val="26"/>
          <w:lang w:val="hr-HR"/>
        </w:rPr>
        <w:t xml:space="preserve"> </w:t>
      </w:r>
      <w:r w:rsidRPr="00BE0C24">
        <w:rPr>
          <w:color w:val="000000"/>
          <w:sz w:val="26"/>
        </w:rPr>
        <w:t>tải</w:t>
      </w:r>
      <w:r w:rsidRPr="00BE0C24">
        <w:rPr>
          <w:color w:val="000000"/>
          <w:sz w:val="26"/>
          <w:lang w:val="hr-HR"/>
        </w:rPr>
        <w:t xml:space="preserve"> đư</w:t>
      </w:r>
      <w:r w:rsidRPr="00BE0C24">
        <w:rPr>
          <w:color w:val="000000"/>
          <w:sz w:val="26"/>
        </w:rPr>
        <w:t>ờng</w:t>
      </w:r>
      <w:r w:rsidRPr="00BE0C24">
        <w:rPr>
          <w:color w:val="000000"/>
          <w:sz w:val="26"/>
          <w:lang w:val="hr-HR"/>
        </w:rPr>
        <w:t xml:space="preserve"> </w:t>
      </w:r>
      <w:r w:rsidRPr="00BE0C24">
        <w:rPr>
          <w:color w:val="000000"/>
          <w:sz w:val="26"/>
        </w:rPr>
        <w:t>bộ</w:t>
      </w:r>
      <w:r w:rsidRPr="00BE0C24">
        <w:rPr>
          <w:color w:val="000000"/>
          <w:sz w:val="26"/>
          <w:lang w:val="hr-HR"/>
        </w:rPr>
        <w:t xml:space="preserve"> </w:t>
      </w:r>
      <w:r w:rsidRPr="00BE0C24">
        <w:rPr>
          <w:color w:val="000000"/>
          <w:sz w:val="26"/>
        </w:rPr>
        <w:t>GMS</w:t>
      </w:r>
      <w:r w:rsidRPr="00BE0C24">
        <w:rPr>
          <w:color w:val="000000"/>
          <w:sz w:val="26"/>
          <w:lang w:val="hr-HR"/>
        </w:rPr>
        <w:t xml:space="preserve"> </w:t>
      </w:r>
      <w:r w:rsidRPr="00BE0C24">
        <w:rPr>
          <w:color w:val="000000"/>
          <w:sz w:val="26"/>
        </w:rPr>
        <w:t>cho</w:t>
      </w:r>
      <w:r w:rsidRPr="00BE0C24">
        <w:rPr>
          <w:color w:val="000000"/>
          <w:sz w:val="26"/>
          <w:lang w:val="hr-HR"/>
        </w:rPr>
        <w:t xml:space="preserve"> </w:t>
      </w:r>
      <w:r w:rsidRPr="00BE0C24">
        <w:rPr>
          <w:color w:val="000000"/>
          <w:sz w:val="26"/>
        </w:rPr>
        <w:t>ph</w:t>
      </w:r>
      <w:r w:rsidRPr="00BE0C24">
        <w:rPr>
          <w:color w:val="000000"/>
          <w:sz w:val="26"/>
          <w:lang w:val="hr-HR"/>
        </w:rPr>
        <w:t>ươ</w:t>
      </w:r>
      <w:r w:rsidRPr="00BE0C24">
        <w:rPr>
          <w:color w:val="000000"/>
          <w:sz w:val="26"/>
        </w:rPr>
        <w:t>ng</w:t>
      </w:r>
      <w:r w:rsidRPr="00BE0C24">
        <w:rPr>
          <w:color w:val="000000"/>
          <w:sz w:val="26"/>
          <w:lang w:val="hr-HR"/>
        </w:rPr>
        <w:t xml:space="preserve"> </w:t>
      </w:r>
      <w:r w:rsidRPr="00BE0C24">
        <w:rPr>
          <w:color w:val="000000"/>
          <w:sz w:val="26"/>
        </w:rPr>
        <w:t>tiện</w:t>
      </w:r>
      <w:r w:rsidRPr="00BE0C24">
        <w:rPr>
          <w:color w:val="000000"/>
          <w:sz w:val="26"/>
          <w:lang w:val="hr-HR"/>
        </w:rPr>
        <w:t xml:space="preserve"> </w:t>
      </w:r>
      <w:r w:rsidRPr="00BE0C24">
        <w:rPr>
          <w:color w:val="000000"/>
          <w:sz w:val="26"/>
        </w:rPr>
        <w:t>của</w:t>
      </w:r>
      <w:r w:rsidRPr="00BE0C24">
        <w:rPr>
          <w:color w:val="000000"/>
          <w:sz w:val="26"/>
          <w:lang w:val="hr-HR"/>
        </w:rPr>
        <w:t xml:space="preserve"> </w:t>
      </w:r>
      <w:r w:rsidRPr="00BE0C24">
        <w:rPr>
          <w:color w:val="000000"/>
          <w:sz w:val="26"/>
        </w:rPr>
        <w:t>c</w:t>
      </w:r>
      <w:r w:rsidRPr="00BE0C24">
        <w:rPr>
          <w:color w:val="000000"/>
          <w:sz w:val="26"/>
          <w:lang w:val="hr-HR"/>
        </w:rPr>
        <w:t>á</w:t>
      </w:r>
      <w:r w:rsidRPr="00BE0C24">
        <w:rPr>
          <w:color w:val="000000"/>
          <w:sz w:val="26"/>
        </w:rPr>
        <w:t>c</w:t>
      </w:r>
      <w:r w:rsidRPr="00BE0C24">
        <w:rPr>
          <w:color w:val="000000"/>
          <w:sz w:val="26"/>
          <w:lang w:val="hr-HR"/>
        </w:rPr>
        <w:t xml:space="preserve"> </w:t>
      </w:r>
      <w:r w:rsidRPr="00BE0C24">
        <w:rPr>
          <w:color w:val="000000"/>
          <w:sz w:val="26"/>
        </w:rPr>
        <w:t>n</w:t>
      </w:r>
      <w:r w:rsidRPr="00BE0C24">
        <w:rPr>
          <w:color w:val="000000"/>
          <w:sz w:val="26"/>
          <w:lang w:val="hr-HR"/>
        </w:rPr>
        <w:t>ư</w:t>
      </w:r>
      <w:r w:rsidRPr="00BE0C24">
        <w:rPr>
          <w:color w:val="000000"/>
          <w:sz w:val="26"/>
        </w:rPr>
        <w:t>ớc</w:t>
      </w:r>
      <w:r w:rsidRPr="00BE0C24">
        <w:rPr>
          <w:color w:val="000000"/>
          <w:sz w:val="26"/>
          <w:lang w:val="hr-HR"/>
        </w:rPr>
        <w:t xml:space="preserve"> </w:t>
      </w:r>
      <w:r w:rsidRPr="00BE0C24">
        <w:rPr>
          <w:color w:val="000000"/>
          <w:sz w:val="26"/>
        </w:rPr>
        <w:t>thực</w:t>
      </w:r>
      <w:r w:rsidRPr="00BE0C24">
        <w:rPr>
          <w:color w:val="000000"/>
          <w:sz w:val="26"/>
          <w:lang w:val="hr-HR"/>
        </w:rPr>
        <w:t xml:space="preserve"> </w:t>
      </w:r>
      <w:r w:rsidRPr="00BE0C24">
        <w:rPr>
          <w:color w:val="000000"/>
          <w:sz w:val="26"/>
        </w:rPr>
        <w:t>hiện</w:t>
      </w:r>
      <w:r w:rsidRPr="00BE0C24">
        <w:rPr>
          <w:color w:val="000000"/>
          <w:sz w:val="26"/>
          <w:lang w:val="hr-HR"/>
        </w:rPr>
        <w:t xml:space="preserve"> </w:t>
      </w:r>
      <w:r w:rsidRPr="00BE0C24">
        <w:rPr>
          <w:color w:val="000000"/>
          <w:sz w:val="26"/>
        </w:rPr>
        <w:t>Hiệp</w:t>
      </w:r>
      <w:r w:rsidRPr="00BE0C24">
        <w:rPr>
          <w:color w:val="000000"/>
          <w:sz w:val="26"/>
          <w:lang w:val="hr-HR"/>
        </w:rPr>
        <w:t xml:space="preserve"> đ</w:t>
      </w:r>
      <w:r w:rsidRPr="00BE0C24">
        <w:rPr>
          <w:color w:val="000000"/>
          <w:sz w:val="26"/>
        </w:rPr>
        <w:t>ịnh</w:t>
      </w:r>
      <w:r w:rsidRPr="00BE0C24">
        <w:rPr>
          <w:color w:val="000000"/>
          <w:sz w:val="26"/>
          <w:lang w:val="hr-HR"/>
        </w:rPr>
        <w:t xml:space="preserve"> </w:t>
      </w:r>
      <w:r w:rsidRPr="00BE0C24">
        <w:rPr>
          <w:color w:val="000000"/>
          <w:sz w:val="26"/>
        </w:rPr>
        <w:t>GMS</w:t>
      </w:r>
      <w:r w:rsidRPr="00BE0C24">
        <w:rPr>
          <w:color w:val="000000"/>
          <w:sz w:val="26"/>
          <w:lang w:val="hr-HR"/>
        </w:rPr>
        <w:t xml:space="preserve">, </w:t>
      </w:r>
      <w:r w:rsidRPr="00BE0C24">
        <w:rPr>
          <w:color w:val="000000"/>
          <w:sz w:val="26"/>
        </w:rPr>
        <w:t>việc</w:t>
      </w:r>
      <w:r w:rsidRPr="00BE0C24">
        <w:rPr>
          <w:color w:val="000000"/>
          <w:sz w:val="26"/>
          <w:lang w:val="hr-HR"/>
        </w:rPr>
        <w:t xml:space="preserve"> </w:t>
      </w:r>
      <w:r w:rsidRPr="00BE0C24">
        <w:rPr>
          <w:color w:val="000000"/>
          <w:sz w:val="26"/>
        </w:rPr>
        <w:t>gia</w:t>
      </w:r>
      <w:r w:rsidRPr="00BE0C24">
        <w:rPr>
          <w:color w:val="000000"/>
          <w:sz w:val="26"/>
          <w:lang w:val="hr-HR"/>
        </w:rPr>
        <w:t xml:space="preserve"> </w:t>
      </w:r>
      <w:r w:rsidRPr="00BE0C24">
        <w:rPr>
          <w:color w:val="000000"/>
          <w:sz w:val="26"/>
        </w:rPr>
        <w:t>hạn</w:t>
      </w:r>
      <w:r w:rsidRPr="00BE0C24">
        <w:rPr>
          <w:color w:val="000000"/>
          <w:sz w:val="26"/>
          <w:lang w:val="hr-HR"/>
        </w:rPr>
        <w:t xml:space="preserve"> đư</w:t>
      </w:r>
      <w:r w:rsidRPr="00BE0C24">
        <w:rPr>
          <w:color w:val="000000"/>
          <w:sz w:val="26"/>
        </w:rPr>
        <w:t>ợc</w:t>
      </w:r>
      <w:r w:rsidRPr="00BE0C24">
        <w:rPr>
          <w:color w:val="000000"/>
          <w:sz w:val="26"/>
          <w:lang w:val="hr-HR"/>
        </w:rPr>
        <w:t xml:space="preserve"> </w:t>
      </w:r>
      <w:r w:rsidRPr="00BE0C24">
        <w:rPr>
          <w:color w:val="000000"/>
          <w:sz w:val="26"/>
        </w:rPr>
        <w:t>thực</w:t>
      </w:r>
      <w:r w:rsidRPr="00BE0C24">
        <w:rPr>
          <w:color w:val="000000"/>
          <w:sz w:val="26"/>
          <w:lang w:val="hr-HR"/>
        </w:rPr>
        <w:t xml:space="preserve"> </w:t>
      </w:r>
      <w:r w:rsidRPr="00BE0C24">
        <w:rPr>
          <w:color w:val="000000"/>
          <w:sz w:val="26"/>
        </w:rPr>
        <w:t>hiện</w:t>
      </w:r>
      <w:r w:rsidRPr="00BE0C24">
        <w:rPr>
          <w:color w:val="000000"/>
          <w:sz w:val="26"/>
          <w:lang w:val="hr-HR"/>
        </w:rPr>
        <w:t xml:space="preserve"> </w:t>
      </w:r>
      <w:r w:rsidRPr="00BE0C24">
        <w:rPr>
          <w:color w:val="000000"/>
          <w:sz w:val="26"/>
        </w:rPr>
        <w:t>tại</w:t>
      </w:r>
      <w:r w:rsidRPr="00BE0C24">
        <w:rPr>
          <w:color w:val="000000"/>
          <w:sz w:val="26"/>
          <w:lang w:val="hr-HR"/>
        </w:rPr>
        <w:t xml:space="preserve"> </w:t>
      </w:r>
      <w:r w:rsidRPr="00BE0C24">
        <w:rPr>
          <w:color w:val="000000"/>
          <w:sz w:val="26"/>
        </w:rPr>
        <w:t>mục</w:t>
      </w:r>
      <w:r w:rsidRPr="00BE0C24">
        <w:rPr>
          <w:color w:val="000000"/>
          <w:sz w:val="26"/>
          <w:lang w:val="hr-HR"/>
        </w:rPr>
        <w:t xml:space="preserve"> </w:t>
      </w:r>
      <w:r w:rsidRPr="00BE0C24">
        <w:rPr>
          <w:color w:val="000000"/>
          <w:sz w:val="26"/>
        </w:rPr>
        <w:t>gia</w:t>
      </w:r>
      <w:r w:rsidRPr="00BE0C24">
        <w:rPr>
          <w:color w:val="000000"/>
          <w:sz w:val="26"/>
          <w:lang w:val="hr-HR"/>
        </w:rPr>
        <w:t xml:space="preserve"> </w:t>
      </w:r>
      <w:r w:rsidRPr="00BE0C24">
        <w:rPr>
          <w:color w:val="000000"/>
          <w:sz w:val="26"/>
        </w:rPr>
        <w:t>hạn</w:t>
      </w:r>
      <w:r w:rsidRPr="00BE0C24">
        <w:rPr>
          <w:color w:val="000000"/>
          <w:sz w:val="26"/>
          <w:lang w:val="hr-HR"/>
        </w:rPr>
        <w:t xml:space="preserve"> </w:t>
      </w:r>
      <w:r w:rsidRPr="00BE0C24">
        <w:rPr>
          <w:color w:val="000000"/>
          <w:sz w:val="26"/>
        </w:rPr>
        <w:t>trong</w:t>
      </w:r>
      <w:r w:rsidRPr="00BE0C24">
        <w:rPr>
          <w:color w:val="000000"/>
          <w:sz w:val="26"/>
          <w:lang w:val="hr-HR"/>
        </w:rPr>
        <w:t xml:space="preserve"> </w:t>
      </w:r>
      <w:r w:rsidRPr="00BE0C24">
        <w:rPr>
          <w:color w:val="000000"/>
          <w:sz w:val="26"/>
        </w:rPr>
        <w:t>sổ</w:t>
      </w:r>
      <w:r w:rsidRPr="00BE0C24">
        <w:rPr>
          <w:color w:val="000000"/>
          <w:sz w:val="26"/>
          <w:lang w:val="hr-HR"/>
        </w:rPr>
        <w:t xml:space="preserve"> </w:t>
      </w:r>
      <w:r w:rsidRPr="00BE0C24">
        <w:rPr>
          <w:color w:val="000000"/>
          <w:sz w:val="26"/>
        </w:rPr>
        <w:t>theo</w:t>
      </w:r>
      <w:r w:rsidRPr="00BE0C24">
        <w:rPr>
          <w:color w:val="000000"/>
          <w:sz w:val="26"/>
          <w:lang w:val="hr-HR"/>
        </w:rPr>
        <w:t xml:space="preserve"> </w:t>
      </w:r>
      <w:r w:rsidRPr="00BE0C24">
        <w:rPr>
          <w:color w:val="000000"/>
          <w:sz w:val="26"/>
        </w:rPr>
        <w:t>d</w:t>
      </w:r>
      <w:r w:rsidRPr="00BE0C24">
        <w:rPr>
          <w:color w:val="000000"/>
          <w:sz w:val="26"/>
          <w:lang w:val="hr-HR"/>
        </w:rPr>
        <w:t>õ</w:t>
      </w:r>
      <w:r w:rsidRPr="00BE0C24">
        <w:rPr>
          <w:color w:val="000000"/>
          <w:sz w:val="26"/>
        </w:rPr>
        <w:t>i</w:t>
      </w:r>
      <w:r w:rsidRPr="00BE0C24">
        <w:rPr>
          <w:color w:val="000000"/>
          <w:sz w:val="26"/>
          <w:lang w:val="hr-HR"/>
        </w:rPr>
        <w:t xml:space="preserve"> </w:t>
      </w:r>
      <w:r w:rsidRPr="00BE0C24">
        <w:rPr>
          <w:color w:val="000000"/>
          <w:sz w:val="26"/>
        </w:rPr>
        <w:t>hoạt</w:t>
      </w:r>
      <w:r w:rsidRPr="00BE0C24">
        <w:rPr>
          <w:color w:val="000000"/>
          <w:sz w:val="26"/>
          <w:lang w:val="hr-HR"/>
        </w:rPr>
        <w:t xml:space="preserve"> đ</w:t>
      </w:r>
      <w:r w:rsidRPr="00BE0C24">
        <w:rPr>
          <w:color w:val="000000"/>
          <w:sz w:val="26"/>
        </w:rPr>
        <w:t>ộng</w:t>
      </w:r>
      <w:r w:rsidRPr="00BE0C24">
        <w:rPr>
          <w:color w:val="000000"/>
          <w:sz w:val="26"/>
          <w:lang w:val="hr-HR"/>
        </w:rPr>
        <w:t xml:space="preserve"> </w:t>
      </w:r>
      <w:r w:rsidRPr="00BE0C24">
        <w:rPr>
          <w:color w:val="000000"/>
          <w:sz w:val="26"/>
        </w:rPr>
        <w:t>của</w:t>
      </w:r>
      <w:r w:rsidRPr="00BE0C24">
        <w:rPr>
          <w:color w:val="000000"/>
          <w:sz w:val="26"/>
          <w:lang w:val="hr-HR"/>
        </w:rPr>
        <w:t xml:space="preserve"> </w:t>
      </w:r>
      <w:r w:rsidRPr="00BE0C24">
        <w:rPr>
          <w:color w:val="000000"/>
          <w:sz w:val="26"/>
        </w:rPr>
        <w:t>ph</w:t>
      </w:r>
      <w:r w:rsidRPr="00BE0C24">
        <w:rPr>
          <w:color w:val="000000"/>
          <w:sz w:val="26"/>
          <w:lang w:val="hr-HR"/>
        </w:rPr>
        <w:t>ươ</w:t>
      </w:r>
      <w:r w:rsidRPr="00BE0C24">
        <w:rPr>
          <w:color w:val="000000"/>
          <w:sz w:val="26"/>
        </w:rPr>
        <w:t>ng</w:t>
      </w:r>
      <w:r w:rsidRPr="00BE0C24">
        <w:rPr>
          <w:color w:val="000000"/>
          <w:sz w:val="26"/>
          <w:lang w:val="hr-HR"/>
        </w:rPr>
        <w:t xml:space="preserve"> </w:t>
      </w:r>
      <w:r w:rsidRPr="00BE0C24">
        <w:rPr>
          <w:color w:val="000000"/>
          <w:sz w:val="26"/>
        </w:rPr>
        <w:t>tiện</w:t>
      </w:r>
      <w:r w:rsidRPr="00BE0C24">
        <w:rPr>
          <w:color w:val="000000"/>
          <w:sz w:val="26"/>
          <w:lang w:val="hr-HR"/>
        </w:rPr>
        <w:t xml:space="preserve">; </w:t>
      </w:r>
      <w:r w:rsidRPr="00BE0C24">
        <w:rPr>
          <w:color w:val="000000"/>
          <w:sz w:val="26"/>
        </w:rPr>
        <w:t>tr</w:t>
      </w:r>
      <w:r w:rsidRPr="00BE0C24">
        <w:rPr>
          <w:color w:val="000000"/>
          <w:sz w:val="26"/>
          <w:lang w:val="hr-HR"/>
        </w:rPr>
        <w:t>ư</w:t>
      </w:r>
      <w:r w:rsidRPr="00BE0C24">
        <w:rPr>
          <w:color w:val="000000"/>
          <w:sz w:val="26"/>
        </w:rPr>
        <w:t>ờng</w:t>
      </w:r>
      <w:r w:rsidRPr="00BE0C24">
        <w:rPr>
          <w:color w:val="000000"/>
          <w:sz w:val="26"/>
          <w:lang w:val="hr-HR"/>
        </w:rPr>
        <w:t xml:space="preserve"> </w:t>
      </w:r>
      <w:r w:rsidRPr="00BE0C24">
        <w:rPr>
          <w:color w:val="000000"/>
          <w:sz w:val="26"/>
        </w:rPr>
        <w:t>hợp</w:t>
      </w:r>
      <w:r w:rsidRPr="00BE0C24">
        <w:rPr>
          <w:color w:val="000000"/>
          <w:sz w:val="26"/>
          <w:lang w:val="hr-HR"/>
        </w:rPr>
        <w:t xml:space="preserve"> </w:t>
      </w:r>
      <w:r w:rsidRPr="00BE0C24">
        <w:rPr>
          <w:color w:val="000000"/>
          <w:sz w:val="26"/>
        </w:rPr>
        <w:t>kh</w:t>
      </w:r>
      <w:r w:rsidRPr="00BE0C24">
        <w:rPr>
          <w:color w:val="000000"/>
          <w:sz w:val="26"/>
          <w:lang w:val="hr-HR"/>
        </w:rPr>
        <w:t>ô</w:t>
      </w:r>
      <w:r w:rsidRPr="00BE0C24">
        <w:rPr>
          <w:color w:val="000000"/>
          <w:sz w:val="26"/>
        </w:rPr>
        <w:t>ng</w:t>
      </w:r>
      <w:r w:rsidRPr="00BE0C24">
        <w:rPr>
          <w:color w:val="000000"/>
          <w:sz w:val="26"/>
          <w:lang w:val="hr-HR"/>
        </w:rPr>
        <w:t xml:space="preserve"> </w:t>
      </w:r>
      <w:r w:rsidRPr="00BE0C24">
        <w:rPr>
          <w:color w:val="000000"/>
          <w:sz w:val="26"/>
        </w:rPr>
        <w:t>gia</w:t>
      </w:r>
      <w:r w:rsidRPr="00BE0C24">
        <w:rPr>
          <w:color w:val="000000"/>
          <w:sz w:val="26"/>
          <w:lang w:val="hr-HR"/>
        </w:rPr>
        <w:t xml:space="preserve"> </w:t>
      </w:r>
      <w:r w:rsidRPr="00BE0C24">
        <w:rPr>
          <w:color w:val="000000"/>
          <w:sz w:val="26"/>
        </w:rPr>
        <w:t>hạn</w:t>
      </w:r>
      <w:r w:rsidRPr="00BE0C24">
        <w:rPr>
          <w:color w:val="000000"/>
          <w:sz w:val="26"/>
          <w:lang w:val="hr-HR"/>
        </w:rPr>
        <w:t xml:space="preserve"> </w:t>
      </w:r>
      <w:r w:rsidRPr="00BE0C24">
        <w:rPr>
          <w:color w:val="000000"/>
          <w:sz w:val="26"/>
        </w:rPr>
        <w:t>phải</w:t>
      </w:r>
      <w:r w:rsidRPr="00BE0C24">
        <w:rPr>
          <w:color w:val="000000"/>
          <w:sz w:val="26"/>
          <w:lang w:val="hr-HR"/>
        </w:rPr>
        <w:t xml:space="preserve"> </w:t>
      </w:r>
      <w:r w:rsidRPr="00BE0C24">
        <w:rPr>
          <w:color w:val="000000"/>
          <w:sz w:val="26"/>
        </w:rPr>
        <w:t>trả</w:t>
      </w:r>
      <w:r w:rsidRPr="00BE0C24">
        <w:rPr>
          <w:color w:val="000000"/>
          <w:sz w:val="26"/>
          <w:lang w:val="hr-HR"/>
        </w:rPr>
        <w:t xml:space="preserve"> </w:t>
      </w:r>
      <w:r w:rsidRPr="00BE0C24">
        <w:rPr>
          <w:color w:val="000000"/>
          <w:sz w:val="26"/>
        </w:rPr>
        <w:t>lời</w:t>
      </w:r>
      <w:r w:rsidRPr="00BE0C24">
        <w:rPr>
          <w:color w:val="000000"/>
          <w:sz w:val="26"/>
          <w:lang w:val="hr-HR"/>
        </w:rPr>
        <w:t xml:space="preserve"> </w:t>
      </w:r>
      <w:r w:rsidRPr="00BE0C24">
        <w:rPr>
          <w:color w:val="000000"/>
          <w:sz w:val="26"/>
        </w:rPr>
        <w:t>bằng</w:t>
      </w:r>
      <w:r w:rsidRPr="00BE0C24">
        <w:rPr>
          <w:color w:val="000000"/>
          <w:sz w:val="26"/>
          <w:lang w:val="hr-HR"/>
        </w:rPr>
        <w:t xml:space="preserve"> </w:t>
      </w:r>
      <w:r w:rsidRPr="00BE0C24">
        <w:rPr>
          <w:color w:val="000000"/>
          <w:sz w:val="26"/>
        </w:rPr>
        <w:t>v</w:t>
      </w:r>
      <w:r w:rsidRPr="00BE0C24">
        <w:rPr>
          <w:color w:val="000000"/>
          <w:sz w:val="26"/>
          <w:lang w:val="hr-HR"/>
        </w:rPr>
        <w:t>ă</w:t>
      </w:r>
      <w:r w:rsidRPr="00BE0C24">
        <w:rPr>
          <w:color w:val="000000"/>
          <w:sz w:val="26"/>
        </w:rPr>
        <w:t>n</w:t>
      </w:r>
      <w:r w:rsidRPr="00BE0C24">
        <w:rPr>
          <w:color w:val="000000"/>
          <w:sz w:val="26"/>
          <w:lang w:val="hr-HR"/>
        </w:rPr>
        <w:t xml:space="preserve"> </w:t>
      </w:r>
      <w:r w:rsidRPr="00BE0C24">
        <w:rPr>
          <w:color w:val="000000"/>
          <w:sz w:val="26"/>
        </w:rPr>
        <w:t>bản</w:t>
      </w:r>
      <w:r w:rsidRPr="00BE0C24">
        <w:rPr>
          <w:color w:val="000000"/>
          <w:sz w:val="26"/>
          <w:lang w:val="hr-HR"/>
        </w:rPr>
        <w:t xml:space="preserve"> </w:t>
      </w:r>
      <w:r w:rsidRPr="00BE0C24">
        <w:rPr>
          <w:color w:val="000000"/>
          <w:sz w:val="26"/>
        </w:rPr>
        <w:t>n</w:t>
      </w:r>
      <w:r w:rsidRPr="00BE0C24">
        <w:rPr>
          <w:color w:val="000000"/>
          <w:sz w:val="26"/>
          <w:lang w:val="hr-HR"/>
        </w:rPr>
        <w:t>ê</w:t>
      </w:r>
      <w:r w:rsidRPr="00BE0C24">
        <w:rPr>
          <w:color w:val="000000"/>
          <w:sz w:val="26"/>
        </w:rPr>
        <w:t>u</w:t>
      </w:r>
      <w:r w:rsidRPr="00BE0C24">
        <w:rPr>
          <w:color w:val="000000"/>
          <w:sz w:val="26"/>
          <w:lang w:val="hr-HR"/>
        </w:rPr>
        <w:t xml:space="preserve"> </w:t>
      </w:r>
      <w:r w:rsidRPr="00BE0C24">
        <w:rPr>
          <w:color w:val="000000"/>
          <w:sz w:val="26"/>
        </w:rPr>
        <w:t>r</w:t>
      </w:r>
      <w:r w:rsidRPr="00BE0C24">
        <w:rPr>
          <w:color w:val="000000"/>
          <w:sz w:val="26"/>
          <w:lang w:val="hr-HR"/>
        </w:rPr>
        <w:t xml:space="preserve">õ </w:t>
      </w:r>
      <w:r w:rsidRPr="00BE0C24">
        <w:rPr>
          <w:color w:val="000000"/>
          <w:sz w:val="26"/>
        </w:rPr>
        <w:t>l</w:t>
      </w:r>
      <w:r w:rsidRPr="00BE0C24">
        <w:rPr>
          <w:color w:val="000000"/>
          <w:sz w:val="26"/>
          <w:lang w:val="hr-HR"/>
        </w:rPr>
        <w:t xml:space="preserve">ý </w:t>
      </w:r>
      <w:r w:rsidRPr="00BE0C24">
        <w:rPr>
          <w:color w:val="000000"/>
          <w:sz w:val="26"/>
        </w:rPr>
        <w:t>do</w:t>
      </w:r>
      <w:r w:rsidRPr="00BE0C24">
        <w:rPr>
          <w:color w:val="000000"/>
          <w:sz w:val="26"/>
          <w:lang w:val="hr-HR"/>
        </w:rPr>
        <w:t xml:space="preserve"> </w:t>
      </w:r>
      <w:r w:rsidRPr="00BE0C24">
        <w:rPr>
          <w:color w:val="000000"/>
          <w:sz w:val="26"/>
        </w:rPr>
        <w:t>ngay</w:t>
      </w:r>
      <w:r w:rsidRPr="00BE0C24">
        <w:rPr>
          <w:color w:val="000000"/>
          <w:sz w:val="26"/>
          <w:lang w:val="hr-HR"/>
        </w:rPr>
        <w:t xml:space="preserve"> </w:t>
      </w:r>
      <w:r w:rsidRPr="00BE0C24">
        <w:rPr>
          <w:color w:val="000000"/>
          <w:sz w:val="26"/>
        </w:rPr>
        <w:t>trong</w:t>
      </w:r>
      <w:r w:rsidRPr="00BE0C24">
        <w:rPr>
          <w:color w:val="000000"/>
          <w:sz w:val="26"/>
          <w:lang w:val="hr-HR"/>
        </w:rPr>
        <w:t xml:space="preserve"> </w:t>
      </w:r>
      <w:r w:rsidRPr="00BE0C24">
        <w:rPr>
          <w:color w:val="000000"/>
          <w:sz w:val="26"/>
        </w:rPr>
        <w:t>ng</w:t>
      </w:r>
      <w:r w:rsidRPr="00BE0C24">
        <w:rPr>
          <w:color w:val="000000"/>
          <w:sz w:val="26"/>
          <w:lang w:val="hr-HR"/>
        </w:rPr>
        <w:t>à</w:t>
      </w:r>
      <w:r w:rsidRPr="00BE0C24">
        <w:rPr>
          <w:color w:val="000000"/>
          <w:sz w:val="26"/>
        </w:rPr>
        <w:t>y</w:t>
      </w:r>
      <w:r w:rsidRPr="00BE0C24">
        <w:rPr>
          <w:color w:val="000000"/>
          <w:sz w:val="26"/>
          <w:lang w:val="hr-HR"/>
        </w:rPr>
        <w:t xml:space="preserve"> </w:t>
      </w:r>
      <w:r w:rsidRPr="00BE0C24">
        <w:rPr>
          <w:color w:val="000000"/>
          <w:sz w:val="26"/>
        </w:rPr>
        <w:t>nhận</w:t>
      </w:r>
      <w:r w:rsidRPr="00BE0C24">
        <w:rPr>
          <w:color w:val="000000"/>
          <w:sz w:val="26"/>
          <w:lang w:val="hr-HR"/>
        </w:rPr>
        <w:t xml:space="preserve"> </w:t>
      </w:r>
      <w:r w:rsidRPr="00BE0C24">
        <w:rPr>
          <w:color w:val="000000"/>
          <w:sz w:val="26"/>
        </w:rPr>
        <w:t>hồ</w:t>
      </w:r>
      <w:r w:rsidRPr="00BE0C24">
        <w:rPr>
          <w:color w:val="000000"/>
          <w:sz w:val="26"/>
          <w:lang w:val="hr-HR"/>
        </w:rPr>
        <w:t xml:space="preserve"> </w:t>
      </w:r>
      <w:r w:rsidRPr="00BE0C24">
        <w:rPr>
          <w:color w:val="000000"/>
          <w:sz w:val="26"/>
        </w:rPr>
        <w:t>s</w:t>
      </w:r>
      <w:r w:rsidRPr="00BE0C24">
        <w:rPr>
          <w:color w:val="000000"/>
          <w:sz w:val="26"/>
          <w:lang w:val="hr-HR"/>
        </w:rPr>
        <w:t>ơ.</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ind w:firstLine="480"/>
        <w:rPr>
          <w:b/>
          <w:sz w:val="26"/>
          <w:lang w:val="hr-HR"/>
        </w:rPr>
      </w:pPr>
      <w:r w:rsidRPr="00BE0C24">
        <w:rPr>
          <w:b/>
          <w:sz w:val="26"/>
          <w:lang w:val="hr-HR"/>
        </w:rPr>
        <w:t xml:space="preserve">3. </w:t>
      </w:r>
      <w:r w:rsidRPr="00BE0C24">
        <w:rPr>
          <w:b/>
          <w:sz w:val="26"/>
        </w:rPr>
        <w:t>Th</w:t>
      </w:r>
      <w:r w:rsidRPr="00BE0C24">
        <w:rPr>
          <w:b/>
          <w:sz w:val="26"/>
          <w:lang w:val="hr-HR"/>
        </w:rPr>
        <w:t>à</w:t>
      </w:r>
      <w:r w:rsidRPr="00BE0C24">
        <w:rPr>
          <w:b/>
          <w:sz w:val="26"/>
        </w:rPr>
        <w:t>nh</w:t>
      </w:r>
      <w:r w:rsidRPr="00BE0C24">
        <w:rPr>
          <w:b/>
          <w:sz w:val="26"/>
          <w:lang w:val="hr-HR"/>
        </w:rPr>
        <w:t xml:space="preserve"> </w:t>
      </w:r>
      <w:r w:rsidRPr="00BE0C24">
        <w:rPr>
          <w:b/>
          <w:sz w:val="26"/>
        </w:rPr>
        <w:t>phần</w:t>
      </w:r>
      <w:r w:rsidRPr="00BE0C24">
        <w:rPr>
          <w:b/>
          <w:sz w:val="26"/>
          <w:lang w:val="hr-HR"/>
        </w:rPr>
        <w:t xml:space="preserve">, </w:t>
      </w:r>
      <w:r w:rsidRPr="00BE0C24">
        <w:rPr>
          <w:b/>
          <w:sz w:val="26"/>
        </w:rPr>
        <w:t>số</w:t>
      </w:r>
      <w:r w:rsidRPr="00BE0C24">
        <w:rPr>
          <w:b/>
          <w:sz w:val="26"/>
          <w:lang w:val="hr-HR"/>
        </w:rPr>
        <w:t xml:space="preserve"> </w:t>
      </w:r>
      <w:r w:rsidRPr="00BE0C24">
        <w:rPr>
          <w:b/>
          <w:sz w:val="26"/>
        </w:rPr>
        <w:t>l</w:t>
      </w:r>
      <w:r w:rsidRPr="00BE0C24">
        <w:rPr>
          <w:b/>
          <w:sz w:val="26"/>
          <w:lang w:val="hr-HR"/>
        </w:rPr>
        <w:t>ư</w:t>
      </w:r>
      <w:r w:rsidRPr="00BE0C24">
        <w:rPr>
          <w:b/>
          <w:sz w:val="26"/>
        </w:rPr>
        <w:t>ợng</w:t>
      </w:r>
      <w:r w:rsidRPr="00BE0C24">
        <w:rPr>
          <w:b/>
          <w:sz w:val="26"/>
          <w:lang w:val="hr-HR"/>
        </w:rPr>
        <w:t xml:space="preserve"> </w:t>
      </w:r>
      <w:r w:rsidRPr="00BE0C24">
        <w:rPr>
          <w:b/>
          <w:sz w:val="26"/>
        </w:rPr>
        <w:t>hồ</w:t>
      </w:r>
      <w:r w:rsidRPr="00BE0C24">
        <w:rPr>
          <w:b/>
          <w:sz w:val="26"/>
          <w:lang w:val="hr-HR"/>
        </w:rPr>
        <w:t xml:space="preserve"> </w:t>
      </w:r>
      <w:r w:rsidRPr="00BE0C24">
        <w:rPr>
          <w:b/>
          <w:sz w:val="26"/>
        </w:rPr>
        <w:t>s</w:t>
      </w:r>
      <w:r w:rsidRPr="00BE0C24">
        <w:rPr>
          <w:b/>
          <w:sz w:val="26"/>
          <w:lang w:val="hr-HR"/>
        </w:rPr>
        <w:t>ơ:</w:t>
      </w:r>
    </w:p>
    <w:p w:rsidR="00757B06" w:rsidRPr="00BE0C24" w:rsidRDefault="00757B06" w:rsidP="00757B06">
      <w:pPr>
        <w:ind w:firstLine="480"/>
        <w:jc w:val="both"/>
        <w:rPr>
          <w:sz w:val="26"/>
        </w:rPr>
      </w:pPr>
      <w:r w:rsidRPr="00BE0C24">
        <w:rPr>
          <w:sz w:val="26"/>
        </w:rPr>
        <w:t>a) Thành phần hồ sơ:</w:t>
      </w:r>
    </w:p>
    <w:p w:rsidR="00757B06" w:rsidRPr="00BE0C24" w:rsidRDefault="00757B06" w:rsidP="00757B06">
      <w:pPr>
        <w:spacing w:line="360" w:lineRule="exact"/>
        <w:ind w:firstLine="480"/>
        <w:jc w:val="both"/>
        <w:rPr>
          <w:sz w:val="26"/>
        </w:rPr>
      </w:pPr>
      <w:r w:rsidRPr="00BE0C24">
        <w:rPr>
          <w:sz w:val="26"/>
        </w:rPr>
        <w:t>- Đơn đề nghị gia hạn theo mẫu;</w:t>
      </w:r>
    </w:p>
    <w:p w:rsidR="00757B06" w:rsidRPr="00BE0C24" w:rsidRDefault="00757B06" w:rsidP="00757B06">
      <w:pPr>
        <w:spacing w:line="360" w:lineRule="exact"/>
        <w:ind w:firstLine="480"/>
        <w:jc w:val="both"/>
        <w:rPr>
          <w:sz w:val="26"/>
        </w:rPr>
      </w:pPr>
      <w:r w:rsidRPr="00BE0C24">
        <w:rPr>
          <w:sz w:val="26"/>
        </w:rPr>
        <w:t xml:space="preserve">- Giấy phép vận tải đường bộ GMS cho phương tiện (bản chính); </w:t>
      </w:r>
    </w:p>
    <w:p w:rsidR="00757B06" w:rsidRPr="00BE0C24" w:rsidRDefault="00757B06" w:rsidP="00757B06">
      <w:pPr>
        <w:spacing w:line="360" w:lineRule="exact"/>
        <w:ind w:firstLine="480"/>
        <w:jc w:val="both"/>
        <w:rPr>
          <w:sz w:val="26"/>
        </w:rPr>
      </w:pPr>
      <w:r w:rsidRPr="00BE0C24">
        <w:rPr>
          <w:sz w:val="26"/>
        </w:rPr>
        <w:t>- Sổ theo dõi hoạt động của phương tiện (bản chính);</w:t>
      </w:r>
    </w:p>
    <w:p w:rsidR="00757B06" w:rsidRPr="00BE0C24" w:rsidRDefault="00757B06" w:rsidP="00757B06">
      <w:pPr>
        <w:spacing w:line="360" w:lineRule="exact"/>
        <w:ind w:firstLine="480"/>
        <w:jc w:val="both"/>
        <w:rPr>
          <w:sz w:val="26"/>
        </w:rPr>
      </w:pPr>
      <w:r w:rsidRPr="00BE0C24">
        <w:rPr>
          <w:sz w:val="26"/>
        </w:rPr>
        <w:t xml:space="preserve">- Giấy đăng ký phương tiện (bản sao có chứng thực hoặc bản sao kèm theo bản chính để đối chiếu); </w:t>
      </w:r>
    </w:p>
    <w:p w:rsidR="00757B06" w:rsidRPr="00BE0C24" w:rsidRDefault="00757B06" w:rsidP="00757B06">
      <w:pPr>
        <w:ind w:firstLine="480"/>
        <w:jc w:val="both"/>
        <w:rPr>
          <w:sz w:val="26"/>
        </w:rPr>
      </w:pPr>
      <w:r w:rsidRPr="00BE0C24">
        <w:rPr>
          <w:sz w:val="26"/>
        </w:rPr>
        <w:t>b) Số lượng hồ sơ: 01 bộ.</w:t>
      </w:r>
    </w:p>
    <w:p w:rsidR="00757B06" w:rsidRPr="00BE0C24" w:rsidRDefault="00757B06" w:rsidP="00757B06">
      <w:pPr>
        <w:ind w:firstLine="480"/>
        <w:jc w:val="both"/>
        <w:rPr>
          <w:b/>
          <w:sz w:val="26"/>
        </w:rPr>
      </w:pPr>
      <w:r w:rsidRPr="00BE0C24">
        <w:rPr>
          <w:b/>
          <w:sz w:val="26"/>
        </w:rPr>
        <w:t xml:space="preserve">4. Thời hạn giải quyết: </w:t>
      </w:r>
      <w:r w:rsidRPr="00BE0C24">
        <w:rPr>
          <w:sz w:val="26"/>
        </w:rPr>
        <w:t>01 ngày làm việc, kể từ khi nhận đủ hồ sơ theo quy định.</w:t>
      </w:r>
    </w:p>
    <w:p w:rsidR="00757B06" w:rsidRPr="00BE0C24" w:rsidRDefault="00757B06" w:rsidP="00757B06">
      <w:pPr>
        <w:ind w:firstLine="480"/>
        <w:jc w:val="both"/>
        <w:rPr>
          <w:b/>
          <w:sz w:val="26"/>
        </w:rPr>
      </w:pPr>
      <w:r w:rsidRPr="00BE0C24">
        <w:rPr>
          <w:b/>
          <w:sz w:val="26"/>
        </w:rPr>
        <w:t xml:space="preserve">5. Đối tượng thực hiện TTHC: </w:t>
      </w:r>
      <w:r w:rsidRPr="00BE0C24">
        <w:rPr>
          <w:sz w:val="26"/>
        </w:rPr>
        <w:t>Tổ chức, cá nhân.</w:t>
      </w:r>
    </w:p>
    <w:p w:rsidR="00757B06" w:rsidRPr="00BE0C24" w:rsidRDefault="00757B06" w:rsidP="00757B06">
      <w:pPr>
        <w:ind w:firstLine="480"/>
        <w:rPr>
          <w:sz w:val="26"/>
          <w:lang w:val="hr-HR"/>
        </w:rPr>
      </w:pPr>
      <w:r w:rsidRPr="00BE0C24">
        <w:rPr>
          <w:b/>
          <w:sz w:val="26"/>
        </w:rPr>
        <w:t>6. Cơ quan thực hiện TTHC:</w:t>
      </w:r>
    </w:p>
    <w:p w:rsidR="00757B06" w:rsidRPr="00BE0C24" w:rsidRDefault="00757B06" w:rsidP="00757B06">
      <w:pPr>
        <w:ind w:firstLine="480"/>
        <w:jc w:val="both"/>
        <w:rPr>
          <w:sz w:val="26"/>
          <w:lang w:val="hr-HR"/>
        </w:rPr>
      </w:pPr>
      <w:r w:rsidRPr="00BE0C24">
        <w:rPr>
          <w:sz w:val="26"/>
        </w:rPr>
        <w:t>a</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w:t>
      </w:r>
      <w:r w:rsidRPr="00BE0C24">
        <w:rPr>
          <w:sz w:val="26"/>
        </w:rPr>
        <w:t>quyết</w:t>
      </w:r>
      <w:r w:rsidRPr="00BE0C24">
        <w:rPr>
          <w:sz w:val="26"/>
          <w:lang w:val="hr-HR"/>
        </w:rPr>
        <w:t xml:space="preserve"> đ</w:t>
      </w:r>
      <w:r w:rsidRPr="00BE0C24">
        <w:rPr>
          <w:sz w:val="26"/>
        </w:rPr>
        <w:t>ịnh</w:t>
      </w:r>
      <w:r w:rsidRPr="00BE0C24">
        <w:rPr>
          <w:sz w:val="26"/>
          <w:lang w:val="hr-HR"/>
        </w:rPr>
        <w:t xml:space="preserve">: </w:t>
      </w:r>
      <w:r w:rsidRPr="00BE0C24">
        <w:rPr>
          <w:sz w:val="26"/>
        </w:rPr>
        <w:t>Sở</w:t>
      </w:r>
      <w:r w:rsidRPr="00BE0C24">
        <w:rPr>
          <w:sz w:val="26"/>
          <w:lang w:val="hr-HR"/>
        </w:rPr>
        <w:t xml:space="preserve"> </w:t>
      </w:r>
      <w:r w:rsidRPr="00BE0C24">
        <w:rPr>
          <w:sz w:val="26"/>
        </w:rPr>
        <w:t>GTVT</w:t>
      </w:r>
      <w:r w:rsidRPr="00BE0C24">
        <w:rPr>
          <w:sz w:val="26"/>
          <w:lang w:val="hr-HR"/>
        </w:rPr>
        <w:t xml:space="preserve"> </w:t>
      </w:r>
      <w:r w:rsidRPr="002E5A98">
        <w:rPr>
          <w:sz w:val="26"/>
        </w:rPr>
        <w:t>Bắc Ninh</w:t>
      </w:r>
      <w:r>
        <w:rPr>
          <w:sz w:val="26"/>
        </w:rPr>
        <w:t>,</w:t>
      </w:r>
      <w:r w:rsidRPr="00BE0C24">
        <w:rPr>
          <w:color w:val="000000"/>
          <w:sz w:val="26"/>
        </w:rPr>
        <w:t xml:space="preserve"> </w:t>
      </w:r>
      <w:r w:rsidRPr="00BE0C24">
        <w:rPr>
          <w:sz w:val="26"/>
        </w:rPr>
        <w:t>n</w:t>
      </w:r>
      <w:r w:rsidRPr="00BE0C24">
        <w:rPr>
          <w:sz w:val="26"/>
          <w:lang w:val="hr-HR"/>
        </w:rPr>
        <w:t>ơ</w:t>
      </w:r>
      <w:r w:rsidRPr="00BE0C24">
        <w:rPr>
          <w:sz w:val="26"/>
        </w:rPr>
        <w:t>i</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tiện</w:t>
      </w:r>
      <w:r w:rsidRPr="00BE0C24">
        <w:rPr>
          <w:sz w:val="26"/>
          <w:lang w:val="hr-HR"/>
        </w:rPr>
        <w:t xml:space="preserve"> </w:t>
      </w:r>
      <w:r w:rsidRPr="00BE0C24">
        <w:rPr>
          <w:sz w:val="26"/>
        </w:rPr>
        <w:t>của</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n</w:t>
      </w:r>
      <w:r w:rsidRPr="00BE0C24">
        <w:rPr>
          <w:sz w:val="26"/>
          <w:lang w:val="hr-HR"/>
        </w:rPr>
        <w:t>ư</w:t>
      </w:r>
      <w:r w:rsidRPr="00BE0C24">
        <w:rPr>
          <w:sz w:val="26"/>
        </w:rPr>
        <w:t>ớc</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Hiệp</w:t>
      </w:r>
      <w:r w:rsidRPr="00BE0C24">
        <w:rPr>
          <w:sz w:val="26"/>
          <w:lang w:val="hr-HR"/>
        </w:rPr>
        <w:t xml:space="preserve"> đ</w:t>
      </w:r>
      <w:r w:rsidRPr="00BE0C24">
        <w:rPr>
          <w:sz w:val="26"/>
        </w:rPr>
        <w:t>ịnh</w:t>
      </w:r>
      <w:r w:rsidRPr="00BE0C24">
        <w:rPr>
          <w:sz w:val="26"/>
          <w:lang w:val="hr-HR"/>
        </w:rPr>
        <w:t xml:space="preserve"> </w:t>
      </w:r>
      <w:r w:rsidRPr="00BE0C24">
        <w:rPr>
          <w:sz w:val="26"/>
        </w:rPr>
        <w:t>GMS</w:t>
      </w:r>
      <w:r w:rsidRPr="00BE0C24">
        <w:rPr>
          <w:sz w:val="26"/>
          <w:lang w:val="hr-HR"/>
        </w:rPr>
        <w:t xml:space="preserve"> </w:t>
      </w:r>
      <w:r w:rsidRPr="00BE0C24">
        <w:rPr>
          <w:sz w:val="26"/>
        </w:rPr>
        <w:t>gặp</w:t>
      </w:r>
      <w:r w:rsidRPr="00BE0C24">
        <w:rPr>
          <w:sz w:val="26"/>
          <w:lang w:val="hr-HR"/>
        </w:rPr>
        <w:t xml:space="preserve"> </w:t>
      </w:r>
      <w:r w:rsidRPr="00BE0C24">
        <w:rPr>
          <w:sz w:val="26"/>
        </w:rPr>
        <w:t>sự</w:t>
      </w:r>
      <w:r w:rsidRPr="00BE0C24">
        <w:rPr>
          <w:sz w:val="26"/>
          <w:lang w:val="hr-HR"/>
        </w:rPr>
        <w:t xml:space="preserve"> </w:t>
      </w:r>
      <w:r w:rsidRPr="00BE0C24">
        <w:rPr>
          <w:sz w:val="26"/>
        </w:rPr>
        <w:t>cố</w:t>
      </w:r>
      <w:r w:rsidRPr="00BE0C24">
        <w:rPr>
          <w:sz w:val="26"/>
          <w:lang w:val="hr-HR"/>
        </w:rPr>
        <w:t>;</w:t>
      </w:r>
    </w:p>
    <w:p w:rsidR="00757B06" w:rsidRPr="00BE0C24" w:rsidRDefault="00757B06" w:rsidP="00757B06">
      <w:pPr>
        <w:spacing w:line="360" w:lineRule="exact"/>
        <w:ind w:firstLine="480"/>
        <w:jc w:val="both"/>
        <w:rPr>
          <w:sz w:val="26"/>
          <w:lang w:val="hr-HR"/>
        </w:rPr>
      </w:pPr>
      <w:r w:rsidRPr="00BE0C24">
        <w:rPr>
          <w:sz w:val="26"/>
        </w:rPr>
        <w:t>b</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hoặc</w:t>
      </w:r>
      <w:r w:rsidRPr="00BE0C24">
        <w:rPr>
          <w:sz w:val="26"/>
          <w:lang w:val="hr-HR"/>
        </w:rPr>
        <w:t xml:space="preserve"> </w:t>
      </w:r>
      <w:r w:rsidRPr="00BE0C24">
        <w:rPr>
          <w:sz w:val="26"/>
        </w:rPr>
        <w:t>ng</w:t>
      </w:r>
      <w:r w:rsidRPr="00BE0C24">
        <w:rPr>
          <w:sz w:val="26"/>
          <w:lang w:val="hr-HR"/>
        </w:rPr>
        <w:t>ư</w:t>
      </w:r>
      <w:r w:rsidRPr="00BE0C24">
        <w:rPr>
          <w:sz w:val="26"/>
        </w:rPr>
        <w:t>ời</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đư</w:t>
      </w:r>
      <w:r w:rsidRPr="00BE0C24">
        <w:rPr>
          <w:sz w:val="26"/>
        </w:rPr>
        <w:t>ợc</w:t>
      </w:r>
      <w:r w:rsidRPr="00BE0C24">
        <w:rPr>
          <w:sz w:val="26"/>
          <w:lang w:val="hr-HR"/>
        </w:rPr>
        <w:t xml:space="preserve"> </w:t>
      </w:r>
      <w:r w:rsidRPr="00BE0C24">
        <w:rPr>
          <w:sz w:val="26"/>
        </w:rPr>
        <w:t>ủy</w:t>
      </w:r>
      <w:r w:rsidRPr="00BE0C24">
        <w:rPr>
          <w:sz w:val="26"/>
          <w:lang w:val="hr-HR"/>
        </w:rPr>
        <w:t xml:space="preserve"> </w:t>
      </w:r>
      <w:r w:rsidRPr="00BE0C24">
        <w:rPr>
          <w:sz w:val="26"/>
        </w:rPr>
        <w:t>quyền</w:t>
      </w:r>
      <w:r w:rsidRPr="00BE0C24">
        <w:rPr>
          <w:sz w:val="26"/>
          <w:lang w:val="hr-HR"/>
        </w:rPr>
        <w:t xml:space="preserve"> </w:t>
      </w:r>
      <w:r w:rsidRPr="00BE0C24">
        <w:rPr>
          <w:sz w:val="26"/>
        </w:rPr>
        <w:t>hoặc</w:t>
      </w:r>
      <w:r w:rsidRPr="00BE0C24">
        <w:rPr>
          <w:sz w:val="26"/>
          <w:lang w:val="hr-HR"/>
        </w:rPr>
        <w:t xml:space="preserve"> </w:t>
      </w:r>
      <w:r w:rsidRPr="00BE0C24">
        <w:rPr>
          <w:sz w:val="26"/>
        </w:rPr>
        <w:t>ph</w:t>
      </w:r>
      <w:r w:rsidRPr="00BE0C24">
        <w:rPr>
          <w:sz w:val="26"/>
          <w:lang w:val="hr-HR"/>
        </w:rPr>
        <w:t>â</w:t>
      </w:r>
      <w:r w:rsidRPr="00BE0C24">
        <w:rPr>
          <w:sz w:val="26"/>
        </w:rPr>
        <w:t>n</w:t>
      </w:r>
      <w:r w:rsidRPr="00BE0C24">
        <w:rPr>
          <w:sz w:val="26"/>
          <w:lang w:val="hr-HR"/>
        </w:rPr>
        <w:t xml:space="preserve"> </w:t>
      </w:r>
      <w:r w:rsidRPr="00BE0C24">
        <w:rPr>
          <w:sz w:val="26"/>
        </w:rPr>
        <w:t>cấp</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spacing w:line="360" w:lineRule="exact"/>
        <w:ind w:firstLine="480"/>
        <w:jc w:val="both"/>
        <w:rPr>
          <w:sz w:val="26"/>
          <w:lang w:val="hr-HR"/>
        </w:rPr>
      </w:pPr>
      <w:r w:rsidRPr="00BE0C24">
        <w:rPr>
          <w:sz w:val="26"/>
        </w:rPr>
        <w:t>c</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trực</w:t>
      </w:r>
      <w:r w:rsidRPr="00BE0C24">
        <w:rPr>
          <w:sz w:val="26"/>
          <w:lang w:val="hr-HR"/>
        </w:rPr>
        <w:t xml:space="preserve"> </w:t>
      </w:r>
      <w:r w:rsidRPr="00BE0C24">
        <w:rPr>
          <w:sz w:val="26"/>
        </w:rPr>
        <w:t>tiếp</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thủ</w:t>
      </w:r>
      <w:r w:rsidRPr="00BE0C24">
        <w:rPr>
          <w:sz w:val="26"/>
          <w:lang w:val="hr-HR"/>
        </w:rPr>
        <w:t xml:space="preserve"> </w:t>
      </w:r>
      <w:r w:rsidRPr="00BE0C24">
        <w:rPr>
          <w:sz w:val="26"/>
        </w:rPr>
        <w:t>tục</w:t>
      </w:r>
      <w:r w:rsidRPr="00BE0C24">
        <w:rPr>
          <w:sz w:val="26"/>
          <w:lang w:val="hr-HR"/>
        </w:rPr>
        <w:t xml:space="preserve"> </w:t>
      </w:r>
      <w:r w:rsidRPr="00BE0C24">
        <w:rPr>
          <w:sz w:val="26"/>
        </w:rPr>
        <w:t>h</w:t>
      </w:r>
      <w:r w:rsidRPr="00BE0C24">
        <w:rPr>
          <w:sz w:val="26"/>
          <w:lang w:val="hr-HR"/>
        </w:rPr>
        <w:t>à</w:t>
      </w:r>
      <w:r w:rsidRPr="00BE0C24">
        <w:rPr>
          <w:sz w:val="26"/>
        </w:rPr>
        <w:t>nh</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w:t>
      </w:r>
      <w:r w:rsidRPr="00BE0C24">
        <w:rPr>
          <w:sz w:val="26"/>
        </w:rPr>
        <w:t>Sở</w:t>
      </w:r>
      <w:r w:rsidRPr="00BE0C24">
        <w:rPr>
          <w:sz w:val="26"/>
          <w:lang w:val="hr-HR"/>
        </w:rPr>
        <w:t xml:space="preserve"> </w:t>
      </w:r>
      <w:r w:rsidRPr="00BE0C24">
        <w:rPr>
          <w:sz w:val="26"/>
        </w:rPr>
        <w:t>GTVT</w:t>
      </w:r>
      <w:r w:rsidRPr="00BE0C24">
        <w:rPr>
          <w:sz w:val="26"/>
          <w:lang w:val="hr-HR"/>
        </w:rPr>
        <w:t xml:space="preserve"> </w:t>
      </w:r>
      <w:r w:rsidRPr="002E5A98">
        <w:rPr>
          <w:sz w:val="26"/>
        </w:rPr>
        <w:t>Bắc Ninh</w:t>
      </w:r>
      <w:r>
        <w:rPr>
          <w:sz w:val="26"/>
        </w:rPr>
        <w:t>,</w:t>
      </w:r>
      <w:r w:rsidRPr="00BE0C24">
        <w:rPr>
          <w:sz w:val="26"/>
          <w:lang w:val="hr-HR"/>
        </w:rPr>
        <w:t xml:space="preserve"> </w:t>
      </w:r>
      <w:r w:rsidRPr="00BE0C24">
        <w:rPr>
          <w:sz w:val="26"/>
        </w:rPr>
        <w:t>n</w:t>
      </w:r>
      <w:r w:rsidRPr="00BE0C24">
        <w:rPr>
          <w:sz w:val="26"/>
          <w:lang w:val="hr-HR"/>
        </w:rPr>
        <w:t>ơ</w:t>
      </w:r>
      <w:r w:rsidRPr="00BE0C24">
        <w:rPr>
          <w:sz w:val="26"/>
        </w:rPr>
        <w:t>i</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tiện</w:t>
      </w:r>
      <w:r w:rsidRPr="00BE0C24">
        <w:rPr>
          <w:sz w:val="26"/>
          <w:lang w:val="hr-HR"/>
        </w:rPr>
        <w:t xml:space="preserve"> </w:t>
      </w:r>
      <w:r w:rsidRPr="00BE0C24">
        <w:rPr>
          <w:sz w:val="26"/>
        </w:rPr>
        <w:t>của</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n</w:t>
      </w:r>
      <w:r w:rsidRPr="00BE0C24">
        <w:rPr>
          <w:sz w:val="26"/>
          <w:lang w:val="hr-HR"/>
        </w:rPr>
        <w:t>ư</w:t>
      </w:r>
      <w:r w:rsidRPr="00BE0C24">
        <w:rPr>
          <w:sz w:val="26"/>
        </w:rPr>
        <w:t>ớc</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Hiệp</w:t>
      </w:r>
      <w:r w:rsidRPr="00BE0C24">
        <w:rPr>
          <w:sz w:val="26"/>
          <w:lang w:val="hr-HR"/>
        </w:rPr>
        <w:t xml:space="preserve"> đ</w:t>
      </w:r>
      <w:r w:rsidRPr="00BE0C24">
        <w:rPr>
          <w:sz w:val="26"/>
        </w:rPr>
        <w:t>ịnh</w:t>
      </w:r>
      <w:r w:rsidRPr="00BE0C24">
        <w:rPr>
          <w:sz w:val="26"/>
          <w:lang w:val="hr-HR"/>
        </w:rPr>
        <w:t xml:space="preserve"> </w:t>
      </w:r>
      <w:r w:rsidRPr="00BE0C24">
        <w:rPr>
          <w:sz w:val="26"/>
        </w:rPr>
        <w:t>GMS</w:t>
      </w:r>
      <w:r w:rsidRPr="00BE0C24">
        <w:rPr>
          <w:sz w:val="26"/>
          <w:lang w:val="hr-HR"/>
        </w:rPr>
        <w:t xml:space="preserve"> </w:t>
      </w:r>
      <w:r w:rsidRPr="00BE0C24">
        <w:rPr>
          <w:sz w:val="26"/>
        </w:rPr>
        <w:t>gặp</w:t>
      </w:r>
      <w:r w:rsidRPr="00BE0C24">
        <w:rPr>
          <w:sz w:val="26"/>
          <w:lang w:val="hr-HR"/>
        </w:rPr>
        <w:t xml:space="preserve"> </w:t>
      </w:r>
      <w:r w:rsidRPr="00BE0C24">
        <w:rPr>
          <w:sz w:val="26"/>
        </w:rPr>
        <w:t>sự</w:t>
      </w:r>
      <w:r w:rsidRPr="00BE0C24">
        <w:rPr>
          <w:sz w:val="26"/>
          <w:lang w:val="hr-HR"/>
        </w:rPr>
        <w:t xml:space="preserve"> </w:t>
      </w:r>
      <w:r w:rsidRPr="00BE0C24">
        <w:rPr>
          <w:sz w:val="26"/>
        </w:rPr>
        <w:t>cố</w:t>
      </w:r>
      <w:r w:rsidRPr="00BE0C24">
        <w:rPr>
          <w:sz w:val="26"/>
          <w:lang w:val="hr-HR"/>
        </w:rPr>
        <w:t>;</w:t>
      </w:r>
    </w:p>
    <w:p w:rsidR="00757B06" w:rsidRPr="00BE0C24" w:rsidRDefault="00757B06" w:rsidP="00757B06">
      <w:pPr>
        <w:spacing w:line="360" w:lineRule="exact"/>
        <w:ind w:firstLine="480"/>
        <w:jc w:val="both"/>
        <w:rPr>
          <w:sz w:val="26"/>
          <w:lang w:val="hr-HR"/>
        </w:rPr>
      </w:pPr>
      <w:r w:rsidRPr="00BE0C24">
        <w:rPr>
          <w:sz w:val="26"/>
        </w:rPr>
        <w:t>d</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phối</w:t>
      </w:r>
      <w:r w:rsidRPr="00BE0C24">
        <w:rPr>
          <w:sz w:val="26"/>
          <w:lang w:val="hr-HR"/>
        </w:rPr>
        <w:t xml:space="preserve"> </w:t>
      </w:r>
      <w:r w:rsidRPr="00BE0C24">
        <w:rPr>
          <w:sz w:val="26"/>
        </w:rPr>
        <w:t>hợp</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ind w:firstLine="480"/>
        <w:jc w:val="both"/>
        <w:rPr>
          <w:b/>
          <w:sz w:val="26"/>
          <w:lang w:val="hr-HR"/>
        </w:rPr>
      </w:pPr>
      <w:r w:rsidRPr="00BE0C24">
        <w:rPr>
          <w:b/>
          <w:sz w:val="26"/>
          <w:lang w:val="hr-HR"/>
        </w:rPr>
        <w:t xml:space="preserve">7. </w:t>
      </w:r>
      <w:r w:rsidRPr="00BE0C24">
        <w:rPr>
          <w:b/>
          <w:sz w:val="26"/>
        </w:rPr>
        <w:t>Kết</w:t>
      </w:r>
      <w:r w:rsidRPr="00BE0C24">
        <w:rPr>
          <w:b/>
          <w:sz w:val="26"/>
          <w:lang w:val="hr-HR"/>
        </w:rPr>
        <w:t xml:space="preserve"> </w:t>
      </w:r>
      <w:r w:rsidRPr="00BE0C24">
        <w:rPr>
          <w:b/>
          <w:sz w:val="26"/>
        </w:rPr>
        <w:t>quả</w:t>
      </w:r>
      <w:r w:rsidRPr="00BE0C24">
        <w:rPr>
          <w:b/>
          <w:sz w:val="26"/>
          <w:lang w:val="hr-HR"/>
        </w:rPr>
        <w:t xml:space="preserve"> </w:t>
      </w:r>
      <w:r w:rsidRPr="00BE0C24">
        <w:rPr>
          <w:b/>
          <w:sz w:val="26"/>
        </w:rPr>
        <w:t>của</w:t>
      </w:r>
      <w:r w:rsidRPr="00BE0C24">
        <w:rPr>
          <w:b/>
          <w:sz w:val="26"/>
          <w:lang w:val="hr-HR"/>
        </w:rPr>
        <w:t xml:space="preserve"> </w:t>
      </w:r>
      <w:r w:rsidRPr="00BE0C24">
        <w:rPr>
          <w:b/>
          <w:sz w:val="26"/>
        </w:rPr>
        <w:t>việc</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TTHC:</w:t>
      </w:r>
    </w:p>
    <w:p w:rsidR="00757B06" w:rsidRPr="00BE0C24" w:rsidRDefault="00757B06" w:rsidP="00757B06">
      <w:pPr>
        <w:ind w:firstLine="480"/>
        <w:jc w:val="both"/>
        <w:rPr>
          <w:sz w:val="26"/>
          <w:lang w:val="hr-HR"/>
        </w:rPr>
      </w:pPr>
      <w:r w:rsidRPr="00BE0C24">
        <w:rPr>
          <w:sz w:val="26"/>
          <w:lang w:val="hr-HR"/>
        </w:rPr>
        <w:t>- Giấy phép vận tải đường bộ GMS cho phương tiện được gia hạn;</w:t>
      </w:r>
    </w:p>
    <w:p w:rsidR="00757B06" w:rsidRPr="00BC4602" w:rsidRDefault="00757B06" w:rsidP="00757B06">
      <w:pPr>
        <w:ind w:firstLine="480"/>
        <w:jc w:val="both"/>
        <w:rPr>
          <w:b/>
          <w:sz w:val="26"/>
          <w:lang w:val="hr-HR"/>
        </w:rPr>
      </w:pPr>
      <w:r w:rsidRPr="00BE0C24">
        <w:rPr>
          <w:b/>
          <w:sz w:val="26"/>
          <w:lang w:val="hr-HR"/>
        </w:rPr>
        <w:t xml:space="preserve">8. </w:t>
      </w:r>
      <w:r w:rsidRPr="00BE0C24">
        <w:rPr>
          <w:b/>
          <w:sz w:val="26"/>
        </w:rPr>
        <w:t>Ph</w:t>
      </w:r>
      <w:r w:rsidRPr="00BE0C24">
        <w:rPr>
          <w:b/>
          <w:sz w:val="26"/>
          <w:lang w:val="hr-HR"/>
        </w:rPr>
        <w:t xml:space="preserve">í, </w:t>
      </w:r>
      <w:r w:rsidRPr="00BE0C24">
        <w:rPr>
          <w:b/>
          <w:sz w:val="26"/>
        </w:rPr>
        <w:t>lệ</w:t>
      </w:r>
      <w:r w:rsidRPr="00BE0C24">
        <w:rPr>
          <w:b/>
          <w:sz w:val="26"/>
          <w:lang w:val="hr-HR"/>
        </w:rPr>
        <w:t xml:space="preserve"> </w:t>
      </w:r>
      <w:r w:rsidRPr="00BE0C24">
        <w:rPr>
          <w:b/>
          <w:sz w:val="26"/>
        </w:rPr>
        <w:t>ph</w:t>
      </w:r>
      <w:r w:rsidRPr="00BE0C24">
        <w:rPr>
          <w:b/>
          <w:sz w:val="26"/>
          <w:lang w:val="hr-HR"/>
        </w:rPr>
        <w:t xml:space="preserve">í: </w:t>
      </w:r>
      <w:r>
        <w:rPr>
          <w:sz w:val="26"/>
          <w:lang w:val="en-US"/>
        </w:rPr>
        <w:t>kh</w:t>
      </w:r>
      <w:r w:rsidRPr="00BC4602">
        <w:rPr>
          <w:sz w:val="26"/>
          <w:lang w:val="hr-HR"/>
        </w:rPr>
        <w:t>ô</w:t>
      </w:r>
      <w:r>
        <w:rPr>
          <w:sz w:val="26"/>
          <w:lang w:val="en-US"/>
        </w:rPr>
        <w:t>ng</w:t>
      </w:r>
      <w:r w:rsidRPr="00BC4602">
        <w:rPr>
          <w:sz w:val="26"/>
          <w:lang w:val="hr-HR"/>
        </w:rPr>
        <w:t xml:space="preserve"> </w:t>
      </w:r>
      <w:r>
        <w:rPr>
          <w:sz w:val="26"/>
          <w:lang w:val="en-US"/>
        </w:rPr>
        <w:t>thu</w:t>
      </w:r>
    </w:p>
    <w:p w:rsidR="00757B06" w:rsidRPr="00BE0C24" w:rsidRDefault="00757B06" w:rsidP="00757B06">
      <w:pPr>
        <w:ind w:firstLine="480"/>
        <w:jc w:val="both"/>
        <w:rPr>
          <w:b/>
          <w:sz w:val="26"/>
          <w:lang w:val="hr-HR"/>
        </w:rPr>
      </w:pPr>
      <w:r w:rsidRPr="00BE0C24">
        <w:rPr>
          <w:b/>
          <w:sz w:val="26"/>
          <w:lang w:val="hr-HR"/>
        </w:rPr>
        <w:t xml:space="preserve">9. </w:t>
      </w:r>
      <w:r w:rsidRPr="00BE0C24">
        <w:rPr>
          <w:b/>
          <w:sz w:val="26"/>
        </w:rPr>
        <w:t>T</w:t>
      </w:r>
      <w:r w:rsidRPr="00BE0C24">
        <w:rPr>
          <w:b/>
          <w:sz w:val="26"/>
          <w:lang w:val="hr-HR"/>
        </w:rPr>
        <w:t>ê</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đơ</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w:t>
      </w:r>
      <w:r w:rsidRPr="00BE0C24">
        <w:rPr>
          <w:b/>
          <w:sz w:val="26"/>
        </w:rPr>
        <w:t>tờ</w:t>
      </w:r>
      <w:r w:rsidRPr="00BE0C24">
        <w:rPr>
          <w:b/>
          <w:sz w:val="26"/>
          <w:lang w:val="hr-HR"/>
        </w:rPr>
        <w:t xml:space="preserve"> </w:t>
      </w:r>
      <w:r w:rsidRPr="00BE0C24">
        <w:rPr>
          <w:b/>
          <w:sz w:val="26"/>
        </w:rPr>
        <w:t>khai</w:t>
      </w:r>
      <w:r w:rsidRPr="00BE0C24">
        <w:rPr>
          <w:b/>
          <w:sz w:val="26"/>
          <w:lang w:val="hr-HR"/>
        </w:rPr>
        <w:t xml:space="preserve">: </w:t>
      </w:r>
      <w:r w:rsidRPr="00BE0C24">
        <w:rPr>
          <w:sz w:val="26"/>
          <w:lang w:val="hr-HR"/>
        </w:rPr>
        <w:t>Đơ</w:t>
      </w:r>
      <w:r w:rsidRPr="00BE0C24">
        <w:rPr>
          <w:sz w:val="26"/>
        </w:rPr>
        <w:t>n</w:t>
      </w:r>
      <w:r w:rsidRPr="00BE0C24">
        <w:rPr>
          <w:sz w:val="26"/>
          <w:lang w:val="hr-HR"/>
        </w:rPr>
        <w:t xml:space="preserve"> đ</w:t>
      </w:r>
      <w:r w:rsidRPr="00BE0C24">
        <w:rPr>
          <w:sz w:val="26"/>
        </w:rPr>
        <w:t>ề</w:t>
      </w:r>
      <w:r w:rsidRPr="00BE0C24">
        <w:rPr>
          <w:sz w:val="26"/>
          <w:lang w:val="hr-HR"/>
        </w:rPr>
        <w:t xml:space="preserve"> </w:t>
      </w:r>
      <w:r w:rsidRPr="00BE0C24">
        <w:rPr>
          <w:sz w:val="26"/>
        </w:rPr>
        <w:t>nghị</w:t>
      </w:r>
      <w:r w:rsidRPr="00BE0C24">
        <w:rPr>
          <w:sz w:val="26"/>
          <w:lang w:val="hr-HR"/>
        </w:rPr>
        <w:t xml:space="preserve"> </w:t>
      </w:r>
      <w:r w:rsidRPr="00BE0C24">
        <w:rPr>
          <w:sz w:val="26"/>
        </w:rPr>
        <w:t>gia</w:t>
      </w:r>
      <w:r w:rsidRPr="00BE0C24">
        <w:rPr>
          <w:sz w:val="26"/>
          <w:lang w:val="hr-HR"/>
        </w:rPr>
        <w:t xml:space="preserve"> </w:t>
      </w:r>
      <w:r w:rsidRPr="00BE0C24">
        <w:rPr>
          <w:sz w:val="26"/>
        </w:rPr>
        <w:t>hạn</w:t>
      </w:r>
      <w:r w:rsidRPr="00BE0C24">
        <w:rPr>
          <w:sz w:val="26"/>
          <w:lang w:val="hr-HR"/>
        </w:rPr>
        <w:t xml:space="preserve"> </w:t>
      </w:r>
      <w:r w:rsidRPr="00BE0C24">
        <w:rPr>
          <w:sz w:val="26"/>
        </w:rPr>
        <w:t>Giấy</w:t>
      </w:r>
      <w:r w:rsidRPr="00BE0C24">
        <w:rPr>
          <w:sz w:val="26"/>
          <w:lang w:val="hr-HR"/>
        </w:rPr>
        <w:t xml:space="preserve"> </w:t>
      </w:r>
      <w:r w:rsidRPr="00BE0C24">
        <w:rPr>
          <w:sz w:val="26"/>
        </w:rPr>
        <w:t>ph</w:t>
      </w:r>
      <w:r w:rsidRPr="00BE0C24">
        <w:rPr>
          <w:sz w:val="26"/>
          <w:lang w:val="hr-HR"/>
        </w:rPr>
        <w:t>é</w:t>
      </w:r>
      <w:r w:rsidRPr="00BE0C24">
        <w:rPr>
          <w:sz w:val="26"/>
        </w:rPr>
        <w:t>p</w:t>
      </w:r>
      <w:r w:rsidRPr="00BE0C24">
        <w:rPr>
          <w:sz w:val="26"/>
          <w:lang w:val="hr-HR"/>
        </w:rPr>
        <w:t xml:space="preserve"> </w:t>
      </w:r>
      <w:r w:rsidRPr="00BE0C24">
        <w:rPr>
          <w:sz w:val="26"/>
        </w:rPr>
        <w:t>vận</w:t>
      </w:r>
      <w:r w:rsidRPr="00BE0C24">
        <w:rPr>
          <w:sz w:val="26"/>
          <w:lang w:val="hr-HR"/>
        </w:rPr>
        <w:t xml:space="preserve"> </w:t>
      </w:r>
      <w:r w:rsidRPr="00BE0C24">
        <w:rPr>
          <w:sz w:val="26"/>
        </w:rPr>
        <w:t>tải</w:t>
      </w:r>
      <w:r w:rsidRPr="00BE0C24">
        <w:rPr>
          <w:sz w:val="26"/>
          <w:lang w:val="hr-HR"/>
        </w:rPr>
        <w:t xml:space="preserve"> đư</w:t>
      </w:r>
      <w:r w:rsidRPr="00BE0C24">
        <w:rPr>
          <w:sz w:val="26"/>
        </w:rPr>
        <w:t>ờng</w:t>
      </w:r>
      <w:r w:rsidRPr="00BE0C24">
        <w:rPr>
          <w:sz w:val="26"/>
          <w:lang w:val="hr-HR"/>
        </w:rPr>
        <w:t xml:space="preserve"> </w:t>
      </w:r>
      <w:r w:rsidRPr="00BE0C24">
        <w:rPr>
          <w:sz w:val="26"/>
        </w:rPr>
        <w:t>bộ</w:t>
      </w:r>
      <w:r w:rsidRPr="00BE0C24">
        <w:rPr>
          <w:sz w:val="26"/>
          <w:lang w:val="hr-HR"/>
        </w:rPr>
        <w:t xml:space="preserve"> </w:t>
      </w:r>
      <w:r w:rsidRPr="00BE0C24">
        <w:rPr>
          <w:sz w:val="26"/>
        </w:rPr>
        <w:t>GMS</w:t>
      </w:r>
      <w:r w:rsidRPr="00BE0C24">
        <w:rPr>
          <w:sz w:val="26"/>
          <w:lang w:val="hr-HR"/>
        </w:rPr>
        <w:t>.</w:t>
      </w:r>
    </w:p>
    <w:p w:rsidR="00757B06" w:rsidRDefault="00757B06" w:rsidP="00757B06">
      <w:pPr>
        <w:ind w:firstLine="480"/>
        <w:jc w:val="both"/>
        <w:rPr>
          <w:sz w:val="26"/>
          <w:lang w:val="hr-HR"/>
        </w:rPr>
      </w:pPr>
      <w:r w:rsidRPr="00BE0C24">
        <w:rPr>
          <w:b/>
          <w:sz w:val="26"/>
          <w:lang w:val="hr-HR"/>
        </w:rPr>
        <w:t xml:space="preserve">10. </w:t>
      </w:r>
      <w:r w:rsidRPr="00BE0C24">
        <w:rPr>
          <w:b/>
          <w:sz w:val="26"/>
        </w:rPr>
        <w:t>Y</w:t>
      </w:r>
      <w:r w:rsidRPr="00BE0C24">
        <w:rPr>
          <w:b/>
          <w:sz w:val="26"/>
          <w:lang w:val="hr-HR"/>
        </w:rPr>
        <w:t>ê</w:t>
      </w:r>
      <w:r w:rsidRPr="00BE0C24">
        <w:rPr>
          <w:b/>
          <w:sz w:val="26"/>
        </w:rPr>
        <w:t>u</w:t>
      </w:r>
      <w:r w:rsidRPr="00BE0C24">
        <w:rPr>
          <w:b/>
          <w:sz w:val="26"/>
          <w:lang w:val="hr-HR"/>
        </w:rPr>
        <w:t xml:space="preserve"> </w:t>
      </w:r>
      <w:r w:rsidRPr="00BE0C24">
        <w:rPr>
          <w:b/>
          <w:sz w:val="26"/>
        </w:rPr>
        <w:t>cầu</w:t>
      </w:r>
      <w:r w:rsidRPr="00BE0C24">
        <w:rPr>
          <w:b/>
          <w:sz w:val="26"/>
          <w:lang w:val="hr-HR"/>
        </w:rPr>
        <w:t>, đ</w:t>
      </w:r>
      <w:r w:rsidRPr="00BE0C24">
        <w:rPr>
          <w:b/>
          <w:sz w:val="26"/>
        </w:rPr>
        <w:t>iều</w:t>
      </w:r>
      <w:r w:rsidRPr="00BE0C24">
        <w:rPr>
          <w:b/>
          <w:sz w:val="26"/>
          <w:lang w:val="hr-HR"/>
        </w:rPr>
        <w:t xml:space="preserve"> </w:t>
      </w:r>
      <w:r w:rsidRPr="00BE0C24">
        <w:rPr>
          <w:b/>
          <w:sz w:val="26"/>
        </w:rPr>
        <w:t>kiện</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w:t>
      </w:r>
      <w:r w:rsidRPr="00BE0C24">
        <w:rPr>
          <w:sz w:val="26"/>
          <w:lang w:val="hr-HR"/>
        </w:rPr>
        <w:t xml:space="preserve"> Thông tư số 29/2009/TT-BGTVT ngày 17/11/2009 của Bộ trưởng Bộ GTVT</w:t>
      </w:r>
      <w:r>
        <w:rPr>
          <w:sz w:val="26"/>
          <w:lang w:val="hr-HR"/>
        </w:rPr>
        <w:t xml:space="preserve">; </w:t>
      </w:r>
      <w:r w:rsidRPr="00BE0C24">
        <w:rPr>
          <w:sz w:val="26"/>
          <w:lang w:val="hr-HR"/>
        </w:rPr>
        <w:t>Thông tư số 89/2014/TT-BGTVT ngày 31/12/2014 của Bộ trưởng Bộ GTVT</w:t>
      </w:r>
    </w:p>
    <w:p w:rsidR="00757B06" w:rsidRPr="00BE0C24" w:rsidRDefault="00757B06" w:rsidP="00757B06">
      <w:pPr>
        <w:ind w:firstLine="480"/>
        <w:jc w:val="both"/>
        <w:rPr>
          <w:b/>
          <w:sz w:val="26"/>
          <w:lang w:val="hr-HR"/>
        </w:rPr>
      </w:pPr>
      <w:r>
        <w:rPr>
          <w:sz w:val="26"/>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tiện</w:t>
      </w:r>
      <w:r w:rsidRPr="00BE0C24">
        <w:rPr>
          <w:sz w:val="26"/>
          <w:lang w:val="hr-HR"/>
        </w:rPr>
        <w:t xml:space="preserve"> </w:t>
      </w:r>
      <w:r w:rsidRPr="00BE0C24">
        <w:rPr>
          <w:sz w:val="26"/>
        </w:rPr>
        <w:t>của</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n</w:t>
      </w:r>
      <w:r w:rsidRPr="00BE0C24">
        <w:rPr>
          <w:sz w:val="26"/>
          <w:lang w:val="hr-HR"/>
        </w:rPr>
        <w:t>ư</w:t>
      </w:r>
      <w:r w:rsidRPr="00BE0C24">
        <w:rPr>
          <w:sz w:val="26"/>
        </w:rPr>
        <w:t>ớc</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Hiệp</w:t>
      </w:r>
      <w:r w:rsidRPr="00BE0C24">
        <w:rPr>
          <w:sz w:val="26"/>
          <w:lang w:val="hr-HR"/>
        </w:rPr>
        <w:t xml:space="preserve"> đ</w:t>
      </w:r>
      <w:r w:rsidRPr="00BE0C24">
        <w:rPr>
          <w:sz w:val="26"/>
        </w:rPr>
        <w:t>ịnh</w:t>
      </w:r>
      <w:r w:rsidRPr="00BE0C24">
        <w:rPr>
          <w:sz w:val="26"/>
          <w:lang w:val="hr-HR"/>
        </w:rPr>
        <w:t xml:space="preserve"> </w:t>
      </w:r>
      <w:r w:rsidRPr="00BE0C24">
        <w:rPr>
          <w:sz w:val="26"/>
        </w:rPr>
        <w:t>GMS</w:t>
      </w:r>
      <w:r w:rsidRPr="00BE0C24">
        <w:rPr>
          <w:sz w:val="26"/>
          <w:lang w:val="hr-HR"/>
        </w:rPr>
        <w:t xml:space="preserve"> </w:t>
      </w:r>
      <w:r w:rsidRPr="00BE0C24">
        <w:rPr>
          <w:sz w:val="26"/>
        </w:rPr>
        <w:t>hết</w:t>
      </w:r>
      <w:r w:rsidRPr="00BE0C24">
        <w:rPr>
          <w:sz w:val="26"/>
          <w:lang w:val="hr-HR"/>
        </w:rPr>
        <w:t xml:space="preserve"> </w:t>
      </w:r>
      <w:r w:rsidRPr="00BE0C24">
        <w:rPr>
          <w:sz w:val="26"/>
        </w:rPr>
        <w:t>hạn</w:t>
      </w:r>
      <w:r w:rsidRPr="00BE0C24">
        <w:rPr>
          <w:sz w:val="26"/>
          <w:lang w:val="hr-HR"/>
        </w:rPr>
        <w:t xml:space="preserve"> </w:t>
      </w:r>
      <w:r w:rsidRPr="00BE0C24">
        <w:rPr>
          <w:sz w:val="26"/>
        </w:rPr>
        <w:t>giấy</w:t>
      </w:r>
      <w:r w:rsidRPr="00BE0C24">
        <w:rPr>
          <w:sz w:val="26"/>
          <w:lang w:val="hr-HR"/>
        </w:rPr>
        <w:t xml:space="preserve"> </w:t>
      </w:r>
      <w:r w:rsidRPr="00BE0C24">
        <w:rPr>
          <w:sz w:val="26"/>
        </w:rPr>
        <w:t>ph</w:t>
      </w:r>
      <w:r w:rsidRPr="00BE0C24">
        <w:rPr>
          <w:sz w:val="26"/>
          <w:lang w:val="hr-HR"/>
        </w:rPr>
        <w:t>é</w:t>
      </w:r>
      <w:r w:rsidRPr="00BE0C24">
        <w:rPr>
          <w:sz w:val="26"/>
        </w:rPr>
        <w:t>p</w:t>
      </w:r>
      <w:r w:rsidRPr="00BE0C24">
        <w:rPr>
          <w:sz w:val="26"/>
          <w:lang w:val="hr-HR"/>
        </w:rPr>
        <w:t xml:space="preserve"> </w:t>
      </w:r>
      <w:r w:rsidRPr="00BE0C24">
        <w:rPr>
          <w:sz w:val="26"/>
        </w:rPr>
        <w:t>hoặc</w:t>
      </w:r>
      <w:r w:rsidRPr="00BE0C24">
        <w:rPr>
          <w:sz w:val="26"/>
          <w:lang w:val="hr-HR"/>
        </w:rPr>
        <w:t xml:space="preserve"> </w:t>
      </w:r>
      <w:r w:rsidRPr="00BE0C24">
        <w:rPr>
          <w:sz w:val="26"/>
        </w:rPr>
        <w:t>qu</w:t>
      </w:r>
      <w:r w:rsidRPr="00BE0C24">
        <w:rPr>
          <w:sz w:val="26"/>
          <w:lang w:val="hr-HR"/>
        </w:rPr>
        <w:t xml:space="preserve">á </w:t>
      </w:r>
      <w:r w:rsidRPr="00BE0C24">
        <w:rPr>
          <w:sz w:val="26"/>
        </w:rPr>
        <w:t>thời</w:t>
      </w:r>
      <w:r w:rsidRPr="00BE0C24">
        <w:rPr>
          <w:sz w:val="26"/>
          <w:lang w:val="hr-HR"/>
        </w:rPr>
        <w:t xml:space="preserve"> </w:t>
      </w:r>
      <w:r w:rsidRPr="00BE0C24">
        <w:rPr>
          <w:sz w:val="26"/>
        </w:rPr>
        <w:t>gian</w:t>
      </w:r>
      <w:r w:rsidRPr="00BE0C24">
        <w:rPr>
          <w:sz w:val="26"/>
          <w:lang w:val="hr-HR"/>
        </w:rPr>
        <w:t xml:space="preserve"> </w:t>
      </w:r>
      <w:r w:rsidRPr="00BE0C24">
        <w:rPr>
          <w:sz w:val="26"/>
        </w:rPr>
        <w:t>l</w:t>
      </w:r>
      <w:r w:rsidRPr="00BE0C24">
        <w:rPr>
          <w:sz w:val="26"/>
          <w:lang w:val="hr-HR"/>
        </w:rPr>
        <w:t>ư</w:t>
      </w:r>
      <w:r w:rsidRPr="00BE0C24">
        <w:rPr>
          <w:sz w:val="26"/>
        </w:rPr>
        <w:t>u</w:t>
      </w:r>
      <w:r w:rsidRPr="00BE0C24">
        <w:rPr>
          <w:sz w:val="26"/>
          <w:lang w:val="hr-HR"/>
        </w:rPr>
        <w:t xml:space="preserve"> </w:t>
      </w:r>
      <w:r w:rsidRPr="00BE0C24">
        <w:rPr>
          <w:sz w:val="26"/>
        </w:rPr>
        <w:t>h</w:t>
      </w:r>
      <w:r w:rsidRPr="00BE0C24">
        <w:rPr>
          <w:sz w:val="26"/>
          <w:lang w:val="hr-HR"/>
        </w:rPr>
        <w:t>à</w:t>
      </w:r>
      <w:r w:rsidRPr="00BE0C24">
        <w:rPr>
          <w:sz w:val="26"/>
        </w:rPr>
        <w:t>nh</w:t>
      </w:r>
      <w:r w:rsidRPr="00BE0C24">
        <w:rPr>
          <w:sz w:val="26"/>
          <w:lang w:val="hr-HR"/>
        </w:rPr>
        <w:t xml:space="preserve"> </w:t>
      </w:r>
      <w:r w:rsidRPr="00BE0C24">
        <w:rPr>
          <w:sz w:val="26"/>
        </w:rPr>
        <w:t>tại</w:t>
      </w:r>
      <w:r w:rsidRPr="00BE0C24">
        <w:rPr>
          <w:sz w:val="26"/>
          <w:lang w:val="hr-HR"/>
        </w:rPr>
        <w:t xml:space="preserve"> </w:t>
      </w:r>
      <w:r w:rsidRPr="00BE0C24">
        <w:rPr>
          <w:sz w:val="26"/>
        </w:rPr>
        <w:t>Việt</w:t>
      </w:r>
      <w:r w:rsidRPr="00BE0C24">
        <w:rPr>
          <w:sz w:val="26"/>
          <w:lang w:val="hr-HR"/>
        </w:rPr>
        <w:t xml:space="preserve"> </w:t>
      </w:r>
      <w:r w:rsidRPr="00BE0C24">
        <w:rPr>
          <w:sz w:val="26"/>
        </w:rPr>
        <w:t>Nam</w:t>
      </w:r>
      <w:r w:rsidRPr="00BE0C24">
        <w:rPr>
          <w:sz w:val="26"/>
          <w:lang w:val="hr-HR"/>
        </w:rPr>
        <w:t xml:space="preserve"> </w:t>
      </w:r>
      <w:r w:rsidRPr="00BE0C24">
        <w:rPr>
          <w:sz w:val="26"/>
        </w:rPr>
        <w:t>c</w:t>
      </w:r>
      <w:r w:rsidRPr="00BE0C24">
        <w:rPr>
          <w:sz w:val="26"/>
          <w:lang w:val="hr-HR"/>
        </w:rPr>
        <w:t xml:space="preserve">ó </w:t>
      </w:r>
      <w:r w:rsidRPr="00BE0C24">
        <w:rPr>
          <w:sz w:val="26"/>
        </w:rPr>
        <w:t>l</w:t>
      </w:r>
      <w:r w:rsidRPr="00BE0C24">
        <w:rPr>
          <w:sz w:val="26"/>
          <w:lang w:val="hr-HR"/>
        </w:rPr>
        <w:t xml:space="preserve">ý </w:t>
      </w:r>
      <w:r w:rsidRPr="00BE0C24">
        <w:rPr>
          <w:sz w:val="26"/>
        </w:rPr>
        <w:t>do</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đá</w:t>
      </w:r>
      <w:r w:rsidRPr="00BE0C24">
        <w:rPr>
          <w:sz w:val="26"/>
        </w:rPr>
        <w:t>ng</w:t>
      </w:r>
      <w:r w:rsidRPr="00BE0C24">
        <w:rPr>
          <w:sz w:val="26"/>
          <w:lang w:val="hr-HR"/>
        </w:rPr>
        <w:t xml:space="preserve"> (</w:t>
      </w:r>
      <w:r w:rsidRPr="00BE0C24">
        <w:rPr>
          <w:sz w:val="26"/>
        </w:rPr>
        <w:t>thi</w:t>
      </w:r>
      <w:r w:rsidRPr="00BE0C24">
        <w:rPr>
          <w:sz w:val="26"/>
          <w:lang w:val="hr-HR"/>
        </w:rPr>
        <w:t>ê</w:t>
      </w:r>
      <w:r w:rsidRPr="00BE0C24">
        <w:rPr>
          <w:sz w:val="26"/>
        </w:rPr>
        <w:t>n</w:t>
      </w:r>
      <w:r w:rsidRPr="00BE0C24">
        <w:rPr>
          <w:sz w:val="26"/>
          <w:lang w:val="hr-HR"/>
        </w:rPr>
        <w:t xml:space="preserve"> </w:t>
      </w:r>
      <w:r w:rsidRPr="00BE0C24">
        <w:rPr>
          <w:sz w:val="26"/>
        </w:rPr>
        <w:t>tai</w:t>
      </w:r>
      <w:r w:rsidRPr="00BE0C24">
        <w:rPr>
          <w:sz w:val="26"/>
          <w:lang w:val="hr-HR"/>
        </w:rPr>
        <w:t xml:space="preserve">, </w:t>
      </w:r>
      <w:r w:rsidRPr="00BE0C24">
        <w:rPr>
          <w:sz w:val="26"/>
        </w:rPr>
        <w:t>tai</w:t>
      </w:r>
      <w:r w:rsidRPr="00BE0C24">
        <w:rPr>
          <w:sz w:val="26"/>
          <w:lang w:val="hr-HR"/>
        </w:rPr>
        <w:t xml:space="preserve"> </w:t>
      </w:r>
      <w:r w:rsidRPr="00BE0C24">
        <w:rPr>
          <w:sz w:val="26"/>
        </w:rPr>
        <w:t>nạn</w:t>
      </w:r>
      <w:r w:rsidRPr="00BE0C24">
        <w:rPr>
          <w:sz w:val="26"/>
          <w:lang w:val="hr-HR"/>
        </w:rPr>
        <w:t xml:space="preserve">, </w:t>
      </w:r>
      <w:r w:rsidRPr="00BE0C24">
        <w:rPr>
          <w:sz w:val="26"/>
        </w:rPr>
        <w:t>hỏng</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sửa</w:t>
      </w:r>
      <w:r w:rsidRPr="00BE0C24">
        <w:rPr>
          <w:sz w:val="26"/>
          <w:lang w:val="hr-HR"/>
        </w:rPr>
        <w:t xml:space="preserve"> </w:t>
      </w:r>
      <w:r w:rsidRPr="00BE0C24">
        <w:rPr>
          <w:sz w:val="26"/>
        </w:rPr>
        <w:t>chữa</w:t>
      </w:r>
      <w:r w:rsidRPr="00BE0C24">
        <w:rPr>
          <w:sz w:val="26"/>
          <w:lang w:val="hr-HR"/>
        </w:rPr>
        <w:t xml:space="preserve"> </w:t>
      </w:r>
      <w:r w:rsidRPr="00BE0C24">
        <w:rPr>
          <w:sz w:val="26"/>
        </w:rPr>
        <w:t>kịp</w:t>
      </w:r>
      <w:r w:rsidRPr="00BE0C24">
        <w:rPr>
          <w:sz w:val="26"/>
          <w:lang w:val="hr-HR"/>
        </w:rPr>
        <w:t>).</w:t>
      </w:r>
    </w:p>
    <w:p w:rsidR="00757B06" w:rsidRPr="00BE0C24" w:rsidRDefault="00757B06" w:rsidP="00757B06">
      <w:pPr>
        <w:ind w:firstLine="480"/>
        <w:jc w:val="both"/>
        <w:rPr>
          <w:b/>
          <w:sz w:val="26"/>
          <w:lang w:val="hr-HR"/>
        </w:rPr>
      </w:pPr>
      <w:r w:rsidRPr="00BE0C24">
        <w:rPr>
          <w:b/>
          <w:sz w:val="26"/>
          <w:lang w:val="hr-HR"/>
        </w:rPr>
        <w:lastRenderedPageBreak/>
        <w:t xml:space="preserve">11. </w:t>
      </w:r>
      <w:r w:rsidRPr="00BE0C24">
        <w:rPr>
          <w:b/>
          <w:sz w:val="26"/>
        </w:rPr>
        <w:t>C</w:t>
      </w:r>
      <w:r w:rsidRPr="00BE0C24">
        <w:rPr>
          <w:b/>
          <w:sz w:val="26"/>
          <w:lang w:val="hr-HR"/>
        </w:rPr>
        <w:t>ă</w:t>
      </w:r>
      <w:r w:rsidRPr="00BE0C24">
        <w:rPr>
          <w:b/>
          <w:sz w:val="26"/>
        </w:rPr>
        <w:t>n</w:t>
      </w:r>
      <w:r w:rsidRPr="00BE0C24">
        <w:rPr>
          <w:b/>
          <w:sz w:val="26"/>
          <w:lang w:val="hr-HR"/>
        </w:rPr>
        <w:t xml:space="preserve"> </w:t>
      </w:r>
      <w:r w:rsidRPr="00BE0C24">
        <w:rPr>
          <w:b/>
          <w:sz w:val="26"/>
        </w:rPr>
        <w:t>cứ</w:t>
      </w:r>
      <w:r w:rsidRPr="00BE0C24">
        <w:rPr>
          <w:b/>
          <w:sz w:val="26"/>
          <w:lang w:val="hr-HR"/>
        </w:rPr>
        <w:t xml:space="preserve"> </w:t>
      </w:r>
      <w:r w:rsidRPr="00BE0C24">
        <w:rPr>
          <w:b/>
          <w:sz w:val="26"/>
        </w:rPr>
        <w:t>ph</w:t>
      </w:r>
      <w:r w:rsidRPr="00BE0C24">
        <w:rPr>
          <w:b/>
          <w:sz w:val="26"/>
          <w:lang w:val="hr-HR"/>
        </w:rPr>
        <w:t>á</w:t>
      </w:r>
      <w:r w:rsidRPr="00BE0C24">
        <w:rPr>
          <w:b/>
          <w:sz w:val="26"/>
        </w:rPr>
        <w:t>p</w:t>
      </w:r>
      <w:r w:rsidRPr="00BE0C24">
        <w:rPr>
          <w:b/>
          <w:sz w:val="26"/>
          <w:lang w:val="hr-HR"/>
        </w:rPr>
        <w:t xml:space="preserve"> </w:t>
      </w:r>
      <w:r w:rsidRPr="00BE0C24">
        <w:rPr>
          <w:b/>
          <w:sz w:val="26"/>
        </w:rPr>
        <w:t>l</w:t>
      </w:r>
      <w:r w:rsidRPr="00BE0C24">
        <w:rPr>
          <w:b/>
          <w:sz w:val="26"/>
          <w:lang w:val="hr-HR"/>
        </w:rPr>
        <w:t xml:space="preserve">ý </w:t>
      </w:r>
      <w:r w:rsidRPr="00BE0C24">
        <w:rPr>
          <w:b/>
          <w:sz w:val="26"/>
        </w:rPr>
        <w:t>của</w:t>
      </w:r>
      <w:r w:rsidRPr="00BE0C24">
        <w:rPr>
          <w:b/>
          <w:sz w:val="26"/>
          <w:lang w:val="hr-HR"/>
        </w:rPr>
        <w:t xml:space="preserve"> </w:t>
      </w:r>
      <w:r w:rsidRPr="00BE0C24">
        <w:rPr>
          <w:b/>
          <w:sz w:val="26"/>
        </w:rPr>
        <w:t>TTHC</w:t>
      </w:r>
      <w:r w:rsidRPr="00BE0C24">
        <w:rPr>
          <w:b/>
          <w:sz w:val="26"/>
          <w:lang w:val="hr-HR"/>
        </w:rPr>
        <w:t>:</w:t>
      </w:r>
    </w:p>
    <w:p w:rsidR="00757B06" w:rsidRPr="00BE0C24" w:rsidRDefault="00757B06" w:rsidP="00757B06">
      <w:pPr>
        <w:ind w:firstLine="480"/>
        <w:jc w:val="both"/>
        <w:rPr>
          <w:sz w:val="26"/>
          <w:lang w:val="hr-HR"/>
        </w:rPr>
      </w:pPr>
      <w:r w:rsidRPr="00BE0C24">
        <w:rPr>
          <w:sz w:val="26"/>
          <w:lang w:val="hr-HR"/>
        </w:rPr>
        <w:t>- Thông tư số 29/2009/TT-BGTVT ngày 17/11/2009 của Bộ trưởng Bộ GTVT hướng dẫn một số điều Hiệp định tạo thuận lợi vận tải người và hàng hóa qua lại biên giới giữa các nước tiểu vùng Mê Công mở rộng;</w:t>
      </w:r>
    </w:p>
    <w:p w:rsidR="00757B06" w:rsidRPr="00BE0C24" w:rsidRDefault="00757B06" w:rsidP="00757B06">
      <w:pPr>
        <w:ind w:firstLine="480"/>
        <w:jc w:val="both"/>
        <w:rPr>
          <w:sz w:val="26"/>
          <w:lang w:val="hr-HR"/>
        </w:rPr>
      </w:pPr>
      <w:r w:rsidRPr="00BE0C24">
        <w:rPr>
          <w:sz w:val="26"/>
          <w:lang w:val="hr-HR"/>
        </w:rPr>
        <w:t>- Thông tư số 89/2014/TT-BGTVT ngày 31/12/2014 của Bộ trưởng Bộ GTVT sửa đổi bổ sung một số điều của Thông tư số 29/2009/TT-BGTVT hướng dẫn một số điều Hiệp định tạo thuận lợi vận tải người và hàng hóa qua lại biên giới giữa các nước tiểu vùng Mê Công mở rộng;</w:t>
      </w:r>
    </w:p>
    <w:p w:rsidR="00757B06" w:rsidRPr="005E4D37" w:rsidRDefault="00757B06" w:rsidP="00757B06">
      <w:pPr>
        <w:shd w:val="clear" w:color="auto" w:fill="FFFFFF"/>
        <w:spacing w:line="156" w:lineRule="atLeast"/>
        <w:ind w:firstLine="560"/>
        <w:jc w:val="both"/>
        <w:rPr>
          <w:color w:val="000000"/>
          <w:sz w:val="26"/>
          <w:szCs w:val="26"/>
          <w:lang w:val="en-US"/>
        </w:rPr>
      </w:pPr>
    </w:p>
    <w:p w:rsidR="00757B06" w:rsidRPr="00BE0C24" w:rsidRDefault="00757B06" w:rsidP="00757B06">
      <w:pPr>
        <w:ind w:firstLine="480"/>
        <w:jc w:val="both"/>
        <w:rPr>
          <w:sz w:val="26"/>
          <w:lang w:val="hr-HR"/>
        </w:rPr>
      </w:pPr>
    </w:p>
    <w:p w:rsidR="00757B06" w:rsidRPr="00BE0C24" w:rsidRDefault="00757B06" w:rsidP="00757B06">
      <w:pPr>
        <w:ind w:firstLine="720"/>
        <w:jc w:val="both"/>
        <w:rPr>
          <w:sz w:val="26"/>
          <w:lang w:val="hr-HR"/>
        </w:rPr>
      </w:pPr>
    </w:p>
    <w:p w:rsidR="00757B06" w:rsidRPr="00BE0C24" w:rsidRDefault="00757B06" w:rsidP="00757B06">
      <w:pPr>
        <w:ind w:firstLine="720"/>
        <w:jc w:val="both"/>
        <w:rPr>
          <w:sz w:val="26"/>
          <w:lang w:val="hr-HR"/>
        </w:rPr>
      </w:pPr>
    </w:p>
    <w:p w:rsidR="00757B06" w:rsidRPr="00BE0C24" w:rsidRDefault="00757B06" w:rsidP="00757B06">
      <w:pPr>
        <w:ind w:firstLine="720"/>
        <w:jc w:val="both"/>
        <w:rPr>
          <w:sz w:val="26"/>
          <w:lang w:val="hr-HR"/>
        </w:rPr>
      </w:pPr>
    </w:p>
    <w:p w:rsidR="00757B06" w:rsidRPr="00BE0C24" w:rsidRDefault="00757B06" w:rsidP="00757B06">
      <w:pPr>
        <w:ind w:firstLine="720"/>
        <w:jc w:val="both"/>
        <w:rPr>
          <w:sz w:val="26"/>
          <w:lang w:val="hr-HR"/>
        </w:rPr>
      </w:pPr>
    </w:p>
    <w:p w:rsidR="00757B06" w:rsidRPr="00BE0C24" w:rsidRDefault="00757B06" w:rsidP="00757B06">
      <w:pPr>
        <w:ind w:firstLine="720"/>
        <w:jc w:val="both"/>
        <w:rPr>
          <w:sz w:val="26"/>
          <w:lang w:val="hr-HR"/>
        </w:rPr>
      </w:pPr>
    </w:p>
    <w:p w:rsidR="00757B06" w:rsidRPr="00BE0C24" w:rsidRDefault="00757B06" w:rsidP="00757B06">
      <w:pPr>
        <w:ind w:firstLine="720"/>
        <w:jc w:val="both"/>
        <w:rPr>
          <w:sz w:val="26"/>
          <w:lang w:val="hr-HR"/>
        </w:rPr>
      </w:pPr>
    </w:p>
    <w:p w:rsidR="00757B06" w:rsidRPr="00BE0C24" w:rsidRDefault="00757B06" w:rsidP="00757B06">
      <w:pPr>
        <w:ind w:firstLine="720"/>
        <w:jc w:val="both"/>
        <w:rPr>
          <w:sz w:val="26"/>
          <w:lang w:val="hr-HR"/>
        </w:rPr>
      </w:pPr>
    </w:p>
    <w:p w:rsidR="00757B06" w:rsidRPr="00BE0C24" w:rsidRDefault="00757B06" w:rsidP="00757B06">
      <w:pPr>
        <w:jc w:val="both"/>
        <w:rPr>
          <w:sz w:val="26"/>
          <w:lang w:val="hr-HR"/>
        </w:rPr>
      </w:pPr>
    </w:p>
    <w:p w:rsidR="00757B06" w:rsidRPr="00BE0C24" w:rsidRDefault="00757B06" w:rsidP="00757B06">
      <w:pPr>
        <w:rPr>
          <w:sz w:val="22"/>
          <w:lang w:val="hr-HR"/>
        </w:rPr>
      </w:pPr>
      <w:r w:rsidRPr="00BE0C24">
        <w:rPr>
          <w:sz w:val="22"/>
          <w:lang w:val="hr-HR"/>
        </w:rPr>
        <w:br w:type="page"/>
      </w:r>
    </w:p>
    <w:tbl>
      <w:tblPr>
        <w:tblpPr w:leftFromText="180" w:rightFromText="180" w:vertAnchor="text" w:horzAnchor="margin" w:tblpY="-2950"/>
        <w:tblW w:w="9678" w:type="dxa"/>
        <w:tblLayout w:type="fixed"/>
        <w:tblLook w:val="0000" w:firstRow="0" w:lastRow="0" w:firstColumn="0" w:lastColumn="0" w:noHBand="0" w:noVBand="0"/>
      </w:tblPr>
      <w:tblGrid>
        <w:gridCol w:w="3708"/>
        <w:gridCol w:w="5970"/>
      </w:tblGrid>
      <w:tr w:rsidR="00757B06" w:rsidRPr="00BE0C24" w:rsidTr="00FA420F">
        <w:tc>
          <w:tcPr>
            <w:tcW w:w="9678" w:type="dxa"/>
            <w:gridSpan w:val="2"/>
          </w:tcPr>
          <w:p w:rsidR="00757B06" w:rsidRPr="00BE0C24" w:rsidRDefault="00757B06" w:rsidP="00FA420F">
            <w:pPr>
              <w:jc w:val="both"/>
              <w:rPr>
                <w:b/>
                <w:szCs w:val="26"/>
                <w:lang w:val="hr-HR"/>
              </w:rPr>
            </w:pPr>
          </w:p>
          <w:p w:rsidR="00757B06" w:rsidRPr="00BE0C24" w:rsidRDefault="00757B06" w:rsidP="00FA420F">
            <w:pPr>
              <w:jc w:val="both"/>
              <w:rPr>
                <w:b/>
                <w:szCs w:val="26"/>
                <w:lang w:val="hr-HR"/>
              </w:rPr>
            </w:pPr>
          </w:p>
          <w:p w:rsidR="00757B06" w:rsidRPr="00BE0C24" w:rsidRDefault="00757B06" w:rsidP="00FA420F">
            <w:pPr>
              <w:jc w:val="both"/>
              <w:rPr>
                <w:b/>
                <w:szCs w:val="26"/>
                <w:lang w:val="hr-HR"/>
              </w:rPr>
            </w:pPr>
          </w:p>
          <w:p w:rsidR="00757B06" w:rsidRPr="007365BA" w:rsidRDefault="00757B06" w:rsidP="00FA420F">
            <w:pPr>
              <w:rPr>
                <w:b/>
                <w:sz w:val="26"/>
                <w:lang w:val="hr-HR"/>
              </w:rPr>
            </w:pPr>
            <w:r w:rsidRPr="00BE0C24">
              <w:rPr>
                <w:i/>
                <w:lang w:val="pt-BR"/>
              </w:rPr>
              <w:t>Mẫu</w:t>
            </w:r>
            <w:r w:rsidRPr="00BE0C24">
              <w:rPr>
                <w:i/>
                <w:lang w:val="hr-HR"/>
              </w:rPr>
              <w:t>:</w:t>
            </w:r>
            <w:r w:rsidRPr="00BE0C24">
              <w:rPr>
                <w:lang w:val="hr-HR"/>
              </w:rPr>
              <w:t xml:space="preserve">                   </w:t>
            </w:r>
          </w:p>
        </w:tc>
      </w:tr>
      <w:tr w:rsidR="00757B06" w:rsidRPr="00BE0C24" w:rsidTr="00FA420F">
        <w:tc>
          <w:tcPr>
            <w:tcW w:w="3708" w:type="dxa"/>
          </w:tcPr>
          <w:p w:rsidR="00757B06" w:rsidRPr="00BE0C24" w:rsidRDefault="00757B06" w:rsidP="00FA420F">
            <w:pPr>
              <w:jc w:val="both"/>
              <w:rPr>
                <w:sz w:val="22"/>
                <w:lang w:val="hr-HR"/>
              </w:rPr>
            </w:pPr>
            <w:r w:rsidRPr="00BE0C24">
              <w:rPr>
                <w:lang w:val="pt-BR"/>
              </w:rPr>
              <w:t>T</w:t>
            </w:r>
            <w:r w:rsidRPr="00BE0C24">
              <w:rPr>
                <w:lang w:val="hr-HR"/>
              </w:rPr>
              <w:t>ê</w:t>
            </w:r>
            <w:r w:rsidRPr="00BE0C24">
              <w:rPr>
                <w:lang w:val="pt-BR"/>
              </w:rPr>
              <w:t>n</w:t>
            </w:r>
            <w:r w:rsidRPr="00BE0C24">
              <w:rPr>
                <w:lang w:val="hr-HR"/>
              </w:rPr>
              <w:t xml:space="preserve"> đơ</w:t>
            </w:r>
            <w:r w:rsidRPr="00BE0C24">
              <w:rPr>
                <w:lang w:val="pt-BR"/>
              </w:rPr>
              <w:t>n</w:t>
            </w:r>
            <w:r w:rsidRPr="00BE0C24">
              <w:rPr>
                <w:lang w:val="hr-HR"/>
              </w:rPr>
              <w:t xml:space="preserve"> </w:t>
            </w:r>
            <w:r w:rsidRPr="00BE0C24">
              <w:rPr>
                <w:lang w:val="pt-BR"/>
              </w:rPr>
              <w:t>vị</w:t>
            </w:r>
            <w:r w:rsidRPr="00BE0C24">
              <w:rPr>
                <w:lang w:val="hr-HR"/>
              </w:rPr>
              <w:t xml:space="preserve">, </w:t>
            </w:r>
            <w:r w:rsidRPr="00BE0C24">
              <w:rPr>
                <w:lang w:val="pt-BR"/>
              </w:rPr>
              <w:t>c</w:t>
            </w:r>
            <w:r w:rsidRPr="00BE0C24">
              <w:rPr>
                <w:lang w:val="hr-HR"/>
              </w:rPr>
              <w:t xml:space="preserve">á </w:t>
            </w:r>
            <w:r w:rsidRPr="00BE0C24">
              <w:rPr>
                <w:lang w:val="pt-BR"/>
              </w:rPr>
              <w:t>nh</w:t>
            </w:r>
            <w:r w:rsidRPr="00BE0C24">
              <w:rPr>
                <w:lang w:val="hr-HR"/>
              </w:rPr>
              <w:t>â</w:t>
            </w:r>
            <w:r w:rsidRPr="00BE0C24">
              <w:rPr>
                <w:lang w:val="pt-BR"/>
              </w:rPr>
              <w:t>n</w:t>
            </w:r>
            <w:r w:rsidRPr="00BE0C24">
              <w:rPr>
                <w:lang w:val="hr-HR"/>
              </w:rPr>
              <w:t xml:space="preserve"> đ</w:t>
            </w:r>
            <w:r w:rsidRPr="00BE0C24">
              <w:rPr>
                <w:lang w:val="pt-BR"/>
              </w:rPr>
              <w:t>ề</w:t>
            </w:r>
            <w:r w:rsidRPr="00BE0C24">
              <w:rPr>
                <w:lang w:val="hr-HR"/>
              </w:rPr>
              <w:t xml:space="preserve"> </w:t>
            </w:r>
            <w:r w:rsidRPr="00BE0C24">
              <w:rPr>
                <w:lang w:val="pt-BR"/>
              </w:rPr>
              <w:t>nghị</w:t>
            </w:r>
            <w:r w:rsidRPr="00BE0C24">
              <w:rPr>
                <w:lang w:val="hr-HR"/>
              </w:rPr>
              <w:t xml:space="preserve"> </w:t>
            </w:r>
            <w:r w:rsidRPr="00BE0C24">
              <w:rPr>
                <w:lang w:val="pt-BR"/>
              </w:rPr>
              <w:t>gia</w:t>
            </w:r>
            <w:r w:rsidRPr="00BE0C24">
              <w:rPr>
                <w:lang w:val="hr-HR"/>
              </w:rPr>
              <w:t xml:space="preserve"> </w:t>
            </w:r>
            <w:r w:rsidRPr="00BE0C24">
              <w:rPr>
                <w:lang w:val="pt-BR"/>
              </w:rPr>
              <w:t>hạn</w:t>
            </w:r>
            <w:r w:rsidRPr="00BE0C24">
              <w:rPr>
                <w:lang w:val="hr-HR"/>
              </w:rPr>
              <w:t xml:space="preserve"> </w:t>
            </w:r>
            <w:r w:rsidRPr="00BE0C24">
              <w:rPr>
                <w:lang w:val="pt-BR"/>
              </w:rPr>
              <w:t>giấy</w:t>
            </w:r>
            <w:r w:rsidRPr="00BE0C24">
              <w:rPr>
                <w:lang w:val="hr-HR"/>
              </w:rPr>
              <w:t xml:space="preserve"> </w:t>
            </w:r>
            <w:r w:rsidRPr="00BE0C24">
              <w:rPr>
                <w:lang w:val="pt-BR"/>
              </w:rPr>
              <w:t>ph</w:t>
            </w:r>
            <w:r w:rsidRPr="00BE0C24">
              <w:rPr>
                <w:lang w:val="hr-HR"/>
              </w:rPr>
              <w:t>é</w:t>
            </w:r>
            <w:r w:rsidRPr="00BE0C24">
              <w:rPr>
                <w:lang w:val="pt-BR"/>
              </w:rPr>
              <w:t>p</w:t>
            </w:r>
            <w:r w:rsidRPr="00BE0C24">
              <w:rPr>
                <w:lang w:val="hr-HR"/>
              </w:rPr>
              <w:t xml:space="preserve"> </w:t>
            </w:r>
            <w:r w:rsidRPr="00BE0C24">
              <w:rPr>
                <w:lang w:val="pt-BR"/>
              </w:rPr>
              <w:t>vận</w:t>
            </w:r>
            <w:r w:rsidRPr="00BE0C24">
              <w:rPr>
                <w:lang w:val="hr-HR"/>
              </w:rPr>
              <w:t xml:space="preserve"> </w:t>
            </w:r>
            <w:r w:rsidRPr="00BE0C24">
              <w:rPr>
                <w:lang w:val="pt-BR"/>
              </w:rPr>
              <w:t>tải</w:t>
            </w:r>
            <w:r w:rsidRPr="00BE0C24">
              <w:rPr>
                <w:lang w:val="hr-HR"/>
              </w:rPr>
              <w:t xml:space="preserve"> đư</w:t>
            </w:r>
            <w:r w:rsidRPr="00BE0C24">
              <w:rPr>
                <w:lang w:val="pt-BR"/>
              </w:rPr>
              <w:t>ờng</w:t>
            </w:r>
            <w:r w:rsidRPr="00BE0C24">
              <w:rPr>
                <w:lang w:val="hr-HR"/>
              </w:rPr>
              <w:t xml:space="preserve"> </w:t>
            </w:r>
            <w:r w:rsidRPr="00BE0C24">
              <w:rPr>
                <w:lang w:val="pt-BR"/>
              </w:rPr>
              <w:t>bộ</w:t>
            </w:r>
            <w:r w:rsidRPr="00BE0C24">
              <w:rPr>
                <w:lang w:val="hr-HR"/>
              </w:rPr>
              <w:t xml:space="preserve"> </w:t>
            </w:r>
            <w:r w:rsidRPr="00BE0C24">
              <w:rPr>
                <w:sz w:val="22"/>
                <w:lang w:val="pt-BR"/>
              </w:rPr>
              <w:t>GMS</w:t>
            </w:r>
            <w:r w:rsidRPr="00BE0C24">
              <w:rPr>
                <w:sz w:val="22"/>
                <w:lang w:val="hr-HR"/>
              </w:rPr>
              <w:t>.</w:t>
            </w:r>
          </w:p>
        </w:tc>
        <w:tc>
          <w:tcPr>
            <w:tcW w:w="5970" w:type="dxa"/>
          </w:tcPr>
          <w:p w:rsidR="00757B06" w:rsidRPr="00BC05A6" w:rsidRDefault="00757B06" w:rsidP="00FA420F">
            <w:pPr>
              <w:tabs>
                <w:tab w:val="center" w:pos="2944"/>
                <w:tab w:val="right" w:pos="5888"/>
              </w:tabs>
              <w:jc w:val="center"/>
              <w:rPr>
                <w:b/>
                <w:bCs/>
                <w:caps/>
                <w:sz w:val="26"/>
                <w:lang w:val="hr-HR"/>
              </w:rPr>
            </w:pPr>
            <w:r w:rsidRPr="00BC05A6">
              <w:rPr>
                <w:b/>
                <w:bCs/>
                <w:caps/>
                <w:sz w:val="26"/>
                <w:lang w:val="pt-BR"/>
              </w:rPr>
              <w:t>CỘNG</w:t>
            </w:r>
            <w:r w:rsidRPr="00BC05A6">
              <w:rPr>
                <w:b/>
                <w:bCs/>
                <w:caps/>
                <w:sz w:val="26"/>
                <w:lang w:val="hr-HR"/>
              </w:rPr>
              <w:t xml:space="preserve"> </w:t>
            </w:r>
            <w:r w:rsidRPr="00BC05A6">
              <w:rPr>
                <w:b/>
                <w:bCs/>
                <w:caps/>
                <w:sz w:val="26"/>
                <w:lang w:val="pt-BR"/>
              </w:rPr>
              <w:t>H</w:t>
            </w:r>
            <w:r w:rsidRPr="00BC05A6">
              <w:rPr>
                <w:b/>
                <w:bCs/>
                <w:caps/>
                <w:sz w:val="26"/>
                <w:lang w:val="hr-HR"/>
              </w:rPr>
              <w:t>Ò</w:t>
            </w:r>
            <w:r w:rsidRPr="00BC05A6">
              <w:rPr>
                <w:b/>
                <w:bCs/>
                <w:caps/>
                <w:sz w:val="26"/>
                <w:lang w:val="pt-BR"/>
              </w:rPr>
              <w:t>A</w:t>
            </w:r>
            <w:r w:rsidRPr="00BC05A6">
              <w:rPr>
                <w:b/>
                <w:bCs/>
                <w:caps/>
                <w:sz w:val="26"/>
                <w:lang w:val="hr-HR"/>
              </w:rPr>
              <w:t xml:space="preserve"> </w:t>
            </w:r>
            <w:r w:rsidRPr="00BC05A6">
              <w:rPr>
                <w:b/>
                <w:bCs/>
                <w:caps/>
                <w:sz w:val="26"/>
                <w:lang w:val="pt-BR"/>
              </w:rPr>
              <w:t>X</w:t>
            </w:r>
            <w:r w:rsidRPr="00BC05A6">
              <w:rPr>
                <w:b/>
                <w:bCs/>
                <w:caps/>
                <w:sz w:val="26"/>
                <w:lang w:val="hr-HR"/>
              </w:rPr>
              <w:t xml:space="preserve">Ã </w:t>
            </w:r>
            <w:r w:rsidRPr="00BC05A6">
              <w:rPr>
                <w:b/>
                <w:bCs/>
                <w:caps/>
                <w:sz w:val="26"/>
                <w:lang w:val="pt-BR"/>
              </w:rPr>
              <w:t>HỘI</w:t>
            </w:r>
            <w:r w:rsidRPr="00BC05A6">
              <w:rPr>
                <w:b/>
                <w:bCs/>
                <w:caps/>
                <w:sz w:val="26"/>
                <w:lang w:val="hr-HR"/>
              </w:rPr>
              <w:t xml:space="preserve"> </w:t>
            </w:r>
            <w:r w:rsidRPr="00BC05A6">
              <w:rPr>
                <w:b/>
                <w:bCs/>
                <w:caps/>
                <w:sz w:val="26"/>
                <w:lang w:val="pt-BR"/>
              </w:rPr>
              <w:t>CHỦ</w:t>
            </w:r>
            <w:r w:rsidRPr="00BC05A6">
              <w:rPr>
                <w:b/>
                <w:bCs/>
                <w:caps/>
                <w:sz w:val="26"/>
                <w:lang w:val="hr-HR"/>
              </w:rPr>
              <w:t xml:space="preserve"> </w:t>
            </w:r>
            <w:r w:rsidRPr="00BC05A6">
              <w:rPr>
                <w:b/>
                <w:bCs/>
                <w:caps/>
                <w:sz w:val="26"/>
                <w:lang w:val="pt-BR"/>
              </w:rPr>
              <w:t>NGH</w:t>
            </w:r>
            <w:r w:rsidRPr="00BC05A6">
              <w:rPr>
                <w:b/>
                <w:bCs/>
                <w:caps/>
                <w:sz w:val="26"/>
                <w:lang w:val="hr-HR"/>
              </w:rPr>
              <w:t>Ĩ</w:t>
            </w:r>
            <w:r w:rsidRPr="00BC05A6">
              <w:rPr>
                <w:b/>
                <w:bCs/>
                <w:caps/>
                <w:sz w:val="26"/>
                <w:lang w:val="pt-BR"/>
              </w:rPr>
              <w:t>A</w:t>
            </w:r>
            <w:r w:rsidRPr="00BC05A6">
              <w:rPr>
                <w:b/>
                <w:bCs/>
                <w:caps/>
                <w:sz w:val="26"/>
                <w:lang w:val="hr-HR"/>
              </w:rPr>
              <w:t xml:space="preserve"> </w:t>
            </w:r>
            <w:r w:rsidRPr="00BC05A6">
              <w:rPr>
                <w:b/>
                <w:bCs/>
                <w:caps/>
                <w:sz w:val="26"/>
                <w:lang w:val="pt-BR"/>
              </w:rPr>
              <w:t>VIỆT</w:t>
            </w:r>
            <w:r w:rsidRPr="00BC05A6">
              <w:rPr>
                <w:b/>
                <w:bCs/>
                <w:caps/>
                <w:sz w:val="26"/>
                <w:lang w:val="hr-HR"/>
              </w:rPr>
              <w:t xml:space="preserve"> </w:t>
            </w:r>
            <w:r w:rsidRPr="00BC05A6">
              <w:rPr>
                <w:b/>
                <w:bCs/>
                <w:caps/>
                <w:sz w:val="26"/>
                <w:lang w:val="pt-BR"/>
              </w:rPr>
              <w:t>NAM</w:t>
            </w:r>
          </w:p>
          <w:p w:rsidR="00757B06" w:rsidRPr="00BE0C24" w:rsidRDefault="00757B06" w:rsidP="00FA420F">
            <w:pPr>
              <w:tabs>
                <w:tab w:val="center" w:pos="2944"/>
                <w:tab w:val="right" w:pos="5888"/>
              </w:tabs>
              <w:jc w:val="center"/>
              <w:rPr>
                <w:bCs/>
                <w:caps/>
                <w:sz w:val="22"/>
              </w:rPr>
            </w:pPr>
            <w:r w:rsidRPr="00BE0C24">
              <w:rPr>
                <w:bCs/>
                <w:caps/>
              </w:rPr>
              <w:t>SOCIaLIST REPUBLIC OF VIET NAM</w:t>
            </w:r>
          </w:p>
        </w:tc>
      </w:tr>
      <w:tr w:rsidR="00757B06" w:rsidRPr="00BE0C24" w:rsidTr="00FA420F">
        <w:tc>
          <w:tcPr>
            <w:tcW w:w="3708" w:type="dxa"/>
          </w:tcPr>
          <w:p w:rsidR="00757B06" w:rsidRPr="00BE0C24" w:rsidRDefault="00757B06" w:rsidP="00FA420F">
            <w:pPr>
              <w:jc w:val="both"/>
            </w:pPr>
            <w:r w:rsidRPr="00BE0C24">
              <w:t>Company, individual  applying for extension of GMS Transport Permit.</w:t>
            </w:r>
          </w:p>
          <w:p w:rsidR="00757B06" w:rsidRPr="00BE0C24" w:rsidRDefault="00757B06" w:rsidP="00FA420F">
            <w:pPr>
              <w:jc w:val="both"/>
              <w:rPr>
                <w:szCs w:val="26"/>
              </w:rPr>
            </w:pPr>
          </w:p>
        </w:tc>
        <w:tc>
          <w:tcPr>
            <w:tcW w:w="5970" w:type="dxa"/>
          </w:tcPr>
          <w:p w:rsidR="00757B06" w:rsidRPr="00BE0C24" w:rsidRDefault="00757B06" w:rsidP="00FA420F">
            <w:pPr>
              <w:ind w:firstLine="12"/>
              <w:jc w:val="center"/>
              <w:rPr>
                <w:rFonts w:eastAsia="MS Mincho"/>
                <w:b/>
                <w:lang w:val="en-GB"/>
              </w:rPr>
            </w:pPr>
            <w:r w:rsidRPr="00BE0C24">
              <w:rPr>
                <w:rFonts w:eastAsia="MS Mincho"/>
                <w:b/>
                <w:lang w:val="en-GB"/>
              </w:rPr>
              <w:t>Độc lập – Tự do – Hạnh phúc</w:t>
            </w:r>
          </w:p>
          <w:p w:rsidR="00757B06" w:rsidRPr="00BE0C24" w:rsidRDefault="00757B06" w:rsidP="00FA420F">
            <w:pPr>
              <w:ind w:firstLine="12"/>
              <w:jc w:val="center"/>
              <w:rPr>
                <w:rFonts w:eastAsia="MS Mincho"/>
                <w:sz w:val="22"/>
                <w:lang w:val="en-GB"/>
              </w:rPr>
            </w:pPr>
            <w:smartTag w:uri="urn:schemas-microsoft-com:office:smarttags" w:element="place">
              <w:smartTag w:uri="urn:schemas-microsoft-com:office:smarttags" w:element="City">
                <w:r w:rsidRPr="00BE0C24">
                  <w:rPr>
                    <w:rFonts w:eastAsia="MS Mincho"/>
                    <w:lang w:val="en-GB"/>
                  </w:rPr>
                  <w:t>Independence</w:t>
                </w:r>
              </w:smartTag>
            </w:smartTag>
            <w:r w:rsidRPr="00BE0C24">
              <w:rPr>
                <w:rFonts w:eastAsia="MS Mincho"/>
                <w:lang w:val="en-GB"/>
              </w:rPr>
              <w:t xml:space="preserve"> - Freedom – Happiness</w:t>
            </w:r>
          </w:p>
        </w:tc>
      </w:tr>
    </w:tbl>
    <w:p w:rsidR="00757B06" w:rsidRDefault="00757B06" w:rsidP="00757B06">
      <w:pPr>
        <w:jc w:val="center"/>
        <w:rPr>
          <w:b/>
          <w:sz w:val="22"/>
          <w:lang w:val="en-US"/>
        </w:rPr>
      </w:pPr>
    </w:p>
    <w:p w:rsidR="00757B06" w:rsidRPr="00BE0C24" w:rsidRDefault="00757B06" w:rsidP="00757B06">
      <w:pPr>
        <w:jc w:val="center"/>
        <w:rPr>
          <w:sz w:val="22"/>
        </w:rPr>
      </w:pPr>
      <w:r w:rsidRPr="00BE0C24">
        <w:rPr>
          <w:b/>
          <w:sz w:val="22"/>
        </w:rPr>
        <w:t>ĐƠN ĐỀ NGHỊ</w:t>
      </w:r>
    </w:p>
    <w:p w:rsidR="00757B06" w:rsidRPr="00BE0C24" w:rsidRDefault="00757B06" w:rsidP="00757B06">
      <w:pPr>
        <w:jc w:val="center"/>
        <w:rPr>
          <w:b/>
          <w:sz w:val="22"/>
        </w:rPr>
      </w:pPr>
      <w:r w:rsidRPr="00BE0C24">
        <w:rPr>
          <w:b/>
          <w:sz w:val="22"/>
        </w:rPr>
        <w:t>GIA HẠN GIẤY PHÉP VẬN TẢI ĐƯỜNG BỘ GMS</w:t>
      </w:r>
    </w:p>
    <w:p w:rsidR="00757B06" w:rsidRPr="00BE0C24" w:rsidRDefault="00757B06" w:rsidP="00757B06">
      <w:pPr>
        <w:spacing w:beforeLines="20" w:before="48" w:afterLines="20" w:after="48"/>
        <w:jc w:val="center"/>
        <w:rPr>
          <w:b/>
          <w:sz w:val="22"/>
        </w:rPr>
      </w:pPr>
      <w:r w:rsidRPr="00BE0C24">
        <w:rPr>
          <w:b/>
          <w:sz w:val="22"/>
        </w:rPr>
        <w:t xml:space="preserve">APPLICATION </w:t>
      </w:r>
    </w:p>
    <w:p w:rsidR="00757B06" w:rsidRPr="00BE0C24" w:rsidRDefault="00757B06" w:rsidP="00757B06">
      <w:pPr>
        <w:spacing w:beforeLines="20" w:before="48" w:afterLines="20" w:after="48"/>
        <w:jc w:val="center"/>
        <w:rPr>
          <w:b/>
          <w:sz w:val="22"/>
        </w:rPr>
      </w:pPr>
      <w:r w:rsidRPr="00BE0C24">
        <w:rPr>
          <w:b/>
          <w:sz w:val="22"/>
        </w:rPr>
        <w:t>FOR EXTENDING OF GMS ROAD TRANSPORT PERMIT</w:t>
      </w:r>
    </w:p>
    <w:p w:rsidR="00757B06" w:rsidRPr="00BE0C24" w:rsidRDefault="00757B06" w:rsidP="00757B06">
      <w:pPr>
        <w:ind w:left="1440" w:firstLine="720"/>
        <w:jc w:val="both"/>
        <w:rPr>
          <w:sz w:val="16"/>
        </w:rPr>
      </w:pPr>
    </w:p>
    <w:p w:rsidR="00757B06" w:rsidRPr="007365BA" w:rsidRDefault="00757B06" w:rsidP="00757B06">
      <w:pPr>
        <w:ind w:left="1440" w:firstLine="720"/>
        <w:jc w:val="both"/>
        <w:rPr>
          <w:sz w:val="26"/>
          <w:szCs w:val="26"/>
        </w:rPr>
      </w:pPr>
      <w:r w:rsidRPr="007365BA">
        <w:rPr>
          <w:sz w:val="26"/>
          <w:szCs w:val="26"/>
        </w:rPr>
        <w:t>Kính gửi (</w:t>
      </w:r>
      <w:r w:rsidRPr="007365BA">
        <w:rPr>
          <w:i/>
          <w:sz w:val="26"/>
          <w:szCs w:val="26"/>
        </w:rPr>
        <w:t>To</w:t>
      </w:r>
      <w:r w:rsidRPr="007365BA">
        <w:rPr>
          <w:sz w:val="26"/>
          <w:szCs w:val="26"/>
        </w:rPr>
        <w:t>):....................................................................</w:t>
      </w:r>
    </w:p>
    <w:p w:rsidR="00757B06" w:rsidRPr="007365BA" w:rsidRDefault="00757B06" w:rsidP="00757B06">
      <w:pPr>
        <w:tabs>
          <w:tab w:val="left" w:pos="2910"/>
        </w:tabs>
        <w:jc w:val="both"/>
        <w:rPr>
          <w:sz w:val="26"/>
          <w:szCs w:val="26"/>
        </w:rPr>
      </w:pPr>
    </w:p>
    <w:p w:rsidR="00757B06" w:rsidRPr="007365BA" w:rsidRDefault="00757B06" w:rsidP="00757B06">
      <w:pPr>
        <w:jc w:val="both"/>
      </w:pPr>
      <w:r w:rsidRPr="007365BA">
        <w:t xml:space="preserve">1. Tên đơn vị (hoặc cá nhân): </w:t>
      </w:r>
      <w:r w:rsidRPr="007365BA">
        <w:rPr>
          <w:i/>
        </w:rPr>
        <w:t>Name (organization or individual)………………</w:t>
      </w:r>
    </w:p>
    <w:p w:rsidR="00757B06" w:rsidRPr="007365BA" w:rsidRDefault="00757B06" w:rsidP="00757B06">
      <w:pPr>
        <w:jc w:val="both"/>
      </w:pPr>
      <w:r w:rsidRPr="007365BA">
        <w:t xml:space="preserve">2. Địa chỉ: </w:t>
      </w:r>
      <w:r w:rsidRPr="007365BA">
        <w:rPr>
          <w:i/>
        </w:rPr>
        <w:t>(Address)</w:t>
      </w:r>
      <w:r w:rsidRPr="007365BA">
        <w:t xml:space="preserve"> ……………………………………….……</w:t>
      </w:r>
    </w:p>
    <w:p w:rsidR="00757B06" w:rsidRPr="007365BA" w:rsidRDefault="00757B06" w:rsidP="00757B06">
      <w:pPr>
        <w:jc w:val="both"/>
      </w:pPr>
      <w:r w:rsidRPr="007365BA">
        <w:t xml:space="preserve">3. Số điện thoại: </w:t>
      </w:r>
      <w:r w:rsidRPr="007365BA">
        <w:rPr>
          <w:i/>
        </w:rPr>
        <w:t>(Tel No.)</w:t>
      </w:r>
      <w:r w:rsidRPr="007365BA">
        <w:t xml:space="preserve">.......................... Số Fax: </w:t>
      </w:r>
      <w:r w:rsidRPr="007365BA">
        <w:rPr>
          <w:i/>
        </w:rPr>
        <w:t>(Fax No.):</w:t>
      </w:r>
      <w:r w:rsidRPr="007365BA">
        <w:t xml:space="preserve"> ....................</w:t>
      </w:r>
    </w:p>
    <w:p w:rsidR="00757B06" w:rsidRPr="007365BA" w:rsidRDefault="00757B06" w:rsidP="00757B06">
      <w:pPr>
        <w:jc w:val="both"/>
      </w:pPr>
      <w:r w:rsidRPr="007365BA">
        <w:t xml:space="preserve">4. Đề nghị Sở Giao thông vận tải …… …………..gia hạn Giấy phép vận tải đường bộ GMS cho phương tiện vận tải sau: </w:t>
      </w:r>
      <w:r w:rsidRPr="007365BA">
        <w:rPr>
          <w:i/>
        </w:rPr>
        <w:t>Kindly request Provincial Transport Department of...............to extend the validity of GMS Transport Permit(s) for the following vehicle(s):</w:t>
      </w:r>
    </w:p>
    <w:p w:rsidR="00757B06" w:rsidRPr="007365BA" w:rsidRDefault="00757B06" w:rsidP="00757B06">
      <w:pPr>
        <w:jc w:val="both"/>
      </w:pPr>
      <w:r w:rsidRPr="007365BA">
        <w:t xml:space="preserve">- Biển số xe xin gia hạn </w:t>
      </w:r>
      <w:r w:rsidRPr="007365BA">
        <w:rPr>
          <w:i/>
        </w:rPr>
        <w:t>(Registration No.): …………………</w:t>
      </w:r>
    </w:p>
    <w:p w:rsidR="00757B06" w:rsidRPr="007365BA" w:rsidRDefault="00757B06" w:rsidP="00757B06">
      <w:pPr>
        <w:jc w:val="both"/>
      </w:pPr>
      <w:r w:rsidRPr="007365BA">
        <w:t>- Giấy phép vận tải đường bộ</w:t>
      </w:r>
      <w:r>
        <w:t xml:space="preserve"> GMS số:…. Ngày cấp …  </w:t>
      </w:r>
      <w:r w:rsidRPr="007365BA">
        <w:t>Nơi cấp: ……  Có giá trị đến: ………...</w:t>
      </w:r>
    </w:p>
    <w:p w:rsidR="00757B06" w:rsidRPr="007365BA" w:rsidRDefault="00757B06" w:rsidP="00757B06">
      <w:pPr>
        <w:jc w:val="both"/>
        <w:rPr>
          <w:i/>
        </w:rPr>
      </w:pPr>
      <w:r w:rsidRPr="007365BA">
        <w:rPr>
          <w:i/>
        </w:rPr>
        <w:t>GMS Road Transport Permit No.:…… (Date of issue).....(Issuing Authority)...Date of expiry………………………………….</w:t>
      </w:r>
    </w:p>
    <w:p w:rsidR="00757B06" w:rsidRPr="007365BA" w:rsidRDefault="00757B06" w:rsidP="00757B06">
      <w:pPr>
        <w:jc w:val="both"/>
      </w:pPr>
      <w:r w:rsidRPr="007365BA">
        <w:t>- Thời gian nhập cảnh vào Việt Nam: ngày ……. tháng …... năm …..</w:t>
      </w:r>
    </w:p>
    <w:p w:rsidR="00757B06" w:rsidRPr="007365BA" w:rsidRDefault="00757B06" w:rsidP="00757B06">
      <w:pPr>
        <w:jc w:val="both"/>
        <w:rPr>
          <w:i/>
        </w:rPr>
      </w:pPr>
      <w:r w:rsidRPr="007365BA">
        <w:rPr>
          <w:i/>
        </w:rPr>
        <w:t>Date of entry into Viet Nam:date  ... .... month ...... year ................</w:t>
      </w:r>
    </w:p>
    <w:p w:rsidR="00757B06" w:rsidRPr="007365BA" w:rsidRDefault="00757B06" w:rsidP="00757B06">
      <w:pPr>
        <w:jc w:val="both"/>
      </w:pPr>
      <w:r w:rsidRPr="007365BA">
        <w:t>- Thời hạn đề nghị được gia hạn thêm (lựa chọn 1 trong 2 nội dung sau để khai):</w:t>
      </w:r>
    </w:p>
    <w:p w:rsidR="00757B06" w:rsidRPr="007365BA" w:rsidRDefault="00757B06" w:rsidP="00757B06">
      <w:pPr>
        <w:jc w:val="both"/>
        <w:rPr>
          <w:i/>
        </w:rPr>
      </w:pPr>
      <w:r w:rsidRPr="007365BA">
        <w:rPr>
          <w:i/>
        </w:rPr>
        <w:t>Proposed extended duration (choose one of the two following options):</w:t>
      </w:r>
    </w:p>
    <w:p w:rsidR="00757B06" w:rsidRPr="007365BA" w:rsidRDefault="00757B06" w:rsidP="00757B06">
      <w:pPr>
        <w:jc w:val="both"/>
        <w:rPr>
          <w:i/>
        </w:rPr>
      </w:pPr>
      <w:r w:rsidRPr="007365BA">
        <w:rPr>
          <w:i/>
        </w:rPr>
        <w:t xml:space="preserve">+ </w:t>
      </w:r>
      <w:r w:rsidRPr="007365BA">
        <w:t>Gia hạn giấy phép vận tải đường bộ GMS</w:t>
      </w:r>
      <w:r w:rsidRPr="007365BA">
        <w:rPr>
          <w:i/>
        </w:rPr>
        <w:t>: ….ngày, từ ngày … tháng … năm … đến ngày … tháng … năm …</w:t>
      </w:r>
    </w:p>
    <w:p w:rsidR="00757B06" w:rsidRPr="007365BA" w:rsidRDefault="00757B06" w:rsidP="00757B06">
      <w:pPr>
        <w:jc w:val="both"/>
        <w:rPr>
          <w:i/>
        </w:rPr>
      </w:pPr>
      <w:r w:rsidRPr="007365BA">
        <w:rPr>
          <w:i/>
        </w:rPr>
        <w:t>Extension for GMS Road Transport Permit: ………...days, from date…... month ..... year ...…to date .....month ... year .......</w:t>
      </w:r>
    </w:p>
    <w:p w:rsidR="00757B06" w:rsidRPr="007365BA" w:rsidRDefault="00757B06" w:rsidP="00757B06">
      <w:pPr>
        <w:jc w:val="both"/>
        <w:rPr>
          <w:i/>
        </w:rPr>
      </w:pPr>
      <w:r w:rsidRPr="007365BA">
        <w:rPr>
          <w:i/>
        </w:rPr>
        <w:t xml:space="preserve">+ </w:t>
      </w:r>
      <w:r w:rsidRPr="007365BA">
        <w:t>Gia hạn chuyến đi:………..ngày, từ ngày …</w:t>
      </w:r>
      <w:r>
        <w:t xml:space="preserve"> tháng … năm … đến ngày … tháng</w:t>
      </w:r>
      <w:r w:rsidRPr="007365BA">
        <w:t>… năm</w:t>
      </w:r>
      <w:r w:rsidRPr="007365BA">
        <w:rPr>
          <w:i/>
        </w:rPr>
        <w:t xml:space="preserve"> ……..</w:t>
      </w:r>
    </w:p>
    <w:p w:rsidR="00757B06" w:rsidRPr="007365BA" w:rsidRDefault="00757B06" w:rsidP="00757B06">
      <w:pPr>
        <w:jc w:val="both"/>
        <w:rPr>
          <w:i/>
        </w:rPr>
      </w:pPr>
      <w:r w:rsidRPr="007365BA">
        <w:rPr>
          <w:i/>
        </w:rPr>
        <w:t xml:space="preserve">Extension for Journey : ... ... ... …days,  from date ... month ... year ... to date ... ..month ... year </w:t>
      </w:r>
    </w:p>
    <w:p w:rsidR="00757B06" w:rsidRPr="007365BA" w:rsidRDefault="00757B06" w:rsidP="00757B06">
      <w:pPr>
        <w:jc w:val="both"/>
      </w:pPr>
      <w:r w:rsidRPr="007365BA">
        <w:t xml:space="preserve">5. Lý do đề nghị gia hạn </w:t>
      </w:r>
      <w:r w:rsidRPr="007365BA">
        <w:rPr>
          <w:i/>
        </w:rPr>
        <w:t>(The reasons for extension):……………………..…………..</w:t>
      </w:r>
    </w:p>
    <w:p w:rsidR="00757B06" w:rsidRPr="007365BA" w:rsidRDefault="00757B06" w:rsidP="00757B06">
      <w:pPr>
        <w:jc w:val="both"/>
      </w:pPr>
      <w:r w:rsidRPr="007365BA">
        <w:t>……………………………………………………………………………..………………………….…………………………………………………………………………….</w:t>
      </w:r>
    </w:p>
    <w:p w:rsidR="00757B06" w:rsidRPr="007365BA" w:rsidRDefault="00757B06" w:rsidP="00757B06">
      <w:pPr>
        <w:jc w:val="both"/>
      </w:pPr>
      <w:r w:rsidRPr="007365BA">
        <w:lastRenderedPageBreak/>
        <w:t xml:space="preserve">6. Chúng tôi xin cam kết </w:t>
      </w:r>
      <w:r w:rsidRPr="007365BA">
        <w:rPr>
          <w:i/>
        </w:rPr>
        <w:t>(We commit)</w:t>
      </w:r>
      <w:r w:rsidRPr="007365BA">
        <w:t>:</w:t>
      </w:r>
    </w:p>
    <w:p w:rsidR="00757B06" w:rsidRPr="007365BA" w:rsidRDefault="00757B06" w:rsidP="00757B06">
      <w:pPr>
        <w:jc w:val="both"/>
        <w:rPr>
          <w:i/>
        </w:rPr>
      </w:pPr>
      <w:r w:rsidRPr="007365BA">
        <w:t xml:space="preserve">a) Chịu trách nhiệm hoàn toàn về sự trung thực và sự chính xác của nội dung đơn đề nghị gia hạn giấy phép vận tải đường bộ GMS cho phương tiện và các văn bản kèm theo </w:t>
      </w:r>
      <w:r w:rsidRPr="007365BA">
        <w:rPr>
          <w:i/>
        </w:rPr>
        <w:t>(To take full responsibility for the truthfulness and accuracy of the application for extending GMS Transport Permit  for vehicles and the attached documents).</w:t>
      </w:r>
    </w:p>
    <w:p w:rsidR="00757B06" w:rsidRPr="007365BA" w:rsidRDefault="00757B06" w:rsidP="00757B06">
      <w:pPr>
        <w:jc w:val="both"/>
      </w:pPr>
      <w:r w:rsidRPr="007365BA">
        <w:t xml:space="preserve">b) Chấp hành nghiêm chỉnh mọi quy định của pháp luật Việt Nam cũng như những quy định ghi trong Hiệp định GMS </w:t>
      </w:r>
      <w:r w:rsidRPr="007365BA">
        <w:rPr>
          <w:i/>
        </w:rPr>
        <w:t>(To comply strictly with all provisions of Vietnamese Laws as well as the GMS provisions).</w:t>
      </w:r>
    </w:p>
    <w:tbl>
      <w:tblPr>
        <w:tblW w:w="9238" w:type="dxa"/>
        <w:tblLayout w:type="fixed"/>
        <w:tblLook w:val="0000" w:firstRow="0" w:lastRow="0" w:firstColumn="0" w:lastColumn="0" w:noHBand="0" w:noVBand="0"/>
      </w:tblPr>
      <w:tblGrid>
        <w:gridCol w:w="988"/>
        <w:gridCol w:w="8250"/>
      </w:tblGrid>
      <w:tr w:rsidR="00757B06" w:rsidRPr="007365BA" w:rsidTr="00FA420F">
        <w:trPr>
          <w:trHeight w:val="95"/>
        </w:trPr>
        <w:tc>
          <w:tcPr>
            <w:tcW w:w="988" w:type="dxa"/>
          </w:tcPr>
          <w:p w:rsidR="00757B06" w:rsidRPr="007365BA" w:rsidRDefault="00757B06" w:rsidP="00FA420F">
            <w:pPr>
              <w:jc w:val="both"/>
            </w:pPr>
          </w:p>
        </w:tc>
        <w:tc>
          <w:tcPr>
            <w:tcW w:w="8250" w:type="dxa"/>
          </w:tcPr>
          <w:p w:rsidR="00757B06" w:rsidRPr="007365BA" w:rsidRDefault="00757B06" w:rsidP="00FA420F">
            <w:pPr>
              <w:jc w:val="center"/>
              <w:rPr>
                <w:i/>
              </w:rPr>
            </w:pPr>
            <w:r w:rsidRPr="007365BA">
              <w:rPr>
                <w:i/>
              </w:rPr>
              <w:t>....., ngày (date)…….tháng(month)…….năm (year)….</w:t>
            </w:r>
          </w:p>
          <w:p w:rsidR="00757B06" w:rsidRPr="007365BA" w:rsidRDefault="00757B06" w:rsidP="00FA420F">
            <w:pPr>
              <w:jc w:val="center"/>
            </w:pPr>
            <w:r w:rsidRPr="007365BA">
              <w:t xml:space="preserve"> </w:t>
            </w:r>
            <w:r w:rsidRPr="00AE44A9">
              <w:rPr>
                <w:b/>
              </w:rPr>
              <w:t>Đại diện đơn vị/ Cá nhân (Representative of the Company/Individual</w:t>
            </w:r>
            <w:r w:rsidRPr="007365BA">
              <w:t>)</w:t>
            </w:r>
          </w:p>
          <w:p w:rsidR="00757B06" w:rsidRPr="007365BA" w:rsidRDefault="00757B06" w:rsidP="00FA420F">
            <w:pPr>
              <w:ind w:firstLine="300"/>
              <w:jc w:val="both"/>
              <w:rPr>
                <w:rFonts w:eastAsia="MS Mincho"/>
                <w:i/>
                <w:iCs/>
              </w:rPr>
            </w:pPr>
            <w:r w:rsidRPr="007365BA">
              <w:rPr>
                <w:rFonts w:eastAsia="MS Mincho"/>
                <w:i/>
                <w:iCs/>
              </w:rPr>
              <w:t xml:space="preserve">                                                 Ký tên/Signature</w:t>
            </w:r>
          </w:p>
          <w:p w:rsidR="00757B06" w:rsidRPr="007365BA" w:rsidRDefault="00757B06" w:rsidP="00FA420F">
            <w:pPr>
              <w:ind w:left="802" w:right="1312" w:hanging="502"/>
              <w:jc w:val="center"/>
              <w:rPr>
                <w:rFonts w:eastAsia="MS Mincho"/>
                <w:i/>
                <w:iCs/>
              </w:rPr>
            </w:pPr>
            <w:r w:rsidRPr="007365BA">
              <w:rPr>
                <w:i/>
                <w:iCs/>
              </w:rPr>
              <w:t>Lái xe, chủ phương tiện hoặc người được ủy quyền (</w:t>
            </w:r>
            <w:r w:rsidRPr="007365BA">
              <w:rPr>
                <w:i/>
              </w:rPr>
              <w:t>Driver, vehicle owner or authorized person).</w:t>
            </w:r>
          </w:p>
          <w:p w:rsidR="00757B06" w:rsidRPr="007365BA" w:rsidRDefault="00757B06" w:rsidP="00FA420F">
            <w:pPr>
              <w:ind w:firstLine="300"/>
              <w:jc w:val="both"/>
              <w:rPr>
                <w:i/>
                <w:iCs/>
              </w:rPr>
            </w:pPr>
          </w:p>
        </w:tc>
      </w:tr>
    </w:tbl>
    <w:p w:rsidR="00757B06" w:rsidRDefault="00757B06" w:rsidP="00757B06">
      <w:pPr>
        <w:shd w:val="clear" w:color="auto" w:fill="FFFFFF"/>
        <w:jc w:val="center"/>
        <w:textAlignment w:val="top"/>
        <w:outlineLvl w:val="2"/>
        <w:rPr>
          <w:b/>
          <w:sz w:val="25"/>
          <w:szCs w:val="27"/>
          <w:lang w:val="hr-HR"/>
        </w:rPr>
      </w:pPr>
    </w:p>
    <w:p w:rsidR="00757B06" w:rsidRPr="005613B5" w:rsidRDefault="00757B06" w:rsidP="00757B06">
      <w:pPr>
        <w:shd w:val="clear" w:color="auto" w:fill="FFFFFF"/>
        <w:jc w:val="both"/>
        <w:textAlignment w:val="top"/>
        <w:outlineLvl w:val="2"/>
        <w:rPr>
          <w:b/>
          <w:sz w:val="26"/>
          <w:szCs w:val="26"/>
          <w:lang w:val="hr-HR"/>
        </w:rPr>
      </w:pPr>
      <w:r>
        <w:rPr>
          <w:b/>
          <w:sz w:val="25"/>
          <w:szCs w:val="27"/>
          <w:lang w:val="hr-HR"/>
        </w:rPr>
        <w:br w:type="page"/>
      </w:r>
      <w:r>
        <w:rPr>
          <w:b/>
          <w:sz w:val="26"/>
          <w:szCs w:val="26"/>
          <w:lang w:val="hr-HR"/>
        </w:rPr>
        <w:lastRenderedPageBreak/>
        <w:t>58</w:t>
      </w:r>
      <w:r w:rsidRPr="007365BA">
        <w:rPr>
          <w:b/>
          <w:sz w:val="26"/>
          <w:szCs w:val="26"/>
          <w:lang w:val="hr-HR"/>
        </w:rPr>
        <w:t xml:space="preserve">. </w:t>
      </w:r>
      <w:r w:rsidRPr="007365BA">
        <w:rPr>
          <w:b/>
          <w:sz w:val="26"/>
          <w:szCs w:val="26"/>
        </w:rPr>
        <w:t>Cấp</w:t>
      </w:r>
      <w:r w:rsidRPr="007365BA">
        <w:rPr>
          <w:b/>
          <w:sz w:val="26"/>
          <w:szCs w:val="26"/>
          <w:lang w:val="hr-HR"/>
        </w:rPr>
        <w:t xml:space="preserve"> </w:t>
      </w:r>
      <w:r w:rsidRPr="007365BA">
        <w:rPr>
          <w:b/>
          <w:sz w:val="26"/>
          <w:szCs w:val="26"/>
        </w:rPr>
        <w:t>Chứng</w:t>
      </w:r>
      <w:r w:rsidRPr="007365BA">
        <w:rPr>
          <w:b/>
          <w:sz w:val="26"/>
          <w:szCs w:val="26"/>
          <w:lang w:val="hr-HR"/>
        </w:rPr>
        <w:t xml:space="preserve"> </w:t>
      </w:r>
      <w:r w:rsidRPr="007365BA">
        <w:rPr>
          <w:b/>
          <w:sz w:val="26"/>
          <w:szCs w:val="26"/>
        </w:rPr>
        <w:t>chỉ</w:t>
      </w:r>
      <w:r w:rsidRPr="007365BA">
        <w:rPr>
          <w:b/>
          <w:sz w:val="26"/>
          <w:szCs w:val="26"/>
          <w:lang w:val="hr-HR"/>
        </w:rPr>
        <w:t xml:space="preserve"> </w:t>
      </w:r>
      <w:r w:rsidRPr="007365BA">
        <w:rPr>
          <w:b/>
          <w:sz w:val="26"/>
          <w:szCs w:val="26"/>
        </w:rPr>
        <w:t>bồi</w:t>
      </w:r>
      <w:r w:rsidRPr="007365BA">
        <w:rPr>
          <w:b/>
          <w:sz w:val="26"/>
          <w:szCs w:val="26"/>
          <w:lang w:val="hr-HR"/>
        </w:rPr>
        <w:t xml:space="preserve"> </w:t>
      </w:r>
      <w:r w:rsidRPr="007365BA">
        <w:rPr>
          <w:b/>
          <w:sz w:val="26"/>
          <w:szCs w:val="26"/>
        </w:rPr>
        <w:t>d</w:t>
      </w:r>
      <w:r w:rsidRPr="007365BA">
        <w:rPr>
          <w:b/>
          <w:sz w:val="26"/>
          <w:szCs w:val="26"/>
          <w:lang w:val="hr-HR"/>
        </w:rPr>
        <w:t>ư</w:t>
      </w:r>
      <w:r w:rsidRPr="007365BA">
        <w:rPr>
          <w:b/>
          <w:sz w:val="26"/>
          <w:szCs w:val="26"/>
        </w:rPr>
        <w:t>ỡng</w:t>
      </w:r>
      <w:r w:rsidRPr="007365BA">
        <w:rPr>
          <w:b/>
          <w:sz w:val="26"/>
          <w:szCs w:val="26"/>
          <w:lang w:val="hr-HR"/>
        </w:rPr>
        <w:t xml:space="preserve"> </w:t>
      </w:r>
      <w:r w:rsidRPr="007365BA">
        <w:rPr>
          <w:b/>
          <w:sz w:val="26"/>
          <w:szCs w:val="26"/>
        </w:rPr>
        <w:t>kiến</w:t>
      </w:r>
      <w:r w:rsidRPr="007365BA">
        <w:rPr>
          <w:b/>
          <w:sz w:val="26"/>
          <w:szCs w:val="26"/>
          <w:lang w:val="hr-HR"/>
        </w:rPr>
        <w:t xml:space="preserve"> </w:t>
      </w:r>
      <w:r w:rsidRPr="007365BA">
        <w:rPr>
          <w:b/>
          <w:sz w:val="26"/>
          <w:szCs w:val="26"/>
        </w:rPr>
        <w:t>thức</w:t>
      </w:r>
      <w:r w:rsidRPr="007365BA">
        <w:rPr>
          <w:b/>
          <w:sz w:val="26"/>
          <w:szCs w:val="26"/>
          <w:lang w:val="hr-HR"/>
        </w:rPr>
        <w:t xml:space="preserve"> </w:t>
      </w:r>
      <w:r w:rsidRPr="007365BA">
        <w:rPr>
          <w:b/>
          <w:sz w:val="26"/>
          <w:szCs w:val="26"/>
        </w:rPr>
        <w:t>ph</w:t>
      </w:r>
      <w:r w:rsidRPr="007365BA">
        <w:rPr>
          <w:b/>
          <w:sz w:val="26"/>
          <w:szCs w:val="26"/>
          <w:lang w:val="hr-HR"/>
        </w:rPr>
        <w:t>á</w:t>
      </w:r>
      <w:r w:rsidRPr="007365BA">
        <w:rPr>
          <w:b/>
          <w:sz w:val="26"/>
          <w:szCs w:val="26"/>
        </w:rPr>
        <w:t>p</w:t>
      </w:r>
      <w:r w:rsidRPr="007365BA">
        <w:rPr>
          <w:b/>
          <w:sz w:val="26"/>
          <w:szCs w:val="26"/>
          <w:lang w:val="hr-HR"/>
        </w:rPr>
        <w:t xml:space="preserve"> </w:t>
      </w:r>
      <w:r w:rsidRPr="007365BA">
        <w:rPr>
          <w:b/>
          <w:sz w:val="26"/>
          <w:szCs w:val="26"/>
        </w:rPr>
        <w:t>luật</w:t>
      </w:r>
      <w:r w:rsidRPr="007365BA">
        <w:rPr>
          <w:b/>
          <w:sz w:val="26"/>
          <w:szCs w:val="26"/>
          <w:lang w:val="hr-HR"/>
        </w:rPr>
        <w:t xml:space="preserve"> </w:t>
      </w:r>
      <w:r w:rsidRPr="007365BA">
        <w:rPr>
          <w:b/>
          <w:sz w:val="26"/>
          <w:szCs w:val="26"/>
        </w:rPr>
        <w:t>về</w:t>
      </w:r>
      <w:r>
        <w:rPr>
          <w:b/>
          <w:sz w:val="26"/>
          <w:szCs w:val="26"/>
          <w:lang w:val="hr-HR"/>
        </w:rPr>
        <w:t xml:space="preserve"> </w:t>
      </w:r>
      <w:r w:rsidRPr="007365BA">
        <w:rPr>
          <w:b/>
          <w:sz w:val="26"/>
          <w:szCs w:val="26"/>
        </w:rPr>
        <w:t>giao</w:t>
      </w:r>
      <w:r w:rsidRPr="007365BA">
        <w:rPr>
          <w:b/>
          <w:sz w:val="26"/>
          <w:szCs w:val="26"/>
          <w:lang w:val="hr-HR"/>
        </w:rPr>
        <w:t xml:space="preserve"> </w:t>
      </w:r>
      <w:r w:rsidRPr="007365BA">
        <w:rPr>
          <w:b/>
          <w:sz w:val="26"/>
          <w:szCs w:val="26"/>
        </w:rPr>
        <w:t>th</w:t>
      </w:r>
      <w:r w:rsidRPr="007365BA">
        <w:rPr>
          <w:b/>
          <w:sz w:val="26"/>
          <w:szCs w:val="26"/>
          <w:lang w:val="hr-HR"/>
        </w:rPr>
        <w:t>ô</w:t>
      </w:r>
      <w:r w:rsidRPr="007365BA">
        <w:rPr>
          <w:b/>
          <w:sz w:val="26"/>
          <w:szCs w:val="26"/>
        </w:rPr>
        <w:t>ng</w:t>
      </w:r>
      <w:r w:rsidRPr="007365BA">
        <w:rPr>
          <w:b/>
          <w:sz w:val="26"/>
          <w:szCs w:val="26"/>
          <w:lang w:val="hr-HR"/>
        </w:rPr>
        <w:t xml:space="preserve"> đư</w:t>
      </w:r>
      <w:r w:rsidRPr="007365BA">
        <w:rPr>
          <w:b/>
          <w:sz w:val="26"/>
          <w:szCs w:val="26"/>
        </w:rPr>
        <w:t>ờng</w:t>
      </w:r>
      <w:r w:rsidRPr="007365BA">
        <w:rPr>
          <w:b/>
          <w:sz w:val="26"/>
          <w:szCs w:val="26"/>
          <w:lang w:val="hr-HR"/>
        </w:rPr>
        <w:t xml:space="preserve"> </w:t>
      </w:r>
      <w:r w:rsidRPr="007365BA">
        <w:rPr>
          <w:b/>
          <w:sz w:val="26"/>
          <w:szCs w:val="26"/>
        </w:rPr>
        <w:t>bộ</w:t>
      </w:r>
      <w:r w:rsidRPr="007365BA">
        <w:rPr>
          <w:b/>
          <w:sz w:val="26"/>
          <w:szCs w:val="26"/>
          <w:lang w:val="hr-HR"/>
        </w:rPr>
        <w:t xml:space="preserve"> </w:t>
      </w:r>
      <w:r w:rsidRPr="007365BA">
        <w:rPr>
          <w:b/>
          <w:sz w:val="26"/>
          <w:szCs w:val="26"/>
        </w:rPr>
        <w:t>cho</w:t>
      </w:r>
      <w:r w:rsidRPr="007365BA">
        <w:rPr>
          <w:b/>
          <w:sz w:val="26"/>
          <w:szCs w:val="26"/>
          <w:lang w:val="hr-HR"/>
        </w:rPr>
        <w:t xml:space="preserve"> </w:t>
      </w:r>
      <w:r w:rsidRPr="007365BA">
        <w:rPr>
          <w:b/>
          <w:sz w:val="26"/>
          <w:szCs w:val="26"/>
        </w:rPr>
        <w:t>ng</w:t>
      </w:r>
      <w:r w:rsidRPr="007365BA">
        <w:rPr>
          <w:b/>
          <w:sz w:val="26"/>
          <w:szCs w:val="26"/>
          <w:lang w:val="hr-HR"/>
        </w:rPr>
        <w:t>ư</w:t>
      </w:r>
      <w:r w:rsidRPr="007365BA">
        <w:rPr>
          <w:b/>
          <w:sz w:val="26"/>
          <w:szCs w:val="26"/>
        </w:rPr>
        <w:t>ời</w:t>
      </w:r>
      <w:r w:rsidRPr="007365BA">
        <w:rPr>
          <w:b/>
          <w:sz w:val="26"/>
          <w:szCs w:val="26"/>
          <w:lang w:val="hr-HR"/>
        </w:rPr>
        <w:t xml:space="preserve"> đ</w:t>
      </w:r>
      <w:r w:rsidRPr="007365BA">
        <w:rPr>
          <w:b/>
          <w:sz w:val="26"/>
          <w:szCs w:val="26"/>
        </w:rPr>
        <w:t>iều</w:t>
      </w:r>
      <w:r w:rsidRPr="007365BA">
        <w:rPr>
          <w:b/>
          <w:sz w:val="26"/>
          <w:szCs w:val="26"/>
          <w:lang w:val="hr-HR"/>
        </w:rPr>
        <w:t xml:space="preserve"> </w:t>
      </w:r>
      <w:r w:rsidRPr="007365BA">
        <w:rPr>
          <w:b/>
          <w:sz w:val="26"/>
          <w:szCs w:val="26"/>
        </w:rPr>
        <w:t>khiển</w:t>
      </w:r>
      <w:r w:rsidRPr="007365BA">
        <w:rPr>
          <w:b/>
          <w:sz w:val="26"/>
          <w:szCs w:val="26"/>
          <w:lang w:val="hr-HR"/>
        </w:rPr>
        <w:t xml:space="preserve"> </w:t>
      </w:r>
      <w:r w:rsidRPr="007365BA">
        <w:rPr>
          <w:b/>
          <w:sz w:val="26"/>
          <w:szCs w:val="26"/>
        </w:rPr>
        <w:t>xe</w:t>
      </w:r>
      <w:r w:rsidRPr="007365BA">
        <w:rPr>
          <w:b/>
          <w:sz w:val="26"/>
          <w:szCs w:val="26"/>
          <w:lang w:val="hr-HR"/>
        </w:rPr>
        <w:t xml:space="preserve"> </w:t>
      </w:r>
      <w:r w:rsidRPr="007365BA">
        <w:rPr>
          <w:b/>
          <w:sz w:val="26"/>
          <w:szCs w:val="26"/>
        </w:rPr>
        <w:t>m</w:t>
      </w:r>
      <w:r w:rsidRPr="007365BA">
        <w:rPr>
          <w:b/>
          <w:sz w:val="26"/>
          <w:szCs w:val="26"/>
          <w:lang w:val="hr-HR"/>
        </w:rPr>
        <w:t>á</w:t>
      </w:r>
      <w:r w:rsidRPr="007365BA">
        <w:rPr>
          <w:b/>
          <w:sz w:val="26"/>
          <w:szCs w:val="26"/>
        </w:rPr>
        <w:t>y</w:t>
      </w:r>
      <w:r w:rsidRPr="007365BA">
        <w:rPr>
          <w:b/>
          <w:sz w:val="26"/>
          <w:szCs w:val="26"/>
          <w:lang w:val="hr-HR"/>
        </w:rPr>
        <w:t xml:space="preserve"> </w:t>
      </w:r>
      <w:r w:rsidRPr="007365BA">
        <w:rPr>
          <w:b/>
          <w:sz w:val="26"/>
          <w:szCs w:val="26"/>
        </w:rPr>
        <w:t>chuy</w:t>
      </w:r>
      <w:r w:rsidRPr="007365BA">
        <w:rPr>
          <w:b/>
          <w:sz w:val="26"/>
          <w:szCs w:val="26"/>
          <w:lang w:val="hr-HR"/>
        </w:rPr>
        <w:t>ê</w:t>
      </w:r>
      <w:r w:rsidRPr="007365BA">
        <w:rPr>
          <w:b/>
          <w:sz w:val="26"/>
          <w:szCs w:val="26"/>
        </w:rPr>
        <w:t>n</w:t>
      </w:r>
      <w:r w:rsidRPr="007365BA">
        <w:rPr>
          <w:b/>
          <w:sz w:val="26"/>
          <w:szCs w:val="26"/>
          <w:lang w:val="hr-HR"/>
        </w:rPr>
        <w:t xml:space="preserve"> </w:t>
      </w:r>
      <w:r w:rsidRPr="007365BA">
        <w:rPr>
          <w:b/>
          <w:sz w:val="26"/>
          <w:szCs w:val="26"/>
        </w:rPr>
        <w:t>d</w:t>
      </w:r>
      <w:r w:rsidRPr="007365BA">
        <w:rPr>
          <w:b/>
          <w:sz w:val="26"/>
          <w:szCs w:val="26"/>
          <w:lang w:val="hr-HR"/>
        </w:rPr>
        <w:t>ù</w:t>
      </w:r>
      <w:r w:rsidRPr="007365BA">
        <w:rPr>
          <w:b/>
          <w:sz w:val="26"/>
          <w:szCs w:val="26"/>
        </w:rPr>
        <w:t>ng</w:t>
      </w:r>
    </w:p>
    <w:p w:rsidR="00757B06" w:rsidRDefault="00757B06" w:rsidP="00757B06">
      <w:pPr>
        <w:ind w:firstLine="480"/>
        <w:jc w:val="both"/>
        <w:rPr>
          <w:b/>
          <w:sz w:val="26"/>
          <w:szCs w:val="26"/>
          <w:lang w:val="hr-HR"/>
        </w:rPr>
      </w:pPr>
    </w:p>
    <w:p w:rsidR="00757B06" w:rsidRPr="007365BA" w:rsidRDefault="00757B06" w:rsidP="00757B06">
      <w:pPr>
        <w:ind w:firstLine="480"/>
        <w:jc w:val="both"/>
        <w:rPr>
          <w:b/>
          <w:sz w:val="26"/>
          <w:szCs w:val="26"/>
          <w:lang w:val="hr-HR"/>
        </w:rPr>
      </w:pPr>
      <w:r w:rsidRPr="007365BA">
        <w:rPr>
          <w:b/>
          <w:sz w:val="26"/>
          <w:szCs w:val="26"/>
          <w:lang w:val="hr-HR"/>
        </w:rPr>
        <w:t xml:space="preserve">1. </w:t>
      </w:r>
      <w:r w:rsidRPr="007365BA">
        <w:rPr>
          <w:b/>
          <w:sz w:val="26"/>
          <w:szCs w:val="26"/>
        </w:rPr>
        <w:t>Tr</w:t>
      </w:r>
      <w:r w:rsidRPr="007365BA">
        <w:rPr>
          <w:b/>
          <w:sz w:val="26"/>
          <w:szCs w:val="26"/>
          <w:lang w:val="hr-HR"/>
        </w:rPr>
        <w:t>ì</w:t>
      </w:r>
      <w:r w:rsidRPr="007365BA">
        <w:rPr>
          <w:b/>
          <w:sz w:val="26"/>
          <w:szCs w:val="26"/>
        </w:rPr>
        <w:t>nh</w:t>
      </w:r>
      <w:r w:rsidRPr="007365BA">
        <w:rPr>
          <w:b/>
          <w:sz w:val="26"/>
          <w:szCs w:val="26"/>
          <w:lang w:val="hr-HR"/>
        </w:rPr>
        <w:t xml:space="preserve"> </w:t>
      </w:r>
      <w:r w:rsidRPr="007365BA">
        <w:rPr>
          <w:b/>
          <w:sz w:val="26"/>
          <w:szCs w:val="26"/>
        </w:rPr>
        <w:t>tự</w:t>
      </w:r>
      <w:r w:rsidRPr="007365BA">
        <w:rPr>
          <w:b/>
          <w:sz w:val="26"/>
          <w:szCs w:val="26"/>
          <w:lang w:val="hr-HR"/>
        </w:rPr>
        <w:t xml:space="preserve"> </w:t>
      </w:r>
      <w:r w:rsidRPr="007365BA">
        <w:rPr>
          <w:b/>
          <w:sz w:val="26"/>
          <w:szCs w:val="26"/>
        </w:rPr>
        <w:t>thực</w:t>
      </w:r>
      <w:r w:rsidRPr="007365BA">
        <w:rPr>
          <w:b/>
          <w:sz w:val="26"/>
          <w:szCs w:val="26"/>
          <w:lang w:val="hr-HR"/>
        </w:rPr>
        <w:t xml:space="preserve"> </w:t>
      </w:r>
      <w:r w:rsidRPr="007365BA">
        <w:rPr>
          <w:b/>
          <w:sz w:val="26"/>
          <w:szCs w:val="26"/>
        </w:rPr>
        <w:t>hiện</w:t>
      </w:r>
      <w:r w:rsidRPr="007365BA">
        <w:rPr>
          <w:b/>
          <w:sz w:val="26"/>
          <w:szCs w:val="26"/>
          <w:lang w:val="hr-HR"/>
        </w:rPr>
        <w:t>:</w:t>
      </w:r>
    </w:p>
    <w:p w:rsidR="00757B06" w:rsidRPr="007365BA" w:rsidRDefault="00757B06" w:rsidP="00757B06">
      <w:pPr>
        <w:ind w:firstLine="480"/>
        <w:jc w:val="both"/>
        <w:rPr>
          <w:sz w:val="26"/>
          <w:szCs w:val="26"/>
          <w:lang w:val="hr-HR"/>
        </w:rPr>
      </w:pPr>
      <w:r w:rsidRPr="007365BA">
        <w:rPr>
          <w:sz w:val="26"/>
          <w:szCs w:val="26"/>
          <w:lang w:val="hr-HR"/>
        </w:rPr>
        <w:t>a) Nộp hồ sơ TTHC:</w:t>
      </w:r>
    </w:p>
    <w:p w:rsidR="00757B06" w:rsidRPr="007365BA" w:rsidRDefault="00757B06" w:rsidP="00757B06">
      <w:pPr>
        <w:ind w:firstLine="480"/>
        <w:jc w:val="both"/>
        <w:rPr>
          <w:sz w:val="26"/>
          <w:szCs w:val="26"/>
          <w:lang w:val="hr-HR"/>
        </w:rPr>
      </w:pPr>
      <w:r w:rsidRPr="007365BA">
        <w:rPr>
          <w:sz w:val="26"/>
          <w:szCs w:val="26"/>
          <w:lang w:val="hr-HR"/>
        </w:rPr>
        <w:t xml:space="preserve"> </w:t>
      </w:r>
      <w:r w:rsidRPr="007365BA">
        <w:rPr>
          <w:sz w:val="26"/>
          <w:szCs w:val="26"/>
        </w:rPr>
        <w:t>C</w:t>
      </w:r>
      <w:r w:rsidRPr="007365BA">
        <w:rPr>
          <w:sz w:val="26"/>
          <w:szCs w:val="26"/>
          <w:lang w:val="hr-HR"/>
        </w:rPr>
        <w:t xml:space="preserve">á </w:t>
      </w:r>
      <w:r w:rsidRPr="007365BA">
        <w:rPr>
          <w:sz w:val="26"/>
          <w:szCs w:val="26"/>
        </w:rPr>
        <w:t>nh</w:t>
      </w:r>
      <w:r w:rsidRPr="007365BA">
        <w:rPr>
          <w:sz w:val="26"/>
          <w:szCs w:val="26"/>
          <w:lang w:val="hr-HR"/>
        </w:rPr>
        <w:t>â</w:t>
      </w:r>
      <w:r w:rsidRPr="007365BA">
        <w:rPr>
          <w:sz w:val="26"/>
          <w:szCs w:val="26"/>
        </w:rPr>
        <w:t>n</w:t>
      </w:r>
      <w:r w:rsidRPr="007365BA">
        <w:rPr>
          <w:sz w:val="26"/>
          <w:szCs w:val="26"/>
          <w:lang w:val="hr-HR"/>
        </w:rPr>
        <w:t xml:space="preserve"> </w:t>
      </w:r>
      <w:r w:rsidRPr="007365BA">
        <w:rPr>
          <w:sz w:val="26"/>
          <w:szCs w:val="26"/>
        </w:rPr>
        <w:t>nộp</w:t>
      </w:r>
      <w:r w:rsidRPr="007365BA">
        <w:rPr>
          <w:sz w:val="26"/>
          <w:szCs w:val="26"/>
          <w:lang w:val="hr-HR"/>
        </w:rPr>
        <w:t xml:space="preserve"> </w:t>
      </w:r>
      <w:r w:rsidRPr="007365BA">
        <w:rPr>
          <w:sz w:val="26"/>
          <w:szCs w:val="26"/>
        </w:rPr>
        <w:t>hồ</w:t>
      </w:r>
      <w:r w:rsidRPr="007365BA">
        <w:rPr>
          <w:sz w:val="26"/>
          <w:szCs w:val="26"/>
          <w:lang w:val="hr-HR"/>
        </w:rPr>
        <w:t xml:space="preserve"> </w:t>
      </w:r>
      <w:r w:rsidRPr="007365BA">
        <w:rPr>
          <w:sz w:val="26"/>
          <w:szCs w:val="26"/>
        </w:rPr>
        <w:t>s</w:t>
      </w:r>
      <w:r w:rsidRPr="007365BA">
        <w:rPr>
          <w:sz w:val="26"/>
          <w:szCs w:val="26"/>
          <w:lang w:val="hr-HR"/>
        </w:rPr>
        <w:t xml:space="preserve">ơ </w:t>
      </w:r>
      <w:r w:rsidRPr="007365BA">
        <w:rPr>
          <w:sz w:val="26"/>
          <w:szCs w:val="26"/>
        </w:rPr>
        <w:t>dự</w:t>
      </w:r>
      <w:r w:rsidRPr="007365BA">
        <w:rPr>
          <w:sz w:val="26"/>
          <w:szCs w:val="26"/>
          <w:lang w:val="hr-HR"/>
        </w:rPr>
        <w:t xml:space="preserve"> </w:t>
      </w:r>
      <w:r w:rsidRPr="007365BA">
        <w:rPr>
          <w:sz w:val="26"/>
          <w:szCs w:val="26"/>
        </w:rPr>
        <w:t>học</w:t>
      </w:r>
      <w:r w:rsidRPr="007365BA">
        <w:rPr>
          <w:sz w:val="26"/>
          <w:szCs w:val="26"/>
          <w:lang w:val="hr-HR"/>
        </w:rPr>
        <w:t xml:space="preserve"> </w:t>
      </w:r>
      <w:r w:rsidRPr="007365BA">
        <w:rPr>
          <w:sz w:val="26"/>
          <w:szCs w:val="26"/>
        </w:rPr>
        <w:t>tại</w:t>
      </w:r>
      <w:r w:rsidRPr="007365BA">
        <w:rPr>
          <w:sz w:val="26"/>
          <w:szCs w:val="26"/>
          <w:lang w:val="hr-HR"/>
        </w:rPr>
        <w:t xml:space="preserve"> </w:t>
      </w:r>
      <w:r w:rsidRPr="007365BA">
        <w:rPr>
          <w:sz w:val="26"/>
          <w:szCs w:val="26"/>
        </w:rPr>
        <w:t>c</w:t>
      </w:r>
      <w:r w:rsidRPr="007365BA">
        <w:rPr>
          <w:sz w:val="26"/>
          <w:szCs w:val="26"/>
          <w:lang w:val="hr-HR"/>
        </w:rPr>
        <w:t xml:space="preserve">ơ </w:t>
      </w:r>
      <w:r w:rsidRPr="007365BA">
        <w:rPr>
          <w:sz w:val="26"/>
          <w:szCs w:val="26"/>
        </w:rPr>
        <w:t>sở</w:t>
      </w:r>
      <w:r w:rsidRPr="007365BA">
        <w:rPr>
          <w:sz w:val="26"/>
          <w:szCs w:val="26"/>
          <w:lang w:val="hr-HR"/>
        </w:rPr>
        <w:t xml:space="preserve"> đư</w:t>
      </w:r>
      <w:r w:rsidRPr="007365BA">
        <w:rPr>
          <w:sz w:val="26"/>
          <w:szCs w:val="26"/>
        </w:rPr>
        <w:t>ợc</w:t>
      </w:r>
      <w:r w:rsidRPr="007365BA">
        <w:rPr>
          <w:sz w:val="26"/>
          <w:szCs w:val="26"/>
          <w:lang w:val="hr-HR"/>
        </w:rPr>
        <w:t xml:space="preserve"> </w:t>
      </w:r>
      <w:r w:rsidRPr="007365BA">
        <w:rPr>
          <w:sz w:val="26"/>
          <w:szCs w:val="26"/>
        </w:rPr>
        <w:t>ph</w:t>
      </w:r>
      <w:r w:rsidRPr="007365BA">
        <w:rPr>
          <w:sz w:val="26"/>
          <w:szCs w:val="26"/>
          <w:lang w:val="hr-HR"/>
        </w:rPr>
        <w:t>é</w:t>
      </w:r>
      <w:r w:rsidRPr="007365BA">
        <w:rPr>
          <w:sz w:val="26"/>
          <w:szCs w:val="26"/>
        </w:rPr>
        <w:t>p</w:t>
      </w:r>
      <w:r w:rsidRPr="007365BA">
        <w:rPr>
          <w:sz w:val="26"/>
          <w:szCs w:val="26"/>
          <w:lang w:val="hr-HR"/>
        </w:rPr>
        <w:t xml:space="preserve"> </w:t>
      </w:r>
      <w:r w:rsidRPr="007365BA">
        <w:rPr>
          <w:sz w:val="26"/>
          <w:szCs w:val="26"/>
        </w:rPr>
        <w:t>bồi</w:t>
      </w:r>
      <w:r w:rsidRPr="007365BA">
        <w:rPr>
          <w:sz w:val="26"/>
          <w:szCs w:val="26"/>
          <w:lang w:val="hr-HR"/>
        </w:rPr>
        <w:t xml:space="preserve"> </w:t>
      </w:r>
      <w:r w:rsidRPr="007365BA">
        <w:rPr>
          <w:sz w:val="26"/>
          <w:szCs w:val="26"/>
        </w:rPr>
        <w:t>d</w:t>
      </w:r>
      <w:r w:rsidRPr="007365BA">
        <w:rPr>
          <w:sz w:val="26"/>
          <w:szCs w:val="26"/>
          <w:lang w:val="hr-HR"/>
        </w:rPr>
        <w:t>ư</w:t>
      </w:r>
      <w:r w:rsidRPr="007365BA">
        <w:rPr>
          <w:sz w:val="26"/>
          <w:szCs w:val="26"/>
        </w:rPr>
        <w:t>ỡng</w:t>
      </w:r>
      <w:r w:rsidRPr="007365BA">
        <w:rPr>
          <w:sz w:val="26"/>
          <w:szCs w:val="26"/>
          <w:lang w:val="hr-HR"/>
        </w:rPr>
        <w:t xml:space="preserve"> </w:t>
      </w:r>
      <w:r w:rsidRPr="007365BA">
        <w:rPr>
          <w:sz w:val="26"/>
          <w:szCs w:val="26"/>
        </w:rPr>
        <w:t>kiến</w:t>
      </w:r>
      <w:r w:rsidRPr="007365BA">
        <w:rPr>
          <w:sz w:val="26"/>
          <w:szCs w:val="26"/>
          <w:lang w:val="hr-HR"/>
        </w:rPr>
        <w:t xml:space="preserve"> </w:t>
      </w:r>
      <w:r w:rsidRPr="007365BA">
        <w:rPr>
          <w:sz w:val="26"/>
          <w:szCs w:val="26"/>
        </w:rPr>
        <w:t>thức</w:t>
      </w:r>
      <w:r w:rsidRPr="007365BA">
        <w:rPr>
          <w:sz w:val="26"/>
          <w:szCs w:val="26"/>
          <w:lang w:val="hr-HR"/>
        </w:rPr>
        <w:t xml:space="preserve"> </w:t>
      </w:r>
      <w:r w:rsidRPr="007365BA">
        <w:rPr>
          <w:sz w:val="26"/>
          <w:szCs w:val="26"/>
        </w:rPr>
        <w:t>ph</w:t>
      </w:r>
      <w:r w:rsidRPr="007365BA">
        <w:rPr>
          <w:sz w:val="26"/>
          <w:szCs w:val="26"/>
          <w:lang w:val="hr-HR"/>
        </w:rPr>
        <w:t>á</w:t>
      </w:r>
      <w:r w:rsidRPr="007365BA">
        <w:rPr>
          <w:sz w:val="26"/>
          <w:szCs w:val="26"/>
        </w:rPr>
        <w:t>p</w:t>
      </w:r>
      <w:r w:rsidRPr="007365BA">
        <w:rPr>
          <w:sz w:val="26"/>
          <w:szCs w:val="26"/>
          <w:lang w:val="hr-HR"/>
        </w:rPr>
        <w:t xml:space="preserve"> </w:t>
      </w:r>
      <w:r w:rsidRPr="007365BA">
        <w:rPr>
          <w:sz w:val="26"/>
          <w:szCs w:val="26"/>
        </w:rPr>
        <w:t>luật</w:t>
      </w:r>
      <w:r w:rsidRPr="007365BA">
        <w:rPr>
          <w:sz w:val="26"/>
          <w:szCs w:val="26"/>
          <w:lang w:val="hr-HR"/>
        </w:rPr>
        <w:t xml:space="preserve"> </w:t>
      </w:r>
      <w:r w:rsidRPr="007365BA">
        <w:rPr>
          <w:sz w:val="26"/>
          <w:szCs w:val="26"/>
        </w:rPr>
        <w:t>về</w:t>
      </w:r>
      <w:r w:rsidRPr="007365BA">
        <w:rPr>
          <w:sz w:val="26"/>
          <w:szCs w:val="26"/>
          <w:lang w:val="hr-HR"/>
        </w:rPr>
        <w:t xml:space="preserve"> </w:t>
      </w:r>
      <w:r w:rsidRPr="007365BA">
        <w:rPr>
          <w:sz w:val="26"/>
          <w:szCs w:val="26"/>
        </w:rPr>
        <w:t>giao</w:t>
      </w:r>
      <w:r w:rsidRPr="007365BA">
        <w:rPr>
          <w:sz w:val="26"/>
          <w:szCs w:val="26"/>
          <w:lang w:val="hr-HR"/>
        </w:rPr>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đư</w:t>
      </w:r>
      <w:r w:rsidRPr="007365BA">
        <w:rPr>
          <w:sz w:val="26"/>
          <w:szCs w:val="26"/>
        </w:rPr>
        <w:t>ờng</w:t>
      </w:r>
      <w:r w:rsidRPr="007365BA">
        <w:rPr>
          <w:sz w:val="26"/>
          <w:szCs w:val="26"/>
          <w:lang w:val="hr-HR"/>
        </w:rPr>
        <w:t xml:space="preserve"> </w:t>
      </w:r>
      <w:r w:rsidRPr="007365BA">
        <w:rPr>
          <w:sz w:val="26"/>
          <w:szCs w:val="26"/>
        </w:rPr>
        <w:t>bộ</w:t>
      </w:r>
      <w:r>
        <w:rPr>
          <w:sz w:val="26"/>
          <w:szCs w:val="26"/>
        </w:rPr>
        <w:t xml:space="preserve"> trên địa bàn tỉnh </w:t>
      </w:r>
      <w:r w:rsidRPr="002E5A98">
        <w:rPr>
          <w:sz w:val="26"/>
        </w:rPr>
        <w:t>Bắc Ninh</w:t>
      </w:r>
      <w:r w:rsidRPr="007365BA">
        <w:rPr>
          <w:sz w:val="26"/>
          <w:szCs w:val="26"/>
          <w:lang w:val="hr-HR"/>
        </w:rPr>
        <w:t xml:space="preserve">. </w:t>
      </w:r>
    </w:p>
    <w:p w:rsidR="00757B06" w:rsidRPr="007365BA" w:rsidRDefault="00757B06" w:rsidP="00757B06">
      <w:pPr>
        <w:ind w:firstLine="480"/>
        <w:jc w:val="both"/>
        <w:rPr>
          <w:sz w:val="26"/>
          <w:szCs w:val="26"/>
          <w:lang w:val="hr-HR"/>
        </w:rPr>
      </w:pPr>
      <w:r w:rsidRPr="007365BA">
        <w:rPr>
          <w:sz w:val="26"/>
          <w:szCs w:val="26"/>
          <w:lang w:val="hr-HR"/>
        </w:rPr>
        <w:t xml:space="preserve">b) Giải quyết TTHC: </w:t>
      </w:r>
    </w:p>
    <w:p w:rsidR="00757B06" w:rsidRPr="007365BA" w:rsidRDefault="00757B06" w:rsidP="00757B06">
      <w:pPr>
        <w:ind w:firstLine="480"/>
        <w:jc w:val="both"/>
        <w:rPr>
          <w:sz w:val="26"/>
          <w:szCs w:val="26"/>
          <w:lang w:val="hr-HR"/>
        </w:rPr>
      </w:pPr>
      <w:r w:rsidRPr="007365BA">
        <w:rPr>
          <w:sz w:val="26"/>
          <w:szCs w:val="26"/>
          <w:lang w:val="hr-HR"/>
        </w:rPr>
        <w:t xml:space="preserve">- </w:t>
      </w:r>
      <w:r w:rsidRPr="007365BA">
        <w:rPr>
          <w:sz w:val="26"/>
          <w:szCs w:val="26"/>
        </w:rPr>
        <w:t>C</w:t>
      </w:r>
      <w:r w:rsidRPr="007365BA">
        <w:rPr>
          <w:sz w:val="26"/>
          <w:szCs w:val="26"/>
          <w:lang w:val="hr-HR"/>
        </w:rPr>
        <w:t xml:space="preserve">ơ </w:t>
      </w:r>
      <w:r w:rsidRPr="007365BA">
        <w:rPr>
          <w:sz w:val="26"/>
          <w:szCs w:val="26"/>
        </w:rPr>
        <w:t>sở</w:t>
      </w:r>
      <w:r w:rsidRPr="007365BA">
        <w:rPr>
          <w:sz w:val="26"/>
          <w:szCs w:val="26"/>
          <w:lang w:val="hr-HR"/>
        </w:rPr>
        <w:t xml:space="preserve"> đà</w:t>
      </w:r>
      <w:r w:rsidRPr="007365BA">
        <w:rPr>
          <w:sz w:val="26"/>
          <w:szCs w:val="26"/>
        </w:rPr>
        <w:t>o</w:t>
      </w:r>
      <w:r w:rsidRPr="007365BA">
        <w:rPr>
          <w:sz w:val="26"/>
          <w:szCs w:val="26"/>
          <w:lang w:val="hr-HR"/>
        </w:rPr>
        <w:t xml:space="preserve"> </w:t>
      </w:r>
      <w:r w:rsidRPr="007365BA">
        <w:rPr>
          <w:sz w:val="26"/>
          <w:szCs w:val="26"/>
        </w:rPr>
        <w:t>tạo</w:t>
      </w:r>
      <w:r w:rsidRPr="007365BA">
        <w:rPr>
          <w:sz w:val="26"/>
          <w:szCs w:val="26"/>
          <w:lang w:val="hr-HR"/>
        </w:rPr>
        <w:t xml:space="preserve"> </w:t>
      </w:r>
      <w:r w:rsidRPr="007365BA">
        <w:rPr>
          <w:sz w:val="26"/>
          <w:szCs w:val="26"/>
        </w:rPr>
        <w:t>tiếp</w:t>
      </w:r>
      <w:r w:rsidRPr="007365BA">
        <w:rPr>
          <w:sz w:val="26"/>
          <w:szCs w:val="26"/>
          <w:lang w:val="hr-HR"/>
        </w:rPr>
        <w:t xml:space="preserve"> </w:t>
      </w:r>
      <w:r w:rsidRPr="007365BA">
        <w:rPr>
          <w:sz w:val="26"/>
          <w:szCs w:val="26"/>
        </w:rPr>
        <w:t>nhận</w:t>
      </w:r>
      <w:r w:rsidRPr="007365BA">
        <w:rPr>
          <w:sz w:val="26"/>
          <w:szCs w:val="26"/>
          <w:lang w:val="hr-HR"/>
        </w:rPr>
        <w:t xml:space="preserve"> </w:t>
      </w:r>
      <w:r w:rsidRPr="007365BA">
        <w:rPr>
          <w:sz w:val="26"/>
          <w:szCs w:val="26"/>
        </w:rPr>
        <w:t>hồ</w:t>
      </w:r>
      <w:r w:rsidRPr="007365BA">
        <w:rPr>
          <w:sz w:val="26"/>
          <w:szCs w:val="26"/>
          <w:lang w:val="hr-HR"/>
        </w:rPr>
        <w:t xml:space="preserve"> </w:t>
      </w:r>
      <w:r w:rsidRPr="007365BA">
        <w:rPr>
          <w:sz w:val="26"/>
          <w:szCs w:val="26"/>
        </w:rPr>
        <w:t>s</w:t>
      </w:r>
      <w:r w:rsidRPr="007365BA">
        <w:rPr>
          <w:sz w:val="26"/>
          <w:szCs w:val="26"/>
          <w:lang w:val="hr-HR"/>
        </w:rPr>
        <w:t xml:space="preserve">ơ, </w:t>
      </w:r>
      <w:r w:rsidRPr="007365BA">
        <w:rPr>
          <w:sz w:val="26"/>
          <w:szCs w:val="26"/>
        </w:rPr>
        <w:t>lập</w:t>
      </w:r>
      <w:r w:rsidRPr="007365BA">
        <w:rPr>
          <w:sz w:val="26"/>
          <w:szCs w:val="26"/>
          <w:lang w:val="hr-HR"/>
        </w:rPr>
        <w:t xml:space="preserve"> </w:t>
      </w:r>
      <w:r w:rsidRPr="007365BA">
        <w:rPr>
          <w:sz w:val="26"/>
          <w:szCs w:val="26"/>
        </w:rPr>
        <w:t>b</w:t>
      </w:r>
      <w:r w:rsidRPr="007365BA">
        <w:rPr>
          <w:sz w:val="26"/>
          <w:szCs w:val="26"/>
          <w:lang w:val="hr-HR"/>
        </w:rPr>
        <w:t>á</w:t>
      </w:r>
      <w:r w:rsidRPr="007365BA">
        <w:rPr>
          <w:sz w:val="26"/>
          <w:szCs w:val="26"/>
        </w:rPr>
        <w:t>o</w:t>
      </w:r>
      <w:r w:rsidRPr="007365BA">
        <w:rPr>
          <w:sz w:val="26"/>
          <w:szCs w:val="26"/>
          <w:lang w:val="hr-HR"/>
        </w:rPr>
        <w:t xml:space="preserve"> </w:t>
      </w:r>
      <w:r w:rsidRPr="007365BA">
        <w:rPr>
          <w:sz w:val="26"/>
          <w:szCs w:val="26"/>
        </w:rPr>
        <w:t>c</w:t>
      </w:r>
      <w:r w:rsidRPr="007365BA">
        <w:rPr>
          <w:sz w:val="26"/>
          <w:szCs w:val="26"/>
          <w:lang w:val="hr-HR"/>
        </w:rPr>
        <w:t>á</w:t>
      </w:r>
      <w:r w:rsidRPr="007365BA">
        <w:rPr>
          <w:sz w:val="26"/>
          <w:szCs w:val="26"/>
        </w:rPr>
        <w:t>o</w:t>
      </w:r>
      <w:r w:rsidRPr="007365BA">
        <w:rPr>
          <w:sz w:val="26"/>
          <w:szCs w:val="26"/>
          <w:lang w:val="hr-HR"/>
        </w:rPr>
        <w:t xml:space="preserve"> </w:t>
      </w:r>
      <w:r w:rsidRPr="007365BA">
        <w:rPr>
          <w:sz w:val="26"/>
          <w:szCs w:val="26"/>
        </w:rPr>
        <w:t>k</w:t>
      </w:r>
      <w:r w:rsidRPr="007365BA">
        <w:rPr>
          <w:sz w:val="26"/>
          <w:szCs w:val="26"/>
          <w:lang w:val="hr-HR"/>
        </w:rPr>
        <w:t>è</w:t>
      </w:r>
      <w:r w:rsidRPr="007365BA">
        <w:rPr>
          <w:sz w:val="26"/>
          <w:szCs w:val="26"/>
        </w:rPr>
        <w:t>m</w:t>
      </w:r>
      <w:r w:rsidRPr="007365BA">
        <w:rPr>
          <w:sz w:val="26"/>
          <w:szCs w:val="26"/>
          <w:lang w:val="hr-HR"/>
        </w:rPr>
        <w:t xml:space="preserve"> </w:t>
      </w:r>
      <w:r w:rsidRPr="007365BA">
        <w:rPr>
          <w:sz w:val="26"/>
          <w:szCs w:val="26"/>
        </w:rPr>
        <w:t>theo</w:t>
      </w:r>
      <w:r w:rsidRPr="007365BA">
        <w:rPr>
          <w:sz w:val="26"/>
          <w:szCs w:val="26"/>
          <w:lang w:val="hr-HR"/>
        </w:rPr>
        <w:t xml:space="preserve"> </w:t>
      </w:r>
      <w:r w:rsidRPr="007365BA">
        <w:rPr>
          <w:sz w:val="26"/>
          <w:szCs w:val="26"/>
        </w:rPr>
        <w:t>danh</w:t>
      </w:r>
      <w:r w:rsidRPr="007365BA">
        <w:rPr>
          <w:sz w:val="26"/>
          <w:szCs w:val="26"/>
          <w:lang w:val="hr-HR"/>
        </w:rPr>
        <w:t xml:space="preserve"> </w:t>
      </w:r>
      <w:r w:rsidRPr="007365BA">
        <w:rPr>
          <w:sz w:val="26"/>
          <w:szCs w:val="26"/>
        </w:rPr>
        <w:t>s</w:t>
      </w:r>
      <w:r w:rsidRPr="007365BA">
        <w:rPr>
          <w:sz w:val="26"/>
          <w:szCs w:val="26"/>
          <w:lang w:val="hr-HR"/>
        </w:rPr>
        <w:t>á</w:t>
      </w:r>
      <w:r w:rsidRPr="007365BA">
        <w:rPr>
          <w:sz w:val="26"/>
          <w:szCs w:val="26"/>
        </w:rPr>
        <w:t>ch</w:t>
      </w:r>
      <w:r w:rsidRPr="007365BA">
        <w:rPr>
          <w:sz w:val="26"/>
          <w:szCs w:val="26"/>
          <w:lang w:val="hr-HR"/>
        </w:rPr>
        <w:t xml:space="preserve"> </w:t>
      </w:r>
      <w:r w:rsidRPr="007365BA">
        <w:rPr>
          <w:sz w:val="26"/>
          <w:szCs w:val="26"/>
        </w:rPr>
        <w:t>tr</w:t>
      </w:r>
      <w:r w:rsidRPr="007365BA">
        <w:rPr>
          <w:sz w:val="26"/>
          <w:szCs w:val="26"/>
          <w:lang w:val="hr-HR"/>
        </w:rPr>
        <w:t>í</w:t>
      </w:r>
      <w:r w:rsidRPr="007365BA">
        <w:rPr>
          <w:sz w:val="26"/>
          <w:szCs w:val="26"/>
        </w:rPr>
        <w:t>ch</w:t>
      </w:r>
      <w:r w:rsidRPr="007365BA">
        <w:rPr>
          <w:sz w:val="26"/>
          <w:szCs w:val="26"/>
          <w:lang w:val="hr-HR"/>
        </w:rPr>
        <w:t xml:space="preserve"> </w:t>
      </w:r>
      <w:r w:rsidRPr="007365BA">
        <w:rPr>
          <w:sz w:val="26"/>
          <w:szCs w:val="26"/>
        </w:rPr>
        <w:t>ngang</w:t>
      </w:r>
      <w:r w:rsidRPr="007365BA">
        <w:rPr>
          <w:sz w:val="26"/>
          <w:szCs w:val="26"/>
          <w:lang w:val="hr-HR"/>
        </w:rPr>
        <w:t xml:space="preserve"> </w:t>
      </w:r>
      <w:r w:rsidRPr="007365BA">
        <w:rPr>
          <w:sz w:val="26"/>
          <w:szCs w:val="26"/>
        </w:rPr>
        <w:t>gửi</w:t>
      </w:r>
      <w:r w:rsidRPr="007365BA">
        <w:rPr>
          <w:sz w:val="26"/>
          <w:szCs w:val="26"/>
          <w:lang w:val="hr-HR"/>
        </w:rPr>
        <w:t xml:space="preserve"> </w:t>
      </w:r>
      <w:r w:rsidRPr="007365BA">
        <w:rPr>
          <w:sz w:val="26"/>
          <w:szCs w:val="26"/>
        </w:rPr>
        <w:t>Sở</w:t>
      </w:r>
      <w:r w:rsidRPr="007365BA">
        <w:rPr>
          <w:sz w:val="26"/>
          <w:szCs w:val="26"/>
          <w:lang w:val="hr-HR"/>
        </w:rPr>
        <w:t xml:space="preserve"> </w:t>
      </w:r>
      <w:r w:rsidRPr="007365BA">
        <w:rPr>
          <w:sz w:val="26"/>
          <w:szCs w:val="26"/>
        </w:rPr>
        <w:t>Giao</w:t>
      </w:r>
      <w:r w:rsidRPr="007365BA">
        <w:rPr>
          <w:sz w:val="26"/>
          <w:szCs w:val="26"/>
          <w:lang w:val="hr-HR"/>
        </w:rPr>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w:t>
      </w:r>
      <w:r w:rsidRPr="007365BA">
        <w:rPr>
          <w:sz w:val="26"/>
          <w:szCs w:val="26"/>
        </w:rPr>
        <w:t>vận</w:t>
      </w:r>
      <w:r w:rsidRPr="007365BA">
        <w:rPr>
          <w:sz w:val="26"/>
          <w:szCs w:val="26"/>
          <w:lang w:val="hr-HR"/>
        </w:rPr>
        <w:t xml:space="preserve"> </w:t>
      </w:r>
      <w:r w:rsidRPr="007365BA">
        <w:rPr>
          <w:sz w:val="26"/>
          <w:szCs w:val="26"/>
        </w:rPr>
        <w:t>tải</w:t>
      </w:r>
      <w:r w:rsidRPr="00AE44A9">
        <w:rPr>
          <w:sz w:val="26"/>
        </w:rPr>
        <w:t xml:space="preserve"> </w:t>
      </w:r>
      <w:r w:rsidRPr="002E5A98">
        <w:rPr>
          <w:sz w:val="26"/>
        </w:rPr>
        <w:t>Bắc Ninh</w:t>
      </w:r>
      <w:r w:rsidRPr="007365BA">
        <w:rPr>
          <w:sz w:val="26"/>
          <w:szCs w:val="26"/>
          <w:lang w:val="hr-HR"/>
        </w:rPr>
        <w:t>.</w:t>
      </w:r>
    </w:p>
    <w:p w:rsidR="00757B06" w:rsidRPr="007365BA" w:rsidRDefault="00757B06" w:rsidP="00757B06">
      <w:pPr>
        <w:ind w:firstLine="480"/>
        <w:jc w:val="both"/>
        <w:rPr>
          <w:sz w:val="26"/>
          <w:szCs w:val="26"/>
          <w:lang w:val="hr-HR"/>
        </w:rPr>
      </w:pPr>
      <w:r w:rsidRPr="007365BA">
        <w:rPr>
          <w:sz w:val="26"/>
          <w:szCs w:val="26"/>
          <w:lang w:val="hr-HR"/>
        </w:rPr>
        <w:t xml:space="preserve"> - Cơ sở đào tạo </w:t>
      </w:r>
      <w:r w:rsidRPr="007365BA">
        <w:rPr>
          <w:sz w:val="26"/>
          <w:szCs w:val="26"/>
        </w:rPr>
        <w:t>tổ</w:t>
      </w:r>
      <w:r w:rsidRPr="007365BA">
        <w:rPr>
          <w:sz w:val="26"/>
          <w:szCs w:val="26"/>
          <w:lang w:val="hr-HR"/>
        </w:rPr>
        <w:t xml:space="preserve"> </w:t>
      </w:r>
      <w:r w:rsidRPr="007365BA">
        <w:rPr>
          <w:sz w:val="26"/>
          <w:szCs w:val="26"/>
        </w:rPr>
        <w:t>chức</w:t>
      </w:r>
      <w:r w:rsidRPr="007365BA">
        <w:rPr>
          <w:sz w:val="26"/>
          <w:szCs w:val="26"/>
          <w:lang w:val="hr-HR"/>
        </w:rPr>
        <w:t xml:space="preserve"> bồi dưỡng kiến thức pháp luật </w:t>
      </w:r>
      <w:r w:rsidRPr="007365BA">
        <w:rPr>
          <w:sz w:val="26"/>
          <w:szCs w:val="26"/>
        </w:rPr>
        <w:t>theo</w:t>
      </w:r>
      <w:r w:rsidRPr="007365BA">
        <w:rPr>
          <w:sz w:val="26"/>
          <w:szCs w:val="26"/>
          <w:lang w:val="hr-HR"/>
        </w:rPr>
        <w:t xml:space="preserve"> </w:t>
      </w:r>
      <w:r w:rsidRPr="007365BA">
        <w:rPr>
          <w:sz w:val="26"/>
          <w:szCs w:val="26"/>
        </w:rPr>
        <w:t>nội</w:t>
      </w:r>
      <w:r w:rsidRPr="007365BA">
        <w:rPr>
          <w:sz w:val="26"/>
          <w:szCs w:val="26"/>
          <w:lang w:val="hr-HR"/>
        </w:rPr>
        <w:t xml:space="preserve"> </w:t>
      </w:r>
      <w:r w:rsidRPr="007365BA">
        <w:rPr>
          <w:sz w:val="26"/>
          <w:szCs w:val="26"/>
        </w:rPr>
        <w:t>dung</w:t>
      </w:r>
      <w:r w:rsidRPr="007365BA">
        <w:rPr>
          <w:sz w:val="26"/>
          <w:szCs w:val="26"/>
          <w:lang w:val="hr-HR"/>
        </w:rPr>
        <w:t xml:space="preserve"> </w:t>
      </w:r>
      <w:r w:rsidRPr="007365BA">
        <w:rPr>
          <w:sz w:val="26"/>
          <w:szCs w:val="26"/>
        </w:rPr>
        <w:t>ch</w:t>
      </w:r>
      <w:r w:rsidRPr="007365BA">
        <w:rPr>
          <w:sz w:val="26"/>
          <w:szCs w:val="26"/>
          <w:lang w:val="hr-HR"/>
        </w:rPr>
        <w:t>ươ</w:t>
      </w:r>
      <w:r w:rsidRPr="007365BA">
        <w:rPr>
          <w:sz w:val="26"/>
          <w:szCs w:val="26"/>
        </w:rPr>
        <w:t>ng</w:t>
      </w:r>
      <w:r w:rsidRPr="007365BA">
        <w:rPr>
          <w:sz w:val="26"/>
          <w:szCs w:val="26"/>
          <w:lang w:val="hr-HR"/>
        </w:rPr>
        <w:t xml:space="preserve"> </w:t>
      </w:r>
      <w:r w:rsidRPr="007365BA">
        <w:rPr>
          <w:sz w:val="26"/>
          <w:szCs w:val="26"/>
        </w:rPr>
        <w:t>tr</w:t>
      </w:r>
      <w:r w:rsidRPr="007365BA">
        <w:rPr>
          <w:sz w:val="26"/>
          <w:szCs w:val="26"/>
          <w:lang w:val="hr-HR"/>
        </w:rPr>
        <w:t>ì</w:t>
      </w:r>
      <w:r w:rsidRPr="007365BA">
        <w:rPr>
          <w:sz w:val="26"/>
          <w:szCs w:val="26"/>
        </w:rPr>
        <w:t>nh</w:t>
      </w:r>
      <w:r w:rsidRPr="007365BA">
        <w:rPr>
          <w:sz w:val="26"/>
          <w:szCs w:val="26"/>
          <w:lang w:val="hr-HR"/>
        </w:rPr>
        <w:t xml:space="preserve"> </w:t>
      </w:r>
      <w:r w:rsidRPr="007365BA">
        <w:rPr>
          <w:sz w:val="26"/>
          <w:szCs w:val="26"/>
        </w:rPr>
        <w:t>quy</w:t>
      </w:r>
      <w:r w:rsidRPr="007365BA">
        <w:rPr>
          <w:sz w:val="26"/>
          <w:szCs w:val="26"/>
          <w:lang w:val="hr-HR"/>
        </w:rPr>
        <w:t xml:space="preserve"> đ</w:t>
      </w:r>
      <w:r w:rsidRPr="007365BA">
        <w:rPr>
          <w:sz w:val="26"/>
          <w:szCs w:val="26"/>
        </w:rPr>
        <w:t>ịnh</w:t>
      </w:r>
      <w:r w:rsidRPr="007365BA">
        <w:rPr>
          <w:sz w:val="26"/>
          <w:szCs w:val="26"/>
          <w:lang w:val="hr-HR"/>
        </w:rPr>
        <w:t xml:space="preserve">; </w:t>
      </w:r>
      <w:r w:rsidRPr="007365BA">
        <w:rPr>
          <w:sz w:val="26"/>
          <w:szCs w:val="26"/>
        </w:rPr>
        <w:t>tổ</w:t>
      </w:r>
      <w:r w:rsidRPr="007365BA">
        <w:rPr>
          <w:sz w:val="26"/>
          <w:szCs w:val="26"/>
          <w:lang w:val="hr-HR"/>
        </w:rPr>
        <w:t xml:space="preserve"> </w:t>
      </w:r>
      <w:r w:rsidRPr="007365BA">
        <w:rPr>
          <w:sz w:val="26"/>
          <w:szCs w:val="26"/>
        </w:rPr>
        <w:t>chức</w:t>
      </w:r>
      <w:r w:rsidRPr="007365BA">
        <w:rPr>
          <w:sz w:val="26"/>
          <w:szCs w:val="26"/>
          <w:lang w:val="hr-HR"/>
        </w:rPr>
        <w:t xml:space="preserve"> </w:t>
      </w:r>
      <w:r w:rsidRPr="007365BA">
        <w:rPr>
          <w:sz w:val="26"/>
          <w:szCs w:val="26"/>
        </w:rPr>
        <w:t>kiểm</w:t>
      </w:r>
      <w:r w:rsidRPr="007365BA">
        <w:rPr>
          <w:sz w:val="26"/>
          <w:szCs w:val="26"/>
          <w:lang w:val="hr-HR"/>
        </w:rPr>
        <w:t xml:space="preserve"> </w:t>
      </w:r>
      <w:r w:rsidRPr="007365BA">
        <w:rPr>
          <w:sz w:val="26"/>
          <w:szCs w:val="26"/>
        </w:rPr>
        <w:t>tra</w:t>
      </w:r>
      <w:r w:rsidRPr="007365BA">
        <w:rPr>
          <w:sz w:val="26"/>
          <w:szCs w:val="26"/>
          <w:lang w:val="hr-HR"/>
        </w:rPr>
        <w:t xml:space="preserve"> </w:t>
      </w:r>
      <w:r w:rsidRPr="007365BA">
        <w:rPr>
          <w:sz w:val="26"/>
          <w:szCs w:val="26"/>
        </w:rPr>
        <w:t>v</w:t>
      </w:r>
      <w:r w:rsidRPr="007365BA">
        <w:rPr>
          <w:sz w:val="26"/>
          <w:szCs w:val="26"/>
          <w:lang w:val="hr-HR"/>
        </w:rPr>
        <w:t xml:space="preserve">à </w:t>
      </w:r>
      <w:r w:rsidRPr="007365BA">
        <w:rPr>
          <w:sz w:val="26"/>
          <w:szCs w:val="26"/>
        </w:rPr>
        <w:t>cấp</w:t>
      </w:r>
      <w:r w:rsidRPr="007365BA">
        <w:rPr>
          <w:sz w:val="26"/>
          <w:szCs w:val="26"/>
          <w:lang w:val="hr-HR"/>
        </w:rPr>
        <w:t xml:space="preserve"> </w:t>
      </w:r>
      <w:r w:rsidRPr="007365BA">
        <w:rPr>
          <w:sz w:val="26"/>
          <w:szCs w:val="26"/>
        </w:rPr>
        <w:t>chứng</w:t>
      </w:r>
      <w:r w:rsidRPr="007365BA">
        <w:rPr>
          <w:sz w:val="26"/>
          <w:szCs w:val="26"/>
          <w:lang w:val="hr-HR"/>
        </w:rPr>
        <w:t xml:space="preserve"> </w:t>
      </w:r>
      <w:r w:rsidRPr="007365BA">
        <w:rPr>
          <w:sz w:val="26"/>
          <w:szCs w:val="26"/>
        </w:rPr>
        <w:t>chỉ</w:t>
      </w:r>
      <w:r w:rsidRPr="007365BA">
        <w:rPr>
          <w:sz w:val="26"/>
          <w:szCs w:val="26"/>
          <w:lang w:val="hr-HR"/>
        </w:rPr>
        <w:t xml:space="preserve"> </w:t>
      </w:r>
      <w:r w:rsidRPr="007365BA">
        <w:rPr>
          <w:sz w:val="26"/>
          <w:szCs w:val="26"/>
        </w:rPr>
        <w:t>cho</w:t>
      </w:r>
      <w:r w:rsidRPr="007365BA">
        <w:rPr>
          <w:sz w:val="26"/>
          <w:szCs w:val="26"/>
          <w:lang w:val="hr-HR"/>
        </w:rPr>
        <w:t xml:space="preserve"> </w:t>
      </w:r>
      <w:r w:rsidRPr="007365BA">
        <w:rPr>
          <w:sz w:val="26"/>
          <w:szCs w:val="26"/>
        </w:rPr>
        <w:t>ng</w:t>
      </w:r>
      <w:r w:rsidRPr="007365BA">
        <w:rPr>
          <w:sz w:val="26"/>
          <w:szCs w:val="26"/>
          <w:lang w:val="hr-HR"/>
        </w:rPr>
        <w:t>ư</w:t>
      </w:r>
      <w:r w:rsidRPr="007365BA">
        <w:rPr>
          <w:sz w:val="26"/>
          <w:szCs w:val="26"/>
        </w:rPr>
        <w:t>ời</w:t>
      </w:r>
      <w:r w:rsidRPr="007365BA">
        <w:rPr>
          <w:sz w:val="26"/>
          <w:szCs w:val="26"/>
          <w:lang w:val="hr-HR"/>
        </w:rPr>
        <w:t xml:space="preserve"> đ</w:t>
      </w:r>
      <w:r w:rsidRPr="007365BA">
        <w:rPr>
          <w:sz w:val="26"/>
          <w:szCs w:val="26"/>
        </w:rPr>
        <w:t>ạt</w:t>
      </w:r>
      <w:r w:rsidRPr="007365BA">
        <w:rPr>
          <w:sz w:val="26"/>
          <w:szCs w:val="26"/>
          <w:lang w:val="hr-HR"/>
        </w:rPr>
        <w:t xml:space="preserve"> </w:t>
      </w:r>
      <w:r w:rsidRPr="007365BA">
        <w:rPr>
          <w:sz w:val="26"/>
          <w:szCs w:val="26"/>
        </w:rPr>
        <w:t>y</w:t>
      </w:r>
      <w:r w:rsidRPr="007365BA">
        <w:rPr>
          <w:sz w:val="26"/>
          <w:szCs w:val="26"/>
          <w:lang w:val="hr-HR"/>
        </w:rPr>
        <w:t>ê</w:t>
      </w:r>
      <w:r w:rsidRPr="007365BA">
        <w:rPr>
          <w:sz w:val="26"/>
          <w:szCs w:val="26"/>
        </w:rPr>
        <w:t>u</w:t>
      </w:r>
      <w:r w:rsidRPr="007365BA">
        <w:rPr>
          <w:sz w:val="26"/>
          <w:szCs w:val="26"/>
          <w:lang w:val="hr-HR"/>
        </w:rPr>
        <w:t xml:space="preserve"> </w:t>
      </w:r>
      <w:r w:rsidRPr="007365BA">
        <w:rPr>
          <w:sz w:val="26"/>
          <w:szCs w:val="26"/>
        </w:rPr>
        <w:t>cầu</w:t>
      </w:r>
      <w:r w:rsidRPr="007365BA">
        <w:rPr>
          <w:sz w:val="26"/>
          <w:szCs w:val="26"/>
          <w:lang w:val="hr-HR"/>
        </w:rPr>
        <w:t>.</w:t>
      </w:r>
    </w:p>
    <w:p w:rsidR="00757B06" w:rsidRPr="007365BA" w:rsidRDefault="00757B06" w:rsidP="00757B06">
      <w:pPr>
        <w:ind w:firstLine="480"/>
        <w:jc w:val="both"/>
        <w:rPr>
          <w:b/>
          <w:sz w:val="26"/>
          <w:szCs w:val="26"/>
          <w:lang w:val="hr-HR"/>
        </w:rPr>
      </w:pPr>
      <w:r w:rsidRPr="007365BA">
        <w:rPr>
          <w:b/>
          <w:sz w:val="26"/>
          <w:szCs w:val="26"/>
          <w:lang w:val="hr-HR"/>
        </w:rPr>
        <w:t xml:space="preserve">2. </w:t>
      </w:r>
      <w:r w:rsidRPr="007365BA">
        <w:rPr>
          <w:b/>
          <w:sz w:val="26"/>
          <w:szCs w:val="26"/>
        </w:rPr>
        <w:t>C</w:t>
      </w:r>
      <w:r w:rsidRPr="007365BA">
        <w:rPr>
          <w:b/>
          <w:sz w:val="26"/>
          <w:szCs w:val="26"/>
          <w:lang w:val="hr-HR"/>
        </w:rPr>
        <w:t>á</w:t>
      </w:r>
      <w:r w:rsidRPr="007365BA">
        <w:rPr>
          <w:b/>
          <w:sz w:val="26"/>
          <w:szCs w:val="26"/>
        </w:rPr>
        <w:t>ch</w:t>
      </w:r>
      <w:r w:rsidRPr="007365BA">
        <w:rPr>
          <w:b/>
          <w:sz w:val="26"/>
          <w:szCs w:val="26"/>
          <w:lang w:val="hr-HR"/>
        </w:rPr>
        <w:t xml:space="preserve"> </w:t>
      </w:r>
      <w:r w:rsidRPr="007365BA">
        <w:rPr>
          <w:b/>
          <w:sz w:val="26"/>
          <w:szCs w:val="26"/>
        </w:rPr>
        <w:t>thức</w:t>
      </w:r>
      <w:r w:rsidRPr="007365BA">
        <w:rPr>
          <w:b/>
          <w:sz w:val="26"/>
          <w:szCs w:val="26"/>
          <w:lang w:val="hr-HR"/>
        </w:rPr>
        <w:t xml:space="preserve"> </w:t>
      </w:r>
      <w:r w:rsidRPr="007365BA">
        <w:rPr>
          <w:b/>
          <w:sz w:val="26"/>
          <w:szCs w:val="26"/>
        </w:rPr>
        <w:t>thực</w:t>
      </w:r>
      <w:r w:rsidRPr="007365BA">
        <w:rPr>
          <w:b/>
          <w:sz w:val="26"/>
          <w:szCs w:val="26"/>
          <w:lang w:val="hr-HR"/>
        </w:rPr>
        <w:t xml:space="preserve"> </w:t>
      </w:r>
      <w:r w:rsidRPr="007365BA">
        <w:rPr>
          <w:b/>
          <w:sz w:val="26"/>
          <w:szCs w:val="26"/>
        </w:rPr>
        <w:t>hiện</w:t>
      </w:r>
      <w:r w:rsidRPr="007365BA">
        <w:rPr>
          <w:b/>
          <w:sz w:val="26"/>
          <w:szCs w:val="26"/>
          <w:lang w:val="hr-HR"/>
        </w:rPr>
        <w:t xml:space="preserve">: </w:t>
      </w:r>
      <w:r w:rsidRPr="007365BA">
        <w:rPr>
          <w:sz w:val="26"/>
          <w:szCs w:val="26"/>
          <w:lang w:val="hr-HR"/>
        </w:rPr>
        <w:t xml:space="preserve">Nộp hồ sơ </w:t>
      </w:r>
      <w:r w:rsidRPr="007365BA">
        <w:rPr>
          <w:sz w:val="26"/>
          <w:szCs w:val="26"/>
        </w:rPr>
        <w:t>trực</w:t>
      </w:r>
      <w:r w:rsidRPr="007365BA">
        <w:rPr>
          <w:sz w:val="26"/>
          <w:szCs w:val="26"/>
          <w:lang w:val="hr-HR"/>
        </w:rPr>
        <w:t xml:space="preserve"> </w:t>
      </w:r>
      <w:r w:rsidRPr="007365BA">
        <w:rPr>
          <w:sz w:val="26"/>
          <w:szCs w:val="26"/>
        </w:rPr>
        <w:t>tiếp</w:t>
      </w:r>
      <w:r w:rsidRPr="007365BA">
        <w:rPr>
          <w:sz w:val="26"/>
          <w:szCs w:val="26"/>
          <w:lang w:val="hr-HR"/>
        </w:rPr>
        <w:t xml:space="preserve"> </w:t>
      </w:r>
      <w:r w:rsidRPr="007365BA">
        <w:rPr>
          <w:sz w:val="26"/>
          <w:szCs w:val="26"/>
        </w:rPr>
        <w:t>tại</w:t>
      </w:r>
      <w:r w:rsidRPr="007365BA">
        <w:rPr>
          <w:sz w:val="26"/>
          <w:szCs w:val="26"/>
          <w:lang w:val="hr-HR"/>
        </w:rPr>
        <w:t xml:space="preserve"> </w:t>
      </w:r>
      <w:r w:rsidRPr="007365BA">
        <w:rPr>
          <w:sz w:val="26"/>
          <w:szCs w:val="26"/>
        </w:rPr>
        <w:t>c</w:t>
      </w:r>
      <w:r w:rsidRPr="007365BA">
        <w:rPr>
          <w:sz w:val="26"/>
          <w:szCs w:val="26"/>
          <w:lang w:val="hr-HR"/>
        </w:rPr>
        <w:t xml:space="preserve">ơ </w:t>
      </w:r>
      <w:r w:rsidRPr="007365BA">
        <w:rPr>
          <w:sz w:val="26"/>
          <w:szCs w:val="26"/>
        </w:rPr>
        <w:t>sở</w:t>
      </w:r>
      <w:r w:rsidRPr="007365BA">
        <w:rPr>
          <w:sz w:val="26"/>
          <w:szCs w:val="26"/>
          <w:lang w:val="hr-HR"/>
        </w:rPr>
        <w:t xml:space="preserve"> đà</w:t>
      </w:r>
      <w:r w:rsidRPr="007365BA">
        <w:rPr>
          <w:sz w:val="26"/>
          <w:szCs w:val="26"/>
        </w:rPr>
        <w:t>o</w:t>
      </w:r>
      <w:r w:rsidRPr="007365BA">
        <w:rPr>
          <w:sz w:val="26"/>
          <w:szCs w:val="26"/>
          <w:lang w:val="hr-HR"/>
        </w:rPr>
        <w:t xml:space="preserve"> </w:t>
      </w:r>
      <w:r w:rsidRPr="007365BA">
        <w:rPr>
          <w:sz w:val="26"/>
          <w:szCs w:val="26"/>
        </w:rPr>
        <w:t>tạo</w:t>
      </w:r>
      <w:r w:rsidRPr="007365BA">
        <w:rPr>
          <w:sz w:val="26"/>
          <w:szCs w:val="26"/>
          <w:lang w:val="hr-HR"/>
        </w:rPr>
        <w:t xml:space="preserve"> </w:t>
      </w:r>
      <w:r w:rsidRPr="007365BA">
        <w:rPr>
          <w:sz w:val="26"/>
          <w:szCs w:val="26"/>
        </w:rPr>
        <w:t>bồi</w:t>
      </w:r>
      <w:r w:rsidRPr="007365BA">
        <w:rPr>
          <w:sz w:val="26"/>
          <w:szCs w:val="26"/>
          <w:lang w:val="hr-HR"/>
        </w:rPr>
        <w:t xml:space="preserve"> </w:t>
      </w:r>
      <w:r w:rsidRPr="007365BA">
        <w:rPr>
          <w:sz w:val="26"/>
          <w:szCs w:val="26"/>
        </w:rPr>
        <w:t>d</w:t>
      </w:r>
      <w:r w:rsidRPr="007365BA">
        <w:rPr>
          <w:sz w:val="26"/>
          <w:szCs w:val="26"/>
          <w:lang w:val="hr-HR"/>
        </w:rPr>
        <w:t>ư</w:t>
      </w:r>
      <w:r w:rsidRPr="007365BA">
        <w:rPr>
          <w:sz w:val="26"/>
          <w:szCs w:val="26"/>
        </w:rPr>
        <w:t>ỡng</w:t>
      </w:r>
      <w:r>
        <w:rPr>
          <w:sz w:val="26"/>
          <w:szCs w:val="26"/>
        </w:rPr>
        <w:t xml:space="preserve"> kiến thức pháp luật</w:t>
      </w:r>
      <w:r w:rsidRPr="007365BA">
        <w:rPr>
          <w:sz w:val="26"/>
          <w:szCs w:val="26"/>
          <w:lang w:val="hr-HR"/>
        </w:rPr>
        <w:t>. Trên địa bàn tỉnh Bắc Ninh.</w:t>
      </w:r>
    </w:p>
    <w:p w:rsidR="00757B06" w:rsidRPr="007365BA" w:rsidRDefault="00757B06" w:rsidP="00757B06">
      <w:pPr>
        <w:ind w:firstLine="480"/>
        <w:jc w:val="both"/>
        <w:rPr>
          <w:sz w:val="26"/>
          <w:szCs w:val="26"/>
          <w:lang w:val="hr-HR"/>
        </w:rPr>
      </w:pPr>
      <w:r w:rsidRPr="007365BA">
        <w:rPr>
          <w:b/>
          <w:sz w:val="26"/>
          <w:szCs w:val="26"/>
          <w:lang w:val="hr-HR"/>
        </w:rPr>
        <w:t xml:space="preserve">3. </w:t>
      </w:r>
      <w:r w:rsidRPr="007365BA">
        <w:rPr>
          <w:b/>
          <w:sz w:val="26"/>
          <w:szCs w:val="26"/>
        </w:rPr>
        <w:t>Th</w:t>
      </w:r>
      <w:r w:rsidRPr="007365BA">
        <w:rPr>
          <w:b/>
          <w:sz w:val="26"/>
          <w:szCs w:val="26"/>
          <w:lang w:val="hr-HR"/>
        </w:rPr>
        <w:t>à</w:t>
      </w:r>
      <w:r w:rsidRPr="007365BA">
        <w:rPr>
          <w:b/>
          <w:sz w:val="26"/>
          <w:szCs w:val="26"/>
        </w:rPr>
        <w:t>nh</w:t>
      </w:r>
      <w:r w:rsidRPr="007365BA">
        <w:rPr>
          <w:b/>
          <w:sz w:val="26"/>
          <w:szCs w:val="26"/>
          <w:lang w:val="hr-HR"/>
        </w:rPr>
        <w:t xml:space="preserve"> </w:t>
      </w:r>
      <w:r w:rsidRPr="007365BA">
        <w:rPr>
          <w:b/>
          <w:sz w:val="26"/>
          <w:szCs w:val="26"/>
        </w:rPr>
        <w:t>phần</w:t>
      </w:r>
      <w:r w:rsidRPr="007365BA">
        <w:rPr>
          <w:b/>
          <w:sz w:val="26"/>
          <w:szCs w:val="26"/>
          <w:lang w:val="hr-HR"/>
        </w:rPr>
        <w:t xml:space="preserve">, </w:t>
      </w:r>
      <w:r w:rsidRPr="007365BA">
        <w:rPr>
          <w:b/>
          <w:sz w:val="26"/>
          <w:szCs w:val="26"/>
        </w:rPr>
        <w:t>số</w:t>
      </w:r>
      <w:r w:rsidRPr="007365BA">
        <w:rPr>
          <w:b/>
          <w:sz w:val="26"/>
          <w:szCs w:val="26"/>
          <w:lang w:val="hr-HR"/>
        </w:rPr>
        <w:t xml:space="preserve"> </w:t>
      </w:r>
      <w:r w:rsidRPr="007365BA">
        <w:rPr>
          <w:b/>
          <w:sz w:val="26"/>
          <w:szCs w:val="26"/>
        </w:rPr>
        <w:t>l</w:t>
      </w:r>
      <w:r w:rsidRPr="007365BA">
        <w:rPr>
          <w:b/>
          <w:sz w:val="26"/>
          <w:szCs w:val="26"/>
          <w:lang w:val="hr-HR"/>
        </w:rPr>
        <w:t>ư</w:t>
      </w:r>
      <w:r w:rsidRPr="007365BA">
        <w:rPr>
          <w:b/>
          <w:sz w:val="26"/>
          <w:szCs w:val="26"/>
        </w:rPr>
        <w:t>ợng</w:t>
      </w:r>
      <w:r w:rsidRPr="007365BA">
        <w:rPr>
          <w:b/>
          <w:sz w:val="26"/>
          <w:szCs w:val="26"/>
          <w:lang w:val="hr-HR"/>
        </w:rPr>
        <w:t xml:space="preserve"> </w:t>
      </w:r>
      <w:r w:rsidRPr="007365BA">
        <w:rPr>
          <w:b/>
          <w:sz w:val="26"/>
          <w:szCs w:val="26"/>
        </w:rPr>
        <w:t>hồ</w:t>
      </w:r>
      <w:r w:rsidRPr="007365BA">
        <w:rPr>
          <w:b/>
          <w:sz w:val="26"/>
          <w:szCs w:val="26"/>
          <w:lang w:val="hr-HR"/>
        </w:rPr>
        <w:t xml:space="preserve"> </w:t>
      </w:r>
      <w:r w:rsidRPr="007365BA">
        <w:rPr>
          <w:b/>
          <w:sz w:val="26"/>
          <w:szCs w:val="26"/>
        </w:rPr>
        <w:t>s</w:t>
      </w:r>
      <w:r w:rsidRPr="007365BA">
        <w:rPr>
          <w:b/>
          <w:sz w:val="26"/>
          <w:szCs w:val="26"/>
          <w:lang w:val="hr-HR"/>
        </w:rPr>
        <w:t xml:space="preserve">ơ: </w:t>
      </w:r>
    </w:p>
    <w:p w:rsidR="00757B06" w:rsidRPr="007365BA" w:rsidRDefault="00757B06" w:rsidP="00757B06">
      <w:pPr>
        <w:ind w:firstLine="480"/>
        <w:jc w:val="both"/>
        <w:rPr>
          <w:sz w:val="26"/>
          <w:szCs w:val="26"/>
          <w:lang w:val="hr-HR"/>
        </w:rPr>
      </w:pPr>
      <w:r w:rsidRPr="007365BA">
        <w:rPr>
          <w:sz w:val="26"/>
          <w:szCs w:val="26"/>
        </w:rPr>
        <w:t>a</w:t>
      </w:r>
      <w:r w:rsidRPr="007365BA">
        <w:rPr>
          <w:sz w:val="26"/>
          <w:szCs w:val="26"/>
          <w:lang w:val="hr-HR"/>
        </w:rPr>
        <w:t xml:space="preserve">) </w:t>
      </w:r>
      <w:r w:rsidRPr="007365BA">
        <w:rPr>
          <w:sz w:val="26"/>
          <w:szCs w:val="26"/>
        </w:rPr>
        <w:t>Th</w:t>
      </w:r>
      <w:r w:rsidRPr="007365BA">
        <w:rPr>
          <w:sz w:val="26"/>
          <w:szCs w:val="26"/>
          <w:lang w:val="hr-HR"/>
        </w:rPr>
        <w:t>à</w:t>
      </w:r>
      <w:r w:rsidRPr="007365BA">
        <w:rPr>
          <w:sz w:val="26"/>
          <w:szCs w:val="26"/>
        </w:rPr>
        <w:t>nh</w:t>
      </w:r>
      <w:r w:rsidRPr="007365BA">
        <w:rPr>
          <w:sz w:val="26"/>
          <w:szCs w:val="26"/>
          <w:lang w:val="hr-HR"/>
        </w:rPr>
        <w:t xml:space="preserve"> </w:t>
      </w:r>
      <w:r w:rsidRPr="007365BA">
        <w:rPr>
          <w:sz w:val="26"/>
          <w:szCs w:val="26"/>
        </w:rPr>
        <w:t>phần</w:t>
      </w:r>
      <w:r w:rsidRPr="007365BA">
        <w:rPr>
          <w:sz w:val="26"/>
          <w:szCs w:val="26"/>
          <w:lang w:val="hr-HR"/>
        </w:rPr>
        <w:t xml:space="preserve"> </w:t>
      </w:r>
    </w:p>
    <w:p w:rsidR="00757B06" w:rsidRPr="005613B5" w:rsidRDefault="00757B06" w:rsidP="00757B06">
      <w:pPr>
        <w:ind w:firstLine="480"/>
        <w:jc w:val="both"/>
        <w:rPr>
          <w:spacing w:val="-4"/>
          <w:sz w:val="26"/>
          <w:szCs w:val="26"/>
          <w:lang w:val="hr-HR"/>
        </w:rPr>
      </w:pPr>
      <w:r w:rsidRPr="005613B5">
        <w:rPr>
          <w:spacing w:val="-4"/>
          <w:sz w:val="26"/>
          <w:szCs w:val="26"/>
          <w:lang w:val="hr-HR"/>
        </w:rPr>
        <w:t>- Đơ</w:t>
      </w:r>
      <w:r w:rsidRPr="005613B5">
        <w:rPr>
          <w:spacing w:val="-4"/>
          <w:sz w:val="26"/>
          <w:szCs w:val="26"/>
        </w:rPr>
        <w:t>n</w:t>
      </w:r>
      <w:r w:rsidRPr="005613B5">
        <w:rPr>
          <w:spacing w:val="-4"/>
          <w:sz w:val="26"/>
          <w:szCs w:val="26"/>
          <w:lang w:val="hr-HR"/>
        </w:rPr>
        <w:t xml:space="preserve"> đ</w:t>
      </w:r>
      <w:r w:rsidRPr="005613B5">
        <w:rPr>
          <w:spacing w:val="-4"/>
          <w:sz w:val="26"/>
          <w:szCs w:val="26"/>
        </w:rPr>
        <w:t>ề</w:t>
      </w:r>
      <w:r w:rsidRPr="005613B5">
        <w:rPr>
          <w:spacing w:val="-4"/>
          <w:sz w:val="26"/>
          <w:szCs w:val="26"/>
          <w:lang w:val="hr-HR"/>
        </w:rPr>
        <w:t xml:space="preserve"> </w:t>
      </w:r>
      <w:r w:rsidRPr="005613B5">
        <w:rPr>
          <w:spacing w:val="-4"/>
          <w:sz w:val="26"/>
          <w:szCs w:val="26"/>
        </w:rPr>
        <w:t>nghị</w:t>
      </w:r>
      <w:r w:rsidRPr="005613B5">
        <w:rPr>
          <w:spacing w:val="-4"/>
          <w:sz w:val="26"/>
          <w:szCs w:val="26"/>
          <w:lang w:val="hr-HR"/>
        </w:rPr>
        <w:t xml:space="preserve"> </w:t>
      </w:r>
      <w:r w:rsidRPr="005613B5">
        <w:rPr>
          <w:spacing w:val="-4"/>
          <w:sz w:val="26"/>
          <w:szCs w:val="26"/>
        </w:rPr>
        <w:t>dự</w:t>
      </w:r>
      <w:r w:rsidRPr="005613B5">
        <w:rPr>
          <w:spacing w:val="-4"/>
          <w:sz w:val="26"/>
          <w:szCs w:val="26"/>
          <w:lang w:val="hr-HR"/>
        </w:rPr>
        <w:t xml:space="preserve"> </w:t>
      </w:r>
      <w:r w:rsidRPr="005613B5">
        <w:rPr>
          <w:spacing w:val="-4"/>
          <w:sz w:val="26"/>
          <w:szCs w:val="26"/>
        </w:rPr>
        <w:t>học</w:t>
      </w:r>
      <w:r w:rsidRPr="005613B5">
        <w:rPr>
          <w:spacing w:val="-4"/>
          <w:sz w:val="26"/>
          <w:szCs w:val="26"/>
          <w:lang w:val="hr-HR"/>
        </w:rPr>
        <w:t xml:space="preserve"> </w:t>
      </w:r>
      <w:r w:rsidRPr="005613B5">
        <w:rPr>
          <w:spacing w:val="-4"/>
          <w:sz w:val="26"/>
          <w:szCs w:val="26"/>
        </w:rPr>
        <w:t>bồi</w:t>
      </w:r>
      <w:r w:rsidRPr="005613B5">
        <w:rPr>
          <w:spacing w:val="-4"/>
          <w:sz w:val="26"/>
          <w:szCs w:val="26"/>
          <w:lang w:val="hr-HR"/>
        </w:rPr>
        <w:t xml:space="preserve"> </w:t>
      </w:r>
      <w:r w:rsidRPr="005613B5">
        <w:rPr>
          <w:spacing w:val="-4"/>
          <w:sz w:val="26"/>
          <w:szCs w:val="26"/>
        </w:rPr>
        <w:t>d</w:t>
      </w:r>
      <w:r w:rsidRPr="005613B5">
        <w:rPr>
          <w:spacing w:val="-4"/>
          <w:sz w:val="26"/>
          <w:szCs w:val="26"/>
          <w:lang w:val="hr-HR"/>
        </w:rPr>
        <w:t>ư</w:t>
      </w:r>
      <w:r w:rsidRPr="005613B5">
        <w:rPr>
          <w:spacing w:val="-4"/>
          <w:sz w:val="26"/>
          <w:szCs w:val="26"/>
        </w:rPr>
        <w:t>ỡng</w:t>
      </w:r>
      <w:r w:rsidRPr="005613B5">
        <w:rPr>
          <w:spacing w:val="-4"/>
          <w:sz w:val="26"/>
          <w:szCs w:val="26"/>
          <w:lang w:val="hr-HR"/>
        </w:rPr>
        <w:t xml:space="preserve"> </w:t>
      </w:r>
      <w:r w:rsidRPr="005613B5">
        <w:rPr>
          <w:spacing w:val="-4"/>
          <w:sz w:val="26"/>
          <w:szCs w:val="26"/>
        </w:rPr>
        <w:t>kiến</w:t>
      </w:r>
      <w:r w:rsidRPr="005613B5">
        <w:rPr>
          <w:spacing w:val="-4"/>
          <w:sz w:val="26"/>
          <w:szCs w:val="26"/>
          <w:lang w:val="hr-HR"/>
        </w:rPr>
        <w:t xml:space="preserve"> </w:t>
      </w:r>
      <w:r w:rsidRPr="005613B5">
        <w:rPr>
          <w:spacing w:val="-4"/>
          <w:sz w:val="26"/>
          <w:szCs w:val="26"/>
        </w:rPr>
        <w:t>thức</w:t>
      </w:r>
      <w:r w:rsidRPr="005613B5">
        <w:rPr>
          <w:spacing w:val="-4"/>
          <w:sz w:val="26"/>
          <w:szCs w:val="26"/>
          <w:lang w:val="hr-HR"/>
        </w:rPr>
        <w:t xml:space="preserve"> </w:t>
      </w:r>
      <w:r w:rsidRPr="005613B5">
        <w:rPr>
          <w:spacing w:val="-4"/>
          <w:sz w:val="26"/>
          <w:szCs w:val="26"/>
        </w:rPr>
        <w:t>ph</w:t>
      </w:r>
      <w:r w:rsidRPr="005613B5">
        <w:rPr>
          <w:spacing w:val="-4"/>
          <w:sz w:val="26"/>
          <w:szCs w:val="26"/>
          <w:lang w:val="hr-HR"/>
        </w:rPr>
        <w:t>á</w:t>
      </w:r>
      <w:r w:rsidRPr="005613B5">
        <w:rPr>
          <w:spacing w:val="-4"/>
          <w:sz w:val="26"/>
          <w:szCs w:val="26"/>
        </w:rPr>
        <w:t>p</w:t>
      </w:r>
      <w:r w:rsidRPr="005613B5">
        <w:rPr>
          <w:spacing w:val="-4"/>
          <w:sz w:val="26"/>
          <w:szCs w:val="26"/>
          <w:lang w:val="hr-HR"/>
        </w:rPr>
        <w:t xml:space="preserve"> </w:t>
      </w:r>
      <w:r w:rsidRPr="005613B5">
        <w:rPr>
          <w:spacing w:val="-4"/>
          <w:sz w:val="26"/>
          <w:szCs w:val="26"/>
        </w:rPr>
        <w:t>luật</w:t>
      </w:r>
      <w:r w:rsidRPr="005613B5">
        <w:rPr>
          <w:spacing w:val="-4"/>
          <w:sz w:val="26"/>
          <w:szCs w:val="26"/>
          <w:lang w:val="hr-HR"/>
        </w:rPr>
        <w:t xml:space="preserve"> </w:t>
      </w:r>
      <w:r w:rsidRPr="005613B5">
        <w:rPr>
          <w:spacing w:val="-4"/>
          <w:sz w:val="26"/>
          <w:szCs w:val="26"/>
        </w:rPr>
        <w:t>về</w:t>
      </w:r>
      <w:r w:rsidRPr="005613B5">
        <w:rPr>
          <w:spacing w:val="-4"/>
          <w:sz w:val="26"/>
          <w:szCs w:val="26"/>
          <w:lang w:val="hr-HR"/>
        </w:rPr>
        <w:t xml:space="preserve"> </w:t>
      </w:r>
      <w:r w:rsidRPr="005613B5">
        <w:rPr>
          <w:spacing w:val="-4"/>
          <w:sz w:val="26"/>
          <w:szCs w:val="26"/>
        </w:rPr>
        <w:t>giao</w:t>
      </w:r>
      <w:r w:rsidRPr="005613B5">
        <w:rPr>
          <w:spacing w:val="-4"/>
          <w:sz w:val="26"/>
          <w:szCs w:val="26"/>
          <w:lang w:val="hr-HR"/>
        </w:rPr>
        <w:t xml:space="preserve"> </w:t>
      </w:r>
      <w:r w:rsidRPr="005613B5">
        <w:rPr>
          <w:spacing w:val="-4"/>
          <w:sz w:val="26"/>
          <w:szCs w:val="26"/>
        </w:rPr>
        <w:t>th</w:t>
      </w:r>
      <w:r w:rsidRPr="005613B5">
        <w:rPr>
          <w:spacing w:val="-4"/>
          <w:sz w:val="26"/>
          <w:szCs w:val="26"/>
          <w:lang w:val="hr-HR"/>
        </w:rPr>
        <w:t>ô</w:t>
      </w:r>
      <w:r w:rsidRPr="005613B5">
        <w:rPr>
          <w:spacing w:val="-4"/>
          <w:sz w:val="26"/>
          <w:szCs w:val="26"/>
        </w:rPr>
        <w:t>ng</w:t>
      </w:r>
      <w:r w:rsidRPr="005613B5">
        <w:rPr>
          <w:spacing w:val="-4"/>
          <w:sz w:val="26"/>
          <w:szCs w:val="26"/>
          <w:lang w:val="hr-HR"/>
        </w:rPr>
        <w:t xml:space="preserve"> đư</w:t>
      </w:r>
      <w:r w:rsidRPr="005613B5">
        <w:rPr>
          <w:spacing w:val="-4"/>
          <w:sz w:val="26"/>
          <w:szCs w:val="26"/>
        </w:rPr>
        <w:t>ờng</w:t>
      </w:r>
      <w:r w:rsidRPr="005613B5">
        <w:rPr>
          <w:spacing w:val="-4"/>
          <w:sz w:val="26"/>
          <w:szCs w:val="26"/>
          <w:lang w:val="hr-HR"/>
        </w:rPr>
        <w:t xml:space="preserve"> </w:t>
      </w:r>
      <w:r w:rsidRPr="005613B5">
        <w:rPr>
          <w:spacing w:val="-4"/>
          <w:sz w:val="26"/>
          <w:szCs w:val="26"/>
        </w:rPr>
        <w:t>bộ</w:t>
      </w:r>
      <w:r w:rsidRPr="005613B5">
        <w:rPr>
          <w:spacing w:val="-4"/>
          <w:sz w:val="26"/>
          <w:szCs w:val="26"/>
          <w:lang w:val="hr-HR"/>
        </w:rPr>
        <w:t xml:space="preserve"> </w:t>
      </w:r>
      <w:r w:rsidRPr="005613B5">
        <w:rPr>
          <w:spacing w:val="-4"/>
          <w:sz w:val="26"/>
          <w:szCs w:val="26"/>
        </w:rPr>
        <w:t>theo</w:t>
      </w:r>
      <w:r w:rsidRPr="005613B5">
        <w:rPr>
          <w:spacing w:val="-4"/>
          <w:sz w:val="26"/>
          <w:szCs w:val="26"/>
          <w:lang w:val="hr-HR"/>
        </w:rPr>
        <w:t xml:space="preserve"> </w:t>
      </w:r>
      <w:r w:rsidRPr="005613B5">
        <w:rPr>
          <w:spacing w:val="-4"/>
          <w:sz w:val="26"/>
          <w:szCs w:val="26"/>
        </w:rPr>
        <w:t>mẫu</w:t>
      </w:r>
      <w:r w:rsidRPr="005613B5">
        <w:rPr>
          <w:spacing w:val="-4"/>
          <w:sz w:val="26"/>
          <w:szCs w:val="26"/>
          <w:lang w:val="hr-HR"/>
        </w:rPr>
        <w:t>;</w:t>
      </w:r>
    </w:p>
    <w:p w:rsidR="00757B06" w:rsidRPr="007365BA" w:rsidRDefault="00757B06" w:rsidP="00757B06">
      <w:pPr>
        <w:ind w:firstLine="480"/>
        <w:jc w:val="both"/>
        <w:rPr>
          <w:sz w:val="26"/>
          <w:szCs w:val="26"/>
          <w:lang w:val="hr-HR"/>
        </w:rPr>
      </w:pPr>
      <w:r w:rsidRPr="007365BA">
        <w:rPr>
          <w:sz w:val="26"/>
          <w:szCs w:val="26"/>
          <w:lang w:val="hr-HR"/>
        </w:rPr>
        <w:t xml:space="preserve">- </w:t>
      </w:r>
      <w:r w:rsidRPr="007365BA">
        <w:rPr>
          <w:sz w:val="26"/>
          <w:szCs w:val="26"/>
        </w:rPr>
        <w:t>Giấy</w:t>
      </w:r>
      <w:r w:rsidRPr="007365BA">
        <w:rPr>
          <w:sz w:val="26"/>
          <w:szCs w:val="26"/>
          <w:lang w:val="hr-HR"/>
        </w:rPr>
        <w:t xml:space="preserve"> </w:t>
      </w:r>
      <w:r w:rsidRPr="007365BA">
        <w:rPr>
          <w:sz w:val="26"/>
          <w:szCs w:val="26"/>
        </w:rPr>
        <w:t>chứng</w:t>
      </w:r>
      <w:r w:rsidRPr="007365BA">
        <w:rPr>
          <w:sz w:val="26"/>
          <w:szCs w:val="26"/>
          <w:lang w:val="hr-HR"/>
        </w:rPr>
        <w:t xml:space="preserve"> </w:t>
      </w:r>
      <w:r w:rsidRPr="007365BA">
        <w:rPr>
          <w:sz w:val="26"/>
          <w:szCs w:val="26"/>
        </w:rPr>
        <w:t>minh</w:t>
      </w:r>
      <w:r w:rsidRPr="007365BA">
        <w:rPr>
          <w:sz w:val="26"/>
          <w:szCs w:val="26"/>
          <w:lang w:val="hr-HR"/>
        </w:rPr>
        <w:t xml:space="preserve"> </w:t>
      </w:r>
      <w:r w:rsidRPr="007365BA">
        <w:rPr>
          <w:sz w:val="26"/>
          <w:szCs w:val="26"/>
        </w:rPr>
        <w:t>nh</w:t>
      </w:r>
      <w:r w:rsidRPr="007365BA">
        <w:rPr>
          <w:sz w:val="26"/>
          <w:szCs w:val="26"/>
          <w:lang w:val="hr-HR"/>
        </w:rPr>
        <w:t>â</w:t>
      </w:r>
      <w:r w:rsidRPr="007365BA">
        <w:rPr>
          <w:sz w:val="26"/>
          <w:szCs w:val="26"/>
        </w:rPr>
        <w:t>n</w:t>
      </w:r>
      <w:r w:rsidRPr="007365BA">
        <w:rPr>
          <w:sz w:val="26"/>
          <w:szCs w:val="26"/>
          <w:lang w:val="hr-HR"/>
        </w:rPr>
        <w:t xml:space="preserve"> </w:t>
      </w:r>
      <w:r w:rsidRPr="007365BA">
        <w:rPr>
          <w:sz w:val="26"/>
          <w:szCs w:val="26"/>
        </w:rPr>
        <w:t>d</w:t>
      </w:r>
      <w:r w:rsidRPr="007365BA">
        <w:rPr>
          <w:sz w:val="26"/>
          <w:szCs w:val="26"/>
          <w:lang w:val="hr-HR"/>
        </w:rPr>
        <w:t>â</w:t>
      </w:r>
      <w:r w:rsidRPr="007365BA">
        <w:rPr>
          <w:sz w:val="26"/>
          <w:szCs w:val="26"/>
        </w:rPr>
        <w:t>n</w:t>
      </w:r>
      <w:r w:rsidRPr="007365BA">
        <w:rPr>
          <w:sz w:val="26"/>
          <w:szCs w:val="26"/>
          <w:lang w:val="hr-HR"/>
        </w:rPr>
        <w:t xml:space="preserve"> </w:t>
      </w:r>
      <w:r w:rsidRPr="007365BA">
        <w:rPr>
          <w:sz w:val="26"/>
          <w:szCs w:val="26"/>
        </w:rPr>
        <w:t>hoặc</w:t>
      </w:r>
      <w:r w:rsidRPr="007365BA">
        <w:rPr>
          <w:sz w:val="26"/>
          <w:szCs w:val="26"/>
          <w:lang w:val="hr-HR"/>
        </w:rPr>
        <w:t xml:space="preserve"> </w:t>
      </w:r>
      <w:r w:rsidRPr="007365BA">
        <w:rPr>
          <w:sz w:val="26"/>
          <w:szCs w:val="26"/>
        </w:rPr>
        <w:t>hộ</w:t>
      </w:r>
      <w:r w:rsidRPr="007365BA">
        <w:rPr>
          <w:sz w:val="26"/>
          <w:szCs w:val="26"/>
          <w:lang w:val="hr-HR"/>
        </w:rPr>
        <w:t xml:space="preserve"> </w:t>
      </w:r>
      <w:r w:rsidRPr="007365BA">
        <w:rPr>
          <w:sz w:val="26"/>
          <w:szCs w:val="26"/>
        </w:rPr>
        <w:t>chiếu</w:t>
      </w:r>
      <w:r w:rsidRPr="007365BA">
        <w:rPr>
          <w:sz w:val="26"/>
          <w:szCs w:val="26"/>
          <w:lang w:val="hr-HR"/>
        </w:rPr>
        <w:t xml:space="preserve"> (</w:t>
      </w:r>
      <w:r w:rsidRPr="007365BA">
        <w:rPr>
          <w:sz w:val="26"/>
          <w:szCs w:val="26"/>
        </w:rPr>
        <w:t>bản</w:t>
      </w:r>
      <w:r w:rsidRPr="007365BA">
        <w:rPr>
          <w:sz w:val="26"/>
          <w:szCs w:val="26"/>
          <w:lang w:val="hr-HR"/>
        </w:rPr>
        <w:t xml:space="preserve"> </w:t>
      </w:r>
      <w:r w:rsidRPr="007365BA">
        <w:rPr>
          <w:sz w:val="26"/>
          <w:szCs w:val="26"/>
        </w:rPr>
        <w:t>photocopy</w:t>
      </w:r>
      <w:r w:rsidRPr="007365BA">
        <w:rPr>
          <w:sz w:val="26"/>
          <w:szCs w:val="26"/>
          <w:lang w:val="hr-HR"/>
        </w:rPr>
        <w:t>);</w:t>
      </w:r>
    </w:p>
    <w:p w:rsidR="00757B06" w:rsidRPr="007365BA" w:rsidRDefault="00757B06" w:rsidP="00757B06">
      <w:pPr>
        <w:ind w:firstLine="480"/>
        <w:jc w:val="both"/>
        <w:rPr>
          <w:sz w:val="26"/>
          <w:szCs w:val="26"/>
          <w:lang w:val="hr-HR"/>
        </w:rPr>
      </w:pPr>
      <w:r w:rsidRPr="007365BA">
        <w:rPr>
          <w:sz w:val="26"/>
          <w:szCs w:val="26"/>
          <w:lang w:val="hr-HR"/>
        </w:rPr>
        <w:t xml:space="preserve">- 03 </w:t>
      </w:r>
      <w:r w:rsidRPr="007365BA">
        <w:rPr>
          <w:sz w:val="26"/>
          <w:szCs w:val="26"/>
        </w:rPr>
        <w:t>ảnh</w:t>
      </w:r>
      <w:r w:rsidRPr="007365BA">
        <w:rPr>
          <w:sz w:val="26"/>
          <w:szCs w:val="26"/>
          <w:lang w:val="hr-HR"/>
        </w:rPr>
        <w:t xml:space="preserve"> </w:t>
      </w:r>
      <w:r w:rsidRPr="007365BA">
        <w:rPr>
          <w:sz w:val="26"/>
          <w:szCs w:val="26"/>
        </w:rPr>
        <w:t>mầu</w:t>
      </w:r>
      <w:r w:rsidRPr="007365BA">
        <w:rPr>
          <w:sz w:val="26"/>
          <w:szCs w:val="26"/>
          <w:lang w:val="hr-HR"/>
        </w:rPr>
        <w:t xml:space="preserve"> </w:t>
      </w:r>
      <w:r w:rsidRPr="007365BA">
        <w:rPr>
          <w:sz w:val="26"/>
          <w:szCs w:val="26"/>
        </w:rPr>
        <w:t>cỡ</w:t>
      </w:r>
      <w:r w:rsidRPr="007365BA">
        <w:rPr>
          <w:sz w:val="26"/>
          <w:szCs w:val="26"/>
          <w:lang w:val="hr-HR"/>
        </w:rPr>
        <w:t xml:space="preserve"> 2 </w:t>
      </w:r>
      <w:r w:rsidRPr="007365BA">
        <w:rPr>
          <w:sz w:val="26"/>
          <w:szCs w:val="26"/>
        </w:rPr>
        <w:t>x</w:t>
      </w:r>
      <w:r w:rsidRPr="007365BA">
        <w:rPr>
          <w:sz w:val="26"/>
          <w:szCs w:val="26"/>
          <w:lang w:val="hr-HR"/>
        </w:rPr>
        <w:t xml:space="preserve">3, </w:t>
      </w:r>
      <w:r w:rsidRPr="007365BA">
        <w:rPr>
          <w:sz w:val="26"/>
          <w:szCs w:val="26"/>
        </w:rPr>
        <w:t>chụp</w:t>
      </w:r>
      <w:r w:rsidRPr="007365BA">
        <w:rPr>
          <w:sz w:val="26"/>
          <w:szCs w:val="26"/>
          <w:lang w:val="hr-HR"/>
        </w:rPr>
        <w:t xml:space="preserve"> </w:t>
      </w:r>
      <w:r w:rsidRPr="007365BA">
        <w:rPr>
          <w:sz w:val="26"/>
          <w:szCs w:val="26"/>
        </w:rPr>
        <w:t>kh</w:t>
      </w:r>
      <w:r w:rsidRPr="007365BA">
        <w:rPr>
          <w:sz w:val="26"/>
          <w:szCs w:val="26"/>
          <w:lang w:val="hr-HR"/>
        </w:rPr>
        <w:t>ô</w:t>
      </w:r>
      <w:r w:rsidRPr="007365BA">
        <w:rPr>
          <w:sz w:val="26"/>
          <w:szCs w:val="26"/>
        </w:rPr>
        <w:t>ng</w:t>
      </w:r>
      <w:r w:rsidRPr="007365BA">
        <w:rPr>
          <w:sz w:val="26"/>
          <w:szCs w:val="26"/>
          <w:lang w:val="hr-HR"/>
        </w:rPr>
        <w:t xml:space="preserve"> </w:t>
      </w:r>
      <w:r w:rsidRPr="007365BA">
        <w:rPr>
          <w:sz w:val="26"/>
          <w:szCs w:val="26"/>
        </w:rPr>
        <w:t>qu</w:t>
      </w:r>
      <w:r w:rsidRPr="007365BA">
        <w:rPr>
          <w:sz w:val="26"/>
          <w:szCs w:val="26"/>
          <w:lang w:val="hr-HR"/>
        </w:rPr>
        <w:t xml:space="preserve">á 6 </w:t>
      </w:r>
      <w:r w:rsidRPr="007365BA">
        <w:rPr>
          <w:sz w:val="26"/>
          <w:szCs w:val="26"/>
        </w:rPr>
        <w:t>th</w:t>
      </w:r>
      <w:r w:rsidRPr="007365BA">
        <w:rPr>
          <w:sz w:val="26"/>
          <w:szCs w:val="26"/>
          <w:lang w:val="hr-HR"/>
        </w:rPr>
        <w:t>á</w:t>
      </w:r>
      <w:r w:rsidRPr="007365BA">
        <w:rPr>
          <w:sz w:val="26"/>
          <w:szCs w:val="26"/>
        </w:rPr>
        <w:t>ng</w:t>
      </w:r>
      <w:r w:rsidRPr="007365BA">
        <w:rPr>
          <w:sz w:val="26"/>
          <w:szCs w:val="26"/>
          <w:lang w:val="hr-HR"/>
        </w:rPr>
        <w:t xml:space="preserve">, </w:t>
      </w:r>
      <w:r w:rsidRPr="007365BA">
        <w:rPr>
          <w:sz w:val="26"/>
          <w:szCs w:val="26"/>
        </w:rPr>
        <w:t>kiểu</w:t>
      </w:r>
      <w:r w:rsidRPr="007365BA">
        <w:rPr>
          <w:sz w:val="26"/>
          <w:szCs w:val="26"/>
          <w:lang w:val="hr-HR"/>
        </w:rPr>
        <w:t xml:space="preserve"> </w:t>
      </w:r>
      <w:r w:rsidRPr="007365BA">
        <w:rPr>
          <w:sz w:val="26"/>
          <w:szCs w:val="26"/>
        </w:rPr>
        <w:t>chứng</w:t>
      </w:r>
      <w:r w:rsidRPr="007365BA">
        <w:rPr>
          <w:sz w:val="26"/>
          <w:szCs w:val="26"/>
          <w:lang w:val="hr-HR"/>
        </w:rPr>
        <w:t xml:space="preserve"> </w:t>
      </w:r>
      <w:r w:rsidRPr="007365BA">
        <w:rPr>
          <w:sz w:val="26"/>
          <w:szCs w:val="26"/>
        </w:rPr>
        <w:t>minh</w:t>
      </w:r>
      <w:r w:rsidRPr="007365BA">
        <w:rPr>
          <w:sz w:val="26"/>
          <w:szCs w:val="26"/>
          <w:lang w:val="hr-HR"/>
        </w:rPr>
        <w:t xml:space="preserve"> </w:t>
      </w:r>
      <w:r w:rsidRPr="007365BA">
        <w:rPr>
          <w:sz w:val="26"/>
          <w:szCs w:val="26"/>
        </w:rPr>
        <w:t>nh</w:t>
      </w:r>
      <w:r w:rsidRPr="007365BA">
        <w:rPr>
          <w:sz w:val="26"/>
          <w:szCs w:val="26"/>
          <w:lang w:val="hr-HR"/>
        </w:rPr>
        <w:t>â</w:t>
      </w:r>
      <w:r w:rsidRPr="007365BA">
        <w:rPr>
          <w:sz w:val="26"/>
          <w:szCs w:val="26"/>
        </w:rPr>
        <w:t>n</w:t>
      </w:r>
      <w:r w:rsidRPr="007365BA">
        <w:rPr>
          <w:sz w:val="26"/>
          <w:szCs w:val="26"/>
          <w:lang w:val="hr-HR"/>
        </w:rPr>
        <w:t xml:space="preserve"> </w:t>
      </w:r>
      <w:r w:rsidRPr="007365BA">
        <w:rPr>
          <w:sz w:val="26"/>
          <w:szCs w:val="26"/>
        </w:rPr>
        <w:t>d</w:t>
      </w:r>
      <w:r w:rsidRPr="007365BA">
        <w:rPr>
          <w:sz w:val="26"/>
          <w:szCs w:val="26"/>
          <w:lang w:val="hr-HR"/>
        </w:rPr>
        <w:t>â</w:t>
      </w:r>
      <w:r w:rsidRPr="007365BA">
        <w:rPr>
          <w:sz w:val="26"/>
          <w:szCs w:val="26"/>
        </w:rPr>
        <w:t>n</w:t>
      </w:r>
      <w:r w:rsidRPr="007365BA">
        <w:rPr>
          <w:sz w:val="26"/>
          <w:szCs w:val="26"/>
          <w:lang w:val="hr-HR"/>
        </w:rPr>
        <w:t>.</w:t>
      </w:r>
    </w:p>
    <w:p w:rsidR="00757B06" w:rsidRPr="007365BA" w:rsidRDefault="00757B06" w:rsidP="00757B06">
      <w:pPr>
        <w:ind w:firstLine="480"/>
        <w:jc w:val="both"/>
        <w:rPr>
          <w:sz w:val="26"/>
          <w:szCs w:val="26"/>
          <w:lang w:val="hr-HR"/>
        </w:rPr>
      </w:pPr>
      <w:r w:rsidRPr="007365BA">
        <w:rPr>
          <w:sz w:val="26"/>
          <w:szCs w:val="26"/>
        </w:rPr>
        <w:t>b</w:t>
      </w:r>
      <w:r w:rsidRPr="007365BA">
        <w:rPr>
          <w:sz w:val="26"/>
          <w:szCs w:val="26"/>
          <w:lang w:val="hr-HR"/>
        </w:rPr>
        <w:t xml:space="preserve">) </w:t>
      </w:r>
      <w:r w:rsidRPr="007365BA">
        <w:rPr>
          <w:sz w:val="26"/>
          <w:szCs w:val="26"/>
        </w:rPr>
        <w:t>Số</w:t>
      </w:r>
      <w:r w:rsidRPr="007365BA">
        <w:rPr>
          <w:sz w:val="26"/>
          <w:szCs w:val="26"/>
          <w:lang w:val="hr-HR"/>
        </w:rPr>
        <w:t xml:space="preserve"> </w:t>
      </w:r>
      <w:r w:rsidRPr="007365BA">
        <w:rPr>
          <w:sz w:val="26"/>
          <w:szCs w:val="26"/>
        </w:rPr>
        <w:t>l</w:t>
      </w:r>
      <w:r w:rsidRPr="007365BA">
        <w:rPr>
          <w:sz w:val="26"/>
          <w:szCs w:val="26"/>
          <w:lang w:val="hr-HR"/>
        </w:rPr>
        <w:t>ư</w:t>
      </w:r>
      <w:r w:rsidRPr="007365BA">
        <w:rPr>
          <w:sz w:val="26"/>
          <w:szCs w:val="26"/>
        </w:rPr>
        <w:t>ợng</w:t>
      </w:r>
      <w:r w:rsidRPr="007365BA">
        <w:rPr>
          <w:sz w:val="26"/>
          <w:szCs w:val="26"/>
          <w:lang w:val="hr-HR"/>
        </w:rPr>
        <w:t xml:space="preserve"> </w:t>
      </w:r>
      <w:r w:rsidRPr="007365BA">
        <w:rPr>
          <w:sz w:val="26"/>
          <w:szCs w:val="26"/>
        </w:rPr>
        <w:t>hồ</w:t>
      </w:r>
      <w:r w:rsidRPr="007365BA">
        <w:rPr>
          <w:sz w:val="26"/>
          <w:szCs w:val="26"/>
          <w:lang w:val="hr-HR"/>
        </w:rPr>
        <w:t xml:space="preserve"> </w:t>
      </w:r>
      <w:r w:rsidRPr="007365BA">
        <w:rPr>
          <w:sz w:val="26"/>
          <w:szCs w:val="26"/>
        </w:rPr>
        <w:t>s</w:t>
      </w:r>
      <w:r w:rsidRPr="007365BA">
        <w:rPr>
          <w:sz w:val="26"/>
          <w:szCs w:val="26"/>
          <w:lang w:val="hr-HR"/>
        </w:rPr>
        <w:t xml:space="preserve">ơ:  01 </w:t>
      </w:r>
      <w:r w:rsidRPr="007365BA">
        <w:rPr>
          <w:sz w:val="26"/>
          <w:szCs w:val="26"/>
        </w:rPr>
        <w:t>bộ</w:t>
      </w:r>
      <w:r w:rsidRPr="007365BA">
        <w:rPr>
          <w:sz w:val="26"/>
          <w:szCs w:val="26"/>
          <w:lang w:val="hr-HR"/>
        </w:rPr>
        <w:t>.</w:t>
      </w:r>
      <w:r w:rsidRPr="007365BA">
        <w:rPr>
          <w:sz w:val="26"/>
          <w:szCs w:val="26"/>
          <w:lang w:val="hr-HR"/>
        </w:rPr>
        <w:tab/>
      </w:r>
      <w:r w:rsidRPr="007365BA">
        <w:rPr>
          <w:sz w:val="26"/>
          <w:szCs w:val="26"/>
          <w:lang w:val="hr-HR"/>
        </w:rPr>
        <w:tab/>
      </w:r>
      <w:r w:rsidRPr="007365BA">
        <w:rPr>
          <w:sz w:val="26"/>
          <w:szCs w:val="26"/>
          <w:lang w:val="hr-HR"/>
        </w:rPr>
        <w:tab/>
      </w:r>
    </w:p>
    <w:p w:rsidR="00757B06" w:rsidRPr="007365BA" w:rsidRDefault="00757B06" w:rsidP="00757B06">
      <w:pPr>
        <w:ind w:firstLine="480"/>
        <w:jc w:val="both"/>
        <w:rPr>
          <w:b/>
          <w:sz w:val="26"/>
          <w:szCs w:val="26"/>
          <w:lang w:val="hr-HR"/>
        </w:rPr>
      </w:pPr>
      <w:r w:rsidRPr="007365BA">
        <w:rPr>
          <w:b/>
          <w:sz w:val="26"/>
          <w:szCs w:val="26"/>
          <w:lang w:val="hr-HR"/>
        </w:rPr>
        <w:t xml:space="preserve">4. </w:t>
      </w:r>
      <w:r w:rsidRPr="007365BA">
        <w:rPr>
          <w:b/>
          <w:sz w:val="26"/>
          <w:szCs w:val="26"/>
        </w:rPr>
        <w:t>Thời</w:t>
      </w:r>
      <w:r w:rsidRPr="007365BA">
        <w:rPr>
          <w:b/>
          <w:sz w:val="26"/>
          <w:szCs w:val="26"/>
          <w:lang w:val="hr-HR"/>
        </w:rPr>
        <w:t xml:space="preserve"> </w:t>
      </w:r>
      <w:r w:rsidRPr="007365BA">
        <w:rPr>
          <w:b/>
          <w:sz w:val="26"/>
          <w:szCs w:val="26"/>
        </w:rPr>
        <w:t>hạn</w:t>
      </w:r>
      <w:r w:rsidRPr="007365BA">
        <w:rPr>
          <w:b/>
          <w:sz w:val="26"/>
          <w:szCs w:val="26"/>
          <w:lang w:val="hr-HR"/>
        </w:rPr>
        <w:t xml:space="preserve"> </w:t>
      </w:r>
      <w:r w:rsidRPr="007365BA">
        <w:rPr>
          <w:b/>
          <w:sz w:val="26"/>
          <w:szCs w:val="26"/>
        </w:rPr>
        <w:t>giải</w:t>
      </w:r>
      <w:r w:rsidRPr="007365BA">
        <w:rPr>
          <w:b/>
          <w:sz w:val="26"/>
          <w:szCs w:val="26"/>
          <w:lang w:val="hr-HR"/>
        </w:rPr>
        <w:t xml:space="preserve"> </w:t>
      </w:r>
      <w:r w:rsidRPr="007365BA">
        <w:rPr>
          <w:b/>
          <w:sz w:val="26"/>
          <w:szCs w:val="26"/>
        </w:rPr>
        <w:t>quyết</w:t>
      </w:r>
      <w:r w:rsidRPr="007365BA">
        <w:rPr>
          <w:b/>
          <w:sz w:val="26"/>
          <w:szCs w:val="26"/>
          <w:lang w:val="hr-HR"/>
        </w:rPr>
        <w:t xml:space="preserve">: </w:t>
      </w:r>
      <w:r w:rsidRPr="007365BA">
        <w:rPr>
          <w:sz w:val="26"/>
          <w:szCs w:val="26"/>
          <w:lang w:val="hr-HR"/>
        </w:rPr>
        <w:t xml:space="preserve">05 </w:t>
      </w:r>
      <w:r w:rsidRPr="007365BA">
        <w:rPr>
          <w:sz w:val="26"/>
          <w:szCs w:val="26"/>
        </w:rPr>
        <w:t>ng</w:t>
      </w:r>
      <w:r w:rsidRPr="007365BA">
        <w:rPr>
          <w:sz w:val="26"/>
          <w:szCs w:val="26"/>
          <w:lang w:val="hr-HR"/>
        </w:rPr>
        <w:t>à</w:t>
      </w:r>
      <w:r w:rsidRPr="007365BA">
        <w:rPr>
          <w:sz w:val="26"/>
          <w:szCs w:val="26"/>
        </w:rPr>
        <w:t>y</w:t>
      </w:r>
      <w:r w:rsidRPr="007365BA">
        <w:rPr>
          <w:sz w:val="26"/>
          <w:szCs w:val="26"/>
          <w:lang w:val="hr-HR"/>
        </w:rPr>
        <w:t xml:space="preserve"> </w:t>
      </w:r>
      <w:r w:rsidRPr="007365BA">
        <w:rPr>
          <w:sz w:val="26"/>
          <w:szCs w:val="26"/>
        </w:rPr>
        <w:t>l</w:t>
      </w:r>
      <w:r w:rsidRPr="007365BA">
        <w:rPr>
          <w:sz w:val="26"/>
          <w:szCs w:val="26"/>
          <w:lang w:val="hr-HR"/>
        </w:rPr>
        <w:t>à</w:t>
      </w:r>
      <w:r w:rsidRPr="007365BA">
        <w:rPr>
          <w:sz w:val="26"/>
          <w:szCs w:val="26"/>
        </w:rPr>
        <w:t>m</w:t>
      </w:r>
      <w:r w:rsidRPr="007365BA">
        <w:rPr>
          <w:sz w:val="26"/>
          <w:szCs w:val="26"/>
          <w:lang w:val="hr-HR"/>
        </w:rPr>
        <w:t xml:space="preserve"> </w:t>
      </w:r>
      <w:r w:rsidRPr="007365BA">
        <w:rPr>
          <w:sz w:val="26"/>
          <w:szCs w:val="26"/>
        </w:rPr>
        <w:t>việc</w:t>
      </w:r>
      <w:r w:rsidRPr="007365BA">
        <w:rPr>
          <w:sz w:val="26"/>
          <w:szCs w:val="26"/>
          <w:lang w:val="hr-HR"/>
        </w:rPr>
        <w:t xml:space="preserve">, </w:t>
      </w:r>
      <w:r w:rsidRPr="007365BA">
        <w:rPr>
          <w:sz w:val="26"/>
          <w:szCs w:val="26"/>
        </w:rPr>
        <w:t>kể</w:t>
      </w:r>
      <w:r w:rsidRPr="007365BA">
        <w:rPr>
          <w:sz w:val="26"/>
          <w:szCs w:val="26"/>
          <w:lang w:val="hr-HR"/>
        </w:rPr>
        <w:t xml:space="preserve"> </w:t>
      </w:r>
      <w:r w:rsidRPr="007365BA">
        <w:rPr>
          <w:sz w:val="26"/>
          <w:szCs w:val="26"/>
        </w:rPr>
        <w:t>từ</w:t>
      </w:r>
      <w:r w:rsidRPr="007365BA">
        <w:rPr>
          <w:sz w:val="26"/>
          <w:szCs w:val="26"/>
          <w:lang w:val="hr-HR"/>
        </w:rPr>
        <w:t xml:space="preserve"> </w:t>
      </w:r>
      <w:r w:rsidRPr="007365BA">
        <w:rPr>
          <w:sz w:val="26"/>
          <w:szCs w:val="26"/>
        </w:rPr>
        <w:t>ng</w:t>
      </w:r>
      <w:r w:rsidRPr="007365BA">
        <w:rPr>
          <w:sz w:val="26"/>
          <w:szCs w:val="26"/>
          <w:lang w:val="hr-HR"/>
        </w:rPr>
        <w:t>à</w:t>
      </w:r>
      <w:r w:rsidRPr="007365BA">
        <w:rPr>
          <w:sz w:val="26"/>
          <w:szCs w:val="26"/>
        </w:rPr>
        <w:t>y</w:t>
      </w:r>
      <w:r w:rsidRPr="007365BA">
        <w:rPr>
          <w:sz w:val="26"/>
          <w:szCs w:val="26"/>
          <w:lang w:val="hr-HR"/>
        </w:rPr>
        <w:t xml:space="preserve"> đ</w:t>
      </w:r>
      <w:r w:rsidRPr="007365BA">
        <w:rPr>
          <w:sz w:val="26"/>
          <w:szCs w:val="26"/>
        </w:rPr>
        <w:t>ạt</w:t>
      </w:r>
      <w:r w:rsidRPr="007365BA">
        <w:rPr>
          <w:sz w:val="26"/>
          <w:szCs w:val="26"/>
          <w:lang w:val="hr-HR"/>
        </w:rPr>
        <w:t xml:space="preserve"> </w:t>
      </w:r>
      <w:r w:rsidRPr="007365BA">
        <w:rPr>
          <w:sz w:val="26"/>
          <w:szCs w:val="26"/>
        </w:rPr>
        <w:t>kết</w:t>
      </w:r>
      <w:r w:rsidRPr="007365BA">
        <w:rPr>
          <w:sz w:val="26"/>
          <w:szCs w:val="26"/>
          <w:lang w:val="hr-HR"/>
        </w:rPr>
        <w:t xml:space="preserve"> </w:t>
      </w:r>
      <w:r w:rsidRPr="007365BA">
        <w:rPr>
          <w:sz w:val="26"/>
          <w:szCs w:val="26"/>
        </w:rPr>
        <w:t>quả</w:t>
      </w:r>
      <w:r w:rsidRPr="007365BA">
        <w:rPr>
          <w:sz w:val="26"/>
          <w:szCs w:val="26"/>
          <w:lang w:val="hr-HR"/>
        </w:rPr>
        <w:t xml:space="preserve"> </w:t>
      </w:r>
      <w:r w:rsidRPr="007365BA">
        <w:rPr>
          <w:sz w:val="26"/>
          <w:szCs w:val="26"/>
        </w:rPr>
        <w:t>kiểm</w:t>
      </w:r>
      <w:r w:rsidRPr="007365BA">
        <w:rPr>
          <w:sz w:val="26"/>
          <w:szCs w:val="26"/>
          <w:lang w:val="hr-HR"/>
        </w:rPr>
        <w:t xml:space="preserve"> </w:t>
      </w:r>
      <w:r w:rsidRPr="007365BA">
        <w:rPr>
          <w:sz w:val="26"/>
          <w:szCs w:val="26"/>
        </w:rPr>
        <w:t>tra</w:t>
      </w:r>
      <w:r w:rsidRPr="007365BA">
        <w:rPr>
          <w:sz w:val="26"/>
          <w:szCs w:val="26"/>
          <w:lang w:val="hr-HR"/>
        </w:rPr>
        <w:t>..</w:t>
      </w:r>
    </w:p>
    <w:p w:rsidR="00757B06" w:rsidRPr="007365BA" w:rsidRDefault="00757B06" w:rsidP="00757B06">
      <w:pPr>
        <w:ind w:firstLine="480"/>
        <w:jc w:val="both"/>
        <w:rPr>
          <w:sz w:val="26"/>
          <w:szCs w:val="26"/>
          <w:lang w:val="hr-HR"/>
        </w:rPr>
      </w:pPr>
      <w:r w:rsidRPr="007365BA">
        <w:rPr>
          <w:b/>
          <w:sz w:val="26"/>
          <w:szCs w:val="26"/>
          <w:lang w:val="hr-HR"/>
        </w:rPr>
        <w:t>5. Đ</w:t>
      </w:r>
      <w:r w:rsidRPr="007365BA">
        <w:rPr>
          <w:b/>
          <w:sz w:val="26"/>
          <w:szCs w:val="26"/>
        </w:rPr>
        <w:t>ối</w:t>
      </w:r>
      <w:r w:rsidRPr="007365BA">
        <w:rPr>
          <w:b/>
          <w:sz w:val="26"/>
          <w:szCs w:val="26"/>
          <w:lang w:val="hr-HR"/>
        </w:rPr>
        <w:t xml:space="preserve"> </w:t>
      </w:r>
      <w:r w:rsidRPr="007365BA">
        <w:rPr>
          <w:b/>
          <w:sz w:val="26"/>
          <w:szCs w:val="26"/>
        </w:rPr>
        <w:t>t</w:t>
      </w:r>
      <w:r w:rsidRPr="007365BA">
        <w:rPr>
          <w:b/>
          <w:sz w:val="26"/>
          <w:szCs w:val="26"/>
          <w:lang w:val="hr-HR"/>
        </w:rPr>
        <w:t>ư</w:t>
      </w:r>
      <w:r w:rsidRPr="007365BA">
        <w:rPr>
          <w:b/>
          <w:sz w:val="26"/>
          <w:szCs w:val="26"/>
        </w:rPr>
        <w:t>ợng</w:t>
      </w:r>
      <w:r w:rsidRPr="007365BA">
        <w:rPr>
          <w:b/>
          <w:sz w:val="26"/>
          <w:szCs w:val="26"/>
          <w:lang w:val="hr-HR"/>
        </w:rPr>
        <w:t xml:space="preserve"> </w:t>
      </w:r>
      <w:r w:rsidRPr="007365BA">
        <w:rPr>
          <w:b/>
          <w:sz w:val="26"/>
          <w:szCs w:val="26"/>
        </w:rPr>
        <w:t>thực</w:t>
      </w:r>
      <w:r w:rsidRPr="007365BA">
        <w:rPr>
          <w:b/>
          <w:sz w:val="26"/>
          <w:szCs w:val="26"/>
          <w:lang w:val="hr-HR"/>
        </w:rPr>
        <w:t xml:space="preserve"> </w:t>
      </w:r>
      <w:r w:rsidRPr="007365BA">
        <w:rPr>
          <w:b/>
          <w:sz w:val="26"/>
          <w:szCs w:val="26"/>
        </w:rPr>
        <w:t>hiện</w:t>
      </w:r>
      <w:r w:rsidRPr="007365BA">
        <w:rPr>
          <w:b/>
          <w:sz w:val="26"/>
          <w:szCs w:val="26"/>
          <w:lang w:val="hr-HR"/>
        </w:rPr>
        <w:t xml:space="preserve"> </w:t>
      </w:r>
      <w:r w:rsidRPr="007365BA">
        <w:rPr>
          <w:b/>
          <w:sz w:val="26"/>
          <w:szCs w:val="26"/>
        </w:rPr>
        <w:t>TTHC</w:t>
      </w:r>
      <w:r w:rsidRPr="007365BA">
        <w:rPr>
          <w:b/>
          <w:sz w:val="26"/>
          <w:szCs w:val="26"/>
          <w:lang w:val="hr-HR"/>
        </w:rPr>
        <w:t xml:space="preserve">: </w:t>
      </w:r>
      <w:r w:rsidRPr="007365BA">
        <w:rPr>
          <w:sz w:val="26"/>
          <w:szCs w:val="26"/>
        </w:rPr>
        <w:t>C</w:t>
      </w:r>
      <w:r w:rsidRPr="007365BA">
        <w:rPr>
          <w:sz w:val="26"/>
          <w:szCs w:val="26"/>
          <w:lang w:val="hr-HR"/>
        </w:rPr>
        <w:t xml:space="preserve">á </w:t>
      </w:r>
      <w:r w:rsidRPr="007365BA">
        <w:rPr>
          <w:sz w:val="26"/>
          <w:szCs w:val="26"/>
        </w:rPr>
        <w:t>nh</w:t>
      </w:r>
      <w:r w:rsidRPr="007365BA">
        <w:rPr>
          <w:sz w:val="26"/>
          <w:szCs w:val="26"/>
          <w:lang w:val="hr-HR"/>
        </w:rPr>
        <w:t>â</w:t>
      </w:r>
      <w:r w:rsidRPr="007365BA">
        <w:rPr>
          <w:sz w:val="26"/>
          <w:szCs w:val="26"/>
        </w:rPr>
        <w:t>n</w:t>
      </w:r>
      <w:r w:rsidRPr="007365BA">
        <w:rPr>
          <w:sz w:val="26"/>
          <w:szCs w:val="26"/>
          <w:lang w:val="hr-HR"/>
        </w:rPr>
        <w:t>.</w:t>
      </w:r>
    </w:p>
    <w:p w:rsidR="00757B06" w:rsidRPr="007365BA" w:rsidRDefault="00757B06" w:rsidP="00757B06">
      <w:pPr>
        <w:ind w:firstLine="480"/>
        <w:jc w:val="both"/>
        <w:rPr>
          <w:sz w:val="26"/>
          <w:szCs w:val="26"/>
          <w:lang w:val="hr-HR"/>
        </w:rPr>
      </w:pPr>
      <w:r w:rsidRPr="007365BA">
        <w:rPr>
          <w:b/>
          <w:sz w:val="26"/>
          <w:szCs w:val="26"/>
          <w:lang w:val="hr-HR"/>
        </w:rPr>
        <w:t xml:space="preserve">6. </w:t>
      </w:r>
      <w:r w:rsidRPr="007365BA">
        <w:rPr>
          <w:b/>
          <w:sz w:val="26"/>
          <w:szCs w:val="26"/>
        </w:rPr>
        <w:t>C</w:t>
      </w:r>
      <w:r w:rsidRPr="007365BA">
        <w:rPr>
          <w:b/>
          <w:sz w:val="26"/>
          <w:szCs w:val="26"/>
          <w:lang w:val="hr-HR"/>
        </w:rPr>
        <w:t xml:space="preserve">ơ </w:t>
      </w:r>
      <w:r w:rsidRPr="007365BA">
        <w:rPr>
          <w:b/>
          <w:sz w:val="26"/>
          <w:szCs w:val="26"/>
        </w:rPr>
        <w:t>quan</w:t>
      </w:r>
      <w:r w:rsidRPr="007365BA">
        <w:rPr>
          <w:b/>
          <w:sz w:val="26"/>
          <w:szCs w:val="26"/>
          <w:lang w:val="hr-HR"/>
        </w:rPr>
        <w:t xml:space="preserve"> </w:t>
      </w:r>
      <w:r w:rsidRPr="007365BA">
        <w:rPr>
          <w:b/>
          <w:sz w:val="26"/>
          <w:szCs w:val="26"/>
        </w:rPr>
        <w:t>thực</w:t>
      </w:r>
      <w:r w:rsidRPr="007365BA">
        <w:rPr>
          <w:b/>
          <w:sz w:val="26"/>
          <w:szCs w:val="26"/>
          <w:lang w:val="hr-HR"/>
        </w:rPr>
        <w:t xml:space="preserve"> </w:t>
      </w:r>
      <w:r w:rsidRPr="007365BA">
        <w:rPr>
          <w:b/>
          <w:sz w:val="26"/>
          <w:szCs w:val="26"/>
        </w:rPr>
        <w:t>hiện</w:t>
      </w:r>
      <w:r w:rsidRPr="007365BA">
        <w:rPr>
          <w:b/>
          <w:sz w:val="26"/>
          <w:szCs w:val="26"/>
          <w:lang w:val="hr-HR"/>
        </w:rPr>
        <w:t xml:space="preserve"> </w:t>
      </w:r>
      <w:r w:rsidRPr="007365BA">
        <w:rPr>
          <w:b/>
          <w:sz w:val="26"/>
          <w:szCs w:val="26"/>
        </w:rPr>
        <w:t>TTHC</w:t>
      </w:r>
      <w:r w:rsidRPr="007365BA">
        <w:rPr>
          <w:b/>
          <w:sz w:val="26"/>
          <w:szCs w:val="26"/>
          <w:lang w:val="hr-HR"/>
        </w:rPr>
        <w:t>:</w:t>
      </w:r>
    </w:p>
    <w:p w:rsidR="00757B06" w:rsidRPr="007365BA" w:rsidRDefault="00757B06" w:rsidP="00757B06">
      <w:pPr>
        <w:ind w:firstLine="480"/>
        <w:jc w:val="both"/>
        <w:rPr>
          <w:sz w:val="26"/>
          <w:szCs w:val="26"/>
          <w:lang w:val="hr-HR"/>
        </w:rPr>
      </w:pPr>
      <w:r w:rsidRPr="007365BA">
        <w:rPr>
          <w:sz w:val="26"/>
          <w:szCs w:val="26"/>
        </w:rPr>
        <w:t>a</w:t>
      </w:r>
      <w:r w:rsidRPr="007365BA">
        <w:rPr>
          <w:sz w:val="26"/>
          <w:szCs w:val="26"/>
          <w:lang w:val="hr-HR"/>
        </w:rPr>
        <w:t xml:space="preserve">) </w:t>
      </w:r>
      <w:r w:rsidRPr="007365BA">
        <w:rPr>
          <w:sz w:val="26"/>
          <w:szCs w:val="26"/>
        </w:rPr>
        <w:t>C</w:t>
      </w:r>
      <w:r w:rsidRPr="007365BA">
        <w:rPr>
          <w:sz w:val="26"/>
          <w:szCs w:val="26"/>
          <w:lang w:val="hr-HR"/>
        </w:rPr>
        <w:t xml:space="preserve">ơ </w:t>
      </w:r>
      <w:r w:rsidRPr="007365BA">
        <w:rPr>
          <w:sz w:val="26"/>
          <w:szCs w:val="26"/>
        </w:rPr>
        <w:t>quan</w:t>
      </w:r>
      <w:r w:rsidRPr="007365BA">
        <w:rPr>
          <w:sz w:val="26"/>
          <w:szCs w:val="26"/>
          <w:lang w:val="hr-HR"/>
        </w:rPr>
        <w:t xml:space="preserve"> </w:t>
      </w:r>
      <w:r w:rsidRPr="007365BA">
        <w:rPr>
          <w:sz w:val="26"/>
          <w:szCs w:val="26"/>
        </w:rPr>
        <w:t>c</w:t>
      </w:r>
      <w:r w:rsidRPr="007365BA">
        <w:rPr>
          <w:sz w:val="26"/>
          <w:szCs w:val="26"/>
          <w:lang w:val="hr-HR"/>
        </w:rPr>
        <w:t xml:space="preserve">ó </w:t>
      </w:r>
      <w:r w:rsidRPr="007365BA">
        <w:rPr>
          <w:sz w:val="26"/>
          <w:szCs w:val="26"/>
        </w:rPr>
        <w:t>thẩm</w:t>
      </w:r>
      <w:r w:rsidRPr="007365BA">
        <w:rPr>
          <w:sz w:val="26"/>
          <w:szCs w:val="26"/>
          <w:lang w:val="hr-HR"/>
        </w:rPr>
        <w:t xml:space="preserve"> </w:t>
      </w:r>
      <w:r w:rsidRPr="007365BA">
        <w:rPr>
          <w:sz w:val="26"/>
          <w:szCs w:val="26"/>
        </w:rPr>
        <w:t>quyền</w:t>
      </w:r>
      <w:r w:rsidRPr="007365BA">
        <w:rPr>
          <w:sz w:val="26"/>
          <w:szCs w:val="26"/>
          <w:lang w:val="hr-HR"/>
        </w:rPr>
        <w:t xml:space="preserve"> </w:t>
      </w:r>
      <w:r w:rsidRPr="007365BA">
        <w:rPr>
          <w:sz w:val="26"/>
          <w:szCs w:val="26"/>
        </w:rPr>
        <w:t>quyết</w:t>
      </w:r>
      <w:r w:rsidRPr="007365BA">
        <w:rPr>
          <w:sz w:val="26"/>
          <w:szCs w:val="26"/>
          <w:lang w:val="hr-HR"/>
        </w:rPr>
        <w:t xml:space="preserve"> đ</w:t>
      </w:r>
      <w:r w:rsidRPr="007365BA">
        <w:rPr>
          <w:sz w:val="26"/>
          <w:szCs w:val="26"/>
        </w:rPr>
        <w:t>ịnh</w:t>
      </w:r>
      <w:r w:rsidRPr="007365BA">
        <w:rPr>
          <w:sz w:val="26"/>
          <w:szCs w:val="26"/>
          <w:lang w:val="hr-HR"/>
        </w:rPr>
        <w:t xml:space="preserve">: </w:t>
      </w:r>
      <w:r w:rsidRPr="007365BA">
        <w:rPr>
          <w:sz w:val="26"/>
          <w:szCs w:val="26"/>
        </w:rPr>
        <w:t>C</w:t>
      </w:r>
      <w:r w:rsidRPr="007365BA">
        <w:rPr>
          <w:sz w:val="26"/>
          <w:szCs w:val="26"/>
          <w:lang w:val="hr-HR"/>
        </w:rPr>
        <w:t xml:space="preserve">ơ </w:t>
      </w:r>
      <w:r w:rsidRPr="007365BA">
        <w:rPr>
          <w:sz w:val="26"/>
          <w:szCs w:val="26"/>
        </w:rPr>
        <w:t>sở</w:t>
      </w:r>
      <w:r w:rsidRPr="007365BA">
        <w:rPr>
          <w:sz w:val="26"/>
          <w:szCs w:val="26"/>
          <w:lang w:val="hr-HR"/>
        </w:rPr>
        <w:t xml:space="preserve"> đà</w:t>
      </w:r>
      <w:r w:rsidRPr="007365BA">
        <w:rPr>
          <w:sz w:val="26"/>
          <w:szCs w:val="26"/>
        </w:rPr>
        <w:t>o</w:t>
      </w:r>
      <w:r w:rsidRPr="007365BA">
        <w:rPr>
          <w:sz w:val="26"/>
          <w:szCs w:val="26"/>
          <w:lang w:val="hr-HR"/>
        </w:rPr>
        <w:t xml:space="preserve"> </w:t>
      </w:r>
      <w:r w:rsidRPr="007365BA">
        <w:rPr>
          <w:sz w:val="26"/>
          <w:szCs w:val="26"/>
        </w:rPr>
        <w:t>tạo</w:t>
      </w:r>
      <w:r w:rsidRPr="007365BA">
        <w:rPr>
          <w:sz w:val="26"/>
          <w:szCs w:val="26"/>
          <w:lang w:val="hr-HR"/>
        </w:rPr>
        <w:t xml:space="preserve"> </w:t>
      </w:r>
      <w:r w:rsidRPr="007365BA">
        <w:rPr>
          <w:sz w:val="26"/>
          <w:szCs w:val="26"/>
        </w:rPr>
        <w:t>bồi</w:t>
      </w:r>
      <w:r w:rsidRPr="007365BA">
        <w:rPr>
          <w:sz w:val="26"/>
          <w:szCs w:val="26"/>
          <w:lang w:val="hr-HR"/>
        </w:rPr>
        <w:t xml:space="preserve"> </w:t>
      </w:r>
      <w:r w:rsidRPr="007365BA">
        <w:rPr>
          <w:sz w:val="26"/>
          <w:szCs w:val="26"/>
        </w:rPr>
        <w:t>d</w:t>
      </w:r>
      <w:r w:rsidRPr="007365BA">
        <w:rPr>
          <w:sz w:val="26"/>
          <w:szCs w:val="26"/>
          <w:lang w:val="hr-HR"/>
        </w:rPr>
        <w:t>ư</w:t>
      </w:r>
      <w:r w:rsidRPr="007365BA">
        <w:rPr>
          <w:sz w:val="26"/>
          <w:szCs w:val="26"/>
        </w:rPr>
        <w:t>ỡng</w:t>
      </w:r>
      <w:r w:rsidRPr="007365BA">
        <w:rPr>
          <w:sz w:val="26"/>
          <w:szCs w:val="26"/>
          <w:lang w:val="hr-HR"/>
        </w:rPr>
        <w:t xml:space="preserve"> </w:t>
      </w:r>
      <w:r w:rsidRPr="007365BA">
        <w:rPr>
          <w:sz w:val="26"/>
          <w:szCs w:val="26"/>
        </w:rPr>
        <w:t>kiến</w:t>
      </w:r>
      <w:r w:rsidRPr="007365BA">
        <w:rPr>
          <w:sz w:val="26"/>
          <w:szCs w:val="26"/>
          <w:lang w:val="hr-HR"/>
        </w:rPr>
        <w:t xml:space="preserve"> </w:t>
      </w:r>
      <w:r w:rsidRPr="007365BA">
        <w:rPr>
          <w:sz w:val="26"/>
          <w:szCs w:val="26"/>
        </w:rPr>
        <w:t>thức</w:t>
      </w:r>
      <w:r w:rsidRPr="007365BA">
        <w:rPr>
          <w:sz w:val="26"/>
          <w:szCs w:val="26"/>
          <w:lang w:val="hr-HR"/>
        </w:rPr>
        <w:t xml:space="preserve"> </w:t>
      </w:r>
      <w:r w:rsidRPr="007365BA">
        <w:rPr>
          <w:sz w:val="26"/>
          <w:szCs w:val="26"/>
        </w:rPr>
        <w:t>ph</w:t>
      </w:r>
      <w:r w:rsidRPr="007365BA">
        <w:rPr>
          <w:sz w:val="26"/>
          <w:szCs w:val="26"/>
          <w:lang w:val="hr-HR"/>
        </w:rPr>
        <w:t>á</w:t>
      </w:r>
      <w:r w:rsidRPr="007365BA">
        <w:rPr>
          <w:sz w:val="26"/>
          <w:szCs w:val="26"/>
        </w:rPr>
        <w:t>p</w:t>
      </w:r>
      <w:r w:rsidRPr="007365BA">
        <w:rPr>
          <w:sz w:val="26"/>
          <w:szCs w:val="26"/>
          <w:lang w:val="hr-HR"/>
        </w:rPr>
        <w:t xml:space="preserve"> </w:t>
      </w:r>
      <w:r w:rsidRPr="007365BA">
        <w:rPr>
          <w:sz w:val="26"/>
          <w:szCs w:val="26"/>
        </w:rPr>
        <w:t>luật</w:t>
      </w:r>
      <w:r>
        <w:rPr>
          <w:sz w:val="26"/>
          <w:szCs w:val="26"/>
        </w:rPr>
        <w:t xml:space="preserve"> trên địa bàn tỉnh </w:t>
      </w:r>
      <w:r w:rsidRPr="002E5A98">
        <w:rPr>
          <w:sz w:val="26"/>
        </w:rPr>
        <w:t>Bắc Ninh</w:t>
      </w:r>
      <w:r w:rsidRPr="007365BA">
        <w:rPr>
          <w:sz w:val="26"/>
          <w:szCs w:val="26"/>
          <w:lang w:val="hr-HR"/>
        </w:rPr>
        <w:t>;</w:t>
      </w:r>
      <w:r w:rsidRPr="007365BA">
        <w:rPr>
          <w:sz w:val="26"/>
          <w:szCs w:val="26"/>
          <w:lang w:val="hr-HR"/>
        </w:rPr>
        <w:tab/>
      </w:r>
    </w:p>
    <w:p w:rsidR="00757B06" w:rsidRPr="007365BA" w:rsidRDefault="00757B06" w:rsidP="00757B06">
      <w:pPr>
        <w:ind w:firstLine="480"/>
        <w:jc w:val="both"/>
        <w:rPr>
          <w:sz w:val="26"/>
          <w:szCs w:val="26"/>
          <w:lang w:val="hr-HR"/>
        </w:rPr>
      </w:pPr>
      <w:r w:rsidRPr="007365BA">
        <w:rPr>
          <w:sz w:val="26"/>
          <w:szCs w:val="26"/>
        </w:rPr>
        <w:t>b</w:t>
      </w:r>
      <w:r w:rsidRPr="007365BA">
        <w:rPr>
          <w:sz w:val="26"/>
          <w:szCs w:val="26"/>
          <w:lang w:val="hr-HR"/>
        </w:rPr>
        <w:t xml:space="preserve">) </w:t>
      </w:r>
      <w:r w:rsidRPr="007365BA">
        <w:rPr>
          <w:sz w:val="26"/>
          <w:szCs w:val="26"/>
        </w:rPr>
        <w:t>C</w:t>
      </w:r>
      <w:r w:rsidRPr="007365BA">
        <w:rPr>
          <w:sz w:val="26"/>
          <w:szCs w:val="26"/>
          <w:lang w:val="hr-HR"/>
        </w:rPr>
        <w:t xml:space="preserve">ơ </w:t>
      </w:r>
      <w:r w:rsidRPr="007365BA">
        <w:rPr>
          <w:sz w:val="26"/>
          <w:szCs w:val="26"/>
        </w:rPr>
        <w:t>quan</w:t>
      </w:r>
      <w:r w:rsidRPr="007365BA">
        <w:rPr>
          <w:sz w:val="26"/>
          <w:szCs w:val="26"/>
          <w:lang w:val="hr-HR"/>
        </w:rPr>
        <w:t xml:space="preserve"> </w:t>
      </w:r>
      <w:r w:rsidRPr="007365BA">
        <w:rPr>
          <w:sz w:val="26"/>
          <w:szCs w:val="26"/>
        </w:rPr>
        <w:t>hoặc</w:t>
      </w:r>
      <w:r w:rsidRPr="007365BA">
        <w:rPr>
          <w:sz w:val="26"/>
          <w:szCs w:val="26"/>
          <w:lang w:val="hr-HR"/>
        </w:rPr>
        <w:t xml:space="preserve"> </w:t>
      </w:r>
      <w:r w:rsidRPr="007365BA">
        <w:rPr>
          <w:sz w:val="26"/>
          <w:szCs w:val="26"/>
        </w:rPr>
        <w:t>ng</w:t>
      </w:r>
      <w:r w:rsidRPr="007365BA">
        <w:rPr>
          <w:sz w:val="26"/>
          <w:szCs w:val="26"/>
          <w:lang w:val="hr-HR"/>
        </w:rPr>
        <w:t>ư</w:t>
      </w:r>
      <w:r w:rsidRPr="007365BA">
        <w:rPr>
          <w:sz w:val="26"/>
          <w:szCs w:val="26"/>
        </w:rPr>
        <w:t>ời</w:t>
      </w:r>
      <w:r w:rsidRPr="007365BA">
        <w:rPr>
          <w:sz w:val="26"/>
          <w:szCs w:val="26"/>
          <w:lang w:val="hr-HR"/>
        </w:rPr>
        <w:t xml:space="preserve"> </w:t>
      </w:r>
      <w:r w:rsidRPr="007365BA">
        <w:rPr>
          <w:sz w:val="26"/>
          <w:szCs w:val="26"/>
        </w:rPr>
        <w:t>c</w:t>
      </w:r>
      <w:r w:rsidRPr="007365BA">
        <w:rPr>
          <w:sz w:val="26"/>
          <w:szCs w:val="26"/>
          <w:lang w:val="hr-HR"/>
        </w:rPr>
        <w:t xml:space="preserve">ó </w:t>
      </w:r>
      <w:r w:rsidRPr="007365BA">
        <w:rPr>
          <w:sz w:val="26"/>
          <w:szCs w:val="26"/>
        </w:rPr>
        <w:t>thẩm</w:t>
      </w:r>
      <w:r w:rsidRPr="007365BA">
        <w:rPr>
          <w:sz w:val="26"/>
          <w:szCs w:val="26"/>
          <w:lang w:val="hr-HR"/>
        </w:rPr>
        <w:t xml:space="preserve"> </w:t>
      </w:r>
      <w:r w:rsidRPr="007365BA">
        <w:rPr>
          <w:sz w:val="26"/>
          <w:szCs w:val="26"/>
        </w:rPr>
        <w:t>quyền</w:t>
      </w:r>
      <w:r w:rsidRPr="007365BA">
        <w:rPr>
          <w:sz w:val="26"/>
          <w:szCs w:val="26"/>
          <w:lang w:val="hr-HR"/>
        </w:rPr>
        <w:t xml:space="preserve"> đư</w:t>
      </w:r>
      <w:r w:rsidRPr="007365BA">
        <w:rPr>
          <w:sz w:val="26"/>
          <w:szCs w:val="26"/>
        </w:rPr>
        <w:t>ợc</w:t>
      </w:r>
      <w:r w:rsidRPr="007365BA">
        <w:rPr>
          <w:sz w:val="26"/>
          <w:szCs w:val="26"/>
          <w:lang w:val="hr-HR"/>
        </w:rPr>
        <w:t xml:space="preserve"> </w:t>
      </w:r>
      <w:r w:rsidRPr="007365BA">
        <w:rPr>
          <w:sz w:val="26"/>
          <w:szCs w:val="26"/>
        </w:rPr>
        <w:t>uỷ</w:t>
      </w:r>
      <w:r w:rsidRPr="007365BA">
        <w:rPr>
          <w:sz w:val="26"/>
          <w:szCs w:val="26"/>
          <w:lang w:val="hr-HR"/>
        </w:rPr>
        <w:t xml:space="preserve"> </w:t>
      </w:r>
      <w:r w:rsidRPr="007365BA">
        <w:rPr>
          <w:sz w:val="26"/>
          <w:szCs w:val="26"/>
        </w:rPr>
        <w:t>quyền</w:t>
      </w:r>
      <w:r w:rsidRPr="007365BA">
        <w:rPr>
          <w:sz w:val="26"/>
          <w:szCs w:val="26"/>
          <w:lang w:val="hr-HR"/>
        </w:rPr>
        <w:t xml:space="preserve"> </w:t>
      </w:r>
      <w:r w:rsidRPr="007365BA">
        <w:rPr>
          <w:sz w:val="26"/>
          <w:szCs w:val="26"/>
        </w:rPr>
        <w:t>hoặc</w:t>
      </w:r>
      <w:r w:rsidRPr="007365BA">
        <w:rPr>
          <w:sz w:val="26"/>
          <w:szCs w:val="26"/>
          <w:lang w:val="hr-HR"/>
        </w:rPr>
        <w:t xml:space="preserve"> </w:t>
      </w:r>
      <w:r w:rsidRPr="007365BA">
        <w:rPr>
          <w:sz w:val="26"/>
          <w:szCs w:val="26"/>
        </w:rPr>
        <w:t>ph</w:t>
      </w:r>
      <w:r w:rsidRPr="007365BA">
        <w:rPr>
          <w:sz w:val="26"/>
          <w:szCs w:val="26"/>
          <w:lang w:val="hr-HR"/>
        </w:rPr>
        <w:t>â</w:t>
      </w:r>
      <w:r w:rsidRPr="007365BA">
        <w:rPr>
          <w:sz w:val="26"/>
          <w:szCs w:val="26"/>
        </w:rPr>
        <w:t>n</w:t>
      </w:r>
      <w:r w:rsidRPr="007365BA">
        <w:rPr>
          <w:sz w:val="26"/>
          <w:szCs w:val="26"/>
          <w:lang w:val="hr-HR"/>
        </w:rPr>
        <w:t xml:space="preserve"> </w:t>
      </w:r>
      <w:r w:rsidRPr="007365BA">
        <w:rPr>
          <w:sz w:val="26"/>
          <w:szCs w:val="26"/>
        </w:rPr>
        <w:t>cấp</w:t>
      </w:r>
      <w:r w:rsidRPr="007365BA">
        <w:rPr>
          <w:sz w:val="26"/>
          <w:szCs w:val="26"/>
          <w:lang w:val="hr-HR"/>
        </w:rPr>
        <w:t xml:space="preserve"> </w:t>
      </w:r>
      <w:r w:rsidRPr="007365BA">
        <w:rPr>
          <w:sz w:val="26"/>
          <w:szCs w:val="26"/>
        </w:rPr>
        <w:t>thực</w:t>
      </w:r>
      <w:r w:rsidRPr="007365BA">
        <w:rPr>
          <w:sz w:val="26"/>
          <w:szCs w:val="26"/>
          <w:lang w:val="hr-HR"/>
        </w:rPr>
        <w:t xml:space="preserve"> </w:t>
      </w:r>
      <w:r w:rsidRPr="007365BA">
        <w:rPr>
          <w:sz w:val="26"/>
          <w:szCs w:val="26"/>
        </w:rPr>
        <w:t>hiện</w:t>
      </w:r>
      <w:r w:rsidRPr="007365BA">
        <w:rPr>
          <w:sz w:val="26"/>
          <w:szCs w:val="26"/>
          <w:lang w:val="hr-HR"/>
        </w:rPr>
        <w:t xml:space="preserve">: </w:t>
      </w:r>
      <w:r w:rsidRPr="007365BA">
        <w:rPr>
          <w:sz w:val="26"/>
          <w:szCs w:val="26"/>
        </w:rPr>
        <w:t>Kh</w:t>
      </w:r>
      <w:r w:rsidRPr="007365BA">
        <w:rPr>
          <w:sz w:val="26"/>
          <w:szCs w:val="26"/>
          <w:lang w:val="hr-HR"/>
        </w:rPr>
        <w:t>ô</w:t>
      </w:r>
      <w:r w:rsidRPr="007365BA">
        <w:rPr>
          <w:sz w:val="26"/>
          <w:szCs w:val="26"/>
        </w:rPr>
        <w:t>ng</w:t>
      </w:r>
      <w:r w:rsidRPr="007365BA">
        <w:rPr>
          <w:sz w:val="26"/>
          <w:szCs w:val="26"/>
          <w:lang w:val="hr-HR"/>
        </w:rPr>
        <w:t xml:space="preserve"> </w:t>
      </w:r>
      <w:r w:rsidRPr="007365BA">
        <w:rPr>
          <w:sz w:val="26"/>
          <w:szCs w:val="26"/>
        </w:rPr>
        <w:t>c</w:t>
      </w:r>
      <w:r w:rsidRPr="007365BA">
        <w:rPr>
          <w:sz w:val="26"/>
          <w:szCs w:val="26"/>
          <w:lang w:val="hr-HR"/>
        </w:rPr>
        <w:t>ó;</w:t>
      </w:r>
    </w:p>
    <w:p w:rsidR="00757B06" w:rsidRPr="007365BA" w:rsidRDefault="00757B06" w:rsidP="00757B06">
      <w:pPr>
        <w:ind w:firstLine="480"/>
        <w:jc w:val="both"/>
        <w:rPr>
          <w:sz w:val="26"/>
          <w:szCs w:val="26"/>
          <w:lang w:val="hr-HR"/>
        </w:rPr>
      </w:pPr>
      <w:r w:rsidRPr="007365BA">
        <w:rPr>
          <w:sz w:val="26"/>
          <w:szCs w:val="26"/>
        </w:rPr>
        <w:t>c</w:t>
      </w:r>
      <w:r w:rsidRPr="007365BA">
        <w:rPr>
          <w:sz w:val="26"/>
          <w:szCs w:val="26"/>
          <w:lang w:val="hr-HR"/>
        </w:rPr>
        <w:t xml:space="preserve">) </w:t>
      </w:r>
      <w:r w:rsidRPr="007365BA">
        <w:rPr>
          <w:sz w:val="26"/>
          <w:szCs w:val="26"/>
        </w:rPr>
        <w:t>C</w:t>
      </w:r>
      <w:r w:rsidRPr="007365BA">
        <w:rPr>
          <w:sz w:val="26"/>
          <w:szCs w:val="26"/>
          <w:lang w:val="hr-HR"/>
        </w:rPr>
        <w:t xml:space="preserve">ơ </w:t>
      </w:r>
      <w:r w:rsidRPr="007365BA">
        <w:rPr>
          <w:sz w:val="26"/>
          <w:szCs w:val="26"/>
        </w:rPr>
        <w:t>quan</w:t>
      </w:r>
      <w:r w:rsidRPr="007365BA">
        <w:rPr>
          <w:sz w:val="26"/>
          <w:szCs w:val="26"/>
          <w:lang w:val="hr-HR"/>
        </w:rPr>
        <w:t xml:space="preserve"> </w:t>
      </w:r>
      <w:r w:rsidRPr="007365BA">
        <w:rPr>
          <w:sz w:val="26"/>
          <w:szCs w:val="26"/>
        </w:rPr>
        <w:t>trực</w:t>
      </w:r>
      <w:r w:rsidRPr="007365BA">
        <w:rPr>
          <w:sz w:val="26"/>
          <w:szCs w:val="26"/>
          <w:lang w:val="hr-HR"/>
        </w:rPr>
        <w:t xml:space="preserve"> </w:t>
      </w:r>
      <w:r w:rsidRPr="007365BA">
        <w:rPr>
          <w:sz w:val="26"/>
          <w:szCs w:val="26"/>
        </w:rPr>
        <w:t>tiếp</w:t>
      </w:r>
      <w:r w:rsidRPr="007365BA">
        <w:rPr>
          <w:sz w:val="26"/>
          <w:szCs w:val="26"/>
          <w:lang w:val="hr-HR"/>
        </w:rPr>
        <w:t xml:space="preserve"> </w:t>
      </w:r>
      <w:r w:rsidRPr="007365BA">
        <w:rPr>
          <w:sz w:val="26"/>
          <w:szCs w:val="26"/>
        </w:rPr>
        <w:t>thực</w:t>
      </w:r>
      <w:r w:rsidRPr="007365BA">
        <w:rPr>
          <w:sz w:val="26"/>
          <w:szCs w:val="26"/>
          <w:lang w:val="hr-HR"/>
        </w:rPr>
        <w:t xml:space="preserve"> </w:t>
      </w:r>
      <w:r w:rsidRPr="007365BA">
        <w:rPr>
          <w:sz w:val="26"/>
          <w:szCs w:val="26"/>
        </w:rPr>
        <w:t>hiện</w:t>
      </w:r>
      <w:r w:rsidRPr="007365BA">
        <w:rPr>
          <w:sz w:val="26"/>
          <w:szCs w:val="26"/>
          <w:lang w:val="hr-HR"/>
        </w:rPr>
        <w:t xml:space="preserve">: </w:t>
      </w:r>
      <w:r w:rsidRPr="007365BA">
        <w:rPr>
          <w:sz w:val="26"/>
          <w:szCs w:val="26"/>
        </w:rPr>
        <w:t>C</w:t>
      </w:r>
      <w:r w:rsidRPr="007365BA">
        <w:rPr>
          <w:sz w:val="26"/>
          <w:szCs w:val="26"/>
          <w:lang w:val="hr-HR"/>
        </w:rPr>
        <w:t xml:space="preserve">ơ </w:t>
      </w:r>
      <w:r w:rsidRPr="007365BA">
        <w:rPr>
          <w:sz w:val="26"/>
          <w:szCs w:val="26"/>
        </w:rPr>
        <w:t>sở</w:t>
      </w:r>
      <w:r w:rsidRPr="007365BA">
        <w:rPr>
          <w:sz w:val="26"/>
          <w:szCs w:val="26"/>
          <w:lang w:val="hr-HR"/>
        </w:rPr>
        <w:t xml:space="preserve"> đà</w:t>
      </w:r>
      <w:r w:rsidRPr="007365BA">
        <w:rPr>
          <w:sz w:val="26"/>
          <w:szCs w:val="26"/>
        </w:rPr>
        <w:t>o</w:t>
      </w:r>
      <w:r w:rsidRPr="007365BA">
        <w:rPr>
          <w:sz w:val="26"/>
          <w:szCs w:val="26"/>
          <w:lang w:val="hr-HR"/>
        </w:rPr>
        <w:t xml:space="preserve"> </w:t>
      </w:r>
      <w:r w:rsidRPr="007365BA">
        <w:rPr>
          <w:sz w:val="26"/>
          <w:szCs w:val="26"/>
        </w:rPr>
        <w:t>tạo</w:t>
      </w:r>
      <w:r w:rsidRPr="007365BA">
        <w:rPr>
          <w:sz w:val="26"/>
          <w:szCs w:val="26"/>
          <w:lang w:val="hr-HR"/>
        </w:rPr>
        <w:t xml:space="preserve"> </w:t>
      </w:r>
      <w:r w:rsidRPr="007365BA">
        <w:rPr>
          <w:sz w:val="26"/>
          <w:szCs w:val="26"/>
        </w:rPr>
        <w:t>bồi</w:t>
      </w:r>
      <w:r w:rsidRPr="007365BA">
        <w:rPr>
          <w:sz w:val="26"/>
          <w:szCs w:val="26"/>
          <w:lang w:val="hr-HR"/>
        </w:rPr>
        <w:t xml:space="preserve"> </w:t>
      </w:r>
      <w:r w:rsidRPr="007365BA">
        <w:rPr>
          <w:sz w:val="26"/>
          <w:szCs w:val="26"/>
        </w:rPr>
        <w:t>d</w:t>
      </w:r>
      <w:r w:rsidRPr="007365BA">
        <w:rPr>
          <w:sz w:val="26"/>
          <w:szCs w:val="26"/>
          <w:lang w:val="hr-HR"/>
        </w:rPr>
        <w:t>ư</w:t>
      </w:r>
      <w:r w:rsidRPr="007365BA">
        <w:rPr>
          <w:sz w:val="26"/>
          <w:szCs w:val="26"/>
        </w:rPr>
        <w:t>ỡng</w:t>
      </w:r>
      <w:r w:rsidRPr="007365BA">
        <w:rPr>
          <w:sz w:val="26"/>
          <w:szCs w:val="26"/>
          <w:lang w:val="hr-HR"/>
        </w:rPr>
        <w:t xml:space="preserve"> </w:t>
      </w:r>
      <w:r w:rsidRPr="007365BA">
        <w:rPr>
          <w:sz w:val="26"/>
          <w:szCs w:val="26"/>
        </w:rPr>
        <w:t>kiến</w:t>
      </w:r>
      <w:r w:rsidRPr="007365BA">
        <w:rPr>
          <w:sz w:val="26"/>
          <w:szCs w:val="26"/>
          <w:lang w:val="hr-HR"/>
        </w:rPr>
        <w:t xml:space="preserve"> </w:t>
      </w:r>
      <w:r w:rsidRPr="007365BA">
        <w:rPr>
          <w:sz w:val="26"/>
          <w:szCs w:val="26"/>
        </w:rPr>
        <w:t>thức</w:t>
      </w:r>
      <w:r w:rsidRPr="007365BA">
        <w:rPr>
          <w:sz w:val="26"/>
          <w:szCs w:val="26"/>
          <w:lang w:val="hr-HR"/>
        </w:rPr>
        <w:t xml:space="preserve"> </w:t>
      </w:r>
      <w:r w:rsidRPr="007365BA">
        <w:rPr>
          <w:sz w:val="26"/>
          <w:szCs w:val="26"/>
        </w:rPr>
        <w:t>ph</w:t>
      </w:r>
      <w:r w:rsidRPr="007365BA">
        <w:rPr>
          <w:sz w:val="26"/>
          <w:szCs w:val="26"/>
          <w:lang w:val="hr-HR"/>
        </w:rPr>
        <w:t>á</w:t>
      </w:r>
      <w:r w:rsidRPr="007365BA">
        <w:rPr>
          <w:sz w:val="26"/>
          <w:szCs w:val="26"/>
        </w:rPr>
        <w:t>p</w:t>
      </w:r>
      <w:r w:rsidRPr="007365BA">
        <w:rPr>
          <w:sz w:val="26"/>
          <w:szCs w:val="26"/>
          <w:lang w:val="hr-HR"/>
        </w:rPr>
        <w:t xml:space="preserve"> </w:t>
      </w:r>
      <w:r w:rsidRPr="007365BA">
        <w:rPr>
          <w:sz w:val="26"/>
          <w:szCs w:val="26"/>
        </w:rPr>
        <w:t>luật</w:t>
      </w:r>
      <w:r w:rsidRPr="00AE44A9">
        <w:rPr>
          <w:sz w:val="26"/>
          <w:szCs w:val="26"/>
        </w:rPr>
        <w:t xml:space="preserve"> </w:t>
      </w:r>
      <w:r>
        <w:rPr>
          <w:sz w:val="26"/>
          <w:szCs w:val="26"/>
        </w:rPr>
        <w:t xml:space="preserve">trên địa bàn tỉnh </w:t>
      </w:r>
      <w:r w:rsidRPr="002E5A98">
        <w:rPr>
          <w:sz w:val="26"/>
        </w:rPr>
        <w:t>Bắc Ninh</w:t>
      </w:r>
      <w:r w:rsidRPr="007365BA">
        <w:rPr>
          <w:sz w:val="26"/>
          <w:szCs w:val="26"/>
          <w:lang w:val="hr-HR"/>
        </w:rPr>
        <w:t>;</w:t>
      </w:r>
      <w:r w:rsidRPr="007365BA">
        <w:rPr>
          <w:sz w:val="26"/>
          <w:szCs w:val="26"/>
          <w:lang w:val="hr-HR"/>
        </w:rPr>
        <w:tab/>
      </w:r>
    </w:p>
    <w:p w:rsidR="00757B06" w:rsidRPr="007365BA" w:rsidRDefault="00757B06" w:rsidP="00757B06">
      <w:pPr>
        <w:ind w:firstLine="480"/>
        <w:jc w:val="both"/>
        <w:rPr>
          <w:sz w:val="26"/>
          <w:szCs w:val="26"/>
          <w:lang w:val="hr-HR"/>
        </w:rPr>
      </w:pPr>
      <w:r w:rsidRPr="007365BA">
        <w:rPr>
          <w:sz w:val="26"/>
          <w:szCs w:val="26"/>
        </w:rPr>
        <w:t>d</w:t>
      </w:r>
      <w:r w:rsidRPr="007365BA">
        <w:rPr>
          <w:sz w:val="26"/>
          <w:szCs w:val="26"/>
          <w:lang w:val="hr-HR"/>
        </w:rPr>
        <w:t xml:space="preserve">) </w:t>
      </w:r>
      <w:r w:rsidRPr="007365BA">
        <w:rPr>
          <w:sz w:val="26"/>
          <w:szCs w:val="26"/>
        </w:rPr>
        <w:t>C</w:t>
      </w:r>
      <w:r w:rsidRPr="007365BA">
        <w:rPr>
          <w:sz w:val="26"/>
          <w:szCs w:val="26"/>
          <w:lang w:val="hr-HR"/>
        </w:rPr>
        <w:t xml:space="preserve">ơ </w:t>
      </w:r>
      <w:r w:rsidRPr="007365BA">
        <w:rPr>
          <w:sz w:val="26"/>
          <w:szCs w:val="26"/>
        </w:rPr>
        <w:t>quan</w:t>
      </w:r>
      <w:r w:rsidRPr="007365BA">
        <w:rPr>
          <w:sz w:val="26"/>
          <w:szCs w:val="26"/>
          <w:lang w:val="hr-HR"/>
        </w:rPr>
        <w:t xml:space="preserve"> </w:t>
      </w:r>
      <w:r w:rsidRPr="007365BA">
        <w:rPr>
          <w:sz w:val="26"/>
          <w:szCs w:val="26"/>
        </w:rPr>
        <w:t>phối</w:t>
      </w:r>
      <w:r w:rsidRPr="007365BA">
        <w:rPr>
          <w:sz w:val="26"/>
          <w:szCs w:val="26"/>
          <w:lang w:val="hr-HR"/>
        </w:rPr>
        <w:t xml:space="preserve"> </w:t>
      </w:r>
      <w:r w:rsidRPr="007365BA">
        <w:rPr>
          <w:sz w:val="26"/>
          <w:szCs w:val="26"/>
        </w:rPr>
        <w:t>hợp</w:t>
      </w:r>
      <w:r w:rsidRPr="007365BA">
        <w:rPr>
          <w:sz w:val="26"/>
          <w:szCs w:val="26"/>
          <w:lang w:val="hr-HR"/>
        </w:rPr>
        <w:t xml:space="preserve">: </w:t>
      </w:r>
      <w:r w:rsidRPr="007365BA">
        <w:rPr>
          <w:sz w:val="26"/>
          <w:szCs w:val="26"/>
        </w:rPr>
        <w:t>Kh</w:t>
      </w:r>
      <w:r w:rsidRPr="007365BA">
        <w:rPr>
          <w:sz w:val="26"/>
          <w:szCs w:val="26"/>
          <w:lang w:val="hr-HR"/>
        </w:rPr>
        <w:t>ô</w:t>
      </w:r>
      <w:r w:rsidRPr="007365BA">
        <w:rPr>
          <w:sz w:val="26"/>
          <w:szCs w:val="26"/>
        </w:rPr>
        <w:t>ng</w:t>
      </w:r>
      <w:r w:rsidRPr="007365BA">
        <w:rPr>
          <w:sz w:val="26"/>
          <w:szCs w:val="26"/>
          <w:lang w:val="hr-HR"/>
        </w:rPr>
        <w:t xml:space="preserve"> </w:t>
      </w:r>
      <w:r w:rsidRPr="007365BA">
        <w:rPr>
          <w:sz w:val="26"/>
          <w:szCs w:val="26"/>
        </w:rPr>
        <w:t>c</w:t>
      </w:r>
      <w:r w:rsidRPr="007365BA">
        <w:rPr>
          <w:sz w:val="26"/>
          <w:szCs w:val="26"/>
          <w:lang w:val="hr-HR"/>
        </w:rPr>
        <w:t>ó.</w:t>
      </w:r>
    </w:p>
    <w:p w:rsidR="00757B06" w:rsidRPr="007365BA" w:rsidRDefault="00757B06" w:rsidP="00757B06">
      <w:pPr>
        <w:ind w:firstLine="480"/>
        <w:jc w:val="both"/>
        <w:rPr>
          <w:sz w:val="26"/>
          <w:szCs w:val="26"/>
          <w:lang w:val="hr-HR"/>
        </w:rPr>
      </w:pPr>
      <w:r w:rsidRPr="007365BA">
        <w:rPr>
          <w:b/>
          <w:sz w:val="26"/>
          <w:szCs w:val="26"/>
          <w:lang w:val="hr-HR"/>
        </w:rPr>
        <w:t xml:space="preserve">7. </w:t>
      </w:r>
      <w:r w:rsidRPr="007365BA">
        <w:rPr>
          <w:b/>
          <w:sz w:val="26"/>
          <w:szCs w:val="26"/>
        </w:rPr>
        <w:t>Kết</w:t>
      </w:r>
      <w:r w:rsidRPr="007365BA">
        <w:rPr>
          <w:b/>
          <w:sz w:val="26"/>
          <w:szCs w:val="26"/>
          <w:lang w:val="hr-HR"/>
        </w:rPr>
        <w:t xml:space="preserve"> </w:t>
      </w:r>
      <w:r w:rsidRPr="007365BA">
        <w:rPr>
          <w:b/>
          <w:sz w:val="26"/>
          <w:szCs w:val="26"/>
        </w:rPr>
        <w:t>quả</w:t>
      </w:r>
      <w:r w:rsidRPr="007365BA">
        <w:rPr>
          <w:b/>
          <w:sz w:val="26"/>
          <w:szCs w:val="26"/>
          <w:lang w:val="hr-HR"/>
        </w:rPr>
        <w:t xml:space="preserve"> </w:t>
      </w:r>
      <w:r w:rsidRPr="007365BA">
        <w:rPr>
          <w:b/>
          <w:sz w:val="26"/>
          <w:szCs w:val="26"/>
        </w:rPr>
        <w:t>của</w:t>
      </w:r>
      <w:r w:rsidRPr="007365BA">
        <w:rPr>
          <w:b/>
          <w:sz w:val="26"/>
          <w:szCs w:val="26"/>
          <w:lang w:val="hr-HR"/>
        </w:rPr>
        <w:t xml:space="preserve"> </w:t>
      </w:r>
      <w:r w:rsidRPr="007365BA">
        <w:rPr>
          <w:b/>
          <w:sz w:val="26"/>
          <w:szCs w:val="26"/>
        </w:rPr>
        <w:t>việc</w:t>
      </w:r>
      <w:r w:rsidRPr="007365BA">
        <w:rPr>
          <w:b/>
          <w:sz w:val="26"/>
          <w:szCs w:val="26"/>
          <w:lang w:val="hr-HR"/>
        </w:rPr>
        <w:t xml:space="preserve"> </w:t>
      </w:r>
      <w:r w:rsidRPr="007365BA">
        <w:rPr>
          <w:b/>
          <w:sz w:val="26"/>
          <w:szCs w:val="26"/>
        </w:rPr>
        <w:t>thực</w:t>
      </w:r>
      <w:r w:rsidRPr="007365BA">
        <w:rPr>
          <w:b/>
          <w:sz w:val="26"/>
          <w:szCs w:val="26"/>
          <w:lang w:val="hr-HR"/>
        </w:rPr>
        <w:t xml:space="preserve"> </w:t>
      </w:r>
      <w:r w:rsidRPr="007365BA">
        <w:rPr>
          <w:b/>
          <w:sz w:val="26"/>
          <w:szCs w:val="26"/>
        </w:rPr>
        <w:t>hiện</w:t>
      </w:r>
      <w:r w:rsidRPr="007365BA">
        <w:rPr>
          <w:b/>
          <w:sz w:val="26"/>
          <w:szCs w:val="26"/>
          <w:lang w:val="hr-HR"/>
        </w:rPr>
        <w:t xml:space="preserve"> </w:t>
      </w:r>
      <w:r w:rsidRPr="007365BA">
        <w:rPr>
          <w:b/>
          <w:sz w:val="26"/>
          <w:szCs w:val="26"/>
        </w:rPr>
        <w:t>TTHC</w:t>
      </w:r>
      <w:r w:rsidRPr="007365BA">
        <w:rPr>
          <w:b/>
          <w:sz w:val="26"/>
          <w:szCs w:val="26"/>
          <w:lang w:val="hr-HR"/>
        </w:rPr>
        <w:t>:</w:t>
      </w:r>
      <w:r w:rsidRPr="007365BA">
        <w:rPr>
          <w:sz w:val="26"/>
          <w:szCs w:val="26"/>
          <w:lang w:val="hr-HR"/>
        </w:rPr>
        <w:t xml:space="preserve"> </w:t>
      </w:r>
      <w:r w:rsidRPr="007365BA">
        <w:rPr>
          <w:sz w:val="26"/>
          <w:szCs w:val="26"/>
        </w:rPr>
        <w:t>Chứng</w:t>
      </w:r>
      <w:r w:rsidRPr="007365BA">
        <w:rPr>
          <w:sz w:val="26"/>
          <w:szCs w:val="26"/>
          <w:lang w:val="hr-HR"/>
        </w:rPr>
        <w:t xml:space="preserve"> </w:t>
      </w:r>
      <w:r w:rsidRPr="007365BA">
        <w:rPr>
          <w:sz w:val="26"/>
          <w:szCs w:val="26"/>
        </w:rPr>
        <w:t>chỉ</w:t>
      </w:r>
      <w:r w:rsidRPr="007365BA">
        <w:rPr>
          <w:sz w:val="26"/>
          <w:szCs w:val="26"/>
          <w:lang w:val="hr-HR"/>
        </w:rPr>
        <w:t xml:space="preserve"> </w:t>
      </w:r>
      <w:r w:rsidRPr="007365BA">
        <w:rPr>
          <w:sz w:val="26"/>
          <w:szCs w:val="26"/>
        </w:rPr>
        <w:t>bồi</w:t>
      </w:r>
      <w:r w:rsidRPr="007365BA">
        <w:rPr>
          <w:sz w:val="26"/>
          <w:szCs w:val="26"/>
          <w:lang w:val="hr-HR"/>
        </w:rPr>
        <w:t xml:space="preserve"> </w:t>
      </w:r>
      <w:r w:rsidRPr="007365BA">
        <w:rPr>
          <w:sz w:val="26"/>
          <w:szCs w:val="26"/>
        </w:rPr>
        <w:t>d</w:t>
      </w:r>
      <w:r w:rsidRPr="007365BA">
        <w:rPr>
          <w:sz w:val="26"/>
          <w:szCs w:val="26"/>
          <w:lang w:val="hr-HR"/>
        </w:rPr>
        <w:t>ư</w:t>
      </w:r>
      <w:r w:rsidRPr="007365BA">
        <w:rPr>
          <w:sz w:val="26"/>
          <w:szCs w:val="26"/>
        </w:rPr>
        <w:t>ỡng</w:t>
      </w:r>
      <w:r w:rsidRPr="007365BA">
        <w:rPr>
          <w:sz w:val="26"/>
          <w:szCs w:val="26"/>
          <w:lang w:val="hr-HR"/>
        </w:rPr>
        <w:t xml:space="preserve"> </w:t>
      </w:r>
      <w:r w:rsidRPr="007365BA">
        <w:rPr>
          <w:sz w:val="26"/>
          <w:szCs w:val="26"/>
        </w:rPr>
        <w:t>kiến</w:t>
      </w:r>
      <w:r w:rsidRPr="007365BA">
        <w:rPr>
          <w:sz w:val="26"/>
          <w:szCs w:val="26"/>
          <w:lang w:val="hr-HR"/>
        </w:rPr>
        <w:t xml:space="preserve"> </w:t>
      </w:r>
      <w:r w:rsidRPr="007365BA">
        <w:rPr>
          <w:sz w:val="26"/>
          <w:szCs w:val="26"/>
        </w:rPr>
        <w:t>thức</w:t>
      </w:r>
      <w:r w:rsidRPr="007365BA">
        <w:rPr>
          <w:sz w:val="26"/>
          <w:szCs w:val="26"/>
          <w:lang w:val="hr-HR"/>
        </w:rPr>
        <w:t xml:space="preserve"> </w:t>
      </w:r>
      <w:r w:rsidRPr="007365BA">
        <w:rPr>
          <w:sz w:val="26"/>
          <w:szCs w:val="26"/>
        </w:rPr>
        <w:t>ph</w:t>
      </w:r>
      <w:r w:rsidRPr="007365BA">
        <w:rPr>
          <w:sz w:val="26"/>
          <w:szCs w:val="26"/>
          <w:lang w:val="hr-HR"/>
        </w:rPr>
        <w:t>á</w:t>
      </w:r>
      <w:r w:rsidRPr="007365BA">
        <w:rPr>
          <w:sz w:val="26"/>
          <w:szCs w:val="26"/>
        </w:rPr>
        <w:t>p</w:t>
      </w:r>
      <w:r w:rsidRPr="007365BA">
        <w:rPr>
          <w:sz w:val="26"/>
          <w:szCs w:val="26"/>
          <w:lang w:val="hr-HR"/>
        </w:rPr>
        <w:t xml:space="preserve"> </w:t>
      </w:r>
      <w:r w:rsidRPr="007365BA">
        <w:rPr>
          <w:sz w:val="26"/>
          <w:szCs w:val="26"/>
        </w:rPr>
        <w:t>luật</w:t>
      </w:r>
      <w:r w:rsidRPr="007365BA">
        <w:rPr>
          <w:sz w:val="26"/>
          <w:szCs w:val="26"/>
          <w:lang w:val="hr-HR"/>
        </w:rPr>
        <w:t xml:space="preserve"> </w:t>
      </w:r>
      <w:r w:rsidRPr="007365BA">
        <w:rPr>
          <w:sz w:val="26"/>
          <w:szCs w:val="26"/>
        </w:rPr>
        <w:t>về</w:t>
      </w:r>
      <w:r w:rsidRPr="007365BA">
        <w:rPr>
          <w:sz w:val="26"/>
          <w:szCs w:val="26"/>
          <w:lang w:val="hr-HR"/>
        </w:rPr>
        <w:t xml:space="preserve"> </w:t>
      </w:r>
      <w:r w:rsidRPr="007365BA">
        <w:rPr>
          <w:sz w:val="26"/>
          <w:szCs w:val="26"/>
        </w:rPr>
        <w:t>giao</w:t>
      </w:r>
      <w:r w:rsidRPr="007365BA">
        <w:rPr>
          <w:sz w:val="26"/>
          <w:szCs w:val="26"/>
          <w:lang w:val="hr-HR"/>
        </w:rPr>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đư</w:t>
      </w:r>
      <w:r w:rsidRPr="007365BA">
        <w:rPr>
          <w:sz w:val="26"/>
          <w:szCs w:val="26"/>
        </w:rPr>
        <w:t>ờng</w:t>
      </w:r>
      <w:r w:rsidRPr="007365BA">
        <w:rPr>
          <w:sz w:val="26"/>
          <w:szCs w:val="26"/>
          <w:lang w:val="hr-HR"/>
        </w:rPr>
        <w:t xml:space="preserve"> </w:t>
      </w:r>
      <w:r w:rsidRPr="007365BA">
        <w:rPr>
          <w:sz w:val="26"/>
          <w:szCs w:val="26"/>
        </w:rPr>
        <w:t>bộ</w:t>
      </w:r>
      <w:r w:rsidRPr="007365BA">
        <w:rPr>
          <w:sz w:val="26"/>
          <w:szCs w:val="26"/>
          <w:lang w:val="hr-HR"/>
        </w:rPr>
        <w:t>.</w:t>
      </w:r>
    </w:p>
    <w:p w:rsidR="00757B06" w:rsidRPr="007365BA" w:rsidRDefault="00757B06" w:rsidP="00757B06">
      <w:pPr>
        <w:ind w:firstLine="480"/>
        <w:jc w:val="both"/>
        <w:rPr>
          <w:b/>
          <w:sz w:val="26"/>
          <w:szCs w:val="26"/>
          <w:lang w:val="hr-HR"/>
        </w:rPr>
      </w:pPr>
      <w:r w:rsidRPr="007365BA">
        <w:rPr>
          <w:b/>
          <w:sz w:val="26"/>
          <w:szCs w:val="26"/>
          <w:lang w:val="hr-HR"/>
        </w:rPr>
        <w:t xml:space="preserve">8. </w:t>
      </w:r>
      <w:r w:rsidRPr="007365BA">
        <w:rPr>
          <w:b/>
          <w:sz w:val="26"/>
          <w:szCs w:val="26"/>
        </w:rPr>
        <w:t>Ph</w:t>
      </w:r>
      <w:r w:rsidRPr="007365BA">
        <w:rPr>
          <w:b/>
          <w:sz w:val="26"/>
          <w:szCs w:val="26"/>
          <w:lang w:val="hr-HR"/>
        </w:rPr>
        <w:t xml:space="preserve">í </w:t>
      </w:r>
      <w:r w:rsidRPr="007365BA">
        <w:rPr>
          <w:b/>
          <w:sz w:val="26"/>
          <w:szCs w:val="26"/>
        </w:rPr>
        <w:t>v</w:t>
      </w:r>
      <w:r w:rsidRPr="007365BA">
        <w:rPr>
          <w:b/>
          <w:sz w:val="26"/>
          <w:szCs w:val="26"/>
          <w:lang w:val="hr-HR"/>
        </w:rPr>
        <w:t xml:space="preserve">à </w:t>
      </w:r>
      <w:r w:rsidRPr="007365BA">
        <w:rPr>
          <w:b/>
          <w:sz w:val="26"/>
          <w:szCs w:val="26"/>
        </w:rPr>
        <w:t>lệ</w:t>
      </w:r>
      <w:r w:rsidRPr="007365BA">
        <w:rPr>
          <w:b/>
          <w:sz w:val="26"/>
          <w:szCs w:val="26"/>
          <w:lang w:val="hr-HR"/>
        </w:rPr>
        <w:t xml:space="preserve"> </w:t>
      </w:r>
      <w:r w:rsidRPr="007365BA">
        <w:rPr>
          <w:b/>
          <w:sz w:val="26"/>
          <w:szCs w:val="26"/>
        </w:rPr>
        <w:t>ph</w:t>
      </w:r>
      <w:r w:rsidRPr="007365BA">
        <w:rPr>
          <w:b/>
          <w:sz w:val="26"/>
          <w:szCs w:val="26"/>
          <w:lang w:val="hr-HR"/>
        </w:rPr>
        <w:t xml:space="preserve">í :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w:t>
      </w:r>
      <w:r w:rsidRPr="007365BA">
        <w:rPr>
          <w:sz w:val="26"/>
          <w:szCs w:val="26"/>
        </w:rPr>
        <w:t>t</w:t>
      </w:r>
      <w:r w:rsidRPr="007365BA">
        <w:rPr>
          <w:sz w:val="26"/>
          <w:szCs w:val="26"/>
          <w:lang w:val="hr-HR"/>
        </w:rPr>
        <w:t xml:space="preserve">ư </w:t>
      </w:r>
      <w:r w:rsidRPr="007365BA">
        <w:rPr>
          <w:sz w:val="26"/>
          <w:szCs w:val="26"/>
        </w:rPr>
        <w:t>số</w:t>
      </w:r>
      <w:r w:rsidRPr="007365BA">
        <w:rPr>
          <w:sz w:val="26"/>
          <w:szCs w:val="26"/>
          <w:lang w:val="hr-HR"/>
        </w:rPr>
        <w:t xml:space="preserve"> 72/2011/</w:t>
      </w:r>
      <w:r w:rsidRPr="007365BA">
        <w:rPr>
          <w:sz w:val="26"/>
          <w:szCs w:val="26"/>
        </w:rPr>
        <w:t>TTLT</w:t>
      </w:r>
      <w:r w:rsidRPr="007365BA">
        <w:rPr>
          <w:sz w:val="26"/>
          <w:szCs w:val="26"/>
          <w:lang w:val="hr-HR"/>
        </w:rPr>
        <w:t>-</w:t>
      </w:r>
      <w:r w:rsidRPr="007365BA">
        <w:rPr>
          <w:sz w:val="26"/>
          <w:szCs w:val="26"/>
        </w:rPr>
        <w:t>BTC</w:t>
      </w:r>
      <w:r w:rsidRPr="007365BA">
        <w:rPr>
          <w:sz w:val="26"/>
          <w:szCs w:val="26"/>
          <w:lang w:val="hr-HR"/>
        </w:rPr>
        <w:t>-</w:t>
      </w:r>
      <w:r w:rsidRPr="007365BA">
        <w:rPr>
          <w:sz w:val="26"/>
          <w:szCs w:val="26"/>
        </w:rPr>
        <w:t>BTVT</w:t>
      </w:r>
      <w:r w:rsidRPr="007365BA">
        <w:rPr>
          <w:sz w:val="26"/>
          <w:szCs w:val="26"/>
          <w:lang w:val="hr-HR"/>
        </w:rPr>
        <w:t xml:space="preserve"> </w:t>
      </w:r>
      <w:r w:rsidRPr="007365BA">
        <w:rPr>
          <w:sz w:val="26"/>
          <w:szCs w:val="26"/>
        </w:rPr>
        <w:t>ng</w:t>
      </w:r>
      <w:r w:rsidRPr="007365BA">
        <w:rPr>
          <w:sz w:val="26"/>
          <w:szCs w:val="26"/>
          <w:lang w:val="hr-HR"/>
        </w:rPr>
        <w:t>à</w:t>
      </w:r>
      <w:r w:rsidRPr="007365BA">
        <w:rPr>
          <w:sz w:val="26"/>
          <w:szCs w:val="26"/>
        </w:rPr>
        <w:t>y</w:t>
      </w:r>
      <w:r w:rsidRPr="007365BA">
        <w:rPr>
          <w:sz w:val="26"/>
          <w:szCs w:val="26"/>
          <w:lang w:val="hr-HR"/>
        </w:rPr>
        <w:t xml:space="preserve"> 27/5/2011 liên tịch giữa </w:t>
      </w:r>
      <w:r w:rsidRPr="007365BA">
        <w:rPr>
          <w:sz w:val="26"/>
          <w:szCs w:val="26"/>
        </w:rPr>
        <w:t>Bộ</w:t>
      </w:r>
      <w:r w:rsidRPr="007365BA">
        <w:rPr>
          <w:sz w:val="26"/>
          <w:szCs w:val="26"/>
          <w:lang w:val="hr-HR"/>
        </w:rPr>
        <w:t xml:space="preserve"> </w:t>
      </w:r>
      <w:r w:rsidRPr="007365BA">
        <w:rPr>
          <w:sz w:val="26"/>
          <w:szCs w:val="26"/>
        </w:rPr>
        <w:t>T</w:t>
      </w:r>
      <w:r w:rsidRPr="007365BA">
        <w:rPr>
          <w:sz w:val="26"/>
          <w:szCs w:val="26"/>
          <w:lang w:val="hr-HR"/>
        </w:rPr>
        <w:t>à</w:t>
      </w:r>
      <w:r w:rsidRPr="007365BA">
        <w:rPr>
          <w:sz w:val="26"/>
          <w:szCs w:val="26"/>
        </w:rPr>
        <w:t>i</w:t>
      </w:r>
      <w:r w:rsidRPr="007365BA">
        <w:rPr>
          <w:sz w:val="26"/>
          <w:szCs w:val="26"/>
          <w:lang w:val="hr-HR"/>
        </w:rPr>
        <w:t xml:space="preserve"> </w:t>
      </w:r>
      <w:r w:rsidRPr="007365BA">
        <w:rPr>
          <w:sz w:val="26"/>
          <w:szCs w:val="26"/>
        </w:rPr>
        <w:t>ch</w:t>
      </w:r>
      <w:r w:rsidRPr="007365BA">
        <w:rPr>
          <w:sz w:val="26"/>
          <w:szCs w:val="26"/>
          <w:lang w:val="hr-HR"/>
        </w:rPr>
        <w:t>í</w:t>
      </w:r>
      <w:r w:rsidRPr="007365BA">
        <w:rPr>
          <w:sz w:val="26"/>
          <w:szCs w:val="26"/>
        </w:rPr>
        <w:t>nh</w:t>
      </w:r>
      <w:r w:rsidRPr="007365BA">
        <w:rPr>
          <w:sz w:val="26"/>
          <w:szCs w:val="26"/>
          <w:lang w:val="hr-HR"/>
        </w:rPr>
        <w:t xml:space="preserve"> </w:t>
      </w:r>
      <w:r w:rsidRPr="007365BA">
        <w:rPr>
          <w:sz w:val="26"/>
          <w:szCs w:val="26"/>
        </w:rPr>
        <w:t>v</w:t>
      </w:r>
      <w:r w:rsidRPr="007365BA">
        <w:rPr>
          <w:sz w:val="26"/>
          <w:szCs w:val="26"/>
          <w:lang w:val="hr-HR"/>
        </w:rPr>
        <w:t xml:space="preserve">à </w:t>
      </w:r>
      <w:r w:rsidRPr="007365BA">
        <w:rPr>
          <w:sz w:val="26"/>
          <w:szCs w:val="26"/>
        </w:rPr>
        <w:t>Bộ</w:t>
      </w:r>
      <w:r w:rsidRPr="007365BA">
        <w:rPr>
          <w:sz w:val="26"/>
          <w:szCs w:val="26"/>
          <w:lang w:val="hr-HR"/>
        </w:rPr>
        <w:t xml:space="preserve"> </w:t>
      </w:r>
      <w:r w:rsidRPr="007365BA">
        <w:rPr>
          <w:sz w:val="26"/>
          <w:szCs w:val="26"/>
        </w:rPr>
        <w:t>GTVT</w:t>
      </w:r>
    </w:p>
    <w:p w:rsidR="00757B06" w:rsidRPr="007365BA" w:rsidRDefault="00757B06" w:rsidP="00757B06">
      <w:pPr>
        <w:ind w:firstLine="480"/>
        <w:jc w:val="both"/>
        <w:rPr>
          <w:sz w:val="26"/>
          <w:szCs w:val="26"/>
          <w:lang w:val="hr-HR"/>
        </w:rPr>
      </w:pPr>
      <w:r w:rsidRPr="007365BA">
        <w:rPr>
          <w:b/>
          <w:sz w:val="26"/>
          <w:szCs w:val="26"/>
          <w:lang w:val="hr-HR"/>
        </w:rPr>
        <w:t xml:space="preserve">- </w:t>
      </w:r>
      <w:r w:rsidRPr="007365BA">
        <w:rPr>
          <w:sz w:val="26"/>
          <w:szCs w:val="26"/>
        </w:rPr>
        <w:t>Mức</w:t>
      </w:r>
      <w:r w:rsidRPr="007365BA">
        <w:rPr>
          <w:sz w:val="26"/>
          <w:szCs w:val="26"/>
          <w:lang w:val="hr-HR"/>
        </w:rPr>
        <w:t xml:space="preserve"> </w:t>
      </w:r>
      <w:r w:rsidRPr="007365BA">
        <w:rPr>
          <w:sz w:val="26"/>
          <w:szCs w:val="26"/>
        </w:rPr>
        <w:t>thu</w:t>
      </w:r>
      <w:r w:rsidRPr="007365BA">
        <w:rPr>
          <w:sz w:val="26"/>
          <w:szCs w:val="26"/>
          <w:lang w:val="hr-HR"/>
        </w:rPr>
        <w:t xml:space="preserve"> </w:t>
      </w:r>
      <w:r w:rsidRPr="007365BA">
        <w:rPr>
          <w:sz w:val="26"/>
          <w:szCs w:val="26"/>
        </w:rPr>
        <w:t>học</w:t>
      </w:r>
      <w:r w:rsidRPr="007365BA">
        <w:rPr>
          <w:sz w:val="26"/>
          <w:szCs w:val="26"/>
          <w:lang w:val="hr-HR"/>
        </w:rPr>
        <w:t xml:space="preserve"> </w:t>
      </w:r>
      <w:r w:rsidRPr="007365BA">
        <w:rPr>
          <w:sz w:val="26"/>
          <w:szCs w:val="26"/>
        </w:rPr>
        <w:t>ph</w:t>
      </w:r>
      <w:r w:rsidRPr="007365BA">
        <w:rPr>
          <w:sz w:val="26"/>
          <w:szCs w:val="26"/>
          <w:lang w:val="hr-HR"/>
        </w:rPr>
        <w:t>í: 100.000 đ</w:t>
      </w:r>
      <w:r w:rsidRPr="007365BA">
        <w:rPr>
          <w:sz w:val="26"/>
          <w:szCs w:val="26"/>
        </w:rPr>
        <w:t>ồng</w:t>
      </w:r>
      <w:r w:rsidRPr="007365BA">
        <w:rPr>
          <w:sz w:val="26"/>
          <w:szCs w:val="26"/>
          <w:lang w:val="hr-HR"/>
        </w:rPr>
        <w:t xml:space="preserve"> /</w:t>
      </w:r>
      <w:r w:rsidRPr="007365BA">
        <w:rPr>
          <w:sz w:val="26"/>
          <w:szCs w:val="26"/>
        </w:rPr>
        <w:t>ng</w:t>
      </w:r>
      <w:r w:rsidRPr="007365BA">
        <w:rPr>
          <w:sz w:val="26"/>
          <w:szCs w:val="26"/>
          <w:lang w:val="hr-HR"/>
        </w:rPr>
        <w:t>ư</w:t>
      </w:r>
      <w:r w:rsidRPr="007365BA">
        <w:rPr>
          <w:sz w:val="26"/>
          <w:szCs w:val="26"/>
        </w:rPr>
        <w:t>ời</w:t>
      </w:r>
      <w:r w:rsidRPr="007365BA">
        <w:rPr>
          <w:sz w:val="26"/>
          <w:szCs w:val="26"/>
          <w:lang w:val="hr-HR"/>
        </w:rPr>
        <w:t>/</w:t>
      </w:r>
      <w:r w:rsidRPr="007365BA">
        <w:rPr>
          <w:sz w:val="26"/>
          <w:szCs w:val="26"/>
        </w:rPr>
        <w:t>cho</w:t>
      </w:r>
      <w:r w:rsidRPr="007365BA">
        <w:rPr>
          <w:sz w:val="26"/>
          <w:szCs w:val="26"/>
          <w:lang w:val="hr-HR"/>
        </w:rPr>
        <w:t xml:space="preserve"> </w:t>
      </w:r>
      <w:r w:rsidRPr="007365BA">
        <w:rPr>
          <w:sz w:val="26"/>
          <w:szCs w:val="26"/>
        </w:rPr>
        <w:t>một</w:t>
      </w:r>
      <w:r w:rsidRPr="007365BA">
        <w:rPr>
          <w:sz w:val="26"/>
          <w:szCs w:val="26"/>
          <w:lang w:val="hr-HR"/>
        </w:rPr>
        <w:t xml:space="preserve"> </w:t>
      </w:r>
      <w:r w:rsidRPr="007365BA">
        <w:rPr>
          <w:sz w:val="26"/>
          <w:szCs w:val="26"/>
        </w:rPr>
        <w:t>kh</w:t>
      </w:r>
      <w:r w:rsidRPr="007365BA">
        <w:rPr>
          <w:sz w:val="26"/>
          <w:szCs w:val="26"/>
          <w:lang w:val="hr-HR"/>
        </w:rPr>
        <w:t>ó</w:t>
      </w:r>
      <w:r w:rsidRPr="007365BA">
        <w:rPr>
          <w:sz w:val="26"/>
          <w:szCs w:val="26"/>
        </w:rPr>
        <w:t>a</w:t>
      </w:r>
      <w:r w:rsidRPr="007365BA">
        <w:rPr>
          <w:sz w:val="26"/>
          <w:szCs w:val="26"/>
          <w:lang w:val="hr-HR"/>
        </w:rPr>
        <w:t xml:space="preserve"> </w:t>
      </w:r>
      <w:r w:rsidRPr="007365BA">
        <w:rPr>
          <w:sz w:val="26"/>
          <w:szCs w:val="26"/>
        </w:rPr>
        <w:t>học</w:t>
      </w:r>
      <w:r w:rsidRPr="007365BA">
        <w:rPr>
          <w:sz w:val="26"/>
          <w:szCs w:val="26"/>
          <w:lang w:val="hr-HR"/>
        </w:rPr>
        <w:t xml:space="preserve">. </w:t>
      </w:r>
    </w:p>
    <w:p w:rsidR="00757B06" w:rsidRPr="007365BA" w:rsidRDefault="00757B06" w:rsidP="00757B06">
      <w:pPr>
        <w:ind w:firstLine="480"/>
        <w:jc w:val="both"/>
        <w:rPr>
          <w:b/>
          <w:sz w:val="26"/>
          <w:szCs w:val="26"/>
          <w:lang w:val="hr-HR"/>
        </w:rPr>
      </w:pPr>
      <w:r w:rsidRPr="007365BA">
        <w:rPr>
          <w:b/>
          <w:sz w:val="26"/>
          <w:szCs w:val="26"/>
          <w:lang w:val="hr-HR"/>
        </w:rPr>
        <w:t xml:space="preserve">9. </w:t>
      </w:r>
      <w:r w:rsidRPr="007365BA">
        <w:rPr>
          <w:b/>
          <w:sz w:val="26"/>
          <w:szCs w:val="26"/>
        </w:rPr>
        <w:t>T</w:t>
      </w:r>
      <w:r w:rsidRPr="007365BA">
        <w:rPr>
          <w:b/>
          <w:sz w:val="26"/>
          <w:szCs w:val="26"/>
          <w:lang w:val="hr-HR"/>
        </w:rPr>
        <w:t>ê</w:t>
      </w:r>
      <w:r w:rsidRPr="007365BA">
        <w:rPr>
          <w:b/>
          <w:sz w:val="26"/>
          <w:szCs w:val="26"/>
        </w:rPr>
        <w:t>n</w:t>
      </w:r>
      <w:r w:rsidRPr="007365BA">
        <w:rPr>
          <w:b/>
          <w:sz w:val="26"/>
          <w:szCs w:val="26"/>
          <w:lang w:val="hr-HR"/>
        </w:rPr>
        <w:t xml:space="preserve"> </w:t>
      </w:r>
      <w:r w:rsidRPr="007365BA">
        <w:rPr>
          <w:b/>
          <w:sz w:val="26"/>
          <w:szCs w:val="26"/>
        </w:rPr>
        <w:t>mẫu</w:t>
      </w:r>
      <w:r w:rsidRPr="007365BA">
        <w:rPr>
          <w:b/>
          <w:sz w:val="26"/>
          <w:szCs w:val="26"/>
          <w:lang w:val="hr-HR"/>
        </w:rPr>
        <w:t xml:space="preserve"> đơ</w:t>
      </w:r>
      <w:r w:rsidRPr="007365BA">
        <w:rPr>
          <w:b/>
          <w:sz w:val="26"/>
          <w:szCs w:val="26"/>
        </w:rPr>
        <w:t>n</w:t>
      </w:r>
      <w:r w:rsidRPr="007365BA">
        <w:rPr>
          <w:b/>
          <w:sz w:val="26"/>
          <w:szCs w:val="26"/>
          <w:lang w:val="hr-HR"/>
        </w:rPr>
        <w:t xml:space="preserve">, </w:t>
      </w:r>
      <w:r w:rsidRPr="007365BA">
        <w:rPr>
          <w:b/>
          <w:sz w:val="26"/>
          <w:szCs w:val="26"/>
        </w:rPr>
        <w:t>mẫu</w:t>
      </w:r>
      <w:r w:rsidRPr="007365BA">
        <w:rPr>
          <w:b/>
          <w:sz w:val="26"/>
          <w:szCs w:val="26"/>
          <w:lang w:val="hr-HR"/>
        </w:rPr>
        <w:t xml:space="preserve"> </w:t>
      </w:r>
      <w:r w:rsidRPr="007365BA">
        <w:rPr>
          <w:b/>
          <w:sz w:val="26"/>
          <w:szCs w:val="26"/>
        </w:rPr>
        <w:t>tờ</w:t>
      </w:r>
      <w:r w:rsidRPr="007365BA">
        <w:rPr>
          <w:b/>
          <w:sz w:val="26"/>
          <w:szCs w:val="26"/>
          <w:lang w:val="hr-HR"/>
        </w:rPr>
        <w:t xml:space="preserve"> </w:t>
      </w:r>
      <w:r w:rsidRPr="007365BA">
        <w:rPr>
          <w:b/>
          <w:sz w:val="26"/>
          <w:szCs w:val="26"/>
        </w:rPr>
        <w:t>khai</w:t>
      </w:r>
      <w:r w:rsidRPr="007365BA">
        <w:rPr>
          <w:b/>
          <w:sz w:val="26"/>
          <w:szCs w:val="26"/>
          <w:lang w:val="hr-HR"/>
        </w:rPr>
        <w:t xml:space="preserve"> </w:t>
      </w:r>
      <w:r w:rsidRPr="007365BA">
        <w:rPr>
          <w:b/>
          <w:sz w:val="26"/>
          <w:szCs w:val="26"/>
        </w:rPr>
        <w:t>h</w:t>
      </w:r>
      <w:r w:rsidRPr="007365BA">
        <w:rPr>
          <w:b/>
          <w:sz w:val="26"/>
          <w:szCs w:val="26"/>
          <w:lang w:val="hr-HR"/>
        </w:rPr>
        <w:t>à</w:t>
      </w:r>
      <w:r w:rsidRPr="007365BA">
        <w:rPr>
          <w:b/>
          <w:sz w:val="26"/>
          <w:szCs w:val="26"/>
        </w:rPr>
        <w:t>nh</w:t>
      </w:r>
      <w:r w:rsidRPr="007365BA">
        <w:rPr>
          <w:b/>
          <w:sz w:val="26"/>
          <w:szCs w:val="26"/>
          <w:lang w:val="hr-HR"/>
        </w:rPr>
        <w:t xml:space="preserve"> </w:t>
      </w:r>
      <w:r w:rsidRPr="007365BA">
        <w:rPr>
          <w:b/>
          <w:sz w:val="26"/>
          <w:szCs w:val="26"/>
        </w:rPr>
        <w:t>ch</w:t>
      </w:r>
      <w:r w:rsidRPr="007365BA">
        <w:rPr>
          <w:b/>
          <w:sz w:val="26"/>
          <w:szCs w:val="26"/>
          <w:lang w:val="hr-HR"/>
        </w:rPr>
        <w:t>í</w:t>
      </w:r>
      <w:r w:rsidRPr="007365BA">
        <w:rPr>
          <w:b/>
          <w:sz w:val="26"/>
          <w:szCs w:val="26"/>
        </w:rPr>
        <w:t>nh</w:t>
      </w:r>
      <w:r w:rsidRPr="007365BA">
        <w:rPr>
          <w:b/>
          <w:sz w:val="26"/>
          <w:szCs w:val="26"/>
          <w:lang w:val="hr-HR"/>
        </w:rPr>
        <w:t xml:space="preserve">: </w:t>
      </w:r>
      <w:r w:rsidRPr="007365BA">
        <w:rPr>
          <w:sz w:val="26"/>
          <w:szCs w:val="26"/>
          <w:lang w:val="hr-HR"/>
        </w:rPr>
        <w:t>Đơ</w:t>
      </w:r>
      <w:r w:rsidRPr="007365BA">
        <w:rPr>
          <w:sz w:val="26"/>
          <w:szCs w:val="26"/>
        </w:rPr>
        <w:t>n</w:t>
      </w:r>
      <w:r w:rsidRPr="007365BA">
        <w:rPr>
          <w:sz w:val="26"/>
          <w:szCs w:val="26"/>
          <w:lang w:val="hr-HR"/>
        </w:rPr>
        <w:t xml:space="preserve"> đ</w:t>
      </w:r>
      <w:r w:rsidRPr="007365BA">
        <w:rPr>
          <w:sz w:val="26"/>
          <w:szCs w:val="26"/>
        </w:rPr>
        <w:t>ề</w:t>
      </w:r>
      <w:r w:rsidRPr="007365BA">
        <w:rPr>
          <w:sz w:val="26"/>
          <w:szCs w:val="26"/>
          <w:lang w:val="hr-HR"/>
        </w:rPr>
        <w:t xml:space="preserve"> </w:t>
      </w:r>
      <w:r w:rsidRPr="007365BA">
        <w:rPr>
          <w:sz w:val="26"/>
          <w:szCs w:val="26"/>
        </w:rPr>
        <w:t>nghị</w:t>
      </w:r>
      <w:r w:rsidRPr="007365BA">
        <w:rPr>
          <w:sz w:val="26"/>
          <w:szCs w:val="26"/>
          <w:lang w:val="hr-HR"/>
        </w:rPr>
        <w:t xml:space="preserve"> </w:t>
      </w:r>
      <w:r w:rsidRPr="007365BA">
        <w:rPr>
          <w:sz w:val="26"/>
          <w:szCs w:val="26"/>
        </w:rPr>
        <w:t>dự</w:t>
      </w:r>
      <w:r w:rsidRPr="007365BA">
        <w:rPr>
          <w:sz w:val="26"/>
          <w:szCs w:val="26"/>
          <w:lang w:val="hr-HR"/>
        </w:rPr>
        <w:t xml:space="preserve"> </w:t>
      </w:r>
      <w:r w:rsidRPr="007365BA">
        <w:rPr>
          <w:sz w:val="26"/>
          <w:szCs w:val="26"/>
        </w:rPr>
        <w:t>học</w:t>
      </w:r>
      <w:r w:rsidRPr="007365BA">
        <w:rPr>
          <w:sz w:val="26"/>
          <w:szCs w:val="26"/>
          <w:lang w:val="hr-HR"/>
        </w:rPr>
        <w:t xml:space="preserve"> </w:t>
      </w:r>
      <w:r w:rsidRPr="007365BA">
        <w:rPr>
          <w:sz w:val="26"/>
          <w:szCs w:val="26"/>
        </w:rPr>
        <w:t>bồi</w:t>
      </w:r>
      <w:r w:rsidRPr="007365BA">
        <w:rPr>
          <w:sz w:val="26"/>
          <w:szCs w:val="26"/>
          <w:lang w:val="hr-HR"/>
        </w:rPr>
        <w:t xml:space="preserve"> </w:t>
      </w:r>
      <w:r w:rsidRPr="007365BA">
        <w:rPr>
          <w:sz w:val="26"/>
          <w:szCs w:val="26"/>
        </w:rPr>
        <w:t>d</w:t>
      </w:r>
      <w:r w:rsidRPr="007365BA">
        <w:rPr>
          <w:sz w:val="26"/>
          <w:szCs w:val="26"/>
          <w:lang w:val="hr-HR"/>
        </w:rPr>
        <w:t>ư</w:t>
      </w:r>
      <w:r w:rsidRPr="007365BA">
        <w:rPr>
          <w:sz w:val="26"/>
          <w:szCs w:val="26"/>
        </w:rPr>
        <w:t>ỡng</w:t>
      </w:r>
      <w:r w:rsidRPr="007365BA">
        <w:rPr>
          <w:sz w:val="26"/>
          <w:szCs w:val="26"/>
          <w:lang w:val="hr-HR"/>
        </w:rPr>
        <w:t xml:space="preserve"> </w:t>
      </w:r>
      <w:r w:rsidRPr="007365BA">
        <w:rPr>
          <w:sz w:val="26"/>
          <w:szCs w:val="26"/>
        </w:rPr>
        <w:t>kiến</w:t>
      </w:r>
      <w:r w:rsidRPr="007365BA">
        <w:rPr>
          <w:sz w:val="26"/>
          <w:szCs w:val="26"/>
          <w:lang w:val="hr-HR"/>
        </w:rPr>
        <w:t xml:space="preserve"> </w:t>
      </w:r>
      <w:r w:rsidRPr="007365BA">
        <w:rPr>
          <w:sz w:val="26"/>
          <w:szCs w:val="26"/>
        </w:rPr>
        <w:t>thức</w:t>
      </w:r>
      <w:r w:rsidRPr="007365BA">
        <w:rPr>
          <w:sz w:val="26"/>
          <w:szCs w:val="26"/>
          <w:lang w:val="hr-HR"/>
        </w:rPr>
        <w:t xml:space="preserve"> </w:t>
      </w:r>
      <w:r w:rsidRPr="007365BA">
        <w:rPr>
          <w:sz w:val="26"/>
          <w:szCs w:val="26"/>
        </w:rPr>
        <w:t>ph</w:t>
      </w:r>
      <w:r w:rsidRPr="007365BA">
        <w:rPr>
          <w:sz w:val="26"/>
          <w:szCs w:val="26"/>
          <w:lang w:val="hr-HR"/>
        </w:rPr>
        <w:t>á</w:t>
      </w:r>
      <w:r w:rsidRPr="007365BA">
        <w:rPr>
          <w:sz w:val="26"/>
          <w:szCs w:val="26"/>
        </w:rPr>
        <w:t>p</w:t>
      </w:r>
      <w:r w:rsidRPr="007365BA">
        <w:rPr>
          <w:sz w:val="26"/>
          <w:szCs w:val="26"/>
          <w:lang w:val="hr-HR"/>
        </w:rPr>
        <w:t xml:space="preserve"> </w:t>
      </w:r>
      <w:r w:rsidRPr="007365BA">
        <w:rPr>
          <w:sz w:val="26"/>
          <w:szCs w:val="26"/>
        </w:rPr>
        <w:t>luật</w:t>
      </w:r>
      <w:r w:rsidRPr="007365BA">
        <w:rPr>
          <w:sz w:val="26"/>
          <w:szCs w:val="26"/>
          <w:lang w:val="hr-HR"/>
        </w:rPr>
        <w:t xml:space="preserve"> </w:t>
      </w:r>
      <w:r w:rsidRPr="007365BA">
        <w:rPr>
          <w:sz w:val="26"/>
          <w:szCs w:val="26"/>
        </w:rPr>
        <w:t>về</w:t>
      </w:r>
      <w:r w:rsidRPr="007365BA">
        <w:rPr>
          <w:sz w:val="26"/>
          <w:szCs w:val="26"/>
          <w:lang w:val="hr-HR"/>
        </w:rPr>
        <w:t xml:space="preserve"> </w:t>
      </w:r>
      <w:r w:rsidRPr="007365BA">
        <w:rPr>
          <w:sz w:val="26"/>
          <w:szCs w:val="26"/>
        </w:rPr>
        <w:t>giao</w:t>
      </w:r>
      <w:r w:rsidRPr="007365BA">
        <w:rPr>
          <w:sz w:val="26"/>
          <w:szCs w:val="26"/>
          <w:lang w:val="hr-HR"/>
        </w:rPr>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đư</w:t>
      </w:r>
      <w:r w:rsidRPr="007365BA">
        <w:rPr>
          <w:sz w:val="26"/>
          <w:szCs w:val="26"/>
        </w:rPr>
        <w:t>ờng</w:t>
      </w:r>
      <w:r w:rsidRPr="007365BA">
        <w:rPr>
          <w:sz w:val="26"/>
          <w:szCs w:val="26"/>
          <w:lang w:val="hr-HR"/>
        </w:rPr>
        <w:t xml:space="preserve"> </w:t>
      </w:r>
      <w:r w:rsidRPr="007365BA">
        <w:rPr>
          <w:sz w:val="26"/>
          <w:szCs w:val="26"/>
        </w:rPr>
        <w:t>bộ</w:t>
      </w:r>
      <w:r w:rsidRPr="007365BA">
        <w:rPr>
          <w:sz w:val="26"/>
          <w:szCs w:val="26"/>
          <w:lang w:val="hr-HR"/>
        </w:rPr>
        <w:t>.</w:t>
      </w:r>
    </w:p>
    <w:p w:rsidR="00757B06" w:rsidRPr="007365BA" w:rsidRDefault="00757B06" w:rsidP="00757B06">
      <w:pPr>
        <w:ind w:firstLine="480"/>
        <w:jc w:val="both"/>
        <w:rPr>
          <w:sz w:val="26"/>
          <w:szCs w:val="26"/>
          <w:lang w:val="hr-HR"/>
        </w:rPr>
      </w:pPr>
      <w:r w:rsidRPr="007365BA">
        <w:rPr>
          <w:b/>
          <w:sz w:val="26"/>
          <w:szCs w:val="26"/>
          <w:lang w:val="hr-HR"/>
        </w:rPr>
        <w:t xml:space="preserve">10. </w:t>
      </w:r>
      <w:r w:rsidRPr="007365BA">
        <w:rPr>
          <w:b/>
          <w:sz w:val="26"/>
          <w:szCs w:val="26"/>
        </w:rPr>
        <w:t>Y</w:t>
      </w:r>
      <w:r w:rsidRPr="007365BA">
        <w:rPr>
          <w:b/>
          <w:sz w:val="26"/>
          <w:szCs w:val="26"/>
          <w:lang w:val="hr-HR"/>
        </w:rPr>
        <w:t>ê</w:t>
      </w:r>
      <w:r w:rsidRPr="007365BA">
        <w:rPr>
          <w:b/>
          <w:sz w:val="26"/>
          <w:szCs w:val="26"/>
        </w:rPr>
        <w:t>u</w:t>
      </w:r>
      <w:r w:rsidRPr="007365BA">
        <w:rPr>
          <w:b/>
          <w:sz w:val="26"/>
          <w:szCs w:val="26"/>
          <w:lang w:val="hr-HR"/>
        </w:rPr>
        <w:t xml:space="preserve"> </w:t>
      </w:r>
      <w:r w:rsidRPr="007365BA">
        <w:rPr>
          <w:b/>
          <w:sz w:val="26"/>
          <w:szCs w:val="26"/>
        </w:rPr>
        <w:t>cầu</w:t>
      </w:r>
      <w:r w:rsidRPr="007365BA">
        <w:rPr>
          <w:b/>
          <w:sz w:val="26"/>
          <w:szCs w:val="26"/>
          <w:lang w:val="hr-HR"/>
        </w:rPr>
        <w:t>, đ</w:t>
      </w:r>
      <w:r w:rsidRPr="007365BA">
        <w:rPr>
          <w:b/>
          <w:sz w:val="26"/>
          <w:szCs w:val="26"/>
        </w:rPr>
        <w:t>iều</w:t>
      </w:r>
      <w:r w:rsidRPr="007365BA">
        <w:rPr>
          <w:b/>
          <w:sz w:val="26"/>
          <w:szCs w:val="26"/>
          <w:lang w:val="hr-HR"/>
        </w:rPr>
        <w:t xml:space="preserve"> </w:t>
      </w:r>
      <w:r w:rsidRPr="007365BA">
        <w:rPr>
          <w:b/>
          <w:sz w:val="26"/>
          <w:szCs w:val="26"/>
        </w:rPr>
        <w:t>kiện</w:t>
      </w:r>
      <w:r w:rsidRPr="007365BA">
        <w:rPr>
          <w:b/>
          <w:sz w:val="26"/>
          <w:szCs w:val="26"/>
          <w:lang w:val="hr-HR"/>
        </w:rPr>
        <w:t xml:space="preserve"> </w:t>
      </w:r>
      <w:r w:rsidRPr="007365BA">
        <w:rPr>
          <w:b/>
          <w:sz w:val="26"/>
          <w:szCs w:val="26"/>
        </w:rPr>
        <w:t>thực</w:t>
      </w:r>
      <w:r w:rsidRPr="007365BA">
        <w:rPr>
          <w:b/>
          <w:sz w:val="26"/>
          <w:szCs w:val="26"/>
          <w:lang w:val="hr-HR"/>
        </w:rPr>
        <w:t xml:space="preserve"> </w:t>
      </w:r>
      <w:r w:rsidRPr="007365BA">
        <w:rPr>
          <w:b/>
          <w:sz w:val="26"/>
          <w:szCs w:val="26"/>
        </w:rPr>
        <w:t>hiện</w:t>
      </w:r>
      <w:r w:rsidRPr="007365BA">
        <w:rPr>
          <w:b/>
          <w:sz w:val="26"/>
          <w:szCs w:val="26"/>
          <w:lang w:val="hr-HR"/>
        </w:rPr>
        <w:t xml:space="preserve"> </w:t>
      </w:r>
      <w:r w:rsidRPr="007365BA">
        <w:rPr>
          <w:b/>
          <w:sz w:val="26"/>
          <w:szCs w:val="26"/>
        </w:rPr>
        <w:t>TTHC</w:t>
      </w:r>
      <w:r w:rsidRPr="007365BA">
        <w:rPr>
          <w:b/>
          <w:sz w:val="26"/>
          <w:szCs w:val="26"/>
          <w:lang w:val="hr-HR"/>
        </w:rPr>
        <w:t>:</w:t>
      </w:r>
      <w:r w:rsidRPr="007365BA">
        <w:rPr>
          <w:sz w:val="26"/>
          <w:szCs w:val="26"/>
          <w:lang w:val="hr-HR"/>
        </w:rPr>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w:t>
      </w:r>
      <w:r w:rsidRPr="007365BA">
        <w:rPr>
          <w:sz w:val="26"/>
          <w:szCs w:val="26"/>
        </w:rPr>
        <w:t>t</w:t>
      </w:r>
      <w:r w:rsidRPr="007365BA">
        <w:rPr>
          <w:sz w:val="26"/>
          <w:szCs w:val="26"/>
          <w:lang w:val="hr-HR"/>
        </w:rPr>
        <w:t xml:space="preserve">ư </w:t>
      </w:r>
      <w:r w:rsidRPr="007365BA">
        <w:rPr>
          <w:sz w:val="26"/>
          <w:szCs w:val="26"/>
        </w:rPr>
        <w:t>số</w:t>
      </w:r>
      <w:r w:rsidRPr="007365BA">
        <w:rPr>
          <w:sz w:val="26"/>
          <w:szCs w:val="26"/>
          <w:lang w:val="hr-HR"/>
        </w:rPr>
        <w:t xml:space="preserve"> 06/2011/</w:t>
      </w:r>
      <w:r w:rsidRPr="007365BA">
        <w:rPr>
          <w:sz w:val="26"/>
          <w:szCs w:val="26"/>
        </w:rPr>
        <w:t>TT</w:t>
      </w:r>
      <w:r w:rsidRPr="007365BA">
        <w:rPr>
          <w:sz w:val="26"/>
          <w:szCs w:val="26"/>
          <w:lang w:val="hr-HR"/>
        </w:rPr>
        <w:t>-</w:t>
      </w:r>
      <w:r w:rsidRPr="007365BA">
        <w:rPr>
          <w:sz w:val="26"/>
          <w:szCs w:val="26"/>
        </w:rPr>
        <w:t>BGTVT</w:t>
      </w:r>
      <w:r w:rsidRPr="007365BA">
        <w:rPr>
          <w:sz w:val="26"/>
          <w:szCs w:val="26"/>
          <w:lang w:val="hr-HR"/>
        </w:rPr>
        <w:t xml:space="preserve"> </w:t>
      </w:r>
      <w:r w:rsidRPr="007365BA">
        <w:rPr>
          <w:sz w:val="26"/>
          <w:szCs w:val="26"/>
        </w:rPr>
        <w:t>ng</w:t>
      </w:r>
      <w:r w:rsidRPr="007365BA">
        <w:rPr>
          <w:sz w:val="26"/>
          <w:szCs w:val="26"/>
          <w:lang w:val="hr-HR"/>
        </w:rPr>
        <w:t>à</w:t>
      </w:r>
      <w:r w:rsidRPr="007365BA">
        <w:rPr>
          <w:sz w:val="26"/>
          <w:szCs w:val="26"/>
        </w:rPr>
        <w:t>y</w:t>
      </w:r>
      <w:r w:rsidRPr="007365BA">
        <w:rPr>
          <w:sz w:val="26"/>
          <w:szCs w:val="26"/>
          <w:lang w:val="hr-HR"/>
        </w:rPr>
        <w:t xml:space="preserve"> 07/03/2011 </w:t>
      </w:r>
      <w:r w:rsidRPr="007365BA">
        <w:rPr>
          <w:sz w:val="26"/>
          <w:szCs w:val="26"/>
        </w:rPr>
        <w:t>của</w:t>
      </w:r>
      <w:r w:rsidRPr="007365BA">
        <w:rPr>
          <w:sz w:val="26"/>
          <w:szCs w:val="26"/>
          <w:lang w:val="hr-HR"/>
        </w:rPr>
        <w:t xml:space="preserve"> </w:t>
      </w:r>
      <w:r w:rsidRPr="007365BA">
        <w:rPr>
          <w:sz w:val="26"/>
          <w:szCs w:val="26"/>
        </w:rPr>
        <w:t>Bộ</w:t>
      </w:r>
      <w:r w:rsidRPr="007365BA">
        <w:rPr>
          <w:sz w:val="26"/>
          <w:szCs w:val="26"/>
          <w:lang w:val="hr-HR"/>
        </w:rPr>
        <w:t xml:space="preserve"> trưởng Bộ </w:t>
      </w:r>
      <w:r w:rsidRPr="007365BA">
        <w:rPr>
          <w:sz w:val="26"/>
          <w:szCs w:val="26"/>
        </w:rPr>
        <w:t>GTVT</w:t>
      </w:r>
    </w:p>
    <w:p w:rsidR="00757B06" w:rsidRPr="007365BA" w:rsidRDefault="00757B06" w:rsidP="00757B06">
      <w:pPr>
        <w:ind w:firstLine="480"/>
        <w:jc w:val="both"/>
        <w:rPr>
          <w:sz w:val="26"/>
          <w:szCs w:val="26"/>
          <w:lang w:val="hr-HR"/>
        </w:rPr>
      </w:pPr>
      <w:r w:rsidRPr="007365BA">
        <w:rPr>
          <w:sz w:val="26"/>
          <w:szCs w:val="26"/>
          <w:lang w:val="hr-HR"/>
        </w:rPr>
        <w:t xml:space="preserve">- </w:t>
      </w:r>
      <w:r w:rsidRPr="007365BA">
        <w:rPr>
          <w:sz w:val="26"/>
          <w:szCs w:val="26"/>
        </w:rPr>
        <w:t>L</w:t>
      </w:r>
      <w:r w:rsidRPr="007365BA">
        <w:rPr>
          <w:sz w:val="26"/>
          <w:szCs w:val="26"/>
          <w:lang w:val="hr-HR"/>
        </w:rPr>
        <w:t xml:space="preserve">à </w:t>
      </w:r>
      <w:r w:rsidRPr="007365BA">
        <w:rPr>
          <w:sz w:val="26"/>
          <w:szCs w:val="26"/>
        </w:rPr>
        <w:t>c</w:t>
      </w:r>
      <w:r w:rsidRPr="007365BA">
        <w:rPr>
          <w:sz w:val="26"/>
          <w:szCs w:val="26"/>
          <w:lang w:val="hr-HR"/>
        </w:rPr>
        <w:t>ô</w:t>
      </w:r>
      <w:r w:rsidRPr="007365BA">
        <w:rPr>
          <w:sz w:val="26"/>
          <w:szCs w:val="26"/>
        </w:rPr>
        <w:t>ng</w:t>
      </w:r>
      <w:r w:rsidRPr="007365BA">
        <w:rPr>
          <w:sz w:val="26"/>
          <w:szCs w:val="26"/>
          <w:lang w:val="hr-HR"/>
        </w:rPr>
        <w:t xml:space="preserve"> </w:t>
      </w:r>
      <w:r w:rsidRPr="007365BA">
        <w:rPr>
          <w:sz w:val="26"/>
          <w:szCs w:val="26"/>
        </w:rPr>
        <w:t>d</w:t>
      </w:r>
      <w:r w:rsidRPr="007365BA">
        <w:rPr>
          <w:sz w:val="26"/>
          <w:szCs w:val="26"/>
          <w:lang w:val="hr-HR"/>
        </w:rPr>
        <w:t>â</w:t>
      </w:r>
      <w:r w:rsidRPr="007365BA">
        <w:rPr>
          <w:sz w:val="26"/>
          <w:szCs w:val="26"/>
        </w:rPr>
        <w:t>n</w:t>
      </w:r>
      <w:r w:rsidRPr="007365BA">
        <w:rPr>
          <w:sz w:val="26"/>
          <w:szCs w:val="26"/>
          <w:lang w:val="hr-HR"/>
        </w:rPr>
        <w:t xml:space="preserve"> </w:t>
      </w:r>
      <w:r w:rsidRPr="007365BA">
        <w:rPr>
          <w:sz w:val="26"/>
          <w:szCs w:val="26"/>
        </w:rPr>
        <w:t>Việt</w:t>
      </w:r>
      <w:r w:rsidRPr="007365BA">
        <w:rPr>
          <w:sz w:val="26"/>
          <w:szCs w:val="26"/>
          <w:lang w:val="hr-HR"/>
        </w:rPr>
        <w:t xml:space="preserve"> </w:t>
      </w:r>
      <w:r w:rsidRPr="007365BA">
        <w:rPr>
          <w:sz w:val="26"/>
          <w:szCs w:val="26"/>
        </w:rPr>
        <w:t>Nam</w:t>
      </w:r>
      <w:r w:rsidRPr="007365BA">
        <w:rPr>
          <w:sz w:val="26"/>
          <w:szCs w:val="26"/>
          <w:lang w:val="hr-HR"/>
        </w:rPr>
        <w:t xml:space="preserve"> </w:t>
      </w:r>
      <w:r w:rsidRPr="007365BA">
        <w:rPr>
          <w:sz w:val="26"/>
          <w:szCs w:val="26"/>
        </w:rPr>
        <w:t>hoặc</w:t>
      </w:r>
      <w:r w:rsidRPr="007365BA">
        <w:rPr>
          <w:sz w:val="26"/>
          <w:szCs w:val="26"/>
          <w:lang w:val="hr-HR"/>
        </w:rPr>
        <w:t xml:space="preserve"> </w:t>
      </w:r>
      <w:r w:rsidRPr="007365BA">
        <w:rPr>
          <w:sz w:val="26"/>
          <w:szCs w:val="26"/>
        </w:rPr>
        <w:t>ng</w:t>
      </w:r>
      <w:r w:rsidRPr="007365BA">
        <w:rPr>
          <w:sz w:val="26"/>
          <w:szCs w:val="26"/>
          <w:lang w:val="hr-HR"/>
        </w:rPr>
        <w:t>ư</w:t>
      </w:r>
      <w:r w:rsidRPr="007365BA">
        <w:rPr>
          <w:sz w:val="26"/>
          <w:szCs w:val="26"/>
        </w:rPr>
        <w:t>ời</w:t>
      </w:r>
      <w:r w:rsidRPr="007365BA">
        <w:rPr>
          <w:sz w:val="26"/>
          <w:szCs w:val="26"/>
          <w:lang w:val="hr-HR"/>
        </w:rPr>
        <w:t xml:space="preserve"> </w:t>
      </w:r>
      <w:r w:rsidRPr="007365BA">
        <w:rPr>
          <w:sz w:val="26"/>
          <w:szCs w:val="26"/>
        </w:rPr>
        <w:t>n</w:t>
      </w:r>
      <w:r w:rsidRPr="007365BA">
        <w:rPr>
          <w:sz w:val="26"/>
          <w:szCs w:val="26"/>
          <w:lang w:val="hr-HR"/>
        </w:rPr>
        <w:t>ư</w:t>
      </w:r>
      <w:r w:rsidRPr="007365BA">
        <w:rPr>
          <w:sz w:val="26"/>
          <w:szCs w:val="26"/>
        </w:rPr>
        <w:t>ớc</w:t>
      </w:r>
      <w:r w:rsidRPr="007365BA">
        <w:rPr>
          <w:sz w:val="26"/>
          <w:szCs w:val="26"/>
          <w:lang w:val="hr-HR"/>
        </w:rPr>
        <w:t xml:space="preserve"> </w:t>
      </w:r>
      <w:r w:rsidRPr="007365BA">
        <w:rPr>
          <w:sz w:val="26"/>
          <w:szCs w:val="26"/>
        </w:rPr>
        <w:t>ngo</w:t>
      </w:r>
      <w:r w:rsidRPr="007365BA">
        <w:rPr>
          <w:sz w:val="26"/>
          <w:szCs w:val="26"/>
          <w:lang w:val="hr-HR"/>
        </w:rPr>
        <w:t>à</w:t>
      </w:r>
      <w:r w:rsidRPr="007365BA">
        <w:rPr>
          <w:sz w:val="26"/>
          <w:szCs w:val="26"/>
        </w:rPr>
        <w:t>i</w:t>
      </w:r>
      <w:r w:rsidRPr="007365BA">
        <w:rPr>
          <w:sz w:val="26"/>
          <w:szCs w:val="26"/>
          <w:lang w:val="hr-HR"/>
        </w:rPr>
        <w:t xml:space="preserve"> </w:t>
      </w:r>
      <w:r w:rsidRPr="007365BA">
        <w:rPr>
          <w:sz w:val="26"/>
          <w:szCs w:val="26"/>
        </w:rPr>
        <w:t>c</w:t>
      </w:r>
      <w:r w:rsidRPr="007365BA">
        <w:rPr>
          <w:sz w:val="26"/>
          <w:szCs w:val="26"/>
          <w:lang w:val="hr-HR"/>
        </w:rPr>
        <w:t xml:space="preserve">ư </w:t>
      </w:r>
      <w:r w:rsidRPr="007365BA">
        <w:rPr>
          <w:sz w:val="26"/>
          <w:szCs w:val="26"/>
        </w:rPr>
        <w:t>tr</w:t>
      </w:r>
      <w:r w:rsidRPr="007365BA">
        <w:rPr>
          <w:sz w:val="26"/>
          <w:szCs w:val="26"/>
          <w:lang w:val="hr-HR"/>
        </w:rPr>
        <w:t xml:space="preserve">ú </w:t>
      </w:r>
      <w:r w:rsidRPr="007365BA">
        <w:rPr>
          <w:sz w:val="26"/>
          <w:szCs w:val="26"/>
        </w:rPr>
        <w:t>hợp</w:t>
      </w:r>
      <w:r w:rsidRPr="007365BA">
        <w:rPr>
          <w:sz w:val="26"/>
          <w:szCs w:val="26"/>
          <w:lang w:val="hr-HR"/>
        </w:rPr>
        <w:t xml:space="preserve"> </w:t>
      </w:r>
      <w:r w:rsidRPr="007365BA">
        <w:rPr>
          <w:sz w:val="26"/>
          <w:szCs w:val="26"/>
        </w:rPr>
        <w:t>ph</w:t>
      </w:r>
      <w:r w:rsidRPr="007365BA">
        <w:rPr>
          <w:sz w:val="26"/>
          <w:szCs w:val="26"/>
          <w:lang w:val="hr-HR"/>
        </w:rPr>
        <w:t>á</w:t>
      </w:r>
      <w:r w:rsidRPr="007365BA">
        <w:rPr>
          <w:sz w:val="26"/>
          <w:szCs w:val="26"/>
        </w:rPr>
        <w:t>p</w:t>
      </w:r>
      <w:r w:rsidRPr="007365BA">
        <w:rPr>
          <w:sz w:val="26"/>
          <w:szCs w:val="26"/>
          <w:lang w:val="hr-HR"/>
        </w:rPr>
        <w:t xml:space="preserve"> </w:t>
      </w:r>
      <w:r w:rsidRPr="007365BA">
        <w:rPr>
          <w:sz w:val="26"/>
          <w:szCs w:val="26"/>
        </w:rPr>
        <w:t>tại</w:t>
      </w:r>
      <w:r w:rsidRPr="007365BA">
        <w:rPr>
          <w:sz w:val="26"/>
          <w:szCs w:val="26"/>
          <w:lang w:val="hr-HR"/>
        </w:rPr>
        <w:t xml:space="preserve"> </w:t>
      </w:r>
      <w:r w:rsidRPr="007365BA">
        <w:rPr>
          <w:sz w:val="26"/>
          <w:szCs w:val="26"/>
        </w:rPr>
        <w:t>Việt</w:t>
      </w:r>
      <w:r w:rsidRPr="007365BA">
        <w:rPr>
          <w:sz w:val="26"/>
          <w:szCs w:val="26"/>
          <w:lang w:val="hr-HR"/>
        </w:rPr>
        <w:t xml:space="preserve"> </w:t>
      </w:r>
      <w:r w:rsidRPr="007365BA">
        <w:rPr>
          <w:sz w:val="26"/>
          <w:szCs w:val="26"/>
        </w:rPr>
        <w:t>Nam</w:t>
      </w:r>
      <w:r w:rsidRPr="007365BA">
        <w:rPr>
          <w:sz w:val="26"/>
          <w:szCs w:val="26"/>
          <w:lang w:val="hr-HR"/>
        </w:rPr>
        <w:t xml:space="preserve">; </w:t>
      </w:r>
      <w:r w:rsidRPr="007365BA">
        <w:rPr>
          <w:sz w:val="26"/>
          <w:szCs w:val="26"/>
        </w:rPr>
        <w:t>v</w:t>
      </w:r>
      <w:r w:rsidRPr="007365BA">
        <w:rPr>
          <w:sz w:val="26"/>
          <w:szCs w:val="26"/>
          <w:lang w:val="hr-HR"/>
        </w:rPr>
        <w:t>à</w:t>
      </w:r>
    </w:p>
    <w:p w:rsidR="00757B06" w:rsidRPr="007365BA" w:rsidRDefault="00757B06" w:rsidP="00757B06">
      <w:pPr>
        <w:ind w:firstLine="480"/>
        <w:jc w:val="both"/>
        <w:rPr>
          <w:sz w:val="26"/>
          <w:szCs w:val="26"/>
          <w:lang w:val="hr-HR"/>
        </w:rPr>
      </w:pPr>
      <w:r w:rsidRPr="007365BA">
        <w:rPr>
          <w:sz w:val="26"/>
          <w:szCs w:val="26"/>
          <w:lang w:val="hr-HR"/>
        </w:rPr>
        <w:t>- Đ</w:t>
      </w:r>
      <w:r w:rsidRPr="007365BA">
        <w:rPr>
          <w:sz w:val="26"/>
          <w:szCs w:val="26"/>
        </w:rPr>
        <w:t>ủ</w:t>
      </w:r>
      <w:r w:rsidRPr="007365BA">
        <w:rPr>
          <w:sz w:val="26"/>
          <w:szCs w:val="26"/>
          <w:lang w:val="hr-HR"/>
        </w:rPr>
        <w:t xml:space="preserve"> 18 </w:t>
      </w:r>
      <w:r w:rsidRPr="007365BA">
        <w:rPr>
          <w:sz w:val="26"/>
          <w:szCs w:val="26"/>
        </w:rPr>
        <w:t>tuổi</w:t>
      </w:r>
      <w:r w:rsidRPr="007365BA">
        <w:rPr>
          <w:sz w:val="26"/>
          <w:szCs w:val="26"/>
          <w:lang w:val="hr-HR"/>
        </w:rPr>
        <w:t xml:space="preserve"> </w:t>
      </w:r>
      <w:r w:rsidRPr="007365BA">
        <w:rPr>
          <w:sz w:val="26"/>
          <w:szCs w:val="26"/>
        </w:rPr>
        <w:t>trở</w:t>
      </w:r>
      <w:r w:rsidRPr="007365BA">
        <w:rPr>
          <w:sz w:val="26"/>
          <w:szCs w:val="26"/>
          <w:lang w:val="hr-HR"/>
        </w:rPr>
        <w:t xml:space="preserve"> </w:t>
      </w:r>
      <w:r w:rsidRPr="007365BA">
        <w:rPr>
          <w:sz w:val="26"/>
          <w:szCs w:val="26"/>
        </w:rPr>
        <w:t>l</w:t>
      </w:r>
      <w:r w:rsidRPr="007365BA">
        <w:rPr>
          <w:sz w:val="26"/>
          <w:szCs w:val="26"/>
          <w:lang w:val="hr-HR"/>
        </w:rPr>
        <w:t>ê</w:t>
      </w:r>
      <w:r w:rsidRPr="007365BA">
        <w:rPr>
          <w:sz w:val="26"/>
          <w:szCs w:val="26"/>
        </w:rPr>
        <w:t>n</w:t>
      </w:r>
      <w:r w:rsidRPr="007365BA">
        <w:rPr>
          <w:sz w:val="26"/>
          <w:szCs w:val="26"/>
          <w:lang w:val="hr-HR"/>
        </w:rPr>
        <w:t>.</w:t>
      </w:r>
    </w:p>
    <w:p w:rsidR="00757B06" w:rsidRPr="007365BA" w:rsidRDefault="00757B06" w:rsidP="00757B06">
      <w:pPr>
        <w:ind w:firstLine="480"/>
        <w:jc w:val="both"/>
        <w:rPr>
          <w:sz w:val="26"/>
          <w:szCs w:val="26"/>
          <w:lang w:val="hr-HR"/>
        </w:rPr>
      </w:pPr>
      <w:r w:rsidRPr="007365BA">
        <w:rPr>
          <w:b/>
          <w:sz w:val="26"/>
          <w:szCs w:val="26"/>
          <w:lang w:val="hr-HR"/>
        </w:rPr>
        <w:t xml:space="preserve">11. </w:t>
      </w:r>
      <w:r w:rsidRPr="007365BA">
        <w:rPr>
          <w:b/>
          <w:sz w:val="26"/>
          <w:szCs w:val="26"/>
        </w:rPr>
        <w:t>C</w:t>
      </w:r>
      <w:r w:rsidRPr="007365BA">
        <w:rPr>
          <w:b/>
          <w:sz w:val="26"/>
          <w:szCs w:val="26"/>
          <w:lang w:val="hr-HR"/>
        </w:rPr>
        <w:t>ă</w:t>
      </w:r>
      <w:r w:rsidRPr="007365BA">
        <w:rPr>
          <w:b/>
          <w:sz w:val="26"/>
          <w:szCs w:val="26"/>
        </w:rPr>
        <w:t>n</w:t>
      </w:r>
      <w:r w:rsidRPr="007365BA">
        <w:rPr>
          <w:b/>
          <w:sz w:val="26"/>
          <w:szCs w:val="26"/>
          <w:lang w:val="hr-HR"/>
        </w:rPr>
        <w:t xml:space="preserve"> </w:t>
      </w:r>
      <w:r w:rsidRPr="007365BA">
        <w:rPr>
          <w:b/>
          <w:sz w:val="26"/>
          <w:szCs w:val="26"/>
        </w:rPr>
        <w:t>cứ</w:t>
      </w:r>
      <w:r w:rsidRPr="007365BA">
        <w:rPr>
          <w:b/>
          <w:sz w:val="26"/>
          <w:szCs w:val="26"/>
          <w:lang w:val="hr-HR"/>
        </w:rPr>
        <w:t xml:space="preserve"> </w:t>
      </w:r>
      <w:r w:rsidRPr="007365BA">
        <w:rPr>
          <w:b/>
          <w:sz w:val="26"/>
          <w:szCs w:val="26"/>
        </w:rPr>
        <w:t>ph</w:t>
      </w:r>
      <w:r w:rsidRPr="007365BA">
        <w:rPr>
          <w:b/>
          <w:sz w:val="26"/>
          <w:szCs w:val="26"/>
          <w:lang w:val="hr-HR"/>
        </w:rPr>
        <w:t>á</w:t>
      </w:r>
      <w:r w:rsidRPr="007365BA">
        <w:rPr>
          <w:b/>
          <w:sz w:val="26"/>
          <w:szCs w:val="26"/>
        </w:rPr>
        <w:t>p</w:t>
      </w:r>
      <w:r w:rsidRPr="007365BA">
        <w:rPr>
          <w:b/>
          <w:sz w:val="26"/>
          <w:szCs w:val="26"/>
          <w:lang w:val="hr-HR"/>
        </w:rPr>
        <w:t xml:space="preserve"> </w:t>
      </w:r>
      <w:r w:rsidRPr="007365BA">
        <w:rPr>
          <w:b/>
          <w:sz w:val="26"/>
          <w:szCs w:val="26"/>
        </w:rPr>
        <w:t>l</w:t>
      </w:r>
      <w:r w:rsidRPr="007365BA">
        <w:rPr>
          <w:b/>
          <w:sz w:val="26"/>
          <w:szCs w:val="26"/>
          <w:lang w:val="hr-HR"/>
        </w:rPr>
        <w:t xml:space="preserve">ý </w:t>
      </w:r>
      <w:r w:rsidRPr="007365BA">
        <w:rPr>
          <w:b/>
          <w:sz w:val="26"/>
          <w:szCs w:val="26"/>
        </w:rPr>
        <w:t>của</w:t>
      </w:r>
      <w:r w:rsidRPr="007365BA">
        <w:rPr>
          <w:b/>
          <w:sz w:val="26"/>
          <w:szCs w:val="26"/>
          <w:lang w:val="hr-HR"/>
        </w:rPr>
        <w:t xml:space="preserve"> </w:t>
      </w:r>
      <w:r w:rsidRPr="007365BA">
        <w:rPr>
          <w:b/>
          <w:sz w:val="26"/>
          <w:szCs w:val="26"/>
        </w:rPr>
        <w:t>TTHC</w:t>
      </w:r>
      <w:r w:rsidRPr="007365BA">
        <w:rPr>
          <w:b/>
          <w:sz w:val="26"/>
          <w:szCs w:val="26"/>
          <w:lang w:val="hr-HR"/>
        </w:rPr>
        <w:t>:</w:t>
      </w:r>
    </w:p>
    <w:p w:rsidR="00757B06" w:rsidRPr="007365BA" w:rsidRDefault="00757B06" w:rsidP="00757B06">
      <w:pPr>
        <w:ind w:firstLine="420"/>
        <w:jc w:val="both"/>
        <w:rPr>
          <w:sz w:val="26"/>
          <w:szCs w:val="26"/>
          <w:lang w:val="hr-HR"/>
        </w:rPr>
      </w:pPr>
      <w:r w:rsidRPr="007365BA">
        <w:rPr>
          <w:sz w:val="26"/>
          <w:szCs w:val="26"/>
          <w:lang w:val="hr-HR"/>
        </w:rPr>
        <w:t xml:space="preserve">- </w:t>
      </w:r>
      <w:r w:rsidRPr="007365BA">
        <w:rPr>
          <w:sz w:val="26"/>
          <w:szCs w:val="26"/>
        </w:rPr>
        <w:t>Luật</w:t>
      </w:r>
      <w:r w:rsidRPr="007365BA">
        <w:rPr>
          <w:sz w:val="26"/>
          <w:szCs w:val="26"/>
          <w:lang w:val="hr-HR"/>
        </w:rPr>
        <w:t xml:space="preserve"> </w:t>
      </w:r>
      <w:r w:rsidRPr="007365BA">
        <w:rPr>
          <w:sz w:val="26"/>
          <w:szCs w:val="26"/>
        </w:rPr>
        <w:t>Giao</w:t>
      </w:r>
      <w:r w:rsidRPr="007365BA">
        <w:rPr>
          <w:sz w:val="26"/>
          <w:szCs w:val="26"/>
          <w:lang w:val="hr-HR"/>
        </w:rPr>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đư</w:t>
      </w:r>
      <w:r w:rsidRPr="007365BA">
        <w:rPr>
          <w:sz w:val="26"/>
          <w:szCs w:val="26"/>
        </w:rPr>
        <w:t>ờng</w:t>
      </w:r>
      <w:r w:rsidRPr="007365BA">
        <w:rPr>
          <w:sz w:val="26"/>
          <w:szCs w:val="26"/>
          <w:lang w:val="hr-HR"/>
        </w:rPr>
        <w:t xml:space="preserve"> </w:t>
      </w:r>
      <w:r w:rsidRPr="007365BA">
        <w:rPr>
          <w:sz w:val="26"/>
          <w:szCs w:val="26"/>
        </w:rPr>
        <w:t>bộ</w:t>
      </w:r>
      <w:r w:rsidRPr="007365BA">
        <w:rPr>
          <w:sz w:val="26"/>
          <w:szCs w:val="26"/>
          <w:lang w:val="hr-HR"/>
        </w:rPr>
        <w:t xml:space="preserve"> </w:t>
      </w:r>
      <w:r w:rsidRPr="007365BA">
        <w:rPr>
          <w:sz w:val="26"/>
          <w:szCs w:val="26"/>
        </w:rPr>
        <w:t>n</w:t>
      </w:r>
      <w:r w:rsidRPr="007365BA">
        <w:rPr>
          <w:sz w:val="26"/>
          <w:szCs w:val="26"/>
          <w:lang w:val="hr-HR"/>
        </w:rPr>
        <w:t>ă</w:t>
      </w:r>
      <w:r w:rsidRPr="007365BA">
        <w:rPr>
          <w:sz w:val="26"/>
          <w:szCs w:val="26"/>
        </w:rPr>
        <w:t>m</w:t>
      </w:r>
      <w:r w:rsidRPr="007365BA">
        <w:rPr>
          <w:sz w:val="26"/>
          <w:szCs w:val="26"/>
          <w:lang w:val="hr-HR"/>
        </w:rPr>
        <w:t xml:space="preserve"> 2008;</w:t>
      </w:r>
    </w:p>
    <w:p w:rsidR="00757B06" w:rsidRPr="007365BA" w:rsidRDefault="00757B06" w:rsidP="00757B06">
      <w:pPr>
        <w:ind w:firstLine="420"/>
        <w:jc w:val="both"/>
        <w:rPr>
          <w:sz w:val="26"/>
          <w:szCs w:val="26"/>
          <w:lang w:val="hr-HR"/>
        </w:rPr>
      </w:pPr>
      <w:r w:rsidRPr="007365BA">
        <w:rPr>
          <w:sz w:val="26"/>
          <w:szCs w:val="26"/>
          <w:lang w:val="hr-HR"/>
        </w:rPr>
        <w:lastRenderedPageBreak/>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w:t>
      </w:r>
      <w:r w:rsidRPr="007365BA">
        <w:rPr>
          <w:sz w:val="26"/>
          <w:szCs w:val="26"/>
        </w:rPr>
        <w:t>t</w:t>
      </w:r>
      <w:r w:rsidRPr="007365BA">
        <w:rPr>
          <w:sz w:val="26"/>
          <w:szCs w:val="26"/>
          <w:lang w:val="hr-HR"/>
        </w:rPr>
        <w:t xml:space="preserve">ư </w:t>
      </w:r>
      <w:r w:rsidRPr="007365BA">
        <w:rPr>
          <w:sz w:val="26"/>
          <w:szCs w:val="26"/>
        </w:rPr>
        <w:t>số</w:t>
      </w:r>
      <w:r w:rsidRPr="007365BA">
        <w:rPr>
          <w:sz w:val="26"/>
          <w:szCs w:val="26"/>
          <w:lang w:val="hr-HR"/>
        </w:rPr>
        <w:t xml:space="preserve"> 06/2011/</w:t>
      </w:r>
      <w:r w:rsidRPr="007365BA">
        <w:rPr>
          <w:sz w:val="26"/>
          <w:szCs w:val="26"/>
        </w:rPr>
        <w:t>TT</w:t>
      </w:r>
      <w:r w:rsidRPr="007365BA">
        <w:rPr>
          <w:sz w:val="26"/>
          <w:szCs w:val="26"/>
          <w:lang w:val="hr-HR"/>
        </w:rPr>
        <w:t>-</w:t>
      </w:r>
      <w:r w:rsidRPr="007365BA">
        <w:rPr>
          <w:sz w:val="26"/>
          <w:szCs w:val="26"/>
        </w:rPr>
        <w:t>BGTVT</w:t>
      </w:r>
      <w:r w:rsidRPr="007365BA">
        <w:rPr>
          <w:sz w:val="26"/>
          <w:szCs w:val="26"/>
          <w:lang w:val="hr-HR"/>
        </w:rPr>
        <w:t xml:space="preserve"> </w:t>
      </w:r>
      <w:r w:rsidRPr="007365BA">
        <w:rPr>
          <w:sz w:val="26"/>
          <w:szCs w:val="26"/>
        </w:rPr>
        <w:t>ng</w:t>
      </w:r>
      <w:r w:rsidRPr="007365BA">
        <w:rPr>
          <w:sz w:val="26"/>
          <w:szCs w:val="26"/>
          <w:lang w:val="hr-HR"/>
        </w:rPr>
        <w:t>à</w:t>
      </w:r>
      <w:r w:rsidRPr="007365BA">
        <w:rPr>
          <w:sz w:val="26"/>
          <w:szCs w:val="26"/>
        </w:rPr>
        <w:t>y</w:t>
      </w:r>
      <w:r w:rsidRPr="007365BA">
        <w:rPr>
          <w:sz w:val="26"/>
          <w:szCs w:val="26"/>
          <w:lang w:val="hr-HR"/>
        </w:rPr>
        <w:t xml:space="preserve"> 07/03/2011 </w:t>
      </w:r>
      <w:r w:rsidRPr="007365BA">
        <w:rPr>
          <w:sz w:val="26"/>
          <w:szCs w:val="26"/>
        </w:rPr>
        <w:t>của</w:t>
      </w:r>
      <w:r w:rsidRPr="007365BA">
        <w:rPr>
          <w:sz w:val="26"/>
          <w:szCs w:val="26"/>
          <w:lang w:val="hr-HR"/>
        </w:rPr>
        <w:t xml:space="preserve"> </w:t>
      </w:r>
      <w:r w:rsidRPr="007365BA">
        <w:rPr>
          <w:sz w:val="26"/>
          <w:szCs w:val="26"/>
        </w:rPr>
        <w:t>Bộ</w:t>
      </w:r>
      <w:r w:rsidRPr="007365BA">
        <w:rPr>
          <w:sz w:val="26"/>
          <w:szCs w:val="26"/>
          <w:lang w:val="hr-HR"/>
        </w:rPr>
        <w:t xml:space="preserve"> trưởng Bộ </w:t>
      </w:r>
      <w:r w:rsidRPr="007365BA">
        <w:rPr>
          <w:sz w:val="26"/>
          <w:szCs w:val="26"/>
        </w:rPr>
        <w:t>GTVT</w:t>
      </w:r>
      <w:r w:rsidRPr="007365BA">
        <w:rPr>
          <w:sz w:val="26"/>
          <w:szCs w:val="26"/>
          <w:lang w:val="hr-HR"/>
        </w:rPr>
        <w:t xml:space="preserve"> </w:t>
      </w:r>
      <w:r w:rsidRPr="007365BA">
        <w:rPr>
          <w:sz w:val="26"/>
          <w:szCs w:val="26"/>
        </w:rPr>
        <w:t>quy</w:t>
      </w:r>
      <w:r w:rsidRPr="007365BA">
        <w:rPr>
          <w:sz w:val="26"/>
          <w:szCs w:val="26"/>
          <w:lang w:val="hr-HR"/>
        </w:rPr>
        <w:t xml:space="preserve"> đ</w:t>
      </w:r>
      <w:r w:rsidRPr="007365BA">
        <w:rPr>
          <w:sz w:val="26"/>
          <w:szCs w:val="26"/>
        </w:rPr>
        <w:t>ịnh</w:t>
      </w:r>
      <w:r w:rsidRPr="007365BA">
        <w:rPr>
          <w:sz w:val="26"/>
          <w:szCs w:val="26"/>
          <w:lang w:val="hr-HR"/>
        </w:rPr>
        <w:t xml:space="preserve"> </w:t>
      </w:r>
      <w:r w:rsidRPr="007365BA">
        <w:rPr>
          <w:sz w:val="26"/>
          <w:szCs w:val="26"/>
        </w:rPr>
        <w:t>về</w:t>
      </w:r>
      <w:r w:rsidRPr="007365BA">
        <w:rPr>
          <w:sz w:val="26"/>
          <w:szCs w:val="26"/>
          <w:lang w:val="hr-HR"/>
        </w:rPr>
        <w:t xml:space="preserve"> </w:t>
      </w:r>
      <w:r w:rsidRPr="007365BA">
        <w:rPr>
          <w:sz w:val="26"/>
          <w:szCs w:val="26"/>
        </w:rPr>
        <w:t>bồi</w:t>
      </w:r>
      <w:r w:rsidRPr="007365BA">
        <w:rPr>
          <w:sz w:val="26"/>
          <w:szCs w:val="26"/>
          <w:lang w:val="hr-HR"/>
        </w:rPr>
        <w:t xml:space="preserve"> </w:t>
      </w:r>
      <w:r w:rsidRPr="007365BA">
        <w:rPr>
          <w:sz w:val="26"/>
          <w:szCs w:val="26"/>
        </w:rPr>
        <w:t>d</w:t>
      </w:r>
      <w:r w:rsidRPr="007365BA">
        <w:rPr>
          <w:sz w:val="26"/>
          <w:szCs w:val="26"/>
          <w:lang w:val="hr-HR"/>
        </w:rPr>
        <w:t>ư</w:t>
      </w:r>
      <w:r w:rsidRPr="007365BA">
        <w:rPr>
          <w:sz w:val="26"/>
          <w:szCs w:val="26"/>
        </w:rPr>
        <w:t>ỡng</w:t>
      </w:r>
      <w:r w:rsidRPr="007365BA">
        <w:rPr>
          <w:sz w:val="26"/>
          <w:szCs w:val="26"/>
          <w:lang w:val="hr-HR"/>
        </w:rPr>
        <w:t xml:space="preserve"> </w:t>
      </w:r>
      <w:r w:rsidRPr="007365BA">
        <w:rPr>
          <w:sz w:val="26"/>
          <w:szCs w:val="26"/>
        </w:rPr>
        <w:t>kiến</w:t>
      </w:r>
      <w:r w:rsidRPr="007365BA">
        <w:rPr>
          <w:sz w:val="26"/>
          <w:szCs w:val="26"/>
          <w:lang w:val="hr-HR"/>
        </w:rPr>
        <w:t xml:space="preserve"> </w:t>
      </w:r>
      <w:r w:rsidRPr="007365BA">
        <w:rPr>
          <w:sz w:val="26"/>
          <w:szCs w:val="26"/>
        </w:rPr>
        <w:t>thức</w:t>
      </w:r>
      <w:r w:rsidRPr="007365BA">
        <w:rPr>
          <w:sz w:val="26"/>
          <w:szCs w:val="26"/>
          <w:lang w:val="hr-HR"/>
        </w:rPr>
        <w:t xml:space="preserve"> </w:t>
      </w:r>
      <w:r w:rsidRPr="007365BA">
        <w:rPr>
          <w:sz w:val="26"/>
          <w:szCs w:val="26"/>
        </w:rPr>
        <w:t>ph</w:t>
      </w:r>
      <w:r w:rsidRPr="007365BA">
        <w:rPr>
          <w:sz w:val="26"/>
          <w:szCs w:val="26"/>
          <w:lang w:val="hr-HR"/>
        </w:rPr>
        <w:t>á</w:t>
      </w:r>
      <w:r w:rsidRPr="007365BA">
        <w:rPr>
          <w:sz w:val="26"/>
          <w:szCs w:val="26"/>
        </w:rPr>
        <w:t>p</w:t>
      </w:r>
      <w:r w:rsidRPr="007365BA">
        <w:rPr>
          <w:sz w:val="26"/>
          <w:szCs w:val="26"/>
          <w:lang w:val="hr-HR"/>
        </w:rPr>
        <w:t xml:space="preserve"> </w:t>
      </w:r>
      <w:r w:rsidRPr="007365BA">
        <w:rPr>
          <w:sz w:val="26"/>
          <w:szCs w:val="26"/>
        </w:rPr>
        <w:t>luật</w:t>
      </w:r>
      <w:r w:rsidRPr="007365BA">
        <w:rPr>
          <w:sz w:val="26"/>
          <w:szCs w:val="26"/>
          <w:lang w:val="hr-HR"/>
        </w:rPr>
        <w:t xml:space="preserve"> </w:t>
      </w:r>
      <w:r w:rsidRPr="007365BA">
        <w:rPr>
          <w:sz w:val="26"/>
          <w:szCs w:val="26"/>
        </w:rPr>
        <w:t>về</w:t>
      </w:r>
      <w:r w:rsidRPr="007365BA">
        <w:rPr>
          <w:sz w:val="26"/>
          <w:szCs w:val="26"/>
          <w:lang w:val="hr-HR"/>
        </w:rPr>
        <w:t xml:space="preserve"> </w:t>
      </w:r>
      <w:r w:rsidRPr="007365BA">
        <w:rPr>
          <w:sz w:val="26"/>
          <w:szCs w:val="26"/>
        </w:rPr>
        <w:t>giao</w:t>
      </w:r>
      <w:r w:rsidRPr="007365BA">
        <w:rPr>
          <w:sz w:val="26"/>
          <w:szCs w:val="26"/>
          <w:lang w:val="hr-HR"/>
        </w:rPr>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đư</w:t>
      </w:r>
      <w:r w:rsidRPr="007365BA">
        <w:rPr>
          <w:sz w:val="26"/>
          <w:szCs w:val="26"/>
        </w:rPr>
        <w:t>ờng</w:t>
      </w:r>
      <w:r w:rsidRPr="007365BA">
        <w:rPr>
          <w:sz w:val="26"/>
          <w:szCs w:val="26"/>
          <w:lang w:val="hr-HR"/>
        </w:rPr>
        <w:t xml:space="preserve"> </w:t>
      </w:r>
      <w:r w:rsidRPr="007365BA">
        <w:rPr>
          <w:sz w:val="26"/>
          <w:szCs w:val="26"/>
        </w:rPr>
        <w:t>bộ</w:t>
      </w:r>
      <w:r w:rsidRPr="007365BA">
        <w:rPr>
          <w:sz w:val="26"/>
          <w:szCs w:val="26"/>
          <w:lang w:val="hr-HR"/>
        </w:rPr>
        <w:t xml:space="preserve"> </w:t>
      </w:r>
      <w:r w:rsidRPr="007365BA">
        <w:rPr>
          <w:sz w:val="26"/>
          <w:szCs w:val="26"/>
        </w:rPr>
        <w:t>cho</w:t>
      </w:r>
      <w:r w:rsidRPr="007365BA">
        <w:rPr>
          <w:sz w:val="26"/>
          <w:szCs w:val="26"/>
          <w:lang w:val="hr-HR"/>
        </w:rPr>
        <w:t xml:space="preserve"> </w:t>
      </w:r>
      <w:r w:rsidRPr="007365BA">
        <w:rPr>
          <w:sz w:val="26"/>
          <w:szCs w:val="26"/>
        </w:rPr>
        <w:t>ng</w:t>
      </w:r>
      <w:r w:rsidRPr="007365BA">
        <w:rPr>
          <w:sz w:val="26"/>
          <w:szCs w:val="26"/>
          <w:lang w:val="hr-HR"/>
        </w:rPr>
        <w:t>ư</w:t>
      </w:r>
      <w:r w:rsidRPr="007365BA">
        <w:rPr>
          <w:sz w:val="26"/>
          <w:szCs w:val="26"/>
        </w:rPr>
        <w:t>ời</w:t>
      </w:r>
      <w:r w:rsidRPr="007365BA">
        <w:rPr>
          <w:sz w:val="26"/>
          <w:szCs w:val="26"/>
          <w:lang w:val="hr-HR"/>
        </w:rPr>
        <w:t xml:space="preserve"> đ</w:t>
      </w:r>
      <w:r w:rsidRPr="007365BA">
        <w:rPr>
          <w:sz w:val="26"/>
          <w:szCs w:val="26"/>
        </w:rPr>
        <w:t>iều</w:t>
      </w:r>
      <w:r w:rsidRPr="007365BA">
        <w:rPr>
          <w:sz w:val="26"/>
          <w:szCs w:val="26"/>
          <w:lang w:val="hr-HR"/>
        </w:rPr>
        <w:t xml:space="preserve"> </w:t>
      </w:r>
      <w:r w:rsidRPr="007365BA">
        <w:rPr>
          <w:sz w:val="26"/>
          <w:szCs w:val="26"/>
        </w:rPr>
        <w:t>khiển</w:t>
      </w:r>
      <w:r w:rsidRPr="007365BA">
        <w:rPr>
          <w:sz w:val="26"/>
          <w:szCs w:val="26"/>
          <w:lang w:val="hr-HR"/>
        </w:rPr>
        <w:t xml:space="preserve"> </w:t>
      </w:r>
      <w:r w:rsidRPr="007365BA">
        <w:rPr>
          <w:sz w:val="26"/>
          <w:szCs w:val="26"/>
        </w:rPr>
        <w:t>xe</w:t>
      </w:r>
      <w:r w:rsidRPr="007365BA">
        <w:rPr>
          <w:sz w:val="26"/>
          <w:szCs w:val="26"/>
          <w:lang w:val="hr-HR"/>
        </w:rPr>
        <w:t xml:space="preserve"> </w:t>
      </w:r>
      <w:r w:rsidRPr="007365BA">
        <w:rPr>
          <w:sz w:val="26"/>
          <w:szCs w:val="26"/>
        </w:rPr>
        <w:t>m</w:t>
      </w:r>
      <w:r w:rsidRPr="007365BA">
        <w:rPr>
          <w:sz w:val="26"/>
          <w:szCs w:val="26"/>
          <w:lang w:val="hr-HR"/>
        </w:rPr>
        <w:t>á</w:t>
      </w:r>
      <w:r w:rsidRPr="007365BA">
        <w:rPr>
          <w:sz w:val="26"/>
          <w:szCs w:val="26"/>
        </w:rPr>
        <w:t>y</w:t>
      </w:r>
      <w:r w:rsidRPr="007365BA">
        <w:rPr>
          <w:sz w:val="26"/>
          <w:szCs w:val="26"/>
          <w:lang w:val="hr-HR"/>
        </w:rPr>
        <w:t xml:space="preserve"> </w:t>
      </w:r>
      <w:r w:rsidRPr="007365BA">
        <w:rPr>
          <w:sz w:val="26"/>
          <w:szCs w:val="26"/>
        </w:rPr>
        <w:t>chuy</w:t>
      </w:r>
      <w:r w:rsidRPr="007365BA">
        <w:rPr>
          <w:sz w:val="26"/>
          <w:szCs w:val="26"/>
          <w:lang w:val="hr-HR"/>
        </w:rPr>
        <w:t>ê</w:t>
      </w:r>
      <w:r w:rsidRPr="007365BA">
        <w:rPr>
          <w:sz w:val="26"/>
          <w:szCs w:val="26"/>
        </w:rPr>
        <w:t>n</w:t>
      </w:r>
      <w:r w:rsidRPr="007365BA">
        <w:rPr>
          <w:sz w:val="26"/>
          <w:szCs w:val="26"/>
          <w:lang w:val="hr-HR"/>
        </w:rPr>
        <w:t xml:space="preserve"> </w:t>
      </w:r>
      <w:r w:rsidRPr="007365BA">
        <w:rPr>
          <w:sz w:val="26"/>
          <w:szCs w:val="26"/>
        </w:rPr>
        <w:t>d</w:t>
      </w:r>
      <w:r w:rsidRPr="007365BA">
        <w:rPr>
          <w:sz w:val="26"/>
          <w:szCs w:val="26"/>
          <w:lang w:val="hr-HR"/>
        </w:rPr>
        <w:t>ù</w:t>
      </w:r>
      <w:r w:rsidRPr="007365BA">
        <w:rPr>
          <w:sz w:val="26"/>
          <w:szCs w:val="26"/>
        </w:rPr>
        <w:t>ng</w:t>
      </w:r>
      <w:r w:rsidRPr="007365BA">
        <w:rPr>
          <w:sz w:val="26"/>
          <w:szCs w:val="26"/>
          <w:lang w:val="hr-HR"/>
        </w:rPr>
        <w:t xml:space="preserve"> </w:t>
      </w:r>
      <w:r w:rsidRPr="007365BA">
        <w:rPr>
          <w:sz w:val="26"/>
          <w:szCs w:val="26"/>
        </w:rPr>
        <w:t>tham</w:t>
      </w:r>
      <w:r w:rsidRPr="007365BA">
        <w:rPr>
          <w:sz w:val="26"/>
          <w:szCs w:val="26"/>
          <w:lang w:val="hr-HR"/>
        </w:rPr>
        <w:t xml:space="preserve"> </w:t>
      </w:r>
      <w:r w:rsidRPr="007365BA">
        <w:rPr>
          <w:sz w:val="26"/>
          <w:szCs w:val="26"/>
        </w:rPr>
        <w:t>gia</w:t>
      </w:r>
      <w:r w:rsidRPr="007365BA">
        <w:rPr>
          <w:sz w:val="26"/>
          <w:szCs w:val="26"/>
          <w:lang w:val="hr-HR"/>
        </w:rPr>
        <w:t xml:space="preserve"> </w:t>
      </w:r>
      <w:r w:rsidRPr="007365BA">
        <w:rPr>
          <w:sz w:val="26"/>
          <w:szCs w:val="26"/>
        </w:rPr>
        <w:t>giao</w:t>
      </w:r>
      <w:r w:rsidRPr="007365BA">
        <w:rPr>
          <w:sz w:val="26"/>
          <w:szCs w:val="26"/>
          <w:lang w:val="hr-HR"/>
        </w:rPr>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đư</w:t>
      </w:r>
      <w:r w:rsidRPr="007365BA">
        <w:rPr>
          <w:sz w:val="26"/>
          <w:szCs w:val="26"/>
        </w:rPr>
        <w:t>ờng</w:t>
      </w:r>
      <w:r w:rsidRPr="007365BA">
        <w:rPr>
          <w:sz w:val="26"/>
          <w:szCs w:val="26"/>
          <w:lang w:val="hr-HR"/>
        </w:rPr>
        <w:t xml:space="preserve"> </w:t>
      </w:r>
      <w:r w:rsidRPr="007365BA">
        <w:rPr>
          <w:sz w:val="26"/>
          <w:szCs w:val="26"/>
        </w:rPr>
        <w:t>bộ</w:t>
      </w:r>
      <w:r w:rsidRPr="007365BA">
        <w:rPr>
          <w:sz w:val="26"/>
          <w:szCs w:val="26"/>
          <w:lang w:val="hr-HR"/>
        </w:rPr>
        <w:t>;</w:t>
      </w:r>
    </w:p>
    <w:p w:rsidR="00757B06" w:rsidRPr="007365BA" w:rsidRDefault="00757B06" w:rsidP="00757B06">
      <w:pPr>
        <w:ind w:firstLine="420"/>
        <w:jc w:val="both"/>
        <w:rPr>
          <w:sz w:val="26"/>
          <w:szCs w:val="26"/>
          <w:lang w:val="hr-HR"/>
        </w:rPr>
      </w:pPr>
      <w:r w:rsidRPr="007365BA">
        <w:rPr>
          <w:sz w:val="26"/>
          <w:szCs w:val="26"/>
          <w:lang w:val="hr-HR"/>
        </w:rPr>
        <w:t xml:space="preserve">- </w:t>
      </w:r>
      <w:r w:rsidRPr="007365BA">
        <w:rPr>
          <w:sz w:val="26"/>
          <w:szCs w:val="26"/>
        </w:rPr>
        <w:t>Th</w:t>
      </w:r>
      <w:r w:rsidRPr="007365BA">
        <w:rPr>
          <w:sz w:val="26"/>
          <w:szCs w:val="26"/>
          <w:lang w:val="hr-HR"/>
        </w:rPr>
        <w:t>ô</w:t>
      </w:r>
      <w:r w:rsidRPr="007365BA">
        <w:rPr>
          <w:sz w:val="26"/>
          <w:szCs w:val="26"/>
        </w:rPr>
        <w:t>ng</w:t>
      </w:r>
      <w:r w:rsidRPr="007365BA">
        <w:rPr>
          <w:sz w:val="26"/>
          <w:szCs w:val="26"/>
          <w:lang w:val="hr-HR"/>
        </w:rPr>
        <w:t xml:space="preserve"> </w:t>
      </w:r>
      <w:r w:rsidRPr="007365BA">
        <w:rPr>
          <w:sz w:val="26"/>
          <w:szCs w:val="26"/>
        </w:rPr>
        <w:t>t</w:t>
      </w:r>
      <w:r w:rsidRPr="007365BA">
        <w:rPr>
          <w:sz w:val="26"/>
          <w:szCs w:val="26"/>
          <w:lang w:val="hr-HR"/>
        </w:rPr>
        <w:t xml:space="preserve">ư </w:t>
      </w:r>
      <w:r w:rsidRPr="007365BA">
        <w:rPr>
          <w:sz w:val="26"/>
          <w:szCs w:val="26"/>
        </w:rPr>
        <w:t>số</w:t>
      </w:r>
      <w:r w:rsidRPr="007365BA">
        <w:rPr>
          <w:sz w:val="26"/>
          <w:szCs w:val="26"/>
          <w:lang w:val="hr-HR"/>
        </w:rPr>
        <w:t xml:space="preserve"> 72/2011/</w:t>
      </w:r>
      <w:r w:rsidRPr="007365BA">
        <w:rPr>
          <w:sz w:val="26"/>
          <w:szCs w:val="26"/>
        </w:rPr>
        <w:t>TTLT</w:t>
      </w:r>
      <w:r w:rsidRPr="007365BA">
        <w:rPr>
          <w:sz w:val="26"/>
          <w:szCs w:val="26"/>
          <w:lang w:val="hr-HR"/>
        </w:rPr>
        <w:t>-</w:t>
      </w:r>
      <w:r w:rsidRPr="007365BA">
        <w:rPr>
          <w:sz w:val="26"/>
          <w:szCs w:val="26"/>
        </w:rPr>
        <w:t>BTC</w:t>
      </w:r>
      <w:r w:rsidRPr="007365BA">
        <w:rPr>
          <w:sz w:val="26"/>
          <w:szCs w:val="26"/>
          <w:lang w:val="hr-HR"/>
        </w:rPr>
        <w:t>-</w:t>
      </w:r>
      <w:r w:rsidRPr="007365BA">
        <w:rPr>
          <w:sz w:val="26"/>
          <w:szCs w:val="26"/>
        </w:rPr>
        <w:t>BTVT</w:t>
      </w:r>
      <w:r w:rsidRPr="007365BA">
        <w:rPr>
          <w:sz w:val="26"/>
          <w:szCs w:val="26"/>
          <w:lang w:val="hr-HR"/>
        </w:rPr>
        <w:t xml:space="preserve"> </w:t>
      </w:r>
      <w:r w:rsidRPr="007365BA">
        <w:rPr>
          <w:sz w:val="26"/>
          <w:szCs w:val="26"/>
        </w:rPr>
        <w:t>ng</w:t>
      </w:r>
      <w:r w:rsidRPr="007365BA">
        <w:rPr>
          <w:sz w:val="26"/>
          <w:szCs w:val="26"/>
          <w:lang w:val="hr-HR"/>
        </w:rPr>
        <w:t>à</w:t>
      </w:r>
      <w:r w:rsidRPr="007365BA">
        <w:rPr>
          <w:sz w:val="26"/>
          <w:szCs w:val="26"/>
        </w:rPr>
        <w:t>y</w:t>
      </w:r>
      <w:r w:rsidRPr="007365BA">
        <w:rPr>
          <w:sz w:val="26"/>
          <w:szCs w:val="26"/>
          <w:lang w:val="hr-HR"/>
        </w:rPr>
        <w:t xml:space="preserve"> 27/5/2011 liên tịch giữa </w:t>
      </w:r>
      <w:r w:rsidRPr="007365BA">
        <w:rPr>
          <w:sz w:val="26"/>
          <w:szCs w:val="26"/>
        </w:rPr>
        <w:t>Bộ</w:t>
      </w:r>
      <w:r w:rsidRPr="007365BA">
        <w:rPr>
          <w:sz w:val="26"/>
          <w:szCs w:val="26"/>
          <w:lang w:val="hr-HR"/>
        </w:rPr>
        <w:t xml:space="preserve"> </w:t>
      </w:r>
      <w:r w:rsidRPr="007365BA">
        <w:rPr>
          <w:sz w:val="26"/>
          <w:szCs w:val="26"/>
        </w:rPr>
        <w:t>T</w:t>
      </w:r>
      <w:r w:rsidRPr="007365BA">
        <w:rPr>
          <w:sz w:val="26"/>
          <w:szCs w:val="26"/>
          <w:lang w:val="hr-HR"/>
        </w:rPr>
        <w:t>à</w:t>
      </w:r>
      <w:r w:rsidRPr="007365BA">
        <w:rPr>
          <w:sz w:val="26"/>
          <w:szCs w:val="26"/>
        </w:rPr>
        <w:t>i</w:t>
      </w:r>
      <w:r w:rsidRPr="007365BA">
        <w:rPr>
          <w:sz w:val="26"/>
          <w:szCs w:val="26"/>
          <w:lang w:val="hr-HR"/>
        </w:rPr>
        <w:t xml:space="preserve"> </w:t>
      </w:r>
      <w:r w:rsidRPr="007365BA">
        <w:rPr>
          <w:sz w:val="26"/>
          <w:szCs w:val="26"/>
        </w:rPr>
        <w:t>ch</w:t>
      </w:r>
      <w:r w:rsidRPr="007365BA">
        <w:rPr>
          <w:sz w:val="26"/>
          <w:szCs w:val="26"/>
          <w:lang w:val="hr-HR"/>
        </w:rPr>
        <w:t>í</w:t>
      </w:r>
      <w:r w:rsidRPr="007365BA">
        <w:rPr>
          <w:sz w:val="26"/>
          <w:szCs w:val="26"/>
        </w:rPr>
        <w:t>nh</w:t>
      </w:r>
      <w:r w:rsidRPr="007365BA">
        <w:rPr>
          <w:sz w:val="26"/>
          <w:szCs w:val="26"/>
          <w:lang w:val="hr-HR"/>
        </w:rPr>
        <w:t xml:space="preserve"> </w:t>
      </w:r>
      <w:r w:rsidRPr="007365BA">
        <w:rPr>
          <w:sz w:val="26"/>
          <w:szCs w:val="26"/>
        </w:rPr>
        <w:t>v</w:t>
      </w:r>
      <w:r w:rsidRPr="007365BA">
        <w:rPr>
          <w:sz w:val="26"/>
          <w:szCs w:val="26"/>
          <w:lang w:val="hr-HR"/>
        </w:rPr>
        <w:t xml:space="preserve">à </w:t>
      </w:r>
      <w:r w:rsidRPr="007365BA">
        <w:rPr>
          <w:sz w:val="26"/>
          <w:szCs w:val="26"/>
        </w:rPr>
        <w:t>Bộ</w:t>
      </w:r>
      <w:r w:rsidRPr="007365BA">
        <w:rPr>
          <w:sz w:val="26"/>
          <w:szCs w:val="26"/>
          <w:lang w:val="hr-HR"/>
        </w:rPr>
        <w:t xml:space="preserve"> </w:t>
      </w:r>
      <w:r w:rsidRPr="007365BA">
        <w:rPr>
          <w:sz w:val="26"/>
          <w:szCs w:val="26"/>
        </w:rPr>
        <w:t>GTVT</w:t>
      </w:r>
      <w:r w:rsidRPr="007365BA">
        <w:rPr>
          <w:sz w:val="26"/>
          <w:szCs w:val="26"/>
          <w:lang w:val="hr-HR"/>
        </w:rPr>
        <w:t xml:space="preserve"> </w:t>
      </w:r>
      <w:r w:rsidRPr="007365BA">
        <w:rPr>
          <w:sz w:val="26"/>
          <w:szCs w:val="26"/>
        </w:rPr>
        <w:t>h</w:t>
      </w:r>
      <w:r w:rsidRPr="007365BA">
        <w:rPr>
          <w:sz w:val="26"/>
          <w:szCs w:val="26"/>
          <w:lang w:val="hr-HR"/>
        </w:rPr>
        <w:t>ư</w:t>
      </w:r>
      <w:r w:rsidRPr="007365BA">
        <w:rPr>
          <w:sz w:val="26"/>
          <w:szCs w:val="26"/>
        </w:rPr>
        <w:t>ớng</w:t>
      </w:r>
      <w:r w:rsidRPr="007365BA">
        <w:rPr>
          <w:sz w:val="26"/>
          <w:szCs w:val="26"/>
          <w:lang w:val="hr-HR"/>
        </w:rPr>
        <w:t xml:space="preserve"> </w:t>
      </w:r>
      <w:r w:rsidRPr="007365BA">
        <w:rPr>
          <w:sz w:val="26"/>
          <w:szCs w:val="26"/>
        </w:rPr>
        <w:t>dẫn</w:t>
      </w:r>
      <w:r w:rsidRPr="007365BA">
        <w:rPr>
          <w:sz w:val="26"/>
          <w:szCs w:val="26"/>
          <w:lang w:val="hr-HR"/>
        </w:rPr>
        <w:t xml:space="preserve"> cơ chế quản lý tài chính đào tạo lái xe cơ giới đường bộ.</w:t>
      </w:r>
    </w:p>
    <w:p w:rsidR="00757B06" w:rsidRPr="00BE0C24" w:rsidRDefault="00757B06" w:rsidP="00757B06">
      <w:pPr>
        <w:ind w:firstLine="420"/>
        <w:jc w:val="both"/>
        <w:rPr>
          <w:sz w:val="26"/>
          <w:lang w:val="hr-HR"/>
        </w:rPr>
      </w:pPr>
      <w:r w:rsidRPr="00BE0C24">
        <w:rPr>
          <w:i/>
          <w:sz w:val="26"/>
        </w:rPr>
        <w:br w:type="page"/>
      </w:r>
      <w:r w:rsidRPr="00BE0C24">
        <w:rPr>
          <w:i/>
          <w:sz w:val="22"/>
        </w:rPr>
        <w:lastRenderedPageBreak/>
        <w:t>Mẫu</w:t>
      </w:r>
      <w:r w:rsidRPr="00BE0C24">
        <w:rPr>
          <w:i/>
          <w:sz w:val="22"/>
          <w:lang w:val="hr-HR"/>
        </w:rPr>
        <w:t>:</w:t>
      </w:r>
    </w:p>
    <w:p w:rsidR="00757B06" w:rsidRPr="00BE0C24" w:rsidRDefault="00757B06" w:rsidP="00757B06">
      <w:pPr>
        <w:ind w:left="720" w:firstLine="720"/>
        <w:rPr>
          <w:szCs w:val="26"/>
          <w:lang w:val="hr-HR"/>
        </w:rPr>
      </w:pPr>
      <w:r>
        <w:rPr>
          <w:sz w:val="22"/>
          <w:lang w:val="en-US" w:eastAsia="en-US"/>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183515</wp:posOffset>
                </wp:positionV>
                <wp:extent cx="571500" cy="660400"/>
                <wp:effectExtent l="13335" t="6985" r="5715" b="88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60400"/>
                        </a:xfrm>
                        <a:prstGeom prst="rect">
                          <a:avLst/>
                        </a:prstGeom>
                        <a:solidFill>
                          <a:srgbClr val="FFFFFF"/>
                        </a:solidFill>
                        <a:ln w="9525">
                          <a:solidFill>
                            <a:srgbClr val="000000"/>
                          </a:solidFill>
                          <a:miter lim="800000"/>
                          <a:headEnd/>
                          <a:tailEnd/>
                        </a:ln>
                      </wps:spPr>
                      <wps:txbx>
                        <w:txbxContent>
                          <w:p w:rsidR="00757B06" w:rsidRDefault="00757B06" w:rsidP="00757B06">
                            <w:pPr>
                              <w:jc w:val="center"/>
                              <w:rPr>
                                <w:sz w:val="26"/>
                                <w:szCs w:val="26"/>
                              </w:rPr>
                            </w:pPr>
                            <w:r>
                              <w:rPr>
                                <w:sz w:val="26"/>
                                <w:szCs w:val="26"/>
                              </w:rPr>
                              <w:t>Ảnh 2x3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3" type="#_x0000_t202" style="position:absolute;left:0;text-align:left;margin-left:9pt;margin-top:14.45pt;width:45pt;height:5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TALAIAAFkEAAAOAAAAZHJzL2Uyb0RvYy54bWysVNtu2zAMfR+wfxD0vtgJcmmNOEWXLsOA&#10;rhvQ7gNkWbaFSaImKbGzrx8lp2l2exnmB4EUqUPykPT6ZtCKHITzEkxJp5OcEmE41NK0Jf3ytHtz&#10;RYkPzNRMgRElPQpPbzavX617W4gZdKBq4QiCGF/0tqRdCLbIMs87oZmfgBUGjQ04zQKqrs1qx3pE&#10;1yqb5fky68HV1gEX3uPt3Wikm4TfNIKHT03jRSCqpJhbSKdLZxXPbLNmReuY7SQ/pcH+IQvNpMGg&#10;Z6g7FhjZO/kblJbcgYcmTDjoDJpGcpFqwGqm+S/VPHbMilQLkuPtmSb//2D5w+GzI7Iu6WxOiWEa&#10;e/QkhkDewkDwCvnprS/Q7dGiYxjwHvucavX2HvhXTwxsO2Zacesc9J1gNeY3jS+zi6cjjo8gVf8R&#10;aozD9gES0NA4HclDOgiiY5+O597EXDheLlbTRY4WjqblMp+jHCOw4vmxdT68F6BJFErqsPUJnB3u&#10;fRhdn11iLA9K1jupVFJcW22VIweGY7JL3wn9JzdlSF/S68VsMdb/V4g8fX+C0DLgvCupS3p1dmJF&#10;ZO2dqTFNVgQm1ShjdcqcaIzMjRyGoRrGjq1ihMhxBfURiXUwzjfuIwoduO+U9DjbJfXf9swJStQH&#10;g825ns7ncRmSMl+sZqi4S0t1aWGGI1RJAyWjuA3jAu2tk22HkcZxMHCLDW1kIvslq1P+OL+pXadd&#10;iwtyqSevlz/C5gcAAAD//wMAUEsDBBQABgAIAAAAIQCZea4Q3QAAAAkBAAAPAAAAZHJzL2Rvd25y&#10;ZXYueG1sTI9BT8MwDIXvSPyHyEhcEEvp0GhL0wkhgeAGYxrXrPHaisYpSdaVf497gpufn/X8vXI9&#10;2V6M6EPnSMHNIgGBVDvTUaNg+/F0nYEIUZPRvSNU8IMB1tX5WakL4070juMmNoJDKBRaQRvjUEgZ&#10;6hatDgs3ILF3cN7qyNI30nh94nDbyzRJVtLqjvhDqwd8bLH+2hytguz2ZfwMr8u3Xb069Hm8uhuf&#10;v71SlxfTwz2IiFP8O4YZn9GhYqa9O5IJomedcZWoIM1yELOfzIs9D8s0B1mV8n+D6hcAAP//AwBQ&#10;SwECLQAUAAYACAAAACEAtoM4kv4AAADhAQAAEwAAAAAAAAAAAAAAAAAAAAAAW0NvbnRlbnRfVHlw&#10;ZXNdLnhtbFBLAQItABQABgAIAAAAIQA4/SH/1gAAAJQBAAALAAAAAAAAAAAAAAAAAC8BAABfcmVs&#10;cy8ucmVsc1BLAQItABQABgAIAAAAIQCmuxTALAIAAFkEAAAOAAAAAAAAAAAAAAAAAC4CAABkcnMv&#10;ZTJvRG9jLnhtbFBLAQItABQABgAIAAAAIQCZea4Q3QAAAAkBAAAPAAAAAAAAAAAAAAAAAIYEAABk&#10;cnMvZG93bnJldi54bWxQSwUGAAAAAAQABADzAAAAkAUAAAAA&#10;">
                <v:textbox>
                  <w:txbxContent>
                    <w:p w:rsidR="00757B06" w:rsidRDefault="00757B06" w:rsidP="00757B06">
                      <w:pPr>
                        <w:jc w:val="center"/>
                        <w:rPr>
                          <w:sz w:val="26"/>
                          <w:szCs w:val="26"/>
                        </w:rPr>
                      </w:pPr>
                      <w:r>
                        <w:rPr>
                          <w:sz w:val="26"/>
                          <w:szCs w:val="26"/>
                        </w:rPr>
                        <w:t>Ảnh 2x3 cm</w:t>
                      </w:r>
                    </w:p>
                  </w:txbxContent>
                </v:textbox>
              </v:shape>
            </w:pict>
          </mc:Fallback>
        </mc:AlternateContent>
      </w:r>
      <w:r w:rsidRPr="00BE0C24">
        <w:rPr>
          <w:sz w:val="22"/>
          <w:lang w:val="hr-HR"/>
        </w:rPr>
        <w:t xml:space="preserve">                          </w:t>
      </w:r>
      <w:r w:rsidRPr="00BE0C24">
        <w:rPr>
          <w:b/>
          <w:szCs w:val="26"/>
        </w:rPr>
        <w:t>CỘNG</w:t>
      </w:r>
      <w:r w:rsidRPr="00BE0C24">
        <w:rPr>
          <w:b/>
          <w:szCs w:val="26"/>
          <w:lang w:val="hr-HR"/>
        </w:rPr>
        <w:t xml:space="preserve"> </w:t>
      </w:r>
      <w:r w:rsidRPr="00BE0C24">
        <w:rPr>
          <w:b/>
          <w:szCs w:val="26"/>
        </w:rPr>
        <w:t>H</w:t>
      </w:r>
      <w:r w:rsidRPr="00BE0C24">
        <w:rPr>
          <w:b/>
          <w:szCs w:val="26"/>
          <w:lang w:val="hr-HR"/>
        </w:rPr>
        <w:t>Ò</w:t>
      </w:r>
      <w:r w:rsidRPr="00BE0C24">
        <w:rPr>
          <w:b/>
          <w:szCs w:val="26"/>
        </w:rPr>
        <w:t>A</w:t>
      </w:r>
      <w:r w:rsidRPr="00BE0C24">
        <w:rPr>
          <w:b/>
          <w:szCs w:val="26"/>
          <w:lang w:val="hr-HR"/>
        </w:rPr>
        <w:t xml:space="preserve"> </w:t>
      </w:r>
      <w:r w:rsidRPr="00BE0C24">
        <w:rPr>
          <w:b/>
          <w:szCs w:val="26"/>
        </w:rPr>
        <w:t>X</w:t>
      </w:r>
      <w:r w:rsidRPr="00BE0C24">
        <w:rPr>
          <w:b/>
          <w:szCs w:val="26"/>
          <w:lang w:val="hr-HR"/>
        </w:rPr>
        <w:t xml:space="preserve">Ã </w:t>
      </w:r>
      <w:r w:rsidRPr="00BE0C24">
        <w:rPr>
          <w:b/>
          <w:szCs w:val="26"/>
        </w:rPr>
        <w:t>HỘI</w:t>
      </w:r>
      <w:r w:rsidRPr="00BE0C24">
        <w:rPr>
          <w:b/>
          <w:szCs w:val="26"/>
          <w:lang w:val="hr-HR"/>
        </w:rPr>
        <w:t xml:space="preserve"> </w:t>
      </w:r>
      <w:r w:rsidRPr="00BE0C24">
        <w:rPr>
          <w:b/>
          <w:szCs w:val="26"/>
        </w:rPr>
        <w:t>CHỦ</w:t>
      </w:r>
      <w:r w:rsidRPr="00BE0C24">
        <w:rPr>
          <w:b/>
          <w:szCs w:val="26"/>
          <w:lang w:val="hr-HR"/>
        </w:rPr>
        <w:t xml:space="preserve"> </w:t>
      </w:r>
      <w:r w:rsidRPr="00BE0C24">
        <w:rPr>
          <w:b/>
          <w:szCs w:val="26"/>
        </w:rPr>
        <w:t>NGH</w:t>
      </w:r>
      <w:r w:rsidRPr="00BE0C24">
        <w:rPr>
          <w:b/>
          <w:szCs w:val="26"/>
          <w:lang w:val="hr-HR"/>
        </w:rPr>
        <w:t>Ĩ</w:t>
      </w:r>
      <w:r w:rsidRPr="00BE0C24">
        <w:rPr>
          <w:b/>
          <w:szCs w:val="26"/>
        </w:rPr>
        <w:t>A</w:t>
      </w:r>
      <w:r w:rsidRPr="00BE0C24">
        <w:rPr>
          <w:b/>
          <w:szCs w:val="26"/>
          <w:lang w:val="hr-HR"/>
        </w:rPr>
        <w:t xml:space="preserve"> </w:t>
      </w:r>
      <w:r w:rsidRPr="00BE0C24">
        <w:rPr>
          <w:b/>
          <w:szCs w:val="26"/>
        </w:rPr>
        <w:t>VIỆT</w:t>
      </w:r>
      <w:r w:rsidRPr="00BE0C24">
        <w:rPr>
          <w:b/>
          <w:szCs w:val="26"/>
          <w:lang w:val="hr-HR"/>
        </w:rPr>
        <w:t xml:space="preserve"> </w:t>
      </w:r>
      <w:r w:rsidRPr="00BE0C24">
        <w:rPr>
          <w:b/>
          <w:szCs w:val="26"/>
        </w:rPr>
        <w:t>NAM</w:t>
      </w:r>
    </w:p>
    <w:p w:rsidR="00757B06" w:rsidRPr="00BE0C24" w:rsidRDefault="00757B06" w:rsidP="00757B06">
      <w:pPr>
        <w:ind w:left="720"/>
        <w:jc w:val="center"/>
        <w:rPr>
          <w:b/>
          <w:sz w:val="22"/>
          <w:lang w:val="hr-HR"/>
        </w:rPr>
      </w:pPr>
      <w:r w:rsidRPr="00BE0C24">
        <w:rPr>
          <w:b/>
          <w:sz w:val="22"/>
          <w:lang w:val="hr-HR"/>
        </w:rPr>
        <w:t xml:space="preserve">                             Đ</w:t>
      </w:r>
      <w:r w:rsidRPr="00BE0C24">
        <w:rPr>
          <w:b/>
          <w:sz w:val="22"/>
        </w:rPr>
        <w:t>ộc</w:t>
      </w:r>
      <w:r w:rsidRPr="00BE0C24">
        <w:rPr>
          <w:b/>
          <w:sz w:val="22"/>
          <w:lang w:val="hr-HR"/>
        </w:rPr>
        <w:t xml:space="preserve"> </w:t>
      </w:r>
      <w:r w:rsidRPr="00BE0C24">
        <w:rPr>
          <w:b/>
          <w:sz w:val="22"/>
        </w:rPr>
        <w:t>lập</w:t>
      </w:r>
      <w:r w:rsidRPr="00BE0C24">
        <w:rPr>
          <w:b/>
          <w:sz w:val="22"/>
          <w:lang w:val="hr-HR"/>
        </w:rPr>
        <w:t xml:space="preserve"> - </w:t>
      </w:r>
      <w:r w:rsidRPr="00BE0C24">
        <w:rPr>
          <w:b/>
          <w:sz w:val="22"/>
        </w:rPr>
        <w:t>Tự</w:t>
      </w:r>
      <w:r w:rsidRPr="00BE0C24">
        <w:rPr>
          <w:b/>
          <w:sz w:val="22"/>
          <w:lang w:val="hr-HR"/>
        </w:rPr>
        <w:t xml:space="preserve"> </w:t>
      </w:r>
      <w:r w:rsidRPr="00BE0C24">
        <w:rPr>
          <w:b/>
          <w:sz w:val="22"/>
        </w:rPr>
        <w:t>do</w:t>
      </w:r>
      <w:r w:rsidRPr="00BE0C24">
        <w:rPr>
          <w:b/>
          <w:sz w:val="22"/>
          <w:lang w:val="hr-HR"/>
        </w:rPr>
        <w:t xml:space="preserve"> - </w:t>
      </w:r>
      <w:r w:rsidRPr="00BE0C24">
        <w:rPr>
          <w:b/>
          <w:sz w:val="22"/>
        </w:rPr>
        <w:t>Hạnh</w:t>
      </w:r>
      <w:r w:rsidRPr="00BE0C24">
        <w:rPr>
          <w:b/>
          <w:sz w:val="22"/>
          <w:lang w:val="hr-HR"/>
        </w:rPr>
        <w:t xml:space="preserve"> </w:t>
      </w:r>
      <w:r w:rsidRPr="00BE0C24">
        <w:rPr>
          <w:b/>
          <w:sz w:val="22"/>
        </w:rPr>
        <w:t>ph</w:t>
      </w:r>
      <w:r w:rsidRPr="00BE0C24">
        <w:rPr>
          <w:b/>
          <w:sz w:val="22"/>
          <w:lang w:val="hr-HR"/>
        </w:rPr>
        <w:t>ú</w:t>
      </w:r>
      <w:r w:rsidRPr="00BE0C24">
        <w:rPr>
          <w:b/>
          <w:sz w:val="22"/>
        </w:rPr>
        <w:t>c</w:t>
      </w:r>
    </w:p>
    <w:p w:rsidR="00757B06" w:rsidRPr="00BE0C24" w:rsidRDefault="00757B06" w:rsidP="00757B06">
      <w:pPr>
        <w:rPr>
          <w:b/>
          <w:sz w:val="22"/>
          <w:lang w:val="hr-HR"/>
        </w:rPr>
      </w:pPr>
      <w:r>
        <w:rPr>
          <w:sz w:val="22"/>
          <w:lang w:val="en-US" w:eastAsia="en-US"/>
        </w:rPr>
        <mc:AlternateContent>
          <mc:Choice Requires="wps">
            <w:drawing>
              <wp:anchor distT="0" distB="0" distL="114300" distR="114300" simplePos="0" relativeHeight="251762688" behindDoc="0" locked="0" layoutInCell="1" allowOverlap="1">
                <wp:simplePos x="0" y="0"/>
                <wp:positionH relativeFrom="column">
                  <wp:posOffset>2778760</wp:posOffset>
                </wp:positionH>
                <wp:positionV relativeFrom="paragraph">
                  <wp:posOffset>24765</wp:posOffset>
                </wp:positionV>
                <wp:extent cx="1796415" cy="0"/>
                <wp:effectExtent l="10795" t="13335" r="12065"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pt,1.95pt" to="36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ds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R4wU&#10;6aFHW2+JaDuPKq0UKKgtAicoNRhXQEKlNjbUSo9qa140/e6Q0lVHVMsj47eTAZQsZCTvUsLGGbhv&#10;N3zRDGLI3uso27GxfYAEQdAxdud06w4/ekThMHuaT/NsghG9+hJSXBONdf4z1z0KRomlUEE4UpDD&#10;i/OBCCmuIeFY6bWQMjZfKjSUeD4ZT2KC01Kw4Axhzra7Slp0IGF84herAs99mNV7xSJYxwlbXWxP&#10;hDzbcLlUAQ9KAToX6zwfP+bpfDVbzfJRPp6uRnla16NP6yofTdfZ06R+rKuqzn4GalledIIxrgK7&#10;66xm+d/NwuXVnKfsNq03GZL36FEvIHv9R9Kxl6F950HYaXba2GuPYTxj8OUphfm/34N9/+CXvwAA&#10;AP//AwBQSwMEFAAGAAgAAAAhAEyp7AHcAAAABwEAAA8AAABkcnMvZG93bnJldi54bWxMjsFOwzAQ&#10;RO9I/IO1SFwqapNAS0OcCkFz40IBcd3G2yQiXqex2wa+HpcLHEczevPy5Wg7caDBt441XE8VCOLK&#10;mZZrDW+v5dUdCB+QDXaOScMXeVgW52c5ZsYd+YUO61CLCGGfoYYmhD6T0lcNWfRT1xPHbusGiyHG&#10;oZZmwGOE204mSs2kxZbjQ4M9PTZUfa73VoMv32lXfk+qifpIa0fJ7ul5hVpfXowP9yACjeFvDCf9&#10;qA5FdNq4PRsvOg036XwWpxrSBYjYzxN1C2Lzm2WRy//+xQ8AAAD//wMAUEsBAi0AFAAGAAgAAAAh&#10;ALaDOJL+AAAA4QEAABMAAAAAAAAAAAAAAAAAAAAAAFtDb250ZW50X1R5cGVzXS54bWxQSwECLQAU&#10;AAYACAAAACEAOP0h/9YAAACUAQAACwAAAAAAAAAAAAAAAAAvAQAAX3JlbHMvLnJlbHNQSwECLQAU&#10;AAYACAAAACEAD07XbB8CAAA4BAAADgAAAAAAAAAAAAAAAAAuAgAAZHJzL2Uyb0RvYy54bWxQSwEC&#10;LQAUAAYACAAAACEATKnsAdwAAAAHAQAADwAAAAAAAAAAAAAAAAB5BAAAZHJzL2Rvd25yZXYueG1s&#10;UEsFBgAAAAAEAAQA8wAAAIIFAAAAAA==&#10;"/>
            </w:pict>
          </mc:Fallback>
        </mc:AlternateContent>
      </w:r>
    </w:p>
    <w:p w:rsidR="00757B06" w:rsidRPr="00BE0C24" w:rsidRDefault="00757B06" w:rsidP="00757B06">
      <w:pPr>
        <w:jc w:val="center"/>
        <w:rPr>
          <w:b/>
          <w:sz w:val="22"/>
          <w:lang w:val="hr-HR"/>
        </w:rPr>
      </w:pPr>
    </w:p>
    <w:p w:rsidR="00757B06" w:rsidRPr="00BE0C24" w:rsidRDefault="00757B06" w:rsidP="00757B06">
      <w:pPr>
        <w:jc w:val="center"/>
        <w:rPr>
          <w:b/>
          <w:sz w:val="26"/>
          <w:lang w:val="hr-HR"/>
        </w:rPr>
      </w:pPr>
      <w:r w:rsidRPr="00BE0C24">
        <w:rPr>
          <w:b/>
          <w:sz w:val="26"/>
          <w:lang w:val="hr-HR"/>
        </w:rPr>
        <w:t>ĐƠ</w:t>
      </w:r>
      <w:r w:rsidRPr="00BE0C24">
        <w:rPr>
          <w:b/>
          <w:sz w:val="26"/>
        </w:rPr>
        <w:t>N</w:t>
      </w:r>
      <w:r w:rsidRPr="00BE0C24">
        <w:rPr>
          <w:b/>
          <w:sz w:val="26"/>
          <w:lang w:val="hr-HR"/>
        </w:rPr>
        <w:t xml:space="preserve"> Đ</w:t>
      </w:r>
      <w:r w:rsidRPr="00BE0C24">
        <w:rPr>
          <w:b/>
          <w:sz w:val="26"/>
        </w:rPr>
        <w:t>Ề</w:t>
      </w:r>
      <w:r w:rsidRPr="00BE0C24">
        <w:rPr>
          <w:b/>
          <w:sz w:val="26"/>
          <w:lang w:val="hr-HR"/>
        </w:rPr>
        <w:t xml:space="preserve"> </w:t>
      </w:r>
      <w:r w:rsidRPr="00BE0C24">
        <w:rPr>
          <w:b/>
          <w:sz w:val="26"/>
        </w:rPr>
        <w:t>NGHỊ</w:t>
      </w:r>
      <w:r w:rsidRPr="00BE0C24">
        <w:rPr>
          <w:b/>
          <w:sz w:val="26"/>
          <w:lang w:val="hr-HR"/>
        </w:rPr>
        <w:t xml:space="preserve"> </w:t>
      </w:r>
      <w:r w:rsidRPr="00BE0C24">
        <w:rPr>
          <w:b/>
          <w:sz w:val="26"/>
        </w:rPr>
        <w:t>DỰ</w:t>
      </w:r>
      <w:r w:rsidRPr="00BE0C24">
        <w:rPr>
          <w:b/>
          <w:sz w:val="26"/>
          <w:lang w:val="hr-HR"/>
        </w:rPr>
        <w:t xml:space="preserve"> </w:t>
      </w:r>
      <w:r w:rsidRPr="00BE0C24">
        <w:rPr>
          <w:b/>
          <w:sz w:val="26"/>
        </w:rPr>
        <w:t>HỌC</w:t>
      </w:r>
      <w:r w:rsidRPr="00BE0C24">
        <w:rPr>
          <w:b/>
          <w:sz w:val="26"/>
          <w:lang w:val="hr-HR"/>
        </w:rPr>
        <w:t xml:space="preserve"> </w:t>
      </w:r>
    </w:p>
    <w:p w:rsidR="00757B06" w:rsidRPr="00BE0C24" w:rsidRDefault="00757B06" w:rsidP="00757B06">
      <w:pPr>
        <w:jc w:val="center"/>
        <w:rPr>
          <w:b/>
          <w:sz w:val="26"/>
          <w:lang w:val="hr-HR"/>
        </w:rPr>
      </w:pPr>
      <w:r w:rsidRPr="00BE0C24">
        <w:rPr>
          <w:b/>
          <w:sz w:val="26"/>
        </w:rPr>
        <w:t>BỒI</w:t>
      </w:r>
      <w:r w:rsidRPr="00BE0C24">
        <w:rPr>
          <w:b/>
          <w:sz w:val="26"/>
          <w:lang w:val="hr-HR"/>
        </w:rPr>
        <w:t xml:space="preserve"> </w:t>
      </w:r>
      <w:r w:rsidRPr="00BE0C24">
        <w:rPr>
          <w:b/>
          <w:sz w:val="26"/>
        </w:rPr>
        <w:t>D</w:t>
      </w:r>
      <w:r w:rsidRPr="00BE0C24">
        <w:rPr>
          <w:b/>
          <w:sz w:val="26"/>
          <w:lang w:val="hr-HR"/>
        </w:rPr>
        <w:t>Ư</w:t>
      </w:r>
      <w:r w:rsidRPr="00BE0C24">
        <w:rPr>
          <w:b/>
          <w:sz w:val="26"/>
        </w:rPr>
        <w:t>ỠNG</w:t>
      </w:r>
      <w:r w:rsidRPr="00BE0C24">
        <w:rPr>
          <w:b/>
          <w:sz w:val="26"/>
          <w:lang w:val="hr-HR"/>
        </w:rPr>
        <w:t xml:space="preserve"> </w:t>
      </w:r>
      <w:r w:rsidRPr="00BE0C24">
        <w:rPr>
          <w:b/>
          <w:sz w:val="26"/>
        </w:rPr>
        <w:t>KIẾN</w:t>
      </w:r>
      <w:r w:rsidRPr="00BE0C24">
        <w:rPr>
          <w:b/>
          <w:sz w:val="26"/>
          <w:lang w:val="hr-HR"/>
        </w:rPr>
        <w:t xml:space="preserve"> </w:t>
      </w:r>
      <w:r w:rsidRPr="00BE0C24">
        <w:rPr>
          <w:b/>
          <w:sz w:val="26"/>
        </w:rPr>
        <w:t>THỨC</w:t>
      </w:r>
      <w:r w:rsidRPr="00BE0C24">
        <w:rPr>
          <w:b/>
          <w:sz w:val="26"/>
          <w:lang w:val="hr-HR"/>
        </w:rPr>
        <w:t xml:space="preserve"> </w:t>
      </w:r>
      <w:r w:rsidRPr="00BE0C24">
        <w:rPr>
          <w:b/>
          <w:sz w:val="26"/>
        </w:rPr>
        <w:t>PH</w:t>
      </w:r>
      <w:r w:rsidRPr="00BE0C24">
        <w:rPr>
          <w:b/>
          <w:sz w:val="26"/>
          <w:lang w:val="hr-HR"/>
        </w:rPr>
        <w:t>Á</w:t>
      </w:r>
      <w:r w:rsidRPr="00BE0C24">
        <w:rPr>
          <w:b/>
          <w:sz w:val="26"/>
        </w:rPr>
        <w:t>P</w:t>
      </w:r>
      <w:r w:rsidRPr="00BE0C24">
        <w:rPr>
          <w:b/>
          <w:sz w:val="26"/>
          <w:lang w:val="hr-HR"/>
        </w:rPr>
        <w:t xml:space="preserve"> </w:t>
      </w:r>
      <w:r w:rsidRPr="00BE0C24">
        <w:rPr>
          <w:b/>
          <w:sz w:val="26"/>
        </w:rPr>
        <w:t>LUẬT</w:t>
      </w:r>
      <w:r w:rsidRPr="00BE0C24">
        <w:rPr>
          <w:b/>
          <w:sz w:val="26"/>
          <w:lang w:val="hr-HR"/>
        </w:rPr>
        <w:t xml:space="preserve"> </w:t>
      </w:r>
      <w:r w:rsidRPr="00BE0C24">
        <w:rPr>
          <w:b/>
          <w:sz w:val="26"/>
        </w:rPr>
        <w:t>VỀ</w:t>
      </w:r>
      <w:r w:rsidRPr="00BE0C24">
        <w:rPr>
          <w:b/>
          <w:sz w:val="26"/>
          <w:lang w:val="hr-HR"/>
        </w:rPr>
        <w:t xml:space="preserve"> </w:t>
      </w:r>
      <w:r w:rsidRPr="00BE0C24">
        <w:rPr>
          <w:b/>
          <w:sz w:val="26"/>
        </w:rPr>
        <w:t>GIAO</w:t>
      </w:r>
      <w:r w:rsidRPr="00BE0C24">
        <w:rPr>
          <w:b/>
          <w:sz w:val="26"/>
          <w:lang w:val="hr-HR"/>
        </w:rPr>
        <w:t xml:space="preserve"> </w:t>
      </w:r>
      <w:r w:rsidRPr="00BE0C24">
        <w:rPr>
          <w:b/>
          <w:sz w:val="26"/>
        </w:rPr>
        <w:t>TH</w:t>
      </w:r>
      <w:r w:rsidRPr="00BE0C24">
        <w:rPr>
          <w:b/>
          <w:sz w:val="26"/>
          <w:lang w:val="hr-HR"/>
        </w:rPr>
        <w:t>Ô</w:t>
      </w:r>
      <w:r w:rsidRPr="00BE0C24">
        <w:rPr>
          <w:b/>
          <w:sz w:val="26"/>
        </w:rPr>
        <w:t>NG</w:t>
      </w:r>
      <w:r w:rsidRPr="00BE0C24">
        <w:rPr>
          <w:b/>
          <w:sz w:val="26"/>
          <w:lang w:val="hr-HR"/>
        </w:rPr>
        <w:t xml:space="preserve"> ĐƯ</w:t>
      </w:r>
      <w:r w:rsidRPr="00BE0C24">
        <w:rPr>
          <w:b/>
          <w:sz w:val="26"/>
        </w:rPr>
        <w:t>ỜNG</w:t>
      </w:r>
      <w:r w:rsidRPr="00BE0C24">
        <w:rPr>
          <w:b/>
          <w:sz w:val="26"/>
          <w:lang w:val="hr-HR"/>
        </w:rPr>
        <w:t xml:space="preserve"> </w:t>
      </w:r>
      <w:r w:rsidRPr="00BE0C24">
        <w:rPr>
          <w:b/>
          <w:sz w:val="26"/>
        </w:rPr>
        <w:t>BỘ</w:t>
      </w:r>
    </w:p>
    <w:p w:rsidR="00757B06" w:rsidRPr="00BE0C24" w:rsidRDefault="00757B06" w:rsidP="00757B06">
      <w:pPr>
        <w:jc w:val="center"/>
        <w:rPr>
          <w:b/>
          <w:sz w:val="26"/>
          <w:lang w:val="hr-HR"/>
        </w:rPr>
      </w:pPr>
    </w:p>
    <w:p w:rsidR="00757B06" w:rsidRPr="00BE0C24" w:rsidRDefault="00757B06" w:rsidP="00757B06">
      <w:pPr>
        <w:jc w:val="center"/>
        <w:rPr>
          <w:b/>
          <w:sz w:val="26"/>
          <w:lang w:val="hr-HR"/>
        </w:rPr>
      </w:pPr>
    </w:p>
    <w:p w:rsidR="00757B06" w:rsidRPr="00BE0C24" w:rsidRDefault="00757B06" w:rsidP="00757B06">
      <w:pPr>
        <w:jc w:val="center"/>
        <w:rPr>
          <w:sz w:val="26"/>
          <w:lang w:val="fr-FR"/>
        </w:rPr>
      </w:pPr>
      <w:r w:rsidRPr="00BE0C24">
        <w:rPr>
          <w:sz w:val="26"/>
          <w:lang w:val="fr-FR"/>
        </w:rPr>
        <w:t>Kính gửi: …………………………</w:t>
      </w:r>
    </w:p>
    <w:p w:rsidR="00757B06" w:rsidRPr="00BE0C24" w:rsidRDefault="00757B06" w:rsidP="00757B06">
      <w:pPr>
        <w:rPr>
          <w:sz w:val="26"/>
          <w:lang w:val="fr-FR"/>
        </w:rPr>
      </w:pPr>
    </w:p>
    <w:p w:rsidR="00757B06" w:rsidRPr="00BE0C24" w:rsidRDefault="00757B06" w:rsidP="00757B06">
      <w:pPr>
        <w:rPr>
          <w:sz w:val="26"/>
          <w:lang w:val="fr-FR"/>
        </w:rPr>
      </w:pPr>
    </w:p>
    <w:p w:rsidR="00757B06" w:rsidRPr="00BE0C24" w:rsidRDefault="00757B06" w:rsidP="00757B06">
      <w:pPr>
        <w:rPr>
          <w:sz w:val="26"/>
          <w:lang w:val="fr-FR"/>
        </w:rPr>
      </w:pPr>
      <w:r w:rsidRPr="00BE0C24">
        <w:rPr>
          <w:sz w:val="26"/>
          <w:lang w:val="fr-FR"/>
        </w:rPr>
        <w:t>Tên tôi là:……………………………………………………………..……....</w:t>
      </w:r>
    </w:p>
    <w:p w:rsidR="00757B06" w:rsidRPr="00BE0C24" w:rsidRDefault="00757B06" w:rsidP="00757B06">
      <w:pPr>
        <w:rPr>
          <w:sz w:val="26"/>
          <w:lang w:val="fr-FR"/>
        </w:rPr>
      </w:pPr>
      <w:r w:rsidRPr="00BE0C24">
        <w:rPr>
          <w:sz w:val="26"/>
          <w:lang w:val="fr-FR"/>
        </w:rPr>
        <w:t>Sinh ngày:… ..tháng…….năm ………</w:t>
      </w:r>
    </w:p>
    <w:p w:rsidR="00757B06" w:rsidRPr="00BE0C24" w:rsidRDefault="00757B06" w:rsidP="00757B06">
      <w:pPr>
        <w:rPr>
          <w:sz w:val="26"/>
          <w:lang w:val="fr-FR"/>
        </w:rPr>
      </w:pPr>
      <w:r w:rsidRPr="00BE0C24">
        <w:rPr>
          <w:sz w:val="26"/>
          <w:lang w:val="fr-FR"/>
        </w:rPr>
        <w:t>Nơi cư trú:…………...............………………………………………………..</w:t>
      </w:r>
    </w:p>
    <w:p w:rsidR="00757B06" w:rsidRPr="00BE0C24" w:rsidRDefault="00757B06" w:rsidP="00757B06">
      <w:pPr>
        <w:rPr>
          <w:sz w:val="26"/>
          <w:lang w:val="fr-FR"/>
        </w:rPr>
      </w:pPr>
      <w:r w:rsidRPr="00BE0C24">
        <w:rPr>
          <w:sz w:val="26"/>
          <w:lang w:val="fr-FR"/>
        </w:rPr>
        <w:t>Số chứng minh nhân dân (hoặc hộ chiếu)…....…………………………….....</w:t>
      </w:r>
    </w:p>
    <w:p w:rsidR="00757B06" w:rsidRPr="00BE0C24" w:rsidRDefault="00757B06" w:rsidP="00757B06">
      <w:pPr>
        <w:rPr>
          <w:sz w:val="26"/>
          <w:lang w:val="fr-FR"/>
        </w:rPr>
      </w:pPr>
      <w:r w:rsidRPr="00BE0C24">
        <w:rPr>
          <w:sz w:val="26"/>
          <w:lang w:val="fr-FR"/>
        </w:rPr>
        <w:t>Ngày cấp:…………………………….....Nơi cấp:……………………………</w:t>
      </w:r>
    </w:p>
    <w:p w:rsidR="00757B06" w:rsidRPr="00BE0C24" w:rsidRDefault="00757B06" w:rsidP="00757B06">
      <w:pPr>
        <w:rPr>
          <w:sz w:val="26"/>
          <w:lang w:val="fr-FR"/>
        </w:rPr>
      </w:pPr>
    </w:p>
    <w:p w:rsidR="00757B06" w:rsidRPr="00BE0C24" w:rsidRDefault="00757B06" w:rsidP="00757B06">
      <w:pPr>
        <w:jc w:val="both"/>
        <w:rPr>
          <w:sz w:val="26"/>
          <w:lang w:val="fr-FR"/>
        </w:rPr>
      </w:pPr>
    </w:p>
    <w:p w:rsidR="00757B06" w:rsidRPr="00BE0C24" w:rsidRDefault="00757B06" w:rsidP="00757B06">
      <w:pPr>
        <w:jc w:val="both"/>
        <w:rPr>
          <w:sz w:val="26"/>
          <w:lang w:val="fr-FR"/>
        </w:rPr>
      </w:pPr>
      <w:r w:rsidRPr="00BE0C24">
        <w:rPr>
          <w:sz w:val="26"/>
          <w:lang w:val="fr-FR"/>
        </w:rPr>
        <w:tab/>
        <w:t>Đề nghị cho tôi được dự học lớp bồi dưỡng kiến thức pháp luật về giao thông đường bộ để điều khiển xe máy chuyên dùng tham gia giao thông đường bộ.</w:t>
      </w:r>
    </w:p>
    <w:p w:rsidR="00757B06" w:rsidRPr="00BE0C24" w:rsidRDefault="00757B06" w:rsidP="00757B06">
      <w:pPr>
        <w:rPr>
          <w:sz w:val="26"/>
          <w:lang w:val="fr-FR"/>
        </w:rPr>
      </w:pPr>
    </w:p>
    <w:p w:rsidR="00757B06" w:rsidRPr="00BE0C24" w:rsidRDefault="00757B06" w:rsidP="00757B06">
      <w:pPr>
        <w:rPr>
          <w:i/>
          <w:sz w:val="26"/>
          <w:lang w:val="fr-FR"/>
        </w:rPr>
      </w:pPr>
      <w:r w:rsidRPr="00BE0C24">
        <w:rPr>
          <w:i/>
          <w:sz w:val="26"/>
          <w:lang w:val="fr-FR"/>
        </w:rPr>
        <w:tab/>
      </w:r>
      <w:r w:rsidRPr="00BE0C24">
        <w:rPr>
          <w:i/>
          <w:sz w:val="26"/>
          <w:lang w:val="fr-FR"/>
        </w:rPr>
        <w:tab/>
      </w:r>
      <w:r w:rsidRPr="00BE0C24">
        <w:rPr>
          <w:i/>
          <w:sz w:val="26"/>
          <w:lang w:val="fr-FR"/>
        </w:rPr>
        <w:tab/>
      </w:r>
      <w:r w:rsidRPr="00BE0C24">
        <w:rPr>
          <w:i/>
          <w:sz w:val="26"/>
          <w:lang w:val="fr-FR"/>
        </w:rPr>
        <w:tab/>
      </w:r>
      <w:r w:rsidRPr="00BE0C24">
        <w:rPr>
          <w:i/>
          <w:sz w:val="26"/>
          <w:lang w:val="fr-FR"/>
        </w:rPr>
        <w:tab/>
      </w:r>
      <w:r w:rsidRPr="00BE0C24">
        <w:rPr>
          <w:i/>
          <w:sz w:val="26"/>
          <w:lang w:val="fr-FR"/>
        </w:rPr>
        <w:tab/>
        <w:t>………….ngày…… tháng…….năm 20….</w:t>
      </w:r>
    </w:p>
    <w:p w:rsidR="00757B06" w:rsidRPr="00BE0C24" w:rsidRDefault="00757B06" w:rsidP="00757B06">
      <w:pPr>
        <w:rPr>
          <w:sz w:val="26"/>
          <w:lang w:val="fr-FR"/>
        </w:rPr>
      </w:pPr>
      <w:r w:rsidRPr="00BE0C24">
        <w:rPr>
          <w:sz w:val="26"/>
          <w:lang w:val="fr-FR"/>
        </w:rPr>
        <w:tab/>
      </w:r>
      <w:r w:rsidRPr="00BE0C24">
        <w:rPr>
          <w:sz w:val="26"/>
          <w:lang w:val="fr-FR"/>
        </w:rPr>
        <w:tab/>
      </w:r>
      <w:r w:rsidRPr="00BE0C24">
        <w:rPr>
          <w:sz w:val="26"/>
          <w:lang w:val="fr-FR"/>
        </w:rPr>
        <w:tab/>
      </w:r>
      <w:r w:rsidRPr="00BE0C24">
        <w:rPr>
          <w:sz w:val="26"/>
          <w:lang w:val="fr-FR"/>
        </w:rPr>
        <w:tab/>
      </w:r>
      <w:r w:rsidRPr="00BE0C24">
        <w:rPr>
          <w:sz w:val="26"/>
          <w:lang w:val="fr-FR"/>
        </w:rPr>
        <w:tab/>
      </w:r>
      <w:r w:rsidRPr="00BE0C24">
        <w:rPr>
          <w:sz w:val="26"/>
          <w:lang w:val="fr-FR"/>
        </w:rPr>
        <w:tab/>
      </w:r>
      <w:r w:rsidRPr="00BE0C24">
        <w:rPr>
          <w:sz w:val="26"/>
          <w:lang w:val="fr-FR"/>
        </w:rPr>
        <w:tab/>
      </w:r>
      <w:r w:rsidRPr="00BE0C24">
        <w:rPr>
          <w:sz w:val="26"/>
          <w:lang w:val="fr-FR"/>
        </w:rPr>
        <w:tab/>
      </w:r>
      <w:r w:rsidRPr="00BE0C24">
        <w:rPr>
          <w:b/>
          <w:sz w:val="26"/>
          <w:lang w:val="fr-FR"/>
        </w:rPr>
        <w:t>NGƯỜI LÀM ĐƠN</w:t>
      </w:r>
    </w:p>
    <w:p w:rsidR="00757B06" w:rsidRPr="00BE0C24" w:rsidRDefault="00757B06" w:rsidP="00757B06">
      <w:pPr>
        <w:rPr>
          <w:i/>
          <w:sz w:val="26"/>
          <w:lang w:val="fr-FR"/>
        </w:rPr>
      </w:pPr>
      <w:r w:rsidRPr="00BE0C24">
        <w:rPr>
          <w:sz w:val="26"/>
          <w:lang w:val="fr-FR"/>
        </w:rPr>
        <w:tab/>
      </w:r>
      <w:r w:rsidRPr="00BE0C24">
        <w:rPr>
          <w:sz w:val="26"/>
          <w:lang w:val="fr-FR"/>
        </w:rPr>
        <w:tab/>
      </w:r>
      <w:r w:rsidRPr="00BE0C24">
        <w:rPr>
          <w:sz w:val="26"/>
          <w:lang w:val="fr-FR"/>
        </w:rPr>
        <w:tab/>
      </w:r>
      <w:r w:rsidRPr="00BE0C24">
        <w:rPr>
          <w:sz w:val="26"/>
          <w:lang w:val="fr-FR"/>
        </w:rPr>
        <w:tab/>
      </w:r>
      <w:r w:rsidRPr="00BE0C24">
        <w:rPr>
          <w:sz w:val="26"/>
          <w:lang w:val="fr-FR"/>
        </w:rPr>
        <w:tab/>
      </w:r>
      <w:r w:rsidRPr="00BE0C24">
        <w:rPr>
          <w:sz w:val="26"/>
          <w:lang w:val="fr-FR"/>
        </w:rPr>
        <w:tab/>
        <w:t xml:space="preserve">                 (</w:t>
      </w:r>
      <w:r w:rsidRPr="00BE0C24">
        <w:rPr>
          <w:i/>
          <w:sz w:val="26"/>
          <w:lang w:val="fr-FR"/>
        </w:rPr>
        <w:t>Ký tên, ghi rõ họ và tên)</w:t>
      </w:r>
    </w:p>
    <w:p w:rsidR="00757B06" w:rsidRPr="00BE0C24" w:rsidRDefault="00757B06" w:rsidP="00757B06">
      <w:pPr>
        <w:rPr>
          <w:b/>
          <w:sz w:val="26"/>
          <w:lang w:val="fr-FR"/>
        </w:rPr>
      </w:pPr>
    </w:p>
    <w:p w:rsidR="00757B06" w:rsidRPr="00BE0C24" w:rsidRDefault="00757B06" w:rsidP="00757B06">
      <w:pPr>
        <w:rPr>
          <w:i/>
          <w:sz w:val="26"/>
          <w:lang w:val="fr-FR"/>
        </w:rPr>
      </w:pPr>
    </w:p>
    <w:p w:rsidR="00757B06" w:rsidRPr="00BE0C24" w:rsidRDefault="00757B06" w:rsidP="00757B06">
      <w:pPr>
        <w:rPr>
          <w:i/>
          <w:sz w:val="26"/>
          <w:lang w:val="fr-FR"/>
        </w:rPr>
      </w:pPr>
    </w:p>
    <w:p w:rsidR="00757B06" w:rsidRPr="00BE0C24" w:rsidRDefault="00757B06" w:rsidP="00757B06">
      <w:pPr>
        <w:rPr>
          <w:i/>
          <w:sz w:val="22"/>
          <w:lang w:val="fr-FR"/>
        </w:rPr>
      </w:pPr>
    </w:p>
    <w:p w:rsidR="00757B06" w:rsidRPr="00BE0C24" w:rsidRDefault="00757B06" w:rsidP="00757B06">
      <w:pPr>
        <w:rPr>
          <w:i/>
          <w:sz w:val="22"/>
          <w:lang w:val="fr-FR"/>
        </w:rPr>
      </w:pPr>
    </w:p>
    <w:p w:rsidR="00757B06" w:rsidRPr="00BE0C24" w:rsidRDefault="00757B06" w:rsidP="00757B06">
      <w:pPr>
        <w:rPr>
          <w:i/>
          <w:sz w:val="22"/>
          <w:lang w:val="fr-FR"/>
        </w:rPr>
      </w:pPr>
      <w:r w:rsidRPr="00BE0C24">
        <w:rPr>
          <w:i/>
          <w:sz w:val="22"/>
          <w:lang w:val="fr-FR"/>
        </w:rPr>
        <w:t>* Xin gửi kèm theo:</w:t>
      </w:r>
    </w:p>
    <w:p w:rsidR="00757B06" w:rsidRPr="00BE0C24" w:rsidRDefault="00757B06" w:rsidP="00757B06">
      <w:pPr>
        <w:ind w:left="360"/>
        <w:rPr>
          <w:i/>
          <w:sz w:val="22"/>
          <w:lang w:val="fr-FR"/>
        </w:rPr>
      </w:pPr>
      <w:r w:rsidRPr="00BE0C24">
        <w:rPr>
          <w:i/>
          <w:sz w:val="22"/>
          <w:lang w:val="fr-FR"/>
        </w:rPr>
        <w:t>- 03 ảnh màu cỡ 2x3 mới chụp không quá 6 tháng theo kiểu CMND;</w:t>
      </w:r>
    </w:p>
    <w:p w:rsidR="00757B06" w:rsidRPr="00BE0C24" w:rsidRDefault="00757B06" w:rsidP="00757B06">
      <w:pPr>
        <w:ind w:left="360"/>
        <w:rPr>
          <w:b/>
          <w:sz w:val="22"/>
          <w:lang w:val="fr-FR"/>
        </w:rPr>
      </w:pPr>
      <w:r w:rsidRPr="00BE0C24">
        <w:rPr>
          <w:i/>
          <w:sz w:val="22"/>
          <w:lang w:val="fr-FR"/>
        </w:rPr>
        <w:t>- 01 bản photocopy giấy chứng minh nhân dân hoặc hộ chiếu.</w:t>
      </w:r>
    </w:p>
    <w:p w:rsidR="00757B06" w:rsidRPr="00BE0C24" w:rsidRDefault="00757B06" w:rsidP="00757B06">
      <w:pPr>
        <w:jc w:val="center"/>
        <w:rPr>
          <w:b/>
          <w:sz w:val="22"/>
          <w:lang w:val="fr-FR"/>
        </w:rPr>
      </w:pPr>
    </w:p>
    <w:p w:rsidR="00757B06" w:rsidRPr="00BE0C24" w:rsidRDefault="00757B06" w:rsidP="00757B06">
      <w:pPr>
        <w:jc w:val="center"/>
        <w:rPr>
          <w:b/>
          <w:sz w:val="22"/>
          <w:lang w:val="fr-FR"/>
        </w:rPr>
      </w:pPr>
    </w:p>
    <w:p w:rsidR="00757B06" w:rsidRPr="00BE0C24" w:rsidRDefault="00757B06" w:rsidP="00757B06">
      <w:pPr>
        <w:shd w:val="clear" w:color="auto" w:fill="FFFFFF"/>
        <w:spacing w:before="40" w:after="40"/>
        <w:jc w:val="both"/>
        <w:textAlignment w:val="top"/>
        <w:rPr>
          <w:rStyle w:val="Strong"/>
          <w:sz w:val="22"/>
          <w:lang w:val="fr-FR"/>
        </w:rPr>
      </w:pPr>
    </w:p>
    <w:p w:rsidR="00757B06" w:rsidRPr="005613B5" w:rsidRDefault="00757B06" w:rsidP="00757B06">
      <w:pPr>
        <w:jc w:val="both"/>
        <w:rPr>
          <w:sz w:val="26"/>
          <w:lang w:val="fr-FR"/>
        </w:rPr>
      </w:pPr>
      <w:r w:rsidRPr="00BE0C24">
        <w:rPr>
          <w:sz w:val="22"/>
          <w:lang w:val="hr-HR"/>
        </w:rPr>
        <w:br w:type="page"/>
      </w:r>
      <w:r>
        <w:rPr>
          <w:b/>
          <w:sz w:val="26"/>
          <w:lang w:val="hr-HR"/>
        </w:rPr>
        <w:lastRenderedPageBreak/>
        <w:t>59</w:t>
      </w:r>
      <w:r w:rsidRPr="00BE0C24">
        <w:rPr>
          <w:b/>
          <w:sz w:val="26"/>
          <w:lang w:val="fr-FR"/>
        </w:rPr>
        <w:t xml:space="preserve">. Đổi, cấp lại Chứng chỉ bồi dưỡng kiến thức pháp luật về giao thông đường bộ cho người điều khiển xe máy chuyên dùng </w:t>
      </w:r>
    </w:p>
    <w:p w:rsidR="00757B06" w:rsidRDefault="00757B06" w:rsidP="00757B06">
      <w:pPr>
        <w:ind w:firstLine="480"/>
        <w:jc w:val="both"/>
        <w:rPr>
          <w:b/>
          <w:sz w:val="26"/>
          <w:lang w:val="fr-FR"/>
        </w:rPr>
      </w:pPr>
    </w:p>
    <w:p w:rsidR="00757B06" w:rsidRPr="00BE0C24" w:rsidRDefault="00757B06" w:rsidP="00757B06">
      <w:pPr>
        <w:ind w:firstLine="480"/>
        <w:jc w:val="both"/>
        <w:rPr>
          <w:b/>
          <w:sz w:val="26"/>
          <w:lang w:val="fr-FR"/>
        </w:rPr>
      </w:pPr>
      <w:r w:rsidRPr="00BE0C24">
        <w:rPr>
          <w:b/>
          <w:sz w:val="26"/>
          <w:lang w:val="fr-FR"/>
        </w:rPr>
        <w:t>1. Trình tự thực hiện:</w:t>
      </w:r>
    </w:p>
    <w:p w:rsidR="00757B06" w:rsidRPr="00BE0C24" w:rsidRDefault="00757B06" w:rsidP="00757B06">
      <w:pPr>
        <w:ind w:firstLine="480"/>
        <w:jc w:val="both"/>
        <w:rPr>
          <w:sz w:val="26"/>
          <w:lang w:val="fr-FR"/>
        </w:rPr>
      </w:pPr>
      <w:r w:rsidRPr="00BE0C24">
        <w:rPr>
          <w:sz w:val="26"/>
          <w:lang w:val="fr-FR"/>
        </w:rPr>
        <w:t>a) Nộp hồ sơ TTHC:</w:t>
      </w:r>
    </w:p>
    <w:p w:rsidR="00757B06" w:rsidRPr="00BE0C24" w:rsidRDefault="00757B06" w:rsidP="00757B06">
      <w:pPr>
        <w:ind w:firstLine="480"/>
        <w:jc w:val="both"/>
        <w:rPr>
          <w:sz w:val="26"/>
          <w:lang w:val="fr-FR"/>
        </w:rPr>
      </w:pPr>
      <w:r w:rsidRPr="00BE0C24">
        <w:rPr>
          <w:sz w:val="26"/>
          <w:lang w:val="fr-FR"/>
        </w:rPr>
        <w:t xml:space="preserve"> Cá nhân nộp hồ sơ tại cơ sở đào tạo đã cấp chứng chỉ hoặc Sở Giao thông vận tải</w:t>
      </w:r>
      <w:r>
        <w:rPr>
          <w:sz w:val="26"/>
          <w:lang w:val="fr-FR"/>
        </w:rPr>
        <w:t xml:space="preserve"> </w:t>
      </w:r>
      <w:r w:rsidRPr="002E5A98">
        <w:rPr>
          <w:sz w:val="26"/>
        </w:rPr>
        <w:t>Bắc Ninh</w:t>
      </w:r>
      <w:r w:rsidRPr="00BE0C24">
        <w:rPr>
          <w:sz w:val="26"/>
          <w:lang w:val="fr-FR"/>
        </w:rPr>
        <w:t xml:space="preserve"> (nếu cơ sở đào tạo đã cấp chứng chỉ không còn hoạt động).</w:t>
      </w:r>
    </w:p>
    <w:p w:rsidR="00757B06" w:rsidRPr="00BE0C24" w:rsidRDefault="00757B06" w:rsidP="00757B06">
      <w:pPr>
        <w:ind w:firstLine="480"/>
        <w:jc w:val="both"/>
        <w:rPr>
          <w:sz w:val="26"/>
          <w:lang w:val="fr-FR"/>
        </w:rPr>
      </w:pPr>
      <w:r w:rsidRPr="00BE0C24">
        <w:rPr>
          <w:sz w:val="26"/>
          <w:lang w:val="fr-FR"/>
        </w:rPr>
        <w:t>b) Giải quyết TTHC:</w:t>
      </w:r>
    </w:p>
    <w:p w:rsidR="00757B06" w:rsidRPr="00BE0C24" w:rsidRDefault="00757B06" w:rsidP="00757B06">
      <w:pPr>
        <w:ind w:firstLine="480"/>
        <w:jc w:val="both"/>
        <w:rPr>
          <w:sz w:val="26"/>
          <w:lang w:val="fr-FR"/>
        </w:rPr>
      </w:pPr>
      <w:r w:rsidRPr="00BE0C24">
        <w:rPr>
          <w:sz w:val="26"/>
          <w:lang w:val="fr-FR"/>
        </w:rPr>
        <w:t xml:space="preserve">- Cơ sở đào tạo hoặc Sở Giao thông vận tải </w:t>
      </w:r>
      <w:r w:rsidRPr="002E5A98">
        <w:rPr>
          <w:sz w:val="26"/>
        </w:rPr>
        <w:t>Bắc Ninh</w:t>
      </w:r>
      <w:r w:rsidRPr="00BE0C24">
        <w:rPr>
          <w:color w:val="000000"/>
          <w:sz w:val="26"/>
        </w:rPr>
        <w:t xml:space="preserve"> </w:t>
      </w:r>
      <w:r w:rsidRPr="00BE0C24">
        <w:rPr>
          <w:sz w:val="26"/>
          <w:lang w:val="fr-FR"/>
        </w:rPr>
        <w:t>tiếp nhận hồ sơ và cấp chứng chỉ cho người có nhu cầu.</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C05A6" w:rsidRDefault="00757B06" w:rsidP="00757B06">
      <w:pPr>
        <w:ind w:firstLine="480"/>
        <w:jc w:val="both"/>
        <w:rPr>
          <w:sz w:val="26"/>
          <w:lang w:val="hr-HR"/>
        </w:rPr>
      </w:pPr>
      <w:r w:rsidRPr="00BC05A6">
        <w:rPr>
          <w:b/>
          <w:sz w:val="26"/>
          <w:lang w:val="hr-HR"/>
        </w:rPr>
        <w:t xml:space="preserve">3. </w:t>
      </w:r>
      <w:r w:rsidRPr="00BE0C24">
        <w:rPr>
          <w:b/>
          <w:sz w:val="26"/>
          <w:lang w:val="fr-FR"/>
        </w:rPr>
        <w:t>Th</w:t>
      </w:r>
      <w:r w:rsidRPr="00BC05A6">
        <w:rPr>
          <w:b/>
          <w:sz w:val="26"/>
          <w:lang w:val="hr-HR"/>
        </w:rPr>
        <w:t>à</w:t>
      </w:r>
      <w:r w:rsidRPr="00BE0C24">
        <w:rPr>
          <w:b/>
          <w:sz w:val="26"/>
          <w:lang w:val="fr-FR"/>
        </w:rPr>
        <w:t>nh</w:t>
      </w:r>
      <w:r w:rsidRPr="00BC05A6">
        <w:rPr>
          <w:b/>
          <w:sz w:val="26"/>
          <w:lang w:val="hr-HR"/>
        </w:rPr>
        <w:t xml:space="preserve"> </w:t>
      </w:r>
      <w:r w:rsidRPr="00BE0C24">
        <w:rPr>
          <w:b/>
          <w:sz w:val="26"/>
          <w:lang w:val="fr-FR"/>
        </w:rPr>
        <w:t>phần</w:t>
      </w:r>
      <w:r w:rsidRPr="00BC05A6">
        <w:rPr>
          <w:b/>
          <w:sz w:val="26"/>
          <w:lang w:val="hr-HR"/>
        </w:rPr>
        <w:t xml:space="preserve">, </w:t>
      </w:r>
      <w:r w:rsidRPr="00BE0C24">
        <w:rPr>
          <w:b/>
          <w:sz w:val="26"/>
          <w:lang w:val="fr-FR"/>
        </w:rPr>
        <w:t>số</w:t>
      </w:r>
      <w:r w:rsidRPr="00BC05A6">
        <w:rPr>
          <w:b/>
          <w:sz w:val="26"/>
          <w:lang w:val="hr-HR"/>
        </w:rPr>
        <w:t xml:space="preserve"> </w:t>
      </w:r>
      <w:r w:rsidRPr="00BE0C24">
        <w:rPr>
          <w:b/>
          <w:sz w:val="26"/>
          <w:lang w:val="fr-FR"/>
        </w:rPr>
        <w:t>l</w:t>
      </w:r>
      <w:r w:rsidRPr="00BC05A6">
        <w:rPr>
          <w:b/>
          <w:sz w:val="26"/>
          <w:lang w:val="hr-HR"/>
        </w:rPr>
        <w:t>ư</w:t>
      </w:r>
      <w:r w:rsidRPr="00BE0C24">
        <w:rPr>
          <w:b/>
          <w:sz w:val="26"/>
          <w:lang w:val="fr-FR"/>
        </w:rPr>
        <w:t>ợng</w:t>
      </w:r>
      <w:r w:rsidRPr="00BC05A6">
        <w:rPr>
          <w:b/>
          <w:sz w:val="26"/>
          <w:lang w:val="hr-HR"/>
        </w:rPr>
        <w:t xml:space="preserve"> </w:t>
      </w:r>
      <w:r w:rsidRPr="00BE0C24">
        <w:rPr>
          <w:b/>
          <w:sz w:val="26"/>
          <w:lang w:val="fr-FR"/>
        </w:rPr>
        <w:t>hồ</w:t>
      </w:r>
      <w:r w:rsidRPr="00BC05A6">
        <w:rPr>
          <w:b/>
          <w:sz w:val="26"/>
          <w:lang w:val="hr-HR"/>
        </w:rPr>
        <w:t xml:space="preserve"> </w:t>
      </w:r>
      <w:r w:rsidRPr="00BE0C24">
        <w:rPr>
          <w:b/>
          <w:sz w:val="26"/>
          <w:lang w:val="fr-FR"/>
        </w:rPr>
        <w:t>s</w:t>
      </w:r>
      <w:r w:rsidRPr="00BC05A6">
        <w:rPr>
          <w:b/>
          <w:sz w:val="26"/>
          <w:lang w:val="hr-HR"/>
        </w:rPr>
        <w:t xml:space="preserve">ơ: </w:t>
      </w:r>
    </w:p>
    <w:p w:rsidR="00757B06" w:rsidRPr="00BE0C24" w:rsidRDefault="00757B06" w:rsidP="00757B06">
      <w:pPr>
        <w:ind w:firstLine="480"/>
        <w:jc w:val="both"/>
        <w:rPr>
          <w:sz w:val="26"/>
        </w:rPr>
      </w:pPr>
      <w:r w:rsidRPr="00BE0C24">
        <w:rPr>
          <w:sz w:val="26"/>
        </w:rPr>
        <w:t>a) Thành phần hồ sơ:</w:t>
      </w:r>
    </w:p>
    <w:p w:rsidR="00757B06" w:rsidRPr="00BE0C24" w:rsidRDefault="00757B06" w:rsidP="00757B06">
      <w:pPr>
        <w:ind w:firstLine="480"/>
        <w:jc w:val="both"/>
        <w:rPr>
          <w:sz w:val="26"/>
        </w:rPr>
      </w:pPr>
      <w:r w:rsidRPr="00BE0C24">
        <w:rPr>
          <w:sz w:val="26"/>
        </w:rPr>
        <w:t>- Đơn đề nghị đổi, cấp lại chứng chỉ bồi dưỡng kiến thức pháp luật về giao thông đường bộ;</w:t>
      </w:r>
    </w:p>
    <w:p w:rsidR="00757B06" w:rsidRPr="00BE0C24" w:rsidRDefault="00757B06" w:rsidP="00757B06">
      <w:pPr>
        <w:ind w:firstLine="480"/>
        <w:jc w:val="both"/>
        <w:rPr>
          <w:sz w:val="26"/>
        </w:rPr>
      </w:pPr>
      <w:r w:rsidRPr="00BE0C24">
        <w:rPr>
          <w:sz w:val="26"/>
        </w:rPr>
        <w:t>- Giấy chứng minh nhân dân hoặc hộ chiếu (bản photocopy);</w:t>
      </w:r>
    </w:p>
    <w:p w:rsidR="00757B06" w:rsidRPr="00BE0C24" w:rsidRDefault="00757B06" w:rsidP="00757B06">
      <w:pPr>
        <w:ind w:firstLine="480"/>
        <w:jc w:val="both"/>
        <w:rPr>
          <w:sz w:val="26"/>
        </w:rPr>
      </w:pPr>
      <w:r w:rsidRPr="00BE0C24">
        <w:rPr>
          <w:sz w:val="26"/>
        </w:rPr>
        <w:t>- 03 ảnh mầu cỡ 2 x3, chụp không quá 6 tháng, kiểu chứng minh nhân dân.</w:t>
      </w:r>
    </w:p>
    <w:p w:rsidR="00757B06" w:rsidRPr="00BE0C24" w:rsidRDefault="00757B06" w:rsidP="00757B06">
      <w:pPr>
        <w:ind w:firstLine="480"/>
        <w:jc w:val="both"/>
        <w:rPr>
          <w:sz w:val="26"/>
        </w:rPr>
      </w:pPr>
      <w:r w:rsidRPr="00BE0C24">
        <w:rPr>
          <w:sz w:val="26"/>
        </w:rPr>
        <w:t>b) Số lượng hồ sơ:  01 bộ.</w:t>
      </w:r>
      <w:r w:rsidRPr="00BE0C24">
        <w:rPr>
          <w:sz w:val="26"/>
        </w:rPr>
        <w:tab/>
      </w:r>
      <w:r w:rsidRPr="00BE0C24">
        <w:rPr>
          <w:sz w:val="26"/>
        </w:rPr>
        <w:tab/>
      </w:r>
      <w:r w:rsidRPr="00BE0C24">
        <w:rPr>
          <w:sz w:val="26"/>
        </w:rPr>
        <w:tab/>
      </w:r>
    </w:p>
    <w:p w:rsidR="00757B06" w:rsidRPr="00BE0C24" w:rsidRDefault="00757B06" w:rsidP="00757B06">
      <w:pPr>
        <w:ind w:firstLine="480"/>
        <w:jc w:val="both"/>
        <w:rPr>
          <w:b/>
          <w:sz w:val="26"/>
        </w:rPr>
      </w:pPr>
      <w:r w:rsidRPr="00BE0C24">
        <w:rPr>
          <w:b/>
          <w:sz w:val="26"/>
        </w:rPr>
        <w:t xml:space="preserve">4. Thời hạn giải quyết: </w:t>
      </w:r>
      <w:r w:rsidRPr="00BE0C24">
        <w:rPr>
          <w:sz w:val="26"/>
        </w:rPr>
        <w:t>03 ngày làm việc, kể từ ngày nhận đủ hồ sơ theo quy định.</w:t>
      </w:r>
    </w:p>
    <w:p w:rsidR="00757B06" w:rsidRPr="00BE0C24" w:rsidRDefault="00757B06" w:rsidP="00757B06">
      <w:pPr>
        <w:ind w:firstLine="480"/>
        <w:jc w:val="both"/>
        <w:rPr>
          <w:sz w:val="26"/>
        </w:rPr>
      </w:pPr>
      <w:r w:rsidRPr="00BE0C24">
        <w:rPr>
          <w:b/>
          <w:sz w:val="26"/>
        </w:rPr>
        <w:t xml:space="preserve">5. Đối tượng thực hiện TTHC: </w:t>
      </w:r>
      <w:r w:rsidRPr="00BE0C24">
        <w:rPr>
          <w:sz w:val="26"/>
        </w:rPr>
        <w:t>Cá nhân.</w:t>
      </w:r>
    </w:p>
    <w:p w:rsidR="00757B06" w:rsidRPr="00BE0C24" w:rsidRDefault="00757B06" w:rsidP="00757B06">
      <w:pPr>
        <w:ind w:firstLine="480"/>
        <w:jc w:val="both"/>
        <w:rPr>
          <w:sz w:val="26"/>
        </w:rPr>
      </w:pPr>
      <w:r w:rsidRPr="00BE0C24">
        <w:rPr>
          <w:b/>
          <w:sz w:val="26"/>
        </w:rPr>
        <w:t>6. Cơ quan thực hiện TTHC:</w:t>
      </w:r>
    </w:p>
    <w:p w:rsidR="00757B06" w:rsidRPr="00BE0C24" w:rsidRDefault="00757B06" w:rsidP="00757B06">
      <w:pPr>
        <w:ind w:firstLine="480"/>
        <w:jc w:val="both"/>
        <w:rPr>
          <w:sz w:val="26"/>
        </w:rPr>
      </w:pPr>
      <w:r w:rsidRPr="00BE0C24">
        <w:rPr>
          <w:sz w:val="26"/>
        </w:rPr>
        <w:t>a) Cơ quan có thẩm quyền quyết định: Cơ sở đào tạo cấp lần đầu hoặc Sở Giao thông vận tải</w:t>
      </w:r>
      <w:r w:rsidRPr="00AE44A9">
        <w:rPr>
          <w:sz w:val="26"/>
        </w:rPr>
        <w:t xml:space="preserve"> </w:t>
      </w:r>
      <w:r w:rsidRPr="002E5A98">
        <w:rPr>
          <w:sz w:val="26"/>
        </w:rPr>
        <w:t>Bắc Ninh</w:t>
      </w:r>
      <w:r w:rsidRPr="00BE0C24">
        <w:rPr>
          <w:sz w:val="26"/>
        </w:rPr>
        <w:t>;</w:t>
      </w:r>
      <w:r w:rsidRPr="00BE0C24">
        <w:rPr>
          <w:sz w:val="26"/>
        </w:rPr>
        <w:tab/>
      </w:r>
    </w:p>
    <w:p w:rsidR="00757B06" w:rsidRPr="00BE0C24" w:rsidRDefault="00757B06" w:rsidP="00757B06">
      <w:pPr>
        <w:ind w:firstLine="480"/>
        <w:jc w:val="both"/>
        <w:rPr>
          <w:sz w:val="26"/>
        </w:rPr>
      </w:pPr>
      <w:r w:rsidRPr="00BE0C24">
        <w:rPr>
          <w:sz w:val="26"/>
        </w:rPr>
        <w:t>b) Cơ quan hoặc người có thẩm quyền được uỷ quyền hoặc phân cấp thực hiện: Sở Giao thông vận tải</w:t>
      </w:r>
      <w:r w:rsidRPr="00AE44A9">
        <w:rPr>
          <w:sz w:val="26"/>
        </w:rPr>
        <w:t xml:space="preserve"> </w:t>
      </w:r>
      <w:r w:rsidRPr="002E5A98">
        <w:rPr>
          <w:sz w:val="26"/>
        </w:rPr>
        <w:t>Bắc Ninh</w:t>
      </w:r>
      <w:r w:rsidRPr="00BE0C24">
        <w:rPr>
          <w:sz w:val="26"/>
        </w:rPr>
        <w:t>;</w:t>
      </w:r>
    </w:p>
    <w:p w:rsidR="00757B06" w:rsidRPr="00BE0C24" w:rsidRDefault="00757B06" w:rsidP="00757B06">
      <w:pPr>
        <w:ind w:firstLine="480"/>
        <w:jc w:val="both"/>
        <w:rPr>
          <w:sz w:val="26"/>
        </w:rPr>
      </w:pPr>
      <w:r w:rsidRPr="00BE0C24">
        <w:rPr>
          <w:sz w:val="26"/>
        </w:rPr>
        <w:t>c) Cơ quan trực tiếp thực hiện: Cơ sở đào tạo cấp chứng chỉ lần đầu/Sở Giao thông vận tải</w:t>
      </w:r>
      <w:r w:rsidRPr="00AE44A9">
        <w:rPr>
          <w:sz w:val="26"/>
        </w:rPr>
        <w:t xml:space="preserve"> </w:t>
      </w:r>
      <w:r w:rsidRPr="002E5A98">
        <w:rPr>
          <w:sz w:val="26"/>
        </w:rPr>
        <w:t>Bắc Ninh</w:t>
      </w:r>
      <w:r>
        <w:rPr>
          <w:sz w:val="26"/>
        </w:rPr>
        <w:t>;</w:t>
      </w:r>
    </w:p>
    <w:p w:rsidR="00757B06" w:rsidRPr="00BE0C24" w:rsidRDefault="00757B06" w:rsidP="00757B06">
      <w:pPr>
        <w:ind w:firstLine="480"/>
        <w:jc w:val="both"/>
        <w:rPr>
          <w:sz w:val="26"/>
        </w:rPr>
      </w:pPr>
      <w:r w:rsidRPr="00BE0C24">
        <w:rPr>
          <w:sz w:val="26"/>
        </w:rPr>
        <w:t>d) Cơ quan phối hợp: Không có.</w:t>
      </w:r>
    </w:p>
    <w:p w:rsidR="00757B06" w:rsidRPr="00BE0C24" w:rsidRDefault="00757B06" w:rsidP="00757B06">
      <w:pPr>
        <w:ind w:firstLine="480"/>
        <w:jc w:val="both"/>
        <w:rPr>
          <w:sz w:val="26"/>
        </w:rPr>
      </w:pPr>
      <w:r w:rsidRPr="00BE0C24">
        <w:rPr>
          <w:b/>
          <w:sz w:val="26"/>
        </w:rPr>
        <w:t>7. Kết quả của việc thực hiện TTHC:</w:t>
      </w:r>
    </w:p>
    <w:p w:rsidR="00757B06" w:rsidRPr="00BE0C24" w:rsidRDefault="00757B06" w:rsidP="00757B06">
      <w:pPr>
        <w:ind w:firstLine="480"/>
        <w:jc w:val="both"/>
        <w:rPr>
          <w:sz w:val="26"/>
        </w:rPr>
      </w:pPr>
      <w:r w:rsidRPr="00BE0C24">
        <w:rPr>
          <w:sz w:val="26"/>
        </w:rPr>
        <w:t>- Chứng chỉ bồi dưỡng kiến thức pháp luật về giao thông đường bộ.</w:t>
      </w:r>
    </w:p>
    <w:p w:rsidR="00757B06" w:rsidRPr="00BE0C24" w:rsidRDefault="00757B06" w:rsidP="00757B06">
      <w:pPr>
        <w:ind w:firstLine="480"/>
        <w:jc w:val="both"/>
        <w:rPr>
          <w:b/>
          <w:sz w:val="26"/>
        </w:rPr>
      </w:pPr>
      <w:r w:rsidRPr="00BE0C24">
        <w:rPr>
          <w:b/>
          <w:sz w:val="26"/>
        </w:rPr>
        <w:t xml:space="preserve">8. Phí và lệ phí: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t</w:t>
      </w:r>
      <w:r w:rsidRPr="00BE0C24">
        <w:rPr>
          <w:sz w:val="26"/>
          <w:lang w:val="hr-HR"/>
        </w:rPr>
        <w:t xml:space="preserve">ư </w:t>
      </w:r>
      <w:r w:rsidRPr="00BE0C24">
        <w:rPr>
          <w:sz w:val="26"/>
        </w:rPr>
        <w:t>số</w:t>
      </w:r>
      <w:r w:rsidRPr="00BE0C24">
        <w:rPr>
          <w:sz w:val="26"/>
          <w:lang w:val="hr-HR"/>
        </w:rPr>
        <w:t xml:space="preserve"> 72/2011/</w:t>
      </w:r>
      <w:r w:rsidRPr="00BE0C24">
        <w:rPr>
          <w:sz w:val="26"/>
        </w:rPr>
        <w:t>TTLT</w:t>
      </w:r>
      <w:r w:rsidRPr="00BE0C24">
        <w:rPr>
          <w:sz w:val="26"/>
          <w:lang w:val="hr-HR"/>
        </w:rPr>
        <w:t>-</w:t>
      </w:r>
      <w:r w:rsidRPr="00BE0C24">
        <w:rPr>
          <w:sz w:val="26"/>
        </w:rPr>
        <w:t>BTC</w:t>
      </w:r>
      <w:r w:rsidRPr="00BE0C24">
        <w:rPr>
          <w:sz w:val="26"/>
          <w:lang w:val="hr-HR"/>
        </w:rPr>
        <w:t>-</w:t>
      </w:r>
      <w:r w:rsidRPr="00BE0C24">
        <w:rPr>
          <w:sz w:val="26"/>
        </w:rPr>
        <w:t>BTVT</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27/5/2011 liên tịch giữa </w:t>
      </w:r>
      <w:r w:rsidRPr="00BE0C24">
        <w:rPr>
          <w:sz w:val="26"/>
        </w:rPr>
        <w:t>Bộ</w:t>
      </w:r>
      <w:r w:rsidRPr="00BE0C24">
        <w:rPr>
          <w:sz w:val="26"/>
          <w:lang w:val="hr-HR"/>
        </w:rPr>
        <w:t xml:space="preserve"> </w:t>
      </w:r>
      <w:r w:rsidRPr="00BE0C24">
        <w:rPr>
          <w:sz w:val="26"/>
        </w:rPr>
        <w:t>T</w:t>
      </w:r>
      <w:r w:rsidRPr="00BE0C24">
        <w:rPr>
          <w:sz w:val="26"/>
          <w:lang w:val="hr-HR"/>
        </w:rPr>
        <w:t>à</w:t>
      </w:r>
      <w:r w:rsidRPr="00BE0C24">
        <w:rPr>
          <w:sz w:val="26"/>
        </w:rPr>
        <w:t>i</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w:t>
      </w:r>
      <w:r w:rsidRPr="00BE0C24">
        <w:rPr>
          <w:sz w:val="26"/>
        </w:rPr>
        <w:t>v</w:t>
      </w:r>
      <w:r w:rsidRPr="00BE0C24">
        <w:rPr>
          <w:sz w:val="26"/>
          <w:lang w:val="hr-HR"/>
        </w:rPr>
        <w:t xml:space="preserve">à </w:t>
      </w:r>
      <w:r w:rsidRPr="00BE0C24">
        <w:rPr>
          <w:sz w:val="26"/>
        </w:rPr>
        <w:t>Bộ</w:t>
      </w:r>
      <w:r w:rsidRPr="00BE0C24">
        <w:rPr>
          <w:sz w:val="26"/>
          <w:lang w:val="hr-HR"/>
        </w:rPr>
        <w:t xml:space="preserve"> </w:t>
      </w:r>
      <w:r w:rsidRPr="00BE0C24">
        <w:rPr>
          <w:sz w:val="26"/>
        </w:rPr>
        <w:t>GTVT</w:t>
      </w:r>
      <w:r>
        <w:rPr>
          <w:sz w:val="26"/>
        </w:rPr>
        <w:t xml:space="preserve">: </w:t>
      </w:r>
      <w:r>
        <w:rPr>
          <w:b/>
          <w:sz w:val="26"/>
        </w:rPr>
        <w:t xml:space="preserve"> </w:t>
      </w:r>
      <w:r w:rsidRPr="00BE0C24">
        <w:rPr>
          <w:sz w:val="26"/>
        </w:rPr>
        <w:t>30.000đ/lần cấ</w:t>
      </w:r>
      <w:r>
        <w:rPr>
          <w:sz w:val="26"/>
        </w:rPr>
        <w:t>p</w:t>
      </w:r>
      <w:r w:rsidRPr="00BE0C24">
        <w:rPr>
          <w:sz w:val="26"/>
        </w:rPr>
        <w:t>.</w:t>
      </w:r>
    </w:p>
    <w:p w:rsidR="00757B06" w:rsidRPr="00BE0C24" w:rsidRDefault="00757B06" w:rsidP="00757B06">
      <w:pPr>
        <w:ind w:firstLine="480"/>
        <w:jc w:val="both"/>
        <w:rPr>
          <w:b/>
          <w:sz w:val="26"/>
        </w:rPr>
      </w:pPr>
      <w:r w:rsidRPr="00BE0C24">
        <w:rPr>
          <w:b/>
          <w:sz w:val="26"/>
        </w:rPr>
        <w:t>9. Tên mẫu đơn, mẫu tờ khai hành chính:</w:t>
      </w:r>
    </w:p>
    <w:p w:rsidR="00757B06" w:rsidRPr="00BE0C24" w:rsidRDefault="00757B06" w:rsidP="00757B06">
      <w:pPr>
        <w:ind w:firstLine="480"/>
        <w:jc w:val="both"/>
        <w:rPr>
          <w:sz w:val="26"/>
        </w:rPr>
      </w:pPr>
      <w:r w:rsidRPr="00BE0C24">
        <w:rPr>
          <w:sz w:val="26"/>
        </w:rPr>
        <w:t>Đơn đề nghị đổi, cấp lại chứng chỉ bồi dưỡng kiến thức pháp luật về giao thông đường bộ.</w:t>
      </w:r>
    </w:p>
    <w:p w:rsidR="00757B06" w:rsidRPr="00BE0C24" w:rsidRDefault="00757B06" w:rsidP="00757B06">
      <w:pPr>
        <w:ind w:firstLine="480"/>
        <w:jc w:val="both"/>
        <w:rPr>
          <w:sz w:val="26"/>
        </w:rPr>
      </w:pPr>
      <w:r w:rsidRPr="00BE0C24">
        <w:rPr>
          <w:b/>
          <w:sz w:val="26"/>
        </w:rPr>
        <w:t>10. Yêu cầu, điều kiện thực hiện TTHC:</w:t>
      </w:r>
      <w:r w:rsidRPr="00BE0C24">
        <w:rPr>
          <w:sz w:val="26"/>
        </w:rPr>
        <w:t xml:space="preserve"> Có tên trong hồ sơ lưu trữ.</w:t>
      </w:r>
    </w:p>
    <w:p w:rsidR="00757B06" w:rsidRPr="00BE0C24" w:rsidRDefault="00757B06" w:rsidP="00757B06">
      <w:pPr>
        <w:ind w:firstLine="480"/>
        <w:jc w:val="both"/>
        <w:rPr>
          <w:sz w:val="26"/>
        </w:rPr>
      </w:pPr>
      <w:r w:rsidRPr="00BE0C24">
        <w:rPr>
          <w:b/>
          <w:sz w:val="26"/>
        </w:rPr>
        <w:t>11. Căn cứ pháp lý của TTHC:</w:t>
      </w:r>
    </w:p>
    <w:p w:rsidR="00757B06" w:rsidRPr="00BE0C24" w:rsidRDefault="00757B06" w:rsidP="00757B06">
      <w:pPr>
        <w:ind w:firstLine="480"/>
        <w:jc w:val="both"/>
        <w:rPr>
          <w:sz w:val="26"/>
        </w:rPr>
      </w:pPr>
      <w:r w:rsidRPr="00BE0C24">
        <w:rPr>
          <w:sz w:val="26"/>
        </w:rPr>
        <w:t>- Luật Giao thông đường bộ năm 2008;</w:t>
      </w:r>
    </w:p>
    <w:p w:rsidR="00757B06" w:rsidRPr="00BE0C24" w:rsidRDefault="00757B06" w:rsidP="00757B06">
      <w:pPr>
        <w:ind w:firstLine="480"/>
        <w:jc w:val="both"/>
        <w:rPr>
          <w:sz w:val="26"/>
        </w:rPr>
      </w:pPr>
      <w:r w:rsidRPr="00BE0C24">
        <w:rPr>
          <w:sz w:val="26"/>
        </w:rPr>
        <w:t>- Thông tư số 06/2011/TT - BGTVT ngày 07/03/2011 của Bộ GTVT quy định về bồi dưỡng kiến thức pháp luật về giao thông đường bộ cho người điều khiển xe máy chuyên dùng tham gia giao thông đường bộ;</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t</w:t>
      </w:r>
      <w:r w:rsidRPr="00BE0C24">
        <w:rPr>
          <w:sz w:val="26"/>
          <w:lang w:val="hr-HR"/>
        </w:rPr>
        <w:t xml:space="preserve">ư </w:t>
      </w:r>
      <w:r w:rsidRPr="00BE0C24">
        <w:rPr>
          <w:sz w:val="26"/>
        </w:rPr>
        <w:t>số</w:t>
      </w:r>
      <w:r w:rsidRPr="00BE0C24">
        <w:rPr>
          <w:sz w:val="26"/>
          <w:lang w:val="hr-HR"/>
        </w:rPr>
        <w:t xml:space="preserve"> 72/2011/</w:t>
      </w:r>
      <w:r w:rsidRPr="00BE0C24">
        <w:rPr>
          <w:sz w:val="26"/>
        </w:rPr>
        <w:t>TTLT</w:t>
      </w:r>
      <w:r w:rsidRPr="00BE0C24">
        <w:rPr>
          <w:sz w:val="26"/>
          <w:lang w:val="hr-HR"/>
        </w:rPr>
        <w:t>-</w:t>
      </w:r>
      <w:r w:rsidRPr="00BE0C24">
        <w:rPr>
          <w:sz w:val="26"/>
        </w:rPr>
        <w:t>BTC</w:t>
      </w:r>
      <w:r w:rsidRPr="00BE0C24">
        <w:rPr>
          <w:sz w:val="26"/>
          <w:lang w:val="hr-HR"/>
        </w:rPr>
        <w:t>-</w:t>
      </w:r>
      <w:r w:rsidRPr="00BE0C24">
        <w:rPr>
          <w:sz w:val="26"/>
        </w:rPr>
        <w:t>BTVT</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27/5/2011 liên tịch giữa </w:t>
      </w:r>
      <w:r w:rsidRPr="00BE0C24">
        <w:rPr>
          <w:sz w:val="26"/>
        </w:rPr>
        <w:t>Bộ</w:t>
      </w:r>
      <w:r w:rsidRPr="00BE0C24">
        <w:rPr>
          <w:sz w:val="26"/>
          <w:lang w:val="hr-HR"/>
        </w:rPr>
        <w:t xml:space="preserve"> </w:t>
      </w:r>
      <w:r w:rsidRPr="00BE0C24">
        <w:rPr>
          <w:sz w:val="26"/>
        </w:rPr>
        <w:t>T</w:t>
      </w:r>
      <w:r w:rsidRPr="00BE0C24">
        <w:rPr>
          <w:sz w:val="26"/>
          <w:lang w:val="hr-HR"/>
        </w:rPr>
        <w:t>à</w:t>
      </w:r>
      <w:r w:rsidRPr="00BE0C24">
        <w:rPr>
          <w:sz w:val="26"/>
        </w:rPr>
        <w:t>i</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w:t>
      </w:r>
      <w:r w:rsidRPr="00BE0C24">
        <w:rPr>
          <w:sz w:val="26"/>
        </w:rPr>
        <w:t>v</w:t>
      </w:r>
      <w:r w:rsidRPr="00BE0C24">
        <w:rPr>
          <w:sz w:val="26"/>
          <w:lang w:val="hr-HR"/>
        </w:rPr>
        <w:t xml:space="preserve">à </w:t>
      </w:r>
      <w:r w:rsidRPr="00BE0C24">
        <w:rPr>
          <w:sz w:val="26"/>
        </w:rPr>
        <w:t>Bộ</w:t>
      </w:r>
      <w:r w:rsidRPr="00BE0C24">
        <w:rPr>
          <w:sz w:val="26"/>
          <w:lang w:val="hr-HR"/>
        </w:rPr>
        <w:t xml:space="preserve"> </w:t>
      </w:r>
      <w:r w:rsidRPr="00BE0C24">
        <w:rPr>
          <w:sz w:val="26"/>
        </w:rPr>
        <w:t>GTVT</w:t>
      </w:r>
      <w:r w:rsidRPr="00BE0C24">
        <w:rPr>
          <w:sz w:val="26"/>
          <w:lang w:val="hr-HR"/>
        </w:rPr>
        <w:t xml:space="preserve"> </w:t>
      </w:r>
      <w:r w:rsidRPr="00BE0C24">
        <w:rPr>
          <w:sz w:val="26"/>
        </w:rPr>
        <w:t>h</w:t>
      </w:r>
      <w:r w:rsidRPr="00BE0C24">
        <w:rPr>
          <w:sz w:val="26"/>
          <w:lang w:val="hr-HR"/>
        </w:rPr>
        <w:t>ư</w:t>
      </w:r>
      <w:r w:rsidRPr="00BE0C24">
        <w:rPr>
          <w:sz w:val="26"/>
        </w:rPr>
        <w:t>ớng</w:t>
      </w:r>
      <w:r w:rsidRPr="00BE0C24">
        <w:rPr>
          <w:sz w:val="26"/>
          <w:lang w:val="hr-HR"/>
        </w:rPr>
        <w:t xml:space="preserve"> </w:t>
      </w:r>
      <w:r w:rsidRPr="00BE0C24">
        <w:rPr>
          <w:sz w:val="26"/>
        </w:rPr>
        <w:t>dẫn</w:t>
      </w:r>
      <w:r w:rsidRPr="00BE0C24">
        <w:rPr>
          <w:sz w:val="26"/>
          <w:lang w:val="hr-HR"/>
        </w:rPr>
        <w:t xml:space="preserve"> cơ chế quản lý tài chính đào tạo lái xe cơ giới đường bộ.</w:t>
      </w:r>
    </w:p>
    <w:p w:rsidR="00757B06" w:rsidRPr="00BE0C24" w:rsidRDefault="00757B06" w:rsidP="00757B06">
      <w:pPr>
        <w:ind w:firstLine="480"/>
        <w:rPr>
          <w:i/>
          <w:sz w:val="26"/>
        </w:rPr>
      </w:pPr>
    </w:p>
    <w:p w:rsidR="00757B06" w:rsidRPr="00BE0C24" w:rsidRDefault="00757B06" w:rsidP="00757B06">
      <w:pPr>
        <w:ind w:firstLine="480"/>
        <w:rPr>
          <w:i/>
          <w:sz w:val="26"/>
        </w:rPr>
      </w:pPr>
      <w:r>
        <w:rPr>
          <w:i/>
          <w:sz w:val="26"/>
        </w:rPr>
        <w:br w:type="page"/>
      </w:r>
      <w:r w:rsidRPr="00BE0C24">
        <w:rPr>
          <w:i/>
          <w:sz w:val="26"/>
        </w:rPr>
        <w:lastRenderedPageBreak/>
        <w:t xml:space="preserve">Mẫu: </w:t>
      </w:r>
    </w:p>
    <w:p w:rsidR="00757B06" w:rsidRPr="00BE0C24" w:rsidRDefault="00757B06" w:rsidP="00757B06">
      <w:pPr>
        <w:ind w:left="720" w:firstLine="720"/>
        <w:rPr>
          <w:sz w:val="22"/>
        </w:rPr>
      </w:pPr>
      <w:r>
        <w:rPr>
          <w:sz w:val="22"/>
          <w:lang w:val="en-US" w:eastAsia="en-US"/>
        </w:rPr>
        <mc:AlternateContent>
          <mc:Choice Requires="wps">
            <w:drawing>
              <wp:anchor distT="0" distB="0" distL="114300" distR="114300" simplePos="0" relativeHeight="251763712" behindDoc="0" locked="0" layoutInCell="1" allowOverlap="1">
                <wp:simplePos x="0" y="0"/>
                <wp:positionH relativeFrom="column">
                  <wp:posOffset>-76200</wp:posOffset>
                </wp:positionH>
                <wp:positionV relativeFrom="paragraph">
                  <wp:posOffset>153035</wp:posOffset>
                </wp:positionV>
                <wp:extent cx="685800" cy="800100"/>
                <wp:effectExtent l="13335" t="5715" r="571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757B06" w:rsidRDefault="00757B06" w:rsidP="00757B06">
                            <w:pPr>
                              <w:jc w:val="center"/>
                              <w:rPr>
                                <w:sz w:val="26"/>
                                <w:szCs w:val="26"/>
                              </w:rPr>
                            </w:pPr>
                            <w:r>
                              <w:rPr>
                                <w:sz w:val="26"/>
                                <w:szCs w:val="26"/>
                              </w:rPr>
                              <w:t>Ảnh 2x3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4" type="#_x0000_t202" style="position:absolute;left:0;text-align:left;margin-left:-6pt;margin-top:12.05pt;width:54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xrKQIAAFk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tCgoMUxj&#10;jx7FGMgbGAleIT+D9SW6PVh0DCPeY59Trd7eA//qiYFtz0wnbp2DoReswfzm8WV28XTC8RGkHj5A&#10;g3HYPkACGlunI3lIB0F07NPx3JuYC8fLq9VylaOFowmFOcoxAiufHlvnwzsBmkShog5bn8DZ4d6H&#10;yfXJJcbyoGSzk0olxXX1VjlyYDgmu/Sd0H9yU4YMFb1eFsup/r9C5On7E4SWAeddSZ2qQLfoxMrI&#10;2lvTJDkwqSYZq1PmRGNkbuIwjPU4dWwVH0eOa2iOSKyDab5xH1HowX2nZMDZrqj/tmdOUKLeG2zO&#10;9XyxiMuQlMXydYGKu7TUlxZmOEJVNFAyidswLdDeOtn1GGkaBwO32NBWJrKfszrlj/Ob2nXatbgg&#10;l3ryev4jbH4AAAD//wMAUEsDBBQABgAIAAAAIQASTDV+3wAAAAkBAAAPAAAAZHJzL2Rvd25yZXYu&#10;eG1sTI/BTsMwEETvSPyDtUhcUOsklLQNcSqEBIIblAqubrxNIuJ1sN00/D3LCY6jfZp9U24m24sR&#10;fegcKUjnCQik2pmOGgW7t4fZCkSImozuHaGCbwywqc7PSl0Yd6JXHLexEVxCodAK2hiHQspQt2h1&#10;mLsBiW8H562OHH0jjdcnLre9zJIkl1Z3xB9aPeB9i/Xn9mgVrBZP40d4vn55r/NDv45Xy/Hxyyt1&#10;eTHd3YKIOMU/GH71WR0qdtq7I5kgegWzNOMtUUG2SEEwsM457xm8SVKQVSn/L6h+AAAA//8DAFBL&#10;AQItABQABgAIAAAAIQC2gziS/gAAAOEBAAATAAAAAAAAAAAAAAAAAAAAAABbQ29udGVudF9UeXBl&#10;c10ueG1sUEsBAi0AFAAGAAgAAAAhADj9If/WAAAAlAEAAAsAAAAAAAAAAAAAAAAALwEAAF9yZWxz&#10;Ly5yZWxzUEsBAi0AFAAGAAgAAAAhAE8HTGspAgAAWQQAAA4AAAAAAAAAAAAAAAAALgIAAGRycy9l&#10;Mm9Eb2MueG1sUEsBAi0AFAAGAAgAAAAhABJMNX7fAAAACQEAAA8AAAAAAAAAAAAAAAAAgwQAAGRy&#10;cy9kb3ducmV2LnhtbFBLBQYAAAAABAAEAPMAAACPBQAAAAA=&#10;">
                <v:textbox>
                  <w:txbxContent>
                    <w:p w:rsidR="00757B06" w:rsidRDefault="00757B06" w:rsidP="00757B06">
                      <w:pPr>
                        <w:jc w:val="center"/>
                        <w:rPr>
                          <w:sz w:val="26"/>
                          <w:szCs w:val="26"/>
                        </w:rPr>
                      </w:pPr>
                      <w:r>
                        <w:rPr>
                          <w:sz w:val="26"/>
                          <w:szCs w:val="26"/>
                        </w:rPr>
                        <w:t>Ảnh 2x3 cm</w:t>
                      </w:r>
                    </w:p>
                  </w:txbxContent>
                </v:textbox>
              </v:shape>
            </w:pict>
          </mc:Fallback>
        </mc:AlternateContent>
      </w:r>
    </w:p>
    <w:p w:rsidR="00757B06" w:rsidRPr="00BE0C24" w:rsidRDefault="00757B06" w:rsidP="00757B06">
      <w:pPr>
        <w:ind w:left="720" w:firstLine="720"/>
        <w:rPr>
          <w:szCs w:val="26"/>
        </w:rPr>
      </w:pPr>
      <w:r w:rsidRPr="00BE0C24">
        <w:rPr>
          <w:sz w:val="22"/>
        </w:rPr>
        <w:t xml:space="preserve">                              </w:t>
      </w:r>
      <w:r w:rsidRPr="00BE0C24">
        <w:rPr>
          <w:b/>
          <w:szCs w:val="26"/>
        </w:rPr>
        <w:t>CỘNG HÒA XÃ HỘI CHỦ NGHĨA VIỆT NAM</w:t>
      </w:r>
    </w:p>
    <w:p w:rsidR="00757B06" w:rsidRPr="00BE0C24" w:rsidRDefault="00757B06" w:rsidP="00757B06">
      <w:pPr>
        <w:ind w:left="720"/>
        <w:jc w:val="center"/>
        <w:rPr>
          <w:b/>
          <w:sz w:val="22"/>
        </w:rPr>
      </w:pPr>
      <w:r w:rsidRPr="00BE0C24">
        <w:rPr>
          <w:b/>
          <w:sz w:val="22"/>
        </w:rPr>
        <w:t xml:space="preserve">                                 Độc lập - Tự do - Hạnh phúc</w:t>
      </w:r>
    </w:p>
    <w:p w:rsidR="00757B06" w:rsidRPr="00BE0C24" w:rsidRDefault="00757B06" w:rsidP="00757B06">
      <w:pPr>
        <w:rPr>
          <w:b/>
          <w:sz w:val="22"/>
        </w:rPr>
      </w:pPr>
      <w:r>
        <w:rPr>
          <w:sz w:val="22"/>
          <w:lang w:val="en-US" w:eastAsia="en-US"/>
        </w:rPr>
        <mc:AlternateContent>
          <mc:Choice Requires="wps">
            <w:drawing>
              <wp:anchor distT="0" distB="0" distL="114300" distR="114300" simplePos="0" relativeHeight="251764736" behindDoc="0" locked="0" layoutInCell="1" allowOverlap="1">
                <wp:simplePos x="0" y="0"/>
                <wp:positionH relativeFrom="column">
                  <wp:posOffset>2952115</wp:posOffset>
                </wp:positionH>
                <wp:positionV relativeFrom="paragraph">
                  <wp:posOffset>12065</wp:posOffset>
                </wp:positionV>
                <wp:extent cx="1461135" cy="0"/>
                <wp:effectExtent l="12700" t="9525" r="1206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5pt,.95pt" to="3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Tf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ssn2XZ0xQjeoslpLgVGuv8B657FDYllkIF4UhBji/O&#10;A3VIvaWEa6U3Qso4fKnQUOLFdDKNBU5LwUIwpDnb7itp0ZEE+8Rf0AHAHtKsPigWwTpO2Pq690TI&#10;yx7ypQp40ArQue4u/vi2SBfr+Xqej/LJbD3K07oevd9U+Wi2yd5N66e6qurse6CW5UUnGOMqsLt5&#10;Ncv/zgvXV3Nx2d2tdxmSR/TYIpC9/UfScZZhfBcj7DU7b21QI4wV7BmTr08p+P/Xc8z6+eBXPwAA&#10;AP//AwBQSwMEFAAGAAgAAAAhAFVi6QfbAAAABwEAAA8AAABkcnMvZG93bnJldi54bWxMj8FOwzAQ&#10;RO9I/IO1SFyq1qGUiIY4FQJy49JCxXUbL0lEvE5jtw18PQsXOK1GM5p9k69G16kjDaH1bOBqloAi&#10;rrxtuTbw+lJOb0GFiGyx80wGPinAqjg/yzGz/sRrOm5iraSEQ4YGmhj7TOtQNeQwzHxPLN67HxxG&#10;kUOt7YAnKXednidJqh22LB8a7Omhoepjc3AGQrmlffk1qSbJ23Xtab5/fH5CYy4vxvs7UJHG+BeG&#10;H3xBh0KYdv7ANqjOwCJdLCUqhhzx0+WNbNv9al3k+j9/8Q0AAP//AwBQSwECLQAUAAYACAAAACEA&#10;toM4kv4AAADhAQAAEwAAAAAAAAAAAAAAAAAAAAAAW0NvbnRlbnRfVHlwZXNdLnhtbFBLAQItABQA&#10;BgAIAAAAIQA4/SH/1gAAAJQBAAALAAAAAAAAAAAAAAAAAC8BAABfcmVscy8ucmVsc1BLAQItABQA&#10;BgAIAAAAIQDHAyTfHwIAADgEAAAOAAAAAAAAAAAAAAAAAC4CAABkcnMvZTJvRG9jLnhtbFBLAQIt&#10;ABQABgAIAAAAIQBVYukH2wAAAAcBAAAPAAAAAAAAAAAAAAAAAHkEAABkcnMvZG93bnJldi54bWxQ&#10;SwUGAAAAAAQABADzAAAAgQUAAAAA&#10;"/>
            </w:pict>
          </mc:Fallback>
        </mc:AlternateContent>
      </w:r>
    </w:p>
    <w:p w:rsidR="00757B06" w:rsidRPr="00BE0C24" w:rsidRDefault="00757B06" w:rsidP="00757B06">
      <w:pPr>
        <w:jc w:val="center"/>
        <w:rPr>
          <w:b/>
          <w:sz w:val="22"/>
        </w:rPr>
      </w:pPr>
    </w:p>
    <w:p w:rsidR="00757B06" w:rsidRPr="00BE0C24" w:rsidRDefault="00757B06" w:rsidP="00757B06">
      <w:pPr>
        <w:jc w:val="center"/>
        <w:rPr>
          <w:b/>
          <w:sz w:val="22"/>
        </w:rPr>
      </w:pPr>
      <w:r w:rsidRPr="00BE0C24">
        <w:rPr>
          <w:b/>
          <w:sz w:val="22"/>
        </w:rPr>
        <w:t>ĐƠN ĐỀ NGHỊ ĐỔI, CẤP LẠI CHỨNG CHỈ</w:t>
      </w:r>
    </w:p>
    <w:p w:rsidR="00757B06" w:rsidRPr="00BE0C24" w:rsidRDefault="00757B06" w:rsidP="00757B06">
      <w:pPr>
        <w:jc w:val="center"/>
        <w:rPr>
          <w:b/>
          <w:sz w:val="22"/>
        </w:rPr>
      </w:pPr>
      <w:r w:rsidRPr="00BE0C24">
        <w:rPr>
          <w:b/>
          <w:sz w:val="22"/>
        </w:rPr>
        <w:t>BỒI DƯỠNG KIẾN THỨC PHÁP LUẬT VỀ GIAO THÔNG ĐƯỜNG BỘ</w:t>
      </w:r>
    </w:p>
    <w:p w:rsidR="00757B06" w:rsidRPr="00BE0C24" w:rsidRDefault="00757B06" w:rsidP="00757B06">
      <w:pPr>
        <w:jc w:val="center"/>
        <w:rPr>
          <w:b/>
          <w:sz w:val="22"/>
        </w:rPr>
      </w:pPr>
    </w:p>
    <w:p w:rsidR="00757B06" w:rsidRPr="00BE0C24" w:rsidRDefault="00757B06" w:rsidP="00757B06">
      <w:pPr>
        <w:jc w:val="center"/>
        <w:rPr>
          <w:b/>
          <w:sz w:val="26"/>
        </w:rPr>
      </w:pPr>
    </w:p>
    <w:p w:rsidR="00757B06" w:rsidRPr="00BE0C24" w:rsidRDefault="00757B06" w:rsidP="00757B06">
      <w:pPr>
        <w:jc w:val="center"/>
        <w:rPr>
          <w:sz w:val="26"/>
          <w:lang w:val="fr-FR"/>
        </w:rPr>
      </w:pPr>
      <w:r w:rsidRPr="00BE0C24">
        <w:rPr>
          <w:sz w:val="26"/>
          <w:lang w:val="fr-FR"/>
        </w:rPr>
        <w:t>Kính gửi: …………………………</w:t>
      </w:r>
    </w:p>
    <w:p w:rsidR="00757B06" w:rsidRPr="00BE0C24" w:rsidRDefault="00757B06" w:rsidP="00757B06">
      <w:pPr>
        <w:rPr>
          <w:sz w:val="26"/>
          <w:lang w:val="fr-FR"/>
        </w:rPr>
      </w:pPr>
    </w:p>
    <w:p w:rsidR="00757B06" w:rsidRPr="00BE0C24" w:rsidRDefault="00757B06" w:rsidP="00757B06">
      <w:pPr>
        <w:rPr>
          <w:sz w:val="26"/>
          <w:lang w:val="fr-FR"/>
        </w:rPr>
      </w:pPr>
    </w:p>
    <w:p w:rsidR="00757B06" w:rsidRPr="00BE0C24" w:rsidRDefault="00757B06" w:rsidP="00757B06">
      <w:pPr>
        <w:rPr>
          <w:sz w:val="26"/>
          <w:lang w:val="fr-FR"/>
        </w:rPr>
      </w:pPr>
      <w:r w:rsidRPr="00BE0C24">
        <w:rPr>
          <w:sz w:val="26"/>
          <w:lang w:val="fr-FR"/>
        </w:rPr>
        <w:t>Tên tôi là:……………………………………………………………..……....</w:t>
      </w:r>
    </w:p>
    <w:p w:rsidR="00757B06" w:rsidRPr="00BE0C24" w:rsidRDefault="00757B06" w:rsidP="00757B06">
      <w:pPr>
        <w:rPr>
          <w:sz w:val="26"/>
          <w:lang w:val="fr-FR"/>
        </w:rPr>
      </w:pPr>
      <w:r w:rsidRPr="00BE0C24">
        <w:rPr>
          <w:sz w:val="26"/>
          <w:lang w:val="fr-FR"/>
        </w:rPr>
        <w:t>Sinh ngày:… ..tháng…….năm ………</w:t>
      </w:r>
    </w:p>
    <w:p w:rsidR="00757B06" w:rsidRPr="00BE0C24" w:rsidRDefault="00757B06" w:rsidP="00757B06">
      <w:pPr>
        <w:rPr>
          <w:sz w:val="26"/>
          <w:lang w:val="fr-FR"/>
        </w:rPr>
      </w:pPr>
      <w:r w:rsidRPr="00BE0C24">
        <w:rPr>
          <w:sz w:val="26"/>
          <w:lang w:val="fr-FR"/>
        </w:rPr>
        <w:t>Nơi cư trú:…………...............………………………………………………..</w:t>
      </w:r>
    </w:p>
    <w:p w:rsidR="00757B06" w:rsidRPr="00BE0C24" w:rsidRDefault="00757B06" w:rsidP="00757B06">
      <w:pPr>
        <w:rPr>
          <w:sz w:val="26"/>
          <w:lang w:val="fr-FR"/>
        </w:rPr>
      </w:pPr>
      <w:r w:rsidRPr="00BE0C24">
        <w:rPr>
          <w:sz w:val="26"/>
          <w:lang w:val="fr-FR"/>
        </w:rPr>
        <w:t>Số chứng minh nhân dân (hoặc hộ chiếu)…....…………………………….....</w:t>
      </w:r>
    </w:p>
    <w:p w:rsidR="00757B06" w:rsidRPr="00BE0C24" w:rsidRDefault="00757B06" w:rsidP="00757B06">
      <w:pPr>
        <w:rPr>
          <w:sz w:val="26"/>
          <w:lang w:val="fr-FR"/>
        </w:rPr>
      </w:pPr>
      <w:r w:rsidRPr="00BE0C24">
        <w:rPr>
          <w:sz w:val="26"/>
          <w:lang w:val="fr-FR"/>
        </w:rPr>
        <w:t>Ngày cấp:…………………………….....Nơi cấp:……………………………</w:t>
      </w:r>
    </w:p>
    <w:p w:rsidR="00757B06" w:rsidRPr="00BE0C24" w:rsidRDefault="00757B06" w:rsidP="00757B06">
      <w:pPr>
        <w:jc w:val="both"/>
        <w:rPr>
          <w:sz w:val="26"/>
          <w:lang w:val="fr-FR"/>
        </w:rPr>
      </w:pPr>
      <w:r w:rsidRPr="00BE0C24">
        <w:rPr>
          <w:sz w:val="26"/>
          <w:lang w:val="fr-FR"/>
        </w:rPr>
        <w:t>Hiện tôi đã có chứng chỉ bồi dưỡng kiến thức về pháp luật giao thông đường bộ cho người điều kiển xe máy chuyên dùng do…………………………………</w:t>
      </w:r>
    </w:p>
    <w:p w:rsidR="00757B06" w:rsidRPr="00BE0C24" w:rsidRDefault="00757B06" w:rsidP="00757B06">
      <w:pPr>
        <w:jc w:val="both"/>
        <w:rPr>
          <w:sz w:val="26"/>
          <w:lang w:val="fr-FR"/>
        </w:rPr>
      </w:pPr>
      <w:r w:rsidRPr="00BE0C24">
        <w:rPr>
          <w:sz w:val="26"/>
          <w:lang w:val="fr-FR"/>
        </w:rPr>
        <w:t>cấp, cấp đổi, cấp lại, số chứng chỉ……………..cấp ngày……………</w:t>
      </w:r>
    </w:p>
    <w:p w:rsidR="00757B06" w:rsidRPr="00BE0C24" w:rsidRDefault="00757B06" w:rsidP="00757B06">
      <w:pPr>
        <w:ind w:left="720"/>
        <w:jc w:val="both"/>
        <w:rPr>
          <w:sz w:val="26"/>
          <w:lang w:val="fr-FR"/>
        </w:rPr>
      </w:pPr>
      <w:r w:rsidRPr="00BE0C24">
        <w:rPr>
          <w:sz w:val="26"/>
          <w:lang w:val="fr-FR"/>
        </w:rPr>
        <w:t>Lý do xin đổi, cấp lại:……………………………..</w:t>
      </w:r>
    </w:p>
    <w:p w:rsidR="00757B06" w:rsidRPr="00BE0C24" w:rsidRDefault="00757B06" w:rsidP="00757B06">
      <w:pPr>
        <w:jc w:val="both"/>
        <w:rPr>
          <w:sz w:val="26"/>
          <w:lang w:val="fr-FR"/>
        </w:rPr>
      </w:pPr>
    </w:p>
    <w:p w:rsidR="00757B06" w:rsidRPr="00BE0C24" w:rsidRDefault="00757B06" w:rsidP="00757B06">
      <w:pPr>
        <w:jc w:val="both"/>
        <w:rPr>
          <w:sz w:val="26"/>
          <w:lang w:val="fr-FR"/>
        </w:rPr>
      </w:pPr>
      <w:r w:rsidRPr="00BE0C24">
        <w:rPr>
          <w:sz w:val="26"/>
          <w:lang w:val="fr-FR"/>
        </w:rPr>
        <w:tab/>
        <w:t>Đề nghị ……………………….cho tôi được đổi, cấp lại chứng chỉ bồi dưỡng kiến thức pháp luật về giao thông đường bộ để điều khiển xe máy chuyên dùng tham gia giao thông đường bộ.</w:t>
      </w:r>
    </w:p>
    <w:p w:rsidR="00757B06" w:rsidRPr="00BE0C24" w:rsidRDefault="00757B06" w:rsidP="00757B06">
      <w:pPr>
        <w:rPr>
          <w:sz w:val="26"/>
          <w:lang w:val="fr-FR"/>
        </w:rPr>
      </w:pPr>
    </w:p>
    <w:p w:rsidR="00757B06" w:rsidRPr="00BE0C24" w:rsidRDefault="00757B06" w:rsidP="00757B06">
      <w:pPr>
        <w:rPr>
          <w:i/>
          <w:sz w:val="22"/>
          <w:lang w:val="fr-FR"/>
        </w:rPr>
      </w:pPr>
      <w:r w:rsidRPr="00BE0C24">
        <w:rPr>
          <w:i/>
          <w:sz w:val="22"/>
          <w:lang w:val="fr-FR"/>
        </w:rPr>
        <w:tab/>
      </w:r>
      <w:r w:rsidRPr="00BE0C24">
        <w:rPr>
          <w:i/>
          <w:sz w:val="22"/>
          <w:lang w:val="fr-FR"/>
        </w:rPr>
        <w:tab/>
      </w:r>
      <w:r w:rsidRPr="00BE0C24">
        <w:rPr>
          <w:i/>
          <w:sz w:val="22"/>
          <w:lang w:val="fr-FR"/>
        </w:rPr>
        <w:tab/>
      </w:r>
      <w:r w:rsidRPr="00BE0C24">
        <w:rPr>
          <w:i/>
          <w:sz w:val="22"/>
          <w:lang w:val="fr-FR"/>
        </w:rPr>
        <w:tab/>
        <w:t xml:space="preserve">    …………….ngày…… tháng…….năm 20….</w:t>
      </w:r>
    </w:p>
    <w:p w:rsidR="00757B06" w:rsidRPr="00BE0C24" w:rsidRDefault="00757B06" w:rsidP="00757B06">
      <w:pPr>
        <w:rPr>
          <w:sz w:val="22"/>
          <w:lang w:val="fr-FR"/>
        </w:rPr>
      </w:pPr>
      <w:r w:rsidRPr="00BE0C24">
        <w:rPr>
          <w:sz w:val="22"/>
          <w:lang w:val="fr-FR"/>
        </w:rPr>
        <w:tab/>
      </w:r>
      <w:r w:rsidRPr="00BE0C24">
        <w:rPr>
          <w:sz w:val="22"/>
          <w:lang w:val="fr-FR"/>
        </w:rPr>
        <w:tab/>
      </w:r>
      <w:r w:rsidRPr="00BE0C24">
        <w:rPr>
          <w:sz w:val="22"/>
          <w:lang w:val="fr-FR"/>
        </w:rPr>
        <w:tab/>
      </w:r>
      <w:r w:rsidRPr="00BE0C24">
        <w:rPr>
          <w:sz w:val="22"/>
          <w:lang w:val="fr-FR"/>
        </w:rPr>
        <w:tab/>
      </w:r>
      <w:r w:rsidRPr="00BE0C24">
        <w:rPr>
          <w:sz w:val="22"/>
          <w:lang w:val="fr-FR"/>
        </w:rPr>
        <w:tab/>
      </w:r>
      <w:r w:rsidRPr="00BE0C24">
        <w:rPr>
          <w:sz w:val="22"/>
          <w:lang w:val="fr-FR"/>
        </w:rPr>
        <w:tab/>
      </w:r>
      <w:r w:rsidRPr="00BE0C24">
        <w:rPr>
          <w:b/>
          <w:sz w:val="22"/>
          <w:lang w:val="fr-FR"/>
        </w:rPr>
        <w:t>NGƯỜI LÀM ĐƠN</w:t>
      </w:r>
    </w:p>
    <w:p w:rsidR="00757B06" w:rsidRPr="00BE0C24" w:rsidRDefault="00757B06" w:rsidP="00757B06">
      <w:pPr>
        <w:rPr>
          <w:i/>
          <w:sz w:val="22"/>
          <w:lang w:val="fr-FR"/>
        </w:rPr>
      </w:pPr>
      <w:r w:rsidRPr="00BE0C24">
        <w:rPr>
          <w:sz w:val="22"/>
          <w:lang w:val="fr-FR"/>
        </w:rPr>
        <w:t xml:space="preserve">                                                         </w:t>
      </w:r>
      <w:r w:rsidRPr="00BE0C24">
        <w:rPr>
          <w:i/>
          <w:sz w:val="22"/>
          <w:lang w:val="fr-FR"/>
        </w:rPr>
        <w:t xml:space="preserve">  (Ký tên, ghi rõ họ và tên)</w:t>
      </w:r>
    </w:p>
    <w:p w:rsidR="00757B06" w:rsidRPr="00BE0C24" w:rsidRDefault="00757B06" w:rsidP="00757B06">
      <w:pPr>
        <w:rPr>
          <w:sz w:val="22"/>
          <w:lang w:val="fr-FR"/>
        </w:rPr>
      </w:pPr>
    </w:p>
    <w:p w:rsidR="00757B06" w:rsidRPr="00BE0C24" w:rsidRDefault="00757B06" w:rsidP="00757B06">
      <w:pPr>
        <w:rPr>
          <w:sz w:val="22"/>
          <w:lang w:val="fr-FR"/>
        </w:rPr>
      </w:pPr>
    </w:p>
    <w:p w:rsidR="00757B06" w:rsidRPr="00BE0C24" w:rsidRDefault="00757B06" w:rsidP="00757B06">
      <w:pPr>
        <w:rPr>
          <w:b/>
          <w:sz w:val="22"/>
          <w:lang w:val="fr-FR"/>
        </w:rPr>
      </w:pPr>
    </w:p>
    <w:p w:rsidR="00757B06" w:rsidRPr="00BE0C24" w:rsidRDefault="00757B06" w:rsidP="00757B06">
      <w:pPr>
        <w:rPr>
          <w:i/>
          <w:sz w:val="22"/>
          <w:lang w:val="fr-FR"/>
        </w:rPr>
      </w:pPr>
      <w:r w:rsidRPr="00BE0C24">
        <w:rPr>
          <w:i/>
          <w:sz w:val="22"/>
          <w:lang w:val="fr-FR"/>
        </w:rPr>
        <w:t>* Xin gửi kèm theo:</w:t>
      </w:r>
    </w:p>
    <w:p w:rsidR="00757B06" w:rsidRPr="00BE0C24" w:rsidRDefault="00757B06" w:rsidP="00757B06">
      <w:pPr>
        <w:ind w:left="360"/>
        <w:rPr>
          <w:i/>
          <w:sz w:val="22"/>
          <w:lang w:val="fr-FR"/>
        </w:rPr>
      </w:pPr>
      <w:r w:rsidRPr="00BE0C24">
        <w:rPr>
          <w:i/>
          <w:sz w:val="22"/>
          <w:lang w:val="fr-FR"/>
        </w:rPr>
        <w:t>- 03 ảnh màu cỡ 2x3 mới chụp không quá 6 tháng theo kiểu CMND;</w:t>
      </w:r>
    </w:p>
    <w:p w:rsidR="00757B06" w:rsidRPr="00BE0C24" w:rsidRDefault="00757B06" w:rsidP="00757B06">
      <w:pPr>
        <w:ind w:left="360"/>
        <w:rPr>
          <w:i/>
          <w:sz w:val="22"/>
          <w:lang w:val="fr-FR"/>
        </w:rPr>
      </w:pPr>
      <w:r w:rsidRPr="00BE0C24">
        <w:rPr>
          <w:i/>
          <w:sz w:val="22"/>
          <w:lang w:val="fr-FR"/>
        </w:rPr>
        <w:t>- 01 bản photocopy giấy chứng minh nhân dân hoặc hộ chiếu.</w:t>
      </w:r>
    </w:p>
    <w:p w:rsidR="00757B06" w:rsidRPr="00BE0C24" w:rsidRDefault="00757B06" w:rsidP="00757B06">
      <w:pPr>
        <w:ind w:left="360"/>
        <w:rPr>
          <w:b/>
          <w:sz w:val="22"/>
          <w:lang w:val="fr-FR"/>
        </w:rPr>
      </w:pPr>
    </w:p>
    <w:p w:rsidR="00757B06" w:rsidRPr="005613B5" w:rsidRDefault="00757B06" w:rsidP="00757B06">
      <w:pPr>
        <w:rPr>
          <w:b/>
          <w:sz w:val="26"/>
          <w:lang w:val="fr-FR"/>
        </w:rPr>
      </w:pPr>
      <w:r w:rsidRPr="00BE0C24">
        <w:rPr>
          <w:b/>
          <w:sz w:val="22"/>
          <w:lang w:val="fr-FR"/>
        </w:rPr>
        <w:br w:type="page"/>
      </w:r>
      <w:r>
        <w:rPr>
          <w:b/>
          <w:sz w:val="26"/>
          <w:lang w:val="fr-FR"/>
        </w:rPr>
        <w:lastRenderedPageBreak/>
        <w:t>60</w:t>
      </w:r>
      <w:r w:rsidRPr="005613B5">
        <w:rPr>
          <w:b/>
          <w:sz w:val="26"/>
          <w:lang w:val="fr-FR"/>
        </w:rPr>
        <w:t>. Cấp Giấy chứng nhận đăng ký, biển số xe máy chuyên dùng lần đầu</w:t>
      </w:r>
      <w:r>
        <w:rPr>
          <w:b/>
          <w:sz w:val="26"/>
          <w:lang w:val="fr-FR"/>
        </w:rPr>
        <w:t>.</w:t>
      </w:r>
    </w:p>
    <w:p w:rsidR="00757B06" w:rsidRPr="005613B5" w:rsidRDefault="00757B06" w:rsidP="00757B06">
      <w:pPr>
        <w:jc w:val="both"/>
        <w:rPr>
          <w:b/>
          <w:sz w:val="26"/>
          <w:lang w:val="fr-FR"/>
        </w:rPr>
      </w:pPr>
    </w:p>
    <w:p w:rsidR="00757B06" w:rsidRPr="006A6623" w:rsidRDefault="00757B06" w:rsidP="00757B06">
      <w:pPr>
        <w:ind w:firstLine="480"/>
        <w:jc w:val="both"/>
        <w:rPr>
          <w:sz w:val="26"/>
          <w:lang w:val="fr-FR"/>
        </w:rPr>
      </w:pPr>
      <w:r w:rsidRPr="006A6623">
        <w:rPr>
          <w:b/>
          <w:sz w:val="26"/>
          <w:lang w:val="fr-FR"/>
        </w:rPr>
        <w:t>1. Trình tự thực hiện:</w:t>
      </w:r>
    </w:p>
    <w:p w:rsidR="00757B06" w:rsidRPr="006A6623" w:rsidRDefault="00757B06" w:rsidP="00757B06">
      <w:pPr>
        <w:ind w:firstLine="480"/>
        <w:jc w:val="both"/>
        <w:rPr>
          <w:sz w:val="26"/>
          <w:lang w:val="fr-FR"/>
        </w:rPr>
      </w:pPr>
      <w:r w:rsidRPr="006A6623">
        <w:rPr>
          <w:sz w:val="26"/>
          <w:lang w:val="fr-FR"/>
        </w:rPr>
        <w:t>a) Nộp hồ sơ TTHC:</w:t>
      </w:r>
    </w:p>
    <w:p w:rsidR="00757B06" w:rsidRPr="006A6623" w:rsidRDefault="00757B06" w:rsidP="00757B06">
      <w:pPr>
        <w:ind w:firstLine="480"/>
        <w:jc w:val="both"/>
        <w:rPr>
          <w:sz w:val="26"/>
          <w:lang w:val="fr-FR"/>
        </w:rPr>
      </w:pPr>
      <w:r w:rsidRPr="006A6623">
        <w:rPr>
          <w:sz w:val="26"/>
          <w:lang w:val="fr-FR"/>
        </w:rPr>
        <w:t>Tổ chức, cá nhân nộp hồ sơ đến Sở Giao thông vận tải</w:t>
      </w:r>
      <w:r w:rsidRPr="00AE44A9">
        <w:t xml:space="preserve"> </w:t>
      </w:r>
      <w:r w:rsidRPr="006A6623">
        <w:rPr>
          <w:sz w:val="26"/>
          <w:lang w:val="fr-FR"/>
        </w:rPr>
        <w:t>Bắc Ninh.</w:t>
      </w:r>
    </w:p>
    <w:p w:rsidR="00757B06" w:rsidRPr="006A6623" w:rsidRDefault="00757B06" w:rsidP="00757B06">
      <w:pPr>
        <w:ind w:firstLine="480"/>
        <w:jc w:val="both"/>
        <w:rPr>
          <w:sz w:val="26"/>
          <w:lang w:val="fr-FR"/>
        </w:rPr>
      </w:pPr>
      <w:r w:rsidRPr="006A6623">
        <w:rPr>
          <w:sz w:val="26"/>
          <w:lang w:val="fr-FR"/>
        </w:rPr>
        <w:t>b) Giải quyết TTHC:</w:t>
      </w:r>
    </w:p>
    <w:p w:rsidR="00757B06" w:rsidRPr="006A6623" w:rsidRDefault="00757B06" w:rsidP="00757B06">
      <w:pPr>
        <w:ind w:firstLine="480"/>
        <w:jc w:val="both"/>
        <w:rPr>
          <w:sz w:val="26"/>
          <w:lang w:val="fr-FR"/>
        </w:rPr>
      </w:pPr>
      <w:r w:rsidRPr="006A6623">
        <w:rPr>
          <w:sz w:val="26"/>
          <w:lang w:val="fr-FR"/>
        </w:rPr>
        <w:t>- Sở Giao thông vận tải</w:t>
      </w:r>
      <w:r w:rsidRPr="00AE44A9">
        <w:rPr>
          <w:sz w:val="26"/>
        </w:rPr>
        <w:t xml:space="preserve"> </w:t>
      </w:r>
      <w:r w:rsidRPr="002E5A98">
        <w:rPr>
          <w:sz w:val="26"/>
        </w:rPr>
        <w:t>Bắc Ninh</w:t>
      </w:r>
      <w:r w:rsidRPr="006A6623">
        <w:rPr>
          <w:sz w:val="26"/>
          <w:lang w:val="fr-FR"/>
        </w:rPr>
        <w:t xml:space="preserve"> tiếp nhận, kiểm tra hồ sơ và hướng dẫn hoàn  thiện hồ sơ (nếu cần); viết giấy hẹn kiểm tra xe máy chuyên dùng và trả kết quả đăng ký xe máy chuyên dùng.</w:t>
      </w:r>
    </w:p>
    <w:p w:rsidR="00757B06" w:rsidRPr="006A6623" w:rsidRDefault="00757B06" w:rsidP="00757B06">
      <w:pPr>
        <w:ind w:firstLine="480"/>
        <w:jc w:val="both"/>
        <w:rPr>
          <w:sz w:val="26"/>
          <w:lang w:val="fr-FR"/>
        </w:rPr>
      </w:pPr>
      <w:r w:rsidRPr="006A6623">
        <w:rPr>
          <w:sz w:val="26"/>
          <w:lang w:val="fr-FR"/>
        </w:rPr>
        <w:t>- Sở Giao thông vận tải</w:t>
      </w:r>
      <w:r w:rsidRPr="00AE44A9">
        <w:rPr>
          <w:sz w:val="26"/>
        </w:rPr>
        <w:t xml:space="preserve"> </w:t>
      </w:r>
      <w:r w:rsidRPr="002E5A98">
        <w:rPr>
          <w:sz w:val="26"/>
        </w:rPr>
        <w:t>Bắc Ninh</w:t>
      </w:r>
      <w:r w:rsidRPr="006A6623">
        <w:rPr>
          <w:sz w:val="26"/>
          <w:lang w:val="fr-FR"/>
        </w:rPr>
        <w:t xml:space="preserve"> tiến hành kiểm tra xe máy chuyên dùng tại địa điểm đã thỏa thuận với chủ sở hữu. Nội dung kiểm tra xe máy chuyên dùng theo quy định.</w:t>
      </w:r>
    </w:p>
    <w:p w:rsidR="00757B06" w:rsidRPr="006A6623" w:rsidRDefault="00757B06" w:rsidP="00757B06">
      <w:pPr>
        <w:ind w:firstLine="480"/>
        <w:jc w:val="both"/>
        <w:rPr>
          <w:sz w:val="26"/>
          <w:lang w:val="fr-FR"/>
        </w:rPr>
      </w:pPr>
      <w:r w:rsidRPr="006A6623">
        <w:rPr>
          <w:sz w:val="26"/>
          <w:lang w:val="fr-FR"/>
        </w:rPr>
        <w:t>- Sở Giao thông vận tải</w:t>
      </w:r>
      <w:r w:rsidRPr="00AE44A9">
        <w:rPr>
          <w:sz w:val="26"/>
        </w:rPr>
        <w:t xml:space="preserve"> </w:t>
      </w:r>
      <w:r w:rsidRPr="002E5A98">
        <w:rPr>
          <w:sz w:val="26"/>
        </w:rPr>
        <w:t>Bắc Ninh</w:t>
      </w:r>
      <w:r w:rsidRPr="006A6623">
        <w:rPr>
          <w:sz w:val="26"/>
          <w:lang w:val="fr-FR"/>
        </w:rPr>
        <w:t xml:space="preserve"> làm thủ tục cấp Giấy chứng nhận đăng ký, biển số cho chủ sở hữu xe máy chuyên dùng.</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C05A6" w:rsidRDefault="00757B06" w:rsidP="00757B06">
      <w:pPr>
        <w:ind w:firstLine="480"/>
        <w:jc w:val="both"/>
        <w:rPr>
          <w:b/>
          <w:sz w:val="26"/>
          <w:lang w:val="hr-HR"/>
        </w:rPr>
      </w:pPr>
      <w:r w:rsidRPr="00BC05A6">
        <w:rPr>
          <w:b/>
          <w:sz w:val="26"/>
          <w:lang w:val="hr-HR"/>
        </w:rPr>
        <w:t xml:space="preserve">3. </w:t>
      </w:r>
      <w:r w:rsidRPr="006A6623">
        <w:rPr>
          <w:b/>
          <w:sz w:val="26"/>
          <w:lang w:val="fr-FR"/>
        </w:rPr>
        <w:t>Th</w:t>
      </w:r>
      <w:r w:rsidRPr="00BC05A6">
        <w:rPr>
          <w:b/>
          <w:sz w:val="26"/>
          <w:lang w:val="hr-HR"/>
        </w:rPr>
        <w:t>à</w:t>
      </w:r>
      <w:r w:rsidRPr="006A6623">
        <w:rPr>
          <w:b/>
          <w:sz w:val="26"/>
          <w:lang w:val="fr-FR"/>
        </w:rPr>
        <w:t>nh</w:t>
      </w:r>
      <w:r w:rsidRPr="00BC05A6">
        <w:rPr>
          <w:b/>
          <w:sz w:val="26"/>
          <w:lang w:val="hr-HR"/>
        </w:rPr>
        <w:t xml:space="preserve"> </w:t>
      </w:r>
      <w:r w:rsidRPr="006A6623">
        <w:rPr>
          <w:b/>
          <w:sz w:val="26"/>
          <w:lang w:val="fr-FR"/>
        </w:rPr>
        <w:t>phần</w:t>
      </w:r>
      <w:r w:rsidRPr="00BC05A6">
        <w:rPr>
          <w:b/>
          <w:sz w:val="26"/>
          <w:lang w:val="hr-HR"/>
        </w:rPr>
        <w:t xml:space="preserve">, </w:t>
      </w:r>
      <w:r w:rsidRPr="006A6623">
        <w:rPr>
          <w:b/>
          <w:sz w:val="26"/>
          <w:lang w:val="fr-FR"/>
        </w:rPr>
        <w:t>số</w:t>
      </w:r>
      <w:r w:rsidRPr="00BC05A6">
        <w:rPr>
          <w:b/>
          <w:sz w:val="26"/>
          <w:lang w:val="hr-HR"/>
        </w:rPr>
        <w:t xml:space="preserve"> </w:t>
      </w:r>
      <w:r w:rsidRPr="006A6623">
        <w:rPr>
          <w:b/>
          <w:sz w:val="26"/>
          <w:lang w:val="fr-FR"/>
        </w:rPr>
        <w:t>l</w:t>
      </w:r>
      <w:r w:rsidRPr="00BC05A6">
        <w:rPr>
          <w:b/>
          <w:sz w:val="26"/>
          <w:lang w:val="hr-HR"/>
        </w:rPr>
        <w:t>ư</w:t>
      </w:r>
      <w:r w:rsidRPr="006A6623">
        <w:rPr>
          <w:b/>
          <w:sz w:val="26"/>
          <w:lang w:val="fr-FR"/>
        </w:rPr>
        <w:t>ợng</w:t>
      </w:r>
      <w:r w:rsidRPr="00BC05A6">
        <w:rPr>
          <w:b/>
          <w:sz w:val="26"/>
          <w:lang w:val="hr-HR"/>
        </w:rPr>
        <w:t xml:space="preserve"> </w:t>
      </w:r>
      <w:r w:rsidRPr="006A6623">
        <w:rPr>
          <w:b/>
          <w:sz w:val="26"/>
          <w:lang w:val="fr-FR"/>
        </w:rPr>
        <w:t>hồ</w:t>
      </w:r>
      <w:r w:rsidRPr="00BC05A6">
        <w:rPr>
          <w:b/>
          <w:sz w:val="26"/>
          <w:lang w:val="hr-HR"/>
        </w:rPr>
        <w:t xml:space="preserve"> </w:t>
      </w:r>
      <w:r w:rsidRPr="006A6623">
        <w:rPr>
          <w:b/>
          <w:sz w:val="26"/>
          <w:lang w:val="fr-FR"/>
        </w:rPr>
        <w:t>s</w:t>
      </w:r>
      <w:r w:rsidRPr="00BC05A6">
        <w:rPr>
          <w:b/>
          <w:sz w:val="26"/>
          <w:lang w:val="hr-HR"/>
        </w:rPr>
        <w:t>ơ:</w:t>
      </w:r>
    </w:p>
    <w:p w:rsidR="00757B06" w:rsidRPr="00BE0C24" w:rsidRDefault="00757B06" w:rsidP="00757B06">
      <w:pPr>
        <w:ind w:firstLine="480"/>
        <w:jc w:val="both"/>
        <w:rPr>
          <w:sz w:val="26"/>
        </w:rPr>
      </w:pPr>
      <w:r w:rsidRPr="00BE0C24">
        <w:rPr>
          <w:sz w:val="26"/>
        </w:rPr>
        <w:t>a)</w:t>
      </w:r>
      <w:r w:rsidRPr="00BE0C24">
        <w:rPr>
          <w:b/>
          <w:sz w:val="26"/>
        </w:rPr>
        <w:t xml:space="preserve"> </w:t>
      </w:r>
      <w:r w:rsidRPr="00BE0C24">
        <w:rPr>
          <w:sz w:val="26"/>
        </w:rPr>
        <w:t xml:space="preserve">Thành phần hồ sơ: </w:t>
      </w:r>
    </w:p>
    <w:p w:rsidR="00757B06" w:rsidRPr="00BE0C24" w:rsidRDefault="00757B06" w:rsidP="00757B06">
      <w:pPr>
        <w:ind w:firstLine="480"/>
        <w:jc w:val="both"/>
        <w:rPr>
          <w:sz w:val="26"/>
        </w:rPr>
      </w:pPr>
      <w:r w:rsidRPr="00BE0C24">
        <w:rPr>
          <w:sz w:val="26"/>
        </w:rPr>
        <w:t>- Tờ khai cấp đăng ký xe máy chuyên dùng theo mẫu (bản chính);</w:t>
      </w:r>
    </w:p>
    <w:p w:rsidR="00757B06" w:rsidRPr="00BE0C24" w:rsidRDefault="00757B06" w:rsidP="00757B06">
      <w:pPr>
        <w:ind w:firstLine="480"/>
        <w:jc w:val="both"/>
        <w:rPr>
          <w:sz w:val="26"/>
        </w:rPr>
      </w:pPr>
      <w:r w:rsidRPr="00BE0C24">
        <w:rPr>
          <w:sz w:val="26"/>
        </w:rPr>
        <w:t>- Chứng từ xác định quyền sở hữu xe máy chuyên dùng (1);</w:t>
      </w:r>
    </w:p>
    <w:p w:rsidR="00757B06" w:rsidRPr="00BE0C24" w:rsidRDefault="00757B06" w:rsidP="00757B06">
      <w:pPr>
        <w:ind w:firstLine="480"/>
        <w:jc w:val="both"/>
        <w:rPr>
          <w:sz w:val="26"/>
        </w:rPr>
      </w:pPr>
      <w:r w:rsidRPr="00BE0C24">
        <w:rPr>
          <w:sz w:val="26"/>
        </w:rPr>
        <w:t>- Chứng từ nguồn gốc  xe máy chuyên dùng (2);</w:t>
      </w:r>
    </w:p>
    <w:p w:rsidR="00757B06" w:rsidRPr="00BE0C24" w:rsidRDefault="00757B06" w:rsidP="00757B06">
      <w:pPr>
        <w:ind w:firstLine="480"/>
        <w:jc w:val="both"/>
        <w:rPr>
          <w:sz w:val="26"/>
        </w:rPr>
      </w:pPr>
      <w:r w:rsidRPr="00BE0C24">
        <w:rPr>
          <w:sz w:val="26"/>
        </w:rPr>
        <w:t>- Trường hợp chủ sở hữu mất một trong những giấy tờ xác định nguồn gốc xe máy chuyên dùng thì phải nộp thêm bản cam đoan theo mẫu (bản chính).</w:t>
      </w:r>
    </w:p>
    <w:p w:rsidR="00757B06" w:rsidRPr="00BE0C24" w:rsidRDefault="00757B06" w:rsidP="00757B06">
      <w:pPr>
        <w:ind w:firstLine="480"/>
        <w:jc w:val="both"/>
        <w:rPr>
          <w:sz w:val="26"/>
        </w:rPr>
      </w:pPr>
      <w:r w:rsidRPr="00BE0C24">
        <w:rPr>
          <w:sz w:val="26"/>
        </w:rPr>
        <w:t>b) Số lượng hồ sơ: 01 bộ.</w:t>
      </w:r>
      <w:r w:rsidRPr="00BE0C24">
        <w:rPr>
          <w:sz w:val="26"/>
        </w:rPr>
        <w:tab/>
      </w:r>
      <w:r w:rsidRPr="00BE0C24">
        <w:rPr>
          <w:sz w:val="26"/>
        </w:rPr>
        <w:tab/>
      </w:r>
      <w:r w:rsidRPr="00BE0C24">
        <w:rPr>
          <w:sz w:val="26"/>
        </w:rPr>
        <w:tab/>
      </w:r>
    </w:p>
    <w:p w:rsidR="00757B06" w:rsidRPr="00BE0C24" w:rsidRDefault="00757B06" w:rsidP="00757B06">
      <w:pPr>
        <w:ind w:firstLine="480"/>
        <w:jc w:val="both"/>
        <w:rPr>
          <w:b/>
          <w:sz w:val="26"/>
        </w:rPr>
      </w:pPr>
      <w:r w:rsidRPr="00BE0C24">
        <w:rPr>
          <w:b/>
          <w:sz w:val="26"/>
        </w:rPr>
        <w:t>4. Thời hạn giải quyết:</w:t>
      </w:r>
      <w:r w:rsidRPr="00BE0C24">
        <w:rPr>
          <w:sz w:val="26"/>
        </w:rPr>
        <w:t>15 ngày làm việc, kể từ khi nhận đủ hồ sơ theo quy định.</w:t>
      </w:r>
    </w:p>
    <w:p w:rsidR="00757B06" w:rsidRPr="00BE0C24" w:rsidRDefault="00757B06" w:rsidP="00757B06">
      <w:pPr>
        <w:ind w:firstLine="480"/>
        <w:jc w:val="both"/>
        <w:rPr>
          <w:sz w:val="26"/>
        </w:rPr>
      </w:pPr>
      <w:r w:rsidRPr="00BE0C24">
        <w:rPr>
          <w:b/>
          <w:sz w:val="26"/>
        </w:rPr>
        <w:t xml:space="preserve">5. Đối tượng thực hiện TTHC: </w:t>
      </w:r>
      <w:r w:rsidRPr="00BE0C24">
        <w:rPr>
          <w:sz w:val="26"/>
        </w:rPr>
        <w:t>Tổ chức, cá nhân.</w:t>
      </w:r>
    </w:p>
    <w:p w:rsidR="00757B06" w:rsidRPr="00BE0C24" w:rsidRDefault="00757B06" w:rsidP="00757B06">
      <w:pPr>
        <w:ind w:firstLine="480"/>
        <w:jc w:val="both"/>
        <w:rPr>
          <w:sz w:val="26"/>
        </w:rPr>
      </w:pPr>
      <w:r w:rsidRPr="00BE0C24">
        <w:rPr>
          <w:b/>
          <w:sz w:val="26"/>
        </w:rPr>
        <w:t>6. Cơ quan thực hiện TTHC:</w:t>
      </w:r>
    </w:p>
    <w:p w:rsidR="00757B06" w:rsidRPr="00BE0C24" w:rsidRDefault="00757B06" w:rsidP="00757B06">
      <w:pPr>
        <w:ind w:firstLine="480"/>
        <w:jc w:val="both"/>
        <w:rPr>
          <w:sz w:val="26"/>
        </w:rPr>
      </w:pPr>
      <w:r w:rsidRPr="00BE0C24">
        <w:rPr>
          <w:sz w:val="26"/>
        </w:rPr>
        <w:t>a) Cơ quan có thẩm quyền quyết định: Sở Giao thông vận tải</w:t>
      </w:r>
      <w:r w:rsidRPr="00AE44A9">
        <w:rPr>
          <w:sz w:val="26"/>
        </w:rPr>
        <w:t xml:space="preserve"> </w:t>
      </w:r>
      <w:r w:rsidRPr="002E5A98">
        <w:rPr>
          <w:sz w:val="26"/>
        </w:rPr>
        <w:t>Bắc Ninh</w:t>
      </w:r>
      <w:r w:rsidRPr="00BE0C24">
        <w:rPr>
          <w:sz w:val="26"/>
        </w:rPr>
        <w:t>;</w:t>
      </w:r>
    </w:p>
    <w:p w:rsidR="00757B06" w:rsidRPr="00BE0C24" w:rsidRDefault="00757B06" w:rsidP="00757B06">
      <w:pPr>
        <w:ind w:firstLine="480"/>
        <w:jc w:val="both"/>
        <w:rPr>
          <w:sz w:val="26"/>
        </w:rPr>
      </w:pPr>
      <w:r w:rsidRPr="00BE0C24">
        <w:rPr>
          <w:sz w:val="26"/>
        </w:rPr>
        <w:t>b) Cơ quan hoặc người có thẩm quyền được ủy quyền hoặc phân cấp thực hiện: Không có;</w:t>
      </w:r>
    </w:p>
    <w:p w:rsidR="00757B06" w:rsidRPr="00BE0C24" w:rsidRDefault="00757B06" w:rsidP="00757B06">
      <w:pPr>
        <w:ind w:firstLine="480"/>
        <w:jc w:val="both"/>
        <w:rPr>
          <w:sz w:val="26"/>
        </w:rPr>
      </w:pPr>
      <w:r w:rsidRPr="00BE0C24">
        <w:rPr>
          <w:sz w:val="26"/>
        </w:rPr>
        <w:t>c) Cơ quan trực tiếp thực hiện: Phòng quản lý phương tiện và người lái thuộc Sở Giao thông vận tải</w:t>
      </w:r>
      <w:r w:rsidRPr="00AE44A9">
        <w:rPr>
          <w:sz w:val="26"/>
        </w:rPr>
        <w:t xml:space="preserve"> </w:t>
      </w:r>
      <w:r w:rsidRPr="002E5A98">
        <w:rPr>
          <w:sz w:val="26"/>
        </w:rPr>
        <w:t>Bắc Ninh</w:t>
      </w:r>
      <w:r w:rsidRPr="00BE0C24">
        <w:rPr>
          <w:sz w:val="26"/>
        </w:rPr>
        <w:t>;</w:t>
      </w:r>
    </w:p>
    <w:p w:rsidR="00757B06" w:rsidRPr="00BE0C24" w:rsidRDefault="00757B06" w:rsidP="00757B06">
      <w:pPr>
        <w:ind w:firstLine="480"/>
        <w:jc w:val="both"/>
        <w:rPr>
          <w:sz w:val="26"/>
        </w:rPr>
      </w:pPr>
      <w:r w:rsidRPr="00BE0C24">
        <w:rPr>
          <w:sz w:val="26"/>
        </w:rPr>
        <w:t>d) Cơ quan phối hợp: Không có.</w:t>
      </w:r>
    </w:p>
    <w:p w:rsidR="00757B06" w:rsidRPr="00BE0C24" w:rsidRDefault="00757B06" w:rsidP="00757B06">
      <w:pPr>
        <w:ind w:firstLine="480"/>
        <w:jc w:val="both"/>
        <w:rPr>
          <w:b/>
          <w:sz w:val="26"/>
        </w:rPr>
      </w:pPr>
      <w:r w:rsidRPr="00BE0C24">
        <w:rPr>
          <w:b/>
          <w:sz w:val="26"/>
        </w:rPr>
        <w:t xml:space="preserve">7. Kết quả của việc thực hiện TTHC: </w:t>
      </w:r>
      <w:r w:rsidRPr="00BE0C24">
        <w:rPr>
          <w:sz w:val="26"/>
        </w:rPr>
        <w:t>Giấy chứng nhận đăng ký xe máy chuyên dùng và biển số.</w:t>
      </w:r>
    </w:p>
    <w:p w:rsidR="00757B06" w:rsidRDefault="00757B06" w:rsidP="00757B06">
      <w:pPr>
        <w:ind w:firstLine="480"/>
        <w:jc w:val="both"/>
        <w:rPr>
          <w:b/>
          <w:sz w:val="26"/>
        </w:rPr>
      </w:pPr>
      <w:r w:rsidRPr="00BE0C24">
        <w:rPr>
          <w:b/>
          <w:sz w:val="26"/>
        </w:rPr>
        <w:t xml:space="preserve">8. Phí và lệ phí: </w:t>
      </w:r>
      <w:r w:rsidRPr="00BE0C24">
        <w:rPr>
          <w:sz w:val="26"/>
        </w:rPr>
        <w:t xml:space="preserve">Thông tư số </w:t>
      </w:r>
      <w:r w:rsidRPr="00A23A15">
        <w:rPr>
          <w:sz w:val="26"/>
        </w:rPr>
        <w:t>188</w:t>
      </w:r>
      <w:r w:rsidRPr="00BE0C24">
        <w:rPr>
          <w:sz w:val="26"/>
        </w:rPr>
        <w:t>/201</w:t>
      </w:r>
      <w:r w:rsidRPr="00A23A15">
        <w:rPr>
          <w:sz w:val="26"/>
        </w:rPr>
        <w:t>6</w:t>
      </w:r>
      <w:r w:rsidRPr="00BE0C24">
        <w:rPr>
          <w:sz w:val="26"/>
        </w:rPr>
        <w:t xml:space="preserve">/TT-BTC ngày </w:t>
      </w:r>
      <w:r w:rsidRPr="00A23A15">
        <w:rPr>
          <w:sz w:val="26"/>
        </w:rPr>
        <w:t>8</w:t>
      </w:r>
      <w:r w:rsidRPr="00BE0C24">
        <w:rPr>
          <w:sz w:val="26"/>
        </w:rPr>
        <w:t>/</w:t>
      </w:r>
      <w:r w:rsidRPr="00A23A15">
        <w:rPr>
          <w:sz w:val="26"/>
        </w:rPr>
        <w:t>11</w:t>
      </w:r>
      <w:r w:rsidRPr="00BE0C24">
        <w:rPr>
          <w:sz w:val="26"/>
        </w:rPr>
        <w:t>/2012 của Bộ Tài chính</w:t>
      </w:r>
    </w:p>
    <w:p w:rsidR="00757B06" w:rsidRDefault="00757B06" w:rsidP="00757B06">
      <w:pPr>
        <w:ind w:firstLine="480"/>
        <w:jc w:val="both"/>
        <w:rPr>
          <w:color w:val="000000"/>
          <w:sz w:val="26"/>
          <w:shd w:val="clear" w:color="auto" w:fill="FFFFFF"/>
          <w:lang w:val="en-US"/>
        </w:rPr>
      </w:pPr>
      <w:r w:rsidRPr="00BE0C24">
        <w:rPr>
          <w:sz w:val="26"/>
        </w:rPr>
        <w:t>Lệ phí cấp đăng ký, biển số</w:t>
      </w:r>
      <w:r w:rsidRPr="00A23A15">
        <w:rPr>
          <w:sz w:val="26"/>
        </w:rPr>
        <w:t xml:space="preserve"> lần đầu</w:t>
      </w:r>
      <w:r w:rsidRPr="00BE0C24">
        <w:rPr>
          <w:sz w:val="26"/>
        </w:rPr>
        <w:t xml:space="preserve">: </w:t>
      </w:r>
      <w:r w:rsidRPr="00BE0C24">
        <w:rPr>
          <w:color w:val="000000"/>
          <w:sz w:val="26"/>
          <w:shd w:val="clear" w:color="auto" w:fill="FFFFFF"/>
        </w:rPr>
        <w:t>200.000 đồng/lần cấp/phương tiện.</w:t>
      </w:r>
    </w:p>
    <w:p w:rsidR="00757B06" w:rsidRPr="00F07271" w:rsidRDefault="00757B06" w:rsidP="00757B06">
      <w:pPr>
        <w:ind w:firstLine="480"/>
        <w:jc w:val="both"/>
        <w:rPr>
          <w:sz w:val="26"/>
          <w:lang w:val="en-US"/>
        </w:rPr>
      </w:pPr>
      <w:r>
        <w:rPr>
          <w:sz w:val="26"/>
        </w:rPr>
        <w:t>Lệ phí cấp đăng ký</w:t>
      </w:r>
      <w:r>
        <w:rPr>
          <w:sz w:val="26"/>
          <w:lang w:val="en-US"/>
        </w:rPr>
        <w:t xml:space="preserve"> không kèm </w:t>
      </w:r>
      <w:r w:rsidRPr="00BE0C24">
        <w:rPr>
          <w:sz w:val="26"/>
        </w:rPr>
        <w:t xml:space="preserve">biển số: </w:t>
      </w:r>
      <w:r>
        <w:rPr>
          <w:color w:val="000000"/>
          <w:sz w:val="26"/>
          <w:shd w:val="clear" w:color="auto" w:fill="FFFFFF"/>
          <w:lang w:val="en-US"/>
        </w:rPr>
        <w:t>5</w:t>
      </w:r>
      <w:r w:rsidRPr="00BE0C24">
        <w:rPr>
          <w:color w:val="000000"/>
          <w:sz w:val="26"/>
          <w:shd w:val="clear" w:color="auto" w:fill="FFFFFF"/>
        </w:rPr>
        <w:t>0.000 đồng/lần cấp/phương tiện.</w:t>
      </w:r>
    </w:p>
    <w:p w:rsidR="00757B06" w:rsidRPr="00BE0C24" w:rsidRDefault="00757B06" w:rsidP="00757B06">
      <w:pPr>
        <w:ind w:firstLine="480"/>
        <w:jc w:val="both"/>
        <w:rPr>
          <w:b/>
          <w:sz w:val="26"/>
        </w:rPr>
      </w:pPr>
      <w:r w:rsidRPr="00BE0C24">
        <w:rPr>
          <w:b/>
          <w:sz w:val="26"/>
        </w:rPr>
        <w:t xml:space="preserve">9. Tên mẫu đơn: </w:t>
      </w:r>
    </w:p>
    <w:p w:rsidR="00757B06" w:rsidRPr="00BE0C24" w:rsidRDefault="00757B06" w:rsidP="00757B06">
      <w:pPr>
        <w:ind w:firstLine="480"/>
        <w:jc w:val="both"/>
        <w:rPr>
          <w:sz w:val="26"/>
        </w:rPr>
      </w:pPr>
      <w:r w:rsidRPr="00BE0C24">
        <w:rPr>
          <w:b/>
          <w:sz w:val="26"/>
        </w:rPr>
        <w:t xml:space="preserve">- </w:t>
      </w:r>
      <w:r w:rsidRPr="00BE0C24">
        <w:rPr>
          <w:sz w:val="26"/>
        </w:rPr>
        <w:t>Tờ khai đăng ký xe máy chuyên dùng;</w:t>
      </w:r>
    </w:p>
    <w:p w:rsidR="00757B06" w:rsidRPr="00BE0C24" w:rsidRDefault="00757B06" w:rsidP="00757B06">
      <w:pPr>
        <w:ind w:firstLine="480"/>
        <w:jc w:val="both"/>
        <w:rPr>
          <w:sz w:val="26"/>
        </w:rPr>
      </w:pPr>
      <w:r w:rsidRPr="00BE0C24">
        <w:rPr>
          <w:sz w:val="26"/>
        </w:rPr>
        <w:t>- Tờ cam đoan về hồ sơ xe máy chuyên dùng.</w:t>
      </w:r>
    </w:p>
    <w:p w:rsidR="00757B06" w:rsidRPr="00BE0C24" w:rsidRDefault="00757B06" w:rsidP="00757B06">
      <w:pPr>
        <w:ind w:firstLine="480"/>
        <w:jc w:val="both"/>
        <w:rPr>
          <w:sz w:val="26"/>
        </w:rPr>
      </w:pPr>
      <w:r w:rsidRPr="00BE0C24">
        <w:rPr>
          <w:b/>
          <w:sz w:val="26"/>
        </w:rPr>
        <w:t>10. Yêu cầu thực hiện TTHC:</w:t>
      </w:r>
      <w:r w:rsidRPr="00BE0C24">
        <w:rPr>
          <w:sz w:val="26"/>
        </w:rPr>
        <w:t xml:space="preserve"> Thông tư số 20/2010/TT-BGTVT ngày 30/7/2010 của Bộ trưởng Bộ GTVT</w:t>
      </w:r>
      <w:r>
        <w:rPr>
          <w:sz w:val="26"/>
        </w:rPr>
        <w:t>;</w:t>
      </w:r>
      <w:r w:rsidRPr="00BE0C24">
        <w:rPr>
          <w:sz w:val="26"/>
        </w:rPr>
        <w:t xml:space="preserve"> Thông tư số 59/2011/TT-BGTVT ngày 05/12/2011 của Bộ trưởng Bộ GTVT</w:t>
      </w:r>
    </w:p>
    <w:p w:rsidR="00757B06" w:rsidRPr="00BE0C24" w:rsidRDefault="00757B06" w:rsidP="00757B06">
      <w:pPr>
        <w:ind w:firstLine="480"/>
        <w:jc w:val="both"/>
        <w:rPr>
          <w:sz w:val="26"/>
        </w:rPr>
      </w:pPr>
      <w:r w:rsidRPr="00BE0C24">
        <w:rPr>
          <w:sz w:val="26"/>
        </w:rPr>
        <w:lastRenderedPageBreak/>
        <w:t xml:space="preserve"> Người làm thủ tục đăng ký phải xuất trình giấy chứng minh nhân dân hoặc hộ chiếu để kiểm tra. Người được uỷ quyền thì phải có giấy uỷ quyền của của sở hữu theo quy định của pháp luật hoặc người đại diện cho tổ chức phải có giấy giới thiệu của tổ chức đó.</w:t>
      </w:r>
    </w:p>
    <w:p w:rsidR="00757B06" w:rsidRPr="00BE0C24" w:rsidRDefault="00757B06" w:rsidP="00757B06">
      <w:pPr>
        <w:ind w:firstLine="480"/>
        <w:jc w:val="both"/>
        <w:rPr>
          <w:sz w:val="26"/>
        </w:rPr>
      </w:pPr>
      <w:r w:rsidRPr="00BE0C24">
        <w:rPr>
          <w:b/>
          <w:sz w:val="26"/>
        </w:rPr>
        <w:t>11. Căn cứ pháp lý của TTHC:</w:t>
      </w:r>
    </w:p>
    <w:p w:rsidR="00757B06" w:rsidRPr="00BE0C24" w:rsidRDefault="00757B06" w:rsidP="00757B06">
      <w:pPr>
        <w:ind w:firstLine="560"/>
        <w:jc w:val="both"/>
        <w:rPr>
          <w:sz w:val="26"/>
        </w:rPr>
      </w:pPr>
      <w:r w:rsidRPr="00BE0C24">
        <w:rPr>
          <w:sz w:val="26"/>
        </w:rPr>
        <w:t>- Luật Giao thông đường bộ năm 2008;</w:t>
      </w:r>
    </w:p>
    <w:p w:rsidR="00757B06" w:rsidRPr="00BE0C24" w:rsidRDefault="00757B06" w:rsidP="00757B06">
      <w:pPr>
        <w:ind w:firstLine="560"/>
        <w:jc w:val="both"/>
        <w:rPr>
          <w:sz w:val="26"/>
        </w:rPr>
      </w:pPr>
      <w:r w:rsidRPr="00BE0C24">
        <w:rPr>
          <w:sz w:val="26"/>
        </w:rPr>
        <w:t>- Thông tư số 20/2010/TT-BGTVT ngày 30/7/2010 của Bộ trưởng Bộ GTVT ban hành quy định về cấp, đổi, thu hồi đăng ký, biển số xe máy chuyên dùng có tham gia giao thông đường bộ;</w:t>
      </w:r>
    </w:p>
    <w:p w:rsidR="00757B06" w:rsidRPr="00BE0C24" w:rsidRDefault="00757B06" w:rsidP="00757B06">
      <w:pPr>
        <w:ind w:firstLine="560"/>
        <w:jc w:val="both"/>
        <w:rPr>
          <w:sz w:val="26"/>
        </w:rPr>
      </w:pPr>
      <w:r w:rsidRPr="00BE0C24">
        <w:rPr>
          <w:sz w:val="26"/>
        </w:rPr>
        <w:t>- Thông tư số 59/2011/TT-BGTVT ngày 05/12/2011 của Bộ trưởng Bộ GTVT sửa đổi một số điều của Thông tư số 20/2010/TT-BGTVT ngày 30/7/2010 của Bộ trưởng Bộ Giao thông vận tải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r w:rsidRPr="0087650F">
        <w:rPr>
          <w:sz w:val="26"/>
          <w:szCs w:val="26"/>
        </w:rPr>
        <w:t>- Thông tư số 188/2016/TT-BTC ngày 08/11/2016 của Bộ trưởng Bộ Tài chính quy định mức thu, chế độ thu, nộp, quản lý và sử dụng phí sát hạch lái xe; lệ phí cấp bằng, chứng chỉ hoạt động trên các phương tiện và lệ phí đăng ký, cấp biển xe máy chuyên dùng.</w:t>
      </w:r>
    </w:p>
    <w:p w:rsidR="00757B06" w:rsidRPr="006A6623" w:rsidRDefault="00757B06" w:rsidP="00757B06">
      <w:pPr>
        <w:jc w:val="both"/>
        <w:rPr>
          <w:i/>
          <w:sz w:val="22"/>
        </w:rPr>
      </w:pPr>
    </w:p>
    <w:p w:rsidR="00757B06" w:rsidRPr="006A6623" w:rsidRDefault="00757B06" w:rsidP="00757B06">
      <w:pPr>
        <w:jc w:val="both"/>
        <w:rPr>
          <w:i/>
          <w:sz w:val="22"/>
        </w:rPr>
      </w:pPr>
    </w:p>
    <w:p w:rsidR="00757B06" w:rsidRPr="00BE0C24" w:rsidRDefault="00757B06" w:rsidP="00757B06">
      <w:pPr>
        <w:jc w:val="both"/>
        <w:rPr>
          <w:i/>
          <w:sz w:val="22"/>
        </w:rPr>
      </w:pPr>
      <w:r w:rsidRPr="00BE0C24">
        <w:rPr>
          <w:i/>
          <w:sz w:val="22"/>
        </w:rPr>
        <w:t>Ghi chú:</w:t>
      </w:r>
    </w:p>
    <w:p w:rsidR="00757B06" w:rsidRPr="00407072" w:rsidRDefault="00757B06" w:rsidP="00757B06">
      <w:pPr>
        <w:pStyle w:val="NormalWeb"/>
        <w:spacing w:before="0" w:beforeAutospacing="0" w:after="0" w:afterAutospacing="0"/>
        <w:jc w:val="both"/>
        <w:rPr>
          <w:i/>
          <w:color w:val="000000"/>
          <w:sz w:val="22"/>
          <w:lang w:val="vi-VN"/>
        </w:rPr>
      </w:pPr>
      <w:r w:rsidRPr="00407072">
        <w:rPr>
          <w:i/>
          <w:sz w:val="22"/>
          <w:lang w:val="vi-VN"/>
        </w:rPr>
        <w:t>(1)</w:t>
      </w:r>
      <w:r w:rsidRPr="00407072">
        <w:rPr>
          <w:b/>
          <w:i/>
          <w:sz w:val="22"/>
          <w:lang w:val="vi-VN"/>
        </w:rPr>
        <w:t xml:space="preserve"> </w:t>
      </w:r>
      <w:r w:rsidRPr="00407072">
        <w:rPr>
          <w:i/>
          <w:color w:val="000000"/>
          <w:sz w:val="22"/>
          <w:lang w:val="vi-VN"/>
        </w:rPr>
        <w:t>Chứng từ xác định quyền sở hữu xe máy chuyên dùng là một trong những chứng từ sau:</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Quyết định hoặc hợp đồng mua bán kèm hoá đơn theo quy định của Bộ Tài chính (bản chính);</w:t>
      </w:r>
      <w:r w:rsidRPr="00407072">
        <w:rPr>
          <w:b/>
          <w:bCs/>
          <w:i/>
          <w:iCs/>
          <w:color w:val="000000"/>
          <w:sz w:val="22"/>
          <w:lang w:val="vi-VN"/>
        </w:rPr>
        <w:t xml:space="preserve"> </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xml:space="preserve">- Giấy bán, cho, tặng theo mẫu quy định tại Phụ lục 3 của Thông tư </w:t>
      </w:r>
      <w:r w:rsidRPr="00407072">
        <w:rPr>
          <w:i/>
          <w:sz w:val="22"/>
          <w:lang w:val="vi-VN"/>
        </w:rPr>
        <w:t>số 20/2010/TT-BGTVT ngày 30/7/2010 của Bộ trưởng Bộ Giao thông vận tải ban hành Quy định về cấp, đổi, thu hồi đăng ký, biển số xe máy chuyên dùng có tham gia giao thông đường bộ</w:t>
      </w:r>
      <w:r w:rsidRPr="00407072">
        <w:rPr>
          <w:i/>
          <w:color w:val="000000"/>
          <w:sz w:val="22"/>
          <w:lang w:val="vi-VN"/>
        </w:rPr>
        <w:t>(bản chính hoặc bản sao có chứng thực);</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xml:space="preserve">- Văn bản thừa kế theo quy định của pháp luật (bản chính hoặc bản sao có công chứng); </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Văn bản của bên cho thuê tài chính đồng ý cho bên thuê xe máy chuyên dùng được đăng ký quyền sở hữu (bản chính);</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Quyết định tiếp nhận viện trợ của cơ quan có thẩm quyền (bản chính hoặc bản sao có chứng thực);</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Văn bản phát mại theo quy định của pháp luật (bản chính hoặc bản sao có chứng thực);</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xml:space="preserve">- Lệnh xuất hàng của Cục Dự trữ quốc gia. Trường hợp lệnh xuất hàng gồm nhiều xe máy chuyên dùng thì mỗi xe phải có một bản sao có chứng thực. </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xml:space="preserve"> Trường hợp mua bán hoặc cho, tặng qua nhiều người, khi làm thủ tục đăng ký, chỉ cần chứng từ mua bán, cho, tặng lần cuối cùng.</w:t>
      </w:r>
    </w:p>
    <w:p w:rsidR="00757B06" w:rsidRPr="00407072" w:rsidRDefault="00757B06" w:rsidP="00757B06">
      <w:pPr>
        <w:pStyle w:val="NormalWeb"/>
        <w:spacing w:before="0" w:beforeAutospacing="0" w:after="0" w:afterAutospacing="0"/>
        <w:jc w:val="both"/>
        <w:rPr>
          <w:i/>
          <w:color w:val="000000"/>
          <w:sz w:val="22"/>
          <w:lang w:val="vi-VN"/>
        </w:rPr>
      </w:pPr>
      <w:r w:rsidRPr="00407072">
        <w:rPr>
          <w:i/>
          <w:sz w:val="22"/>
          <w:lang w:val="vi-VN"/>
        </w:rPr>
        <w:t xml:space="preserve">(2) </w:t>
      </w:r>
      <w:r w:rsidRPr="00407072">
        <w:rPr>
          <w:bCs/>
          <w:i/>
          <w:color w:val="000000"/>
          <w:sz w:val="22"/>
          <w:lang w:val="vi-VN"/>
        </w:rPr>
        <w:t>Chứng từ nguồn gốc xe máy chuyên dùng:</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Đối với xe máy chuyên dùng sản xuất, lắp ráp trong nước, chứng từ nguồn gốc là phiếu kiểm tra chất lượng xuất xưởng của cơ sở sản xuất (bản chính;</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Đối với xe máy chuyên dùng nhập khẩu, chứng từ nguồn gốc là tờ khai hàng hoá nhập khẩu theo mẫu quy định của Bộ Tài chính (bản chính hoặc bản sao có chứng thực);</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Đối với xe máy chuyên dùng đã qua cải tạo, ngoài chứng từ quy định tại khoản 1 hoặc khoản 2 Điều này phải có thêm biên bản nghiệm thu xuất xưởng của cơ sở được phép cải tạo. Trường hợp thay thế tổng thành máy, khung xe phải có chứng từ mua bán tổng thành máy hoặc khung xe thay thế. Nếu tổng thành máy, khung xe thay thế được sử dụng từ các xe máy chuyên dùng đã được cấp đăng ký, phải có tờ khai xoá sổ đăng ký theo mẫu quy định tại Phụ lục 4 của Thông tư này (các loại giấy tờ nêu trên là bản chính);</w:t>
      </w:r>
    </w:p>
    <w:p w:rsidR="00757B06" w:rsidRPr="00407072" w:rsidRDefault="00757B06" w:rsidP="00757B06">
      <w:pPr>
        <w:pStyle w:val="NormalWeb"/>
        <w:spacing w:before="0" w:beforeAutospacing="0" w:after="0" w:afterAutospacing="0"/>
        <w:jc w:val="both"/>
        <w:rPr>
          <w:i/>
          <w:color w:val="000000"/>
          <w:sz w:val="22"/>
          <w:lang w:val="vi-VN"/>
        </w:rPr>
      </w:pPr>
      <w:r w:rsidRPr="00407072">
        <w:rPr>
          <w:i/>
          <w:color w:val="000000"/>
          <w:sz w:val="22"/>
          <w:lang w:val="vi-VN"/>
        </w:rPr>
        <w:t>- Đối với xe máy chuyên dùng không có nguồn gốc hợp pháp đã được cơ quan có thẩm quyền xử lý phải có quyết định xử lý theo quy định của pháp luật (bản chính hoặc bản sao có chứng thực).</w:t>
      </w:r>
    </w:p>
    <w:p w:rsidR="00757B06" w:rsidRPr="00BE0C24" w:rsidRDefault="00757B06" w:rsidP="00757B06">
      <w:pPr>
        <w:jc w:val="both"/>
        <w:rPr>
          <w:b/>
          <w:sz w:val="26"/>
        </w:rPr>
      </w:pPr>
      <w:r w:rsidRPr="00BE0C24">
        <w:rPr>
          <w:i/>
          <w:sz w:val="22"/>
        </w:rPr>
        <w:br w:type="page"/>
      </w:r>
      <w:r w:rsidRPr="00BE0C24">
        <w:rPr>
          <w:i/>
          <w:sz w:val="26"/>
        </w:rPr>
        <w:lastRenderedPageBreak/>
        <w:t xml:space="preserve">Mẫu: </w:t>
      </w:r>
    </w:p>
    <w:p w:rsidR="00757B06" w:rsidRPr="00BE0C24" w:rsidRDefault="00757B06" w:rsidP="00757B06">
      <w:pPr>
        <w:ind w:left="720"/>
        <w:jc w:val="center"/>
        <w:rPr>
          <w:b/>
          <w:sz w:val="22"/>
        </w:rPr>
      </w:pPr>
      <w:r w:rsidRPr="00BE0C24">
        <w:rPr>
          <w:b/>
          <w:sz w:val="22"/>
        </w:rPr>
        <w:t>CỘNG HÒA XÃ HỘI CHỦ NGHĨA VIỆT NAM</w:t>
      </w:r>
    </w:p>
    <w:p w:rsidR="00757B06" w:rsidRPr="00BE0C24" w:rsidRDefault="00757B06" w:rsidP="00757B06">
      <w:pPr>
        <w:ind w:left="720"/>
        <w:jc w:val="center"/>
        <w:rPr>
          <w:b/>
          <w:sz w:val="22"/>
        </w:rPr>
      </w:pPr>
      <w:r w:rsidRPr="00BE0C24">
        <w:rPr>
          <w:b/>
          <w:sz w:val="22"/>
        </w:rPr>
        <w:t>Độc lập - Tự do - Hạnh phúc</w:t>
      </w:r>
    </w:p>
    <w:p w:rsidR="00757B06" w:rsidRPr="00BE0C24" w:rsidRDefault="00757B06" w:rsidP="00757B06">
      <w:pPr>
        <w:ind w:left="720"/>
        <w:jc w:val="center"/>
        <w:rPr>
          <w:b/>
          <w:sz w:val="22"/>
        </w:rPr>
      </w:pPr>
      <w:r>
        <w:rPr>
          <w:b/>
          <w:sz w:val="22"/>
          <w:lang w:val="en-US" w:eastAsia="en-US"/>
        </w:rPr>
        <mc:AlternateContent>
          <mc:Choice Requires="wps">
            <w:drawing>
              <wp:anchor distT="0" distB="0" distL="114300" distR="114300" simplePos="0" relativeHeight="251774976" behindDoc="0" locked="0" layoutInCell="1" allowOverlap="1">
                <wp:simplePos x="0" y="0"/>
                <wp:positionH relativeFrom="column">
                  <wp:posOffset>2184400</wp:posOffset>
                </wp:positionH>
                <wp:positionV relativeFrom="paragraph">
                  <wp:posOffset>23495</wp:posOffset>
                </wp:positionV>
                <wp:extent cx="1714500" cy="0"/>
                <wp:effectExtent l="6985" t="6985" r="12065"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85pt" to="3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1M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PWX5NAWW9OZLSHFLNNb5T1z3KBgllkIF4UhBji/O&#10;ByKkuIWEY6U3QsrYfKnQUOLFdDKNCU5LwYIzhDnb7itp0ZGE8YlfrAo8j2FWHxSLYB0nbH21PRHy&#10;YsPlUgU8KAXoXK3LfPxYpIv1fD3PR/lkth7laV2PPm6qfDTbZE/T+kNdVXX2M1DL8qITjHEV2N1m&#10;Ncv/bhaur+YyZfdpvcuQvEWPegHZ2z+Sjr0M7bsMwl6z89beegzjGYOvTynM/+Me7McHv/oFAAD/&#10;/wMAUEsDBBQABgAIAAAAIQAAkInt2wAAAAcBAAAPAAAAZHJzL2Rvd25yZXYueG1sTI9NT8MwDIbv&#10;SPsPkSdxmVi6Dw1Umk4I6I0LA8TVa7y2WuN0TbYVfj0eF7j50Wu9fpytB9eqE/Wh8WxgNk1AEZfe&#10;NlwZeH8rbu5AhYhssfVMBr4owDofXWWYWn/mVzptYqWkhEOKBuoYu1TrUNbkMEx9RyzZzvcOo2Bf&#10;advjWcpdq+dJstIOG5YLNXb0WFO53xydgVB80KH4npST5HNReZofnl6e0Zjr8fBwDyrSEP+W4aIv&#10;6pCL09Yf2QbVGlgsl/JLlOEWlOSr2YW3v6zzTP/3z38AAAD//wMAUEsBAi0AFAAGAAgAAAAhALaD&#10;OJL+AAAA4QEAABMAAAAAAAAAAAAAAAAAAAAAAFtDb250ZW50X1R5cGVzXS54bWxQSwECLQAUAAYA&#10;CAAAACEAOP0h/9YAAACUAQAACwAAAAAAAAAAAAAAAAAvAQAAX3JlbHMvLnJlbHNQSwECLQAUAAYA&#10;CAAAACEAwpFNTB0CAAA4BAAADgAAAAAAAAAAAAAAAAAuAgAAZHJzL2Uyb0RvYy54bWxQSwECLQAU&#10;AAYACAAAACEAAJCJ7dsAAAAHAQAADwAAAAAAAAAAAAAAAAB3BAAAZHJzL2Rvd25yZXYueG1sUEsF&#10;BgAAAAAEAAQA8wAAAH8FAAAAAA==&#10;"/>
            </w:pict>
          </mc:Fallback>
        </mc:AlternateContent>
      </w:r>
    </w:p>
    <w:p w:rsidR="00757B06" w:rsidRPr="00BE0C24" w:rsidRDefault="00757B06" w:rsidP="00757B06">
      <w:pPr>
        <w:ind w:left="720"/>
        <w:jc w:val="center"/>
        <w:rPr>
          <w:b/>
          <w:sz w:val="22"/>
        </w:rPr>
      </w:pPr>
      <w:r w:rsidRPr="00BE0C24">
        <w:rPr>
          <w:b/>
          <w:sz w:val="22"/>
        </w:rPr>
        <w:t>TỜ KHAI ĐĂNG KÝ  XE MÁY CHUYÊN DÙNG</w:t>
      </w:r>
    </w:p>
    <w:p w:rsidR="00757B06" w:rsidRPr="00BE0C24" w:rsidRDefault="00757B06" w:rsidP="00757B06">
      <w:pPr>
        <w:ind w:left="720"/>
        <w:rPr>
          <w:b/>
          <w:sz w:val="22"/>
        </w:rPr>
      </w:pPr>
    </w:p>
    <w:p w:rsidR="00757B06" w:rsidRPr="00BE0C24" w:rsidRDefault="00757B06" w:rsidP="00757B06">
      <w:pPr>
        <w:rPr>
          <w:sz w:val="22"/>
        </w:rPr>
      </w:pPr>
      <w:r w:rsidRPr="00BE0C24">
        <w:rPr>
          <w:sz w:val="22"/>
        </w:rPr>
        <w:t>Tên chủ sở hữu:…………………….......... Số CMND hoặc hộ chiếu:.......................</w:t>
      </w:r>
    </w:p>
    <w:p w:rsidR="00757B06" w:rsidRPr="00BE0C24" w:rsidRDefault="00757B06" w:rsidP="00757B06">
      <w:pPr>
        <w:rPr>
          <w:sz w:val="22"/>
        </w:rPr>
      </w:pPr>
      <w:r w:rsidRPr="00BE0C24">
        <w:rPr>
          <w:sz w:val="22"/>
        </w:rPr>
        <w:t>Ngày cấp:……………………………..........Nơi cấp:………………………………</w:t>
      </w:r>
    </w:p>
    <w:p w:rsidR="00757B06" w:rsidRPr="00BE0C24" w:rsidRDefault="00757B06" w:rsidP="00757B06">
      <w:pPr>
        <w:rPr>
          <w:sz w:val="22"/>
        </w:rPr>
      </w:pPr>
      <w:r w:rsidRPr="00BE0C24">
        <w:rPr>
          <w:sz w:val="22"/>
        </w:rPr>
        <w:t>Địa chỉ thường trú:……………………………………...……………………………</w:t>
      </w:r>
    </w:p>
    <w:p w:rsidR="00757B06" w:rsidRPr="00BE0C24" w:rsidRDefault="00757B06" w:rsidP="00757B06">
      <w:pPr>
        <w:rPr>
          <w:sz w:val="22"/>
        </w:rPr>
      </w:pPr>
      <w:r w:rsidRPr="00BE0C24">
        <w:rPr>
          <w:sz w:val="22"/>
        </w:rPr>
        <w:t>Tên đồng chủ sở hữu (nếu có):.....................Số CMND hoặc hộ chiếu:……….……</w:t>
      </w:r>
    </w:p>
    <w:p w:rsidR="00757B06" w:rsidRPr="00BE0C24" w:rsidRDefault="00757B06" w:rsidP="00757B06">
      <w:pPr>
        <w:rPr>
          <w:sz w:val="22"/>
        </w:rPr>
      </w:pPr>
      <w:r w:rsidRPr="00BE0C24">
        <w:rPr>
          <w:sz w:val="22"/>
        </w:rPr>
        <w:t>Ngày cấp:……………………………..........Nơi cấp:..........……………………..…</w:t>
      </w:r>
    </w:p>
    <w:p w:rsidR="00757B06" w:rsidRPr="00BE0C24" w:rsidRDefault="00757B06" w:rsidP="00757B06">
      <w:pPr>
        <w:rPr>
          <w:sz w:val="22"/>
        </w:rPr>
      </w:pPr>
      <w:r w:rsidRPr="00BE0C24">
        <w:rPr>
          <w:sz w:val="22"/>
        </w:rPr>
        <w:t>Địa chỉ thường trú:...……………………………...………………………………</w:t>
      </w:r>
    </w:p>
    <w:p w:rsidR="00757B06" w:rsidRPr="00BE0C24" w:rsidRDefault="00757B06" w:rsidP="00757B06">
      <w:pPr>
        <w:rPr>
          <w:sz w:val="22"/>
        </w:rPr>
      </w:pPr>
      <w:r w:rsidRPr="00BE0C24">
        <w:rPr>
          <w:sz w:val="22"/>
        </w:rPr>
        <w:t>Loại xe máy chuyên dùng:…………...........................Màu sơn:……………………</w:t>
      </w:r>
    </w:p>
    <w:p w:rsidR="00757B06" w:rsidRPr="00BE0C24" w:rsidRDefault="00757B06" w:rsidP="00757B06">
      <w:pPr>
        <w:rPr>
          <w:sz w:val="22"/>
        </w:rPr>
      </w:pPr>
      <w:r w:rsidRPr="00BE0C24">
        <w:rPr>
          <w:sz w:val="22"/>
        </w:rPr>
        <w:t>Nhãn hiệu (mác, kiểu):…………………   ……Công suất: ...………………………</w:t>
      </w:r>
    </w:p>
    <w:p w:rsidR="00757B06" w:rsidRPr="00BE0C24" w:rsidRDefault="00757B06" w:rsidP="00757B06">
      <w:pPr>
        <w:rPr>
          <w:sz w:val="22"/>
        </w:rPr>
      </w:pPr>
      <w:r w:rsidRPr="00BE0C24">
        <w:rPr>
          <w:sz w:val="22"/>
        </w:rPr>
        <w:t>Nước sản xuất:…………………………………Năm sản suất:…….……………….</w:t>
      </w:r>
    </w:p>
    <w:p w:rsidR="00757B06" w:rsidRPr="00BE0C24" w:rsidRDefault="00757B06" w:rsidP="00757B06">
      <w:pPr>
        <w:rPr>
          <w:sz w:val="22"/>
        </w:rPr>
      </w:pPr>
      <w:r w:rsidRPr="00BE0C24">
        <w:rPr>
          <w:sz w:val="22"/>
        </w:rPr>
        <w:t>Số động cơ:…………………………………….Số khung:…….……………………</w:t>
      </w:r>
    </w:p>
    <w:p w:rsidR="00757B06" w:rsidRPr="00BE0C24" w:rsidRDefault="00757B06" w:rsidP="00757B06">
      <w:pPr>
        <w:rPr>
          <w:sz w:val="22"/>
        </w:rPr>
      </w:pPr>
      <w:r w:rsidRPr="00BE0C24">
        <w:rPr>
          <w:sz w:val="22"/>
        </w:rPr>
        <w:t>Kích thước bao (dài x rộng x cao): …………………....Trọng lượng:………………</w:t>
      </w:r>
    </w:p>
    <w:p w:rsidR="00757B06" w:rsidRPr="00BE0C24" w:rsidRDefault="00757B06" w:rsidP="00757B06">
      <w:pPr>
        <w:ind w:left="720"/>
        <w:rPr>
          <w:sz w:val="22"/>
        </w:rPr>
      </w:pPr>
      <w:r w:rsidRPr="00BE0C24">
        <w:rPr>
          <w:sz w:val="22"/>
        </w:rPr>
        <w:t>Giấy tờ kèm theo, gồm có:</w:t>
      </w:r>
    </w:p>
    <w:p w:rsidR="00757B06" w:rsidRPr="00BE0C24" w:rsidRDefault="00757B06" w:rsidP="00757B06">
      <w:pPr>
        <w:ind w:firstLine="720"/>
        <w:rPr>
          <w:sz w:val="22"/>
        </w:rPr>
      </w:pPr>
    </w:p>
    <w:tbl>
      <w:tblPr>
        <w:tblW w:w="9720"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770"/>
        <w:gridCol w:w="2640"/>
        <w:gridCol w:w="2350"/>
        <w:gridCol w:w="1328"/>
        <w:gridCol w:w="1122"/>
      </w:tblGrid>
      <w:tr w:rsidR="00757B06" w:rsidRPr="00BE0C24" w:rsidTr="00FA420F">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right"/>
              <w:rPr>
                <w:sz w:val="22"/>
              </w:rPr>
            </w:pPr>
            <w:r w:rsidRPr="00BE0C24">
              <w:rPr>
                <w:sz w:val="22"/>
              </w:rPr>
              <w:t>TT</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r w:rsidRPr="00BE0C24">
              <w:rPr>
                <w:sz w:val="22"/>
              </w:rPr>
              <w:t>Số của giấy tờ</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r w:rsidRPr="00BE0C24">
              <w:rPr>
                <w:sz w:val="22"/>
              </w:rPr>
              <w:t xml:space="preserve">Trích yếu nội dung </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r w:rsidRPr="00BE0C24">
              <w:rPr>
                <w:sz w:val="22"/>
              </w:rPr>
              <w:t>Nơi cấp giấy tờ</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r w:rsidRPr="00BE0C24">
              <w:rPr>
                <w:sz w:val="22"/>
              </w:rPr>
              <w:t xml:space="preserve">Ngày cấp </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r w:rsidRPr="00BE0C24">
              <w:rPr>
                <w:sz w:val="22"/>
              </w:rPr>
              <w:t xml:space="preserve">Số trang </w:t>
            </w:r>
          </w:p>
        </w:tc>
      </w:tr>
      <w:tr w:rsidR="00757B06" w:rsidRPr="00BE0C24" w:rsidTr="00FA420F">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right"/>
              <w:rPr>
                <w:sz w:val="22"/>
              </w:rPr>
            </w:pPr>
            <w:r w:rsidRPr="00BE0C24">
              <w:rPr>
                <w:sz w:val="22"/>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r>
      <w:tr w:rsidR="00757B06" w:rsidRPr="00BE0C24" w:rsidTr="00FA420F">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right"/>
              <w:rPr>
                <w:sz w:val="22"/>
              </w:rPr>
            </w:pPr>
            <w:r w:rsidRPr="00BE0C24">
              <w:rPr>
                <w:sz w:val="22"/>
              </w:rPr>
              <w:t>2</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r>
    </w:tbl>
    <w:p w:rsidR="00757B06" w:rsidRPr="00BE0C24" w:rsidRDefault="00757B06" w:rsidP="00757B06">
      <w:pPr>
        <w:ind w:firstLine="720"/>
        <w:rPr>
          <w:sz w:val="22"/>
        </w:rPr>
      </w:pPr>
    </w:p>
    <w:p w:rsidR="00757B06" w:rsidRPr="00BE0C24" w:rsidRDefault="00757B06" w:rsidP="00757B06">
      <w:pPr>
        <w:ind w:firstLine="720"/>
        <w:rPr>
          <w:sz w:val="22"/>
        </w:rPr>
      </w:pPr>
      <w:r w:rsidRPr="00BE0C24">
        <w:rPr>
          <w:sz w:val="22"/>
        </w:rPr>
        <w:t xml:space="preserve">Nội dung khai trên là đúng, nếu sai tôi xin chịu trách nhiệm trước pháp luật. </w:t>
      </w:r>
    </w:p>
    <w:p w:rsidR="00757B06" w:rsidRPr="00BE0C24" w:rsidRDefault="00757B06" w:rsidP="00757B06">
      <w:pPr>
        <w:ind w:firstLine="720"/>
        <w:rPr>
          <w:sz w:val="22"/>
        </w:rPr>
      </w:pPr>
      <w:r w:rsidRPr="00BE0C24">
        <w:rPr>
          <w:sz w:val="22"/>
        </w:rPr>
        <w:t>Đề nghị Sở Giao thông vận tải ………………xét cấp đăng ký, biển số cho chiếc xe máy chuyên dùng khai trên</w:t>
      </w:r>
    </w:p>
    <w:p w:rsidR="00757B06" w:rsidRPr="00BE0C24" w:rsidRDefault="00757B06" w:rsidP="00757B06">
      <w:pPr>
        <w:ind w:firstLine="720"/>
        <w:rPr>
          <w:sz w:val="22"/>
        </w:rPr>
      </w:pPr>
      <w:r w:rsidRPr="00BE0C24">
        <w:rPr>
          <w:sz w:val="22"/>
        </w:rPr>
        <w:t xml:space="preserve">               </w:t>
      </w:r>
      <w:r w:rsidRPr="00BE0C24">
        <w:rPr>
          <w:sz w:val="22"/>
        </w:rPr>
        <w:tab/>
      </w:r>
      <w:r w:rsidRPr="00BE0C24">
        <w:rPr>
          <w:sz w:val="22"/>
        </w:rPr>
        <w:tab/>
      </w:r>
      <w:r w:rsidRPr="00BE0C24">
        <w:rPr>
          <w:sz w:val="22"/>
        </w:rPr>
        <w:tab/>
      </w:r>
      <w:r w:rsidRPr="00BE0C24">
        <w:rPr>
          <w:sz w:val="22"/>
        </w:rPr>
        <w:tab/>
      </w:r>
      <w:r w:rsidRPr="00BE0C24">
        <w:rPr>
          <w:sz w:val="22"/>
        </w:rPr>
        <w:tab/>
        <w:t xml:space="preserve">… , ngày......tháng…… năm………       </w:t>
      </w:r>
    </w:p>
    <w:p w:rsidR="00757B06" w:rsidRPr="00BE0C24" w:rsidRDefault="00757B06" w:rsidP="00757B06">
      <w:pPr>
        <w:ind w:left="720"/>
        <w:rPr>
          <w:sz w:val="22"/>
        </w:rPr>
      </w:pPr>
      <w:r w:rsidRPr="00BE0C24">
        <w:rPr>
          <w:sz w:val="22"/>
        </w:rPr>
        <w:tab/>
      </w:r>
      <w:r w:rsidRPr="00BE0C24">
        <w:rPr>
          <w:sz w:val="22"/>
        </w:rPr>
        <w:tab/>
      </w:r>
      <w:r w:rsidRPr="00BE0C24">
        <w:rPr>
          <w:sz w:val="22"/>
        </w:rPr>
        <w:tab/>
      </w:r>
      <w:r w:rsidRPr="00BE0C24">
        <w:rPr>
          <w:sz w:val="22"/>
        </w:rPr>
        <w:tab/>
      </w:r>
      <w:r w:rsidRPr="00BE0C24">
        <w:rPr>
          <w:sz w:val="22"/>
        </w:rPr>
        <w:tab/>
      </w:r>
      <w:r w:rsidRPr="00BE0C24">
        <w:rPr>
          <w:sz w:val="22"/>
        </w:rPr>
        <w:tab/>
        <w:t xml:space="preserve">                     Người khai ký tên </w:t>
      </w:r>
    </w:p>
    <w:p w:rsidR="00757B06" w:rsidRPr="00BE0C24" w:rsidRDefault="00757B06" w:rsidP="00757B06">
      <w:pPr>
        <w:ind w:left="720"/>
        <w:rPr>
          <w:sz w:val="22"/>
        </w:rPr>
      </w:pPr>
    </w:p>
    <w:p w:rsidR="00757B06" w:rsidRPr="00BE0C24" w:rsidRDefault="00757B06" w:rsidP="00757B06">
      <w:pPr>
        <w:ind w:left="720"/>
        <w:rPr>
          <w:b/>
          <w:sz w:val="22"/>
          <w:u w:val="single"/>
        </w:rPr>
      </w:pPr>
    </w:p>
    <w:p w:rsidR="00757B06" w:rsidRPr="00BE0C24" w:rsidRDefault="00757B06" w:rsidP="00757B06">
      <w:pPr>
        <w:ind w:left="720"/>
        <w:rPr>
          <w:b/>
          <w:sz w:val="22"/>
          <w:u w:val="single"/>
        </w:rPr>
      </w:pPr>
      <w:r w:rsidRPr="00BE0C24">
        <w:rPr>
          <w:b/>
          <w:sz w:val="22"/>
          <w:u w:val="single"/>
        </w:rPr>
        <w:t>Phần ghi của Sở Giao thông vận tải:</w:t>
      </w:r>
    </w:p>
    <w:p w:rsidR="00757B06" w:rsidRPr="00BE0C24" w:rsidRDefault="00757B06" w:rsidP="00757B06">
      <w:pPr>
        <w:ind w:left="720"/>
        <w:rPr>
          <w:b/>
          <w:sz w:val="22"/>
          <w:u w:val="single"/>
        </w:rPr>
      </w:pPr>
    </w:p>
    <w:p w:rsidR="00757B06" w:rsidRPr="00BE0C24" w:rsidRDefault="00757B06" w:rsidP="00757B06">
      <w:pPr>
        <w:ind w:left="720"/>
        <w:rPr>
          <w:i/>
          <w:sz w:val="22"/>
        </w:rPr>
      </w:pPr>
      <w:r w:rsidRPr="00BE0C24">
        <w:rPr>
          <w:i/>
          <w:sz w:val="22"/>
        </w:rPr>
        <w:t xml:space="preserve"> (Dán trà số động cơ)                                                         (Dán trà số khung)</w:t>
      </w:r>
    </w:p>
    <w:p w:rsidR="00757B06" w:rsidRPr="00BE0C24" w:rsidRDefault="00757B06" w:rsidP="00757B06">
      <w:pPr>
        <w:ind w:left="720"/>
        <w:rPr>
          <w:i/>
          <w:sz w:val="22"/>
        </w:rPr>
      </w:pPr>
      <w:r w:rsidRPr="00BE0C24">
        <w:rPr>
          <w:i/>
          <w:sz w:val="22"/>
        </w:rPr>
        <w:t>* chỉ dán trà số động cơ của máy chính</w:t>
      </w:r>
    </w:p>
    <w:p w:rsidR="00757B06" w:rsidRPr="00BE0C24" w:rsidRDefault="00757B06" w:rsidP="00757B06">
      <w:pPr>
        <w:ind w:left="720"/>
        <w:rPr>
          <w:sz w:val="22"/>
        </w:rPr>
      </w:pPr>
    </w:p>
    <w:p w:rsidR="00757B06" w:rsidRPr="00BE0C24" w:rsidRDefault="00757B06" w:rsidP="00757B06">
      <w:pPr>
        <w:ind w:left="720"/>
        <w:rPr>
          <w:sz w:val="22"/>
        </w:rPr>
      </w:pPr>
      <w:r>
        <w:rPr>
          <w:sz w:val="22"/>
          <w:lang w:val="en-US" w:eastAsia="en-US"/>
        </w:rPr>
        <mc:AlternateContent>
          <mc:Choice Requires="wps">
            <w:drawing>
              <wp:anchor distT="0" distB="0" distL="114300" distR="114300" simplePos="0" relativeHeight="251766784" behindDoc="0" locked="0" layoutInCell="1" allowOverlap="1">
                <wp:simplePos x="0" y="0"/>
                <wp:positionH relativeFrom="column">
                  <wp:posOffset>3581400</wp:posOffset>
                </wp:positionH>
                <wp:positionV relativeFrom="paragraph">
                  <wp:posOffset>130175</wp:posOffset>
                </wp:positionV>
                <wp:extent cx="114300" cy="114300"/>
                <wp:effectExtent l="13335" t="12065" r="5715"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82pt;margin-top:10.25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DX+jLs3gAAAAkBAAAPAAAAZHJzL2Rvd25yZXYueG1sTI/BTsMwEETv&#10;SPyDtUjcqE1KqhCyqRCoSBzb9MJtEy9JILaj2GkDX485wXF2RrNviu1iBnHiyffOItyuFAi2jdO9&#10;bRGO1e4mA+EDWU2Ds4zwxR625eVFQbl2Z7vn0yG0IpZYnxNCF8KYS+mbjg35lRvZRu/dTYZClFMr&#10;9UTnWG4GmSi1kYZ6Gz90NPJTx83nYTYIdZ8c6XtfvShzv1uH16X6mN+eEa+vlscHEIGX8BeGX/yI&#10;DmVkqt1stRcDQrq5i1sCQqJSEDGQZkk81AjrLAVZFvL/gvIHAAD//wMAUEsBAi0AFAAGAAgAAAAh&#10;ALaDOJL+AAAA4QEAABMAAAAAAAAAAAAAAAAAAAAAAFtDb250ZW50X1R5cGVzXS54bWxQSwECLQAU&#10;AAYACAAAACEAOP0h/9YAAACUAQAACwAAAAAAAAAAAAAAAAAvAQAAX3JlbHMvLnJlbHNQSwECLQAU&#10;AAYACAAAACEAOEEjgB0CAAA9BAAADgAAAAAAAAAAAAAAAAAuAgAAZHJzL2Uyb0RvYy54bWxQSwEC&#10;LQAUAAYACAAAACEA1/oy7N4AAAAJAQAADwAAAAAAAAAAAAAAAAB3BAAAZHJzL2Rvd25yZXYueG1s&#10;UEsFBgAAAAAEAAQA8wAAAIIFAAAAAA==&#10;"/>
            </w:pict>
          </mc:Fallback>
        </mc:AlternateContent>
      </w:r>
    </w:p>
    <w:p w:rsidR="00757B06" w:rsidRPr="00BE0C24" w:rsidRDefault="00757B06" w:rsidP="00757B06">
      <w:pPr>
        <w:rPr>
          <w:sz w:val="22"/>
        </w:rPr>
      </w:pPr>
      <w:r>
        <w:rPr>
          <w:sz w:val="22"/>
          <w:lang w:val="en-US" w:eastAsia="en-US"/>
        </w:rPr>
        <mc:AlternateContent>
          <mc:Choice Requires="wps">
            <w:drawing>
              <wp:anchor distT="0" distB="0" distL="114300" distR="114300" simplePos="0" relativeHeight="251765760" behindDoc="0" locked="0" layoutInCell="1" allowOverlap="1">
                <wp:simplePos x="0" y="0"/>
                <wp:positionH relativeFrom="column">
                  <wp:posOffset>1143000</wp:posOffset>
                </wp:positionH>
                <wp:positionV relativeFrom="paragraph">
                  <wp:posOffset>36195</wp:posOffset>
                </wp:positionV>
                <wp:extent cx="114300" cy="114300"/>
                <wp:effectExtent l="13335" t="12065" r="5715"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0pt;margin-top:2.85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DLd9fq3AAAAAgBAAAPAAAAZHJzL2Rvd25yZXYueG1sTI/BTsMwEETv&#10;SPyDtUjcqE0qaBriVAhUJI5teuHmxEsSiNdR7LSBr2d7KsenWc2+yTez68URx9B50nC/UCCQam87&#10;ajQcyu1dCiJEQ9b0nlDDDwbYFNdXucmsP9EOj/vYCC6hkBkNbYxDJmWoW3QmLPyAxNmnH52JjGMj&#10;7WhOXO56mSj1KJ3piD+0ZsCXFuvv/eQ0VF1yML+78k259XYZ3+fya/p41fr2Zn5+AhFxjpdjOOuz&#10;OhTsVPmJbBA9c6p4S9TwsAJxztcpc6UhWa5AFrn8P6D4AwAA//8DAFBLAQItABQABgAIAAAAIQC2&#10;gziS/gAAAOEBAAATAAAAAAAAAAAAAAAAAAAAAABbQ29udGVudF9UeXBlc10ueG1sUEsBAi0AFAAG&#10;AAgAAAAhADj9If/WAAAAlAEAAAsAAAAAAAAAAAAAAAAALwEAAF9yZWxzLy5yZWxzUEsBAi0AFAAG&#10;AAgAAAAhADFxkY4dAgAAPQQAAA4AAAAAAAAAAAAAAAAALgIAAGRycy9lMm9Eb2MueG1sUEsBAi0A&#10;FAAGAAgAAAAhAMt31+rcAAAACAEAAA8AAAAAAAAAAAAAAAAAdwQAAGRycy9kb3ducmV2LnhtbFBL&#10;BQYAAAAABAAEAPMAAACABQAAAAA=&#10;"/>
            </w:pict>
          </mc:Fallback>
        </mc:AlternateContent>
      </w:r>
      <w:r w:rsidRPr="00BE0C24">
        <w:rPr>
          <w:sz w:val="22"/>
        </w:rPr>
        <w:t xml:space="preserve">- Đăng ký lần đầu              </w:t>
      </w:r>
      <w:r w:rsidRPr="00BE0C24">
        <w:rPr>
          <w:sz w:val="22"/>
        </w:rPr>
        <w:tab/>
      </w:r>
      <w:r w:rsidRPr="00BE0C24">
        <w:rPr>
          <w:sz w:val="22"/>
        </w:rPr>
        <w:tab/>
        <w:t xml:space="preserve">- Mất chứng từ gốc    </w:t>
      </w:r>
    </w:p>
    <w:p w:rsidR="00757B06" w:rsidRPr="00BE0C24" w:rsidRDefault="00757B06" w:rsidP="00757B06">
      <w:pPr>
        <w:rPr>
          <w:sz w:val="22"/>
        </w:rPr>
      </w:pPr>
      <w:r w:rsidRPr="00BE0C24">
        <w:rPr>
          <w:sz w:val="22"/>
        </w:rPr>
        <w:t xml:space="preserve">- </w:t>
      </w:r>
      <w:r w:rsidRPr="00BE0C24">
        <w:rPr>
          <w:b/>
          <w:sz w:val="22"/>
        </w:rPr>
        <w:t>Số biển số cũ:</w:t>
      </w:r>
      <w:r w:rsidRPr="00BE0C24">
        <w:rPr>
          <w:sz w:val="22"/>
        </w:rPr>
        <w:t xml:space="preserve"> (nếu có):………………...</w:t>
      </w:r>
      <w:r w:rsidRPr="00BE0C24">
        <w:rPr>
          <w:b/>
          <w:sz w:val="22"/>
        </w:rPr>
        <w:t>Biển số đề nghị cấp:</w:t>
      </w:r>
      <w:r w:rsidRPr="00BE0C24">
        <w:rPr>
          <w:sz w:val="22"/>
        </w:rPr>
        <w:t xml:space="preserve"> ……….…………</w:t>
      </w:r>
    </w:p>
    <w:p w:rsidR="00757B06" w:rsidRPr="00BE0C24" w:rsidRDefault="00757B06" w:rsidP="00757B06">
      <w:pPr>
        <w:rPr>
          <w:sz w:val="22"/>
        </w:rPr>
      </w:pPr>
      <w:r w:rsidRPr="00BE0C24">
        <w:rPr>
          <w:sz w:val="22"/>
        </w:rPr>
        <w:t xml:space="preserve">Cán bộ làm thủ tục                Trưởng phòng duyệt                                 Giám đốc </w:t>
      </w:r>
    </w:p>
    <w:p w:rsidR="00757B06" w:rsidRPr="00BE0C24" w:rsidRDefault="00757B06" w:rsidP="00757B06">
      <w:pPr>
        <w:rPr>
          <w:sz w:val="22"/>
        </w:rPr>
      </w:pPr>
      <w:r w:rsidRPr="00BE0C24">
        <w:rPr>
          <w:sz w:val="22"/>
        </w:rPr>
        <w:t>(Ký, ghi rõ họ tên)                  (Ký, ghi rõ họ tên)                           (Ký tên, đóng dấu)</w:t>
      </w: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i/>
          <w:sz w:val="22"/>
        </w:rPr>
      </w:pPr>
      <w:r w:rsidRPr="00BE0C24">
        <w:rPr>
          <w:i/>
          <w:sz w:val="22"/>
        </w:rPr>
        <w:t xml:space="preserve">*Ghi chú: - Đánh dấu "x" vào các ô tương ứng; </w:t>
      </w:r>
    </w:p>
    <w:p w:rsidR="00757B06" w:rsidRPr="00BE0C24" w:rsidRDefault="00757B06" w:rsidP="00757B06">
      <w:pPr>
        <w:ind w:firstLine="720"/>
        <w:rPr>
          <w:i/>
          <w:sz w:val="22"/>
        </w:rPr>
      </w:pPr>
      <w:r w:rsidRPr="00BE0C24">
        <w:rPr>
          <w:i/>
          <w:sz w:val="22"/>
        </w:rPr>
        <w:t xml:space="preserve">    - Mục công suất ghi theo hồ sơ kỹ thuật của động cơ chính;</w:t>
      </w:r>
    </w:p>
    <w:p w:rsidR="00757B06" w:rsidRPr="00BE0C24" w:rsidRDefault="00757B06" w:rsidP="00757B06">
      <w:pPr>
        <w:ind w:firstLine="720"/>
        <w:rPr>
          <w:i/>
          <w:sz w:val="22"/>
        </w:rPr>
      </w:pPr>
      <w:r w:rsidRPr="00BE0C24">
        <w:rPr>
          <w:i/>
          <w:sz w:val="22"/>
        </w:rPr>
        <w:t xml:space="preserve">    - Cán bộ làm thủ tục phải ký chéo vào vị trí dán trà số động cơ, số khung.</w:t>
      </w:r>
    </w:p>
    <w:p w:rsidR="00757B06" w:rsidRPr="00BE0C24" w:rsidRDefault="00757B06" w:rsidP="00757B06">
      <w:pPr>
        <w:ind w:firstLine="720"/>
        <w:rPr>
          <w:i/>
          <w:sz w:val="22"/>
        </w:rPr>
      </w:pPr>
    </w:p>
    <w:p w:rsidR="00757B06" w:rsidRPr="00BE0C24" w:rsidRDefault="00757B06" w:rsidP="00757B06">
      <w:pPr>
        <w:jc w:val="both"/>
        <w:rPr>
          <w:sz w:val="26"/>
        </w:rPr>
      </w:pPr>
      <w:r w:rsidRPr="00BE0C24">
        <w:rPr>
          <w:i/>
          <w:sz w:val="22"/>
        </w:rPr>
        <w:br w:type="page"/>
      </w:r>
      <w:r w:rsidRPr="00BE0C24">
        <w:rPr>
          <w:i/>
          <w:sz w:val="26"/>
        </w:rPr>
        <w:lastRenderedPageBreak/>
        <w:t xml:space="preserve">Mẫu: </w:t>
      </w:r>
    </w:p>
    <w:p w:rsidR="00757B06" w:rsidRPr="00BE0C24" w:rsidRDefault="00757B06" w:rsidP="00757B06">
      <w:pPr>
        <w:rPr>
          <w:sz w:val="22"/>
        </w:rPr>
      </w:pPr>
    </w:p>
    <w:p w:rsidR="00757B06" w:rsidRPr="00BE0C24" w:rsidRDefault="00757B06" w:rsidP="00757B06">
      <w:pPr>
        <w:rPr>
          <w:sz w:val="22"/>
        </w:rPr>
      </w:pPr>
      <w:r w:rsidRPr="00BE0C24">
        <w:rPr>
          <w:sz w:val="22"/>
        </w:rPr>
        <w:t xml:space="preserve">Tên Sở GTVT                                     </w:t>
      </w:r>
      <w:r w:rsidRPr="00BE0C24">
        <w:rPr>
          <w:b/>
          <w:szCs w:val="26"/>
        </w:rPr>
        <w:t>CỘNG HÒA XÃ HỘI CHỦ NGHĨA VIỆT NAM</w:t>
      </w:r>
    </w:p>
    <w:p w:rsidR="00757B06" w:rsidRPr="00BE0C24" w:rsidRDefault="00757B06" w:rsidP="00757B06">
      <w:pPr>
        <w:ind w:left="720"/>
        <w:jc w:val="center"/>
        <w:rPr>
          <w:b/>
          <w:szCs w:val="26"/>
        </w:rPr>
      </w:pPr>
      <w:r w:rsidRPr="00BE0C24">
        <w:rPr>
          <w:b/>
          <w:sz w:val="22"/>
        </w:rPr>
        <w:t xml:space="preserve">                                        </w:t>
      </w:r>
      <w:r w:rsidRPr="00BE0C24">
        <w:rPr>
          <w:b/>
          <w:szCs w:val="26"/>
        </w:rPr>
        <w:t>Độc lập - Tự do - Hạnh phúc</w:t>
      </w:r>
    </w:p>
    <w:p w:rsidR="00757B06" w:rsidRPr="00BE0C24" w:rsidRDefault="00757B06" w:rsidP="00757B06">
      <w:pPr>
        <w:ind w:left="720"/>
        <w:jc w:val="center"/>
        <w:rPr>
          <w:b/>
          <w:sz w:val="22"/>
        </w:rPr>
      </w:pPr>
      <w:r>
        <w:rPr>
          <w:sz w:val="22"/>
          <w:lang w:val="en-US" w:eastAsia="en-US"/>
        </w:rPr>
        <mc:AlternateContent>
          <mc:Choice Requires="wps">
            <w:drawing>
              <wp:anchor distT="0" distB="0" distL="114300" distR="114300" simplePos="0" relativeHeight="251767808" behindDoc="0" locked="0" layoutInCell="1" allowOverlap="1">
                <wp:simplePos x="0" y="0"/>
                <wp:positionH relativeFrom="column">
                  <wp:posOffset>2998470</wp:posOffset>
                </wp:positionH>
                <wp:positionV relativeFrom="paragraph">
                  <wp:posOffset>20320</wp:posOffset>
                </wp:positionV>
                <wp:extent cx="1752600" cy="0"/>
                <wp:effectExtent l="11430" t="8890" r="762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1.6pt" to="37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bD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p9lknkIT6eBLSD4kGuv8J647FIwCS6GCcCQnpxfn&#10;AxGSDyHhWOmtkDI2XyrUF3g5m8xigtNSsOAMYc42h1JadCJhfOIXqwLPY5jVR8UiWMsJ29xsT4S8&#10;2nC5VAEPSgE6N+s6Hz+W6XKz2Cymo+lkvhlN06oafdyW09F8CwVXH6qyrLKfgVo2zVvBGFeB3TCr&#10;2fTvZuH2aq5Tdp/WuwzJW/SoF5Ad/pF07GVo33UQDppddnboMYxnDL49pTD/j3uwHx/8+hcAAAD/&#10;/wMAUEsDBBQABgAIAAAAIQA73Yg02wAAAAcBAAAPAAAAZHJzL2Rvd25yZXYueG1sTI7BTsMwEETv&#10;SPyDtUhcqtYhrWgV4lQIyI0LBdTrNl6SiHidxm4b+HqWXuC0M5rR7MvXo+vUkYbQejZwM0tAEVfe&#10;tlwbeHstpytQISJb7DyTgS8KsC4uL3LMrD/xCx03sVYywiFDA02MfaZ1qBpyGGa+J5bsww8Oo9ih&#10;1nbAk4y7TqdJcqsdtiwfGuzpoaHqc3NwBkL5Tvvye1JNku289pTuH5+f0Jjrq/H+DlSkMf6V4Rdf&#10;0KEQpp0/sA2qM7BYpqlUDczlSL5crETszl4Xuf7PX/wAAAD//wMAUEsBAi0AFAAGAAgAAAAhALaD&#10;OJL+AAAA4QEAABMAAAAAAAAAAAAAAAAAAAAAAFtDb250ZW50X1R5cGVzXS54bWxQSwECLQAUAAYA&#10;CAAAACEAOP0h/9YAAACUAQAACwAAAAAAAAAAAAAAAAAvAQAAX3JlbHMvLnJlbHNQSwECLQAUAAYA&#10;CAAAACEAnuhGwx0CAAA4BAAADgAAAAAAAAAAAAAAAAAuAgAAZHJzL2Uyb0RvYy54bWxQSwECLQAU&#10;AAYACAAAACEAO92INNsAAAAHAQAADwAAAAAAAAAAAAAAAAB3BAAAZHJzL2Rvd25yZXYueG1sUEsF&#10;BgAAAAAEAAQA8wAAAH8FAAAAAA==&#10;"/>
            </w:pict>
          </mc:Fallback>
        </mc:AlternateContent>
      </w:r>
    </w:p>
    <w:p w:rsidR="00757B06" w:rsidRPr="00BE0C24" w:rsidRDefault="00757B06" w:rsidP="00757B06">
      <w:pPr>
        <w:rPr>
          <w:b/>
          <w:sz w:val="26"/>
        </w:rPr>
      </w:pPr>
    </w:p>
    <w:p w:rsidR="00757B06" w:rsidRPr="00BE0C24" w:rsidRDefault="00757B06" w:rsidP="00757B06">
      <w:pPr>
        <w:ind w:left="720"/>
        <w:jc w:val="center"/>
        <w:rPr>
          <w:b/>
          <w:sz w:val="26"/>
        </w:rPr>
      </w:pPr>
      <w:r w:rsidRPr="00BE0C24">
        <w:rPr>
          <w:b/>
          <w:sz w:val="26"/>
        </w:rPr>
        <w:t xml:space="preserve">TỜ CAM ĐOAN VỀ HỒ SƠ ĐĂNG KÝ XE MÁY CHUYÊN DÙNG </w:t>
      </w:r>
    </w:p>
    <w:p w:rsidR="00757B06" w:rsidRPr="00BE0C24" w:rsidRDefault="00757B06" w:rsidP="00757B06">
      <w:pPr>
        <w:rPr>
          <w:sz w:val="26"/>
        </w:rPr>
      </w:pPr>
    </w:p>
    <w:p w:rsidR="00757B06" w:rsidRPr="00BE0C24" w:rsidRDefault="00757B06" w:rsidP="00757B06">
      <w:pPr>
        <w:rPr>
          <w:sz w:val="26"/>
        </w:rPr>
      </w:pPr>
      <w:r w:rsidRPr="00BE0C24">
        <w:rPr>
          <w:sz w:val="26"/>
        </w:rPr>
        <w:t>Tên chủ sở hữu:…………………………………………………………………</w:t>
      </w:r>
    </w:p>
    <w:p w:rsidR="00757B06" w:rsidRPr="00BE0C24" w:rsidRDefault="00757B06" w:rsidP="00757B06">
      <w:pPr>
        <w:rPr>
          <w:sz w:val="26"/>
        </w:rPr>
      </w:pPr>
      <w:r w:rsidRPr="00BE0C24">
        <w:rPr>
          <w:sz w:val="26"/>
        </w:rPr>
        <w:t>Địa chỉ thường trú:………………………………………………………………</w:t>
      </w:r>
    </w:p>
    <w:p w:rsidR="00757B06" w:rsidRPr="00BE0C24" w:rsidRDefault="00757B06" w:rsidP="00757B06">
      <w:pPr>
        <w:rPr>
          <w:sz w:val="26"/>
        </w:rPr>
      </w:pPr>
      <w:r w:rsidRPr="00BE0C24">
        <w:rPr>
          <w:sz w:val="26"/>
        </w:rPr>
        <w:t>Số CMND hoặc số hộ chiếu:………………….…………………………….......</w:t>
      </w:r>
    </w:p>
    <w:p w:rsidR="00757B06" w:rsidRPr="00BE0C24" w:rsidRDefault="00757B06" w:rsidP="00757B06">
      <w:pPr>
        <w:rPr>
          <w:sz w:val="26"/>
        </w:rPr>
      </w:pPr>
      <w:r w:rsidRPr="00BE0C24">
        <w:rPr>
          <w:sz w:val="26"/>
        </w:rPr>
        <w:t>Ngày cấp:…………………………………..Nơi cấp………………………</w:t>
      </w:r>
    </w:p>
    <w:p w:rsidR="00757B06" w:rsidRPr="00BE0C24" w:rsidRDefault="00757B06" w:rsidP="00757B06">
      <w:pPr>
        <w:rPr>
          <w:sz w:val="26"/>
        </w:rPr>
      </w:pPr>
      <w:r w:rsidRPr="00BE0C24">
        <w:rPr>
          <w:sz w:val="26"/>
        </w:rPr>
        <w:tab/>
        <w:t xml:space="preserve">Hiện tôi là chủ sở hữu xe máy chuyên dùng có đặc điểm sau: </w:t>
      </w:r>
    </w:p>
    <w:p w:rsidR="00757B06" w:rsidRPr="00BE0C24" w:rsidRDefault="00757B06" w:rsidP="00757B06">
      <w:pPr>
        <w:rPr>
          <w:sz w:val="26"/>
        </w:rPr>
      </w:pPr>
      <w:r w:rsidRPr="00BE0C24">
        <w:rPr>
          <w:sz w:val="26"/>
        </w:rPr>
        <w:t>Loại xe máy chuyên dùng:……….................................Màu sơn………………</w:t>
      </w:r>
    </w:p>
    <w:p w:rsidR="00757B06" w:rsidRPr="00BE0C24" w:rsidRDefault="00757B06" w:rsidP="00757B06">
      <w:pPr>
        <w:rPr>
          <w:sz w:val="26"/>
        </w:rPr>
      </w:pPr>
      <w:r w:rsidRPr="00BE0C24">
        <w:rPr>
          <w:sz w:val="26"/>
        </w:rPr>
        <w:t>Nhãn hiệu (mác, kiểu):………………………………   Công suất ...……………</w:t>
      </w:r>
    </w:p>
    <w:p w:rsidR="00757B06" w:rsidRPr="00BE0C24" w:rsidRDefault="00757B06" w:rsidP="00757B06">
      <w:pPr>
        <w:rPr>
          <w:sz w:val="26"/>
        </w:rPr>
      </w:pPr>
      <w:r w:rsidRPr="00BE0C24">
        <w:rPr>
          <w:sz w:val="26"/>
        </w:rPr>
        <w:t>Nước sản xuất:…………………………………………Năm sản xuất…….……</w:t>
      </w:r>
    </w:p>
    <w:p w:rsidR="00757B06" w:rsidRPr="00BE0C24" w:rsidRDefault="00757B06" w:rsidP="00757B06">
      <w:pPr>
        <w:rPr>
          <w:sz w:val="26"/>
        </w:rPr>
      </w:pPr>
      <w:r w:rsidRPr="00BE0C24">
        <w:rPr>
          <w:sz w:val="26"/>
        </w:rPr>
        <w:t>Số động cơ:…………………………………………….Số khung…….………</w:t>
      </w:r>
    </w:p>
    <w:p w:rsidR="00757B06" w:rsidRPr="00BE0C24" w:rsidRDefault="00757B06" w:rsidP="00757B06">
      <w:pPr>
        <w:rPr>
          <w:sz w:val="26"/>
        </w:rPr>
      </w:pPr>
      <w:r w:rsidRPr="00BE0C24">
        <w:rPr>
          <w:sz w:val="26"/>
        </w:rPr>
        <w:t>Kích thước bao (dài x rộng x cao):...………………......Trọng lượng……………</w:t>
      </w:r>
    </w:p>
    <w:p w:rsidR="00757B06" w:rsidRPr="00BE0C24" w:rsidRDefault="00757B06" w:rsidP="00757B06">
      <w:pPr>
        <w:rPr>
          <w:sz w:val="26"/>
        </w:rPr>
      </w:pPr>
      <w:r w:rsidRPr="00BE0C24">
        <w:rPr>
          <w:sz w:val="26"/>
        </w:rPr>
        <w:t>Đúng hay không đúng với tờ khai cấp đăng ký, biển số xe máy chuyên dùng:…</w:t>
      </w:r>
    </w:p>
    <w:p w:rsidR="00757B06" w:rsidRPr="00BE0C24" w:rsidRDefault="00757B06" w:rsidP="00757B06">
      <w:pPr>
        <w:jc w:val="both"/>
        <w:rPr>
          <w:sz w:val="26"/>
        </w:rPr>
      </w:pPr>
      <w:r w:rsidRPr="00BE0C24">
        <w:rPr>
          <w:sz w:val="26"/>
        </w:rPr>
        <w:tab/>
        <w:t>Hồ sơ xin cấp đăng ký, biển số của tôi thiếu các loại giấy tờ sau:</w:t>
      </w:r>
    </w:p>
    <w:p w:rsidR="00757B06" w:rsidRPr="00BE0C24" w:rsidRDefault="00757B06" w:rsidP="00757B06">
      <w:pPr>
        <w:jc w:val="both"/>
        <w:rPr>
          <w:sz w:val="26"/>
        </w:rPr>
      </w:pPr>
      <w:r>
        <w:rPr>
          <w:sz w:val="26"/>
          <w:lang w:val="en-US" w:eastAsia="en-US"/>
        </w:rPr>
        <mc:AlternateContent>
          <mc:Choice Requires="wps">
            <w:drawing>
              <wp:anchor distT="0" distB="0" distL="114300" distR="114300" simplePos="0" relativeHeight="251769856" behindDoc="0" locked="0" layoutInCell="1" allowOverlap="1">
                <wp:simplePos x="0" y="0"/>
                <wp:positionH relativeFrom="column">
                  <wp:posOffset>5248275</wp:posOffset>
                </wp:positionH>
                <wp:positionV relativeFrom="paragraph">
                  <wp:posOffset>35560</wp:posOffset>
                </wp:positionV>
                <wp:extent cx="152400" cy="135890"/>
                <wp:effectExtent l="13335" t="12700" r="571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5" type="#_x0000_t202" style="position:absolute;left:0;text-align:left;margin-left:413.25pt;margin-top:2.8pt;width:12pt;height:10.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rXLQIAAFkEAAAOAAAAZHJzL2Uyb0RvYy54bWysVNuO0zAQfUfiHyy/06ShXdqo6WrpUoS0&#10;XKRdPsBxnMbC9hjbbVK+nrHTlmqBF0QeLNszPjNzzkxWt4NW5CCcl2AqOp3klAjDoZFmV9GvT9tX&#10;C0p8YKZhCoyo6FF4ert++WLV21IU0IFqhCMIYnzZ24p2IdgyyzzvhGZ+AlYYNLbgNAt4dLuscaxH&#10;dK2yIs9vsh5cYx1w4T3e3o9Guk74bSt4+Ny2XgSiKoq5hbS6tNZxzdYrVu4cs53kpzTYP2ShmTQY&#10;9AJ1zwIjeyd/g9KSO/DQhgkHnUHbSi5SDVjNNH9WzWPHrEi1IDneXmjy/w+Wfzp8cUQ2qN0NJYZp&#10;1OhJDIG8hYHgFfLTW1+i26NFxzDgPfqmWr19AP7NEwObjpmduHMO+k6wBvObxpfZ1dMRx0eQuv8I&#10;DcZh+wAJaGidjuQhHQTRUafjRZuYC48h58UsRwtH0/T1fLFM2mWsPD+2zof3AjSJm4o6lD6Bs8OD&#10;DzEZVp5dYiwPSjZbqVQ6uF29UY4cGLbJNn0p/2duypC+ost5MR/r/ytEnr4/QWgZsN+V1BVdXJxY&#10;GVl7Z5rUjYFJNe4xZWVONEbmRg7DUA9JsWJ5lqeG5ojEOhj7G+cRNx24H5T02NsV9d/3zAlK1AeD&#10;4iyns1kchnSYzd8UeHDXlvrawgxHqIoGSsbtJowDtLdO7jqMNLaDgTsUtJWJ7Kj8mNUpf+zfpMFp&#10;1uKAXJ+T168/wvonAAAA//8DAFBLAwQUAAYACAAAACEAwTBnnt0AAAAIAQAADwAAAGRycy9kb3du&#10;cmV2LnhtbEyPwU7DMBBE70j8g7VIXBC1CSQNIU6FkEBwg7aCqxu7SYS9Drabhr9nOcFxNKO3b+vV&#10;7CybTIiDRwlXCwHMYOv1gJ2E7ebxsgQWk0KtrEcj4dtEWDWnJ7WqtD/im5nWqWMEwVgpCX1KY8V5&#10;bHvjVFz40SB1ex+cShRDx3VQR4I7yzMhCu7UgHShV6N56E37uT44CeXN8/QRX65f39tib2/TxXJ6&#10;+gpSnp/N93fAkpnT3xh+9UkdGnLa+QPqyCwxsiKnqYS8AEZ9mQvKOwnZUgBvav7/geYHAAD//wMA&#10;UEsBAi0AFAAGAAgAAAAhALaDOJL+AAAA4QEAABMAAAAAAAAAAAAAAAAAAAAAAFtDb250ZW50X1R5&#10;cGVzXS54bWxQSwECLQAUAAYACAAAACEAOP0h/9YAAACUAQAACwAAAAAAAAAAAAAAAAAvAQAAX3Jl&#10;bHMvLnJlbHNQSwECLQAUAAYACAAAACEAecw61y0CAABZBAAADgAAAAAAAAAAAAAAAAAuAgAAZHJz&#10;L2Uyb0RvYy54bWxQSwECLQAUAAYACAAAACEAwTBnnt0AAAAIAQAADwAAAAAAAAAAAAAAAACHBAAA&#10;ZHJzL2Rvd25yZXYueG1sUEsFBgAAAAAEAAQA8wAAAJEFAAAAAA==&#10;">
                <v:textbox>
                  <w:txbxContent>
                    <w:p w:rsidR="00757B06" w:rsidRDefault="00757B06" w:rsidP="00757B06"/>
                  </w:txbxContent>
                </v:textbox>
              </v:shape>
            </w:pict>
          </mc:Fallback>
        </mc:AlternateContent>
      </w:r>
      <w:r>
        <w:rPr>
          <w:sz w:val="26"/>
          <w:lang w:val="en-US" w:eastAsia="en-US"/>
        </w:rPr>
        <mc:AlternateContent>
          <mc:Choice Requires="wps">
            <w:drawing>
              <wp:anchor distT="0" distB="0" distL="114300" distR="114300" simplePos="0" relativeHeight="251768832" behindDoc="0" locked="0" layoutInCell="1" allowOverlap="1">
                <wp:simplePos x="0" y="0"/>
                <wp:positionH relativeFrom="column">
                  <wp:posOffset>2171700</wp:posOffset>
                </wp:positionH>
                <wp:positionV relativeFrom="paragraph">
                  <wp:posOffset>35560</wp:posOffset>
                </wp:positionV>
                <wp:extent cx="152400" cy="135890"/>
                <wp:effectExtent l="13335" t="12700" r="5715"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6" type="#_x0000_t202" style="position:absolute;left:0;text-align:left;margin-left:171pt;margin-top:2.8pt;width:12pt;height:10.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0eLAIAAFkEAAAOAAAAZHJzL2Uyb0RvYy54bWysVNtu2zAMfR+wfxD0vthJky0x4hRdugwD&#10;ugvQ7gNkWbaFSaImKbGzry8lp2nQbS/D/CBIInVInkN6fT1oRQ7CeQmmpNNJTokwHGpp2pJ+f9i9&#10;WVLiAzM1U2BESY/C0+vN61fr3hZiBh2oWjiCIMYXvS1pF4ItsszzTmjmJ2CFQWMDTrOAR9dmtWM9&#10;omuVzfL8bdaDq60DLrzH29vRSDcJv2kED1+bxotAVEkxt5BWl9YqrtlmzYrWMdtJfkqD/UMWmkmD&#10;Qc9QtywwsnfyNygtuQMPTZhw0Bk0jeQi1YDVTPMX1dx3zIpUC5Lj7Zkm//9g+ZfDN0dkjdotKDFM&#10;o0YPYgjkPQwEr5Cf3voC3e4tOoYB79E31ertHfAfnhjYdsy04sY56DvBasxvGl9mF09HHB9Bqv4z&#10;1BiH7QMkoKFxOpKHdBBER52OZ21iLjyGXMzmOVo4mqZXi+UqaZex4umxdT58FKBJ3JTUofQJnB3u&#10;fIjJsOLJJcbyoGS9k0qlg2urrXLkwLBNdulL+b9wU4b0JV0tZoux/r9C5On7E4SWAftdSV3S5dmJ&#10;FZG1D6ZO3RiYVOMeU1bmRGNkbuQwDNWQFLtKFESOK6iPSKyDsb9xHnHTgftFSY+9XVL/c8+coER9&#10;MijOajqfx2FIh/ni3QwP7tJSXVqY4QhV0kDJuN2GcYD21sm2w0hjOxi4QUEbmch+zuqUP/Zv0uA0&#10;a3FALs/J6/mPsHkEAAD//wMAUEsDBBQABgAIAAAAIQClVSbS3gAAAAgBAAAPAAAAZHJzL2Rvd25y&#10;ZXYueG1sTI/BTsMwEETvSPyDtUhcUOuQFLeEOBVCAtEbtAiubrxNIux1sN00/D3mBMfRjGbeVOvJ&#10;GjaiD70jCdfzDBhS43RPrYS33eNsBSxERVoZRyjhGwOs6/OzSpXanegVx21sWSqhUCoJXYxDyXlo&#10;OrQqzN2AlLyD81bFJH3LtVenVG4Nz7NMcKt6SgudGvChw+Zze7QSVovn8SNsipf3RhzMbbxajk9f&#10;XsrLi+n+DljEKf6F4Rc/oUOdmPbuSDowI6FY5OlLlHAjgCW/ECLpvYR8mQGvK/7/QP0DAAD//wMA&#10;UEsBAi0AFAAGAAgAAAAhALaDOJL+AAAA4QEAABMAAAAAAAAAAAAAAAAAAAAAAFtDb250ZW50X1R5&#10;cGVzXS54bWxQSwECLQAUAAYACAAAACEAOP0h/9YAAACUAQAACwAAAAAAAAAAAAAAAAAvAQAAX3Jl&#10;bHMvLnJlbHNQSwECLQAUAAYACAAAACEApUxdHiwCAABZBAAADgAAAAAAAAAAAAAAAAAuAgAAZHJz&#10;L2Uyb0RvYy54bWxQSwECLQAUAAYACAAAACEApVUm0t4AAAAIAQAADwAAAAAAAAAAAAAAAACGBAAA&#10;ZHJzL2Rvd25yZXYueG1sUEsFBgAAAAAEAAQA8wAAAJEFAAAAAA==&#10;">
                <v:textbox>
                  <w:txbxContent>
                    <w:p w:rsidR="00757B06" w:rsidRDefault="00757B06" w:rsidP="00757B06"/>
                  </w:txbxContent>
                </v:textbox>
              </v:shape>
            </w:pict>
          </mc:Fallback>
        </mc:AlternateContent>
      </w:r>
      <w:r w:rsidRPr="00BE0C24">
        <w:rPr>
          <w:sz w:val="26"/>
        </w:rPr>
        <w:t xml:space="preserve">1.  Mất Chứng từ nguồn gốc        hoặc mất Giấy chứng nhận đăng ký </w:t>
      </w:r>
    </w:p>
    <w:p w:rsidR="00757B06" w:rsidRPr="00BE0C24" w:rsidRDefault="00757B06" w:rsidP="00757B06">
      <w:pPr>
        <w:jc w:val="both"/>
        <w:rPr>
          <w:sz w:val="26"/>
        </w:rPr>
      </w:pPr>
      <w:r w:rsidRPr="00BE0C24">
        <w:rPr>
          <w:sz w:val="26"/>
        </w:rPr>
        <w:t>Lý do……………</w:t>
      </w:r>
    </w:p>
    <w:p w:rsidR="00757B06" w:rsidRPr="00BE0C24" w:rsidRDefault="00757B06" w:rsidP="00757B06">
      <w:pPr>
        <w:jc w:val="both"/>
        <w:rPr>
          <w:sz w:val="26"/>
        </w:rPr>
      </w:pPr>
      <w:r w:rsidRPr="00BE0C24">
        <w:rPr>
          <w:sz w:val="26"/>
        </w:rPr>
        <w:t xml:space="preserve">2.  Mất các loại giấy tờ có trong hồ sơ như sau: </w:t>
      </w:r>
    </w:p>
    <w:p w:rsidR="00757B06" w:rsidRPr="00BE0C24" w:rsidRDefault="00757B06" w:rsidP="00757B06">
      <w:pPr>
        <w:jc w:val="both"/>
        <w:rPr>
          <w:sz w:val="26"/>
        </w:rPr>
      </w:pPr>
      <w:r w:rsidRPr="00BE0C24">
        <w:rPr>
          <w:sz w:val="26"/>
        </w:rPr>
        <w:tab/>
      </w:r>
      <w:r w:rsidRPr="00BE0C24">
        <w:rPr>
          <w:sz w:val="26"/>
        </w:rPr>
        <w:tab/>
      </w:r>
      <w:r w:rsidRPr="00BE0C24">
        <w:rPr>
          <w:sz w:val="26"/>
        </w:rPr>
        <w:tab/>
      </w:r>
      <w:r w:rsidRPr="00BE0C24">
        <w:rPr>
          <w:sz w:val="26"/>
        </w:rPr>
        <w:tab/>
        <w:t>+…………………………………………………………………..</w:t>
      </w:r>
    </w:p>
    <w:p w:rsidR="00757B06" w:rsidRPr="00BE0C24" w:rsidRDefault="00757B06" w:rsidP="00757B06">
      <w:pPr>
        <w:jc w:val="both"/>
        <w:rPr>
          <w:sz w:val="26"/>
        </w:rPr>
      </w:pPr>
      <w:r w:rsidRPr="00BE0C24">
        <w:rPr>
          <w:sz w:val="26"/>
        </w:rPr>
        <w:tab/>
      </w:r>
      <w:r w:rsidRPr="00BE0C24">
        <w:rPr>
          <w:sz w:val="26"/>
        </w:rPr>
        <w:tab/>
      </w:r>
      <w:r w:rsidRPr="00BE0C24">
        <w:rPr>
          <w:sz w:val="26"/>
        </w:rPr>
        <w:tab/>
        <w:t xml:space="preserve">       </w:t>
      </w:r>
      <w:r w:rsidRPr="00BE0C24">
        <w:rPr>
          <w:sz w:val="26"/>
        </w:rPr>
        <w:tab/>
        <w:t>+…………………………………………………………………..</w:t>
      </w:r>
    </w:p>
    <w:p w:rsidR="00757B06" w:rsidRPr="00BE0C24" w:rsidRDefault="00757B06" w:rsidP="00757B06">
      <w:pPr>
        <w:jc w:val="both"/>
        <w:rPr>
          <w:sz w:val="26"/>
        </w:rPr>
      </w:pPr>
      <w:r w:rsidRPr="00BE0C24">
        <w:rPr>
          <w:sz w:val="26"/>
        </w:rPr>
        <w:tab/>
      </w:r>
      <w:r w:rsidRPr="00BE0C24">
        <w:rPr>
          <w:sz w:val="26"/>
        </w:rPr>
        <w:tab/>
      </w:r>
      <w:r w:rsidRPr="00BE0C24">
        <w:rPr>
          <w:sz w:val="26"/>
        </w:rPr>
        <w:tab/>
        <w:t xml:space="preserve">       </w:t>
      </w:r>
      <w:r w:rsidRPr="00BE0C24">
        <w:rPr>
          <w:sz w:val="26"/>
        </w:rPr>
        <w:tab/>
        <w:t>+…………………………………………………………………..</w:t>
      </w:r>
    </w:p>
    <w:p w:rsidR="00757B06" w:rsidRPr="00BE0C24" w:rsidRDefault="00757B06" w:rsidP="00757B06">
      <w:pPr>
        <w:jc w:val="both"/>
        <w:rPr>
          <w:sz w:val="26"/>
        </w:rPr>
      </w:pPr>
      <w:r w:rsidRPr="00BE0C24">
        <w:rPr>
          <w:sz w:val="26"/>
        </w:rPr>
        <w:t>Lý do:………………………………………………………………</w:t>
      </w:r>
    </w:p>
    <w:p w:rsidR="00757B06" w:rsidRPr="00BE0C24" w:rsidRDefault="00757B06" w:rsidP="00757B06">
      <w:pPr>
        <w:jc w:val="both"/>
        <w:rPr>
          <w:sz w:val="26"/>
        </w:rPr>
      </w:pPr>
    </w:p>
    <w:p w:rsidR="00757B06" w:rsidRPr="00BE0C24" w:rsidRDefault="00757B06" w:rsidP="00757B06">
      <w:pPr>
        <w:jc w:val="both"/>
        <w:rPr>
          <w:sz w:val="26"/>
        </w:rPr>
      </w:pPr>
      <w:r w:rsidRPr="00BE0C24">
        <w:rPr>
          <w:sz w:val="26"/>
        </w:rPr>
        <w:tab/>
        <w:t xml:space="preserve">Xin cam đoan lời khai trên và chịu trách nhiệm trước pháp luật về nội dung đã khai báo. </w:t>
      </w:r>
    </w:p>
    <w:p w:rsidR="00757B06" w:rsidRPr="00BE0C24" w:rsidRDefault="00757B06" w:rsidP="00757B06">
      <w:pPr>
        <w:jc w:val="both"/>
        <w:rPr>
          <w:sz w:val="26"/>
        </w:rPr>
      </w:pPr>
    </w:p>
    <w:p w:rsidR="00757B06" w:rsidRPr="00BE0C24" w:rsidRDefault="00757B06" w:rsidP="00757B06">
      <w:pPr>
        <w:jc w:val="both"/>
        <w:rPr>
          <w:sz w:val="22"/>
        </w:rPr>
      </w:pPr>
      <w:r w:rsidRPr="00BE0C24">
        <w:rPr>
          <w:sz w:val="22"/>
        </w:rPr>
        <w:tab/>
      </w:r>
      <w:r w:rsidRPr="00BE0C24">
        <w:rPr>
          <w:sz w:val="22"/>
        </w:rPr>
        <w:tab/>
      </w:r>
      <w:r w:rsidRPr="00BE0C24">
        <w:rPr>
          <w:sz w:val="22"/>
        </w:rPr>
        <w:tab/>
      </w:r>
      <w:r w:rsidRPr="00BE0C24">
        <w:rPr>
          <w:sz w:val="22"/>
        </w:rPr>
        <w:tab/>
        <w:t xml:space="preserve">             </w:t>
      </w:r>
      <w:r w:rsidRPr="00BE0C24">
        <w:rPr>
          <w:sz w:val="22"/>
        </w:rPr>
        <w:tab/>
      </w:r>
      <w:r w:rsidRPr="00BE0C24">
        <w:rPr>
          <w:sz w:val="22"/>
        </w:rPr>
        <w:tab/>
        <w:t>……, ngày......tháng…… năm……</w:t>
      </w:r>
    </w:p>
    <w:p w:rsidR="00757B06" w:rsidRPr="00BE0C24" w:rsidRDefault="00757B06" w:rsidP="00757B06">
      <w:pPr>
        <w:jc w:val="both"/>
        <w:rPr>
          <w:sz w:val="22"/>
        </w:rPr>
      </w:pPr>
      <w:r w:rsidRPr="00BE0C24">
        <w:rPr>
          <w:sz w:val="22"/>
        </w:rPr>
        <w:tab/>
      </w:r>
      <w:r w:rsidRPr="00BE0C24">
        <w:rPr>
          <w:sz w:val="22"/>
        </w:rPr>
        <w:tab/>
      </w:r>
      <w:r w:rsidRPr="00BE0C24">
        <w:rPr>
          <w:sz w:val="22"/>
        </w:rPr>
        <w:tab/>
      </w:r>
      <w:r w:rsidRPr="00BE0C24">
        <w:rPr>
          <w:sz w:val="22"/>
        </w:rPr>
        <w:tab/>
      </w:r>
      <w:r w:rsidRPr="00BE0C24">
        <w:rPr>
          <w:sz w:val="22"/>
        </w:rPr>
        <w:tab/>
      </w:r>
      <w:r w:rsidRPr="00BE0C24">
        <w:rPr>
          <w:sz w:val="22"/>
        </w:rPr>
        <w:tab/>
        <w:t xml:space="preserve">   </w:t>
      </w:r>
      <w:r w:rsidRPr="00BE0C24">
        <w:rPr>
          <w:sz w:val="22"/>
        </w:rPr>
        <w:tab/>
      </w:r>
      <w:r w:rsidRPr="00BE0C24">
        <w:rPr>
          <w:sz w:val="22"/>
        </w:rPr>
        <w:tab/>
        <w:t xml:space="preserve">       Chủ phương tiện</w:t>
      </w:r>
    </w:p>
    <w:p w:rsidR="00757B06" w:rsidRPr="00BE0C24" w:rsidRDefault="00757B06" w:rsidP="00757B06">
      <w:pPr>
        <w:jc w:val="both"/>
        <w:rPr>
          <w:sz w:val="22"/>
        </w:rPr>
      </w:pPr>
      <w:r w:rsidRPr="00BE0C24">
        <w:rPr>
          <w:sz w:val="22"/>
        </w:rPr>
        <w:tab/>
      </w:r>
      <w:r w:rsidRPr="00BE0C24">
        <w:rPr>
          <w:sz w:val="22"/>
        </w:rPr>
        <w:tab/>
      </w:r>
      <w:r w:rsidRPr="00BE0C24">
        <w:rPr>
          <w:sz w:val="22"/>
        </w:rPr>
        <w:tab/>
      </w:r>
      <w:r w:rsidRPr="00BE0C24">
        <w:rPr>
          <w:sz w:val="22"/>
        </w:rPr>
        <w:tab/>
      </w:r>
      <w:r w:rsidRPr="00BE0C24">
        <w:rPr>
          <w:sz w:val="22"/>
        </w:rPr>
        <w:tab/>
      </w:r>
      <w:r w:rsidRPr="00BE0C24">
        <w:rPr>
          <w:sz w:val="22"/>
        </w:rPr>
        <w:tab/>
        <w:t xml:space="preserve">    </w:t>
      </w:r>
      <w:r w:rsidRPr="00BE0C24">
        <w:rPr>
          <w:sz w:val="22"/>
        </w:rPr>
        <w:tab/>
      </w:r>
      <w:r w:rsidRPr="00BE0C24">
        <w:rPr>
          <w:sz w:val="22"/>
        </w:rPr>
        <w:tab/>
        <w:t xml:space="preserve">      ( ký, ghi rõ họ tên)</w:t>
      </w:r>
    </w:p>
    <w:p w:rsidR="00757B06" w:rsidRPr="00BE0C24" w:rsidRDefault="00757B06" w:rsidP="00757B06">
      <w:pPr>
        <w:ind w:left="360"/>
        <w:rPr>
          <w:sz w:val="22"/>
        </w:rPr>
      </w:pPr>
    </w:p>
    <w:p w:rsidR="00757B06" w:rsidRPr="00BE0C24" w:rsidRDefault="00757B06" w:rsidP="00757B06">
      <w:pPr>
        <w:ind w:left="360"/>
        <w:rPr>
          <w:i/>
          <w:sz w:val="22"/>
        </w:rPr>
      </w:pPr>
      <w:r w:rsidRPr="00BE0C24">
        <w:rPr>
          <w:i/>
          <w:sz w:val="22"/>
        </w:rPr>
        <w:t xml:space="preserve">* </w:t>
      </w:r>
      <w:r w:rsidRPr="00BE0C24">
        <w:rPr>
          <w:i/>
          <w:sz w:val="22"/>
          <w:u w:val="single"/>
        </w:rPr>
        <w:t>Ghi chú:</w:t>
      </w:r>
      <w:r w:rsidRPr="00BE0C24">
        <w:rPr>
          <w:i/>
          <w:sz w:val="22"/>
        </w:rPr>
        <w:t xml:space="preserve"> </w:t>
      </w:r>
    </w:p>
    <w:p w:rsidR="00757B06" w:rsidRPr="00BE0C24" w:rsidRDefault="00757B06" w:rsidP="00757B06">
      <w:pPr>
        <w:ind w:left="360"/>
        <w:rPr>
          <w:i/>
          <w:sz w:val="22"/>
        </w:rPr>
      </w:pPr>
      <w:r w:rsidRPr="00BE0C24">
        <w:rPr>
          <w:i/>
          <w:sz w:val="22"/>
        </w:rPr>
        <w:tab/>
        <w:t>Bản  cam đoan được lập thành 02 bản: Chủ sở hữu xe máy chuyên dùng giữ 01 bản: Sở Giao thông vận tải lưu hồ sơ cấp đăng ký 01 bản.</w:t>
      </w:r>
    </w:p>
    <w:p w:rsidR="00757B06" w:rsidRPr="006A6623" w:rsidRDefault="00757B06" w:rsidP="00757B06">
      <w:pPr>
        <w:rPr>
          <w:i/>
          <w:sz w:val="22"/>
        </w:rPr>
      </w:pPr>
    </w:p>
    <w:p w:rsidR="00757B06" w:rsidRPr="006A6623" w:rsidRDefault="00757B06" w:rsidP="00757B06">
      <w:pPr>
        <w:rPr>
          <w:i/>
          <w:sz w:val="22"/>
        </w:rPr>
      </w:pPr>
    </w:p>
    <w:p w:rsidR="00757B06" w:rsidRPr="006A6623" w:rsidRDefault="00757B06" w:rsidP="00757B06">
      <w:pPr>
        <w:rPr>
          <w:i/>
          <w:sz w:val="22"/>
        </w:rPr>
      </w:pPr>
    </w:p>
    <w:p w:rsidR="00757B06" w:rsidRPr="006A6623" w:rsidRDefault="00757B06" w:rsidP="00757B06">
      <w:pPr>
        <w:rPr>
          <w:i/>
          <w:sz w:val="22"/>
        </w:rPr>
      </w:pPr>
    </w:p>
    <w:p w:rsidR="00757B06" w:rsidRPr="006A6623" w:rsidRDefault="00757B06" w:rsidP="00757B06">
      <w:pPr>
        <w:rPr>
          <w:i/>
          <w:sz w:val="22"/>
        </w:rPr>
      </w:pPr>
    </w:p>
    <w:p w:rsidR="00757B06" w:rsidRPr="006A6623" w:rsidRDefault="00757B06" w:rsidP="00757B06">
      <w:pPr>
        <w:rPr>
          <w:i/>
          <w:sz w:val="22"/>
        </w:rPr>
      </w:pPr>
    </w:p>
    <w:p w:rsidR="00757B06" w:rsidRPr="006A6623" w:rsidRDefault="00757B06" w:rsidP="00757B06">
      <w:pPr>
        <w:rPr>
          <w:i/>
          <w:sz w:val="22"/>
        </w:rPr>
      </w:pPr>
    </w:p>
    <w:p w:rsidR="00757B06" w:rsidRPr="006A6623" w:rsidRDefault="00757B06" w:rsidP="00757B06">
      <w:pPr>
        <w:rPr>
          <w:i/>
          <w:sz w:val="22"/>
        </w:rPr>
      </w:pPr>
    </w:p>
    <w:p w:rsidR="00757B06" w:rsidRPr="00F66A6E" w:rsidRDefault="00757B06" w:rsidP="00757B06">
      <w:pPr>
        <w:rPr>
          <w:i/>
          <w:sz w:val="22"/>
          <w:lang w:val="en-US"/>
        </w:rPr>
      </w:pPr>
    </w:p>
    <w:p w:rsidR="00757B06" w:rsidRPr="006A6623" w:rsidRDefault="00757B06" w:rsidP="00757B06">
      <w:pPr>
        <w:rPr>
          <w:b/>
          <w:sz w:val="26"/>
        </w:rPr>
      </w:pPr>
      <w:r>
        <w:rPr>
          <w:b/>
          <w:sz w:val="26"/>
          <w:lang w:val="en-US"/>
        </w:rPr>
        <w:t>61</w:t>
      </w:r>
      <w:r w:rsidRPr="00BE0C24">
        <w:rPr>
          <w:b/>
          <w:sz w:val="26"/>
        </w:rPr>
        <w:t>. Di chuyển đăng ký xe máy chuyên dùng</w:t>
      </w:r>
      <w:r w:rsidRPr="006A6623">
        <w:rPr>
          <w:b/>
          <w:sz w:val="26"/>
        </w:rPr>
        <w:t>.</w:t>
      </w:r>
    </w:p>
    <w:p w:rsidR="00757B06" w:rsidRPr="00BE0C24" w:rsidRDefault="00757B06" w:rsidP="00757B06">
      <w:pPr>
        <w:jc w:val="center"/>
        <w:rPr>
          <w:b/>
          <w:sz w:val="26"/>
        </w:rPr>
      </w:pPr>
    </w:p>
    <w:p w:rsidR="00757B06" w:rsidRPr="00BE0C24" w:rsidRDefault="00757B06" w:rsidP="00757B06">
      <w:pPr>
        <w:ind w:firstLine="480"/>
        <w:jc w:val="both"/>
        <w:rPr>
          <w:b/>
          <w:sz w:val="26"/>
        </w:rPr>
      </w:pPr>
      <w:r w:rsidRPr="00BE0C24">
        <w:rPr>
          <w:b/>
          <w:sz w:val="26"/>
        </w:rPr>
        <w:t>1. Trình tự thực hiện:</w:t>
      </w:r>
    </w:p>
    <w:p w:rsidR="00757B06" w:rsidRPr="00BE0C24" w:rsidRDefault="00757B06" w:rsidP="00757B06">
      <w:pPr>
        <w:ind w:firstLine="480"/>
        <w:jc w:val="both"/>
        <w:rPr>
          <w:sz w:val="26"/>
        </w:rPr>
      </w:pPr>
      <w:r w:rsidRPr="00BE0C24">
        <w:rPr>
          <w:sz w:val="26"/>
        </w:rPr>
        <w:t>a) Nộp hồ sơ TTHC:</w:t>
      </w:r>
    </w:p>
    <w:p w:rsidR="00757B06" w:rsidRPr="00BE0C24" w:rsidRDefault="00757B06" w:rsidP="00757B06">
      <w:pPr>
        <w:ind w:firstLine="480"/>
        <w:jc w:val="both"/>
        <w:rPr>
          <w:sz w:val="26"/>
        </w:rPr>
      </w:pPr>
      <w:r w:rsidRPr="00BE0C24">
        <w:rPr>
          <w:sz w:val="26"/>
        </w:rPr>
        <w:t xml:space="preserve">Tổ chức, cá nhân nộp hồ sơ đến Sở Giao thông vận tải </w:t>
      </w:r>
      <w:r w:rsidRPr="002E5A98">
        <w:rPr>
          <w:sz w:val="26"/>
        </w:rPr>
        <w:t>Bắc Ninh</w:t>
      </w:r>
      <w:r w:rsidRPr="00BE0C24">
        <w:rPr>
          <w:color w:val="000000"/>
          <w:sz w:val="26"/>
        </w:rPr>
        <w:t xml:space="preserve"> </w:t>
      </w:r>
      <w:r w:rsidRPr="00BE0C24">
        <w:rPr>
          <w:sz w:val="26"/>
        </w:rPr>
        <w:t>nơi đã đăng ký xe máy chuyên dùng.</w:t>
      </w:r>
    </w:p>
    <w:p w:rsidR="00757B06" w:rsidRPr="00BE0C24" w:rsidRDefault="00757B06" w:rsidP="00757B06">
      <w:pPr>
        <w:ind w:firstLine="480"/>
        <w:jc w:val="both"/>
        <w:rPr>
          <w:sz w:val="26"/>
        </w:rPr>
      </w:pPr>
      <w:r w:rsidRPr="00BE0C24">
        <w:rPr>
          <w:sz w:val="26"/>
        </w:rPr>
        <w:t>b) Giải quyết TTHC:</w:t>
      </w:r>
    </w:p>
    <w:p w:rsidR="00757B06" w:rsidRPr="00BE0C24" w:rsidRDefault="00757B06" w:rsidP="00757B06">
      <w:pPr>
        <w:ind w:firstLine="480"/>
        <w:jc w:val="both"/>
        <w:rPr>
          <w:sz w:val="26"/>
        </w:rPr>
      </w:pPr>
      <w:r w:rsidRPr="00BE0C24">
        <w:rPr>
          <w:sz w:val="26"/>
        </w:rPr>
        <w:t xml:space="preserve">Sở Giao thông vận tải </w:t>
      </w:r>
      <w:r w:rsidRPr="002E5A98">
        <w:rPr>
          <w:sz w:val="26"/>
        </w:rPr>
        <w:t>Bắc Ninh</w:t>
      </w:r>
      <w:r w:rsidRPr="00BE0C24">
        <w:rPr>
          <w:color w:val="000000"/>
          <w:sz w:val="26"/>
        </w:rPr>
        <w:t xml:space="preserve"> </w:t>
      </w:r>
      <w:r w:rsidRPr="00BE0C24">
        <w:rPr>
          <w:sz w:val="26"/>
        </w:rPr>
        <w:t>tiếp nhận hồ sơ và làm thủ tục di chuyển đăng ký xe máy chuyên dùng cho chủ sở hữu. Trường hợp không cấp phiếu di chuyển phải trả lời bằng văn bản và nêu rõ lý do.</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ind w:firstLine="480"/>
        <w:jc w:val="both"/>
        <w:rPr>
          <w:b/>
          <w:sz w:val="26"/>
        </w:rPr>
      </w:pPr>
      <w:r w:rsidRPr="00BE0C24">
        <w:rPr>
          <w:b/>
          <w:sz w:val="26"/>
        </w:rPr>
        <w:t>3. Thành phần, số lượng hồ sơ:</w:t>
      </w:r>
    </w:p>
    <w:p w:rsidR="00757B06" w:rsidRPr="00BE0C24" w:rsidRDefault="00757B06" w:rsidP="00757B06">
      <w:pPr>
        <w:ind w:firstLine="480"/>
        <w:jc w:val="both"/>
        <w:rPr>
          <w:sz w:val="26"/>
        </w:rPr>
      </w:pPr>
      <w:r w:rsidRPr="00BE0C24">
        <w:rPr>
          <w:sz w:val="26"/>
        </w:rPr>
        <w:t>a) Thành phần hồ sơ, bao gồm:</w:t>
      </w:r>
    </w:p>
    <w:p w:rsidR="00757B06" w:rsidRPr="00BE0C24" w:rsidRDefault="00757B06" w:rsidP="00757B06">
      <w:pPr>
        <w:ind w:firstLine="480"/>
        <w:jc w:val="both"/>
        <w:rPr>
          <w:sz w:val="26"/>
        </w:rPr>
      </w:pPr>
      <w:r w:rsidRPr="00BE0C24">
        <w:rPr>
          <w:sz w:val="26"/>
        </w:rPr>
        <w:t>- Tờ khai di chuyển đăng ký xe máy chuyên dùng theo mẫu (bản chính);</w:t>
      </w:r>
    </w:p>
    <w:p w:rsidR="00757B06" w:rsidRPr="00BE0C24" w:rsidRDefault="00757B06" w:rsidP="00757B06">
      <w:pPr>
        <w:ind w:firstLine="480"/>
        <w:jc w:val="both"/>
        <w:rPr>
          <w:sz w:val="26"/>
        </w:rPr>
      </w:pPr>
      <w:r w:rsidRPr="00BE0C24">
        <w:rPr>
          <w:sz w:val="26"/>
        </w:rPr>
        <w:t>-  Một trong các chứng từ xác định quyền chủ sở hữu xe máy chuyên dùng sau đây:</w:t>
      </w:r>
    </w:p>
    <w:p w:rsidR="00757B06" w:rsidRPr="00407072" w:rsidRDefault="00757B06" w:rsidP="00757B06">
      <w:pPr>
        <w:pStyle w:val="NormalWeb"/>
        <w:spacing w:before="0" w:beforeAutospacing="0" w:after="0" w:afterAutospacing="0"/>
        <w:ind w:firstLine="480"/>
        <w:jc w:val="both"/>
        <w:rPr>
          <w:color w:val="000000"/>
          <w:sz w:val="26"/>
          <w:szCs w:val="28"/>
          <w:lang w:val="vi-VN"/>
        </w:rPr>
      </w:pPr>
      <w:r w:rsidRPr="00407072">
        <w:rPr>
          <w:color w:val="000000"/>
          <w:sz w:val="26"/>
          <w:szCs w:val="28"/>
          <w:lang w:val="vi-VN"/>
        </w:rPr>
        <w:t>+ Quyết định hoặc hợp đồng mua bán kèm hoá đơn theo quy định của Bộ Tài chính (bản chính);</w:t>
      </w:r>
      <w:r w:rsidRPr="00407072">
        <w:rPr>
          <w:b/>
          <w:bCs/>
          <w:iCs/>
          <w:color w:val="000000"/>
          <w:sz w:val="26"/>
          <w:szCs w:val="28"/>
          <w:lang w:val="vi-VN"/>
        </w:rPr>
        <w:t xml:space="preserve"> </w:t>
      </w:r>
    </w:p>
    <w:p w:rsidR="00757B06" w:rsidRPr="00407072" w:rsidRDefault="00757B06" w:rsidP="00757B06">
      <w:pPr>
        <w:pStyle w:val="NormalWeb"/>
        <w:spacing w:before="0" w:beforeAutospacing="0" w:after="0" w:afterAutospacing="0"/>
        <w:ind w:firstLine="480"/>
        <w:jc w:val="both"/>
        <w:rPr>
          <w:color w:val="000000"/>
          <w:sz w:val="26"/>
          <w:szCs w:val="28"/>
          <w:lang w:val="vi-VN"/>
        </w:rPr>
      </w:pPr>
      <w:r w:rsidRPr="00407072">
        <w:rPr>
          <w:color w:val="000000"/>
          <w:sz w:val="26"/>
          <w:szCs w:val="28"/>
          <w:lang w:val="vi-VN"/>
        </w:rPr>
        <w:t xml:space="preserve">+ Giấy bán, cho, tặng theo mẫu quy định tại Phụ lục 3 của Thông tư </w:t>
      </w:r>
      <w:r w:rsidRPr="00407072">
        <w:rPr>
          <w:sz w:val="26"/>
          <w:szCs w:val="28"/>
          <w:lang w:val="vi-VN"/>
        </w:rPr>
        <w:t xml:space="preserve">số 20/2010/TT-BGTVT ngày 30/7/2010 của Bộ trưởng Bộ Giao thông vận tải ban hành Quy định về cấp, đổi, thu hồi đăng ký, biển số xe máy chuyên dùng có tham gia giao thông đường bộ </w:t>
      </w:r>
      <w:r w:rsidRPr="00407072">
        <w:rPr>
          <w:color w:val="000000"/>
          <w:sz w:val="26"/>
          <w:szCs w:val="28"/>
          <w:lang w:val="vi-VN"/>
        </w:rPr>
        <w:t>(bản chính hoặc bản sao có chứng thực);</w:t>
      </w:r>
    </w:p>
    <w:p w:rsidR="00757B06" w:rsidRPr="00407072" w:rsidRDefault="00757B06" w:rsidP="00757B06">
      <w:pPr>
        <w:pStyle w:val="NormalWeb"/>
        <w:spacing w:before="0" w:beforeAutospacing="0" w:after="0" w:afterAutospacing="0"/>
        <w:ind w:firstLine="480"/>
        <w:jc w:val="both"/>
        <w:rPr>
          <w:color w:val="000000"/>
          <w:sz w:val="26"/>
          <w:szCs w:val="28"/>
          <w:lang w:val="vi-VN"/>
        </w:rPr>
      </w:pPr>
      <w:r w:rsidRPr="00407072">
        <w:rPr>
          <w:sz w:val="26"/>
          <w:szCs w:val="28"/>
          <w:lang w:val="vi-VN"/>
        </w:rPr>
        <w:t xml:space="preserve">+ Văn bản thừa kế theo quy định của pháp luật (bản chính hoặc bản sao có công chứng). </w:t>
      </w:r>
    </w:p>
    <w:p w:rsidR="00757B06" w:rsidRPr="00BE0C24" w:rsidRDefault="00757B06" w:rsidP="00757B06">
      <w:pPr>
        <w:ind w:firstLine="480"/>
        <w:jc w:val="both"/>
        <w:rPr>
          <w:sz w:val="26"/>
        </w:rPr>
      </w:pPr>
      <w:r w:rsidRPr="00BE0C24">
        <w:rPr>
          <w:sz w:val="26"/>
        </w:rPr>
        <w:t>- Trường hợp di chuyển không thay đổi chủ sở hữu, trong hồ sơ di chuyển  không phải nộp chứng từ xác định quyền sở hữu.</w:t>
      </w:r>
    </w:p>
    <w:p w:rsidR="00757B06" w:rsidRPr="00BE0C24" w:rsidRDefault="00757B06" w:rsidP="00757B06">
      <w:pPr>
        <w:ind w:firstLine="480"/>
        <w:jc w:val="both"/>
        <w:rPr>
          <w:sz w:val="26"/>
        </w:rPr>
      </w:pPr>
      <w:r w:rsidRPr="00BE0C24">
        <w:rPr>
          <w:sz w:val="26"/>
        </w:rPr>
        <w:t>b) Số lượng hồ sơ: 01 bộ.</w:t>
      </w:r>
      <w:r w:rsidRPr="00BE0C24">
        <w:rPr>
          <w:sz w:val="26"/>
        </w:rPr>
        <w:tab/>
      </w:r>
      <w:r w:rsidRPr="00BE0C24">
        <w:rPr>
          <w:sz w:val="26"/>
        </w:rPr>
        <w:tab/>
      </w:r>
      <w:r w:rsidRPr="00BE0C24">
        <w:rPr>
          <w:sz w:val="26"/>
        </w:rPr>
        <w:tab/>
      </w:r>
    </w:p>
    <w:p w:rsidR="00757B06" w:rsidRPr="00BE0C24" w:rsidRDefault="00757B06" w:rsidP="00757B06">
      <w:pPr>
        <w:ind w:firstLine="480"/>
        <w:jc w:val="both"/>
        <w:rPr>
          <w:b/>
          <w:sz w:val="26"/>
        </w:rPr>
      </w:pPr>
      <w:r w:rsidRPr="00BE0C24">
        <w:rPr>
          <w:b/>
          <w:sz w:val="26"/>
        </w:rPr>
        <w:t xml:space="preserve">4. Thời hạn giải quyết: </w:t>
      </w:r>
      <w:r w:rsidRPr="00BE0C24">
        <w:rPr>
          <w:sz w:val="26"/>
        </w:rPr>
        <w:t>Trong thời hạn 03 ngày làm việc, kể từ khi nhận đủ hồ sơ theo quy định.</w:t>
      </w:r>
    </w:p>
    <w:p w:rsidR="00757B06" w:rsidRPr="00BE0C24" w:rsidRDefault="00757B06" w:rsidP="00757B06">
      <w:pPr>
        <w:ind w:firstLine="480"/>
        <w:jc w:val="both"/>
        <w:rPr>
          <w:sz w:val="26"/>
        </w:rPr>
      </w:pPr>
      <w:r w:rsidRPr="00BE0C24">
        <w:rPr>
          <w:b/>
          <w:sz w:val="26"/>
        </w:rPr>
        <w:t xml:space="preserve">5. Đối tượng thực hiện TTHC: </w:t>
      </w:r>
      <w:r w:rsidRPr="00BE0C24">
        <w:rPr>
          <w:sz w:val="26"/>
        </w:rPr>
        <w:t>Tổ chức, cá nhân.</w:t>
      </w:r>
    </w:p>
    <w:p w:rsidR="00757B06" w:rsidRPr="00BE0C24" w:rsidRDefault="00757B06" w:rsidP="00757B06">
      <w:pPr>
        <w:ind w:firstLine="480"/>
        <w:jc w:val="both"/>
        <w:rPr>
          <w:sz w:val="26"/>
        </w:rPr>
      </w:pPr>
      <w:r w:rsidRPr="00BE0C24">
        <w:rPr>
          <w:b/>
          <w:sz w:val="26"/>
        </w:rPr>
        <w:t>6. Cơ quan thực hiện TTHC:</w:t>
      </w:r>
    </w:p>
    <w:p w:rsidR="00757B06" w:rsidRPr="00BE0C24" w:rsidRDefault="00757B06" w:rsidP="00757B06">
      <w:pPr>
        <w:ind w:firstLine="480"/>
        <w:jc w:val="both"/>
        <w:rPr>
          <w:sz w:val="26"/>
        </w:rPr>
      </w:pPr>
      <w:r w:rsidRPr="00BE0C24">
        <w:rPr>
          <w:sz w:val="26"/>
        </w:rPr>
        <w:t>a) Cơ quan có thẩm quyền quyết định: Sở Giao thông vận tải</w:t>
      </w:r>
      <w:r w:rsidRPr="00AE44A9">
        <w:rPr>
          <w:sz w:val="26"/>
        </w:rPr>
        <w:t xml:space="preserve"> </w:t>
      </w:r>
      <w:r w:rsidRPr="002E5A98">
        <w:rPr>
          <w:sz w:val="26"/>
        </w:rPr>
        <w:t>Bắc Ninh</w:t>
      </w:r>
      <w:r w:rsidRPr="00BE0C24">
        <w:rPr>
          <w:sz w:val="26"/>
        </w:rPr>
        <w:t>;</w:t>
      </w:r>
    </w:p>
    <w:p w:rsidR="00757B06" w:rsidRPr="00BE0C24" w:rsidRDefault="00757B06" w:rsidP="00757B06">
      <w:pPr>
        <w:ind w:firstLine="480"/>
        <w:jc w:val="both"/>
        <w:rPr>
          <w:sz w:val="26"/>
        </w:rPr>
      </w:pPr>
      <w:r w:rsidRPr="00BE0C24">
        <w:rPr>
          <w:sz w:val="26"/>
        </w:rPr>
        <w:t>b) Cơ quan hoặc người có thẩm quyền được ủy quyền hoặc phân cấp thực hiện: Không có;</w:t>
      </w:r>
    </w:p>
    <w:p w:rsidR="00757B06" w:rsidRPr="00BE0C24" w:rsidRDefault="00757B06" w:rsidP="00757B06">
      <w:pPr>
        <w:ind w:firstLine="480"/>
        <w:jc w:val="both"/>
        <w:rPr>
          <w:sz w:val="26"/>
        </w:rPr>
      </w:pPr>
      <w:r w:rsidRPr="00BE0C24">
        <w:rPr>
          <w:sz w:val="26"/>
        </w:rPr>
        <w:t xml:space="preserve">c) Cơ quan trực tiếp thực hiện: Phòng quản lý phương tiện và người lái thuộc Sở Giao thông vận tải </w:t>
      </w:r>
      <w:r w:rsidRPr="002E5A98">
        <w:rPr>
          <w:sz w:val="26"/>
        </w:rPr>
        <w:t>Bắc Ninh</w:t>
      </w:r>
      <w:r w:rsidRPr="00BE0C24">
        <w:rPr>
          <w:sz w:val="26"/>
        </w:rPr>
        <w:t>;</w:t>
      </w:r>
    </w:p>
    <w:p w:rsidR="00757B06" w:rsidRPr="00BE0C24" w:rsidRDefault="00757B06" w:rsidP="00757B06">
      <w:pPr>
        <w:ind w:firstLine="480"/>
        <w:jc w:val="both"/>
        <w:rPr>
          <w:sz w:val="26"/>
        </w:rPr>
      </w:pPr>
      <w:r w:rsidRPr="00BE0C24">
        <w:rPr>
          <w:sz w:val="26"/>
        </w:rPr>
        <w:t>d) Cơ quan phối hợp: Không có.</w:t>
      </w:r>
    </w:p>
    <w:p w:rsidR="00757B06" w:rsidRPr="00BE0C24" w:rsidRDefault="00757B06" w:rsidP="00757B06">
      <w:pPr>
        <w:ind w:firstLine="480"/>
        <w:jc w:val="both"/>
        <w:rPr>
          <w:sz w:val="26"/>
        </w:rPr>
      </w:pPr>
      <w:r w:rsidRPr="00BE0C24">
        <w:rPr>
          <w:b/>
          <w:sz w:val="26"/>
        </w:rPr>
        <w:t>7. Kết quả của việc thực hiện TTHC</w:t>
      </w:r>
      <w:r w:rsidRPr="00BE0C24">
        <w:rPr>
          <w:sz w:val="26"/>
        </w:rPr>
        <w:t>: Phiếu di chuyển đăng ký xe máy chuyên dùng.</w:t>
      </w:r>
    </w:p>
    <w:p w:rsidR="00757B06" w:rsidRPr="00BE0C24" w:rsidRDefault="00757B06" w:rsidP="00757B06">
      <w:pPr>
        <w:ind w:firstLine="480"/>
        <w:jc w:val="both"/>
        <w:rPr>
          <w:sz w:val="26"/>
        </w:rPr>
      </w:pPr>
      <w:r w:rsidRPr="00BE0C24">
        <w:rPr>
          <w:b/>
          <w:sz w:val="26"/>
        </w:rPr>
        <w:t>8. Phí và lệ phí:</w:t>
      </w:r>
      <w:r w:rsidRPr="00BE0C24">
        <w:rPr>
          <w:sz w:val="26"/>
        </w:rPr>
        <w:t xml:space="preserve"> Không có.</w:t>
      </w:r>
    </w:p>
    <w:p w:rsidR="00757B06" w:rsidRPr="00BE0C24" w:rsidRDefault="00757B06" w:rsidP="00757B06">
      <w:pPr>
        <w:ind w:firstLine="480"/>
        <w:jc w:val="both"/>
        <w:rPr>
          <w:b/>
          <w:sz w:val="26"/>
        </w:rPr>
      </w:pPr>
      <w:r w:rsidRPr="00BE0C24">
        <w:rPr>
          <w:b/>
          <w:sz w:val="26"/>
        </w:rPr>
        <w:t xml:space="preserve">9. Tên mẫu đơn: </w:t>
      </w:r>
    </w:p>
    <w:p w:rsidR="00757B06" w:rsidRPr="00BE0C24" w:rsidRDefault="00757B06" w:rsidP="00757B06">
      <w:pPr>
        <w:ind w:firstLine="480"/>
        <w:jc w:val="both"/>
        <w:rPr>
          <w:sz w:val="26"/>
        </w:rPr>
      </w:pPr>
      <w:r w:rsidRPr="00BE0C24">
        <w:rPr>
          <w:b/>
          <w:sz w:val="26"/>
        </w:rPr>
        <w:t xml:space="preserve"> </w:t>
      </w:r>
      <w:r w:rsidRPr="00BE0C24">
        <w:rPr>
          <w:sz w:val="26"/>
        </w:rPr>
        <w:t>Tờ khai di chuyển đăng ký xe máy chuyên dùng.</w:t>
      </w:r>
    </w:p>
    <w:p w:rsidR="00757B06" w:rsidRPr="00BE0C24" w:rsidRDefault="00757B06" w:rsidP="00757B06">
      <w:pPr>
        <w:ind w:firstLine="480"/>
        <w:jc w:val="both"/>
        <w:rPr>
          <w:b/>
          <w:sz w:val="26"/>
        </w:rPr>
      </w:pPr>
      <w:r w:rsidRPr="00BE0C24">
        <w:rPr>
          <w:b/>
          <w:sz w:val="26"/>
        </w:rPr>
        <w:t xml:space="preserve">10. Yêu cầu thực hiện TTHC: </w:t>
      </w:r>
      <w:r w:rsidRPr="00BE0C24">
        <w:rPr>
          <w:sz w:val="26"/>
        </w:rPr>
        <w:t>Thông tư số 20/2010/TT-BGTVT ngày 30/7/2010 của Bộ trưởng Bộ GTVT</w:t>
      </w:r>
      <w:r>
        <w:rPr>
          <w:sz w:val="26"/>
        </w:rPr>
        <w:t xml:space="preserve">; </w:t>
      </w:r>
      <w:r w:rsidRPr="00BE0C24">
        <w:rPr>
          <w:sz w:val="26"/>
        </w:rPr>
        <w:t>Thông tư số 59/2011/TT-BGTVT ngày 05/12/2011 của Bộ trưởng Bộ GTVT</w:t>
      </w:r>
      <w:r>
        <w:rPr>
          <w:sz w:val="26"/>
        </w:rPr>
        <w:t>:</w:t>
      </w:r>
    </w:p>
    <w:p w:rsidR="00757B06" w:rsidRPr="00BC05A6" w:rsidRDefault="00757B06" w:rsidP="00757B06">
      <w:pPr>
        <w:ind w:firstLine="480"/>
        <w:jc w:val="both"/>
        <w:rPr>
          <w:sz w:val="26"/>
        </w:rPr>
      </w:pPr>
      <w:r w:rsidRPr="00BE0C24">
        <w:rPr>
          <w:b/>
          <w:sz w:val="26"/>
        </w:rPr>
        <w:lastRenderedPageBreak/>
        <w:t xml:space="preserve">- </w:t>
      </w:r>
      <w:r w:rsidRPr="00BE0C24">
        <w:rPr>
          <w:sz w:val="26"/>
        </w:rPr>
        <w:t>Người làm thủ tục di chuyển đăng ký phải xuất trình giấy chứng minh nhân dân hoặc hộ chiếu để kiểm tra. Người được chủ sở hữu uỷ quyền phải có giấy uỷ quyền theo quy định của pháp luật hoặc người đại diện cho tổ chức phải có giấy giới thiệu của tổ chức đó.</w:t>
      </w:r>
    </w:p>
    <w:p w:rsidR="00757B06" w:rsidRPr="00BE0C24" w:rsidRDefault="00757B06" w:rsidP="00757B06">
      <w:pPr>
        <w:ind w:firstLine="480"/>
        <w:jc w:val="both"/>
        <w:rPr>
          <w:sz w:val="26"/>
        </w:rPr>
      </w:pPr>
      <w:r w:rsidRPr="00BE0C24">
        <w:rPr>
          <w:b/>
          <w:sz w:val="26"/>
        </w:rPr>
        <w:t>11. Căn cứ pháp lý của TTHC:</w:t>
      </w:r>
    </w:p>
    <w:p w:rsidR="00757B06" w:rsidRPr="00BE0C24" w:rsidRDefault="00757B06" w:rsidP="00757B06">
      <w:pPr>
        <w:jc w:val="both"/>
        <w:rPr>
          <w:sz w:val="26"/>
        </w:rPr>
      </w:pPr>
      <w:r w:rsidRPr="00BE0C24">
        <w:rPr>
          <w:sz w:val="26"/>
        </w:rPr>
        <w:t>- Luật Giao thông đường bộ năm 2008;</w:t>
      </w:r>
    </w:p>
    <w:p w:rsidR="00757B06" w:rsidRPr="00BE0C24" w:rsidRDefault="00757B06" w:rsidP="00757B06">
      <w:pPr>
        <w:jc w:val="both"/>
        <w:rPr>
          <w:sz w:val="26"/>
        </w:rPr>
      </w:pPr>
      <w:r w:rsidRPr="00BE0C24">
        <w:rPr>
          <w:sz w:val="26"/>
        </w:rPr>
        <w:t>- Thông tư số 20/2010/TT-BGTVT ngày 30/7/2010 của Bộ trưởng Bộ GTVT ban hành quy định về cấp, đổi, thu hồi đăng ký, biển số xe máy chuyên dùng  có tham gia giao thông đường bộ;</w:t>
      </w:r>
    </w:p>
    <w:p w:rsidR="00757B06" w:rsidRPr="00BE0C24" w:rsidRDefault="00757B06" w:rsidP="00757B06">
      <w:pPr>
        <w:jc w:val="both"/>
        <w:rPr>
          <w:sz w:val="26"/>
        </w:rPr>
      </w:pPr>
      <w:r w:rsidRPr="00BE0C24">
        <w:rPr>
          <w:sz w:val="26"/>
        </w:rPr>
        <w:t>- Thông tư số 59/2011/TT-BGTVT ngày 05/12/2011 của Bộ trưởng Bộ GTVT sửa đổi một số điều của Thông tư số 20/2010/TT-BGTVT ngày 30/7/2010 của Bộ trưởng Bộ Giao thông vận tải ban hành Quy định về cấp, đổi, thu hồi đăng ký, biển số xe máy chuyên dùng có tham gia giao thông đường bộ</w:t>
      </w:r>
    </w:p>
    <w:p w:rsidR="00757B06" w:rsidRPr="00BE0C24" w:rsidRDefault="00757B06" w:rsidP="00757B06">
      <w:pPr>
        <w:jc w:val="both"/>
        <w:rPr>
          <w:i/>
          <w:sz w:val="26"/>
        </w:rPr>
      </w:pPr>
      <w:r w:rsidRPr="00BE0C24">
        <w:rPr>
          <w:sz w:val="26"/>
        </w:rPr>
        <w:br w:type="page"/>
      </w:r>
      <w:r w:rsidRPr="00BE0C24">
        <w:rPr>
          <w:i/>
          <w:sz w:val="26"/>
        </w:rPr>
        <w:lastRenderedPageBreak/>
        <w:t xml:space="preserve">Mẫu: </w:t>
      </w:r>
    </w:p>
    <w:p w:rsidR="00757B06" w:rsidRPr="00BE0C24" w:rsidRDefault="00757B06" w:rsidP="00757B06">
      <w:pPr>
        <w:ind w:left="720"/>
        <w:jc w:val="center"/>
        <w:rPr>
          <w:b/>
          <w:sz w:val="22"/>
        </w:rPr>
      </w:pPr>
    </w:p>
    <w:p w:rsidR="00757B06" w:rsidRPr="00BE0C24" w:rsidRDefault="00757B06" w:rsidP="00757B06">
      <w:pPr>
        <w:ind w:left="720"/>
        <w:jc w:val="center"/>
        <w:rPr>
          <w:b/>
          <w:sz w:val="22"/>
        </w:rPr>
      </w:pPr>
      <w:r w:rsidRPr="00BE0C24">
        <w:rPr>
          <w:b/>
          <w:sz w:val="22"/>
        </w:rPr>
        <w:t>CỘNG HÒA XÃ HỘI CHỦ NGHĨA VIỆT NAM</w:t>
      </w:r>
    </w:p>
    <w:p w:rsidR="00757B06" w:rsidRPr="00BE0C24" w:rsidRDefault="00757B06" w:rsidP="00757B06">
      <w:pPr>
        <w:ind w:left="720"/>
        <w:jc w:val="center"/>
        <w:rPr>
          <w:b/>
          <w:szCs w:val="26"/>
        </w:rPr>
      </w:pPr>
      <w:r w:rsidRPr="00BE0C24">
        <w:rPr>
          <w:b/>
          <w:szCs w:val="26"/>
        </w:rPr>
        <w:t>Độc lập - Tự do - Hạnh phúc</w:t>
      </w:r>
    </w:p>
    <w:p w:rsidR="00757B06" w:rsidRPr="00BE0C24" w:rsidRDefault="00757B06" w:rsidP="00757B06">
      <w:pPr>
        <w:jc w:val="center"/>
        <w:rPr>
          <w:sz w:val="22"/>
        </w:rPr>
      </w:pPr>
      <w:r>
        <w:rPr>
          <w:szCs w:val="26"/>
          <w:lang w:val="en-US" w:eastAsia="en-US"/>
        </w:rPr>
        <mc:AlternateContent>
          <mc:Choice Requires="wps">
            <w:drawing>
              <wp:anchor distT="0" distB="0" distL="114300" distR="114300" simplePos="0" relativeHeight="251770880" behindDoc="0" locked="0" layoutInCell="1" allowOverlap="1">
                <wp:simplePos x="0" y="0"/>
                <wp:positionH relativeFrom="column">
                  <wp:posOffset>2243455</wp:posOffset>
                </wp:positionH>
                <wp:positionV relativeFrom="paragraph">
                  <wp:posOffset>13970</wp:posOffset>
                </wp:positionV>
                <wp:extent cx="1752600" cy="0"/>
                <wp:effectExtent l="8890" t="11430" r="10160"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5pt,1.1pt" to="314.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AE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Pk4nsxSaSAdfQooh0VjnP3PdoWCUWAoVhCMFOT07&#10;H4iQYggJx0pvhJSx+VKhvsSL6WQaE5yWggVnCHP2sK+kRScSxid+sSrwPIZZfVQsgrWcsPXN9kTI&#10;qw2XSxXwoBSgc7Ou8/FjkS7W8/U8H+WT2XqUp3U9+rSp8tFsAwXXH+qqqrOfgVqWF61gjKvAbpjV&#10;LP+7Wbi9muuU3af1LkPyFj3qBWSHfyQdexnadx2EvWaXrR16DOMZg29PKcz/4x7sxwe/+gUAAP//&#10;AwBQSwMEFAAGAAgAAAAhAOOPz0XaAAAABwEAAA8AAABkcnMvZG93bnJldi54bWxMjsFOwzAQRO9I&#10;/IO1SFyq1iERVQlxKgTkxoUC4rqNlyQiXqex2wa+nqUXOD7NaOYV68n16kBj6DwbuFokoIhrbztu&#10;DLy+VPMVqBCRLfaeycAXBViX52cF5tYf+ZkOm9goGeGQo4E2xiHXOtQtOQwLPxBL9uFHh1FwbLQd&#10;8Sjjrtdpkiy1w47locWB7luqPzd7ZyBUb7Srvmf1LHnPGk/p7uHpEY25vJjubkFFmuJfGX71RR1K&#10;cdr6PdugegPZdZZJ1UCagpJ8md4Ib0+sy0L/9y9/AAAA//8DAFBLAQItABQABgAIAAAAIQC2gziS&#10;/gAAAOEBAAATAAAAAAAAAAAAAAAAAAAAAABbQ29udGVudF9UeXBlc10ueG1sUEsBAi0AFAAGAAgA&#10;AAAhADj9If/WAAAAlAEAAAsAAAAAAAAAAAAAAAAALwEAAF9yZWxzLy5yZWxzUEsBAi0AFAAGAAgA&#10;AAAhAK/c4AQcAgAAOAQAAA4AAAAAAAAAAAAAAAAALgIAAGRycy9lMm9Eb2MueG1sUEsBAi0AFAAG&#10;AAgAAAAhAOOPz0XaAAAABwEAAA8AAAAAAAAAAAAAAAAAdgQAAGRycy9kb3ducmV2LnhtbFBLBQYA&#10;AAAABAAEAPMAAAB9BQAAAAA=&#10;"/>
            </w:pict>
          </mc:Fallback>
        </mc:AlternateContent>
      </w:r>
    </w:p>
    <w:p w:rsidR="00757B06" w:rsidRPr="00BE0C24" w:rsidRDefault="00757B06" w:rsidP="00757B06">
      <w:pPr>
        <w:jc w:val="center"/>
        <w:rPr>
          <w:b/>
          <w:sz w:val="22"/>
        </w:rPr>
      </w:pPr>
      <w:r w:rsidRPr="00BE0C24">
        <w:rPr>
          <w:b/>
          <w:sz w:val="22"/>
        </w:rPr>
        <w:t>TỜ KHAI DI CHUYỂN ĐĂNG KÝ XE MÁY CHUYÊN DÙNG</w:t>
      </w:r>
    </w:p>
    <w:p w:rsidR="00757B06" w:rsidRPr="00BE0C24" w:rsidRDefault="00757B06" w:rsidP="00757B06">
      <w:pPr>
        <w:rPr>
          <w:sz w:val="22"/>
        </w:rPr>
      </w:pPr>
    </w:p>
    <w:p w:rsidR="00757B06" w:rsidRPr="00BE0C24" w:rsidRDefault="00757B06" w:rsidP="00757B06">
      <w:pPr>
        <w:rPr>
          <w:sz w:val="22"/>
        </w:rPr>
      </w:pPr>
      <w:r w:rsidRPr="00BE0C24">
        <w:rPr>
          <w:sz w:val="22"/>
        </w:rPr>
        <w:t>Họ và tên chủ sở hữu:………..………..............Số CMND hoặc hộ chiếu........</w:t>
      </w:r>
    </w:p>
    <w:p w:rsidR="00757B06" w:rsidRPr="00BE0C24" w:rsidRDefault="00757B06" w:rsidP="00757B06">
      <w:pPr>
        <w:rPr>
          <w:sz w:val="22"/>
        </w:rPr>
      </w:pPr>
      <w:r w:rsidRPr="00BE0C24">
        <w:rPr>
          <w:sz w:val="22"/>
        </w:rPr>
        <w:t>Ngày cấp:……………………………...............Nơi cấp...……...…………</w:t>
      </w:r>
    </w:p>
    <w:p w:rsidR="00757B06" w:rsidRPr="00BE0C24" w:rsidRDefault="00757B06" w:rsidP="00757B06">
      <w:pPr>
        <w:rPr>
          <w:sz w:val="22"/>
        </w:rPr>
      </w:pPr>
      <w:r w:rsidRPr="00BE0C24">
        <w:rPr>
          <w:sz w:val="22"/>
        </w:rPr>
        <w:t>Địa chỉ thường trú:……………………………....................................</w:t>
      </w:r>
    </w:p>
    <w:p w:rsidR="00757B06" w:rsidRPr="00BE0C24" w:rsidRDefault="00757B06" w:rsidP="00757B06">
      <w:pPr>
        <w:rPr>
          <w:sz w:val="22"/>
        </w:rPr>
      </w:pPr>
      <w:r w:rsidRPr="00BE0C24">
        <w:rPr>
          <w:sz w:val="22"/>
        </w:rPr>
        <w:t>Họ và tên đồng sở hữu (nếu có):……………………………………………</w:t>
      </w:r>
    </w:p>
    <w:p w:rsidR="00757B06" w:rsidRPr="00BE0C24" w:rsidRDefault="00757B06" w:rsidP="00757B06">
      <w:pPr>
        <w:rPr>
          <w:sz w:val="22"/>
        </w:rPr>
      </w:pPr>
      <w:r w:rsidRPr="00BE0C24">
        <w:rPr>
          <w:sz w:val="22"/>
        </w:rPr>
        <w:t>Địa chỉ thường trú:.............................................Số CMND hoặc hộ chiếu...........</w:t>
      </w:r>
    </w:p>
    <w:p w:rsidR="00757B06" w:rsidRPr="00BE0C24" w:rsidRDefault="00757B06" w:rsidP="00757B06">
      <w:pPr>
        <w:rPr>
          <w:sz w:val="22"/>
        </w:rPr>
      </w:pPr>
      <w:r w:rsidRPr="00BE0C24">
        <w:rPr>
          <w:sz w:val="22"/>
        </w:rPr>
        <w:t>Ngày cấp:……………………………………....Nơi cấp……………………</w:t>
      </w:r>
    </w:p>
    <w:p w:rsidR="00757B06" w:rsidRPr="00BE0C24" w:rsidRDefault="00757B06" w:rsidP="00757B06">
      <w:pPr>
        <w:rPr>
          <w:sz w:val="22"/>
        </w:rPr>
      </w:pPr>
      <w:r w:rsidRPr="00BE0C24">
        <w:rPr>
          <w:sz w:val="22"/>
        </w:rPr>
        <w:tab/>
        <w:t>Hiện đã mua, được cho, tặng hoặc thừa kế chiếc xe máy chuyên dùng có đặc điểm sau:</w:t>
      </w:r>
    </w:p>
    <w:p w:rsidR="00757B06" w:rsidRPr="00BE0C24" w:rsidRDefault="00757B06" w:rsidP="00757B06">
      <w:pPr>
        <w:rPr>
          <w:sz w:val="22"/>
        </w:rPr>
      </w:pPr>
      <w:r w:rsidRPr="00BE0C24">
        <w:rPr>
          <w:sz w:val="22"/>
        </w:rPr>
        <w:t>Loại xe máy chuyên dùng:..……..............................Màu sơn…………………</w:t>
      </w:r>
    </w:p>
    <w:p w:rsidR="00757B06" w:rsidRPr="00BE0C24" w:rsidRDefault="00757B06" w:rsidP="00757B06">
      <w:pPr>
        <w:rPr>
          <w:sz w:val="22"/>
        </w:rPr>
      </w:pPr>
      <w:r w:rsidRPr="00BE0C24">
        <w:rPr>
          <w:sz w:val="22"/>
        </w:rPr>
        <w:t>Nhãn hiệu (mác, kiểu):.……………………………Công suất ...……………</w:t>
      </w:r>
    </w:p>
    <w:p w:rsidR="00757B06" w:rsidRPr="00BE0C24" w:rsidRDefault="00757B06" w:rsidP="00757B06">
      <w:pPr>
        <w:rPr>
          <w:sz w:val="22"/>
        </w:rPr>
      </w:pPr>
      <w:r w:rsidRPr="00BE0C24">
        <w:rPr>
          <w:sz w:val="22"/>
        </w:rPr>
        <w:t>Nước sản xuất:.…………………………………… Năm sản xuất……………</w:t>
      </w:r>
    </w:p>
    <w:p w:rsidR="00757B06" w:rsidRPr="00BE0C24" w:rsidRDefault="00757B06" w:rsidP="00757B06">
      <w:pPr>
        <w:rPr>
          <w:sz w:val="22"/>
        </w:rPr>
      </w:pPr>
      <w:r w:rsidRPr="00BE0C24">
        <w:rPr>
          <w:sz w:val="22"/>
        </w:rPr>
        <w:t>Số động cơ:.………………………………………. Số khung…………………</w:t>
      </w:r>
    </w:p>
    <w:p w:rsidR="00757B06" w:rsidRPr="00BE0C24" w:rsidRDefault="00757B06" w:rsidP="00757B06">
      <w:pPr>
        <w:rPr>
          <w:sz w:val="22"/>
        </w:rPr>
      </w:pPr>
      <w:r w:rsidRPr="00BE0C24">
        <w:rPr>
          <w:sz w:val="22"/>
        </w:rPr>
        <w:t>Kích thước bao (dài x rộng x cao):..…...………......Trọng lượng……………</w:t>
      </w:r>
    </w:p>
    <w:p w:rsidR="00757B06" w:rsidRPr="00BE0C24" w:rsidRDefault="00757B06" w:rsidP="00757B06">
      <w:pPr>
        <w:rPr>
          <w:sz w:val="22"/>
        </w:rPr>
      </w:pPr>
      <w:r w:rsidRPr="00BE0C24">
        <w:rPr>
          <w:sz w:val="22"/>
        </w:rPr>
        <w:t>Biển số đăng ký :………………Ngày cấp……………Cơ quan cấp............</w:t>
      </w:r>
    </w:p>
    <w:p w:rsidR="00757B06" w:rsidRPr="00BE0C24" w:rsidRDefault="00757B06" w:rsidP="00757B06">
      <w:pPr>
        <w:rPr>
          <w:sz w:val="22"/>
        </w:rPr>
      </w:pPr>
      <w:r w:rsidRPr="00BE0C24">
        <w:rPr>
          <w:sz w:val="22"/>
        </w:rPr>
        <w:t>Nơi cấp…………………………………………………………………………</w:t>
      </w:r>
    </w:p>
    <w:p w:rsidR="00757B06" w:rsidRPr="00BE0C24" w:rsidRDefault="00757B06" w:rsidP="00757B06">
      <w:pPr>
        <w:rPr>
          <w:sz w:val="22"/>
        </w:rPr>
      </w:pPr>
      <w:r w:rsidRPr="00BE0C24">
        <w:rPr>
          <w:sz w:val="22"/>
        </w:rPr>
        <w:tab/>
        <w:t>Nay tôi xin được di chuyển xe máy chuyên dùng nói trên đến Sở Giao thông vận tải........để được tiếp tục đăng ký.</w:t>
      </w:r>
    </w:p>
    <w:p w:rsidR="00757B06" w:rsidRPr="00BE0C24" w:rsidRDefault="00757B06" w:rsidP="00757B06">
      <w:pPr>
        <w:rPr>
          <w:sz w:val="22"/>
        </w:rPr>
      </w:pPr>
      <w:r w:rsidRPr="00BE0C24">
        <w:rPr>
          <w:sz w:val="22"/>
        </w:rPr>
        <w:tab/>
      </w:r>
      <w:r w:rsidRPr="00BE0C24">
        <w:rPr>
          <w:sz w:val="22"/>
        </w:rPr>
        <w:tab/>
      </w:r>
      <w:r w:rsidRPr="00BE0C24">
        <w:rPr>
          <w:sz w:val="22"/>
        </w:rPr>
        <w:tab/>
      </w:r>
      <w:r w:rsidRPr="00BE0C24">
        <w:rPr>
          <w:sz w:val="22"/>
        </w:rPr>
        <w:tab/>
      </w:r>
      <w:r w:rsidRPr="00BE0C24">
        <w:rPr>
          <w:sz w:val="22"/>
        </w:rPr>
        <w:tab/>
      </w:r>
      <w:r w:rsidRPr="00BE0C24">
        <w:rPr>
          <w:sz w:val="22"/>
        </w:rPr>
        <w:tab/>
        <w:t xml:space="preserve"> ….., ngày…..tháng…….năm……</w:t>
      </w:r>
    </w:p>
    <w:p w:rsidR="00757B06" w:rsidRPr="00BE0C24" w:rsidRDefault="00757B06" w:rsidP="00757B06">
      <w:pPr>
        <w:rPr>
          <w:sz w:val="22"/>
        </w:rPr>
      </w:pPr>
      <w:r w:rsidRPr="00BE0C24">
        <w:rPr>
          <w:sz w:val="22"/>
        </w:rPr>
        <w:tab/>
      </w:r>
      <w:r w:rsidRPr="00BE0C24">
        <w:rPr>
          <w:sz w:val="22"/>
        </w:rPr>
        <w:tab/>
      </w:r>
      <w:r w:rsidRPr="00BE0C24">
        <w:rPr>
          <w:sz w:val="22"/>
        </w:rPr>
        <w:tab/>
        <w:t xml:space="preserve">                              </w:t>
      </w:r>
      <w:r w:rsidRPr="00BE0C24">
        <w:rPr>
          <w:sz w:val="22"/>
        </w:rPr>
        <w:tab/>
        <w:t xml:space="preserve">                 Người khai ký tên</w:t>
      </w: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b/>
          <w:sz w:val="22"/>
          <w:u w:val="single"/>
        </w:rPr>
      </w:pPr>
      <w:r w:rsidRPr="00BE0C24">
        <w:rPr>
          <w:b/>
          <w:sz w:val="22"/>
          <w:u w:val="single"/>
        </w:rPr>
        <w:t>Phần ghi của Sở Giao thông vận tải nơi chuyển đi:</w:t>
      </w:r>
    </w:p>
    <w:p w:rsidR="00757B06" w:rsidRPr="00BE0C24" w:rsidRDefault="00757B06" w:rsidP="00757B06">
      <w:pPr>
        <w:rPr>
          <w:b/>
          <w:sz w:val="22"/>
          <w:u w:val="single"/>
        </w:rPr>
      </w:pPr>
    </w:p>
    <w:p w:rsidR="00757B06" w:rsidRPr="00BE0C24" w:rsidRDefault="00757B06" w:rsidP="00757B06">
      <w:pPr>
        <w:rPr>
          <w:sz w:val="22"/>
        </w:rPr>
      </w:pPr>
      <w:r w:rsidRPr="00BE0C24">
        <w:rPr>
          <w:sz w:val="22"/>
        </w:rPr>
        <w:t>Đã di chuyển đăng ký xe máy chuyên dùng Biển đăng ký:……………</w:t>
      </w:r>
    </w:p>
    <w:p w:rsidR="00757B06" w:rsidRPr="00BE0C24" w:rsidRDefault="00757B06" w:rsidP="00757B06">
      <w:pPr>
        <w:rPr>
          <w:sz w:val="22"/>
        </w:rPr>
      </w:pPr>
      <w:r w:rsidRPr="00BE0C24">
        <w:rPr>
          <w:sz w:val="22"/>
        </w:rPr>
        <w:t>đến Sở Giao thông vận tải:.....................................</w:t>
      </w:r>
    </w:p>
    <w:p w:rsidR="00757B06" w:rsidRPr="00BE0C24" w:rsidRDefault="00757B06" w:rsidP="00757B06">
      <w:pPr>
        <w:rPr>
          <w:sz w:val="22"/>
        </w:rPr>
      </w:pPr>
      <w:r w:rsidRPr="00BE0C24">
        <w:rPr>
          <w:sz w:val="22"/>
        </w:rPr>
        <w:t xml:space="preserve">                                                                                                        Ngày........tháng........năm...........</w:t>
      </w:r>
    </w:p>
    <w:p w:rsidR="00757B06" w:rsidRPr="00BE0C24" w:rsidRDefault="00757B06" w:rsidP="00757B06">
      <w:pPr>
        <w:rPr>
          <w:sz w:val="22"/>
        </w:rPr>
      </w:pPr>
    </w:p>
    <w:p w:rsidR="00757B06" w:rsidRPr="00BE0C24" w:rsidRDefault="00757B06" w:rsidP="00757B06">
      <w:pPr>
        <w:rPr>
          <w:sz w:val="22"/>
        </w:rPr>
      </w:pPr>
      <w:r w:rsidRPr="00BE0C24">
        <w:rPr>
          <w:sz w:val="22"/>
        </w:rPr>
        <w:t xml:space="preserve">  Cán bộ làm thủ tục</w:t>
      </w:r>
      <w:r w:rsidRPr="00BE0C24">
        <w:rPr>
          <w:sz w:val="22"/>
        </w:rPr>
        <w:tab/>
        <w:t>Trưởng Phòng duyệt</w:t>
      </w:r>
      <w:r w:rsidRPr="00BE0C24">
        <w:rPr>
          <w:sz w:val="22"/>
        </w:rPr>
        <w:tab/>
        <w:t xml:space="preserve">     Giám đốc Sở GTVT</w:t>
      </w:r>
    </w:p>
    <w:p w:rsidR="00757B06" w:rsidRPr="00BE0C24" w:rsidRDefault="00757B06" w:rsidP="00757B06">
      <w:pPr>
        <w:rPr>
          <w:sz w:val="22"/>
        </w:rPr>
      </w:pPr>
      <w:r w:rsidRPr="00BE0C24">
        <w:rPr>
          <w:sz w:val="22"/>
        </w:rPr>
        <w:t>(Ký, ghi rõ họ và tên)</w:t>
      </w:r>
      <w:r w:rsidRPr="00BE0C24">
        <w:rPr>
          <w:sz w:val="22"/>
        </w:rPr>
        <w:tab/>
        <w:t>(ký, ghi rõ họ và tên)</w:t>
      </w:r>
      <w:r w:rsidRPr="00BE0C24">
        <w:rPr>
          <w:sz w:val="22"/>
        </w:rPr>
        <w:tab/>
        <w:t xml:space="preserve">       (ký tên, đóng dấu)</w:t>
      </w: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i/>
          <w:sz w:val="22"/>
        </w:rPr>
      </w:pPr>
      <w:r w:rsidRPr="00BE0C24">
        <w:rPr>
          <w:i/>
          <w:sz w:val="22"/>
        </w:rPr>
        <w:t>* Ghi chú: Tờ khai lập thành 02 bản: - 01 Cho chủ sở hữu kèm hồ sơ;</w:t>
      </w:r>
    </w:p>
    <w:p w:rsidR="00757B06" w:rsidRPr="00BE0C24" w:rsidRDefault="00757B06" w:rsidP="00757B06">
      <w:pPr>
        <w:rPr>
          <w:sz w:val="22"/>
        </w:rPr>
      </w:pPr>
      <w:r w:rsidRPr="00BE0C24">
        <w:rPr>
          <w:i/>
          <w:sz w:val="22"/>
        </w:rPr>
        <w:tab/>
      </w:r>
      <w:r w:rsidRPr="00BE0C24">
        <w:rPr>
          <w:i/>
          <w:sz w:val="22"/>
        </w:rPr>
        <w:tab/>
      </w:r>
      <w:r w:rsidRPr="00BE0C24">
        <w:rPr>
          <w:i/>
          <w:sz w:val="22"/>
        </w:rPr>
        <w:tab/>
      </w:r>
      <w:r w:rsidRPr="00BE0C24">
        <w:rPr>
          <w:i/>
          <w:sz w:val="22"/>
        </w:rPr>
        <w:tab/>
      </w:r>
      <w:r w:rsidRPr="00BE0C24">
        <w:rPr>
          <w:i/>
          <w:sz w:val="22"/>
        </w:rPr>
        <w:tab/>
        <w:t>- 01 Lưu tại Sở GTVT nơi di chuyển đi.</w:t>
      </w:r>
    </w:p>
    <w:p w:rsidR="00757B06" w:rsidRPr="00BE0C24" w:rsidRDefault="00757B06" w:rsidP="00757B06">
      <w:pPr>
        <w:jc w:val="center"/>
        <w:rPr>
          <w:b/>
          <w:sz w:val="22"/>
        </w:rPr>
      </w:pPr>
    </w:p>
    <w:p w:rsidR="00757B06" w:rsidRPr="005613B5" w:rsidRDefault="00757B06" w:rsidP="00757B06">
      <w:pPr>
        <w:rPr>
          <w:b/>
          <w:sz w:val="26"/>
        </w:rPr>
      </w:pPr>
      <w:r w:rsidRPr="00BE0C24">
        <w:rPr>
          <w:sz w:val="22"/>
        </w:rPr>
        <w:br w:type="page"/>
      </w:r>
      <w:r w:rsidRPr="00474BBF">
        <w:rPr>
          <w:b/>
          <w:sz w:val="26"/>
        </w:rPr>
        <w:lastRenderedPageBreak/>
        <w:t>6</w:t>
      </w:r>
      <w:r w:rsidRPr="00F66A6E">
        <w:rPr>
          <w:b/>
          <w:sz w:val="26"/>
        </w:rPr>
        <w:t>2</w:t>
      </w:r>
      <w:r w:rsidRPr="00BE0C24">
        <w:rPr>
          <w:b/>
          <w:sz w:val="26"/>
        </w:rPr>
        <w:t>. Cấp Giấy chứng nhận đăng ký, biển số xe máy chuyên dùng có thời hạn</w:t>
      </w:r>
      <w:r w:rsidRPr="005613B5">
        <w:rPr>
          <w:b/>
          <w:sz w:val="26"/>
        </w:rPr>
        <w:t>.</w:t>
      </w:r>
    </w:p>
    <w:p w:rsidR="00757B06" w:rsidRPr="00BE0C24" w:rsidRDefault="00757B06" w:rsidP="00757B06">
      <w:pPr>
        <w:jc w:val="center"/>
        <w:rPr>
          <w:b/>
          <w:sz w:val="26"/>
        </w:rPr>
      </w:pPr>
    </w:p>
    <w:p w:rsidR="00757B06" w:rsidRPr="00BE0C24" w:rsidRDefault="00757B06" w:rsidP="00757B06">
      <w:pPr>
        <w:ind w:firstLine="480"/>
        <w:jc w:val="both"/>
        <w:rPr>
          <w:sz w:val="26"/>
        </w:rPr>
      </w:pPr>
      <w:r w:rsidRPr="00BE0C24">
        <w:rPr>
          <w:b/>
          <w:sz w:val="26"/>
        </w:rPr>
        <w:t>1. Trình tự thực hiện:</w:t>
      </w:r>
    </w:p>
    <w:p w:rsidR="00757B06" w:rsidRPr="00BE0C24" w:rsidRDefault="00757B06" w:rsidP="00757B06">
      <w:pPr>
        <w:ind w:firstLine="480"/>
        <w:jc w:val="both"/>
        <w:rPr>
          <w:sz w:val="26"/>
        </w:rPr>
      </w:pPr>
      <w:r w:rsidRPr="00BE0C24">
        <w:rPr>
          <w:sz w:val="26"/>
        </w:rPr>
        <w:t>a) Nộp hồ sơ TTHC:</w:t>
      </w:r>
    </w:p>
    <w:p w:rsidR="00757B06" w:rsidRPr="00BE0C24" w:rsidRDefault="00757B06" w:rsidP="00757B06">
      <w:pPr>
        <w:ind w:firstLine="480"/>
        <w:jc w:val="both"/>
        <w:rPr>
          <w:sz w:val="26"/>
        </w:rPr>
      </w:pPr>
      <w:r w:rsidRPr="00BE0C24">
        <w:rPr>
          <w:sz w:val="26"/>
        </w:rPr>
        <w:t xml:space="preserve"> Tổ chức, cá nhân nộp hồ sơ đến Sở Giao thông vận tải</w:t>
      </w:r>
      <w:r w:rsidRPr="00434F51">
        <w:rPr>
          <w:sz w:val="26"/>
        </w:rPr>
        <w:t xml:space="preserve"> </w:t>
      </w:r>
      <w:r w:rsidRPr="002E5A98">
        <w:rPr>
          <w:sz w:val="26"/>
        </w:rPr>
        <w:t>Bắc Ninh</w:t>
      </w:r>
      <w:r w:rsidRPr="00BE0C24">
        <w:rPr>
          <w:sz w:val="26"/>
        </w:rPr>
        <w:t>.</w:t>
      </w:r>
    </w:p>
    <w:p w:rsidR="00757B06" w:rsidRPr="00BE0C24" w:rsidRDefault="00757B06" w:rsidP="00757B06">
      <w:pPr>
        <w:ind w:firstLine="480"/>
        <w:jc w:val="both"/>
        <w:rPr>
          <w:sz w:val="26"/>
        </w:rPr>
      </w:pPr>
      <w:r w:rsidRPr="00BE0C24">
        <w:rPr>
          <w:sz w:val="26"/>
        </w:rPr>
        <w:t>b) Giải quyết TTHC:</w:t>
      </w:r>
    </w:p>
    <w:p w:rsidR="00757B06" w:rsidRPr="00BE0C24" w:rsidRDefault="00757B06" w:rsidP="00757B06">
      <w:pPr>
        <w:ind w:firstLine="480"/>
        <w:jc w:val="both"/>
        <w:rPr>
          <w:sz w:val="26"/>
        </w:rPr>
      </w:pPr>
      <w:r w:rsidRPr="00BE0C24">
        <w:rPr>
          <w:sz w:val="26"/>
        </w:rPr>
        <w:t>- Sở Giao thông vận tải</w:t>
      </w:r>
      <w:r w:rsidRPr="00434F51">
        <w:rPr>
          <w:sz w:val="26"/>
        </w:rPr>
        <w:t xml:space="preserve"> </w:t>
      </w:r>
      <w:r w:rsidRPr="002E5A98">
        <w:rPr>
          <w:sz w:val="26"/>
        </w:rPr>
        <w:t>Bắc Ninh</w:t>
      </w:r>
      <w:r w:rsidRPr="00BE0C24">
        <w:rPr>
          <w:sz w:val="26"/>
        </w:rPr>
        <w:t xml:space="preserve"> tiếp nhận, kiểm tra hồ sơ và hướng dẫn hoàn thiện hồ sơ (nếu cần); viết giấy hẹn kiểm tra xe máy chuyên dùng và trả kết quả đăng ký xe máy chuyên dùng.</w:t>
      </w:r>
    </w:p>
    <w:p w:rsidR="00757B06" w:rsidRPr="00BE0C24" w:rsidRDefault="00757B06" w:rsidP="00757B06">
      <w:pPr>
        <w:ind w:firstLine="480"/>
        <w:jc w:val="both"/>
        <w:rPr>
          <w:sz w:val="26"/>
        </w:rPr>
      </w:pPr>
      <w:r w:rsidRPr="00BE0C24">
        <w:rPr>
          <w:sz w:val="26"/>
        </w:rPr>
        <w:t xml:space="preserve">- Sở Giao thông vận tải </w:t>
      </w:r>
      <w:r w:rsidRPr="002E5A98">
        <w:rPr>
          <w:sz w:val="26"/>
        </w:rPr>
        <w:t>Bắc Ninh</w:t>
      </w:r>
      <w:r w:rsidRPr="00BE0C24">
        <w:rPr>
          <w:color w:val="000000"/>
          <w:sz w:val="26"/>
        </w:rPr>
        <w:t xml:space="preserve"> </w:t>
      </w:r>
      <w:r w:rsidRPr="00BE0C24">
        <w:rPr>
          <w:sz w:val="26"/>
        </w:rPr>
        <w:t>tiến hành kiểm tra xe máy chuyên dùng tại địa điểm đã thỏa thuận với chủ sở hữu. Nội dung kiểm tra xe máy chuyên dùng theo quy định.</w:t>
      </w:r>
    </w:p>
    <w:p w:rsidR="00757B06" w:rsidRPr="00BE0C24" w:rsidRDefault="00757B06" w:rsidP="00757B06">
      <w:pPr>
        <w:ind w:firstLine="480"/>
        <w:jc w:val="both"/>
        <w:rPr>
          <w:sz w:val="26"/>
        </w:rPr>
      </w:pPr>
      <w:r w:rsidRPr="00BE0C24">
        <w:rPr>
          <w:sz w:val="26"/>
        </w:rPr>
        <w:t xml:space="preserve">- Sở Giao thông vận tải </w:t>
      </w:r>
      <w:r w:rsidRPr="002E5A98">
        <w:rPr>
          <w:sz w:val="26"/>
        </w:rPr>
        <w:t>Bắc Ninh</w:t>
      </w:r>
      <w:r w:rsidRPr="00BE0C24">
        <w:rPr>
          <w:color w:val="000000"/>
          <w:sz w:val="26"/>
        </w:rPr>
        <w:t xml:space="preserve"> </w:t>
      </w:r>
      <w:r w:rsidRPr="00BE0C24">
        <w:rPr>
          <w:sz w:val="26"/>
        </w:rPr>
        <w:t>cấp Giấy chứng nhận đăng ký cho chủ sở hữu xe máy chuyên dùng.</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ind w:firstLine="480"/>
        <w:jc w:val="both"/>
        <w:rPr>
          <w:b/>
          <w:sz w:val="26"/>
        </w:rPr>
      </w:pPr>
      <w:r w:rsidRPr="00BE0C24">
        <w:rPr>
          <w:b/>
          <w:sz w:val="26"/>
        </w:rPr>
        <w:t>3. Thành phần, số lượng hồ sơ:</w:t>
      </w:r>
    </w:p>
    <w:p w:rsidR="00757B06" w:rsidRPr="00BE0C24" w:rsidRDefault="00757B06" w:rsidP="00757B06">
      <w:pPr>
        <w:ind w:firstLine="480"/>
        <w:jc w:val="both"/>
        <w:rPr>
          <w:sz w:val="26"/>
        </w:rPr>
      </w:pPr>
      <w:r w:rsidRPr="00BE0C24">
        <w:rPr>
          <w:sz w:val="26"/>
        </w:rPr>
        <w:t>a)</w:t>
      </w:r>
      <w:r w:rsidRPr="00BE0C24">
        <w:rPr>
          <w:b/>
          <w:sz w:val="26"/>
        </w:rPr>
        <w:t xml:space="preserve"> </w:t>
      </w:r>
      <w:r w:rsidRPr="00BE0C24">
        <w:rPr>
          <w:sz w:val="26"/>
        </w:rPr>
        <w:t xml:space="preserve">Thành phần hồ sơ: </w:t>
      </w:r>
    </w:p>
    <w:p w:rsidR="00757B06" w:rsidRPr="00BE0C24" w:rsidRDefault="00757B06" w:rsidP="00757B06">
      <w:pPr>
        <w:ind w:firstLine="480"/>
        <w:jc w:val="both"/>
        <w:rPr>
          <w:sz w:val="26"/>
        </w:rPr>
      </w:pPr>
      <w:r w:rsidRPr="00BE0C24">
        <w:rPr>
          <w:sz w:val="26"/>
        </w:rPr>
        <w:t>- Tờ khai đăng ký xe máy chuyên dùng có thời hạn theo mẫu  (bản chính);</w:t>
      </w:r>
    </w:p>
    <w:p w:rsidR="00757B06" w:rsidRPr="00BE0C24" w:rsidRDefault="00757B06" w:rsidP="00757B06">
      <w:pPr>
        <w:ind w:firstLine="480"/>
        <w:jc w:val="both"/>
        <w:rPr>
          <w:sz w:val="26"/>
        </w:rPr>
      </w:pPr>
      <w:r w:rsidRPr="00BE0C24">
        <w:rPr>
          <w:sz w:val="26"/>
        </w:rPr>
        <w:t xml:space="preserve">- Bản sao có chứng thực Giấy phép đầu tư hoặc Giấy chứng nhận đầu tư của chủ dự án nước ngoài đầu tư tại Việt Nam; </w:t>
      </w:r>
    </w:p>
    <w:p w:rsidR="00757B06" w:rsidRPr="00BE0C24" w:rsidRDefault="00757B06" w:rsidP="00757B06">
      <w:pPr>
        <w:ind w:firstLine="480"/>
        <w:jc w:val="both"/>
        <w:rPr>
          <w:sz w:val="26"/>
        </w:rPr>
      </w:pPr>
      <w:r w:rsidRPr="00BE0C24">
        <w:rPr>
          <w:sz w:val="26"/>
        </w:rPr>
        <w:t>- Chứng từ nguồn gốc xe máy chuyên dùng:</w:t>
      </w:r>
    </w:p>
    <w:p w:rsidR="00757B06" w:rsidRDefault="00757B06" w:rsidP="00757B06">
      <w:pPr>
        <w:ind w:firstLine="480"/>
        <w:jc w:val="both"/>
        <w:rPr>
          <w:sz w:val="26"/>
        </w:rPr>
      </w:pPr>
      <w:r w:rsidRPr="00BE0C24">
        <w:rPr>
          <w:sz w:val="26"/>
        </w:rPr>
        <w:t>+ Đối với xe máy chuyên dùng sản xuất, lắp ráp trong nước, chứng từ nguồn gốc là phiếu kiểm tra chất lượng xuất xưởng của cơ sở sản xuất (bản chính);hoặc</w:t>
      </w:r>
    </w:p>
    <w:p w:rsidR="00757B06" w:rsidRPr="00BE0C24" w:rsidRDefault="00757B06" w:rsidP="00757B06">
      <w:pPr>
        <w:ind w:firstLine="480"/>
        <w:jc w:val="both"/>
        <w:rPr>
          <w:sz w:val="26"/>
        </w:rPr>
      </w:pPr>
      <w:r w:rsidRPr="00BE0C24">
        <w:rPr>
          <w:sz w:val="26"/>
        </w:rPr>
        <w:t xml:space="preserve">+  Đối với xe máy chuyên dùng nhập khẩu, chứng từ nguồn gốc là tờ khai hàng hoá nhập khẩu theo mẫu quy định của Bộ Tài chính (bản chính hoặc bản sao có chứng thực).Trường hợp không có chứng từ nguồn gốc xe máy chuyên dùng chủ sở hữu phải nộp thêm bản cam đoan (bản chính). </w:t>
      </w:r>
    </w:p>
    <w:p w:rsidR="00757B06" w:rsidRPr="00BE0C24" w:rsidRDefault="00757B06" w:rsidP="00757B06">
      <w:pPr>
        <w:ind w:firstLine="480"/>
        <w:jc w:val="both"/>
        <w:rPr>
          <w:sz w:val="26"/>
        </w:rPr>
      </w:pPr>
      <w:r w:rsidRPr="00BE0C24">
        <w:rPr>
          <w:sz w:val="26"/>
        </w:rPr>
        <w:t>b) Số lượng hồ sơ: 01 bộ.</w:t>
      </w:r>
      <w:r w:rsidRPr="00BE0C24">
        <w:rPr>
          <w:sz w:val="26"/>
        </w:rPr>
        <w:tab/>
      </w:r>
      <w:r w:rsidRPr="00BE0C24">
        <w:rPr>
          <w:sz w:val="26"/>
        </w:rPr>
        <w:tab/>
      </w:r>
      <w:r w:rsidRPr="00BE0C24">
        <w:rPr>
          <w:sz w:val="26"/>
        </w:rPr>
        <w:tab/>
      </w:r>
    </w:p>
    <w:p w:rsidR="00757B06" w:rsidRPr="00BE0C24" w:rsidRDefault="00757B06" w:rsidP="00757B06">
      <w:pPr>
        <w:ind w:firstLine="480"/>
        <w:jc w:val="both"/>
        <w:rPr>
          <w:b/>
          <w:sz w:val="26"/>
        </w:rPr>
      </w:pPr>
      <w:r w:rsidRPr="00BE0C24">
        <w:rPr>
          <w:b/>
          <w:sz w:val="26"/>
        </w:rPr>
        <w:t xml:space="preserve">4. Thời hạn giải quyết: </w:t>
      </w:r>
      <w:r w:rsidRPr="00BE0C24">
        <w:rPr>
          <w:sz w:val="26"/>
        </w:rPr>
        <w:t>15 ngày làm việc, kể từ khi nhận đủ hồ sơ theo quy định.</w:t>
      </w:r>
    </w:p>
    <w:p w:rsidR="00757B06" w:rsidRPr="00BE0C24" w:rsidRDefault="00757B06" w:rsidP="00757B06">
      <w:pPr>
        <w:ind w:firstLine="480"/>
        <w:jc w:val="both"/>
        <w:rPr>
          <w:sz w:val="26"/>
        </w:rPr>
      </w:pPr>
      <w:r w:rsidRPr="00BE0C24">
        <w:rPr>
          <w:b/>
          <w:sz w:val="26"/>
        </w:rPr>
        <w:t xml:space="preserve">5. Đối tượng thực hiện TTHC: </w:t>
      </w:r>
      <w:r w:rsidRPr="00BE0C24">
        <w:rPr>
          <w:sz w:val="26"/>
        </w:rPr>
        <w:t>Tổ chức, cá nhân.</w:t>
      </w:r>
    </w:p>
    <w:p w:rsidR="00757B06" w:rsidRPr="00BE0C24" w:rsidRDefault="00757B06" w:rsidP="00757B06">
      <w:pPr>
        <w:ind w:firstLine="480"/>
        <w:jc w:val="both"/>
        <w:rPr>
          <w:sz w:val="26"/>
        </w:rPr>
      </w:pPr>
      <w:r w:rsidRPr="00BE0C24">
        <w:rPr>
          <w:b/>
          <w:sz w:val="26"/>
        </w:rPr>
        <w:t>6. Cơ quan thực hiện TTHC:</w:t>
      </w:r>
    </w:p>
    <w:p w:rsidR="00757B06" w:rsidRPr="00BE0C24" w:rsidRDefault="00757B06" w:rsidP="00757B06">
      <w:pPr>
        <w:ind w:firstLine="480"/>
        <w:jc w:val="both"/>
        <w:rPr>
          <w:sz w:val="26"/>
        </w:rPr>
      </w:pPr>
      <w:r w:rsidRPr="00BE0C24">
        <w:rPr>
          <w:sz w:val="26"/>
        </w:rPr>
        <w:t>a) Cơ quan có thẩm quyền quyết định: Sở Giao thông vận tải</w:t>
      </w:r>
      <w:r w:rsidRPr="00434F51">
        <w:rPr>
          <w:sz w:val="26"/>
        </w:rPr>
        <w:t xml:space="preserve"> </w:t>
      </w:r>
      <w:r w:rsidRPr="002E5A98">
        <w:rPr>
          <w:sz w:val="26"/>
        </w:rPr>
        <w:t>Bắc Ninh</w:t>
      </w:r>
      <w:r w:rsidRPr="00BE0C24">
        <w:rPr>
          <w:sz w:val="26"/>
        </w:rPr>
        <w:t>;</w:t>
      </w:r>
    </w:p>
    <w:p w:rsidR="00757B06" w:rsidRPr="00BE0C24" w:rsidRDefault="00757B06" w:rsidP="00757B06">
      <w:pPr>
        <w:ind w:firstLine="480"/>
        <w:jc w:val="both"/>
        <w:rPr>
          <w:sz w:val="26"/>
        </w:rPr>
      </w:pPr>
      <w:r w:rsidRPr="00BE0C24">
        <w:rPr>
          <w:sz w:val="26"/>
        </w:rPr>
        <w:t>b) Cơ quan hoặc người có thẩm quyền được ủy quyền hoặc phân cấp thực hiện: Không có;</w:t>
      </w:r>
    </w:p>
    <w:p w:rsidR="00757B06" w:rsidRPr="00BE0C24" w:rsidRDefault="00757B06" w:rsidP="00757B06">
      <w:pPr>
        <w:ind w:firstLine="480"/>
        <w:jc w:val="both"/>
        <w:rPr>
          <w:sz w:val="26"/>
        </w:rPr>
      </w:pPr>
      <w:r w:rsidRPr="00BE0C24">
        <w:rPr>
          <w:sz w:val="26"/>
        </w:rPr>
        <w:t xml:space="preserve">c) Cơ quan trực tiếp thực hiện: Phòng quản lý phương tiện và người lái thuộc Sở Giao thông vận tải </w:t>
      </w:r>
      <w:r w:rsidRPr="002E5A98">
        <w:rPr>
          <w:sz w:val="26"/>
        </w:rPr>
        <w:t>Bắc Ninh</w:t>
      </w:r>
      <w:r w:rsidRPr="00BE0C24">
        <w:rPr>
          <w:sz w:val="26"/>
        </w:rPr>
        <w:t xml:space="preserve">; </w:t>
      </w:r>
    </w:p>
    <w:p w:rsidR="00757B06" w:rsidRPr="00BE0C24" w:rsidRDefault="00757B06" w:rsidP="00757B06">
      <w:pPr>
        <w:ind w:firstLine="480"/>
        <w:jc w:val="both"/>
        <w:rPr>
          <w:sz w:val="26"/>
        </w:rPr>
      </w:pPr>
      <w:r w:rsidRPr="00BE0C24">
        <w:rPr>
          <w:sz w:val="26"/>
        </w:rPr>
        <w:t>d) Cơ quan phối hợp: Không có.</w:t>
      </w:r>
    </w:p>
    <w:p w:rsidR="00757B06" w:rsidRPr="00BE0C24" w:rsidRDefault="00757B06" w:rsidP="00757B06">
      <w:pPr>
        <w:ind w:firstLine="480"/>
        <w:jc w:val="both"/>
        <w:rPr>
          <w:b/>
          <w:sz w:val="26"/>
        </w:rPr>
      </w:pPr>
      <w:r w:rsidRPr="00BE0C24">
        <w:rPr>
          <w:b/>
          <w:sz w:val="26"/>
        </w:rPr>
        <w:t xml:space="preserve">7. Kết quả của việc thực hiện TTHC: </w:t>
      </w:r>
    </w:p>
    <w:p w:rsidR="00757B06" w:rsidRPr="00BE0C24" w:rsidRDefault="00757B06" w:rsidP="00757B06">
      <w:pPr>
        <w:ind w:firstLine="480"/>
        <w:jc w:val="both"/>
        <w:rPr>
          <w:sz w:val="26"/>
        </w:rPr>
      </w:pPr>
      <w:r w:rsidRPr="00BE0C24">
        <w:rPr>
          <w:sz w:val="26"/>
        </w:rPr>
        <w:t>Giấy chứng nhận đăng ký có thời hạn xe máy chuyên dùng và biển số.</w:t>
      </w:r>
    </w:p>
    <w:p w:rsidR="00757B06" w:rsidRPr="00BE0C24" w:rsidRDefault="00757B06" w:rsidP="00757B06">
      <w:pPr>
        <w:ind w:firstLine="480"/>
        <w:jc w:val="both"/>
        <w:rPr>
          <w:b/>
          <w:sz w:val="26"/>
        </w:rPr>
      </w:pPr>
      <w:r w:rsidRPr="00BE0C24">
        <w:rPr>
          <w:b/>
          <w:sz w:val="26"/>
        </w:rPr>
        <w:t xml:space="preserve">8. Phí và lệ phí: </w:t>
      </w:r>
      <w:r w:rsidRPr="0087650F">
        <w:rPr>
          <w:sz w:val="26"/>
          <w:szCs w:val="26"/>
        </w:rPr>
        <w:t xml:space="preserve">Thông tư số 188/2016/TT-BTC ngày 08/11/2016 </w:t>
      </w:r>
    </w:p>
    <w:p w:rsidR="00757B06" w:rsidRPr="00BE0C24" w:rsidRDefault="00757B06" w:rsidP="00757B06">
      <w:pPr>
        <w:ind w:firstLine="480"/>
        <w:jc w:val="both"/>
        <w:rPr>
          <w:sz w:val="26"/>
        </w:rPr>
      </w:pPr>
      <w:r w:rsidRPr="00BE0C24">
        <w:rPr>
          <w:sz w:val="26"/>
        </w:rPr>
        <w:t>Lệ phí cấp đăng ký, biển số</w:t>
      </w:r>
      <w:r w:rsidRPr="00F07271">
        <w:rPr>
          <w:sz w:val="26"/>
        </w:rPr>
        <w:t xml:space="preserve"> tạm thời</w:t>
      </w:r>
      <w:r w:rsidRPr="00BE0C24">
        <w:rPr>
          <w:sz w:val="26"/>
        </w:rPr>
        <w:t xml:space="preserve">: </w:t>
      </w:r>
      <w:r w:rsidRPr="00F07271">
        <w:rPr>
          <w:sz w:val="26"/>
        </w:rPr>
        <w:t>7</w:t>
      </w:r>
      <w:r w:rsidRPr="00BE0C24">
        <w:rPr>
          <w:sz w:val="26"/>
        </w:rPr>
        <w:t>0.000 đồng/lần cấp/phương tiện.</w:t>
      </w:r>
    </w:p>
    <w:p w:rsidR="00757B06" w:rsidRPr="00BE0C24" w:rsidRDefault="00757B06" w:rsidP="00757B06">
      <w:pPr>
        <w:ind w:firstLine="480"/>
        <w:jc w:val="both"/>
        <w:rPr>
          <w:b/>
          <w:sz w:val="26"/>
        </w:rPr>
      </w:pPr>
      <w:r w:rsidRPr="00BE0C24">
        <w:rPr>
          <w:b/>
          <w:sz w:val="26"/>
        </w:rPr>
        <w:t>9. Tên mẫu đơn:</w:t>
      </w:r>
    </w:p>
    <w:p w:rsidR="00757B06" w:rsidRPr="00BE0C24" w:rsidRDefault="00757B06" w:rsidP="00757B06">
      <w:pPr>
        <w:ind w:firstLine="480"/>
        <w:jc w:val="both"/>
        <w:rPr>
          <w:sz w:val="26"/>
        </w:rPr>
      </w:pPr>
      <w:r w:rsidRPr="00BE0C24">
        <w:rPr>
          <w:b/>
          <w:sz w:val="26"/>
        </w:rPr>
        <w:t xml:space="preserve">- </w:t>
      </w:r>
      <w:r w:rsidRPr="00BE0C24">
        <w:rPr>
          <w:sz w:val="26"/>
        </w:rPr>
        <w:t>Tờ khai đăng ký xe máy chuyên dùng có thời hạn;</w:t>
      </w:r>
    </w:p>
    <w:p w:rsidR="00757B06" w:rsidRPr="00BE0C24" w:rsidRDefault="00757B06" w:rsidP="00757B06">
      <w:pPr>
        <w:ind w:firstLine="480"/>
        <w:jc w:val="both"/>
        <w:rPr>
          <w:sz w:val="26"/>
        </w:rPr>
      </w:pPr>
      <w:r w:rsidRPr="00BE0C24">
        <w:rPr>
          <w:sz w:val="26"/>
        </w:rPr>
        <w:t>- Tờ cam đoan về hồ sơ xe máy chuyên dùng.</w:t>
      </w:r>
    </w:p>
    <w:p w:rsidR="00757B06" w:rsidRPr="00BE0C24" w:rsidRDefault="00757B06" w:rsidP="00757B06">
      <w:pPr>
        <w:ind w:firstLine="480"/>
        <w:jc w:val="both"/>
        <w:rPr>
          <w:sz w:val="26"/>
        </w:rPr>
      </w:pPr>
      <w:r w:rsidRPr="00BE0C24">
        <w:rPr>
          <w:b/>
          <w:sz w:val="26"/>
        </w:rPr>
        <w:lastRenderedPageBreak/>
        <w:t>10. Yêu cầu thực hiện TTHC:</w:t>
      </w:r>
      <w:r w:rsidRPr="00BE0C24">
        <w:rPr>
          <w:sz w:val="26"/>
        </w:rPr>
        <w:t xml:space="preserve"> Thông tư số 20/2010/TT-BGTVT ngày 30/7/2010 của Bộ trưởng Bộ GTVT</w:t>
      </w:r>
      <w:r>
        <w:rPr>
          <w:sz w:val="26"/>
        </w:rPr>
        <w:t xml:space="preserve">; </w:t>
      </w:r>
      <w:r w:rsidRPr="00BE0C24">
        <w:rPr>
          <w:sz w:val="26"/>
        </w:rPr>
        <w:t>Thông tư số 59/2011/TT-BGTVT ngày 05/12/2011 của Bộ trưởng Bộ GTVT</w:t>
      </w:r>
      <w:r>
        <w:rPr>
          <w:sz w:val="26"/>
        </w:rPr>
        <w:t>:</w:t>
      </w:r>
    </w:p>
    <w:p w:rsidR="00757B06" w:rsidRPr="00BE0C24" w:rsidRDefault="00757B06" w:rsidP="00757B06">
      <w:pPr>
        <w:ind w:firstLine="480"/>
        <w:jc w:val="both"/>
        <w:rPr>
          <w:sz w:val="26"/>
        </w:rPr>
      </w:pPr>
      <w:r w:rsidRPr="00BE0C24">
        <w:rPr>
          <w:sz w:val="26"/>
        </w:rPr>
        <w:t>Người làm thủ tục đăng ký phải xuất trình giấy chứng minh nhân dân hoặc hộ chiếu để kiểm tra. Người được uỷ quyền thì phải có Giấy uỷ quyền của chủ sở hữu theo quy định của pháp luật hoặc người đại diện cho tổ chức phải có giấy giới thiệu của tổ chức đó.</w:t>
      </w:r>
    </w:p>
    <w:p w:rsidR="00757B06" w:rsidRPr="00BE0C24" w:rsidRDefault="00757B06" w:rsidP="00757B06">
      <w:pPr>
        <w:ind w:firstLine="480"/>
        <w:jc w:val="both"/>
        <w:rPr>
          <w:sz w:val="26"/>
        </w:rPr>
      </w:pPr>
      <w:r w:rsidRPr="00BE0C24">
        <w:rPr>
          <w:b/>
          <w:sz w:val="26"/>
        </w:rPr>
        <w:t>11. Căn cứ pháp lý của TTHC:</w:t>
      </w:r>
    </w:p>
    <w:p w:rsidR="00757B06" w:rsidRPr="00BE0C24" w:rsidRDefault="00757B06" w:rsidP="00757B06">
      <w:pPr>
        <w:ind w:firstLine="560"/>
        <w:jc w:val="both"/>
        <w:rPr>
          <w:sz w:val="26"/>
        </w:rPr>
      </w:pPr>
      <w:r w:rsidRPr="00BE0C24">
        <w:rPr>
          <w:sz w:val="26"/>
        </w:rPr>
        <w:t>-  Luật Giao thông đường bộ năm 2008;</w:t>
      </w:r>
    </w:p>
    <w:p w:rsidR="00757B06" w:rsidRPr="00BE0C24" w:rsidRDefault="00757B06" w:rsidP="00757B06">
      <w:pPr>
        <w:ind w:firstLine="560"/>
        <w:jc w:val="both"/>
        <w:rPr>
          <w:sz w:val="26"/>
        </w:rPr>
      </w:pPr>
      <w:r w:rsidRPr="00BE0C24">
        <w:rPr>
          <w:sz w:val="26"/>
        </w:rPr>
        <w:t>- Thông tư số 20/2010/TT-BGTVT ngày 30/7/2010 của Bộ trưởng Bộ GTVT ban hành quy định về cấp, đổi, thu hồi đăng ký, biển số  xe máy chuyên dùng có tham gia giao thông đường bộ;</w:t>
      </w:r>
    </w:p>
    <w:p w:rsidR="00757B06" w:rsidRPr="00BE0C24" w:rsidRDefault="00757B06" w:rsidP="00757B06">
      <w:pPr>
        <w:ind w:firstLine="560"/>
        <w:jc w:val="both"/>
        <w:rPr>
          <w:sz w:val="26"/>
        </w:rPr>
      </w:pPr>
      <w:r w:rsidRPr="00BE0C24">
        <w:rPr>
          <w:sz w:val="26"/>
        </w:rPr>
        <w:t>- Thông tư số 59/2011/TT-BGTVT ngày 05/12/2011 của Bộ trưởng Bộ GTVT sửa đổi một số điều của Thông tư số 20/2010/TT-BGTVT ngày 30/7/2010 của Bộ trưởng Bộ Giao thông vận tải ban hành Quy định về cấp, đổi, thu hồi đăng ký, biển số xe máy chuyên dùng có tham gia giao thông đường bộ;</w:t>
      </w:r>
    </w:p>
    <w:p w:rsidR="00757B06" w:rsidRPr="0087650F" w:rsidRDefault="00757B06" w:rsidP="00757B06">
      <w:pPr>
        <w:ind w:firstLine="480"/>
        <w:jc w:val="both"/>
        <w:rPr>
          <w:sz w:val="26"/>
          <w:szCs w:val="26"/>
        </w:rPr>
      </w:pPr>
      <w:r w:rsidRPr="0087650F">
        <w:rPr>
          <w:sz w:val="26"/>
          <w:szCs w:val="26"/>
        </w:rPr>
        <w:t>- Thông tư số 188/2016/TT-BTC ngày 08/11/2016 của Bộ trưởng Bộ Tài chính quy định mức thu, chế độ thu, nộp, quản lý và sử dụng phí sát hạch lái xe; lệ phí cấp bằng, chứng chỉ hoạt động trên các phương tiện và lệ phí đăng ký, cấp biển xe máy chuyên dùng.</w:t>
      </w:r>
    </w:p>
    <w:p w:rsidR="00757B06" w:rsidRPr="00F07271" w:rsidRDefault="00757B06" w:rsidP="00757B06">
      <w:pPr>
        <w:jc w:val="both"/>
        <w:rPr>
          <w:sz w:val="26"/>
        </w:rPr>
      </w:pPr>
    </w:p>
    <w:p w:rsidR="00757B06" w:rsidRPr="00BE0C24" w:rsidRDefault="00757B06" w:rsidP="00757B06">
      <w:pPr>
        <w:jc w:val="both"/>
        <w:rPr>
          <w:sz w:val="26"/>
        </w:rPr>
      </w:pPr>
    </w:p>
    <w:p w:rsidR="00757B06" w:rsidRPr="00BE0C24" w:rsidRDefault="00757B06" w:rsidP="00757B06">
      <w:pPr>
        <w:jc w:val="center"/>
        <w:rPr>
          <w:b/>
          <w:sz w:val="26"/>
        </w:rPr>
      </w:pPr>
    </w:p>
    <w:p w:rsidR="00757B06" w:rsidRPr="00BE0C24" w:rsidRDefault="00757B06" w:rsidP="00757B06">
      <w:pPr>
        <w:jc w:val="center"/>
        <w:rPr>
          <w:b/>
          <w:sz w:val="22"/>
        </w:rPr>
      </w:pPr>
    </w:p>
    <w:p w:rsidR="00757B06" w:rsidRPr="00BE0C24" w:rsidRDefault="00757B06" w:rsidP="00757B06">
      <w:pPr>
        <w:spacing w:line="360" w:lineRule="exact"/>
        <w:jc w:val="both"/>
        <w:rPr>
          <w:i/>
          <w:sz w:val="26"/>
        </w:rPr>
      </w:pPr>
      <w:r w:rsidRPr="00BE0C24">
        <w:rPr>
          <w:sz w:val="22"/>
        </w:rPr>
        <w:br w:type="page"/>
      </w:r>
      <w:r w:rsidRPr="00BE0C24">
        <w:rPr>
          <w:i/>
          <w:sz w:val="26"/>
        </w:rPr>
        <w:lastRenderedPageBreak/>
        <w:t xml:space="preserve">Mẫu: </w:t>
      </w:r>
    </w:p>
    <w:p w:rsidR="00757B06" w:rsidRPr="00BE0C24" w:rsidRDefault="00757B06" w:rsidP="00757B06">
      <w:pPr>
        <w:ind w:left="720"/>
        <w:jc w:val="center"/>
        <w:rPr>
          <w:b/>
          <w:sz w:val="22"/>
        </w:rPr>
      </w:pPr>
    </w:p>
    <w:p w:rsidR="00757B06" w:rsidRPr="00BE0C24" w:rsidRDefault="00757B06" w:rsidP="00757B06">
      <w:pPr>
        <w:ind w:left="720"/>
        <w:jc w:val="center"/>
        <w:rPr>
          <w:b/>
          <w:sz w:val="22"/>
        </w:rPr>
      </w:pPr>
      <w:r w:rsidRPr="00BE0C24">
        <w:rPr>
          <w:b/>
          <w:sz w:val="22"/>
        </w:rPr>
        <w:t>CỘNG HÒA XÃ HỘI CHỦ NGHĨA VIỆT NAM</w:t>
      </w:r>
    </w:p>
    <w:p w:rsidR="00757B06" w:rsidRPr="00BE0C24" w:rsidRDefault="00757B06" w:rsidP="00757B06">
      <w:pPr>
        <w:ind w:left="720"/>
        <w:jc w:val="center"/>
        <w:rPr>
          <w:b/>
          <w:sz w:val="22"/>
        </w:rPr>
      </w:pPr>
      <w:r w:rsidRPr="00BE0C24">
        <w:rPr>
          <w:b/>
          <w:sz w:val="22"/>
        </w:rPr>
        <w:t>Độc lập - Tự do - Hạnh phúc</w:t>
      </w:r>
    </w:p>
    <w:p w:rsidR="00757B06" w:rsidRPr="00BE0C24" w:rsidRDefault="00757B06" w:rsidP="00757B06">
      <w:pPr>
        <w:ind w:left="720"/>
        <w:jc w:val="center"/>
        <w:rPr>
          <w:b/>
          <w:sz w:val="22"/>
        </w:rPr>
      </w:pPr>
      <w:r>
        <w:rPr>
          <w:sz w:val="22"/>
          <w:lang w:val="en-US" w:eastAsia="en-US"/>
        </w:rPr>
        <mc:AlternateContent>
          <mc:Choice Requires="wps">
            <w:drawing>
              <wp:anchor distT="0" distB="0" distL="114300" distR="114300" simplePos="0" relativeHeight="251771904" behindDoc="0" locked="0" layoutInCell="1" allowOverlap="1">
                <wp:simplePos x="0" y="0"/>
                <wp:positionH relativeFrom="column">
                  <wp:posOffset>2225040</wp:posOffset>
                </wp:positionH>
                <wp:positionV relativeFrom="paragraph">
                  <wp:posOffset>12700</wp:posOffset>
                </wp:positionV>
                <wp:extent cx="1714500" cy="0"/>
                <wp:effectExtent l="9525" t="5080" r="952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1pt" to="31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nP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PGCnS&#10;QY823hKxaz2qtFKgoLYInKBUb1wBCZVa21ArPaqNedb0m0NKVy1ROx4Zv54MoGQhI3mTEjbOwH3b&#10;/pNmEEP2XkfZjo3tUCOF+RoSAzhIg46xT6dbn/jRIwqH2WOWj1NoJ736ElIEiJBorPMfue5QMEos&#10;hQoSkoIcnp0PlH6FhGOlV0LKOAZSob7Es/FoHBOcloIFZwhzdretpEUHEgYpfrE+8NyHWb1XLIK1&#10;nLDlxfZEyLMNl0sV8KAUoHOxzpPyfZbOltPlNB/ko8lykKd1PfiwqvLBZJU9juuHuqrq7EegluVF&#10;KxjjKrC7Tm2W/91UXN7Ped5uc3uTIXmLHvUCstd/JB27Ghp5HomtZqe1vXYbBjUGXx5VeAn3e7Dv&#10;n/7iJwAAAP//AwBQSwMEFAAGAAgAAAAhALHrjnraAAAABwEAAA8AAABkcnMvZG93bnJldi54bWxM&#10;j8FOwzAQRO9I/IO1SNyoTQoVhDhVhYALEhIl7dmJlyTCXkexm4a/Z8sFjk8zmn1brGfvxIRj7ANp&#10;uF4oEEhNsD21GqqP56s7EDEZssYFQg3fGGFdnp8VJrfhSO84bVMreIRibjR0KQ25lLHp0Ju4CAMS&#10;Z59h9CYxjq20oznyuHcyU2olvemJL3RmwMcOm6/twWvY7F+flm9T7YOz9221s75SL5nWlxfz5gFE&#10;wjn9leGkz+pQslMdDmSjcBqWt+qGqxoyfonzVXbi+pdlWcj//uUPAAAA//8DAFBLAQItABQABgAI&#10;AAAAIQC2gziS/gAAAOEBAAATAAAAAAAAAAAAAAAAAAAAAABbQ29udGVudF9UeXBlc10ueG1sUEsB&#10;Ai0AFAAGAAgAAAAhADj9If/WAAAAlAEAAAsAAAAAAAAAAAAAAAAALwEAAF9yZWxzLy5yZWxzUEsB&#10;Ai0AFAAGAAgAAAAhABDeuc8lAgAAQgQAAA4AAAAAAAAAAAAAAAAALgIAAGRycy9lMm9Eb2MueG1s&#10;UEsBAi0AFAAGAAgAAAAhALHrjnraAAAABwEAAA8AAAAAAAAAAAAAAAAAfwQAAGRycy9kb3ducmV2&#10;LnhtbFBLBQYAAAAABAAEAPMAAACGBQAAAAA=&#10;"/>
            </w:pict>
          </mc:Fallback>
        </mc:AlternateContent>
      </w:r>
    </w:p>
    <w:p w:rsidR="00757B06" w:rsidRPr="00BE0C24" w:rsidRDefault="00757B06" w:rsidP="00757B06">
      <w:pPr>
        <w:ind w:left="720"/>
        <w:jc w:val="center"/>
        <w:rPr>
          <w:b/>
          <w:sz w:val="22"/>
        </w:rPr>
      </w:pPr>
      <w:r w:rsidRPr="00BE0C24">
        <w:rPr>
          <w:b/>
          <w:sz w:val="22"/>
        </w:rPr>
        <w:t xml:space="preserve">TỜ KHAI ĐĂNG KÝ </w:t>
      </w:r>
    </w:p>
    <w:p w:rsidR="00757B06" w:rsidRPr="00BE0C24" w:rsidRDefault="00757B06" w:rsidP="00757B06">
      <w:pPr>
        <w:ind w:left="720"/>
        <w:jc w:val="center"/>
        <w:rPr>
          <w:b/>
          <w:sz w:val="22"/>
        </w:rPr>
      </w:pPr>
      <w:r w:rsidRPr="00BE0C24">
        <w:rPr>
          <w:b/>
          <w:sz w:val="22"/>
        </w:rPr>
        <w:t xml:space="preserve">XE MÁY CHUYÊN DÙNG CÓ THỜI HẠN </w:t>
      </w:r>
    </w:p>
    <w:p w:rsidR="00757B06" w:rsidRPr="00BE0C24" w:rsidRDefault="00757B06" w:rsidP="00757B06">
      <w:pPr>
        <w:ind w:left="720"/>
        <w:rPr>
          <w:b/>
          <w:sz w:val="22"/>
        </w:rPr>
      </w:pPr>
    </w:p>
    <w:p w:rsidR="00757B06" w:rsidRPr="00BE0C24" w:rsidRDefault="00757B06" w:rsidP="00757B06">
      <w:pPr>
        <w:rPr>
          <w:sz w:val="22"/>
        </w:rPr>
      </w:pPr>
      <w:r w:rsidRPr="00BE0C24">
        <w:rPr>
          <w:sz w:val="22"/>
        </w:rPr>
        <w:t>Tên chủ sở hữu:…………………….................................................................</w:t>
      </w:r>
    </w:p>
    <w:p w:rsidR="00757B06" w:rsidRPr="00BE0C24" w:rsidRDefault="00757B06" w:rsidP="00757B06">
      <w:pPr>
        <w:rPr>
          <w:sz w:val="22"/>
        </w:rPr>
      </w:pPr>
      <w:r w:rsidRPr="00BE0C24">
        <w:rPr>
          <w:sz w:val="22"/>
        </w:rPr>
        <w:t>Giấy phép đầu tư/Giấy chứng nhận đầu tư số:..................................................</w:t>
      </w:r>
    </w:p>
    <w:p w:rsidR="00757B06" w:rsidRPr="00BE0C24" w:rsidRDefault="00757B06" w:rsidP="00757B06">
      <w:pPr>
        <w:rPr>
          <w:sz w:val="22"/>
        </w:rPr>
      </w:pPr>
      <w:r w:rsidRPr="00BE0C24">
        <w:rPr>
          <w:sz w:val="22"/>
        </w:rPr>
        <w:t>Ngày cấp:………………………..........Cơ quan cấp………………………</w:t>
      </w:r>
    </w:p>
    <w:p w:rsidR="00757B06" w:rsidRPr="00BE0C24" w:rsidRDefault="00757B06" w:rsidP="00757B06">
      <w:pPr>
        <w:rPr>
          <w:sz w:val="22"/>
        </w:rPr>
      </w:pPr>
      <w:r w:rsidRPr="00BE0C24">
        <w:rPr>
          <w:sz w:val="22"/>
        </w:rPr>
        <w:t>Thời hạn thực hiện dự án đầu tư tại Việt Nam:.................................................</w:t>
      </w:r>
    </w:p>
    <w:p w:rsidR="00757B06" w:rsidRPr="00BE0C24" w:rsidRDefault="00757B06" w:rsidP="00757B06">
      <w:pPr>
        <w:rPr>
          <w:sz w:val="22"/>
        </w:rPr>
      </w:pPr>
      <w:r w:rsidRPr="00BE0C24">
        <w:rPr>
          <w:sz w:val="22"/>
        </w:rPr>
        <w:t>Trụ sở giao dịch:..…………………………...…………………….....</w:t>
      </w:r>
    </w:p>
    <w:p w:rsidR="00757B06" w:rsidRPr="00BE0C24" w:rsidRDefault="00757B06" w:rsidP="00757B06">
      <w:pPr>
        <w:rPr>
          <w:sz w:val="22"/>
        </w:rPr>
      </w:pPr>
      <w:r w:rsidRPr="00BE0C24">
        <w:rPr>
          <w:sz w:val="22"/>
        </w:rPr>
        <w:t>Loại xe máy chuyên dùng:...….........................Màu sơn………………</w:t>
      </w:r>
    </w:p>
    <w:p w:rsidR="00757B06" w:rsidRPr="00BE0C24" w:rsidRDefault="00757B06" w:rsidP="00757B06">
      <w:pPr>
        <w:rPr>
          <w:sz w:val="22"/>
        </w:rPr>
      </w:pPr>
      <w:r w:rsidRPr="00BE0C24">
        <w:rPr>
          <w:sz w:val="22"/>
        </w:rPr>
        <w:t>Nhãn hiệu (mác, kiểu):…………………..……Công suất …………………</w:t>
      </w:r>
    </w:p>
    <w:p w:rsidR="00757B06" w:rsidRPr="00BE0C24" w:rsidRDefault="00757B06" w:rsidP="00757B06">
      <w:pPr>
        <w:rPr>
          <w:sz w:val="22"/>
        </w:rPr>
      </w:pPr>
      <w:r w:rsidRPr="00BE0C24">
        <w:rPr>
          <w:sz w:val="22"/>
        </w:rPr>
        <w:t>Nước sản xuất:..………………………………Năm sản xuất…….………</w:t>
      </w:r>
    </w:p>
    <w:p w:rsidR="00757B06" w:rsidRPr="00BE0C24" w:rsidRDefault="00757B06" w:rsidP="00757B06">
      <w:pPr>
        <w:rPr>
          <w:sz w:val="22"/>
        </w:rPr>
      </w:pPr>
      <w:r w:rsidRPr="00BE0C24">
        <w:rPr>
          <w:sz w:val="22"/>
        </w:rPr>
        <w:t>Số động cơ:..………………………………….Số khung…….………</w:t>
      </w:r>
    </w:p>
    <w:p w:rsidR="00757B06" w:rsidRPr="00BE0C24" w:rsidRDefault="00757B06" w:rsidP="00757B06">
      <w:pPr>
        <w:rPr>
          <w:sz w:val="22"/>
        </w:rPr>
      </w:pPr>
      <w:r w:rsidRPr="00BE0C24">
        <w:rPr>
          <w:sz w:val="22"/>
        </w:rPr>
        <w:t>Kích thước bao (dài x rộng x cao):.…………..Trọng lượng……………</w:t>
      </w:r>
    </w:p>
    <w:p w:rsidR="00757B06" w:rsidRPr="00BE0C24" w:rsidRDefault="00757B06" w:rsidP="00757B06">
      <w:pPr>
        <w:ind w:left="720"/>
        <w:rPr>
          <w:sz w:val="22"/>
        </w:rPr>
      </w:pPr>
      <w:r w:rsidRPr="00BE0C24">
        <w:rPr>
          <w:sz w:val="22"/>
        </w:rPr>
        <w:t>Giấy tờ kèm theo, gồm có:</w:t>
      </w:r>
    </w:p>
    <w:tbl>
      <w:tblPr>
        <w:tblW w:w="97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60"/>
        <w:gridCol w:w="2623"/>
        <w:gridCol w:w="2335"/>
        <w:gridCol w:w="1323"/>
        <w:gridCol w:w="1119"/>
      </w:tblGrid>
      <w:tr w:rsidR="00757B06" w:rsidRPr="00BE0C24" w:rsidTr="00FA420F">
        <w:tc>
          <w:tcPr>
            <w:tcW w:w="56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center"/>
              <w:rPr>
                <w:sz w:val="22"/>
              </w:rPr>
            </w:pPr>
            <w:r w:rsidRPr="00BE0C24">
              <w:rPr>
                <w:sz w:val="22"/>
              </w:rPr>
              <w:t>TT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center"/>
              <w:rPr>
                <w:sz w:val="22"/>
              </w:rPr>
            </w:pPr>
            <w:r w:rsidRPr="00BE0C24">
              <w:rPr>
                <w:sz w:val="22"/>
              </w:rPr>
              <w:t>Số của giấy tờ</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center"/>
              <w:rPr>
                <w:sz w:val="22"/>
              </w:rPr>
            </w:pPr>
            <w:r w:rsidRPr="00BE0C24">
              <w:rPr>
                <w:sz w:val="22"/>
              </w:rPr>
              <w:t>Trích yếu nội dung</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center"/>
              <w:rPr>
                <w:sz w:val="22"/>
              </w:rPr>
            </w:pPr>
            <w:r w:rsidRPr="00BE0C24">
              <w:rPr>
                <w:sz w:val="22"/>
              </w:rPr>
              <w:t>Nơi cấp giấy tờ</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center"/>
              <w:rPr>
                <w:sz w:val="22"/>
              </w:rPr>
            </w:pPr>
            <w:r w:rsidRPr="00BE0C24">
              <w:rPr>
                <w:sz w:val="22"/>
              </w:rPr>
              <w:t>Ngày cấp</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center"/>
              <w:rPr>
                <w:sz w:val="22"/>
              </w:rPr>
            </w:pPr>
            <w:r w:rsidRPr="00BE0C24">
              <w:rPr>
                <w:sz w:val="22"/>
              </w:rPr>
              <w:t>Số trang</w:t>
            </w:r>
          </w:p>
        </w:tc>
      </w:tr>
      <w:tr w:rsidR="00757B06" w:rsidRPr="00BE0C24" w:rsidTr="00FA420F">
        <w:tc>
          <w:tcPr>
            <w:tcW w:w="56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right"/>
              <w:rPr>
                <w:sz w:val="22"/>
              </w:rPr>
            </w:pPr>
            <w:r w:rsidRPr="00BE0C24">
              <w:rPr>
                <w:sz w:val="22"/>
              </w:rPr>
              <w:t>1</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r>
      <w:tr w:rsidR="00757B06" w:rsidRPr="00BE0C24" w:rsidTr="00FA420F">
        <w:tc>
          <w:tcPr>
            <w:tcW w:w="56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jc w:val="right"/>
              <w:rPr>
                <w:sz w:val="22"/>
              </w:rPr>
            </w:pPr>
            <w:r w:rsidRPr="00BE0C24">
              <w:rPr>
                <w:sz w:val="22"/>
              </w:rPr>
              <w:t>2</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757B06" w:rsidRPr="00BE0C24" w:rsidRDefault="00757B06" w:rsidP="00FA420F">
            <w:pPr>
              <w:rPr>
                <w:sz w:val="22"/>
              </w:rPr>
            </w:pPr>
          </w:p>
        </w:tc>
      </w:tr>
    </w:tbl>
    <w:p w:rsidR="00757B06" w:rsidRPr="00BE0C24" w:rsidRDefault="00757B06" w:rsidP="00757B06">
      <w:pPr>
        <w:ind w:firstLine="720"/>
        <w:rPr>
          <w:sz w:val="22"/>
        </w:rPr>
      </w:pPr>
    </w:p>
    <w:p w:rsidR="00757B06" w:rsidRPr="00BE0C24" w:rsidRDefault="00757B06" w:rsidP="00757B06">
      <w:pPr>
        <w:ind w:firstLine="720"/>
        <w:rPr>
          <w:sz w:val="22"/>
        </w:rPr>
      </w:pPr>
      <w:r w:rsidRPr="00BE0C24">
        <w:rPr>
          <w:sz w:val="22"/>
        </w:rPr>
        <w:t xml:space="preserve">Nội dung khai trên là đúng, nếu sai xin chịu trách nhiệm trước pháp luật. </w:t>
      </w:r>
    </w:p>
    <w:p w:rsidR="00757B06" w:rsidRPr="00BE0C24" w:rsidRDefault="00757B06" w:rsidP="00757B06">
      <w:pPr>
        <w:ind w:firstLine="720"/>
        <w:rPr>
          <w:sz w:val="22"/>
        </w:rPr>
      </w:pPr>
      <w:r w:rsidRPr="00BE0C24">
        <w:rPr>
          <w:sz w:val="22"/>
        </w:rPr>
        <w:t>Đề nghị Sở Giao thông vận tải …………..……xét cấp đăng ký, biển số có thời hạn cho chiếc xe máy chuyên dùng khai trên.</w:t>
      </w:r>
    </w:p>
    <w:p w:rsidR="00757B06" w:rsidRPr="00BE0C24" w:rsidRDefault="00757B06" w:rsidP="00757B06">
      <w:pPr>
        <w:ind w:firstLine="720"/>
        <w:rPr>
          <w:i/>
          <w:sz w:val="22"/>
        </w:rPr>
      </w:pPr>
      <w:r w:rsidRPr="00BE0C24">
        <w:rPr>
          <w:i/>
          <w:sz w:val="22"/>
        </w:rPr>
        <w:t xml:space="preserve">               </w:t>
      </w:r>
      <w:r w:rsidRPr="00BE0C24">
        <w:rPr>
          <w:i/>
          <w:sz w:val="22"/>
        </w:rPr>
        <w:tab/>
      </w:r>
      <w:r w:rsidRPr="00BE0C24">
        <w:rPr>
          <w:i/>
          <w:sz w:val="22"/>
        </w:rPr>
        <w:tab/>
      </w:r>
      <w:r w:rsidRPr="00BE0C24">
        <w:rPr>
          <w:i/>
          <w:sz w:val="22"/>
        </w:rPr>
        <w:tab/>
        <w:t xml:space="preserve">                …, ngày......tháng…… năm………       </w:t>
      </w:r>
    </w:p>
    <w:p w:rsidR="00757B06" w:rsidRPr="00BE0C24" w:rsidRDefault="00757B06" w:rsidP="00757B06">
      <w:pPr>
        <w:ind w:left="720"/>
        <w:rPr>
          <w:sz w:val="22"/>
        </w:rPr>
      </w:pPr>
      <w:r w:rsidRPr="00BE0C24">
        <w:rPr>
          <w:sz w:val="22"/>
        </w:rPr>
        <w:tab/>
      </w:r>
      <w:r w:rsidRPr="00BE0C24">
        <w:rPr>
          <w:sz w:val="22"/>
        </w:rPr>
        <w:tab/>
      </w:r>
      <w:r w:rsidRPr="00BE0C24">
        <w:rPr>
          <w:sz w:val="22"/>
        </w:rPr>
        <w:tab/>
      </w:r>
      <w:r w:rsidRPr="00BE0C24">
        <w:rPr>
          <w:sz w:val="22"/>
        </w:rPr>
        <w:tab/>
      </w:r>
      <w:r w:rsidRPr="00BE0C24">
        <w:rPr>
          <w:sz w:val="22"/>
        </w:rPr>
        <w:tab/>
      </w:r>
      <w:r w:rsidRPr="00BE0C24">
        <w:rPr>
          <w:sz w:val="22"/>
        </w:rPr>
        <w:tab/>
        <w:t xml:space="preserve">                     Thủ trưởng đơn vị</w:t>
      </w:r>
    </w:p>
    <w:p w:rsidR="00757B06" w:rsidRPr="00BE0C24" w:rsidRDefault="00757B06" w:rsidP="00757B06">
      <w:pPr>
        <w:ind w:left="720"/>
        <w:rPr>
          <w:sz w:val="22"/>
        </w:rPr>
      </w:pPr>
      <w:r w:rsidRPr="00BE0C24">
        <w:rPr>
          <w:sz w:val="22"/>
        </w:rPr>
        <w:tab/>
      </w:r>
      <w:r w:rsidRPr="00BE0C24">
        <w:rPr>
          <w:sz w:val="22"/>
        </w:rPr>
        <w:tab/>
      </w:r>
      <w:r w:rsidRPr="00BE0C24">
        <w:rPr>
          <w:sz w:val="22"/>
        </w:rPr>
        <w:tab/>
      </w:r>
      <w:r w:rsidRPr="00BE0C24">
        <w:rPr>
          <w:sz w:val="22"/>
        </w:rPr>
        <w:tab/>
      </w:r>
      <w:r w:rsidRPr="00BE0C24">
        <w:rPr>
          <w:sz w:val="22"/>
        </w:rPr>
        <w:tab/>
      </w:r>
      <w:r w:rsidRPr="00BE0C24">
        <w:rPr>
          <w:sz w:val="22"/>
        </w:rPr>
        <w:tab/>
      </w:r>
      <w:r w:rsidRPr="00BE0C24">
        <w:rPr>
          <w:sz w:val="22"/>
        </w:rPr>
        <w:tab/>
        <w:t xml:space="preserve">          (ký tên, đóng dấu)</w:t>
      </w:r>
    </w:p>
    <w:p w:rsidR="00757B06" w:rsidRPr="00BE0C24" w:rsidRDefault="00757B06" w:rsidP="00757B06">
      <w:pPr>
        <w:ind w:left="720"/>
        <w:rPr>
          <w:sz w:val="22"/>
        </w:rPr>
      </w:pPr>
    </w:p>
    <w:p w:rsidR="00757B06" w:rsidRPr="00BE0C24" w:rsidRDefault="00757B06" w:rsidP="00757B06">
      <w:pPr>
        <w:ind w:left="720"/>
        <w:rPr>
          <w:b/>
          <w:sz w:val="22"/>
          <w:u w:val="single"/>
        </w:rPr>
      </w:pPr>
      <w:r w:rsidRPr="00BE0C24">
        <w:rPr>
          <w:b/>
          <w:sz w:val="22"/>
          <w:u w:val="single"/>
        </w:rPr>
        <w:t>Phần ghi của Sở Giao thông vận tải:</w:t>
      </w:r>
    </w:p>
    <w:p w:rsidR="00757B06" w:rsidRPr="00BE0C24" w:rsidRDefault="00757B06" w:rsidP="00757B06">
      <w:pPr>
        <w:ind w:left="720"/>
        <w:rPr>
          <w:b/>
          <w:sz w:val="22"/>
          <w:u w:val="single"/>
        </w:rPr>
      </w:pPr>
    </w:p>
    <w:p w:rsidR="00757B06" w:rsidRPr="00BE0C24" w:rsidRDefault="00757B06" w:rsidP="00757B06">
      <w:pPr>
        <w:ind w:left="720"/>
        <w:rPr>
          <w:i/>
          <w:sz w:val="22"/>
        </w:rPr>
      </w:pPr>
      <w:r w:rsidRPr="00BE0C24">
        <w:rPr>
          <w:i/>
          <w:sz w:val="22"/>
        </w:rPr>
        <w:t>(Dán trà số động cơ)                                            (Dán trà số khung)</w:t>
      </w:r>
    </w:p>
    <w:p w:rsidR="00757B06" w:rsidRPr="00BE0C24" w:rsidRDefault="00757B06" w:rsidP="00757B06">
      <w:pPr>
        <w:ind w:left="720"/>
        <w:rPr>
          <w:i/>
          <w:sz w:val="22"/>
        </w:rPr>
      </w:pPr>
      <w:r w:rsidRPr="00BE0C24">
        <w:rPr>
          <w:i/>
          <w:sz w:val="22"/>
        </w:rPr>
        <w:t>* chỉ dán trà số động cơ của máy chính</w:t>
      </w:r>
    </w:p>
    <w:p w:rsidR="00757B06" w:rsidRPr="00BE0C24" w:rsidRDefault="00757B06" w:rsidP="00757B06">
      <w:pPr>
        <w:ind w:left="720"/>
        <w:rPr>
          <w:sz w:val="22"/>
        </w:rPr>
      </w:pPr>
    </w:p>
    <w:p w:rsidR="00757B06" w:rsidRPr="00BE0C24" w:rsidRDefault="00757B06" w:rsidP="00757B06">
      <w:pPr>
        <w:rPr>
          <w:sz w:val="22"/>
        </w:rPr>
      </w:pPr>
      <w:r w:rsidRPr="00BE0C24">
        <w:rPr>
          <w:b/>
          <w:sz w:val="22"/>
        </w:rPr>
        <w:t>Biển số đề nghị cấp:</w:t>
      </w:r>
      <w:r w:rsidRPr="00BE0C24">
        <w:rPr>
          <w:sz w:val="22"/>
        </w:rPr>
        <w:t xml:space="preserve"> ……….……………… </w:t>
      </w:r>
    </w:p>
    <w:p w:rsidR="00757B06" w:rsidRPr="00BE0C24" w:rsidRDefault="00757B06" w:rsidP="00757B06">
      <w:pPr>
        <w:rPr>
          <w:sz w:val="22"/>
        </w:rPr>
      </w:pPr>
      <w:r w:rsidRPr="00BE0C24">
        <w:rPr>
          <w:sz w:val="22"/>
        </w:rPr>
        <w:t>Giấy chứng nhận đăng ký có giá trị đến:........................................</w:t>
      </w:r>
    </w:p>
    <w:p w:rsidR="00757B06" w:rsidRPr="00BE0C24" w:rsidRDefault="00757B06" w:rsidP="00757B06">
      <w:pPr>
        <w:rPr>
          <w:sz w:val="22"/>
        </w:rPr>
      </w:pPr>
      <w:r w:rsidRPr="00BE0C24">
        <w:rPr>
          <w:sz w:val="22"/>
        </w:rPr>
        <w:t>Cán bộ làm thủ tục                     Trưởng phòng duyệt                                        Giám đốc                       (Ký, ghi rõ họ tên)                       (Ký, ghi rõ họ tên)                                  (Ký tên, đóng dấu)</w:t>
      </w: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i/>
          <w:sz w:val="22"/>
        </w:rPr>
      </w:pPr>
      <w:r w:rsidRPr="00BE0C24">
        <w:rPr>
          <w:b/>
          <w:sz w:val="22"/>
        </w:rPr>
        <w:br w:type="page"/>
      </w:r>
      <w:r w:rsidRPr="00BE0C24">
        <w:rPr>
          <w:i/>
          <w:sz w:val="22"/>
        </w:rPr>
        <w:lastRenderedPageBreak/>
        <w:t xml:space="preserve">Mẫu: </w:t>
      </w:r>
    </w:p>
    <w:p w:rsidR="00757B06" w:rsidRPr="00BE0C24" w:rsidRDefault="00757B06" w:rsidP="00757B06">
      <w:pPr>
        <w:rPr>
          <w:i/>
          <w:sz w:val="22"/>
        </w:rPr>
      </w:pPr>
    </w:p>
    <w:p w:rsidR="00757B06" w:rsidRPr="00BE0C24" w:rsidRDefault="00757B06" w:rsidP="00757B06">
      <w:pPr>
        <w:rPr>
          <w:sz w:val="22"/>
        </w:rPr>
      </w:pPr>
      <w:r w:rsidRPr="00BE0C24">
        <w:rPr>
          <w:sz w:val="22"/>
        </w:rPr>
        <w:t xml:space="preserve">Tên Sở GTVT                             </w:t>
      </w:r>
      <w:r w:rsidRPr="00BE0C24">
        <w:rPr>
          <w:b/>
          <w:sz w:val="22"/>
        </w:rPr>
        <w:t>CỘNG HÒA XÃ HỘI CHỦ NGHĨA VIỆT NAM</w:t>
      </w:r>
    </w:p>
    <w:p w:rsidR="00757B06" w:rsidRPr="00BE0C24" w:rsidRDefault="00757B06" w:rsidP="00757B06">
      <w:pPr>
        <w:jc w:val="center"/>
        <w:rPr>
          <w:b/>
          <w:sz w:val="22"/>
        </w:rPr>
      </w:pPr>
      <w:r w:rsidRPr="00BE0C24">
        <w:rPr>
          <w:b/>
          <w:sz w:val="22"/>
        </w:rPr>
        <w:t xml:space="preserve">                                     Độc lập - Tự do - Hạnh phúc</w:t>
      </w:r>
    </w:p>
    <w:p w:rsidR="00757B06" w:rsidRPr="00BE0C24" w:rsidRDefault="00757B06" w:rsidP="00757B06">
      <w:pPr>
        <w:ind w:left="720"/>
        <w:jc w:val="center"/>
        <w:rPr>
          <w:b/>
          <w:sz w:val="22"/>
        </w:rPr>
      </w:pPr>
      <w:r>
        <w:rPr>
          <w:b/>
          <w:szCs w:val="26"/>
          <w:lang w:val="en-US" w:eastAsia="en-US"/>
        </w:rPr>
        <mc:AlternateContent>
          <mc:Choice Requires="wps">
            <w:drawing>
              <wp:anchor distT="0" distB="0" distL="114300" distR="114300" simplePos="0" relativeHeight="251776000" behindDoc="0" locked="0" layoutInCell="1" allowOverlap="1">
                <wp:simplePos x="0" y="0"/>
                <wp:positionH relativeFrom="column">
                  <wp:posOffset>2672080</wp:posOffset>
                </wp:positionH>
                <wp:positionV relativeFrom="paragraph">
                  <wp:posOffset>53340</wp:posOffset>
                </wp:positionV>
                <wp:extent cx="1828800" cy="0"/>
                <wp:effectExtent l="8890" t="6350" r="1016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pt,4.2pt" to="354.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I6HgIAADg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FHqXRUji&#10;Hnq0dwbztnOoUlKCgsogcIJSg7YFJFRyZ3yt5Cz3+lmR7xZJVXVYtiwwfr1oQEl9RvwmxW+shvsO&#10;wxdFIQYfnQqynRvTe0gQBJ1Ddy737rCzQwQO0zzL8wSaSEZfjIsxURvrPjPVI2+UkeDSC4cLfHq2&#10;zhPBxRjij6XaciFC84VEQxkt59k8JFglOPVOH2ZNe6iEQSfsxyd8oSrwPIYZdZQ0gHUM083NdpiL&#10;qw2XC+nxoBSgc7Ou8/FjmSw3+SafTWbZYjOZJXU9+bStZpPFNv04rz/UVVWnPz21dFZ0nFImPbtx&#10;VtPZ383C7dVcp+w+rXcZ4rfoQS8gO/4D6dBL377rIBwUvezM2GMYzxB8e0p+/h/3YD8++PUvAAAA&#10;//8DAFBLAwQUAAYACAAAACEAYmAzmdoAAAAHAQAADwAAAGRycy9kb3ducmV2LnhtbEyOwU7DMBBE&#10;70j8g7VIXKrWJlQ0CnEqBOTGhQLiuk2WJCJep7HbBr6epRc4Ps1o5uXryfXqQGPoPFu4WhhQxJWv&#10;O24svL6U8xRUiMg19p7JwhcFWBfnZzlmtT/yMx02sVEywiFDC22MQ6Z1qFpyGBZ+IJbsw48Oo+DY&#10;6HrEo4y7XifG3GiHHctDiwPdt1R9bvbOQijfaFd+z6qZeb9uPCW7h6dHtPbyYrq7BRVpin9l+NUX&#10;dSjEaev3XAfVW1gmRtSjhXQJSvKVSYW3J9ZFrv/7Fz8AAAD//wMAUEsBAi0AFAAGAAgAAAAhALaD&#10;OJL+AAAA4QEAABMAAAAAAAAAAAAAAAAAAAAAAFtDb250ZW50X1R5cGVzXS54bWxQSwECLQAUAAYA&#10;CAAAACEAOP0h/9YAAACUAQAACwAAAAAAAAAAAAAAAAAvAQAAX3JlbHMvLnJlbHNQSwECLQAUAAYA&#10;CAAAACEA2klSOh4CAAA4BAAADgAAAAAAAAAAAAAAAAAuAgAAZHJzL2Uyb0RvYy54bWxQSwECLQAU&#10;AAYACAAAACEAYmAzmdoAAAAHAQAADwAAAAAAAAAAAAAAAAB4BAAAZHJzL2Rvd25yZXYueG1sUEsF&#10;BgAAAAAEAAQA8wAAAH8FAAAAAA==&#10;"/>
            </w:pict>
          </mc:Fallback>
        </mc:AlternateContent>
      </w:r>
    </w:p>
    <w:p w:rsidR="00757B06" w:rsidRPr="00BE0C24" w:rsidRDefault="00757B06" w:rsidP="00757B06">
      <w:pPr>
        <w:rPr>
          <w:b/>
          <w:sz w:val="22"/>
        </w:rPr>
      </w:pPr>
    </w:p>
    <w:p w:rsidR="00757B06" w:rsidRPr="00BE0C24" w:rsidRDefault="00757B06" w:rsidP="00757B06">
      <w:pPr>
        <w:rPr>
          <w:b/>
          <w:sz w:val="22"/>
        </w:rPr>
      </w:pPr>
    </w:p>
    <w:p w:rsidR="00757B06" w:rsidRPr="00BE0C24" w:rsidRDefault="00757B06" w:rsidP="00757B06">
      <w:pPr>
        <w:ind w:left="720"/>
        <w:jc w:val="center"/>
        <w:rPr>
          <w:b/>
          <w:sz w:val="22"/>
        </w:rPr>
      </w:pPr>
      <w:r w:rsidRPr="00BE0C24">
        <w:rPr>
          <w:b/>
          <w:sz w:val="22"/>
        </w:rPr>
        <w:t xml:space="preserve">TỜ CAM ĐOAN VỀ HỒ SƠ ĐĂNG KÝ XE MÁY CHUYÊN DÙNG </w:t>
      </w:r>
    </w:p>
    <w:p w:rsidR="00757B06" w:rsidRPr="00BE0C24" w:rsidRDefault="00757B06" w:rsidP="00757B06">
      <w:pPr>
        <w:rPr>
          <w:b/>
          <w:sz w:val="22"/>
        </w:rPr>
      </w:pPr>
    </w:p>
    <w:p w:rsidR="00757B06" w:rsidRPr="00BE0C24" w:rsidRDefault="00757B06" w:rsidP="00757B06">
      <w:pPr>
        <w:rPr>
          <w:sz w:val="22"/>
        </w:rPr>
      </w:pPr>
    </w:p>
    <w:p w:rsidR="00757B06" w:rsidRPr="00BE0C24" w:rsidRDefault="00757B06" w:rsidP="00757B06">
      <w:pPr>
        <w:rPr>
          <w:sz w:val="22"/>
        </w:rPr>
      </w:pPr>
      <w:r w:rsidRPr="00BE0C24">
        <w:rPr>
          <w:sz w:val="22"/>
        </w:rPr>
        <w:t>Tên chủ sở hữu:………………………………………………………</w:t>
      </w:r>
    </w:p>
    <w:p w:rsidR="00757B06" w:rsidRPr="00BE0C24" w:rsidRDefault="00757B06" w:rsidP="00757B06">
      <w:pPr>
        <w:rPr>
          <w:sz w:val="22"/>
        </w:rPr>
      </w:pPr>
      <w:r w:rsidRPr="00BE0C24">
        <w:rPr>
          <w:sz w:val="22"/>
        </w:rPr>
        <w:t>Địa chỉ thường trú:……………………………………………………</w:t>
      </w:r>
    </w:p>
    <w:p w:rsidR="00757B06" w:rsidRPr="00BE0C24" w:rsidRDefault="00757B06" w:rsidP="00757B06">
      <w:pPr>
        <w:rPr>
          <w:sz w:val="22"/>
        </w:rPr>
      </w:pPr>
      <w:r w:rsidRPr="00BE0C24">
        <w:rPr>
          <w:sz w:val="22"/>
        </w:rPr>
        <w:t>Số CMND hoặc số hộ chiếu:………………….……………………………...</w:t>
      </w:r>
    </w:p>
    <w:p w:rsidR="00757B06" w:rsidRPr="00BE0C24" w:rsidRDefault="00757B06" w:rsidP="00757B06">
      <w:pPr>
        <w:rPr>
          <w:sz w:val="22"/>
        </w:rPr>
      </w:pPr>
      <w:r w:rsidRPr="00BE0C24">
        <w:rPr>
          <w:sz w:val="22"/>
        </w:rPr>
        <w:t>Ngày cấp:…………………………………..Nơi cấp……………………</w:t>
      </w:r>
    </w:p>
    <w:p w:rsidR="00757B06" w:rsidRPr="00BE0C24" w:rsidRDefault="00757B06" w:rsidP="00757B06">
      <w:pPr>
        <w:rPr>
          <w:sz w:val="22"/>
        </w:rPr>
      </w:pPr>
      <w:r w:rsidRPr="00BE0C24">
        <w:rPr>
          <w:sz w:val="22"/>
        </w:rPr>
        <w:tab/>
        <w:t xml:space="preserve">Hiện tôi là chủ sở hữu xe máy chuyên dùng có đặc điểm sau: </w:t>
      </w:r>
    </w:p>
    <w:p w:rsidR="00757B06" w:rsidRPr="00BE0C24" w:rsidRDefault="00757B06" w:rsidP="00757B06">
      <w:pPr>
        <w:rPr>
          <w:sz w:val="22"/>
        </w:rPr>
      </w:pPr>
      <w:r w:rsidRPr="00BE0C24">
        <w:rPr>
          <w:sz w:val="22"/>
        </w:rPr>
        <w:t>Loại xe máy chuyên dùng:……….................................Màu sơn……………</w:t>
      </w:r>
    </w:p>
    <w:p w:rsidR="00757B06" w:rsidRPr="00BE0C24" w:rsidRDefault="00757B06" w:rsidP="00757B06">
      <w:pPr>
        <w:rPr>
          <w:sz w:val="22"/>
        </w:rPr>
      </w:pPr>
      <w:r w:rsidRPr="00BE0C24">
        <w:rPr>
          <w:sz w:val="22"/>
        </w:rPr>
        <w:t>Nhãn hiệu (mác, kiểu):………………………………   Công suất ...……</w:t>
      </w:r>
    </w:p>
    <w:p w:rsidR="00757B06" w:rsidRPr="00BE0C24" w:rsidRDefault="00757B06" w:rsidP="00757B06">
      <w:pPr>
        <w:rPr>
          <w:sz w:val="22"/>
        </w:rPr>
      </w:pPr>
      <w:r w:rsidRPr="00BE0C24">
        <w:rPr>
          <w:sz w:val="22"/>
        </w:rPr>
        <w:t>Nước sản xuất:…………………………………………Năm sản xuất…….…</w:t>
      </w:r>
    </w:p>
    <w:p w:rsidR="00757B06" w:rsidRPr="00BE0C24" w:rsidRDefault="00757B06" w:rsidP="00757B06">
      <w:pPr>
        <w:rPr>
          <w:sz w:val="22"/>
        </w:rPr>
      </w:pPr>
      <w:r w:rsidRPr="00BE0C24">
        <w:rPr>
          <w:sz w:val="22"/>
        </w:rPr>
        <w:t>Số động cơ:…………………………………………….Số khung…….…</w:t>
      </w:r>
    </w:p>
    <w:p w:rsidR="00757B06" w:rsidRPr="00BE0C24" w:rsidRDefault="00757B06" w:rsidP="00757B06">
      <w:pPr>
        <w:rPr>
          <w:sz w:val="22"/>
        </w:rPr>
      </w:pPr>
      <w:r w:rsidRPr="00BE0C24">
        <w:rPr>
          <w:sz w:val="22"/>
        </w:rPr>
        <w:t>Kích thước bao (dài x rộng x cao):...………………......Trọng lượng……</w:t>
      </w:r>
    </w:p>
    <w:p w:rsidR="00757B06" w:rsidRPr="00BE0C24" w:rsidRDefault="00757B06" w:rsidP="00757B06">
      <w:pPr>
        <w:rPr>
          <w:sz w:val="22"/>
        </w:rPr>
      </w:pPr>
      <w:r w:rsidRPr="00BE0C24">
        <w:rPr>
          <w:sz w:val="22"/>
        </w:rPr>
        <w:t>Đúng hay không đúng với tờ khai cấp đăng ký, biển số xe máy chuyên dùng:…</w:t>
      </w:r>
    </w:p>
    <w:p w:rsidR="00757B06" w:rsidRPr="00BE0C24" w:rsidRDefault="00757B06" w:rsidP="00757B06">
      <w:pPr>
        <w:jc w:val="both"/>
        <w:rPr>
          <w:sz w:val="22"/>
        </w:rPr>
      </w:pPr>
      <w:r w:rsidRPr="00BE0C24">
        <w:rPr>
          <w:sz w:val="22"/>
        </w:rPr>
        <w:tab/>
        <w:t>Hồ sơ xin cấp đăng ký, biển số của tôi thiếu các loại giấy tờ sau:</w:t>
      </w:r>
    </w:p>
    <w:p w:rsidR="00757B06" w:rsidRPr="00BE0C24" w:rsidRDefault="00757B06" w:rsidP="00757B06">
      <w:pPr>
        <w:jc w:val="both"/>
        <w:rPr>
          <w:sz w:val="22"/>
        </w:rPr>
      </w:pPr>
      <w:r>
        <w:rPr>
          <w:sz w:val="22"/>
          <w:lang w:val="en-US" w:eastAsia="en-US"/>
        </w:rPr>
        <mc:AlternateContent>
          <mc:Choice Requires="wps">
            <w:drawing>
              <wp:anchor distT="0" distB="0" distL="114300" distR="114300" simplePos="0" relativeHeight="251773952" behindDoc="0" locked="0" layoutInCell="1" allowOverlap="1">
                <wp:simplePos x="0" y="0"/>
                <wp:positionH relativeFrom="column">
                  <wp:posOffset>5387340</wp:posOffset>
                </wp:positionH>
                <wp:positionV relativeFrom="paragraph">
                  <wp:posOffset>64770</wp:posOffset>
                </wp:positionV>
                <wp:extent cx="152400" cy="135890"/>
                <wp:effectExtent l="9525" t="13970" r="952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7" type="#_x0000_t202" style="position:absolute;left:0;text-align:left;margin-left:424.2pt;margin-top:5.1pt;width:12pt;height:10.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DCLgIAAFkEAAAOAAAAZHJzL2Uyb0RvYy54bWysVNtu2zAMfR+wfxD0vthJky0x4hRdugwD&#10;ugvQ7gNkWY6FyaJGKbG7rx8lp1l2exnmB0ESqUPyHNLr66Ez7KjQa7Aln05yzpSVUGu7L/nnh92L&#10;JWc+CFsLA1aV/FF5fr15/mzdu0LNoAVTK2QEYn3Ru5K3Ibgiy7xsVSf8BJyyZGwAOxHoiPusRtET&#10;emeyWZ6/zHrA2iFI5T3d3o5Gvkn4TaNk+Ng0XgVmSk65hbRiWqu4Zpu1KPYoXKvlKQ3xD1l0QlsK&#10;eoa6FUGwA+rfoDotETw0YSKhy6BptFSpBqpmmv9SzX0rnEq1EDnenWny/w9Wfjh+QqZr0m7KmRUd&#10;afSghsBew8DoivjpnS/I7d6RYxjonnxTrd7dgfzimYVtK+xe3SBC3ypRU37pZXbxdMTxEaTq30NN&#10;ccQhQAIaGuwieUQHI3TS6fGsTcxFxpCL2TwniyTT9GqxXCXtMlE8PXbow1sFHYubkiNJn8DF8c4H&#10;KoNcn1xiLA9G1zttTDrgvtoaZEdBbbJLX6ycnvzkZizrS75azBZj/X+FyNP3J4hOB+p3o7uSL89O&#10;ooisvbF16sYgtBn3FN9YSiPSGJkbOQxDNSTFrs7yVFA/ErEIY3/TPNKmBfzGWU+9XXL/9SBQcWbe&#10;WRJnNZ3P4zCkw3zxakYHvLRUlxZhJUGVPHA2brdhHKCDQ71vKdLYDhZuSNBGJ7JjymNWp/ypfxOh&#10;p1mLA3J5Tl4//gib7wAAAP//AwBQSwMEFAAGAAgAAAAhAPm8OXjeAAAACQEAAA8AAABkcnMvZG93&#10;bnJldi54bWxMj8FOwzAMhu9IvENkJC6IpeumrpSmE0ICwQ0G2q5Z47UViVOarCtvj3eCo/3/+vy5&#10;XE/OihGH0HlSMJ8lIJBqbzpqFHx+PN3mIELUZLT1hAp+MMC6urwodWH8id5x3MRGMIRCoRW0MfaF&#10;lKFu0ekw8z0SZwc/OB15HBppBn1iuLMyTZJMOt0RX2h1j48t1l+bo1OQL1/GXXhdvG3r7GDv4s1q&#10;fP4elLq+mh7uQUSc4l8ZzvqsDhU77f2RTBD2zMiXXOUgSUFwIV+lvNgrWMwzkFUp/39Q/QIAAP//&#10;AwBQSwECLQAUAAYACAAAACEAtoM4kv4AAADhAQAAEwAAAAAAAAAAAAAAAAAAAAAAW0NvbnRlbnRf&#10;VHlwZXNdLnhtbFBLAQItABQABgAIAAAAIQA4/SH/1gAAAJQBAAALAAAAAAAAAAAAAAAAAC8BAABf&#10;cmVscy8ucmVsc1BLAQItABQABgAIAAAAIQBTtwDCLgIAAFkEAAAOAAAAAAAAAAAAAAAAAC4CAABk&#10;cnMvZTJvRG9jLnhtbFBLAQItABQABgAIAAAAIQD5vDl43gAAAAkBAAAPAAAAAAAAAAAAAAAAAIgE&#10;AABkcnMvZG93bnJldi54bWxQSwUGAAAAAAQABADzAAAAkwUAAAAA&#10;">
                <v:textbox>
                  <w:txbxContent>
                    <w:p w:rsidR="00757B06" w:rsidRDefault="00757B06" w:rsidP="00757B06"/>
                  </w:txbxContent>
                </v:textbox>
              </v:shape>
            </w:pict>
          </mc:Fallback>
        </mc:AlternateContent>
      </w:r>
      <w:r>
        <w:rPr>
          <w:sz w:val="22"/>
          <w:lang w:val="en-US" w:eastAsia="en-US"/>
        </w:rPr>
        <mc:AlternateContent>
          <mc:Choice Requires="wps">
            <w:drawing>
              <wp:anchor distT="0" distB="0" distL="114300" distR="114300" simplePos="0" relativeHeight="251772928" behindDoc="0" locked="0" layoutInCell="1" allowOverlap="1">
                <wp:simplePos x="0" y="0"/>
                <wp:positionH relativeFrom="column">
                  <wp:posOffset>2148840</wp:posOffset>
                </wp:positionH>
                <wp:positionV relativeFrom="paragraph">
                  <wp:posOffset>64770</wp:posOffset>
                </wp:positionV>
                <wp:extent cx="152400" cy="135890"/>
                <wp:effectExtent l="9525" t="13970" r="952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757B06" w:rsidRDefault="00757B06" w:rsidP="00757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8" type="#_x0000_t202" style="position:absolute;left:0;text-align:left;margin-left:169.2pt;margin-top:5.1pt;width:12pt;height:10.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NLAIAAFkEAAAOAAAAZHJzL2Uyb0RvYy54bWysVNuO0zAQfUfiHyy/06TZFtqo6WrpUoS0&#10;XKRdPsBxnMbC9hjbbVK+nrHTlmqBF0QeLNszPnPmzExWt4NW5CCcl2AqOp3klAjDoZFmV9GvT9tX&#10;C0p8YKZhCoyo6FF4ert++WLV21IU0IFqhCMIYnzZ24p2IdgyyzzvhGZ+AlYYNLbgNAt4dLuscaxH&#10;dK2yIs9fZz24xjrgwnu8vR+NdJ3w21bw8LltvQhEVRS5hbS6tNZxzdYrVu4cs53kJxrsH1hoJg0G&#10;vUDds8DI3snfoLTkDjy0YcJBZ9C2kouUA2YzzZ9l89gxK1IuKI63F5n8/4Plnw5fHJEN1g7lMUxj&#10;jZ7EEMhbGAheoT699SW6PVp0DAPeo2/K1dsH4N88MbDpmNmJO+eg7wRrkN80vsyuno44PoLU/Udo&#10;MA7bB0hAQ+t0FA/lIIiORI6X2kQuPIacF7McLRxN05v5Ypm4Zaw8P7bOh/cCNImbijosfQJnhwcf&#10;IhlWnl1iLA9KNlupVDq4Xb1RjhwYtsk2fYn/MzdlSF/R5byYj/n/FSJP358gtAzY70rqii4uTqyM&#10;qr0zTerGwKQa90hZmZOMUblRwzDUQ6rYTXEuTw3NEYV1MPY3ziNuOnA/KOmxtyvqv++ZE5SoDwaL&#10;s5zOZnEY0mE2f1PgwV1b6msLMxyhKhooGbebMA7Q3jq56zDS2A4G7rCgrUxix8qPrE78sX9TDU6z&#10;Fgfk+py8fv0R1j8BAAD//wMAUEsDBBQABgAIAAAAIQB50EWF3wAAAAkBAAAPAAAAZHJzL2Rvd25y&#10;ZXYueG1sTI9BT8MwDIXvSPyHyEhcEEvXTqWUphNCAsENxjSuWeO1FY1Tkqwr/x5zgpvt9/T8vWo9&#10;20FM6EPvSMFykYBAapzpqVWwfX+8LkCEqMnowREq+MYA6/r8rNKlcSd6w2kTW8EhFEqtoItxLKUM&#10;TYdWh4UbkVg7OG915NW30nh94nA7yDRJcml1T/yh0yM+dNh8bo5WQbF6nj7CS/a6a/LDcBuvbqan&#10;L6/U5cV8fwci4hz/zPCLz+hQM9PeHckEMSjIsmLFVhaSFAQbsjzlw56HZQ6yruT/BvUPAAAA//8D&#10;AFBLAQItABQABgAIAAAAIQC2gziS/gAAAOEBAAATAAAAAAAAAAAAAAAAAAAAAABbQ29udGVudF9U&#10;eXBlc10ueG1sUEsBAi0AFAAGAAgAAAAhADj9If/WAAAAlAEAAAsAAAAAAAAAAAAAAAAALwEAAF9y&#10;ZWxzLy5yZWxzUEsBAi0AFAAGAAgAAAAhAIfM/M0sAgAAWQQAAA4AAAAAAAAAAAAAAAAALgIAAGRy&#10;cy9lMm9Eb2MueG1sUEsBAi0AFAAGAAgAAAAhAHnQRYXfAAAACQEAAA8AAAAAAAAAAAAAAAAAhgQA&#10;AGRycy9kb3ducmV2LnhtbFBLBQYAAAAABAAEAPMAAACSBQAAAAA=&#10;">
                <v:textbox>
                  <w:txbxContent>
                    <w:p w:rsidR="00757B06" w:rsidRDefault="00757B06" w:rsidP="00757B06"/>
                  </w:txbxContent>
                </v:textbox>
              </v:shape>
            </w:pict>
          </mc:Fallback>
        </mc:AlternateContent>
      </w:r>
      <w:r w:rsidRPr="00BE0C24">
        <w:rPr>
          <w:sz w:val="22"/>
        </w:rPr>
        <w:t xml:space="preserve">1.  Mất Chứng từ nguồn gốc             hoặc mất Giấy chứng nhận đăng ký </w:t>
      </w:r>
    </w:p>
    <w:p w:rsidR="00757B06" w:rsidRPr="00BE0C24" w:rsidRDefault="00757B06" w:rsidP="00757B06">
      <w:pPr>
        <w:jc w:val="both"/>
        <w:rPr>
          <w:sz w:val="22"/>
        </w:rPr>
      </w:pPr>
      <w:r w:rsidRPr="00BE0C24">
        <w:rPr>
          <w:sz w:val="22"/>
        </w:rPr>
        <w:t>Lý do……………</w:t>
      </w:r>
    </w:p>
    <w:p w:rsidR="00757B06" w:rsidRPr="00BE0C24" w:rsidRDefault="00757B06" w:rsidP="00757B06">
      <w:pPr>
        <w:jc w:val="both"/>
        <w:rPr>
          <w:sz w:val="22"/>
        </w:rPr>
      </w:pPr>
      <w:r w:rsidRPr="00BE0C24">
        <w:rPr>
          <w:sz w:val="22"/>
        </w:rPr>
        <w:t xml:space="preserve">2.  Mất các loại giấy tờ có trong hồ sơ như sau: </w:t>
      </w:r>
    </w:p>
    <w:p w:rsidR="00757B06" w:rsidRPr="00BE0C24" w:rsidRDefault="00757B06" w:rsidP="00757B06">
      <w:pPr>
        <w:jc w:val="both"/>
        <w:rPr>
          <w:sz w:val="22"/>
        </w:rPr>
      </w:pPr>
      <w:r w:rsidRPr="00BE0C24">
        <w:rPr>
          <w:sz w:val="22"/>
        </w:rPr>
        <w:tab/>
      </w:r>
      <w:r w:rsidRPr="00BE0C24">
        <w:rPr>
          <w:sz w:val="22"/>
        </w:rPr>
        <w:tab/>
      </w:r>
      <w:r w:rsidRPr="00BE0C24">
        <w:rPr>
          <w:sz w:val="22"/>
        </w:rPr>
        <w:tab/>
      </w:r>
      <w:r w:rsidRPr="00BE0C24">
        <w:rPr>
          <w:sz w:val="22"/>
        </w:rPr>
        <w:tab/>
        <w:t>+…………………………………………………………………..</w:t>
      </w:r>
    </w:p>
    <w:p w:rsidR="00757B06" w:rsidRPr="00BE0C24" w:rsidRDefault="00757B06" w:rsidP="00757B06">
      <w:pPr>
        <w:jc w:val="both"/>
        <w:rPr>
          <w:sz w:val="22"/>
        </w:rPr>
      </w:pPr>
      <w:r w:rsidRPr="00BE0C24">
        <w:rPr>
          <w:sz w:val="22"/>
        </w:rPr>
        <w:tab/>
      </w:r>
      <w:r w:rsidRPr="00BE0C24">
        <w:rPr>
          <w:sz w:val="22"/>
        </w:rPr>
        <w:tab/>
      </w:r>
      <w:r w:rsidRPr="00BE0C24">
        <w:rPr>
          <w:sz w:val="22"/>
        </w:rPr>
        <w:tab/>
        <w:t xml:space="preserve">       </w:t>
      </w:r>
      <w:r w:rsidRPr="00BE0C24">
        <w:rPr>
          <w:sz w:val="22"/>
        </w:rPr>
        <w:tab/>
        <w:t>+…………………………………………………………………..</w:t>
      </w:r>
    </w:p>
    <w:p w:rsidR="00757B06" w:rsidRPr="00BE0C24" w:rsidRDefault="00757B06" w:rsidP="00757B06">
      <w:pPr>
        <w:jc w:val="both"/>
        <w:rPr>
          <w:sz w:val="22"/>
        </w:rPr>
      </w:pPr>
      <w:r w:rsidRPr="00BE0C24">
        <w:rPr>
          <w:sz w:val="22"/>
        </w:rPr>
        <w:tab/>
      </w:r>
      <w:r w:rsidRPr="00BE0C24">
        <w:rPr>
          <w:sz w:val="22"/>
        </w:rPr>
        <w:tab/>
      </w:r>
      <w:r w:rsidRPr="00BE0C24">
        <w:rPr>
          <w:sz w:val="22"/>
        </w:rPr>
        <w:tab/>
        <w:t xml:space="preserve">       </w:t>
      </w:r>
      <w:r w:rsidRPr="00BE0C24">
        <w:rPr>
          <w:sz w:val="22"/>
        </w:rPr>
        <w:tab/>
        <w:t>+…………………………………………………………………..</w:t>
      </w:r>
    </w:p>
    <w:p w:rsidR="00757B06" w:rsidRPr="00BE0C24" w:rsidRDefault="00757B06" w:rsidP="00757B06">
      <w:pPr>
        <w:jc w:val="both"/>
        <w:rPr>
          <w:sz w:val="22"/>
        </w:rPr>
      </w:pPr>
      <w:r w:rsidRPr="00BE0C24">
        <w:rPr>
          <w:sz w:val="22"/>
        </w:rPr>
        <w:t xml:space="preserve">Lý do:………………………………………………………………… </w:t>
      </w:r>
    </w:p>
    <w:p w:rsidR="00757B06" w:rsidRPr="00BE0C24" w:rsidRDefault="00757B06" w:rsidP="00757B06">
      <w:pPr>
        <w:jc w:val="both"/>
        <w:rPr>
          <w:sz w:val="22"/>
        </w:rPr>
      </w:pPr>
      <w:r w:rsidRPr="00BE0C24">
        <w:rPr>
          <w:sz w:val="22"/>
        </w:rPr>
        <w:tab/>
        <w:t xml:space="preserve">Xin cam đoan lời khai trên và chịu trách nhiệm trước pháp luật về nội dung đã khai báo. </w:t>
      </w:r>
    </w:p>
    <w:p w:rsidR="00757B06" w:rsidRPr="00BE0C24" w:rsidRDefault="00757B06" w:rsidP="00757B06">
      <w:pPr>
        <w:jc w:val="both"/>
        <w:rPr>
          <w:sz w:val="22"/>
        </w:rPr>
      </w:pPr>
    </w:p>
    <w:p w:rsidR="00757B06" w:rsidRPr="00BE0C24" w:rsidRDefault="00757B06" w:rsidP="00757B06">
      <w:pPr>
        <w:jc w:val="both"/>
        <w:rPr>
          <w:sz w:val="22"/>
        </w:rPr>
      </w:pPr>
      <w:r w:rsidRPr="00BE0C24">
        <w:rPr>
          <w:sz w:val="22"/>
        </w:rPr>
        <w:tab/>
      </w:r>
      <w:r w:rsidRPr="00BE0C24">
        <w:rPr>
          <w:sz w:val="22"/>
        </w:rPr>
        <w:tab/>
      </w:r>
      <w:r w:rsidRPr="00BE0C24">
        <w:rPr>
          <w:sz w:val="22"/>
        </w:rPr>
        <w:tab/>
      </w:r>
      <w:r w:rsidRPr="00BE0C24">
        <w:rPr>
          <w:sz w:val="22"/>
        </w:rPr>
        <w:tab/>
        <w:t xml:space="preserve">             </w:t>
      </w:r>
      <w:r w:rsidRPr="00BE0C24">
        <w:rPr>
          <w:sz w:val="22"/>
        </w:rPr>
        <w:tab/>
      </w:r>
      <w:r w:rsidRPr="00BE0C24">
        <w:rPr>
          <w:sz w:val="22"/>
        </w:rPr>
        <w:tab/>
        <w:t>……, ngày......tháng…… năm……</w:t>
      </w:r>
    </w:p>
    <w:p w:rsidR="00757B06" w:rsidRPr="00BE0C24" w:rsidRDefault="00757B06" w:rsidP="00757B06">
      <w:pPr>
        <w:jc w:val="both"/>
        <w:rPr>
          <w:sz w:val="22"/>
        </w:rPr>
      </w:pPr>
      <w:r w:rsidRPr="00BE0C24">
        <w:rPr>
          <w:sz w:val="22"/>
        </w:rPr>
        <w:tab/>
      </w:r>
      <w:r w:rsidRPr="00BE0C24">
        <w:rPr>
          <w:sz w:val="22"/>
        </w:rPr>
        <w:tab/>
      </w:r>
      <w:r w:rsidRPr="00BE0C24">
        <w:rPr>
          <w:sz w:val="22"/>
        </w:rPr>
        <w:tab/>
      </w:r>
      <w:r w:rsidRPr="00BE0C24">
        <w:rPr>
          <w:sz w:val="22"/>
        </w:rPr>
        <w:tab/>
      </w:r>
      <w:r w:rsidRPr="00BE0C24">
        <w:rPr>
          <w:sz w:val="22"/>
        </w:rPr>
        <w:tab/>
      </w:r>
      <w:r w:rsidRPr="00BE0C24">
        <w:rPr>
          <w:sz w:val="22"/>
        </w:rPr>
        <w:tab/>
        <w:t xml:space="preserve">   </w:t>
      </w:r>
      <w:r w:rsidRPr="00BE0C24">
        <w:rPr>
          <w:sz w:val="22"/>
        </w:rPr>
        <w:tab/>
      </w:r>
      <w:r w:rsidRPr="00BE0C24">
        <w:rPr>
          <w:sz w:val="22"/>
        </w:rPr>
        <w:tab/>
        <w:t xml:space="preserve">       Chủ phương tiện</w:t>
      </w:r>
    </w:p>
    <w:p w:rsidR="00757B06" w:rsidRPr="00BE0C24" w:rsidRDefault="00757B06" w:rsidP="00757B06">
      <w:pPr>
        <w:jc w:val="both"/>
        <w:rPr>
          <w:sz w:val="22"/>
        </w:rPr>
      </w:pPr>
      <w:r w:rsidRPr="00BE0C24">
        <w:rPr>
          <w:sz w:val="22"/>
        </w:rPr>
        <w:tab/>
      </w:r>
      <w:r w:rsidRPr="00BE0C24">
        <w:rPr>
          <w:sz w:val="22"/>
        </w:rPr>
        <w:tab/>
      </w:r>
      <w:r w:rsidRPr="00BE0C24">
        <w:rPr>
          <w:sz w:val="22"/>
        </w:rPr>
        <w:tab/>
      </w:r>
      <w:r w:rsidRPr="00BE0C24">
        <w:rPr>
          <w:sz w:val="22"/>
        </w:rPr>
        <w:tab/>
      </w:r>
      <w:r w:rsidRPr="00BE0C24">
        <w:rPr>
          <w:sz w:val="22"/>
        </w:rPr>
        <w:tab/>
      </w:r>
      <w:r w:rsidRPr="00BE0C24">
        <w:rPr>
          <w:sz w:val="22"/>
        </w:rPr>
        <w:tab/>
        <w:t xml:space="preserve">    </w:t>
      </w:r>
      <w:r w:rsidRPr="00BE0C24">
        <w:rPr>
          <w:sz w:val="22"/>
        </w:rPr>
        <w:tab/>
      </w:r>
      <w:r w:rsidRPr="00BE0C24">
        <w:rPr>
          <w:sz w:val="22"/>
        </w:rPr>
        <w:tab/>
        <w:t xml:space="preserve">      ( ký, ghi rõ họ tên)</w:t>
      </w:r>
    </w:p>
    <w:p w:rsidR="00757B06" w:rsidRPr="00BE0C24" w:rsidRDefault="00757B06" w:rsidP="00757B06">
      <w:pPr>
        <w:ind w:left="360"/>
        <w:rPr>
          <w:i/>
          <w:sz w:val="22"/>
        </w:rPr>
      </w:pPr>
      <w:r w:rsidRPr="00BE0C24">
        <w:rPr>
          <w:i/>
          <w:sz w:val="22"/>
        </w:rPr>
        <w:t xml:space="preserve">* </w:t>
      </w:r>
      <w:r w:rsidRPr="00BE0C24">
        <w:rPr>
          <w:i/>
          <w:sz w:val="22"/>
          <w:u w:val="single"/>
        </w:rPr>
        <w:t>Ghi chú:</w:t>
      </w:r>
      <w:r w:rsidRPr="00BE0C24">
        <w:rPr>
          <w:i/>
          <w:sz w:val="22"/>
        </w:rPr>
        <w:t xml:space="preserve"> </w:t>
      </w:r>
    </w:p>
    <w:p w:rsidR="00757B06" w:rsidRPr="00BE0C24" w:rsidRDefault="00757B06" w:rsidP="00757B06">
      <w:pPr>
        <w:ind w:left="360"/>
        <w:rPr>
          <w:i/>
          <w:sz w:val="22"/>
        </w:rPr>
      </w:pPr>
      <w:r w:rsidRPr="00BE0C24">
        <w:rPr>
          <w:i/>
          <w:sz w:val="22"/>
        </w:rPr>
        <w:tab/>
        <w:t>Bản  cam đoan được lập thành 02 bản: Chủ sở hữu xe máy chuyên dùng giữ 01 bản: Sở Giao thông vận tải lưu hồ sơ cấp đăng ký 01 bản.</w:t>
      </w:r>
    </w:p>
    <w:p w:rsidR="00757B06" w:rsidRPr="00BE0C24" w:rsidRDefault="00757B06" w:rsidP="00757B06">
      <w:pPr>
        <w:ind w:left="360"/>
        <w:rPr>
          <w:i/>
          <w:sz w:val="22"/>
        </w:rPr>
      </w:pPr>
    </w:p>
    <w:p w:rsidR="00757B06" w:rsidRPr="00BE0C24" w:rsidRDefault="00757B06" w:rsidP="00757B06">
      <w:pPr>
        <w:rPr>
          <w:i/>
          <w:sz w:val="22"/>
        </w:rPr>
      </w:pP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rPr>
          <w:sz w:val="22"/>
        </w:rPr>
      </w:pPr>
    </w:p>
    <w:p w:rsidR="00757B06" w:rsidRPr="00BE0C24" w:rsidRDefault="00757B06" w:rsidP="00757B06">
      <w:pPr>
        <w:shd w:val="clear" w:color="auto" w:fill="FFFFFF"/>
        <w:spacing w:before="40" w:after="40"/>
        <w:jc w:val="both"/>
        <w:textAlignment w:val="top"/>
        <w:rPr>
          <w:b/>
          <w:sz w:val="26"/>
          <w:lang w:val="hr-HR"/>
        </w:rPr>
      </w:pPr>
      <w:r>
        <w:rPr>
          <w:b/>
          <w:sz w:val="25"/>
          <w:szCs w:val="27"/>
        </w:rPr>
        <w:br w:type="page"/>
      </w:r>
      <w:r>
        <w:rPr>
          <w:b/>
          <w:sz w:val="26"/>
          <w:lang w:val="hr-HR"/>
        </w:rPr>
        <w:lastRenderedPageBreak/>
        <w:t>63</w:t>
      </w:r>
      <w:r w:rsidRPr="00BE0C24">
        <w:rPr>
          <w:b/>
          <w:sz w:val="26"/>
          <w:lang w:val="hr-HR"/>
        </w:rPr>
        <w:t>. Gia hạn Giấy phép vận tải và thời gian lưu hành tại Việt Nam</w:t>
      </w:r>
      <w:r>
        <w:rPr>
          <w:b/>
          <w:sz w:val="26"/>
          <w:lang w:val="hr-HR"/>
        </w:rPr>
        <w:t xml:space="preserve"> </w:t>
      </w:r>
      <w:r w:rsidRPr="00BE0C24">
        <w:rPr>
          <w:b/>
          <w:sz w:val="26"/>
          <w:lang w:val="hr-HR"/>
        </w:rPr>
        <w:t>cho phương tiện của Trung Quốc</w:t>
      </w:r>
      <w:r>
        <w:rPr>
          <w:b/>
          <w:sz w:val="26"/>
          <w:lang w:val="hr-HR"/>
        </w:rPr>
        <w:t>.</w:t>
      </w:r>
    </w:p>
    <w:p w:rsidR="00757B06" w:rsidRDefault="00757B06" w:rsidP="00757B06">
      <w:pPr>
        <w:keepNext/>
        <w:keepLines/>
        <w:ind w:firstLine="480"/>
        <w:jc w:val="both"/>
        <w:rPr>
          <w:b/>
          <w:sz w:val="26"/>
          <w:lang w:val="hr-HR"/>
        </w:rPr>
      </w:pPr>
    </w:p>
    <w:p w:rsidR="00757B06" w:rsidRPr="00BE0C24" w:rsidRDefault="00757B06" w:rsidP="00757B06">
      <w:pPr>
        <w:keepNext/>
        <w:keepLines/>
        <w:ind w:firstLine="480"/>
        <w:jc w:val="both"/>
        <w:rPr>
          <w:b/>
          <w:sz w:val="26"/>
          <w:lang w:val="hr-HR"/>
        </w:rPr>
      </w:pPr>
      <w:r w:rsidRPr="00BE0C24">
        <w:rPr>
          <w:b/>
          <w:sz w:val="26"/>
          <w:lang w:val="hr-HR"/>
        </w:rPr>
        <w:t xml:space="preserve">1. </w:t>
      </w:r>
      <w:r w:rsidRPr="00BE0C24">
        <w:rPr>
          <w:b/>
          <w:sz w:val="26"/>
        </w:rPr>
        <w:t>Tr</w:t>
      </w:r>
      <w:r w:rsidRPr="00BE0C24">
        <w:rPr>
          <w:b/>
          <w:sz w:val="26"/>
          <w:lang w:val="hr-HR"/>
        </w:rPr>
        <w:t>ì</w:t>
      </w:r>
      <w:r w:rsidRPr="00BE0C24">
        <w:rPr>
          <w:b/>
          <w:sz w:val="26"/>
        </w:rPr>
        <w:t>nh</w:t>
      </w:r>
      <w:r w:rsidRPr="00BE0C24">
        <w:rPr>
          <w:b/>
          <w:sz w:val="26"/>
          <w:lang w:val="hr-HR"/>
        </w:rPr>
        <w:t xml:space="preserve"> </w:t>
      </w:r>
      <w:r w:rsidRPr="00BE0C24">
        <w:rPr>
          <w:b/>
          <w:sz w:val="26"/>
        </w:rPr>
        <w:t>tự</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p>
    <w:p w:rsidR="00757B06" w:rsidRPr="00BE0C24" w:rsidRDefault="00757B06" w:rsidP="00757B06">
      <w:pPr>
        <w:keepNext/>
        <w:keepLines/>
        <w:ind w:firstLine="480"/>
        <w:jc w:val="both"/>
        <w:rPr>
          <w:sz w:val="26"/>
          <w:lang w:val="hr-HR"/>
        </w:rPr>
      </w:pPr>
      <w:r w:rsidRPr="00BE0C24">
        <w:rPr>
          <w:sz w:val="26"/>
        </w:rPr>
        <w:t>a</w:t>
      </w:r>
      <w:r w:rsidRPr="00BE0C24">
        <w:rPr>
          <w:sz w:val="26"/>
          <w:lang w:val="hr-HR"/>
        </w:rPr>
        <w:t xml:space="preserve">) </w:t>
      </w:r>
      <w:r w:rsidRPr="00BE0C24">
        <w:rPr>
          <w:sz w:val="26"/>
        </w:rPr>
        <w:t>Nộp</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 xml:space="preserve">ơ </w:t>
      </w:r>
      <w:r w:rsidRPr="00BE0C24">
        <w:rPr>
          <w:sz w:val="26"/>
        </w:rPr>
        <w:t>TTHC</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bCs/>
          <w:color w:val="000000"/>
          <w:sz w:val="26"/>
        </w:rPr>
        <w:t>Ng</w:t>
      </w:r>
      <w:r w:rsidRPr="00BE0C24">
        <w:rPr>
          <w:bCs/>
          <w:color w:val="000000"/>
          <w:sz w:val="26"/>
          <w:lang w:val="hr-HR"/>
        </w:rPr>
        <w:t>ư</w:t>
      </w:r>
      <w:r w:rsidRPr="00BE0C24">
        <w:rPr>
          <w:bCs/>
          <w:color w:val="000000"/>
          <w:sz w:val="26"/>
        </w:rPr>
        <w:t>ời</w:t>
      </w:r>
      <w:r w:rsidRPr="00BE0C24">
        <w:rPr>
          <w:bCs/>
          <w:color w:val="000000"/>
          <w:sz w:val="26"/>
          <w:lang w:val="hr-HR"/>
        </w:rPr>
        <w:t xml:space="preserve"> </w:t>
      </w:r>
      <w:r w:rsidRPr="00BE0C24">
        <w:rPr>
          <w:bCs/>
          <w:color w:val="000000"/>
          <w:sz w:val="26"/>
        </w:rPr>
        <w:t>l</w:t>
      </w:r>
      <w:r w:rsidRPr="00BE0C24">
        <w:rPr>
          <w:bCs/>
          <w:color w:val="000000"/>
          <w:sz w:val="26"/>
          <w:lang w:val="hr-HR"/>
        </w:rPr>
        <w:t>á</w:t>
      </w:r>
      <w:r w:rsidRPr="00BE0C24">
        <w:rPr>
          <w:bCs/>
          <w:color w:val="000000"/>
          <w:sz w:val="26"/>
        </w:rPr>
        <w:t>i</w:t>
      </w:r>
      <w:r w:rsidRPr="00BE0C24">
        <w:rPr>
          <w:bCs/>
          <w:color w:val="000000"/>
          <w:sz w:val="26"/>
          <w:lang w:val="hr-HR"/>
        </w:rPr>
        <w:t xml:space="preserve"> </w:t>
      </w:r>
      <w:r w:rsidRPr="00BE0C24">
        <w:rPr>
          <w:bCs/>
          <w:color w:val="000000"/>
          <w:sz w:val="26"/>
        </w:rPr>
        <w:t>xe</w:t>
      </w:r>
      <w:r w:rsidRPr="00BE0C24">
        <w:rPr>
          <w:bCs/>
          <w:color w:val="000000"/>
          <w:sz w:val="26"/>
          <w:lang w:val="hr-HR"/>
        </w:rPr>
        <w:t xml:space="preserve"> </w:t>
      </w:r>
      <w:r w:rsidRPr="00BE0C24">
        <w:rPr>
          <w:bCs/>
          <w:color w:val="000000"/>
          <w:sz w:val="26"/>
        </w:rPr>
        <w:t>hoặc</w:t>
      </w:r>
      <w:r w:rsidRPr="00BE0C24">
        <w:rPr>
          <w:bCs/>
          <w:color w:val="000000"/>
          <w:sz w:val="26"/>
          <w:lang w:val="hr-HR"/>
        </w:rPr>
        <w:t xml:space="preserve"> đ</w:t>
      </w:r>
      <w:r w:rsidRPr="00BE0C24">
        <w:rPr>
          <w:bCs/>
          <w:color w:val="000000"/>
          <w:sz w:val="26"/>
        </w:rPr>
        <w:t>ại</w:t>
      </w:r>
      <w:r w:rsidRPr="00BE0C24">
        <w:rPr>
          <w:bCs/>
          <w:color w:val="000000"/>
          <w:sz w:val="26"/>
          <w:lang w:val="hr-HR"/>
        </w:rPr>
        <w:t xml:space="preserve"> </w:t>
      </w:r>
      <w:r w:rsidRPr="00BE0C24">
        <w:rPr>
          <w:bCs/>
          <w:color w:val="000000"/>
          <w:sz w:val="26"/>
        </w:rPr>
        <w:t>diện</w:t>
      </w:r>
      <w:r w:rsidRPr="00BE0C24">
        <w:rPr>
          <w:bCs/>
          <w:color w:val="000000"/>
          <w:sz w:val="26"/>
          <w:lang w:val="hr-HR"/>
        </w:rPr>
        <w:t xml:space="preserve"> </w:t>
      </w:r>
      <w:r w:rsidRPr="00BE0C24">
        <w:rPr>
          <w:bCs/>
          <w:color w:val="000000"/>
          <w:sz w:val="26"/>
        </w:rPr>
        <w:t>cho</w:t>
      </w:r>
      <w:r w:rsidRPr="00BE0C24">
        <w:rPr>
          <w:bCs/>
          <w:color w:val="000000"/>
          <w:sz w:val="26"/>
          <w:lang w:val="hr-HR"/>
        </w:rPr>
        <w:t xml:space="preserve"> </w:t>
      </w:r>
      <w:r w:rsidRPr="00BE0C24">
        <w:rPr>
          <w:bCs/>
          <w:color w:val="000000"/>
          <w:sz w:val="26"/>
        </w:rPr>
        <w:t>c</w:t>
      </w:r>
      <w:r w:rsidRPr="00BE0C24">
        <w:rPr>
          <w:bCs/>
          <w:color w:val="000000"/>
          <w:sz w:val="26"/>
          <w:lang w:val="hr-HR"/>
        </w:rPr>
        <w:t xml:space="preserve">ơ </w:t>
      </w:r>
      <w:r w:rsidRPr="00BE0C24">
        <w:rPr>
          <w:bCs/>
          <w:color w:val="000000"/>
          <w:sz w:val="26"/>
        </w:rPr>
        <w:t>quan</w:t>
      </w:r>
      <w:r w:rsidRPr="00BE0C24">
        <w:rPr>
          <w:bCs/>
          <w:color w:val="000000"/>
          <w:sz w:val="26"/>
          <w:lang w:val="hr-HR"/>
        </w:rPr>
        <w:t xml:space="preserve">, </w:t>
      </w:r>
      <w:r w:rsidRPr="00BE0C24">
        <w:rPr>
          <w:bCs/>
          <w:color w:val="000000"/>
          <w:sz w:val="26"/>
        </w:rPr>
        <w:t>tổ</w:t>
      </w:r>
      <w:r w:rsidRPr="00BE0C24">
        <w:rPr>
          <w:bCs/>
          <w:color w:val="000000"/>
          <w:sz w:val="26"/>
          <w:lang w:val="hr-HR"/>
        </w:rPr>
        <w:t xml:space="preserve"> </w:t>
      </w:r>
      <w:r w:rsidRPr="00BE0C24">
        <w:rPr>
          <w:bCs/>
          <w:color w:val="000000"/>
          <w:sz w:val="26"/>
        </w:rPr>
        <w:t>chức</w:t>
      </w:r>
      <w:r w:rsidRPr="00BE0C24">
        <w:rPr>
          <w:bCs/>
          <w:color w:val="000000"/>
          <w:sz w:val="26"/>
          <w:lang w:val="hr-HR"/>
        </w:rPr>
        <w:t xml:space="preserve">, </w:t>
      </w:r>
      <w:r w:rsidRPr="00BE0C24">
        <w:rPr>
          <w:bCs/>
          <w:color w:val="000000"/>
          <w:sz w:val="26"/>
        </w:rPr>
        <w:t>doanh</w:t>
      </w:r>
      <w:r w:rsidRPr="00BE0C24">
        <w:rPr>
          <w:bCs/>
          <w:color w:val="000000"/>
          <w:sz w:val="26"/>
          <w:lang w:val="hr-HR"/>
        </w:rPr>
        <w:t xml:space="preserve"> </w:t>
      </w:r>
      <w:r w:rsidRPr="00BE0C24">
        <w:rPr>
          <w:bCs/>
          <w:color w:val="000000"/>
          <w:sz w:val="26"/>
        </w:rPr>
        <w:t>nghiệp</w:t>
      </w:r>
      <w:r w:rsidRPr="00BE0C24">
        <w:rPr>
          <w:bCs/>
          <w:color w:val="000000"/>
          <w:sz w:val="26"/>
          <w:lang w:val="hr-HR"/>
        </w:rPr>
        <w:t xml:space="preserve"> </w:t>
      </w:r>
      <w:r w:rsidRPr="00BE0C24">
        <w:rPr>
          <w:color w:val="000000"/>
          <w:sz w:val="26"/>
        </w:rPr>
        <w:t>gửi</w:t>
      </w:r>
      <w:r w:rsidRPr="00BE0C24">
        <w:rPr>
          <w:color w:val="000000"/>
          <w:sz w:val="26"/>
          <w:lang w:val="hr-HR"/>
        </w:rPr>
        <w:t xml:space="preserve"> </w:t>
      </w:r>
      <w:r w:rsidRPr="00BE0C24">
        <w:rPr>
          <w:bCs/>
          <w:color w:val="000000"/>
          <w:sz w:val="26"/>
        </w:rPr>
        <w:t>hồ</w:t>
      </w:r>
      <w:r w:rsidRPr="00BE0C24">
        <w:rPr>
          <w:bCs/>
          <w:color w:val="000000"/>
          <w:sz w:val="26"/>
          <w:lang w:val="hr-HR"/>
        </w:rPr>
        <w:t xml:space="preserve"> </w:t>
      </w:r>
      <w:r w:rsidRPr="00BE0C24">
        <w:rPr>
          <w:bCs/>
          <w:color w:val="000000"/>
          <w:sz w:val="26"/>
        </w:rPr>
        <w:t>s</w:t>
      </w:r>
      <w:r w:rsidRPr="00BE0C24">
        <w:rPr>
          <w:bCs/>
          <w:color w:val="000000"/>
          <w:sz w:val="26"/>
          <w:lang w:val="hr-HR"/>
        </w:rPr>
        <w:t>ơ đ</w:t>
      </w:r>
      <w:r w:rsidRPr="00BE0C24">
        <w:rPr>
          <w:bCs/>
          <w:color w:val="000000"/>
          <w:sz w:val="26"/>
        </w:rPr>
        <w:t>ề</w:t>
      </w:r>
      <w:r w:rsidRPr="00BE0C24">
        <w:rPr>
          <w:bCs/>
          <w:color w:val="000000"/>
          <w:sz w:val="26"/>
          <w:lang w:val="hr-HR"/>
        </w:rPr>
        <w:t xml:space="preserve"> </w:t>
      </w:r>
      <w:r w:rsidRPr="00BE0C24">
        <w:rPr>
          <w:bCs/>
          <w:color w:val="000000"/>
          <w:sz w:val="26"/>
        </w:rPr>
        <w:t>nghị</w:t>
      </w:r>
      <w:r w:rsidRPr="00BE0C24">
        <w:rPr>
          <w:bCs/>
          <w:color w:val="000000"/>
          <w:sz w:val="26"/>
          <w:lang w:val="hr-HR"/>
        </w:rPr>
        <w:t xml:space="preserve"> </w:t>
      </w:r>
      <w:r w:rsidRPr="00BE0C24">
        <w:rPr>
          <w:sz w:val="26"/>
          <w:lang w:val="hr-HR"/>
        </w:rPr>
        <w:t xml:space="preserve">Gia hạn Giấy phép vận tải và thời gian lưu hành tại Việt Nam cho phương tiện của Trung Quốc đến </w:t>
      </w:r>
      <w:r w:rsidRPr="00BE0C24">
        <w:rPr>
          <w:sz w:val="26"/>
        </w:rPr>
        <w:t>Sở</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vận</w:t>
      </w:r>
      <w:r w:rsidRPr="00BE0C24">
        <w:rPr>
          <w:sz w:val="26"/>
          <w:lang w:val="hr-HR"/>
        </w:rPr>
        <w:t xml:space="preserve"> </w:t>
      </w:r>
      <w:r w:rsidRPr="00BE0C24">
        <w:rPr>
          <w:sz w:val="26"/>
        </w:rPr>
        <w:t>tải</w:t>
      </w:r>
      <w:r w:rsidRPr="00BE0C24">
        <w:rPr>
          <w:sz w:val="26"/>
          <w:lang w:val="hr-HR"/>
        </w:rPr>
        <w:t xml:space="preserve"> </w:t>
      </w:r>
      <w:r w:rsidRPr="002E5A98">
        <w:rPr>
          <w:sz w:val="26"/>
        </w:rPr>
        <w:t>Bắc Ninh</w:t>
      </w:r>
      <w:r w:rsidRPr="00BE0C24">
        <w:rPr>
          <w:color w:val="000000"/>
          <w:sz w:val="26"/>
        </w:rPr>
        <w:t xml:space="preserve"> </w:t>
      </w:r>
      <w:r w:rsidRPr="00BE0C24">
        <w:rPr>
          <w:sz w:val="26"/>
        </w:rPr>
        <w:t>n</w:t>
      </w:r>
      <w:r w:rsidRPr="00BE0C24">
        <w:rPr>
          <w:sz w:val="26"/>
          <w:lang w:val="hr-HR"/>
        </w:rPr>
        <w:t>ơ</w:t>
      </w:r>
      <w:r w:rsidRPr="00BE0C24">
        <w:rPr>
          <w:sz w:val="26"/>
        </w:rPr>
        <w:t>i</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tiện</w:t>
      </w:r>
      <w:r w:rsidRPr="00BE0C24">
        <w:rPr>
          <w:sz w:val="26"/>
          <w:lang w:val="hr-HR"/>
        </w:rPr>
        <w:t xml:space="preserve"> </w:t>
      </w:r>
      <w:r w:rsidRPr="00BE0C24">
        <w:rPr>
          <w:sz w:val="26"/>
        </w:rPr>
        <w:t>gặp</w:t>
      </w:r>
      <w:r w:rsidRPr="00BE0C24">
        <w:rPr>
          <w:sz w:val="26"/>
          <w:lang w:val="hr-HR"/>
        </w:rPr>
        <w:t xml:space="preserve"> </w:t>
      </w:r>
      <w:r w:rsidRPr="00BE0C24">
        <w:rPr>
          <w:sz w:val="26"/>
        </w:rPr>
        <w:t>sự</w:t>
      </w:r>
      <w:r w:rsidRPr="00BE0C24">
        <w:rPr>
          <w:sz w:val="26"/>
          <w:lang w:val="hr-HR"/>
        </w:rPr>
        <w:t xml:space="preserve"> </w:t>
      </w:r>
      <w:r w:rsidRPr="00BE0C24">
        <w:rPr>
          <w:sz w:val="26"/>
        </w:rPr>
        <w:t>cố</w:t>
      </w:r>
      <w:r w:rsidRPr="00BE0C24">
        <w:rPr>
          <w:sz w:val="26"/>
          <w:lang w:val="hr-HR"/>
        </w:rPr>
        <w:t xml:space="preserve">, </w:t>
      </w:r>
      <w:r w:rsidRPr="00BE0C24">
        <w:rPr>
          <w:sz w:val="26"/>
        </w:rPr>
        <w:t>ph</w:t>
      </w:r>
      <w:r w:rsidRPr="00BE0C24">
        <w:rPr>
          <w:sz w:val="26"/>
          <w:lang w:val="hr-HR"/>
        </w:rPr>
        <w:t xml:space="preserve">ù </w:t>
      </w:r>
      <w:r w:rsidRPr="00BE0C24">
        <w:rPr>
          <w:sz w:val="26"/>
        </w:rPr>
        <w:t>hợp</w:t>
      </w:r>
      <w:r w:rsidRPr="00BE0C24">
        <w:rPr>
          <w:sz w:val="26"/>
          <w:lang w:val="hr-HR"/>
        </w:rPr>
        <w:t xml:space="preserve"> </w:t>
      </w:r>
      <w:r w:rsidRPr="00BE0C24">
        <w:rPr>
          <w:sz w:val="26"/>
        </w:rPr>
        <w:t>với</w:t>
      </w:r>
      <w:r w:rsidRPr="00BE0C24">
        <w:rPr>
          <w:sz w:val="26"/>
          <w:lang w:val="hr-HR"/>
        </w:rPr>
        <w:t xml:space="preserve"> </w:t>
      </w:r>
      <w:r w:rsidRPr="00BE0C24">
        <w:rPr>
          <w:sz w:val="26"/>
        </w:rPr>
        <w:t>phạm</w:t>
      </w:r>
      <w:r w:rsidRPr="00BE0C24">
        <w:rPr>
          <w:sz w:val="26"/>
          <w:lang w:val="hr-HR"/>
        </w:rPr>
        <w:t xml:space="preserve"> </w:t>
      </w:r>
      <w:r w:rsidRPr="00BE0C24">
        <w:rPr>
          <w:sz w:val="26"/>
        </w:rPr>
        <w:t>vi</w:t>
      </w:r>
      <w:r w:rsidRPr="00BE0C24">
        <w:rPr>
          <w:sz w:val="26"/>
          <w:lang w:val="hr-HR"/>
        </w:rPr>
        <w:t xml:space="preserve"> </w:t>
      </w:r>
      <w:r w:rsidRPr="00BE0C24">
        <w:rPr>
          <w:sz w:val="26"/>
        </w:rPr>
        <w:t>hoạt</w:t>
      </w:r>
      <w:r w:rsidRPr="00BE0C24">
        <w:rPr>
          <w:sz w:val="26"/>
          <w:lang w:val="hr-HR"/>
        </w:rPr>
        <w:t xml:space="preserve"> đ</w:t>
      </w:r>
      <w:r w:rsidRPr="00BE0C24">
        <w:rPr>
          <w:sz w:val="26"/>
        </w:rPr>
        <w:t>ộng</w:t>
      </w:r>
      <w:r w:rsidRPr="00BE0C24">
        <w:rPr>
          <w:sz w:val="26"/>
          <w:lang w:val="hr-HR"/>
        </w:rPr>
        <w:t xml:space="preserve"> </w:t>
      </w:r>
      <w:r w:rsidRPr="00BE0C24">
        <w:rPr>
          <w:sz w:val="26"/>
        </w:rPr>
        <w:t>của</w:t>
      </w:r>
      <w:r w:rsidRPr="00BE0C24">
        <w:rPr>
          <w:sz w:val="26"/>
          <w:lang w:val="hr-HR"/>
        </w:rPr>
        <w:t xml:space="preserve"> </w:t>
      </w:r>
      <w:r w:rsidRPr="00BE0C24">
        <w:rPr>
          <w:sz w:val="26"/>
        </w:rPr>
        <w:t>giấy</w:t>
      </w:r>
      <w:r w:rsidRPr="00BE0C24">
        <w:rPr>
          <w:sz w:val="26"/>
          <w:lang w:val="hr-HR"/>
        </w:rPr>
        <w:t xml:space="preserve"> </w:t>
      </w:r>
      <w:r w:rsidRPr="00BE0C24">
        <w:rPr>
          <w:sz w:val="26"/>
        </w:rPr>
        <w:t>ph</w:t>
      </w:r>
      <w:r w:rsidRPr="00BE0C24">
        <w:rPr>
          <w:sz w:val="26"/>
          <w:lang w:val="hr-HR"/>
        </w:rPr>
        <w:t>é</w:t>
      </w:r>
      <w:r w:rsidRPr="00BE0C24">
        <w:rPr>
          <w:sz w:val="26"/>
        </w:rPr>
        <w:t>p</w:t>
      </w:r>
      <w:r w:rsidRPr="00BE0C24">
        <w:rPr>
          <w:sz w:val="26"/>
          <w:lang w:val="hr-HR"/>
        </w:rPr>
        <w:t xml:space="preserve"> </w:t>
      </w:r>
      <w:r w:rsidRPr="00BE0C24">
        <w:rPr>
          <w:sz w:val="26"/>
        </w:rPr>
        <w:t>vận</w:t>
      </w:r>
      <w:r w:rsidRPr="00BE0C24">
        <w:rPr>
          <w:sz w:val="26"/>
          <w:lang w:val="hr-HR"/>
        </w:rPr>
        <w:t xml:space="preserve"> </w:t>
      </w:r>
      <w:r w:rsidRPr="00BE0C24">
        <w:rPr>
          <w:sz w:val="26"/>
        </w:rPr>
        <w:t>tải</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Việc</w:t>
      </w:r>
      <w:r w:rsidRPr="00BE0C24">
        <w:rPr>
          <w:sz w:val="26"/>
          <w:lang w:val="hr-HR"/>
        </w:rPr>
        <w:t xml:space="preserve"> </w:t>
      </w:r>
      <w:r w:rsidRPr="00BE0C24">
        <w:rPr>
          <w:sz w:val="26"/>
        </w:rPr>
        <w:t>Gia</w:t>
      </w:r>
      <w:r w:rsidRPr="00BE0C24">
        <w:rPr>
          <w:sz w:val="26"/>
          <w:lang w:val="hr-HR"/>
        </w:rPr>
        <w:t xml:space="preserve"> </w:t>
      </w:r>
      <w:r w:rsidRPr="00BE0C24">
        <w:rPr>
          <w:sz w:val="26"/>
        </w:rPr>
        <w:t>hạn</w:t>
      </w:r>
      <w:r w:rsidRPr="00BE0C24">
        <w:rPr>
          <w:sz w:val="26"/>
          <w:lang w:val="hr-HR"/>
        </w:rPr>
        <w:t xml:space="preserve"> </w:t>
      </w:r>
      <w:r w:rsidRPr="00BE0C24">
        <w:rPr>
          <w:sz w:val="26"/>
        </w:rPr>
        <w:t>chỉ</w:t>
      </w:r>
      <w:r w:rsidRPr="00BE0C24">
        <w:rPr>
          <w:sz w:val="26"/>
          <w:lang w:val="hr-HR"/>
        </w:rPr>
        <w:t xml:space="preserve"> á</w:t>
      </w:r>
      <w:r w:rsidRPr="00BE0C24">
        <w:rPr>
          <w:sz w:val="26"/>
        </w:rPr>
        <w:t>p</w:t>
      </w:r>
      <w:r w:rsidRPr="00BE0C24">
        <w:rPr>
          <w:sz w:val="26"/>
          <w:lang w:val="hr-HR"/>
        </w:rPr>
        <w:t xml:space="preserve"> </w:t>
      </w:r>
      <w:r w:rsidRPr="00BE0C24">
        <w:rPr>
          <w:sz w:val="26"/>
        </w:rPr>
        <w:t>dụng</w:t>
      </w:r>
      <w:r w:rsidRPr="00BE0C24">
        <w:rPr>
          <w:sz w:val="26"/>
          <w:lang w:val="hr-HR"/>
        </w:rPr>
        <w:t xml:space="preserve"> đ</w:t>
      </w:r>
      <w:r w:rsidRPr="00BE0C24">
        <w:rPr>
          <w:sz w:val="26"/>
        </w:rPr>
        <w:t>ối</w:t>
      </w:r>
      <w:r w:rsidRPr="00BE0C24">
        <w:rPr>
          <w:sz w:val="26"/>
          <w:lang w:val="hr-HR"/>
        </w:rPr>
        <w:t xml:space="preserve"> </w:t>
      </w:r>
      <w:r w:rsidRPr="00BE0C24">
        <w:rPr>
          <w:sz w:val="26"/>
        </w:rPr>
        <w:t>với</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tiện</w:t>
      </w:r>
      <w:r w:rsidRPr="00BE0C24">
        <w:rPr>
          <w:sz w:val="26"/>
          <w:lang w:val="hr-HR"/>
        </w:rPr>
        <w:t xml:space="preserve"> </w:t>
      </w:r>
      <w:r w:rsidRPr="00BE0C24">
        <w:rPr>
          <w:sz w:val="26"/>
        </w:rPr>
        <w:t>của</w:t>
      </w:r>
      <w:r w:rsidRPr="00BE0C24">
        <w:rPr>
          <w:sz w:val="26"/>
          <w:lang w:val="hr-HR"/>
        </w:rPr>
        <w:t xml:space="preserve"> </w:t>
      </w:r>
      <w:r w:rsidRPr="00BE0C24">
        <w:rPr>
          <w:sz w:val="26"/>
        </w:rPr>
        <w:t>Trung</w:t>
      </w:r>
      <w:r w:rsidRPr="00BE0C24">
        <w:rPr>
          <w:sz w:val="26"/>
          <w:lang w:val="hr-HR"/>
        </w:rPr>
        <w:t xml:space="preserve"> </w:t>
      </w:r>
      <w:r w:rsidRPr="00BE0C24">
        <w:rPr>
          <w:sz w:val="26"/>
        </w:rPr>
        <w:t>Quốc</w:t>
      </w:r>
      <w:r w:rsidRPr="00BE0C24">
        <w:rPr>
          <w:sz w:val="26"/>
          <w:lang w:val="hr-HR"/>
        </w:rPr>
        <w:t xml:space="preserve"> </w:t>
      </w:r>
      <w:r w:rsidRPr="00BE0C24">
        <w:rPr>
          <w:sz w:val="26"/>
        </w:rPr>
        <w:t>hết</w:t>
      </w:r>
      <w:r w:rsidRPr="00BE0C24">
        <w:rPr>
          <w:sz w:val="26"/>
          <w:lang w:val="hr-HR"/>
        </w:rPr>
        <w:t xml:space="preserve"> </w:t>
      </w:r>
      <w:r w:rsidRPr="00BE0C24">
        <w:rPr>
          <w:sz w:val="26"/>
        </w:rPr>
        <w:t>hạn</w:t>
      </w:r>
      <w:r w:rsidRPr="00BE0C24">
        <w:rPr>
          <w:sz w:val="26"/>
          <w:lang w:val="hr-HR"/>
        </w:rPr>
        <w:t xml:space="preserve"> </w:t>
      </w:r>
      <w:r w:rsidRPr="00BE0C24">
        <w:rPr>
          <w:sz w:val="26"/>
        </w:rPr>
        <w:t>giấy</w:t>
      </w:r>
      <w:r w:rsidRPr="00BE0C24">
        <w:rPr>
          <w:sz w:val="26"/>
          <w:lang w:val="hr-HR"/>
        </w:rPr>
        <w:t xml:space="preserve"> </w:t>
      </w:r>
      <w:r w:rsidRPr="00BE0C24">
        <w:rPr>
          <w:sz w:val="26"/>
        </w:rPr>
        <w:t>ph</w:t>
      </w:r>
      <w:r w:rsidRPr="00BE0C24">
        <w:rPr>
          <w:sz w:val="26"/>
          <w:lang w:val="hr-HR"/>
        </w:rPr>
        <w:t>é</w:t>
      </w:r>
      <w:r w:rsidRPr="00BE0C24">
        <w:rPr>
          <w:sz w:val="26"/>
        </w:rPr>
        <w:t>p</w:t>
      </w:r>
      <w:r w:rsidRPr="00BE0C24">
        <w:rPr>
          <w:sz w:val="26"/>
          <w:lang w:val="hr-HR"/>
        </w:rPr>
        <w:t xml:space="preserve"> </w:t>
      </w:r>
      <w:r w:rsidRPr="00BE0C24">
        <w:rPr>
          <w:sz w:val="26"/>
        </w:rPr>
        <w:t>vận</w:t>
      </w:r>
      <w:r w:rsidRPr="00BE0C24">
        <w:rPr>
          <w:sz w:val="26"/>
          <w:lang w:val="hr-HR"/>
        </w:rPr>
        <w:t xml:space="preserve"> </w:t>
      </w:r>
      <w:r w:rsidRPr="00BE0C24">
        <w:rPr>
          <w:sz w:val="26"/>
        </w:rPr>
        <w:t>tải</w:t>
      </w:r>
      <w:r w:rsidRPr="00BE0C24">
        <w:rPr>
          <w:sz w:val="26"/>
          <w:lang w:val="hr-HR"/>
        </w:rPr>
        <w:t xml:space="preserve"> </w:t>
      </w:r>
      <w:r w:rsidRPr="00BE0C24">
        <w:rPr>
          <w:sz w:val="26"/>
        </w:rPr>
        <w:t>hoặc</w:t>
      </w:r>
      <w:r w:rsidRPr="00BE0C24">
        <w:rPr>
          <w:sz w:val="26"/>
          <w:lang w:val="hr-HR"/>
        </w:rPr>
        <w:t xml:space="preserve"> </w:t>
      </w:r>
      <w:r w:rsidRPr="00BE0C24">
        <w:rPr>
          <w:sz w:val="26"/>
        </w:rPr>
        <w:t>qu</w:t>
      </w:r>
      <w:r w:rsidRPr="00BE0C24">
        <w:rPr>
          <w:sz w:val="26"/>
          <w:lang w:val="hr-HR"/>
        </w:rPr>
        <w:t xml:space="preserve">á </w:t>
      </w:r>
      <w:r w:rsidRPr="00BE0C24">
        <w:rPr>
          <w:sz w:val="26"/>
        </w:rPr>
        <w:t>thời</w:t>
      </w:r>
      <w:r w:rsidRPr="00BE0C24">
        <w:rPr>
          <w:sz w:val="26"/>
          <w:lang w:val="hr-HR"/>
        </w:rPr>
        <w:t xml:space="preserve"> </w:t>
      </w:r>
      <w:r w:rsidRPr="00BE0C24">
        <w:rPr>
          <w:sz w:val="26"/>
        </w:rPr>
        <w:t>gian</w:t>
      </w:r>
      <w:r w:rsidRPr="00BE0C24">
        <w:rPr>
          <w:sz w:val="26"/>
          <w:lang w:val="hr-HR"/>
        </w:rPr>
        <w:t xml:space="preserve"> </w:t>
      </w:r>
      <w:r w:rsidRPr="00BE0C24">
        <w:rPr>
          <w:sz w:val="26"/>
        </w:rPr>
        <w:t>l</w:t>
      </w:r>
      <w:r w:rsidRPr="00BE0C24">
        <w:rPr>
          <w:sz w:val="26"/>
          <w:lang w:val="hr-HR"/>
        </w:rPr>
        <w:t>ư</w:t>
      </w:r>
      <w:r w:rsidRPr="00BE0C24">
        <w:rPr>
          <w:sz w:val="26"/>
        </w:rPr>
        <w:t>u</w:t>
      </w:r>
      <w:r w:rsidRPr="00BE0C24">
        <w:rPr>
          <w:sz w:val="26"/>
          <w:lang w:val="hr-HR"/>
        </w:rPr>
        <w:t xml:space="preserve"> </w:t>
      </w:r>
      <w:r w:rsidRPr="00BE0C24">
        <w:rPr>
          <w:sz w:val="26"/>
        </w:rPr>
        <w:t>h</w:t>
      </w:r>
      <w:r w:rsidRPr="00BE0C24">
        <w:rPr>
          <w:sz w:val="26"/>
          <w:lang w:val="hr-HR"/>
        </w:rPr>
        <w:t>à</w:t>
      </w:r>
      <w:r w:rsidRPr="00BE0C24">
        <w:rPr>
          <w:sz w:val="26"/>
        </w:rPr>
        <w:t>nh</w:t>
      </w:r>
      <w:r w:rsidRPr="00BE0C24">
        <w:rPr>
          <w:sz w:val="26"/>
          <w:lang w:val="hr-HR"/>
        </w:rPr>
        <w:t xml:space="preserve"> </w:t>
      </w:r>
      <w:r w:rsidRPr="00BE0C24">
        <w:rPr>
          <w:sz w:val="26"/>
        </w:rPr>
        <w:t>tại</w:t>
      </w:r>
      <w:r w:rsidRPr="00BE0C24">
        <w:rPr>
          <w:sz w:val="26"/>
          <w:lang w:val="hr-HR"/>
        </w:rPr>
        <w:t xml:space="preserve"> </w:t>
      </w:r>
      <w:r w:rsidRPr="00BE0C24">
        <w:rPr>
          <w:sz w:val="26"/>
        </w:rPr>
        <w:t>Việt</w:t>
      </w:r>
      <w:r w:rsidRPr="00BE0C24">
        <w:rPr>
          <w:sz w:val="26"/>
          <w:lang w:val="hr-HR"/>
        </w:rPr>
        <w:t xml:space="preserve"> </w:t>
      </w:r>
      <w:r w:rsidRPr="00BE0C24">
        <w:rPr>
          <w:sz w:val="26"/>
        </w:rPr>
        <w:t>Nam</w:t>
      </w:r>
      <w:r w:rsidRPr="00BE0C24">
        <w:rPr>
          <w:sz w:val="26"/>
          <w:lang w:val="hr-HR"/>
        </w:rPr>
        <w:t xml:space="preserve"> </w:t>
      </w:r>
      <w:r w:rsidRPr="00BE0C24">
        <w:rPr>
          <w:sz w:val="26"/>
        </w:rPr>
        <w:t>nếu</w:t>
      </w:r>
      <w:r w:rsidRPr="00BE0C24">
        <w:rPr>
          <w:sz w:val="26"/>
          <w:lang w:val="hr-HR"/>
        </w:rPr>
        <w:t xml:space="preserve"> </w:t>
      </w:r>
      <w:r w:rsidRPr="00BE0C24">
        <w:rPr>
          <w:sz w:val="26"/>
        </w:rPr>
        <w:t>c</w:t>
      </w:r>
      <w:r w:rsidRPr="00BE0C24">
        <w:rPr>
          <w:sz w:val="26"/>
          <w:lang w:val="hr-HR"/>
        </w:rPr>
        <w:t xml:space="preserve">ó </w:t>
      </w:r>
      <w:r w:rsidRPr="00BE0C24">
        <w:rPr>
          <w:sz w:val="26"/>
        </w:rPr>
        <w:t>l</w:t>
      </w:r>
      <w:r w:rsidRPr="00BE0C24">
        <w:rPr>
          <w:sz w:val="26"/>
          <w:lang w:val="hr-HR"/>
        </w:rPr>
        <w:t xml:space="preserve">ý </w:t>
      </w:r>
      <w:r w:rsidRPr="00BE0C24">
        <w:rPr>
          <w:sz w:val="26"/>
        </w:rPr>
        <w:t>do</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đá</w:t>
      </w:r>
      <w:r w:rsidRPr="00BE0C24">
        <w:rPr>
          <w:sz w:val="26"/>
        </w:rPr>
        <w:t>ng</w:t>
      </w:r>
      <w:r w:rsidRPr="00BE0C24">
        <w:rPr>
          <w:sz w:val="26"/>
          <w:lang w:val="hr-HR"/>
        </w:rPr>
        <w:t xml:space="preserve"> (</w:t>
      </w:r>
      <w:r w:rsidRPr="00BE0C24">
        <w:rPr>
          <w:sz w:val="26"/>
        </w:rPr>
        <w:t>thi</w:t>
      </w:r>
      <w:r w:rsidRPr="00BE0C24">
        <w:rPr>
          <w:sz w:val="26"/>
          <w:lang w:val="hr-HR"/>
        </w:rPr>
        <w:t>ê</w:t>
      </w:r>
      <w:r w:rsidRPr="00BE0C24">
        <w:rPr>
          <w:sz w:val="26"/>
        </w:rPr>
        <w:t>n</w:t>
      </w:r>
      <w:r w:rsidRPr="00BE0C24">
        <w:rPr>
          <w:sz w:val="26"/>
          <w:lang w:val="hr-HR"/>
        </w:rPr>
        <w:t xml:space="preserve"> </w:t>
      </w:r>
      <w:r w:rsidRPr="00BE0C24">
        <w:rPr>
          <w:sz w:val="26"/>
        </w:rPr>
        <w:t>tai</w:t>
      </w:r>
      <w:r w:rsidRPr="00BE0C24">
        <w:rPr>
          <w:sz w:val="26"/>
          <w:lang w:val="hr-HR"/>
        </w:rPr>
        <w:t xml:space="preserve">, </w:t>
      </w:r>
      <w:r w:rsidRPr="00BE0C24">
        <w:rPr>
          <w:sz w:val="26"/>
        </w:rPr>
        <w:t>tai</w:t>
      </w:r>
      <w:r w:rsidRPr="00BE0C24">
        <w:rPr>
          <w:sz w:val="26"/>
          <w:lang w:val="hr-HR"/>
        </w:rPr>
        <w:t xml:space="preserve"> </w:t>
      </w:r>
      <w:r w:rsidRPr="00BE0C24">
        <w:rPr>
          <w:sz w:val="26"/>
        </w:rPr>
        <w:t>nạn</w:t>
      </w:r>
      <w:r w:rsidRPr="00BE0C24">
        <w:rPr>
          <w:sz w:val="26"/>
          <w:lang w:val="hr-HR"/>
        </w:rPr>
        <w:t xml:space="preserve">, </w:t>
      </w:r>
      <w:r w:rsidRPr="00BE0C24">
        <w:rPr>
          <w:sz w:val="26"/>
        </w:rPr>
        <w:t>hỏng</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sửa</w:t>
      </w:r>
      <w:r w:rsidRPr="00BE0C24">
        <w:rPr>
          <w:sz w:val="26"/>
          <w:lang w:val="hr-HR"/>
        </w:rPr>
        <w:t xml:space="preserve"> </w:t>
      </w:r>
      <w:r w:rsidRPr="00BE0C24">
        <w:rPr>
          <w:sz w:val="26"/>
        </w:rPr>
        <w:t>chữa</w:t>
      </w:r>
      <w:r w:rsidRPr="00BE0C24">
        <w:rPr>
          <w:sz w:val="26"/>
          <w:lang w:val="hr-HR"/>
        </w:rPr>
        <w:t xml:space="preserve"> </w:t>
      </w:r>
      <w:r w:rsidRPr="00BE0C24">
        <w:rPr>
          <w:sz w:val="26"/>
        </w:rPr>
        <w:t>kịp</w:t>
      </w:r>
      <w:r w:rsidRPr="00BE0C24">
        <w:rPr>
          <w:sz w:val="26"/>
          <w:lang w:val="hr-HR"/>
        </w:rPr>
        <w:t>...) đư</w:t>
      </w:r>
      <w:r w:rsidRPr="00BE0C24">
        <w:rPr>
          <w:sz w:val="26"/>
        </w:rPr>
        <w:t>ợc</w:t>
      </w:r>
      <w:r w:rsidRPr="00BE0C24">
        <w:rPr>
          <w:sz w:val="26"/>
          <w:lang w:val="hr-HR"/>
        </w:rPr>
        <w:t xml:space="preserve"> </w:t>
      </w:r>
      <w:r w:rsidRPr="00BE0C24">
        <w:rPr>
          <w:sz w:val="26"/>
        </w:rPr>
        <w:t>gia</w:t>
      </w:r>
      <w:r w:rsidRPr="00BE0C24">
        <w:rPr>
          <w:sz w:val="26"/>
          <w:lang w:val="hr-HR"/>
        </w:rPr>
        <w:t xml:space="preserve"> </w:t>
      </w:r>
      <w:r w:rsidRPr="00BE0C24">
        <w:rPr>
          <w:sz w:val="26"/>
        </w:rPr>
        <w:t>hạn</w:t>
      </w:r>
      <w:r w:rsidRPr="00BE0C24">
        <w:rPr>
          <w:sz w:val="26"/>
          <w:lang w:val="hr-HR"/>
        </w:rPr>
        <w:t xml:space="preserve"> 01 </w:t>
      </w:r>
      <w:r w:rsidRPr="00BE0C24">
        <w:rPr>
          <w:sz w:val="26"/>
        </w:rPr>
        <w:t>lần</w:t>
      </w:r>
      <w:r w:rsidRPr="00BE0C24">
        <w:rPr>
          <w:sz w:val="26"/>
          <w:lang w:val="hr-HR"/>
        </w:rPr>
        <w:t xml:space="preserve"> </w:t>
      </w:r>
      <w:r w:rsidRPr="00BE0C24">
        <w:rPr>
          <w:sz w:val="26"/>
        </w:rPr>
        <w:t>với</w:t>
      </w:r>
      <w:r w:rsidRPr="00BE0C24">
        <w:rPr>
          <w:sz w:val="26"/>
          <w:lang w:val="hr-HR"/>
        </w:rPr>
        <w:t xml:space="preserve"> </w:t>
      </w:r>
      <w:r w:rsidRPr="00BE0C24">
        <w:rPr>
          <w:sz w:val="26"/>
        </w:rPr>
        <w:t>thời</w:t>
      </w:r>
      <w:r w:rsidRPr="00BE0C24">
        <w:rPr>
          <w:sz w:val="26"/>
          <w:lang w:val="hr-HR"/>
        </w:rPr>
        <w:t xml:space="preserve"> </w:t>
      </w:r>
      <w:r w:rsidRPr="00BE0C24">
        <w:rPr>
          <w:sz w:val="26"/>
        </w:rPr>
        <w:t>hạn</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qu</w:t>
      </w:r>
      <w:r w:rsidRPr="00BE0C24">
        <w:rPr>
          <w:sz w:val="26"/>
          <w:lang w:val="hr-HR"/>
        </w:rPr>
        <w:t xml:space="preserve">á 10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kể</w:t>
      </w:r>
      <w:r w:rsidRPr="00BE0C24">
        <w:rPr>
          <w:sz w:val="26"/>
          <w:lang w:val="hr-HR"/>
        </w:rPr>
        <w:t xml:space="preserve"> </w:t>
      </w:r>
      <w:r w:rsidRPr="00BE0C24">
        <w:rPr>
          <w:sz w:val="26"/>
        </w:rPr>
        <w:t>từ</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hết</w:t>
      </w:r>
      <w:r w:rsidRPr="00BE0C24">
        <w:rPr>
          <w:sz w:val="26"/>
          <w:lang w:val="hr-HR"/>
        </w:rPr>
        <w:t xml:space="preserve"> </w:t>
      </w:r>
      <w:r w:rsidRPr="00BE0C24">
        <w:rPr>
          <w:sz w:val="26"/>
        </w:rPr>
        <w:t>hạn</w:t>
      </w:r>
      <w:r w:rsidRPr="00BE0C24">
        <w:rPr>
          <w:sz w:val="26"/>
          <w:lang w:val="hr-HR"/>
        </w:rPr>
        <w:t>.</w:t>
      </w:r>
    </w:p>
    <w:p w:rsidR="00757B06" w:rsidRPr="00BE0C24" w:rsidRDefault="00757B06" w:rsidP="00757B06">
      <w:pPr>
        <w:ind w:firstLine="480"/>
        <w:jc w:val="both"/>
        <w:rPr>
          <w:sz w:val="26"/>
          <w:lang w:val="hr-HR"/>
        </w:rPr>
      </w:pPr>
      <w:r w:rsidRPr="00BE0C24">
        <w:rPr>
          <w:sz w:val="26"/>
        </w:rPr>
        <w:t>b</w:t>
      </w:r>
      <w:r w:rsidRPr="00BE0C24">
        <w:rPr>
          <w:sz w:val="26"/>
          <w:lang w:val="hr-HR"/>
        </w:rPr>
        <w:t xml:space="preserve">) </w:t>
      </w:r>
      <w:r w:rsidRPr="00BE0C24">
        <w:rPr>
          <w:sz w:val="26"/>
        </w:rPr>
        <w:t>Giải</w:t>
      </w:r>
      <w:r w:rsidRPr="00BE0C24">
        <w:rPr>
          <w:sz w:val="26"/>
          <w:lang w:val="hr-HR"/>
        </w:rPr>
        <w:t xml:space="preserve"> </w:t>
      </w:r>
      <w:r w:rsidRPr="00BE0C24">
        <w:rPr>
          <w:sz w:val="26"/>
        </w:rPr>
        <w:t>quyết</w:t>
      </w:r>
      <w:r w:rsidRPr="00BE0C24">
        <w:rPr>
          <w:sz w:val="26"/>
          <w:lang w:val="hr-HR"/>
        </w:rPr>
        <w:t xml:space="preserve"> </w:t>
      </w:r>
      <w:r w:rsidRPr="00BE0C24">
        <w:rPr>
          <w:sz w:val="26"/>
        </w:rPr>
        <w:t>TTHC</w:t>
      </w:r>
      <w:r w:rsidRPr="00BE0C24">
        <w:rPr>
          <w:sz w:val="26"/>
          <w:lang w:val="hr-HR"/>
        </w:rPr>
        <w:t xml:space="preserve">: </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Sở</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vận</w:t>
      </w:r>
      <w:r w:rsidRPr="00BE0C24">
        <w:rPr>
          <w:sz w:val="26"/>
          <w:lang w:val="hr-HR"/>
        </w:rPr>
        <w:t xml:space="preserve"> </w:t>
      </w:r>
      <w:r w:rsidRPr="00BE0C24">
        <w:rPr>
          <w:sz w:val="26"/>
        </w:rPr>
        <w:t>tải</w:t>
      </w:r>
      <w:r w:rsidRPr="00BE0C24">
        <w:rPr>
          <w:sz w:val="26"/>
          <w:lang w:val="hr-HR"/>
        </w:rPr>
        <w:t xml:space="preserve"> </w:t>
      </w:r>
      <w:r w:rsidRPr="002E5A98">
        <w:rPr>
          <w:sz w:val="26"/>
        </w:rPr>
        <w:t>Bắc Ninh</w:t>
      </w:r>
      <w:r w:rsidRPr="00BE0C24">
        <w:rPr>
          <w:color w:val="000000"/>
          <w:sz w:val="26"/>
        </w:rPr>
        <w:t xml:space="preserve"> </w:t>
      </w:r>
      <w:r w:rsidRPr="00BE0C24">
        <w:rPr>
          <w:sz w:val="26"/>
        </w:rPr>
        <w:t>gia</w:t>
      </w:r>
      <w:r w:rsidRPr="00BE0C24">
        <w:rPr>
          <w:sz w:val="26"/>
          <w:lang w:val="hr-HR"/>
        </w:rPr>
        <w:t xml:space="preserve"> </w:t>
      </w:r>
      <w:r w:rsidRPr="00BE0C24">
        <w:rPr>
          <w:sz w:val="26"/>
        </w:rPr>
        <w:t>hạn</w:t>
      </w:r>
      <w:r w:rsidRPr="00BE0C24">
        <w:rPr>
          <w:sz w:val="26"/>
          <w:lang w:val="hr-HR"/>
        </w:rPr>
        <w:t xml:space="preserve"> </w:t>
      </w:r>
      <w:r w:rsidRPr="00BE0C24">
        <w:rPr>
          <w:sz w:val="26"/>
        </w:rPr>
        <w:t>giấy</w:t>
      </w:r>
      <w:r w:rsidRPr="00BE0C24">
        <w:rPr>
          <w:sz w:val="26"/>
          <w:lang w:val="hr-HR"/>
        </w:rPr>
        <w:t xml:space="preserve"> </w:t>
      </w:r>
      <w:r w:rsidRPr="00BE0C24">
        <w:rPr>
          <w:sz w:val="26"/>
        </w:rPr>
        <w:t>ph</w:t>
      </w:r>
      <w:r w:rsidRPr="00BE0C24">
        <w:rPr>
          <w:sz w:val="26"/>
          <w:lang w:val="hr-HR"/>
        </w:rPr>
        <w:t>é</w:t>
      </w:r>
      <w:r w:rsidRPr="00BE0C24">
        <w:rPr>
          <w:sz w:val="26"/>
        </w:rPr>
        <w:t>p</w:t>
      </w:r>
      <w:r w:rsidRPr="00BE0C24">
        <w:rPr>
          <w:sz w:val="26"/>
          <w:lang w:val="hr-HR"/>
        </w:rPr>
        <w:t xml:space="preserve"> </w:t>
      </w:r>
      <w:r w:rsidRPr="00BE0C24">
        <w:rPr>
          <w:sz w:val="26"/>
        </w:rPr>
        <w:t>vận</w:t>
      </w:r>
      <w:r w:rsidRPr="00BE0C24">
        <w:rPr>
          <w:sz w:val="26"/>
          <w:lang w:val="hr-HR"/>
        </w:rPr>
        <w:t xml:space="preserve"> </w:t>
      </w:r>
      <w:r w:rsidRPr="00BE0C24">
        <w:rPr>
          <w:sz w:val="26"/>
        </w:rPr>
        <w:t>tải</w:t>
      </w:r>
      <w:r w:rsidRPr="00BE0C24">
        <w:rPr>
          <w:sz w:val="26"/>
          <w:lang w:val="hr-HR"/>
        </w:rPr>
        <w:t xml:space="preserve"> </w:t>
      </w:r>
      <w:r w:rsidRPr="00BE0C24">
        <w:rPr>
          <w:sz w:val="26"/>
        </w:rPr>
        <w:t>cho</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tiện</w:t>
      </w:r>
      <w:r w:rsidRPr="00BE0C24">
        <w:rPr>
          <w:sz w:val="26"/>
          <w:lang w:val="hr-HR"/>
        </w:rPr>
        <w:t xml:space="preserve">; </w:t>
      </w:r>
      <w:r w:rsidRPr="00BE0C24">
        <w:rPr>
          <w:sz w:val="26"/>
        </w:rPr>
        <w:t>tr</w:t>
      </w:r>
      <w:r w:rsidRPr="00BE0C24">
        <w:rPr>
          <w:sz w:val="26"/>
          <w:lang w:val="hr-HR"/>
        </w:rPr>
        <w:t>ư</w:t>
      </w:r>
      <w:r w:rsidRPr="00BE0C24">
        <w:rPr>
          <w:sz w:val="26"/>
        </w:rPr>
        <w:t>ờng</w:t>
      </w:r>
      <w:r w:rsidRPr="00BE0C24">
        <w:rPr>
          <w:sz w:val="26"/>
          <w:lang w:val="hr-HR"/>
        </w:rPr>
        <w:t xml:space="preserve"> </w:t>
      </w:r>
      <w:r w:rsidRPr="00BE0C24">
        <w:rPr>
          <w:sz w:val="26"/>
        </w:rPr>
        <w:t>hợp</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gia</w:t>
      </w:r>
      <w:r w:rsidRPr="00BE0C24">
        <w:rPr>
          <w:sz w:val="26"/>
          <w:lang w:val="hr-HR"/>
        </w:rPr>
        <w:t xml:space="preserve"> </w:t>
      </w:r>
      <w:r w:rsidRPr="00BE0C24">
        <w:rPr>
          <w:sz w:val="26"/>
        </w:rPr>
        <w:t>hạn</w:t>
      </w:r>
      <w:r w:rsidRPr="00BE0C24">
        <w:rPr>
          <w:sz w:val="26"/>
          <w:lang w:val="hr-HR"/>
        </w:rPr>
        <w:t xml:space="preserve"> </w:t>
      </w:r>
      <w:r w:rsidRPr="00BE0C24">
        <w:rPr>
          <w:sz w:val="26"/>
        </w:rPr>
        <w:t>phải</w:t>
      </w:r>
      <w:r w:rsidRPr="00BE0C24">
        <w:rPr>
          <w:sz w:val="26"/>
          <w:lang w:val="hr-HR"/>
        </w:rPr>
        <w:t xml:space="preserve"> </w:t>
      </w:r>
      <w:r w:rsidRPr="00BE0C24">
        <w:rPr>
          <w:sz w:val="26"/>
        </w:rPr>
        <w:t>trả</w:t>
      </w:r>
      <w:r w:rsidRPr="00BE0C24">
        <w:rPr>
          <w:sz w:val="26"/>
          <w:lang w:val="hr-HR"/>
        </w:rPr>
        <w:t xml:space="preserve"> </w:t>
      </w:r>
      <w:r w:rsidRPr="00BE0C24">
        <w:rPr>
          <w:sz w:val="26"/>
        </w:rPr>
        <w:t>lời</w:t>
      </w:r>
      <w:r w:rsidRPr="00BE0C24">
        <w:rPr>
          <w:sz w:val="26"/>
          <w:lang w:val="hr-HR"/>
        </w:rPr>
        <w:t xml:space="preserve"> </w:t>
      </w:r>
      <w:r w:rsidRPr="00BE0C24">
        <w:rPr>
          <w:sz w:val="26"/>
        </w:rPr>
        <w:t>bằng</w:t>
      </w:r>
      <w:r w:rsidRPr="00BE0C24">
        <w:rPr>
          <w:sz w:val="26"/>
          <w:lang w:val="hr-HR"/>
        </w:rPr>
        <w:t xml:space="preserve"> </w:t>
      </w:r>
      <w:r w:rsidRPr="00BE0C24">
        <w:rPr>
          <w:sz w:val="26"/>
        </w:rPr>
        <w:t>v</w:t>
      </w:r>
      <w:r w:rsidRPr="00BE0C24">
        <w:rPr>
          <w:sz w:val="26"/>
          <w:lang w:val="hr-HR"/>
        </w:rPr>
        <w:t>ă</w:t>
      </w:r>
      <w:r w:rsidRPr="00BE0C24">
        <w:rPr>
          <w:sz w:val="26"/>
        </w:rPr>
        <w:t>n</w:t>
      </w:r>
      <w:r w:rsidRPr="00BE0C24">
        <w:rPr>
          <w:sz w:val="26"/>
          <w:lang w:val="hr-HR"/>
        </w:rPr>
        <w:t xml:space="preserve"> </w:t>
      </w:r>
      <w:r w:rsidRPr="00BE0C24">
        <w:rPr>
          <w:sz w:val="26"/>
        </w:rPr>
        <w:t>bản</w:t>
      </w:r>
      <w:r w:rsidRPr="00BE0C24">
        <w:rPr>
          <w:sz w:val="26"/>
          <w:lang w:val="hr-HR"/>
        </w:rPr>
        <w:t xml:space="preserve"> </w:t>
      </w:r>
      <w:r w:rsidRPr="00BE0C24">
        <w:rPr>
          <w:sz w:val="26"/>
        </w:rPr>
        <w:t>n</w:t>
      </w:r>
      <w:r w:rsidRPr="00BE0C24">
        <w:rPr>
          <w:sz w:val="26"/>
          <w:lang w:val="hr-HR"/>
        </w:rPr>
        <w:t>ê</w:t>
      </w:r>
      <w:r w:rsidRPr="00BE0C24">
        <w:rPr>
          <w:sz w:val="26"/>
        </w:rPr>
        <w:t>u</w:t>
      </w:r>
      <w:r w:rsidRPr="00BE0C24">
        <w:rPr>
          <w:sz w:val="26"/>
          <w:lang w:val="hr-HR"/>
        </w:rPr>
        <w:t xml:space="preserve"> </w:t>
      </w:r>
      <w:r w:rsidRPr="00BE0C24">
        <w:rPr>
          <w:sz w:val="26"/>
        </w:rPr>
        <w:t>r</w:t>
      </w:r>
      <w:r w:rsidRPr="00BE0C24">
        <w:rPr>
          <w:sz w:val="26"/>
          <w:lang w:val="hr-HR"/>
        </w:rPr>
        <w:t xml:space="preserve">õ </w:t>
      </w:r>
      <w:r w:rsidRPr="00BE0C24">
        <w:rPr>
          <w:sz w:val="26"/>
        </w:rPr>
        <w:t>l</w:t>
      </w:r>
      <w:r w:rsidRPr="00BE0C24">
        <w:rPr>
          <w:sz w:val="26"/>
          <w:lang w:val="hr-HR"/>
        </w:rPr>
        <w:t xml:space="preserve">ý </w:t>
      </w:r>
      <w:r w:rsidRPr="00BE0C24">
        <w:rPr>
          <w:sz w:val="26"/>
        </w:rPr>
        <w:t>do</w:t>
      </w:r>
      <w:r w:rsidRPr="00BE0C24">
        <w:rPr>
          <w:sz w:val="26"/>
          <w:lang w:val="hr-HR"/>
        </w:rPr>
        <w:t xml:space="preserve"> </w:t>
      </w:r>
      <w:r w:rsidRPr="00BE0C24">
        <w:rPr>
          <w:sz w:val="26"/>
        </w:rPr>
        <w:t>ngay</w:t>
      </w:r>
      <w:r w:rsidRPr="00BE0C24">
        <w:rPr>
          <w:sz w:val="26"/>
          <w:lang w:val="hr-HR"/>
        </w:rPr>
        <w:t xml:space="preserve"> </w:t>
      </w:r>
      <w:r w:rsidRPr="00BE0C24">
        <w:rPr>
          <w:sz w:val="26"/>
        </w:rPr>
        <w:t>trong</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nhận</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ơ.</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ind w:firstLine="480"/>
        <w:jc w:val="both"/>
        <w:rPr>
          <w:strike/>
          <w:sz w:val="26"/>
          <w:lang w:val="hr-HR"/>
        </w:rPr>
      </w:pPr>
      <w:r w:rsidRPr="00BE0C24">
        <w:rPr>
          <w:b/>
          <w:sz w:val="26"/>
          <w:lang w:val="hr-HR"/>
        </w:rPr>
        <w:t>3. Thành phần, số lượng h</w:t>
      </w:r>
      <w:r w:rsidRPr="00BE0C24">
        <w:rPr>
          <w:b/>
          <w:sz w:val="26"/>
        </w:rPr>
        <w:t>ồ</w:t>
      </w:r>
      <w:r w:rsidRPr="00BE0C24">
        <w:rPr>
          <w:b/>
          <w:sz w:val="26"/>
          <w:lang w:val="hr-HR"/>
        </w:rPr>
        <w:t xml:space="preserve"> </w:t>
      </w:r>
      <w:r w:rsidRPr="00BE0C24">
        <w:rPr>
          <w:b/>
          <w:sz w:val="26"/>
        </w:rPr>
        <w:t>s</w:t>
      </w:r>
      <w:r w:rsidRPr="00BE0C24">
        <w:rPr>
          <w:b/>
          <w:sz w:val="26"/>
          <w:lang w:val="hr-HR"/>
        </w:rPr>
        <w:t>ơ:</w:t>
      </w:r>
    </w:p>
    <w:p w:rsidR="00757B06" w:rsidRPr="00BE0C24" w:rsidRDefault="00757B06" w:rsidP="00757B06">
      <w:pPr>
        <w:ind w:firstLine="480"/>
        <w:jc w:val="both"/>
        <w:rPr>
          <w:sz w:val="26"/>
          <w:lang w:val="hr-HR"/>
        </w:rPr>
      </w:pPr>
      <w:r w:rsidRPr="00BE0C24">
        <w:rPr>
          <w:sz w:val="26"/>
          <w:lang w:val="hr-HR"/>
        </w:rPr>
        <w:t>a) Thành phần hồ sơ:</w:t>
      </w:r>
    </w:p>
    <w:p w:rsidR="00757B06" w:rsidRPr="00BE0C24" w:rsidRDefault="00757B06" w:rsidP="00757B06">
      <w:pPr>
        <w:ind w:firstLine="480"/>
        <w:jc w:val="both"/>
        <w:rPr>
          <w:bCs/>
          <w:color w:val="000000"/>
          <w:sz w:val="26"/>
          <w:lang w:val="hr-HR"/>
        </w:rPr>
      </w:pPr>
      <w:r w:rsidRPr="00BE0C24">
        <w:rPr>
          <w:bCs/>
          <w:color w:val="000000"/>
          <w:sz w:val="26"/>
          <w:lang w:val="hr-HR"/>
        </w:rPr>
        <w:t xml:space="preserve">- </w:t>
      </w:r>
      <w:r w:rsidRPr="00BE0C24">
        <w:rPr>
          <w:bCs/>
          <w:color w:val="000000"/>
          <w:sz w:val="26"/>
        </w:rPr>
        <w:t>Giấy</w:t>
      </w:r>
      <w:r w:rsidRPr="00BE0C24">
        <w:rPr>
          <w:bCs/>
          <w:color w:val="000000"/>
          <w:sz w:val="26"/>
          <w:lang w:val="hr-HR"/>
        </w:rPr>
        <w:t xml:space="preserve"> </w:t>
      </w:r>
      <w:r w:rsidRPr="00BE0C24">
        <w:rPr>
          <w:bCs/>
          <w:color w:val="000000"/>
          <w:sz w:val="26"/>
        </w:rPr>
        <w:t>ph</w:t>
      </w:r>
      <w:r w:rsidRPr="00BE0C24">
        <w:rPr>
          <w:bCs/>
          <w:color w:val="000000"/>
          <w:sz w:val="26"/>
          <w:lang w:val="hr-HR"/>
        </w:rPr>
        <w:t>é</w:t>
      </w:r>
      <w:r w:rsidRPr="00BE0C24">
        <w:rPr>
          <w:bCs/>
          <w:color w:val="000000"/>
          <w:sz w:val="26"/>
        </w:rPr>
        <w:t>p</w:t>
      </w:r>
      <w:r w:rsidRPr="00BE0C24">
        <w:rPr>
          <w:bCs/>
          <w:color w:val="000000"/>
          <w:sz w:val="26"/>
          <w:lang w:val="hr-HR"/>
        </w:rPr>
        <w:t xml:space="preserve"> </w:t>
      </w:r>
      <w:r w:rsidRPr="00BE0C24">
        <w:rPr>
          <w:bCs/>
          <w:color w:val="000000"/>
          <w:sz w:val="26"/>
        </w:rPr>
        <w:t>vận</w:t>
      </w:r>
      <w:r w:rsidRPr="00BE0C24">
        <w:rPr>
          <w:bCs/>
          <w:color w:val="000000"/>
          <w:sz w:val="26"/>
          <w:lang w:val="hr-HR"/>
        </w:rPr>
        <w:t xml:space="preserve"> </w:t>
      </w:r>
      <w:r w:rsidRPr="00BE0C24">
        <w:rPr>
          <w:bCs/>
          <w:color w:val="000000"/>
          <w:sz w:val="26"/>
        </w:rPr>
        <w:t>tải</w:t>
      </w:r>
      <w:r w:rsidRPr="00BE0C24">
        <w:rPr>
          <w:bCs/>
          <w:color w:val="000000"/>
          <w:sz w:val="26"/>
          <w:lang w:val="hr-HR"/>
        </w:rPr>
        <w:t xml:space="preserve">; </w:t>
      </w:r>
    </w:p>
    <w:p w:rsidR="00757B06" w:rsidRPr="00BE0C24" w:rsidRDefault="00757B06" w:rsidP="00757B06">
      <w:pPr>
        <w:ind w:firstLine="480"/>
        <w:jc w:val="both"/>
        <w:rPr>
          <w:bCs/>
          <w:color w:val="000000"/>
          <w:sz w:val="26"/>
          <w:lang w:val="hr-HR"/>
        </w:rPr>
      </w:pPr>
      <w:r w:rsidRPr="00BE0C24">
        <w:rPr>
          <w:bCs/>
          <w:color w:val="000000"/>
          <w:sz w:val="26"/>
          <w:lang w:val="hr-HR"/>
        </w:rPr>
        <w:t xml:space="preserve">- </w:t>
      </w:r>
      <w:r w:rsidRPr="00BE0C24">
        <w:rPr>
          <w:bCs/>
          <w:color w:val="000000"/>
          <w:sz w:val="26"/>
        </w:rPr>
        <w:t>Giấy</w:t>
      </w:r>
      <w:r w:rsidRPr="00BE0C24">
        <w:rPr>
          <w:bCs/>
          <w:color w:val="000000"/>
          <w:sz w:val="26"/>
          <w:lang w:val="hr-HR"/>
        </w:rPr>
        <w:t xml:space="preserve"> đă</w:t>
      </w:r>
      <w:r w:rsidRPr="00BE0C24">
        <w:rPr>
          <w:bCs/>
          <w:color w:val="000000"/>
          <w:sz w:val="26"/>
        </w:rPr>
        <w:t>ng</w:t>
      </w:r>
      <w:r w:rsidRPr="00BE0C24">
        <w:rPr>
          <w:bCs/>
          <w:color w:val="000000"/>
          <w:sz w:val="26"/>
          <w:lang w:val="hr-HR"/>
        </w:rPr>
        <w:t xml:space="preserve"> </w:t>
      </w:r>
      <w:r w:rsidRPr="00BE0C24">
        <w:rPr>
          <w:bCs/>
          <w:color w:val="000000"/>
          <w:sz w:val="26"/>
        </w:rPr>
        <w:t>k</w:t>
      </w:r>
      <w:r w:rsidRPr="00BE0C24">
        <w:rPr>
          <w:bCs/>
          <w:color w:val="000000"/>
          <w:sz w:val="26"/>
          <w:lang w:val="hr-HR"/>
        </w:rPr>
        <w:t xml:space="preserve">ý </w:t>
      </w:r>
      <w:r w:rsidRPr="00BE0C24">
        <w:rPr>
          <w:bCs/>
          <w:color w:val="000000"/>
          <w:sz w:val="26"/>
        </w:rPr>
        <w:t>ph</w:t>
      </w:r>
      <w:r w:rsidRPr="00BE0C24">
        <w:rPr>
          <w:bCs/>
          <w:color w:val="000000"/>
          <w:sz w:val="26"/>
          <w:lang w:val="hr-HR"/>
        </w:rPr>
        <w:t>ươ</w:t>
      </w:r>
      <w:r w:rsidRPr="00BE0C24">
        <w:rPr>
          <w:bCs/>
          <w:color w:val="000000"/>
          <w:sz w:val="26"/>
        </w:rPr>
        <w:t>ng</w:t>
      </w:r>
      <w:r w:rsidRPr="00BE0C24">
        <w:rPr>
          <w:bCs/>
          <w:color w:val="000000"/>
          <w:sz w:val="26"/>
          <w:lang w:val="hr-HR"/>
        </w:rPr>
        <w:t xml:space="preserve"> </w:t>
      </w:r>
      <w:r w:rsidRPr="00BE0C24">
        <w:rPr>
          <w:bCs/>
          <w:color w:val="000000"/>
          <w:sz w:val="26"/>
        </w:rPr>
        <w:t>tiện</w:t>
      </w:r>
      <w:r w:rsidRPr="00BE0C24">
        <w:rPr>
          <w:bCs/>
          <w:color w:val="000000"/>
          <w:sz w:val="26"/>
          <w:lang w:val="hr-HR"/>
        </w:rPr>
        <w:t xml:space="preserve"> (</w:t>
      </w:r>
      <w:r w:rsidRPr="00BE0C24">
        <w:rPr>
          <w:bCs/>
          <w:color w:val="000000"/>
          <w:sz w:val="26"/>
        </w:rPr>
        <w:t>bản</w:t>
      </w:r>
      <w:r w:rsidRPr="00BE0C24">
        <w:rPr>
          <w:bCs/>
          <w:color w:val="000000"/>
          <w:sz w:val="26"/>
          <w:lang w:val="hr-HR"/>
        </w:rPr>
        <w:t xml:space="preserve"> </w:t>
      </w:r>
      <w:r w:rsidRPr="00BE0C24">
        <w:rPr>
          <w:bCs/>
          <w:color w:val="000000"/>
          <w:sz w:val="26"/>
        </w:rPr>
        <w:t>sao</w:t>
      </w:r>
      <w:r w:rsidRPr="00BE0C24">
        <w:rPr>
          <w:bCs/>
          <w:color w:val="000000"/>
          <w:sz w:val="26"/>
          <w:lang w:val="hr-HR"/>
        </w:rPr>
        <w:t xml:space="preserve"> </w:t>
      </w:r>
      <w:r w:rsidRPr="00BE0C24">
        <w:rPr>
          <w:bCs/>
          <w:color w:val="000000"/>
          <w:sz w:val="26"/>
        </w:rPr>
        <w:t>chụp</w:t>
      </w:r>
      <w:r w:rsidRPr="00BE0C24">
        <w:rPr>
          <w:bCs/>
          <w:color w:val="000000"/>
          <w:sz w:val="26"/>
          <w:lang w:val="hr-HR"/>
        </w:rPr>
        <w:t xml:space="preserve">); </w:t>
      </w:r>
    </w:p>
    <w:p w:rsidR="00757B06" w:rsidRPr="00BE0C24" w:rsidRDefault="00757B06" w:rsidP="00757B06">
      <w:pPr>
        <w:ind w:firstLine="480"/>
        <w:jc w:val="both"/>
        <w:rPr>
          <w:bCs/>
          <w:color w:val="000000"/>
          <w:sz w:val="26"/>
          <w:lang w:val="hr-HR"/>
        </w:rPr>
      </w:pPr>
      <w:r w:rsidRPr="00BE0C24">
        <w:rPr>
          <w:bCs/>
          <w:color w:val="000000"/>
          <w:sz w:val="26"/>
          <w:lang w:val="hr-HR"/>
        </w:rPr>
        <w:t>- Đơ</w:t>
      </w:r>
      <w:r w:rsidRPr="00BE0C24">
        <w:rPr>
          <w:bCs/>
          <w:color w:val="000000"/>
          <w:sz w:val="26"/>
        </w:rPr>
        <w:t>n</w:t>
      </w:r>
      <w:r w:rsidRPr="00BE0C24">
        <w:rPr>
          <w:bCs/>
          <w:color w:val="000000"/>
          <w:sz w:val="26"/>
          <w:lang w:val="hr-HR"/>
        </w:rPr>
        <w:t xml:space="preserve"> đ</w:t>
      </w:r>
      <w:r w:rsidRPr="00BE0C24">
        <w:rPr>
          <w:bCs/>
          <w:color w:val="000000"/>
          <w:sz w:val="26"/>
        </w:rPr>
        <w:t>ề</w:t>
      </w:r>
      <w:r w:rsidRPr="00BE0C24">
        <w:rPr>
          <w:bCs/>
          <w:color w:val="000000"/>
          <w:sz w:val="26"/>
          <w:lang w:val="hr-HR"/>
        </w:rPr>
        <w:t xml:space="preserve"> </w:t>
      </w:r>
      <w:r w:rsidRPr="00BE0C24">
        <w:rPr>
          <w:bCs/>
          <w:color w:val="000000"/>
          <w:sz w:val="26"/>
        </w:rPr>
        <w:t>nghị</w:t>
      </w:r>
      <w:r w:rsidRPr="00BE0C24">
        <w:rPr>
          <w:bCs/>
          <w:color w:val="000000"/>
          <w:sz w:val="26"/>
          <w:lang w:val="hr-HR"/>
        </w:rPr>
        <w:t xml:space="preserve"> </w:t>
      </w:r>
      <w:r w:rsidRPr="00BE0C24">
        <w:rPr>
          <w:bCs/>
          <w:color w:val="000000"/>
          <w:sz w:val="26"/>
        </w:rPr>
        <w:t>gia</w:t>
      </w:r>
      <w:r w:rsidRPr="00BE0C24">
        <w:rPr>
          <w:bCs/>
          <w:color w:val="000000"/>
          <w:sz w:val="26"/>
          <w:lang w:val="hr-HR"/>
        </w:rPr>
        <w:t xml:space="preserve"> </w:t>
      </w:r>
      <w:r w:rsidRPr="00BE0C24">
        <w:rPr>
          <w:bCs/>
          <w:color w:val="000000"/>
          <w:sz w:val="26"/>
        </w:rPr>
        <w:t>hạn</w:t>
      </w:r>
      <w:r w:rsidRPr="00BE0C24">
        <w:rPr>
          <w:bCs/>
          <w:color w:val="000000"/>
          <w:sz w:val="26"/>
          <w:lang w:val="hr-HR"/>
        </w:rPr>
        <w:t xml:space="preserve"> </w:t>
      </w:r>
      <w:r w:rsidRPr="00BE0C24">
        <w:rPr>
          <w:bCs/>
          <w:color w:val="000000"/>
          <w:sz w:val="26"/>
        </w:rPr>
        <w:t>theo</w:t>
      </w:r>
      <w:r w:rsidRPr="00BE0C24">
        <w:rPr>
          <w:bCs/>
          <w:color w:val="000000"/>
          <w:sz w:val="26"/>
          <w:lang w:val="hr-HR"/>
        </w:rPr>
        <w:t xml:space="preserve"> </w:t>
      </w:r>
      <w:r w:rsidRPr="00BE0C24">
        <w:rPr>
          <w:bCs/>
          <w:color w:val="000000"/>
          <w:sz w:val="26"/>
        </w:rPr>
        <w:t>mẫu</w:t>
      </w:r>
      <w:r w:rsidRPr="00BE0C24">
        <w:rPr>
          <w:bCs/>
          <w:color w:val="000000"/>
          <w:sz w:val="26"/>
          <w:lang w:val="hr-HR"/>
        </w:rPr>
        <w:t>.</w:t>
      </w:r>
    </w:p>
    <w:p w:rsidR="00757B06" w:rsidRPr="00BE0C24" w:rsidRDefault="00757B06" w:rsidP="00757B06">
      <w:pPr>
        <w:ind w:firstLine="480"/>
        <w:jc w:val="both"/>
        <w:rPr>
          <w:bCs/>
          <w:color w:val="000000"/>
          <w:sz w:val="26"/>
          <w:lang w:val="hr-HR"/>
        </w:rPr>
      </w:pPr>
      <w:r w:rsidRPr="00BE0C24">
        <w:rPr>
          <w:bCs/>
          <w:color w:val="000000"/>
          <w:sz w:val="26"/>
          <w:lang w:val="hr-HR"/>
        </w:rPr>
        <w:t>b) Số lượng hồ sơ: 01 bộ.</w:t>
      </w:r>
    </w:p>
    <w:p w:rsidR="00757B06" w:rsidRPr="00BE0C24" w:rsidRDefault="00757B06" w:rsidP="00757B06">
      <w:pPr>
        <w:ind w:firstLine="480"/>
        <w:jc w:val="both"/>
        <w:rPr>
          <w:sz w:val="26"/>
          <w:lang w:val="hr-HR"/>
        </w:rPr>
      </w:pPr>
      <w:r w:rsidRPr="00BE0C24">
        <w:rPr>
          <w:b/>
          <w:sz w:val="26"/>
          <w:lang w:val="hr-HR"/>
        </w:rPr>
        <w:t xml:space="preserve">4. </w:t>
      </w:r>
      <w:r w:rsidRPr="00BE0C24">
        <w:rPr>
          <w:b/>
          <w:sz w:val="26"/>
        </w:rPr>
        <w:t>Thời</w:t>
      </w:r>
      <w:r w:rsidRPr="00BE0C24">
        <w:rPr>
          <w:b/>
          <w:sz w:val="26"/>
          <w:lang w:val="hr-HR"/>
        </w:rPr>
        <w:t xml:space="preserve"> </w:t>
      </w:r>
      <w:r w:rsidRPr="00BE0C24">
        <w:rPr>
          <w:b/>
          <w:sz w:val="26"/>
        </w:rPr>
        <w:t>hạn</w:t>
      </w:r>
      <w:r w:rsidRPr="00BE0C24">
        <w:rPr>
          <w:b/>
          <w:sz w:val="26"/>
          <w:lang w:val="hr-HR"/>
        </w:rPr>
        <w:t xml:space="preserve"> </w:t>
      </w:r>
      <w:r w:rsidRPr="00BE0C24">
        <w:rPr>
          <w:b/>
          <w:sz w:val="26"/>
        </w:rPr>
        <w:t>giải</w:t>
      </w:r>
      <w:r w:rsidRPr="00BE0C24">
        <w:rPr>
          <w:b/>
          <w:sz w:val="26"/>
          <w:lang w:val="hr-HR"/>
        </w:rPr>
        <w:t xml:space="preserve"> </w:t>
      </w:r>
      <w:r w:rsidRPr="00BE0C24">
        <w:rPr>
          <w:b/>
          <w:sz w:val="26"/>
        </w:rPr>
        <w:t>quyết</w:t>
      </w:r>
      <w:r w:rsidRPr="00BE0C24">
        <w:rPr>
          <w:b/>
          <w:sz w:val="26"/>
          <w:lang w:val="hr-HR"/>
        </w:rPr>
        <w:t>:</w:t>
      </w:r>
    </w:p>
    <w:p w:rsidR="00757B06" w:rsidRPr="00BE0C24" w:rsidRDefault="00757B06" w:rsidP="00757B06">
      <w:pPr>
        <w:ind w:firstLine="480"/>
        <w:jc w:val="both"/>
        <w:rPr>
          <w:bCs/>
          <w:color w:val="000000"/>
          <w:sz w:val="26"/>
          <w:lang w:val="hr-HR"/>
        </w:rPr>
      </w:pPr>
      <w:r w:rsidRPr="00BE0C24">
        <w:rPr>
          <w:sz w:val="26"/>
          <w:lang w:val="hr-HR"/>
        </w:rPr>
        <w:t xml:space="preserve">- </w:t>
      </w:r>
      <w:r w:rsidRPr="00BE0C24">
        <w:rPr>
          <w:bCs/>
          <w:color w:val="000000"/>
          <w:sz w:val="26"/>
          <w:lang w:val="hr-HR"/>
        </w:rPr>
        <w:t xml:space="preserve">01 </w:t>
      </w:r>
      <w:r w:rsidRPr="00BE0C24">
        <w:rPr>
          <w:bCs/>
          <w:color w:val="000000"/>
          <w:sz w:val="26"/>
        </w:rPr>
        <w:t>ng</w:t>
      </w:r>
      <w:r w:rsidRPr="00BE0C24">
        <w:rPr>
          <w:bCs/>
          <w:color w:val="000000"/>
          <w:sz w:val="26"/>
          <w:lang w:val="hr-HR"/>
        </w:rPr>
        <w:t>à</w:t>
      </w:r>
      <w:r w:rsidRPr="00BE0C24">
        <w:rPr>
          <w:bCs/>
          <w:color w:val="000000"/>
          <w:sz w:val="26"/>
        </w:rPr>
        <w:t>y</w:t>
      </w:r>
      <w:r w:rsidRPr="00BE0C24">
        <w:rPr>
          <w:bCs/>
          <w:color w:val="000000"/>
          <w:sz w:val="26"/>
          <w:lang w:val="hr-HR"/>
        </w:rPr>
        <w:t xml:space="preserve"> </w:t>
      </w:r>
      <w:r w:rsidRPr="00BE0C24">
        <w:rPr>
          <w:bCs/>
          <w:color w:val="000000"/>
          <w:sz w:val="26"/>
        </w:rPr>
        <w:t>l</w:t>
      </w:r>
      <w:r w:rsidRPr="00BE0C24">
        <w:rPr>
          <w:bCs/>
          <w:color w:val="000000"/>
          <w:sz w:val="26"/>
          <w:lang w:val="hr-HR"/>
        </w:rPr>
        <w:t>à</w:t>
      </w:r>
      <w:r w:rsidRPr="00BE0C24">
        <w:rPr>
          <w:bCs/>
          <w:color w:val="000000"/>
          <w:sz w:val="26"/>
        </w:rPr>
        <w:t>m</w:t>
      </w:r>
      <w:r w:rsidRPr="00BE0C24">
        <w:rPr>
          <w:bCs/>
          <w:color w:val="000000"/>
          <w:sz w:val="26"/>
          <w:lang w:val="hr-HR"/>
        </w:rPr>
        <w:t xml:space="preserve"> </w:t>
      </w:r>
      <w:r w:rsidRPr="00BE0C24">
        <w:rPr>
          <w:bCs/>
          <w:color w:val="000000"/>
          <w:sz w:val="26"/>
        </w:rPr>
        <w:t>việc</w:t>
      </w:r>
      <w:r w:rsidRPr="00BE0C24">
        <w:rPr>
          <w:bCs/>
          <w:color w:val="000000"/>
          <w:sz w:val="26"/>
          <w:lang w:val="hr-HR"/>
        </w:rPr>
        <w:t xml:space="preserve">, </w:t>
      </w:r>
      <w:r w:rsidRPr="00BE0C24">
        <w:rPr>
          <w:bCs/>
          <w:color w:val="000000"/>
          <w:sz w:val="26"/>
        </w:rPr>
        <w:t>kể</w:t>
      </w:r>
      <w:r w:rsidRPr="00BE0C24">
        <w:rPr>
          <w:bCs/>
          <w:color w:val="000000"/>
          <w:sz w:val="26"/>
          <w:lang w:val="hr-HR"/>
        </w:rPr>
        <w:t xml:space="preserve"> </w:t>
      </w:r>
      <w:r w:rsidRPr="00BE0C24">
        <w:rPr>
          <w:bCs/>
          <w:color w:val="000000"/>
          <w:sz w:val="26"/>
        </w:rPr>
        <w:t>từ</w:t>
      </w:r>
      <w:r w:rsidRPr="00BE0C24">
        <w:rPr>
          <w:bCs/>
          <w:color w:val="000000"/>
          <w:sz w:val="26"/>
          <w:lang w:val="hr-HR"/>
        </w:rPr>
        <w:t xml:space="preserve"> </w:t>
      </w:r>
      <w:r w:rsidRPr="00BE0C24">
        <w:rPr>
          <w:bCs/>
          <w:color w:val="000000"/>
          <w:sz w:val="26"/>
        </w:rPr>
        <w:t>khi</w:t>
      </w:r>
      <w:r w:rsidRPr="00BE0C24">
        <w:rPr>
          <w:bCs/>
          <w:color w:val="000000"/>
          <w:sz w:val="26"/>
          <w:lang w:val="hr-HR"/>
        </w:rPr>
        <w:t xml:space="preserve"> </w:t>
      </w:r>
      <w:r w:rsidRPr="00BE0C24">
        <w:rPr>
          <w:bCs/>
          <w:color w:val="000000"/>
          <w:sz w:val="26"/>
        </w:rPr>
        <w:t>nhận</w:t>
      </w:r>
      <w:r w:rsidRPr="00BE0C24">
        <w:rPr>
          <w:bCs/>
          <w:color w:val="000000"/>
          <w:sz w:val="26"/>
          <w:lang w:val="hr-HR"/>
        </w:rPr>
        <w:t xml:space="preserve"> đ</w:t>
      </w:r>
      <w:r w:rsidRPr="00BE0C24">
        <w:rPr>
          <w:bCs/>
          <w:color w:val="000000"/>
          <w:sz w:val="26"/>
        </w:rPr>
        <w:t>ủ</w:t>
      </w:r>
      <w:r w:rsidRPr="00BE0C24">
        <w:rPr>
          <w:bCs/>
          <w:color w:val="000000"/>
          <w:sz w:val="26"/>
          <w:lang w:val="hr-HR"/>
        </w:rPr>
        <w:t xml:space="preserve"> </w:t>
      </w:r>
      <w:r w:rsidRPr="00BE0C24">
        <w:rPr>
          <w:bCs/>
          <w:color w:val="000000"/>
          <w:sz w:val="26"/>
        </w:rPr>
        <w:t>hồ</w:t>
      </w:r>
      <w:r w:rsidRPr="00BE0C24">
        <w:rPr>
          <w:bCs/>
          <w:color w:val="000000"/>
          <w:sz w:val="26"/>
          <w:lang w:val="hr-HR"/>
        </w:rPr>
        <w:t xml:space="preserve"> </w:t>
      </w:r>
      <w:r w:rsidRPr="00BE0C24">
        <w:rPr>
          <w:bCs/>
          <w:color w:val="000000"/>
          <w:sz w:val="26"/>
        </w:rPr>
        <w:t>s</w:t>
      </w:r>
      <w:r w:rsidRPr="00BE0C24">
        <w:rPr>
          <w:bCs/>
          <w:color w:val="000000"/>
          <w:sz w:val="26"/>
          <w:lang w:val="hr-HR"/>
        </w:rPr>
        <w:t xml:space="preserve">ơ theo </w:t>
      </w:r>
      <w:r w:rsidRPr="00BE0C24">
        <w:rPr>
          <w:bCs/>
          <w:color w:val="000000"/>
          <w:sz w:val="26"/>
        </w:rPr>
        <w:t>quy</w:t>
      </w:r>
      <w:r w:rsidRPr="00BE0C24">
        <w:rPr>
          <w:bCs/>
          <w:color w:val="000000"/>
          <w:sz w:val="26"/>
          <w:lang w:val="hr-HR"/>
        </w:rPr>
        <w:t xml:space="preserve"> đ</w:t>
      </w:r>
      <w:r w:rsidRPr="00BE0C24">
        <w:rPr>
          <w:bCs/>
          <w:color w:val="000000"/>
          <w:sz w:val="26"/>
        </w:rPr>
        <w:t>ịnh</w:t>
      </w:r>
      <w:r w:rsidRPr="00BE0C24">
        <w:rPr>
          <w:bCs/>
          <w:color w:val="000000"/>
          <w:sz w:val="26"/>
          <w:lang w:val="hr-HR"/>
        </w:rPr>
        <w:t>.</w:t>
      </w:r>
    </w:p>
    <w:p w:rsidR="00757B06" w:rsidRPr="00BE0C24" w:rsidRDefault="00757B06" w:rsidP="00757B06">
      <w:pPr>
        <w:ind w:firstLine="480"/>
        <w:jc w:val="both"/>
        <w:rPr>
          <w:bCs/>
          <w:color w:val="000000"/>
          <w:sz w:val="26"/>
          <w:lang w:val="hr-HR"/>
        </w:rPr>
      </w:pPr>
      <w:r w:rsidRPr="00BE0C24">
        <w:rPr>
          <w:b/>
          <w:sz w:val="26"/>
          <w:lang w:val="hr-HR"/>
        </w:rPr>
        <w:t>5. Đ</w:t>
      </w:r>
      <w:r w:rsidRPr="00BE0C24">
        <w:rPr>
          <w:b/>
          <w:sz w:val="26"/>
        </w:rPr>
        <w:t>ối</w:t>
      </w:r>
      <w:r w:rsidRPr="00BE0C24">
        <w:rPr>
          <w:b/>
          <w:sz w:val="26"/>
          <w:lang w:val="hr-HR"/>
        </w:rPr>
        <w:t xml:space="preserve"> </w:t>
      </w:r>
      <w:r w:rsidRPr="00BE0C24">
        <w:rPr>
          <w:b/>
          <w:sz w:val="26"/>
        </w:rPr>
        <w:t>t</w:t>
      </w:r>
      <w:r w:rsidRPr="00BE0C24">
        <w:rPr>
          <w:b/>
          <w:sz w:val="26"/>
          <w:lang w:val="hr-HR"/>
        </w:rPr>
        <w:t>ư</w:t>
      </w:r>
      <w:r w:rsidRPr="00BE0C24">
        <w:rPr>
          <w:b/>
          <w:sz w:val="26"/>
        </w:rPr>
        <w:t>ợng</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 xml:space="preserve">:   </w:t>
      </w:r>
      <w:r w:rsidRPr="00BE0C24">
        <w:rPr>
          <w:sz w:val="26"/>
        </w:rPr>
        <w:t>Tổ</w:t>
      </w:r>
      <w:r w:rsidRPr="00BE0C24">
        <w:rPr>
          <w:sz w:val="26"/>
          <w:lang w:val="hr-HR"/>
        </w:rPr>
        <w:t xml:space="preserve"> </w:t>
      </w:r>
      <w:r w:rsidRPr="00BE0C24">
        <w:rPr>
          <w:sz w:val="26"/>
        </w:rPr>
        <w:t>chức</w:t>
      </w:r>
      <w:r w:rsidRPr="00BE0C24">
        <w:rPr>
          <w:sz w:val="26"/>
          <w:lang w:val="hr-HR"/>
        </w:rPr>
        <w:t>.</w:t>
      </w:r>
    </w:p>
    <w:p w:rsidR="00757B06" w:rsidRPr="00BE0C24" w:rsidRDefault="00757B06" w:rsidP="00757B06">
      <w:pPr>
        <w:ind w:firstLine="480"/>
        <w:jc w:val="both"/>
        <w:rPr>
          <w:b/>
          <w:sz w:val="26"/>
          <w:lang w:val="hr-HR"/>
        </w:rPr>
      </w:pPr>
      <w:r w:rsidRPr="00BE0C24">
        <w:rPr>
          <w:b/>
          <w:sz w:val="26"/>
          <w:lang w:val="hr-HR"/>
        </w:rPr>
        <w:t xml:space="preserve">6. </w:t>
      </w:r>
      <w:r w:rsidRPr="00BE0C24">
        <w:rPr>
          <w:b/>
          <w:sz w:val="26"/>
        </w:rPr>
        <w:t>C</w:t>
      </w:r>
      <w:r w:rsidRPr="00BE0C24">
        <w:rPr>
          <w:b/>
          <w:sz w:val="26"/>
          <w:lang w:val="hr-HR"/>
        </w:rPr>
        <w:t xml:space="preserve">ơ </w:t>
      </w:r>
      <w:r w:rsidRPr="00BE0C24">
        <w:rPr>
          <w:b/>
          <w:sz w:val="26"/>
        </w:rPr>
        <w:t>quan</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w:t>
      </w:r>
    </w:p>
    <w:p w:rsidR="00757B06" w:rsidRPr="00BE0C24" w:rsidRDefault="00757B06" w:rsidP="00757B06">
      <w:pPr>
        <w:pStyle w:val="BodyTextIndent"/>
        <w:spacing w:after="0"/>
        <w:ind w:left="0" w:firstLine="480"/>
        <w:jc w:val="both"/>
        <w:rPr>
          <w:sz w:val="26"/>
          <w:szCs w:val="28"/>
          <w:lang w:val="hr-HR"/>
        </w:rPr>
      </w:pPr>
      <w:r w:rsidRPr="00BE0C24">
        <w:rPr>
          <w:sz w:val="26"/>
          <w:szCs w:val="28"/>
          <w:lang w:val="nl-NL"/>
        </w:rPr>
        <w:t>a</w:t>
      </w:r>
      <w:r w:rsidRPr="00BE0C24">
        <w:rPr>
          <w:sz w:val="26"/>
          <w:szCs w:val="28"/>
          <w:lang w:val="hr-HR"/>
        </w:rPr>
        <w:t xml:space="preserve">) </w:t>
      </w:r>
      <w:r w:rsidRPr="00BE0C24">
        <w:rPr>
          <w:sz w:val="26"/>
          <w:szCs w:val="28"/>
          <w:lang w:val="nl-NL"/>
        </w:rPr>
        <w:t>C</w:t>
      </w:r>
      <w:r w:rsidRPr="00BE0C24">
        <w:rPr>
          <w:sz w:val="26"/>
          <w:szCs w:val="28"/>
          <w:lang w:val="hr-HR"/>
        </w:rPr>
        <w:t xml:space="preserve">ơ </w:t>
      </w:r>
      <w:r w:rsidRPr="00BE0C24">
        <w:rPr>
          <w:sz w:val="26"/>
          <w:szCs w:val="28"/>
          <w:lang w:val="nl-NL"/>
        </w:rPr>
        <w:t>quan</w:t>
      </w:r>
      <w:r w:rsidRPr="00BE0C24">
        <w:rPr>
          <w:sz w:val="26"/>
          <w:szCs w:val="28"/>
          <w:lang w:val="hr-HR"/>
        </w:rPr>
        <w:t xml:space="preserve"> </w:t>
      </w:r>
      <w:r w:rsidRPr="00BE0C24">
        <w:rPr>
          <w:sz w:val="26"/>
          <w:szCs w:val="28"/>
          <w:lang w:val="nl-NL"/>
        </w:rPr>
        <w:t>c</w:t>
      </w:r>
      <w:r w:rsidRPr="00BE0C24">
        <w:rPr>
          <w:sz w:val="26"/>
          <w:szCs w:val="28"/>
          <w:lang w:val="hr-HR"/>
        </w:rPr>
        <w:t xml:space="preserve">ó </w:t>
      </w:r>
      <w:r w:rsidRPr="00BE0C24">
        <w:rPr>
          <w:sz w:val="26"/>
          <w:szCs w:val="28"/>
          <w:lang w:val="nl-NL"/>
        </w:rPr>
        <w:t>thẩm</w:t>
      </w:r>
      <w:r w:rsidRPr="00BE0C24">
        <w:rPr>
          <w:sz w:val="26"/>
          <w:szCs w:val="28"/>
          <w:lang w:val="hr-HR"/>
        </w:rPr>
        <w:t xml:space="preserve"> </w:t>
      </w:r>
      <w:r w:rsidRPr="00BE0C24">
        <w:rPr>
          <w:sz w:val="26"/>
          <w:szCs w:val="28"/>
          <w:lang w:val="nl-NL"/>
        </w:rPr>
        <w:t>quyền</w:t>
      </w:r>
      <w:r w:rsidRPr="00BE0C24">
        <w:rPr>
          <w:sz w:val="26"/>
          <w:szCs w:val="28"/>
          <w:lang w:val="hr-HR"/>
        </w:rPr>
        <w:t xml:space="preserve"> </w:t>
      </w:r>
      <w:r w:rsidRPr="00BE0C24">
        <w:rPr>
          <w:sz w:val="26"/>
          <w:szCs w:val="28"/>
          <w:lang w:val="nl-NL"/>
        </w:rPr>
        <w:t>quyết</w:t>
      </w:r>
      <w:r w:rsidRPr="00BE0C24">
        <w:rPr>
          <w:sz w:val="26"/>
          <w:szCs w:val="28"/>
          <w:lang w:val="hr-HR"/>
        </w:rPr>
        <w:t xml:space="preserve"> đ</w:t>
      </w:r>
      <w:r w:rsidRPr="00BE0C24">
        <w:rPr>
          <w:sz w:val="26"/>
          <w:szCs w:val="28"/>
          <w:lang w:val="nl-NL"/>
        </w:rPr>
        <w:t>ịnh</w:t>
      </w:r>
      <w:r w:rsidRPr="00BE0C24">
        <w:rPr>
          <w:sz w:val="26"/>
          <w:szCs w:val="28"/>
          <w:lang w:val="hr-HR"/>
        </w:rPr>
        <w:t xml:space="preserve">: </w:t>
      </w:r>
      <w:r w:rsidRPr="00BE0C24">
        <w:rPr>
          <w:sz w:val="26"/>
          <w:szCs w:val="28"/>
          <w:lang w:val="nl-NL"/>
        </w:rPr>
        <w:t>Sở</w:t>
      </w:r>
      <w:r w:rsidRPr="00BE0C24">
        <w:rPr>
          <w:sz w:val="26"/>
          <w:szCs w:val="28"/>
          <w:lang w:val="hr-HR"/>
        </w:rPr>
        <w:t xml:space="preserve"> </w:t>
      </w:r>
      <w:r w:rsidRPr="00BE0C24">
        <w:rPr>
          <w:sz w:val="26"/>
          <w:szCs w:val="28"/>
          <w:lang w:val="nl-NL"/>
        </w:rPr>
        <w:t>Giao</w:t>
      </w:r>
      <w:r w:rsidRPr="00BE0C24">
        <w:rPr>
          <w:sz w:val="26"/>
          <w:szCs w:val="28"/>
          <w:lang w:val="hr-HR"/>
        </w:rPr>
        <w:t xml:space="preserve"> </w:t>
      </w:r>
      <w:r w:rsidRPr="00BE0C24">
        <w:rPr>
          <w:sz w:val="26"/>
          <w:szCs w:val="28"/>
          <w:lang w:val="nl-NL"/>
        </w:rPr>
        <w:t>th</w:t>
      </w:r>
      <w:r w:rsidRPr="00BE0C24">
        <w:rPr>
          <w:sz w:val="26"/>
          <w:szCs w:val="28"/>
          <w:lang w:val="hr-HR"/>
        </w:rPr>
        <w:t>ô</w:t>
      </w:r>
      <w:r w:rsidRPr="00BE0C24">
        <w:rPr>
          <w:sz w:val="26"/>
          <w:szCs w:val="28"/>
          <w:lang w:val="nl-NL"/>
        </w:rPr>
        <w:t>ng</w:t>
      </w:r>
      <w:r w:rsidRPr="00BE0C24">
        <w:rPr>
          <w:sz w:val="26"/>
          <w:szCs w:val="28"/>
          <w:lang w:val="hr-HR"/>
        </w:rPr>
        <w:t xml:space="preserve"> </w:t>
      </w:r>
      <w:r w:rsidRPr="00BE0C24">
        <w:rPr>
          <w:sz w:val="26"/>
          <w:szCs w:val="28"/>
          <w:lang w:val="nl-NL"/>
        </w:rPr>
        <w:t>vận</w:t>
      </w:r>
      <w:r w:rsidRPr="00BE0C24">
        <w:rPr>
          <w:sz w:val="26"/>
          <w:szCs w:val="28"/>
          <w:lang w:val="hr-HR"/>
        </w:rPr>
        <w:t xml:space="preserve"> </w:t>
      </w:r>
      <w:r w:rsidRPr="00BE0C24">
        <w:rPr>
          <w:sz w:val="26"/>
          <w:szCs w:val="28"/>
          <w:lang w:val="nl-NL"/>
        </w:rPr>
        <w:t>tải</w:t>
      </w:r>
      <w:r w:rsidRPr="00407072">
        <w:rPr>
          <w:sz w:val="26"/>
          <w:szCs w:val="28"/>
          <w:lang w:val="hr-HR"/>
        </w:rPr>
        <w:t xml:space="preserve"> </w:t>
      </w:r>
      <w:r w:rsidRPr="002E5A98">
        <w:rPr>
          <w:sz w:val="26"/>
          <w:szCs w:val="28"/>
        </w:rPr>
        <w:t>Bắc</w:t>
      </w:r>
      <w:r w:rsidRPr="00407072">
        <w:rPr>
          <w:sz w:val="26"/>
          <w:szCs w:val="28"/>
          <w:lang w:val="hr-HR"/>
        </w:rPr>
        <w:t xml:space="preserve"> </w:t>
      </w:r>
      <w:r w:rsidRPr="002E5A98">
        <w:rPr>
          <w:sz w:val="26"/>
          <w:szCs w:val="28"/>
        </w:rPr>
        <w:t>Ninh</w:t>
      </w:r>
      <w:r w:rsidRPr="00BE0C24">
        <w:rPr>
          <w:sz w:val="26"/>
          <w:szCs w:val="28"/>
          <w:lang w:val="hr-HR"/>
        </w:rPr>
        <w:t>;</w:t>
      </w:r>
    </w:p>
    <w:p w:rsidR="00757B06" w:rsidRPr="00BE0C24" w:rsidRDefault="00757B06" w:rsidP="00757B06">
      <w:pPr>
        <w:pStyle w:val="BodyTextIndent"/>
        <w:spacing w:after="0"/>
        <w:ind w:left="0" w:firstLine="480"/>
        <w:jc w:val="both"/>
        <w:rPr>
          <w:sz w:val="26"/>
          <w:szCs w:val="28"/>
          <w:lang w:val="hr-HR"/>
        </w:rPr>
      </w:pPr>
      <w:r w:rsidRPr="00BE0C24">
        <w:rPr>
          <w:sz w:val="26"/>
          <w:szCs w:val="28"/>
          <w:lang w:val="nl-NL"/>
        </w:rPr>
        <w:t>b</w:t>
      </w:r>
      <w:r w:rsidRPr="00BE0C24">
        <w:rPr>
          <w:sz w:val="26"/>
          <w:szCs w:val="28"/>
          <w:lang w:val="hr-HR"/>
        </w:rPr>
        <w:t xml:space="preserve">) </w:t>
      </w:r>
      <w:r w:rsidRPr="00BE0C24">
        <w:rPr>
          <w:sz w:val="26"/>
          <w:szCs w:val="28"/>
          <w:lang w:val="nl-NL"/>
        </w:rPr>
        <w:t>C</w:t>
      </w:r>
      <w:r w:rsidRPr="00BE0C24">
        <w:rPr>
          <w:sz w:val="26"/>
          <w:szCs w:val="28"/>
          <w:lang w:val="hr-HR"/>
        </w:rPr>
        <w:t xml:space="preserve">ơ </w:t>
      </w:r>
      <w:r w:rsidRPr="00BE0C24">
        <w:rPr>
          <w:sz w:val="26"/>
          <w:szCs w:val="28"/>
          <w:lang w:val="nl-NL"/>
        </w:rPr>
        <w:t>quan</w:t>
      </w:r>
      <w:r w:rsidRPr="00BE0C24">
        <w:rPr>
          <w:sz w:val="26"/>
          <w:szCs w:val="28"/>
          <w:lang w:val="hr-HR"/>
        </w:rPr>
        <w:t xml:space="preserve"> </w:t>
      </w:r>
      <w:r w:rsidRPr="00BE0C24">
        <w:rPr>
          <w:sz w:val="26"/>
          <w:szCs w:val="28"/>
          <w:lang w:val="nl-NL"/>
        </w:rPr>
        <w:t>hoặc</w:t>
      </w:r>
      <w:r w:rsidRPr="00BE0C24">
        <w:rPr>
          <w:sz w:val="26"/>
          <w:szCs w:val="28"/>
          <w:lang w:val="hr-HR"/>
        </w:rPr>
        <w:t xml:space="preserve"> </w:t>
      </w:r>
      <w:r w:rsidRPr="00BE0C24">
        <w:rPr>
          <w:sz w:val="26"/>
          <w:szCs w:val="28"/>
          <w:lang w:val="nl-NL"/>
        </w:rPr>
        <w:t>ng</w:t>
      </w:r>
      <w:r w:rsidRPr="00BE0C24">
        <w:rPr>
          <w:sz w:val="26"/>
          <w:szCs w:val="28"/>
          <w:lang w:val="hr-HR"/>
        </w:rPr>
        <w:t>ư</w:t>
      </w:r>
      <w:r w:rsidRPr="00BE0C24">
        <w:rPr>
          <w:sz w:val="26"/>
          <w:szCs w:val="28"/>
          <w:lang w:val="nl-NL"/>
        </w:rPr>
        <w:t>ời</w:t>
      </w:r>
      <w:r w:rsidRPr="00BE0C24">
        <w:rPr>
          <w:sz w:val="26"/>
          <w:szCs w:val="28"/>
          <w:lang w:val="hr-HR"/>
        </w:rPr>
        <w:t xml:space="preserve"> </w:t>
      </w:r>
      <w:r w:rsidRPr="00BE0C24">
        <w:rPr>
          <w:sz w:val="26"/>
          <w:szCs w:val="28"/>
          <w:lang w:val="nl-NL"/>
        </w:rPr>
        <w:t>c</w:t>
      </w:r>
      <w:r w:rsidRPr="00BE0C24">
        <w:rPr>
          <w:sz w:val="26"/>
          <w:szCs w:val="28"/>
          <w:lang w:val="hr-HR"/>
        </w:rPr>
        <w:t xml:space="preserve">ó </w:t>
      </w:r>
      <w:r w:rsidRPr="00BE0C24">
        <w:rPr>
          <w:sz w:val="26"/>
          <w:szCs w:val="28"/>
          <w:lang w:val="nl-NL"/>
        </w:rPr>
        <w:t>thẩm</w:t>
      </w:r>
      <w:r w:rsidRPr="00BE0C24">
        <w:rPr>
          <w:sz w:val="26"/>
          <w:szCs w:val="28"/>
          <w:lang w:val="hr-HR"/>
        </w:rPr>
        <w:t xml:space="preserve"> </w:t>
      </w:r>
      <w:r w:rsidRPr="00BE0C24">
        <w:rPr>
          <w:sz w:val="26"/>
          <w:szCs w:val="28"/>
          <w:lang w:val="nl-NL"/>
        </w:rPr>
        <w:t>quyền</w:t>
      </w:r>
      <w:r w:rsidRPr="00BE0C24">
        <w:rPr>
          <w:sz w:val="26"/>
          <w:szCs w:val="28"/>
          <w:lang w:val="hr-HR"/>
        </w:rPr>
        <w:t xml:space="preserve"> đư</w:t>
      </w:r>
      <w:r w:rsidRPr="00BE0C24">
        <w:rPr>
          <w:sz w:val="26"/>
          <w:szCs w:val="28"/>
          <w:lang w:val="nl-NL"/>
        </w:rPr>
        <w:t>ợc</w:t>
      </w:r>
      <w:r w:rsidRPr="00BE0C24">
        <w:rPr>
          <w:sz w:val="26"/>
          <w:szCs w:val="28"/>
          <w:lang w:val="hr-HR"/>
        </w:rPr>
        <w:t xml:space="preserve"> </w:t>
      </w:r>
      <w:r w:rsidRPr="00BE0C24">
        <w:rPr>
          <w:sz w:val="26"/>
          <w:szCs w:val="28"/>
          <w:lang w:val="nl-NL"/>
        </w:rPr>
        <w:t>uỷ</w:t>
      </w:r>
      <w:r w:rsidRPr="00BE0C24">
        <w:rPr>
          <w:sz w:val="26"/>
          <w:szCs w:val="28"/>
          <w:lang w:val="hr-HR"/>
        </w:rPr>
        <w:t xml:space="preserve"> </w:t>
      </w:r>
      <w:r w:rsidRPr="00BE0C24">
        <w:rPr>
          <w:sz w:val="26"/>
          <w:szCs w:val="28"/>
          <w:lang w:val="nl-NL"/>
        </w:rPr>
        <w:t>quyền</w:t>
      </w:r>
      <w:r w:rsidRPr="00BE0C24">
        <w:rPr>
          <w:sz w:val="26"/>
          <w:szCs w:val="28"/>
          <w:lang w:val="hr-HR"/>
        </w:rPr>
        <w:t xml:space="preserve"> </w:t>
      </w:r>
      <w:r w:rsidRPr="00BE0C24">
        <w:rPr>
          <w:sz w:val="26"/>
          <w:szCs w:val="28"/>
          <w:lang w:val="nl-NL"/>
        </w:rPr>
        <w:t>hoặc</w:t>
      </w:r>
      <w:r w:rsidRPr="00BE0C24">
        <w:rPr>
          <w:sz w:val="26"/>
          <w:szCs w:val="28"/>
          <w:lang w:val="hr-HR"/>
        </w:rPr>
        <w:t xml:space="preserve"> </w:t>
      </w:r>
      <w:r w:rsidRPr="00BE0C24">
        <w:rPr>
          <w:sz w:val="26"/>
          <w:szCs w:val="28"/>
          <w:lang w:val="nl-NL"/>
        </w:rPr>
        <w:t>ph</w:t>
      </w:r>
      <w:r w:rsidRPr="00BE0C24">
        <w:rPr>
          <w:sz w:val="26"/>
          <w:szCs w:val="28"/>
          <w:lang w:val="hr-HR"/>
        </w:rPr>
        <w:t>â</w:t>
      </w:r>
      <w:r w:rsidRPr="00BE0C24">
        <w:rPr>
          <w:sz w:val="26"/>
          <w:szCs w:val="28"/>
          <w:lang w:val="nl-NL"/>
        </w:rPr>
        <w:t>n</w:t>
      </w:r>
      <w:r w:rsidRPr="00BE0C24">
        <w:rPr>
          <w:sz w:val="26"/>
          <w:szCs w:val="28"/>
          <w:lang w:val="hr-HR"/>
        </w:rPr>
        <w:t xml:space="preserve"> </w:t>
      </w:r>
      <w:r w:rsidRPr="00BE0C24">
        <w:rPr>
          <w:sz w:val="26"/>
          <w:szCs w:val="28"/>
          <w:lang w:val="nl-NL"/>
        </w:rPr>
        <w:t>cấp</w:t>
      </w:r>
      <w:r w:rsidRPr="00BE0C24">
        <w:rPr>
          <w:sz w:val="26"/>
          <w:szCs w:val="28"/>
          <w:lang w:val="hr-HR"/>
        </w:rPr>
        <w:t xml:space="preserve"> </w:t>
      </w:r>
      <w:r w:rsidRPr="00BE0C24">
        <w:rPr>
          <w:sz w:val="26"/>
          <w:szCs w:val="28"/>
          <w:lang w:val="nl-NL"/>
        </w:rPr>
        <w:t>thực</w:t>
      </w:r>
      <w:r w:rsidRPr="00BE0C24">
        <w:rPr>
          <w:sz w:val="26"/>
          <w:szCs w:val="28"/>
          <w:lang w:val="hr-HR"/>
        </w:rPr>
        <w:t xml:space="preserve"> </w:t>
      </w:r>
      <w:r w:rsidRPr="00BE0C24">
        <w:rPr>
          <w:sz w:val="26"/>
          <w:szCs w:val="28"/>
          <w:lang w:val="nl-NL"/>
        </w:rPr>
        <w:t>hiện</w:t>
      </w:r>
      <w:r w:rsidRPr="00BE0C24">
        <w:rPr>
          <w:sz w:val="26"/>
          <w:szCs w:val="28"/>
          <w:lang w:val="hr-HR"/>
        </w:rPr>
        <w:t xml:space="preserve">: </w:t>
      </w:r>
      <w:r w:rsidRPr="00BE0C24">
        <w:rPr>
          <w:sz w:val="26"/>
          <w:szCs w:val="28"/>
          <w:lang w:val="nl-NL"/>
        </w:rPr>
        <w:t>Kh</w:t>
      </w:r>
      <w:r w:rsidRPr="00BE0C24">
        <w:rPr>
          <w:sz w:val="26"/>
          <w:szCs w:val="28"/>
          <w:lang w:val="hr-HR"/>
        </w:rPr>
        <w:t>ô</w:t>
      </w:r>
      <w:r w:rsidRPr="00BE0C24">
        <w:rPr>
          <w:sz w:val="26"/>
          <w:szCs w:val="28"/>
          <w:lang w:val="nl-NL"/>
        </w:rPr>
        <w:t>ng</w:t>
      </w:r>
      <w:r w:rsidRPr="00BE0C24">
        <w:rPr>
          <w:sz w:val="26"/>
          <w:szCs w:val="28"/>
          <w:lang w:val="hr-HR"/>
        </w:rPr>
        <w:t xml:space="preserve"> </w:t>
      </w:r>
      <w:r w:rsidRPr="00BE0C24">
        <w:rPr>
          <w:sz w:val="26"/>
          <w:szCs w:val="28"/>
          <w:lang w:val="nl-NL"/>
        </w:rPr>
        <w:t>c</w:t>
      </w:r>
      <w:r w:rsidRPr="00BE0C24">
        <w:rPr>
          <w:sz w:val="26"/>
          <w:szCs w:val="28"/>
          <w:lang w:val="hr-HR"/>
        </w:rPr>
        <w:t>ó;</w:t>
      </w:r>
    </w:p>
    <w:p w:rsidR="00757B06" w:rsidRPr="00BE0C24" w:rsidRDefault="00757B06" w:rsidP="00757B06">
      <w:pPr>
        <w:pStyle w:val="BodyTextIndent"/>
        <w:spacing w:after="0"/>
        <w:ind w:left="0" w:firstLine="480"/>
        <w:jc w:val="both"/>
        <w:rPr>
          <w:sz w:val="26"/>
          <w:szCs w:val="28"/>
          <w:lang w:val="hr-HR"/>
        </w:rPr>
      </w:pPr>
      <w:r w:rsidRPr="00BE0C24">
        <w:rPr>
          <w:sz w:val="26"/>
          <w:szCs w:val="28"/>
          <w:lang w:val="nl-NL"/>
        </w:rPr>
        <w:t>c</w:t>
      </w:r>
      <w:r w:rsidRPr="00BE0C24">
        <w:rPr>
          <w:sz w:val="26"/>
          <w:szCs w:val="28"/>
          <w:lang w:val="hr-HR"/>
        </w:rPr>
        <w:t xml:space="preserve">) </w:t>
      </w:r>
      <w:r w:rsidRPr="00BE0C24">
        <w:rPr>
          <w:sz w:val="26"/>
          <w:szCs w:val="28"/>
          <w:lang w:val="nl-NL"/>
        </w:rPr>
        <w:t>C</w:t>
      </w:r>
      <w:r w:rsidRPr="00BE0C24">
        <w:rPr>
          <w:sz w:val="26"/>
          <w:szCs w:val="28"/>
          <w:lang w:val="hr-HR"/>
        </w:rPr>
        <w:t xml:space="preserve">ơ </w:t>
      </w:r>
      <w:r w:rsidRPr="00BE0C24">
        <w:rPr>
          <w:sz w:val="26"/>
          <w:szCs w:val="28"/>
          <w:lang w:val="nl-NL"/>
        </w:rPr>
        <w:t>quan</w:t>
      </w:r>
      <w:r w:rsidRPr="00BE0C24">
        <w:rPr>
          <w:sz w:val="26"/>
          <w:szCs w:val="28"/>
          <w:lang w:val="hr-HR"/>
        </w:rPr>
        <w:t xml:space="preserve"> </w:t>
      </w:r>
      <w:r w:rsidRPr="00BE0C24">
        <w:rPr>
          <w:sz w:val="26"/>
          <w:szCs w:val="28"/>
          <w:lang w:val="nl-NL"/>
        </w:rPr>
        <w:t>trực</w:t>
      </w:r>
      <w:r w:rsidRPr="00BE0C24">
        <w:rPr>
          <w:sz w:val="26"/>
          <w:szCs w:val="28"/>
          <w:lang w:val="hr-HR"/>
        </w:rPr>
        <w:t xml:space="preserve"> </w:t>
      </w:r>
      <w:r w:rsidRPr="00BE0C24">
        <w:rPr>
          <w:sz w:val="26"/>
          <w:szCs w:val="28"/>
          <w:lang w:val="nl-NL"/>
        </w:rPr>
        <w:t>tiếp</w:t>
      </w:r>
      <w:r w:rsidRPr="00BE0C24">
        <w:rPr>
          <w:sz w:val="26"/>
          <w:szCs w:val="28"/>
          <w:lang w:val="hr-HR"/>
        </w:rPr>
        <w:t xml:space="preserve"> </w:t>
      </w:r>
      <w:r w:rsidRPr="00BE0C24">
        <w:rPr>
          <w:sz w:val="26"/>
          <w:szCs w:val="28"/>
          <w:lang w:val="nl-NL"/>
        </w:rPr>
        <w:t>thực</w:t>
      </w:r>
      <w:r w:rsidRPr="00BE0C24">
        <w:rPr>
          <w:sz w:val="26"/>
          <w:szCs w:val="28"/>
          <w:lang w:val="hr-HR"/>
        </w:rPr>
        <w:t xml:space="preserve"> </w:t>
      </w:r>
      <w:r w:rsidRPr="00BE0C24">
        <w:rPr>
          <w:sz w:val="26"/>
          <w:szCs w:val="28"/>
          <w:lang w:val="nl-NL"/>
        </w:rPr>
        <w:t>hiện</w:t>
      </w:r>
      <w:r w:rsidRPr="00BE0C24">
        <w:rPr>
          <w:sz w:val="26"/>
          <w:szCs w:val="28"/>
          <w:lang w:val="hr-HR"/>
        </w:rPr>
        <w:t xml:space="preserve"> </w:t>
      </w:r>
      <w:r w:rsidRPr="00BE0C24">
        <w:rPr>
          <w:sz w:val="26"/>
          <w:szCs w:val="28"/>
          <w:lang w:val="nl-NL"/>
        </w:rPr>
        <w:t>thủ</w:t>
      </w:r>
      <w:r w:rsidRPr="00BE0C24">
        <w:rPr>
          <w:sz w:val="26"/>
          <w:szCs w:val="28"/>
          <w:lang w:val="hr-HR"/>
        </w:rPr>
        <w:t xml:space="preserve"> </w:t>
      </w:r>
      <w:r w:rsidRPr="00BE0C24">
        <w:rPr>
          <w:sz w:val="26"/>
          <w:szCs w:val="28"/>
          <w:lang w:val="nl-NL"/>
        </w:rPr>
        <w:t>tục</w:t>
      </w:r>
      <w:r w:rsidRPr="00BE0C24">
        <w:rPr>
          <w:sz w:val="26"/>
          <w:szCs w:val="28"/>
          <w:lang w:val="hr-HR"/>
        </w:rPr>
        <w:t xml:space="preserve"> </w:t>
      </w:r>
      <w:r w:rsidRPr="00BE0C24">
        <w:rPr>
          <w:sz w:val="26"/>
          <w:szCs w:val="28"/>
          <w:lang w:val="nl-NL"/>
        </w:rPr>
        <w:t>h</w:t>
      </w:r>
      <w:r w:rsidRPr="00BE0C24">
        <w:rPr>
          <w:sz w:val="26"/>
          <w:szCs w:val="28"/>
          <w:lang w:val="hr-HR"/>
        </w:rPr>
        <w:t>à</w:t>
      </w:r>
      <w:r w:rsidRPr="00BE0C24">
        <w:rPr>
          <w:sz w:val="26"/>
          <w:szCs w:val="28"/>
          <w:lang w:val="nl-NL"/>
        </w:rPr>
        <w:t>nh</w:t>
      </w:r>
      <w:r w:rsidRPr="00BE0C24">
        <w:rPr>
          <w:sz w:val="26"/>
          <w:szCs w:val="28"/>
          <w:lang w:val="hr-HR"/>
        </w:rPr>
        <w:t xml:space="preserve"> </w:t>
      </w:r>
      <w:r w:rsidRPr="00BE0C24">
        <w:rPr>
          <w:sz w:val="26"/>
          <w:szCs w:val="28"/>
          <w:lang w:val="nl-NL"/>
        </w:rPr>
        <w:t>ch</w:t>
      </w:r>
      <w:r w:rsidRPr="00BE0C24">
        <w:rPr>
          <w:sz w:val="26"/>
          <w:szCs w:val="28"/>
          <w:lang w:val="hr-HR"/>
        </w:rPr>
        <w:t>í</w:t>
      </w:r>
      <w:r w:rsidRPr="00BE0C24">
        <w:rPr>
          <w:sz w:val="26"/>
          <w:szCs w:val="28"/>
          <w:lang w:val="nl-NL"/>
        </w:rPr>
        <w:t>nh</w:t>
      </w:r>
      <w:r w:rsidRPr="00BE0C24">
        <w:rPr>
          <w:sz w:val="26"/>
          <w:szCs w:val="28"/>
          <w:lang w:val="hr-HR"/>
        </w:rPr>
        <w:t xml:space="preserve">: </w:t>
      </w:r>
      <w:r w:rsidRPr="00BE0C24">
        <w:rPr>
          <w:sz w:val="26"/>
          <w:szCs w:val="28"/>
          <w:lang w:val="nl-NL"/>
        </w:rPr>
        <w:t>Sở</w:t>
      </w:r>
      <w:r w:rsidRPr="00BE0C24">
        <w:rPr>
          <w:sz w:val="26"/>
          <w:szCs w:val="28"/>
          <w:lang w:val="hr-HR"/>
        </w:rPr>
        <w:t xml:space="preserve"> </w:t>
      </w:r>
      <w:r w:rsidRPr="00BE0C24">
        <w:rPr>
          <w:sz w:val="26"/>
          <w:szCs w:val="28"/>
          <w:lang w:val="nl-NL"/>
        </w:rPr>
        <w:t>Giao</w:t>
      </w:r>
      <w:r w:rsidRPr="00BE0C24">
        <w:rPr>
          <w:sz w:val="26"/>
          <w:szCs w:val="28"/>
          <w:lang w:val="hr-HR"/>
        </w:rPr>
        <w:t xml:space="preserve"> </w:t>
      </w:r>
      <w:r w:rsidRPr="00BE0C24">
        <w:rPr>
          <w:sz w:val="26"/>
          <w:szCs w:val="28"/>
          <w:lang w:val="nl-NL"/>
        </w:rPr>
        <w:t>th</w:t>
      </w:r>
      <w:r w:rsidRPr="00BE0C24">
        <w:rPr>
          <w:sz w:val="26"/>
          <w:szCs w:val="28"/>
          <w:lang w:val="hr-HR"/>
        </w:rPr>
        <w:t>ô</w:t>
      </w:r>
      <w:r w:rsidRPr="00BE0C24">
        <w:rPr>
          <w:sz w:val="26"/>
          <w:szCs w:val="28"/>
          <w:lang w:val="nl-NL"/>
        </w:rPr>
        <w:t>ng</w:t>
      </w:r>
      <w:r w:rsidRPr="00BE0C24">
        <w:rPr>
          <w:sz w:val="26"/>
          <w:szCs w:val="28"/>
          <w:lang w:val="hr-HR"/>
        </w:rPr>
        <w:t xml:space="preserve"> </w:t>
      </w:r>
      <w:r w:rsidRPr="00BE0C24">
        <w:rPr>
          <w:sz w:val="26"/>
          <w:szCs w:val="28"/>
          <w:lang w:val="nl-NL"/>
        </w:rPr>
        <w:t>vận</w:t>
      </w:r>
      <w:r w:rsidRPr="00BE0C24">
        <w:rPr>
          <w:sz w:val="26"/>
          <w:szCs w:val="28"/>
          <w:lang w:val="hr-HR"/>
        </w:rPr>
        <w:t xml:space="preserve"> </w:t>
      </w:r>
      <w:r w:rsidRPr="00BE0C24">
        <w:rPr>
          <w:sz w:val="26"/>
          <w:szCs w:val="28"/>
          <w:lang w:val="nl-NL"/>
        </w:rPr>
        <w:t>tải</w:t>
      </w:r>
      <w:r w:rsidRPr="00407072">
        <w:rPr>
          <w:sz w:val="26"/>
          <w:szCs w:val="28"/>
          <w:lang w:val="hr-HR"/>
        </w:rPr>
        <w:t xml:space="preserve"> </w:t>
      </w:r>
      <w:r w:rsidRPr="002E5A98">
        <w:rPr>
          <w:sz w:val="26"/>
          <w:szCs w:val="28"/>
        </w:rPr>
        <w:t>Bắc</w:t>
      </w:r>
      <w:r w:rsidRPr="00407072">
        <w:rPr>
          <w:sz w:val="26"/>
          <w:szCs w:val="28"/>
          <w:lang w:val="hr-HR"/>
        </w:rPr>
        <w:t xml:space="preserve"> </w:t>
      </w:r>
      <w:r w:rsidRPr="002E5A98">
        <w:rPr>
          <w:sz w:val="26"/>
          <w:szCs w:val="28"/>
        </w:rPr>
        <w:t>Ninh</w:t>
      </w:r>
      <w:r w:rsidRPr="00BE0C24">
        <w:rPr>
          <w:sz w:val="26"/>
          <w:szCs w:val="28"/>
          <w:lang w:val="hr-HR"/>
        </w:rPr>
        <w:t>;</w:t>
      </w:r>
    </w:p>
    <w:p w:rsidR="00757B06" w:rsidRPr="00BE0C24" w:rsidRDefault="00757B06" w:rsidP="00757B06">
      <w:pPr>
        <w:pStyle w:val="BodyTextIndent"/>
        <w:spacing w:after="0"/>
        <w:ind w:left="0" w:firstLine="480"/>
        <w:jc w:val="both"/>
        <w:rPr>
          <w:sz w:val="26"/>
          <w:szCs w:val="28"/>
          <w:lang w:val="hr-HR"/>
        </w:rPr>
      </w:pPr>
      <w:r w:rsidRPr="00BE0C24">
        <w:rPr>
          <w:sz w:val="26"/>
          <w:szCs w:val="28"/>
          <w:lang w:val="nl-NL"/>
        </w:rPr>
        <w:t>d</w:t>
      </w:r>
      <w:r w:rsidRPr="00BE0C24">
        <w:rPr>
          <w:sz w:val="26"/>
          <w:szCs w:val="28"/>
          <w:lang w:val="hr-HR"/>
        </w:rPr>
        <w:t xml:space="preserve">) </w:t>
      </w:r>
      <w:r w:rsidRPr="00BE0C24">
        <w:rPr>
          <w:sz w:val="26"/>
          <w:szCs w:val="28"/>
          <w:lang w:val="nl-NL"/>
        </w:rPr>
        <w:t>C</w:t>
      </w:r>
      <w:r w:rsidRPr="00BE0C24">
        <w:rPr>
          <w:sz w:val="26"/>
          <w:szCs w:val="28"/>
          <w:lang w:val="hr-HR"/>
        </w:rPr>
        <w:t xml:space="preserve">ơ </w:t>
      </w:r>
      <w:r w:rsidRPr="00BE0C24">
        <w:rPr>
          <w:sz w:val="26"/>
          <w:szCs w:val="28"/>
          <w:lang w:val="nl-NL"/>
        </w:rPr>
        <w:t>quan</w:t>
      </w:r>
      <w:r w:rsidRPr="00BE0C24">
        <w:rPr>
          <w:sz w:val="26"/>
          <w:szCs w:val="28"/>
          <w:lang w:val="hr-HR"/>
        </w:rPr>
        <w:t xml:space="preserve"> </w:t>
      </w:r>
      <w:r w:rsidRPr="00BE0C24">
        <w:rPr>
          <w:sz w:val="26"/>
          <w:szCs w:val="28"/>
          <w:lang w:val="nl-NL"/>
        </w:rPr>
        <w:t>phối</w:t>
      </w:r>
      <w:r w:rsidRPr="00BE0C24">
        <w:rPr>
          <w:sz w:val="26"/>
          <w:szCs w:val="28"/>
          <w:lang w:val="hr-HR"/>
        </w:rPr>
        <w:t xml:space="preserve"> </w:t>
      </w:r>
      <w:r w:rsidRPr="00BE0C24">
        <w:rPr>
          <w:sz w:val="26"/>
          <w:szCs w:val="28"/>
          <w:lang w:val="nl-NL"/>
        </w:rPr>
        <w:t>hợp</w:t>
      </w:r>
      <w:r w:rsidRPr="00BE0C24">
        <w:rPr>
          <w:sz w:val="26"/>
          <w:szCs w:val="28"/>
          <w:lang w:val="hr-HR"/>
        </w:rPr>
        <w:t xml:space="preserve">: </w:t>
      </w:r>
      <w:r w:rsidRPr="00BE0C24">
        <w:rPr>
          <w:sz w:val="26"/>
          <w:szCs w:val="28"/>
          <w:lang w:val="nl-NL"/>
        </w:rPr>
        <w:t>Kh</w:t>
      </w:r>
      <w:r w:rsidRPr="00BE0C24">
        <w:rPr>
          <w:sz w:val="26"/>
          <w:szCs w:val="28"/>
          <w:lang w:val="hr-HR"/>
        </w:rPr>
        <w:t>ô</w:t>
      </w:r>
      <w:r w:rsidRPr="00BE0C24">
        <w:rPr>
          <w:sz w:val="26"/>
          <w:szCs w:val="28"/>
          <w:lang w:val="nl-NL"/>
        </w:rPr>
        <w:t>ng</w:t>
      </w:r>
      <w:r w:rsidRPr="00BE0C24">
        <w:rPr>
          <w:sz w:val="26"/>
          <w:szCs w:val="28"/>
          <w:lang w:val="hr-HR"/>
        </w:rPr>
        <w:t xml:space="preserve"> </w:t>
      </w:r>
      <w:r w:rsidRPr="00BE0C24">
        <w:rPr>
          <w:sz w:val="26"/>
          <w:szCs w:val="28"/>
          <w:lang w:val="nl-NL"/>
        </w:rPr>
        <w:t>c</w:t>
      </w:r>
      <w:r w:rsidRPr="00BE0C24">
        <w:rPr>
          <w:sz w:val="26"/>
          <w:szCs w:val="28"/>
          <w:lang w:val="hr-HR"/>
        </w:rPr>
        <w:t>ó.</w:t>
      </w:r>
    </w:p>
    <w:p w:rsidR="00757B06" w:rsidRPr="00BE0C24" w:rsidRDefault="00757B06" w:rsidP="00757B06">
      <w:pPr>
        <w:ind w:firstLine="480"/>
        <w:jc w:val="both"/>
        <w:rPr>
          <w:bCs/>
          <w:color w:val="000000"/>
          <w:sz w:val="26"/>
          <w:lang w:val="hr-HR"/>
        </w:rPr>
      </w:pPr>
      <w:r w:rsidRPr="00BE0C24">
        <w:rPr>
          <w:b/>
          <w:sz w:val="26"/>
          <w:lang w:val="hr-HR"/>
        </w:rPr>
        <w:t xml:space="preserve">7. </w:t>
      </w:r>
      <w:r w:rsidRPr="00BE0C24">
        <w:rPr>
          <w:b/>
          <w:sz w:val="26"/>
        </w:rPr>
        <w:t>Kết</w:t>
      </w:r>
      <w:r w:rsidRPr="00BE0C24">
        <w:rPr>
          <w:b/>
          <w:sz w:val="26"/>
          <w:lang w:val="hr-HR"/>
        </w:rPr>
        <w:t xml:space="preserve"> </w:t>
      </w:r>
      <w:r w:rsidRPr="00BE0C24">
        <w:rPr>
          <w:b/>
          <w:sz w:val="26"/>
        </w:rPr>
        <w:t>quả</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TTHC: </w:t>
      </w:r>
      <w:r w:rsidRPr="00BE0C24">
        <w:rPr>
          <w:sz w:val="26"/>
          <w:lang w:val="hr-HR"/>
        </w:rPr>
        <w:t>Giấy phép vận tải.</w:t>
      </w:r>
    </w:p>
    <w:p w:rsidR="00757B06" w:rsidRPr="00BE0C24" w:rsidRDefault="00757B06" w:rsidP="00757B06">
      <w:pPr>
        <w:ind w:firstLine="480"/>
        <w:jc w:val="both"/>
        <w:rPr>
          <w:bCs/>
          <w:color w:val="000000"/>
          <w:sz w:val="26"/>
          <w:lang w:val="hr-HR"/>
        </w:rPr>
      </w:pPr>
      <w:r w:rsidRPr="00BE0C24">
        <w:rPr>
          <w:b/>
          <w:sz w:val="26"/>
          <w:lang w:val="hr-HR"/>
        </w:rPr>
        <w:t xml:space="preserve">8. </w:t>
      </w:r>
      <w:r w:rsidRPr="00BE0C24">
        <w:rPr>
          <w:b/>
          <w:sz w:val="26"/>
        </w:rPr>
        <w:t>Ph</w:t>
      </w:r>
      <w:r w:rsidRPr="00BE0C24">
        <w:rPr>
          <w:b/>
          <w:sz w:val="26"/>
          <w:lang w:val="hr-HR"/>
        </w:rPr>
        <w:t xml:space="preserve">í, </w:t>
      </w:r>
      <w:r w:rsidRPr="00BE0C24">
        <w:rPr>
          <w:b/>
          <w:sz w:val="26"/>
        </w:rPr>
        <w:t>lệ</w:t>
      </w:r>
      <w:r w:rsidRPr="00BE0C24">
        <w:rPr>
          <w:b/>
          <w:sz w:val="26"/>
          <w:lang w:val="hr-HR"/>
        </w:rPr>
        <w:t xml:space="preserve"> </w:t>
      </w:r>
      <w:r w:rsidRPr="00BE0C24">
        <w:rPr>
          <w:b/>
          <w:sz w:val="26"/>
        </w:rPr>
        <w:t>ph</w:t>
      </w:r>
      <w:r w:rsidRPr="00BE0C24">
        <w:rPr>
          <w:b/>
          <w:sz w:val="26"/>
          <w:lang w:val="hr-HR"/>
        </w:rPr>
        <w:t>í (</w:t>
      </w:r>
      <w:r w:rsidRPr="00BE0C24">
        <w:rPr>
          <w:b/>
          <w:sz w:val="26"/>
        </w:rPr>
        <w:t>nếu</w:t>
      </w:r>
      <w:r w:rsidRPr="00BE0C24">
        <w:rPr>
          <w:b/>
          <w:sz w:val="26"/>
          <w:lang w:val="hr-HR"/>
        </w:rPr>
        <w:t xml:space="preserve"> </w:t>
      </w:r>
      <w:r w:rsidRPr="00BE0C24">
        <w:rPr>
          <w:b/>
          <w:sz w:val="26"/>
        </w:rPr>
        <w:t>c</w:t>
      </w:r>
      <w:r w:rsidRPr="00BE0C24">
        <w:rPr>
          <w:b/>
          <w:sz w:val="26"/>
          <w:lang w:val="hr-HR"/>
        </w:rPr>
        <w:t>ó):</w:t>
      </w:r>
      <w:r w:rsidRPr="00BE0C24">
        <w:rPr>
          <w:bCs/>
          <w:color w:val="000000"/>
          <w:sz w:val="26"/>
          <w:lang w:val="hr-HR"/>
        </w:rPr>
        <w:t xml:space="preserve"> </w:t>
      </w:r>
      <w:r w:rsidRPr="00BE0C24">
        <w:rPr>
          <w:sz w:val="26"/>
          <w:lang w:val="hr-HR"/>
        </w:rPr>
        <w:t>Không có</w:t>
      </w:r>
    </w:p>
    <w:p w:rsidR="00757B06" w:rsidRPr="00BE0C24" w:rsidRDefault="00757B06" w:rsidP="00757B06">
      <w:pPr>
        <w:ind w:firstLine="480"/>
        <w:jc w:val="both"/>
        <w:rPr>
          <w:bCs/>
          <w:color w:val="000000"/>
          <w:sz w:val="26"/>
          <w:lang w:val="hr-HR"/>
        </w:rPr>
      </w:pPr>
      <w:r w:rsidRPr="00BE0C24">
        <w:rPr>
          <w:b/>
          <w:sz w:val="26"/>
          <w:lang w:val="hr-HR"/>
        </w:rPr>
        <w:t xml:space="preserve">9. </w:t>
      </w:r>
      <w:r w:rsidRPr="00BE0C24">
        <w:rPr>
          <w:b/>
          <w:sz w:val="26"/>
        </w:rPr>
        <w:t>T</w:t>
      </w:r>
      <w:r w:rsidRPr="00BE0C24">
        <w:rPr>
          <w:b/>
          <w:sz w:val="26"/>
          <w:lang w:val="hr-HR"/>
        </w:rPr>
        <w:t>ê</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đơ</w:t>
      </w:r>
      <w:r w:rsidRPr="00BE0C24">
        <w:rPr>
          <w:b/>
          <w:sz w:val="26"/>
        </w:rPr>
        <w:t>n</w:t>
      </w:r>
      <w:r w:rsidRPr="00BE0C24">
        <w:rPr>
          <w:b/>
          <w:sz w:val="26"/>
          <w:lang w:val="hr-HR"/>
        </w:rPr>
        <w:t xml:space="preserve">, </w:t>
      </w:r>
      <w:r w:rsidRPr="00BE0C24">
        <w:rPr>
          <w:b/>
          <w:sz w:val="26"/>
        </w:rPr>
        <w:t>tờ</w:t>
      </w:r>
      <w:r w:rsidRPr="00BE0C24">
        <w:rPr>
          <w:b/>
          <w:sz w:val="26"/>
          <w:lang w:val="hr-HR"/>
        </w:rPr>
        <w:t xml:space="preserve"> </w:t>
      </w:r>
      <w:r w:rsidRPr="00BE0C24">
        <w:rPr>
          <w:b/>
          <w:sz w:val="26"/>
        </w:rPr>
        <w:t>khai</w:t>
      </w:r>
      <w:r w:rsidRPr="00BE0C24">
        <w:rPr>
          <w:b/>
          <w:sz w:val="26"/>
          <w:lang w:val="hr-HR"/>
        </w:rPr>
        <w:t xml:space="preserve"> </w:t>
      </w:r>
      <w:r w:rsidRPr="00BE0C24">
        <w:rPr>
          <w:b/>
          <w:sz w:val="26"/>
        </w:rPr>
        <w:t>h</w:t>
      </w:r>
      <w:r w:rsidRPr="00BE0C24">
        <w:rPr>
          <w:b/>
          <w:sz w:val="26"/>
          <w:lang w:val="hr-HR"/>
        </w:rPr>
        <w:t>à</w:t>
      </w:r>
      <w:r w:rsidRPr="00BE0C24">
        <w:rPr>
          <w:b/>
          <w:sz w:val="26"/>
        </w:rPr>
        <w:t>nh</w:t>
      </w:r>
      <w:r w:rsidRPr="00BE0C24">
        <w:rPr>
          <w:b/>
          <w:sz w:val="26"/>
          <w:lang w:val="hr-HR"/>
        </w:rPr>
        <w:t xml:space="preserve"> </w:t>
      </w:r>
      <w:r w:rsidRPr="00BE0C24">
        <w:rPr>
          <w:b/>
          <w:sz w:val="26"/>
        </w:rPr>
        <w:t>ch</w:t>
      </w:r>
      <w:r w:rsidRPr="00BE0C24">
        <w:rPr>
          <w:b/>
          <w:sz w:val="26"/>
          <w:lang w:val="hr-HR"/>
        </w:rPr>
        <w:t>í</w:t>
      </w:r>
      <w:r w:rsidRPr="00BE0C24">
        <w:rPr>
          <w:b/>
          <w:sz w:val="26"/>
        </w:rPr>
        <w:t>nh</w:t>
      </w:r>
      <w:r w:rsidRPr="00BE0C24">
        <w:rPr>
          <w:b/>
          <w:sz w:val="26"/>
          <w:lang w:val="hr-HR"/>
        </w:rPr>
        <w:t>:</w:t>
      </w:r>
    </w:p>
    <w:p w:rsidR="00757B06" w:rsidRPr="00BE0C24" w:rsidRDefault="00757B06" w:rsidP="00757B06">
      <w:pPr>
        <w:ind w:firstLine="480"/>
        <w:jc w:val="both"/>
        <w:rPr>
          <w:bCs/>
          <w:color w:val="000000"/>
          <w:sz w:val="26"/>
          <w:lang w:val="hr-HR"/>
        </w:rPr>
      </w:pPr>
      <w:r w:rsidRPr="00BE0C24">
        <w:rPr>
          <w:sz w:val="26"/>
          <w:lang w:val="hr-HR"/>
        </w:rPr>
        <w:t xml:space="preserve"> Đơn đề nghị gia hạn Giấy phép vận tải.</w:t>
      </w:r>
    </w:p>
    <w:p w:rsidR="00757B06" w:rsidRPr="00BE0C24" w:rsidRDefault="00757B06" w:rsidP="00757B06">
      <w:pPr>
        <w:ind w:firstLine="480"/>
        <w:jc w:val="both"/>
        <w:rPr>
          <w:b/>
          <w:sz w:val="26"/>
          <w:lang w:val="hr-HR"/>
        </w:rPr>
      </w:pPr>
      <w:r w:rsidRPr="00BE0C24">
        <w:rPr>
          <w:b/>
          <w:sz w:val="26"/>
          <w:lang w:val="hr-HR"/>
        </w:rPr>
        <w:t xml:space="preserve">10. </w:t>
      </w:r>
      <w:r w:rsidRPr="00BE0C24">
        <w:rPr>
          <w:b/>
          <w:sz w:val="26"/>
        </w:rPr>
        <w:t>Y</w:t>
      </w:r>
      <w:r w:rsidRPr="00BE0C24">
        <w:rPr>
          <w:b/>
          <w:sz w:val="26"/>
          <w:lang w:val="hr-HR"/>
        </w:rPr>
        <w:t>ê</w:t>
      </w:r>
      <w:r w:rsidRPr="00BE0C24">
        <w:rPr>
          <w:b/>
          <w:sz w:val="26"/>
        </w:rPr>
        <w:t>u</w:t>
      </w:r>
      <w:r w:rsidRPr="00BE0C24">
        <w:rPr>
          <w:b/>
          <w:sz w:val="26"/>
          <w:lang w:val="hr-HR"/>
        </w:rPr>
        <w:t xml:space="preserve"> </w:t>
      </w:r>
      <w:r w:rsidRPr="00BE0C24">
        <w:rPr>
          <w:b/>
          <w:sz w:val="26"/>
        </w:rPr>
        <w:t>cầu</w:t>
      </w:r>
      <w:r w:rsidRPr="00BE0C24">
        <w:rPr>
          <w:b/>
          <w:sz w:val="26"/>
          <w:lang w:val="hr-HR"/>
        </w:rPr>
        <w:t>, đ</w:t>
      </w:r>
      <w:r w:rsidRPr="00BE0C24">
        <w:rPr>
          <w:b/>
          <w:sz w:val="26"/>
        </w:rPr>
        <w:t>iều</w:t>
      </w:r>
      <w:r w:rsidRPr="00BE0C24">
        <w:rPr>
          <w:b/>
          <w:sz w:val="26"/>
          <w:lang w:val="hr-HR"/>
        </w:rPr>
        <w:t xml:space="preserve"> </w:t>
      </w:r>
      <w:r w:rsidRPr="00BE0C24">
        <w:rPr>
          <w:b/>
          <w:sz w:val="26"/>
        </w:rPr>
        <w:t>kiện</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 xml:space="preserve">: </w:t>
      </w:r>
      <w:r w:rsidRPr="00BE0C24">
        <w:rPr>
          <w:sz w:val="26"/>
          <w:lang w:val="hr-HR"/>
        </w:rPr>
        <w:t>Không có.</w:t>
      </w:r>
    </w:p>
    <w:p w:rsidR="00757B06" w:rsidRPr="00BE0C24" w:rsidRDefault="00757B06" w:rsidP="00757B06">
      <w:pPr>
        <w:ind w:firstLine="480"/>
        <w:jc w:val="both"/>
        <w:rPr>
          <w:b/>
          <w:sz w:val="26"/>
          <w:lang w:val="hr-HR"/>
        </w:rPr>
      </w:pPr>
      <w:r w:rsidRPr="00BE0C24">
        <w:rPr>
          <w:b/>
          <w:sz w:val="26"/>
          <w:lang w:val="hr-HR"/>
        </w:rPr>
        <w:t xml:space="preserve">11. </w:t>
      </w:r>
      <w:r w:rsidRPr="00BE0C24">
        <w:rPr>
          <w:b/>
          <w:sz w:val="26"/>
        </w:rPr>
        <w:t>C</w:t>
      </w:r>
      <w:r w:rsidRPr="00BE0C24">
        <w:rPr>
          <w:b/>
          <w:sz w:val="26"/>
          <w:lang w:val="hr-HR"/>
        </w:rPr>
        <w:t>ă</w:t>
      </w:r>
      <w:r w:rsidRPr="00BE0C24">
        <w:rPr>
          <w:b/>
          <w:sz w:val="26"/>
        </w:rPr>
        <w:t>n</w:t>
      </w:r>
      <w:r w:rsidRPr="00BE0C24">
        <w:rPr>
          <w:b/>
          <w:sz w:val="26"/>
          <w:lang w:val="hr-HR"/>
        </w:rPr>
        <w:t xml:space="preserve"> </w:t>
      </w:r>
      <w:r w:rsidRPr="00BE0C24">
        <w:rPr>
          <w:b/>
          <w:sz w:val="26"/>
        </w:rPr>
        <w:t>cứ</w:t>
      </w:r>
      <w:r w:rsidRPr="00BE0C24">
        <w:rPr>
          <w:b/>
          <w:sz w:val="26"/>
          <w:lang w:val="hr-HR"/>
        </w:rPr>
        <w:t xml:space="preserve"> </w:t>
      </w:r>
      <w:r w:rsidRPr="00BE0C24">
        <w:rPr>
          <w:b/>
          <w:sz w:val="26"/>
        </w:rPr>
        <w:t>ph</w:t>
      </w:r>
      <w:r w:rsidRPr="00BE0C24">
        <w:rPr>
          <w:b/>
          <w:sz w:val="26"/>
          <w:lang w:val="hr-HR"/>
        </w:rPr>
        <w:t>á</w:t>
      </w:r>
      <w:r w:rsidRPr="00BE0C24">
        <w:rPr>
          <w:b/>
          <w:sz w:val="26"/>
        </w:rPr>
        <w:t>p</w:t>
      </w:r>
      <w:r w:rsidRPr="00BE0C24">
        <w:rPr>
          <w:b/>
          <w:sz w:val="26"/>
          <w:lang w:val="hr-HR"/>
        </w:rPr>
        <w:t xml:space="preserve"> </w:t>
      </w:r>
      <w:r w:rsidRPr="00BE0C24">
        <w:rPr>
          <w:b/>
          <w:sz w:val="26"/>
        </w:rPr>
        <w:t>l</w:t>
      </w:r>
      <w:r w:rsidRPr="00BE0C24">
        <w:rPr>
          <w:b/>
          <w:sz w:val="26"/>
          <w:lang w:val="hr-HR"/>
        </w:rPr>
        <w:t xml:space="preserve">ý </w:t>
      </w:r>
      <w:r w:rsidRPr="00BE0C24">
        <w:rPr>
          <w:b/>
          <w:sz w:val="26"/>
        </w:rPr>
        <w:t>của</w:t>
      </w:r>
      <w:r w:rsidRPr="00BE0C24">
        <w:rPr>
          <w:b/>
          <w:sz w:val="26"/>
          <w:lang w:val="hr-HR"/>
        </w:rPr>
        <w:t xml:space="preserve"> </w:t>
      </w:r>
      <w:r w:rsidRPr="00BE0C24">
        <w:rPr>
          <w:b/>
          <w:sz w:val="26"/>
        </w:rPr>
        <w:t>TTHC</w:t>
      </w:r>
      <w:r w:rsidRPr="00BE0C24">
        <w:rPr>
          <w:b/>
          <w:sz w:val="26"/>
          <w:lang w:val="hr-HR"/>
        </w:rPr>
        <w:t>:</w:t>
      </w:r>
    </w:p>
    <w:p w:rsidR="00757B06" w:rsidRPr="00BE0C24" w:rsidRDefault="00757B06" w:rsidP="00757B06">
      <w:pPr>
        <w:pStyle w:val="BodyTextIndent"/>
        <w:spacing w:after="0"/>
        <w:ind w:left="0" w:firstLine="480"/>
        <w:jc w:val="both"/>
        <w:rPr>
          <w:bCs/>
          <w:color w:val="000000"/>
          <w:sz w:val="26"/>
          <w:szCs w:val="28"/>
          <w:lang w:val="hr-HR"/>
        </w:rPr>
      </w:pPr>
      <w:r w:rsidRPr="00BE0C24">
        <w:rPr>
          <w:sz w:val="26"/>
          <w:szCs w:val="28"/>
          <w:lang w:val="hr-HR"/>
        </w:rPr>
        <w:t xml:space="preserve">- </w:t>
      </w:r>
      <w:r w:rsidRPr="00BE0C24">
        <w:rPr>
          <w:bCs/>
          <w:color w:val="000000"/>
          <w:sz w:val="26"/>
          <w:szCs w:val="28"/>
        </w:rPr>
        <w:t>Hiệp</w:t>
      </w:r>
      <w:r w:rsidRPr="00BE0C24">
        <w:rPr>
          <w:bCs/>
          <w:color w:val="000000"/>
          <w:sz w:val="26"/>
          <w:szCs w:val="28"/>
          <w:lang w:val="hr-HR"/>
        </w:rPr>
        <w:t xml:space="preserve"> đ</w:t>
      </w:r>
      <w:r w:rsidRPr="00BE0C24">
        <w:rPr>
          <w:bCs/>
          <w:color w:val="000000"/>
          <w:sz w:val="26"/>
          <w:szCs w:val="28"/>
        </w:rPr>
        <w:t>ịnh</w:t>
      </w:r>
      <w:r w:rsidRPr="00BE0C24">
        <w:rPr>
          <w:bCs/>
          <w:color w:val="000000"/>
          <w:sz w:val="26"/>
          <w:szCs w:val="28"/>
          <w:lang w:val="hr-HR"/>
        </w:rPr>
        <w:t xml:space="preserve"> </w:t>
      </w:r>
      <w:r w:rsidRPr="00BE0C24">
        <w:rPr>
          <w:bCs/>
          <w:color w:val="000000"/>
          <w:sz w:val="26"/>
          <w:szCs w:val="28"/>
        </w:rPr>
        <w:t>vận</w:t>
      </w:r>
      <w:r w:rsidRPr="00BE0C24">
        <w:rPr>
          <w:bCs/>
          <w:color w:val="000000"/>
          <w:sz w:val="26"/>
          <w:szCs w:val="28"/>
          <w:lang w:val="hr-HR"/>
        </w:rPr>
        <w:t xml:space="preserve"> </w:t>
      </w:r>
      <w:r w:rsidRPr="00BE0C24">
        <w:rPr>
          <w:bCs/>
          <w:color w:val="000000"/>
          <w:sz w:val="26"/>
          <w:szCs w:val="28"/>
        </w:rPr>
        <w:t>tải</w:t>
      </w:r>
      <w:r w:rsidRPr="00BE0C24">
        <w:rPr>
          <w:bCs/>
          <w:color w:val="000000"/>
          <w:sz w:val="26"/>
          <w:szCs w:val="28"/>
          <w:lang w:val="hr-HR"/>
        </w:rPr>
        <w:t xml:space="preserve"> đư</w:t>
      </w:r>
      <w:r w:rsidRPr="00BE0C24">
        <w:rPr>
          <w:bCs/>
          <w:color w:val="000000"/>
          <w:sz w:val="26"/>
          <w:szCs w:val="28"/>
        </w:rPr>
        <w:t>ờng</w:t>
      </w:r>
      <w:r w:rsidRPr="00BE0C24">
        <w:rPr>
          <w:bCs/>
          <w:color w:val="000000"/>
          <w:sz w:val="26"/>
          <w:szCs w:val="28"/>
          <w:lang w:val="hr-HR"/>
        </w:rPr>
        <w:t xml:space="preserve"> </w:t>
      </w:r>
      <w:r w:rsidRPr="00BE0C24">
        <w:rPr>
          <w:bCs/>
          <w:color w:val="000000"/>
          <w:sz w:val="26"/>
          <w:szCs w:val="28"/>
        </w:rPr>
        <w:t>bộ</w:t>
      </w:r>
      <w:r w:rsidRPr="00BE0C24">
        <w:rPr>
          <w:bCs/>
          <w:color w:val="000000"/>
          <w:sz w:val="26"/>
          <w:szCs w:val="28"/>
          <w:lang w:val="hr-HR"/>
        </w:rPr>
        <w:t xml:space="preserve"> </w:t>
      </w:r>
      <w:r w:rsidRPr="00BE0C24">
        <w:rPr>
          <w:bCs/>
          <w:color w:val="000000"/>
          <w:sz w:val="26"/>
          <w:szCs w:val="28"/>
        </w:rPr>
        <w:t>giữa</w:t>
      </w:r>
      <w:r w:rsidRPr="00BE0C24">
        <w:rPr>
          <w:bCs/>
          <w:color w:val="000000"/>
          <w:sz w:val="26"/>
          <w:szCs w:val="28"/>
          <w:lang w:val="hr-HR"/>
        </w:rPr>
        <w:t xml:space="preserve"> </w:t>
      </w:r>
      <w:r w:rsidRPr="00BE0C24">
        <w:rPr>
          <w:bCs/>
          <w:color w:val="000000"/>
          <w:sz w:val="26"/>
          <w:szCs w:val="28"/>
        </w:rPr>
        <w:t>Ch</w:t>
      </w:r>
      <w:r w:rsidRPr="00BE0C24">
        <w:rPr>
          <w:bCs/>
          <w:color w:val="000000"/>
          <w:sz w:val="26"/>
          <w:szCs w:val="28"/>
          <w:lang w:val="hr-HR"/>
        </w:rPr>
        <w:t>í</w:t>
      </w:r>
      <w:r w:rsidRPr="00BE0C24">
        <w:rPr>
          <w:bCs/>
          <w:color w:val="000000"/>
          <w:sz w:val="26"/>
          <w:szCs w:val="28"/>
        </w:rPr>
        <w:t>nh</w:t>
      </w:r>
      <w:r w:rsidRPr="00BE0C24">
        <w:rPr>
          <w:bCs/>
          <w:color w:val="000000"/>
          <w:sz w:val="26"/>
          <w:szCs w:val="28"/>
          <w:lang w:val="hr-HR"/>
        </w:rPr>
        <w:t xml:space="preserve"> </w:t>
      </w:r>
      <w:r w:rsidRPr="00BE0C24">
        <w:rPr>
          <w:bCs/>
          <w:color w:val="000000"/>
          <w:sz w:val="26"/>
          <w:szCs w:val="28"/>
        </w:rPr>
        <w:t>phủ</w:t>
      </w:r>
      <w:r w:rsidRPr="00BE0C24">
        <w:rPr>
          <w:bCs/>
          <w:color w:val="000000"/>
          <w:sz w:val="26"/>
          <w:szCs w:val="28"/>
          <w:lang w:val="hr-HR"/>
        </w:rPr>
        <w:t xml:space="preserve"> </w:t>
      </w:r>
      <w:r w:rsidRPr="00BE0C24">
        <w:rPr>
          <w:bCs/>
          <w:color w:val="000000"/>
          <w:sz w:val="26"/>
          <w:szCs w:val="28"/>
        </w:rPr>
        <w:t>n</w:t>
      </w:r>
      <w:r w:rsidRPr="00BE0C24">
        <w:rPr>
          <w:bCs/>
          <w:color w:val="000000"/>
          <w:sz w:val="26"/>
          <w:szCs w:val="28"/>
          <w:lang w:val="hr-HR"/>
        </w:rPr>
        <w:t>ư</w:t>
      </w:r>
      <w:r w:rsidRPr="00BE0C24">
        <w:rPr>
          <w:bCs/>
          <w:color w:val="000000"/>
          <w:sz w:val="26"/>
          <w:szCs w:val="28"/>
        </w:rPr>
        <w:t>ớc</w:t>
      </w:r>
      <w:r w:rsidRPr="00BE0C24">
        <w:rPr>
          <w:bCs/>
          <w:color w:val="000000"/>
          <w:sz w:val="26"/>
          <w:szCs w:val="28"/>
          <w:lang w:val="hr-HR"/>
        </w:rPr>
        <w:t xml:space="preserve"> </w:t>
      </w:r>
      <w:r w:rsidRPr="00BE0C24">
        <w:rPr>
          <w:bCs/>
          <w:color w:val="000000"/>
          <w:sz w:val="26"/>
          <w:szCs w:val="28"/>
        </w:rPr>
        <w:t>Cộng</w:t>
      </w:r>
      <w:r w:rsidRPr="00BE0C24">
        <w:rPr>
          <w:bCs/>
          <w:color w:val="000000"/>
          <w:sz w:val="26"/>
          <w:szCs w:val="28"/>
          <w:lang w:val="hr-HR"/>
        </w:rPr>
        <w:t xml:space="preserve"> </w:t>
      </w:r>
      <w:r w:rsidRPr="00BE0C24">
        <w:rPr>
          <w:bCs/>
          <w:color w:val="000000"/>
          <w:sz w:val="26"/>
          <w:szCs w:val="28"/>
        </w:rPr>
        <w:t>h</w:t>
      </w:r>
      <w:r w:rsidRPr="00BE0C24">
        <w:rPr>
          <w:bCs/>
          <w:color w:val="000000"/>
          <w:sz w:val="26"/>
          <w:szCs w:val="28"/>
          <w:lang w:val="hr-HR"/>
        </w:rPr>
        <w:t>ò</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x</w:t>
      </w:r>
      <w:r w:rsidRPr="00BE0C24">
        <w:rPr>
          <w:bCs/>
          <w:color w:val="000000"/>
          <w:sz w:val="26"/>
          <w:szCs w:val="28"/>
          <w:lang w:val="hr-HR"/>
        </w:rPr>
        <w:t xml:space="preserve">ã </w:t>
      </w:r>
      <w:r w:rsidRPr="00BE0C24">
        <w:rPr>
          <w:bCs/>
          <w:color w:val="000000"/>
          <w:sz w:val="26"/>
          <w:szCs w:val="28"/>
        </w:rPr>
        <w:t>hội</w:t>
      </w:r>
      <w:r w:rsidRPr="00BE0C24">
        <w:rPr>
          <w:bCs/>
          <w:color w:val="000000"/>
          <w:sz w:val="26"/>
          <w:szCs w:val="28"/>
          <w:lang w:val="hr-HR"/>
        </w:rPr>
        <w:t xml:space="preserve"> </w:t>
      </w:r>
      <w:r w:rsidRPr="00BE0C24">
        <w:rPr>
          <w:bCs/>
          <w:color w:val="000000"/>
          <w:sz w:val="26"/>
          <w:szCs w:val="28"/>
        </w:rPr>
        <w:t>chủ</w:t>
      </w:r>
      <w:r w:rsidRPr="00BE0C24">
        <w:rPr>
          <w:bCs/>
          <w:color w:val="000000"/>
          <w:sz w:val="26"/>
          <w:szCs w:val="28"/>
          <w:lang w:val="hr-HR"/>
        </w:rPr>
        <w:t xml:space="preserve"> </w:t>
      </w:r>
      <w:r w:rsidRPr="00BE0C24">
        <w:rPr>
          <w:bCs/>
          <w:color w:val="000000"/>
          <w:sz w:val="26"/>
          <w:szCs w:val="28"/>
        </w:rPr>
        <w:t>ngh</w:t>
      </w:r>
      <w:r w:rsidRPr="00BE0C24">
        <w:rPr>
          <w:bCs/>
          <w:color w:val="000000"/>
          <w:sz w:val="26"/>
          <w:szCs w:val="28"/>
          <w:lang w:val="hr-HR"/>
        </w:rPr>
        <w:t>ĩ</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Việt</w:t>
      </w:r>
      <w:r w:rsidRPr="00BE0C24">
        <w:rPr>
          <w:bCs/>
          <w:color w:val="000000"/>
          <w:sz w:val="26"/>
          <w:szCs w:val="28"/>
          <w:lang w:val="hr-HR"/>
        </w:rPr>
        <w:t xml:space="preserve"> </w:t>
      </w:r>
      <w:r w:rsidRPr="00BE0C24">
        <w:rPr>
          <w:bCs/>
          <w:color w:val="000000"/>
          <w:sz w:val="26"/>
          <w:szCs w:val="28"/>
        </w:rPr>
        <w:t>Nam</w:t>
      </w:r>
      <w:r w:rsidRPr="00BE0C24">
        <w:rPr>
          <w:bCs/>
          <w:color w:val="000000"/>
          <w:sz w:val="26"/>
          <w:szCs w:val="28"/>
          <w:lang w:val="hr-HR"/>
        </w:rPr>
        <w:t xml:space="preserve"> </w:t>
      </w:r>
      <w:r w:rsidRPr="00BE0C24">
        <w:rPr>
          <w:bCs/>
          <w:color w:val="000000"/>
          <w:sz w:val="26"/>
          <w:szCs w:val="28"/>
        </w:rPr>
        <w:t>v</w:t>
      </w:r>
      <w:r w:rsidRPr="00BE0C24">
        <w:rPr>
          <w:bCs/>
          <w:color w:val="000000"/>
          <w:sz w:val="26"/>
          <w:szCs w:val="28"/>
          <w:lang w:val="hr-HR"/>
        </w:rPr>
        <w:t xml:space="preserve">à </w:t>
      </w:r>
      <w:r w:rsidRPr="00BE0C24">
        <w:rPr>
          <w:bCs/>
          <w:color w:val="000000"/>
          <w:sz w:val="26"/>
          <w:szCs w:val="28"/>
        </w:rPr>
        <w:t>Ch</w:t>
      </w:r>
      <w:r w:rsidRPr="00BE0C24">
        <w:rPr>
          <w:bCs/>
          <w:color w:val="000000"/>
          <w:sz w:val="26"/>
          <w:szCs w:val="28"/>
          <w:lang w:val="hr-HR"/>
        </w:rPr>
        <w:t>í</w:t>
      </w:r>
      <w:r w:rsidRPr="00BE0C24">
        <w:rPr>
          <w:bCs/>
          <w:color w:val="000000"/>
          <w:sz w:val="26"/>
          <w:szCs w:val="28"/>
        </w:rPr>
        <w:t>nh</w:t>
      </w:r>
      <w:r w:rsidRPr="00BE0C24">
        <w:rPr>
          <w:bCs/>
          <w:color w:val="000000"/>
          <w:sz w:val="26"/>
          <w:szCs w:val="28"/>
          <w:lang w:val="hr-HR"/>
        </w:rPr>
        <w:t xml:space="preserve"> </w:t>
      </w:r>
      <w:r w:rsidRPr="00BE0C24">
        <w:rPr>
          <w:bCs/>
          <w:color w:val="000000"/>
          <w:sz w:val="26"/>
          <w:szCs w:val="28"/>
        </w:rPr>
        <w:t>phủ</w:t>
      </w:r>
      <w:r w:rsidRPr="00BE0C24">
        <w:rPr>
          <w:bCs/>
          <w:color w:val="000000"/>
          <w:sz w:val="26"/>
          <w:szCs w:val="28"/>
          <w:lang w:val="hr-HR"/>
        </w:rPr>
        <w:t xml:space="preserve"> </w:t>
      </w:r>
      <w:r w:rsidRPr="00BE0C24">
        <w:rPr>
          <w:bCs/>
          <w:color w:val="000000"/>
          <w:sz w:val="26"/>
          <w:szCs w:val="28"/>
        </w:rPr>
        <w:t>n</w:t>
      </w:r>
      <w:r w:rsidRPr="00BE0C24">
        <w:rPr>
          <w:bCs/>
          <w:color w:val="000000"/>
          <w:sz w:val="26"/>
          <w:szCs w:val="28"/>
          <w:lang w:val="hr-HR"/>
        </w:rPr>
        <w:t>ư</w:t>
      </w:r>
      <w:r w:rsidRPr="00BE0C24">
        <w:rPr>
          <w:bCs/>
          <w:color w:val="000000"/>
          <w:sz w:val="26"/>
          <w:szCs w:val="28"/>
        </w:rPr>
        <w:t>ớc</w:t>
      </w:r>
      <w:r w:rsidRPr="00BE0C24">
        <w:rPr>
          <w:bCs/>
          <w:color w:val="000000"/>
          <w:sz w:val="26"/>
          <w:szCs w:val="28"/>
          <w:lang w:val="hr-HR"/>
        </w:rPr>
        <w:t xml:space="preserve"> </w:t>
      </w:r>
      <w:r w:rsidRPr="00BE0C24">
        <w:rPr>
          <w:bCs/>
          <w:color w:val="000000"/>
          <w:sz w:val="26"/>
          <w:szCs w:val="28"/>
        </w:rPr>
        <w:t>Cộng</w:t>
      </w:r>
      <w:r w:rsidRPr="00BE0C24">
        <w:rPr>
          <w:bCs/>
          <w:color w:val="000000"/>
          <w:sz w:val="26"/>
          <w:szCs w:val="28"/>
          <w:lang w:val="hr-HR"/>
        </w:rPr>
        <w:t xml:space="preserve"> </w:t>
      </w:r>
      <w:r w:rsidRPr="00BE0C24">
        <w:rPr>
          <w:bCs/>
          <w:color w:val="000000"/>
          <w:sz w:val="26"/>
          <w:szCs w:val="28"/>
        </w:rPr>
        <w:t>h</w:t>
      </w:r>
      <w:r w:rsidRPr="00BE0C24">
        <w:rPr>
          <w:bCs/>
          <w:color w:val="000000"/>
          <w:sz w:val="26"/>
          <w:szCs w:val="28"/>
          <w:lang w:val="hr-HR"/>
        </w:rPr>
        <w:t>ò</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nh</w:t>
      </w:r>
      <w:r w:rsidRPr="00BE0C24">
        <w:rPr>
          <w:bCs/>
          <w:color w:val="000000"/>
          <w:sz w:val="26"/>
          <w:szCs w:val="28"/>
          <w:lang w:val="hr-HR"/>
        </w:rPr>
        <w:t>â</w:t>
      </w:r>
      <w:r w:rsidRPr="00BE0C24">
        <w:rPr>
          <w:bCs/>
          <w:color w:val="000000"/>
          <w:sz w:val="26"/>
          <w:szCs w:val="28"/>
        </w:rPr>
        <w:t>n</w:t>
      </w:r>
      <w:r w:rsidRPr="00BE0C24">
        <w:rPr>
          <w:bCs/>
          <w:color w:val="000000"/>
          <w:sz w:val="26"/>
          <w:szCs w:val="28"/>
          <w:lang w:val="hr-HR"/>
        </w:rPr>
        <w:t xml:space="preserve"> </w:t>
      </w:r>
      <w:r w:rsidRPr="00BE0C24">
        <w:rPr>
          <w:bCs/>
          <w:color w:val="000000"/>
          <w:sz w:val="26"/>
          <w:szCs w:val="28"/>
        </w:rPr>
        <w:t>d</w:t>
      </w:r>
      <w:r w:rsidRPr="00BE0C24">
        <w:rPr>
          <w:bCs/>
          <w:color w:val="000000"/>
          <w:sz w:val="26"/>
          <w:szCs w:val="28"/>
          <w:lang w:val="hr-HR"/>
        </w:rPr>
        <w:t>â</w:t>
      </w:r>
      <w:r w:rsidRPr="00BE0C24">
        <w:rPr>
          <w:bCs/>
          <w:color w:val="000000"/>
          <w:sz w:val="26"/>
          <w:szCs w:val="28"/>
        </w:rPr>
        <w:t>n</w:t>
      </w:r>
      <w:r w:rsidRPr="00BE0C24">
        <w:rPr>
          <w:bCs/>
          <w:color w:val="000000"/>
          <w:sz w:val="26"/>
          <w:szCs w:val="28"/>
          <w:lang w:val="hr-HR"/>
        </w:rPr>
        <w:t xml:space="preserve"> </w:t>
      </w:r>
      <w:r w:rsidRPr="00BE0C24">
        <w:rPr>
          <w:bCs/>
          <w:color w:val="000000"/>
          <w:sz w:val="26"/>
          <w:szCs w:val="28"/>
        </w:rPr>
        <w:t>Trung</w:t>
      </w:r>
      <w:r w:rsidRPr="00BE0C24">
        <w:rPr>
          <w:bCs/>
          <w:color w:val="000000"/>
          <w:sz w:val="26"/>
          <w:szCs w:val="28"/>
          <w:lang w:val="hr-HR"/>
        </w:rPr>
        <w:t xml:space="preserve"> </w:t>
      </w:r>
      <w:r w:rsidRPr="00BE0C24">
        <w:rPr>
          <w:bCs/>
          <w:color w:val="000000"/>
          <w:sz w:val="26"/>
          <w:szCs w:val="28"/>
        </w:rPr>
        <w:t>Hoa</w:t>
      </w:r>
      <w:r w:rsidRPr="00BE0C24">
        <w:rPr>
          <w:bCs/>
          <w:color w:val="000000"/>
          <w:sz w:val="26"/>
          <w:szCs w:val="28"/>
          <w:lang w:val="hr-HR"/>
        </w:rPr>
        <w:t xml:space="preserve"> </w:t>
      </w:r>
      <w:r w:rsidRPr="00BE0C24">
        <w:rPr>
          <w:bCs/>
          <w:color w:val="000000"/>
          <w:sz w:val="26"/>
          <w:szCs w:val="28"/>
        </w:rPr>
        <w:t>k</w:t>
      </w:r>
      <w:r w:rsidRPr="00BE0C24">
        <w:rPr>
          <w:bCs/>
          <w:color w:val="000000"/>
          <w:sz w:val="26"/>
          <w:szCs w:val="28"/>
          <w:lang w:val="hr-HR"/>
        </w:rPr>
        <w:t xml:space="preserve">ý </w:t>
      </w:r>
      <w:r w:rsidRPr="00BE0C24">
        <w:rPr>
          <w:bCs/>
          <w:color w:val="000000"/>
          <w:sz w:val="26"/>
          <w:szCs w:val="28"/>
        </w:rPr>
        <w:t>ng</w:t>
      </w:r>
      <w:r w:rsidRPr="00BE0C24">
        <w:rPr>
          <w:bCs/>
          <w:color w:val="000000"/>
          <w:sz w:val="26"/>
          <w:szCs w:val="28"/>
          <w:lang w:val="hr-HR"/>
        </w:rPr>
        <w:t>à</w:t>
      </w:r>
      <w:r w:rsidRPr="00BE0C24">
        <w:rPr>
          <w:bCs/>
          <w:color w:val="000000"/>
          <w:sz w:val="26"/>
          <w:szCs w:val="28"/>
        </w:rPr>
        <w:t>y</w:t>
      </w:r>
      <w:r w:rsidRPr="00BE0C24">
        <w:rPr>
          <w:bCs/>
          <w:color w:val="000000"/>
          <w:sz w:val="26"/>
          <w:szCs w:val="28"/>
          <w:lang w:val="hr-HR"/>
        </w:rPr>
        <w:t xml:space="preserve"> 22 </w:t>
      </w:r>
      <w:r w:rsidRPr="00BE0C24">
        <w:rPr>
          <w:bCs/>
          <w:color w:val="000000"/>
          <w:sz w:val="26"/>
          <w:szCs w:val="28"/>
        </w:rPr>
        <w:t>th</w:t>
      </w:r>
      <w:r w:rsidRPr="00BE0C24">
        <w:rPr>
          <w:bCs/>
          <w:color w:val="000000"/>
          <w:sz w:val="26"/>
          <w:szCs w:val="28"/>
          <w:lang w:val="hr-HR"/>
        </w:rPr>
        <w:t>á</w:t>
      </w:r>
      <w:r w:rsidRPr="00BE0C24">
        <w:rPr>
          <w:bCs/>
          <w:color w:val="000000"/>
          <w:sz w:val="26"/>
          <w:szCs w:val="28"/>
        </w:rPr>
        <w:t>ng</w:t>
      </w:r>
      <w:r w:rsidRPr="00BE0C24">
        <w:rPr>
          <w:bCs/>
          <w:color w:val="000000"/>
          <w:sz w:val="26"/>
          <w:szCs w:val="28"/>
          <w:lang w:val="hr-HR"/>
        </w:rPr>
        <w:t xml:space="preserve">  11 </w:t>
      </w:r>
      <w:r w:rsidRPr="00BE0C24">
        <w:rPr>
          <w:bCs/>
          <w:color w:val="000000"/>
          <w:sz w:val="26"/>
          <w:szCs w:val="28"/>
        </w:rPr>
        <w:t>n</w:t>
      </w:r>
      <w:r w:rsidRPr="00BE0C24">
        <w:rPr>
          <w:bCs/>
          <w:color w:val="000000"/>
          <w:sz w:val="26"/>
          <w:szCs w:val="28"/>
          <w:lang w:val="hr-HR"/>
        </w:rPr>
        <w:t>ă</w:t>
      </w:r>
      <w:r w:rsidRPr="00BE0C24">
        <w:rPr>
          <w:bCs/>
          <w:color w:val="000000"/>
          <w:sz w:val="26"/>
          <w:szCs w:val="28"/>
        </w:rPr>
        <w:t>m</w:t>
      </w:r>
      <w:r w:rsidRPr="00BE0C24">
        <w:rPr>
          <w:bCs/>
          <w:color w:val="000000"/>
          <w:sz w:val="26"/>
          <w:szCs w:val="28"/>
          <w:lang w:val="hr-HR"/>
        </w:rPr>
        <w:t xml:space="preserve"> 1994, </w:t>
      </w:r>
      <w:r w:rsidRPr="00BE0C24">
        <w:rPr>
          <w:bCs/>
          <w:color w:val="000000"/>
          <w:sz w:val="26"/>
          <w:szCs w:val="28"/>
        </w:rPr>
        <w:t>Nghị</w:t>
      </w:r>
      <w:r w:rsidRPr="00BE0C24">
        <w:rPr>
          <w:bCs/>
          <w:color w:val="000000"/>
          <w:sz w:val="26"/>
          <w:szCs w:val="28"/>
          <w:lang w:val="hr-HR"/>
        </w:rPr>
        <w:t xml:space="preserve"> đ</w:t>
      </w:r>
      <w:r w:rsidRPr="00BE0C24">
        <w:rPr>
          <w:bCs/>
          <w:color w:val="000000"/>
          <w:sz w:val="26"/>
          <w:szCs w:val="28"/>
        </w:rPr>
        <w:t>ịnh</w:t>
      </w:r>
      <w:r w:rsidRPr="00BE0C24">
        <w:rPr>
          <w:bCs/>
          <w:color w:val="000000"/>
          <w:sz w:val="26"/>
          <w:szCs w:val="28"/>
          <w:lang w:val="hr-HR"/>
        </w:rPr>
        <w:t xml:space="preserve"> </w:t>
      </w:r>
      <w:r w:rsidRPr="00BE0C24">
        <w:rPr>
          <w:bCs/>
          <w:color w:val="000000"/>
          <w:sz w:val="26"/>
          <w:szCs w:val="28"/>
        </w:rPr>
        <w:t>th</w:t>
      </w:r>
      <w:r w:rsidRPr="00BE0C24">
        <w:rPr>
          <w:bCs/>
          <w:color w:val="000000"/>
          <w:sz w:val="26"/>
          <w:szCs w:val="28"/>
          <w:lang w:val="hr-HR"/>
        </w:rPr>
        <w:t xml:space="preserve">ư </w:t>
      </w:r>
      <w:r w:rsidRPr="00BE0C24">
        <w:rPr>
          <w:bCs/>
          <w:color w:val="000000"/>
          <w:sz w:val="26"/>
          <w:szCs w:val="28"/>
        </w:rPr>
        <w:t>về</w:t>
      </w:r>
      <w:r w:rsidRPr="00BE0C24">
        <w:rPr>
          <w:bCs/>
          <w:color w:val="000000"/>
          <w:sz w:val="26"/>
          <w:szCs w:val="28"/>
          <w:lang w:val="hr-HR"/>
        </w:rPr>
        <w:t xml:space="preserve"> </w:t>
      </w:r>
      <w:r w:rsidRPr="00BE0C24">
        <w:rPr>
          <w:bCs/>
          <w:color w:val="000000"/>
          <w:sz w:val="26"/>
          <w:szCs w:val="28"/>
        </w:rPr>
        <w:t>việc</w:t>
      </w:r>
      <w:r w:rsidRPr="00BE0C24">
        <w:rPr>
          <w:bCs/>
          <w:color w:val="000000"/>
          <w:sz w:val="26"/>
          <w:szCs w:val="28"/>
          <w:lang w:val="hr-HR"/>
        </w:rPr>
        <w:t xml:space="preserve"> </w:t>
      </w:r>
      <w:r w:rsidRPr="00BE0C24">
        <w:rPr>
          <w:bCs/>
          <w:color w:val="000000"/>
          <w:sz w:val="26"/>
          <w:szCs w:val="28"/>
        </w:rPr>
        <w:t>sửa</w:t>
      </w:r>
      <w:r w:rsidRPr="00BE0C24">
        <w:rPr>
          <w:bCs/>
          <w:color w:val="000000"/>
          <w:sz w:val="26"/>
          <w:szCs w:val="28"/>
          <w:lang w:val="hr-HR"/>
        </w:rPr>
        <w:t xml:space="preserve"> đ</w:t>
      </w:r>
      <w:r w:rsidRPr="00BE0C24">
        <w:rPr>
          <w:bCs/>
          <w:color w:val="000000"/>
          <w:sz w:val="26"/>
          <w:szCs w:val="28"/>
        </w:rPr>
        <w:t>ổi</w:t>
      </w:r>
      <w:r w:rsidRPr="00BE0C24">
        <w:rPr>
          <w:bCs/>
          <w:color w:val="000000"/>
          <w:sz w:val="26"/>
          <w:szCs w:val="28"/>
          <w:lang w:val="hr-HR"/>
        </w:rPr>
        <w:t xml:space="preserve"> </w:t>
      </w:r>
      <w:r w:rsidRPr="00BE0C24">
        <w:rPr>
          <w:bCs/>
          <w:color w:val="000000"/>
          <w:sz w:val="26"/>
          <w:szCs w:val="28"/>
        </w:rPr>
        <w:t>Hiệp</w:t>
      </w:r>
      <w:r w:rsidRPr="00BE0C24">
        <w:rPr>
          <w:bCs/>
          <w:color w:val="000000"/>
          <w:sz w:val="26"/>
          <w:szCs w:val="28"/>
          <w:lang w:val="hr-HR"/>
        </w:rPr>
        <w:t xml:space="preserve"> đ</w:t>
      </w:r>
      <w:r w:rsidRPr="00BE0C24">
        <w:rPr>
          <w:bCs/>
          <w:color w:val="000000"/>
          <w:sz w:val="26"/>
          <w:szCs w:val="28"/>
        </w:rPr>
        <w:t>ịnh</w:t>
      </w:r>
      <w:r w:rsidRPr="00BE0C24">
        <w:rPr>
          <w:bCs/>
          <w:color w:val="000000"/>
          <w:sz w:val="26"/>
          <w:szCs w:val="28"/>
          <w:lang w:val="hr-HR"/>
        </w:rPr>
        <w:t xml:space="preserve"> </w:t>
      </w:r>
      <w:r w:rsidRPr="00BE0C24">
        <w:rPr>
          <w:bCs/>
          <w:color w:val="000000"/>
          <w:sz w:val="26"/>
          <w:szCs w:val="28"/>
        </w:rPr>
        <w:t>vận</w:t>
      </w:r>
      <w:r w:rsidRPr="00BE0C24">
        <w:rPr>
          <w:bCs/>
          <w:color w:val="000000"/>
          <w:sz w:val="26"/>
          <w:szCs w:val="28"/>
          <w:lang w:val="hr-HR"/>
        </w:rPr>
        <w:t xml:space="preserve"> </w:t>
      </w:r>
      <w:r w:rsidRPr="00BE0C24">
        <w:rPr>
          <w:bCs/>
          <w:color w:val="000000"/>
          <w:sz w:val="26"/>
          <w:szCs w:val="28"/>
        </w:rPr>
        <w:t>tải</w:t>
      </w:r>
      <w:r w:rsidRPr="00BE0C24">
        <w:rPr>
          <w:bCs/>
          <w:color w:val="000000"/>
          <w:sz w:val="26"/>
          <w:szCs w:val="28"/>
          <w:lang w:val="hr-HR"/>
        </w:rPr>
        <w:t xml:space="preserve"> đư</w:t>
      </w:r>
      <w:r w:rsidRPr="00BE0C24">
        <w:rPr>
          <w:bCs/>
          <w:color w:val="000000"/>
          <w:sz w:val="26"/>
          <w:szCs w:val="28"/>
        </w:rPr>
        <w:t>ờng</w:t>
      </w:r>
      <w:r w:rsidRPr="00BE0C24">
        <w:rPr>
          <w:bCs/>
          <w:color w:val="000000"/>
          <w:sz w:val="26"/>
          <w:szCs w:val="28"/>
          <w:lang w:val="hr-HR"/>
        </w:rPr>
        <w:t xml:space="preserve"> </w:t>
      </w:r>
      <w:r w:rsidRPr="00BE0C24">
        <w:rPr>
          <w:bCs/>
          <w:color w:val="000000"/>
          <w:sz w:val="26"/>
          <w:szCs w:val="28"/>
        </w:rPr>
        <w:t>bộ</w:t>
      </w:r>
      <w:r w:rsidRPr="00BE0C24">
        <w:rPr>
          <w:bCs/>
          <w:color w:val="000000"/>
          <w:sz w:val="26"/>
          <w:szCs w:val="28"/>
          <w:lang w:val="hr-HR"/>
        </w:rPr>
        <w:t xml:space="preserve"> </w:t>
      </w:r>
      <w:r w:rsidRPr="00BE0C24">
        <w:rPr>
          <w:bCs/>
          <w:color w:val="000000"/>
          <w:sz w:val="26"/>
          <w:szCs w:val="28"/>
        </w:rPr>
        <w:t>giữa</w:t>
      </w:r>
      <w:r w:rsidRPr="00BE0C24">
        <w:rPr>
          <w:bCs/>
          <w:color w:val="000000"/>
          <w:sz w:val="26"/>
          <w:szCs w:val="28"/>
          <w:lang w:val="hr-HR"/>
        </w:rPr>
        <w:t xml:space="preserve"> </w:t>
      </w:r>
      <w:r w:rsidRPr="00BE0C24">
        <w:rPr>
          <w:bCs/>
          <w:color w:val="000000"/>
          <w:sz w:val="26"/>
          <w:szCs w:val="28"/>
        </w:rPr>
        <w:t>Ch</w:t>
      </w:r>
      <w:r w:rsidRPr="00BE0C24">
        <w:rPr>
          <w:bCs/>
          <w:color w:val="000000"/>
          <w:sz w:val="26"/>
          <w:szCs w:val="28"/>
          <w:lang w:val="hr-HR"/>
        </w:rPr>
        <w:t>í</w:t>
      </w:r>
      <w:r w:rsidRPr="00BE0C24">
        <w:rPr>
          <w:bCs/>
          <w:color w:val="000000"/>
          <w:sz w:val="26"/>
          <w:szCs w:val="28"/>
        </w:rPr>
        <w:t>nh</w:t>
      </w:r>
      <w:r w:rsidRPr="00BE0C24">
        <w:rPr>
          <w:bCs/>
          <w:color w:val="000000"/>
          <w:sz w:val="26"/>
          <w:szCs w:val="28"/>
          <w:lang w:val="hr-HR"/>
        </w:rPr>
        <w:t xml:space="preserve"> </w:t>
      </w:r>
      <w:r w:rsidRPr="00BE0C24">
        <w:rPr>
          <w:bCs/>
          <w:color w:val="000000"/>
          <w:sz w:val="26"/>
          <w:szCs w:val="28"/>
        </w:rPr>
        <w:t>phủ</w:t>
      </w:r>
      <w:r w:rsidRPr="00BE0C24">
        <w:rPr>
          <w:bCs/>
          <w:color w:val="000000"/>
          <w:sz w:val="26"/>
          <w:szCs w:val="28"/>
          <w:lang w:val="hr-HR"/>
        </w:rPr>
        <w:t xml:space="preserve"> </w:t>
      </w:r>
      <w:r w:rsidRPr="00BE0C24">
        <w:rPr>
          <w:bCs/>
          <w:color w:val="000000"/>
          <w:sz w:val="26"/>
          <w:szCs w:val="28"/>
        </w:rPr>
        <w:t>n</w:t>
      </w:r>
      <w:r w:rsidRPr="00BE0C24">
        <w:rPr>
          <w:bCs/>
          <w:color w:val="000000"/>
          <w:sz w:val="26"/>
          <w:szCs w:val="28"/>
          <w:lang w:val="hr-HR"/>
        </w:rPr>
        <w:t>ư</w:t>
      </w:r>
      <w:r w:rsidRPr="00BE0C24">
        <w:rPr>
          <w:bCs/>
          <w:color w:val="000000"/>
          <w:sz w:val="26"/>
          <w:szCs w:val="28"/>
        </w:rPr>
        <w:t>ớc</w:t>
      </w:r>
      <w:r w:rsidRPr="00BE0C24">
        <w:rPr>
          <w:bCs/>
          <w:color w:val="000000"/>
          <w:sz w:val="26"/>
          <w:szCs w:val="28"/>
          <w:lang w:val="hr-HR"/>
        </w:rPr>
        <w:t xml:space="preserve"> </w:t>
      </w:r>
      <w:r w:rsidRPr="00BE0C24">
        <w:rPr>
          <w:bCs/>
          <w:color w:val="000000"/>
          <w:sz w:val="26"/>
          <w:szCs w:val="28"/>
        </w:rPr>
        <w:t>Cộng</w:t>
      </w:r>
      <w:r w:rsidRPr="00BE0C24">
        <w:rPr>
          <w:bCs/>
          <w:color w:val="000000"/>
          <w:sz w:val="26"/>
          <w:szCs w:val="28"/>
          <w:lang w:val="hr-HR"/>
        </w:rPr>
        <w:t xml:space="preserve"> </w:t>
      </w:r>
      <w:r w:rsidRPr="00BE0C24">
        <w:rPr>
          <w:bCs/>
          <w:color w:val="000000"/>
          <w:sz w:val="26"/>
          <w:szCs w:val="28"/>
        </w:rPr>
        <w:t>h</w:t>
      </w:r>
      <w:r w:rsidRPr="00BE0C24">
        <w:rPr>
          <w:bCs/>
          <w:color w:val="000000"/>
          <w:sz w:val="26"/>
          <w:szCs w:val="28"/>
          <w:lang w:val="hr-HR"/>
        </w:rPr>
        <w:t>ò</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x</w:t>
      </w:r>
      <w:r w:rsidRPr="00BE0C24">
        <w:rPr>
          <w:bCs/>
          <w:color w:val="000000"/>
          <w:sz w:val="26"/>
          <w:szCs w:val="28"/>
          <w:lang w:val="hr-HR"/>
        </w:rPr>
        <w:t xml:space="preserve">ã </w:t>
      </w:r>
      <w:r w:rsidRPr="00BE0C24">
        <w:rPr>
          <w:bCs/>
          <w:color w:val="000000"/>
          <w:sz w:val="26"/>
          <w:szCs w:val="28"/>
        </w:rPr>
        <w:t>hội</w:t>
      </w:r>
      <w:r w:rsidRPr="00BE0C24">
        <w:rPr>
          <w:bCs/>
          <w:color w:val="000000"/>
          <w:sz w:val="26"/>
          <w:szCs w:val="28"/>
          <w:lang w:val="hr-HR"/>
        </w:rPr>
        <w:t xml:space="preserve"> </w:t>
      </w:r>
      <w:r w:rsidRPr="00BE0C24">
        <w:rPr>
          <w:bCs/>
          <w:color w:val="000000"/>
          <w:sz w:val="26"/>
          <w:szCs w:val="28"/>
        </w:rPr>
        <w:t>chủ</w:t>
      </w:r>
      <w:r w:rsidRPr="00BE0C24">
        <w:rPr>
          <w:bCs/>
          <w:color w:val="000000"/>
          <w:sz w:val="26"/>
          <w:szCs w:val="28"/>
          <w:lang w:val="hr-HR"/>
        </w:rPr>
        <w:t xml:space="preserve"> </w:t>
      </w:r>
      <w:r w:rsidRPr="00BE0C24">
        <w:rPr>
          <w:bCs/>
          <w:color w:val="000000"/>
          <w:sz w:val="26"/>
          <w:szCs w:val="28"/>
        </w:rPr>
        <w:t>ngh</w:t>
      </w:r>
      <w:r w:rsidRPr="00BE0C24">
        <w:rPr>
          <w:bCs/>
          <w:color w:val="000000"/>
          <w:sz w:val="26"/>
          <w:szCs w:val="28"/>
          <w:lang w:val="hr-HR"/>
        </w:rPr>
        <w:t>ĩ</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Việt</w:t>
      </w:r>
      <w:r w:rsidRPr="00BE0C24">
        <w:rPr>
          <w:bCs/>
          <w:color w:val="000000"/>
          <w:sz w:val="26"/>
          <w:szCs w:val="28"/>
          <w:lang w:val="hr-HR"/>
        </w:rPr>
        <w:t xml:space="preserve"> </w:t>
      </w:r>
      <w:r w:rsidRPr="00BE0C24">
        <w:rPr>
          <w:bCs/>
          <w:color w:val="000000"/>
          <w:sz w:val="26"/>
          <w:szCs w:val="28"/>
        </w:rPr>
        <w:t>Nam</w:t>
      </w:r>
      <w:r w:rsidRPr="00BE0C24">
        <w:rPr>
          <w:bCs/>
          <w:color w:val="000000"/>
          <w:sz w:val="26"/>
          <w:szCs w:val="28"/>
          <w:lang w:val="hr-HR"/>
        </w:rPr>
        <w:t xml:space="preserve"> </w:t>
      </w:r>
      <w:r w:rsidRPr="00BE0C24">
        <w:rPr>
          <w:bCs/>
          <w:color w:val="000000"/>
          <w:sz w:val="26"/>
          <w:szCs w:val="28"/>
        </w:rPr>
        <w:t>v</w:t>
      </w:r>
      <w:r w:rsidRPr="00BE0C24">
        <w:rPr>
          <w:bCs/>
          <w:color w:val="000000"/>
          <w:sz w:val="26"/>
          <w:szCs w:val="28"/>
          <w:lang w:val="hr-HR"/>
        </w:rPr>
        <w:t xml:space="preserve">à </w:t>
      </w:r>
      <w:r w:rsidRPr="00BE0C24">
        <w:rPr>
          <w:bCs/>
          <w:color w:val="000000"/>
          <w:sz w:val="26"/>
          <w:szCs w:val="28"/>
        </w:rPr>
        <w:t>Ch</w:t>
      </w:r>
      <w:r w:rsidRPr="00BE0C24">
        <w:rPr>
          <w:bCs/>
          <w:color w:val="000000"/>
          <w:sz w:val="26"/>
          <w:szCs w:val="28"/>
          <w:lang w:val="hr-HR"/>
        </w:rPr>
        <w:t>í</w:t>
      </w:r>
      <w:r w:rsidRPr="00BE0C24">
        <w:rPr>
          <w:bCs/>
          <w:color w:val="000000"/>
          <w:sz w:val="26"/>
          <w:szCs w:val="28"/>
        </w:rPr>
        <w:t>nh</w:t>
      </w:r>
      <w:r w:rsidRPr="00BE0C24">
        <w:rPr>
          <w:bCs/>
          <w:color w:val="000000"/>
          <w:sz w:val="26"/>
          <w:szCs w:val="28"/>
          <w:lang w:val="hr-HR"/>
        </w:rPr>
        <w:t xml:space="preserve"> </w:t>
      </w:r>
      <w:r w:rsidRPr="00BE0C24">
        <w:rPr>
          <w:bCs/>
          <w:color w:val="000000"/>
          <w:sz w:val="26"/>
          <w:szCs w:val="28"/>
        </w:rPr>
        <w:t>phủ</w:t>
      </w:r>
      <w:r w:rsidRPr="00BE0C24">
        <w:rPr>
          <w:bCs/>
          <w:color w:val="000000"/>
          <w:sz w:val="26"/>
          <w:szCs w:val="28"/>
          <w:lang w:val="hr-HR"/>
        </w:rPr>
        <w:t xml:space="preserve"> </w:t>
      </w:r>
      <w:r w:rsidRPr="00BE0C24">
        <w:rPr>
          <w:bCs/>
          <w:color w:val="000000"/>
          <w:sz w:val="26"/>
          <w:szCs w:val="28"/>
        </w:rPr>
        <w:t>n</w:t>
      </w:r>
      <w:r w:rsidRPr="00BE0C24">
        <w:rPr>
          <w:bCs/>
          <w:color w:val="000000"/>
          <w:sz w:val="26"/>
          <w:szCs w:val="28"/>
          <w:lang w:val="hr-HR"/>
        </w:rPr>
        <w:t>ư</w:t>
      </w:r>
      <w:r w:rsidRPr="00BE0C24">
        <w:rPr>
          <w:bCs/>
          <w:color w:val="000000"/>
          <w:sz w:val="26"/>
          <w:szCs w:val="28"/>
        </w:rPr>
        <w:t>ớc</w:t>
      </w:r>
      <w:r w:rsidRPr="00BE0C24">
        <w:rPr>
          <w:bCs/>
          <w:color w:val="000000"/>
          <w:sz w:val="26"/>
          <w:szCs w:val="28"/>
          <w:lang w:val="hr-HR"/>
        </w:rPr>
        <w:t xml:space="preserve"> </w:t>
      </w:r>
      <w:r w:rsidRPr="00BE0C24">
        <w:rPr>
          <w:bCs/>
          <w:color w:val="000000"/>
          <w:sz w:val="26"/>
          <w:szCs w:val="28"/>
        </w:rPr>
        <w:t>Cộng</w:t>
      </w:r>
      <w:r w:rsidRPr="00BE0C24">
        <w:rPr>
          <w:bCs/>
          <w:color w:val="000000"/>
          <w:sz w:val="26"/>
          <w:szCs w:val="28"/>
          <w:lang w:val="hr-HR"/>
        </w:rPr>
        <w:t xml:space="preserve"> </w:t>
      </w:r>
      <w:r w:rsidRPr="00BE0C24">
        <w:rPr>
          <w:bCs/>
          <w:color w:val="000000"/>
          <w:sz w:val="26"/>
          <w:szCs w:val="28"/>
        </w:rPr>
        <w:t>h</w:t>
      </w:r>
      <w:r w:rsidRPr="00BE0C24">
        <w:rPr>
          <w:bCs/>
          <w:color w:val="000000"/>
          <w:sz w:val="26"/>
          <w:szCs w:val="28"/>
          <w:lang w:val="hr-HR"/>
        </w:rPr>
        <w:t>ò</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nh</w:t>
      </w:r>
      <w:r w:rsidRPr="00BE0C24">
        <w:rPr>
          <w:bCs/>
          <w:color w:val="000000"/>
          <w:sz w:val="26"/>
          <w:szCs w:val="28"/>
          <w:lang w:val="hr-HR"/>
        </w:rPr>
        <w:t>â</w:t>
      </w:r>
      <w:r w:rsidRPr="00BE0C24">
        <w:rPr>
          <w:bCs/>
          <w:color w:val="000000"/>
          <w:sz w:val="26"/>
          <w:szCs w:val="28"/>
        </w:rPr>
        <w:t>n</w:t>
      </w:r>
      <w:r w:rsidRPr="00BE0C24">
        <w:rPr>
          <w:bCs/>
          <w:color w:val="000000"/>
          <w:sz w:val="26"/>
          <w:szCs w:val="28"/>
          <w:lang w:val="hr-HR"/>
        </w:rPr>
        <w:t xml:space="preserve"> </w:t>
      </w:r>
      <w:r w:rsidRPr="00BE0C24">
        <w:rPr>
          <w:bCs/>
          <w:color w:val="000000"/>
          <w:sz w:val="26"/>
          <w:szCs w:val="28"/>
        </w:rPr>
        <w:t>d</w:t>
      </w:r>
      <w:r w:rsidRPr="00BE0C24">
        <w:rPr>
          <w:bCs/>
          <w:color w:val="000000"/>
          <w:sz w:val="26"/>
          <w:szCs w:val="28"/>
          <w:lang w:val="hr-HR"/>
        </w:rPr>
        <w:t>â</w:t>
      </w:r>
      <w:r w:rsidRPr="00BE0C24">
        <w:rPr>
          <w:bCs/>
          <w:color w:val="000000"/>
          <w:sz w:val="26"/>
          <w:szCs w:val="28"/>
        </w:rPr>
        <w:t>n</w:t>
      </w:r>
      <w:r w:rsidRPr="00BE0C24">
        <w:rPr>
          <w:bCs/>
          <w:color w:val="000000"/>
          <w:sz w:val="26"/>
          <w:szCs w:val="28"/>
          <w:lang w:val="hr-HR"/>
        </w:rPr>
        <w:t xml:space="preserve"> </w:t>
      </w:r>
      <w:r w:rsidRPr="00BE0C24">
        <w:rPr>
          <w:bCs/>
          <w:color w:val="000000"/>
          <w:sz w:val="26"/>
          <w:szCs w:val="28"/>
        </w:rPr>
        <w:t>Trung</w:t>
      </w:r>
      <w:r w:rsidRPr="00BE0C24">
        <w:rPr>
          <w:bCs/>
          <w:color w:val="000000"/>
          <w:sz w:val="26"/>
          <w:szCs w:val="28"/>
          <w:lang w:val="hr-HR"/>
        </w:rPr>
        <w:t xml:space="preserve"> </w:t>
      </w:r>
      <w:r w:rsidRPr="00BE0C24">
        <w:rPr>
          <w:bCs/>
          <w:color w:val="000000"/>
          <w:sz w:val="26"/>
          <w:szCs w:val="28"/>
        </w:rPr>
        <w:t>Hoa</w:t>
      </w:r>
      <w:r w:rsidRPr="00BE0C24">
        <w:rPr>
          <w:bCs/>
          <w:color w:val="000000"/>
          <w:sz w:val="26"/>
          <w:szCs w:val="28"/>
          <w:lang w:val="hr-HR"/>
        </w:rPr>
        <w:t xml:space="preserve"> </w:t>
      </w:r>
      <w:r w:rsidRPr="00BE0C24">
        <w:rPr>
          <w:bCs/>
          <w:color w:val="000000"/>
          <w:sz w:val="26"/>
          <w:szCs w:val="28"/>
        </w:rPr>
        <w:t>k</w:t>
      </w:r>
      <w:r w:rsidRPr="00BE0C24">
        <w:rPr>
          <w:bCs/>
          <w:color w:val="000000"/>
          <w:sz w:val="26"/>
          <w:szCs w:val="28"/>
          <w:lang w:val="hr-HR"/>
        </w:rPr>
        <w:t xml:space="preserve">ý </w:t>
      </w:r>
      <w:r w:rsidRPr="00BE0C24">
        <w:rPr>
          <w:bCs/>
          <w:color w:val="000000"/>
          <w:sz w:val="26"/>
          <w:szCs w:val="28"/>
        </w:rPr>
        <w:t>ng</w:t>
      </w:r>
      <w:r w:rsidRPr="00BE0C24">
        <w:rPr>
          <w:bCs/>
          <w:color w:val="000000"/>
          <w:sz w:val="26"/>
          <w:szCs w:val="28"/>
          <w:lang w:val="hr-HR"/>
        </w:rPr>
        <w:t>à</w:t>
      </w:r>
      <w:r w:rsidRPr="00BE0C24">
        <w:rPr>
          <w:bCs/>
          <w:color w:val="000000"/>
          <w:sz w:val="26"/>
          <w:szCs w:val="28"/>
        </w:rPr>
        <w:t>y</w:t>
      </w:r>
      <w:r w:rsidRPr="00BE0C24">
        <w:rPr>
          <w:bCs/>
          <w:color w:val="000000"/>
          <w:sz w:val="26"/>
          <w:szCs w:val="28"/>
          <w:lang w:val="hr-HR"/>
        </w:rPr>
        <w:t xml:space="preserve"> 11 </w:t>
      </w:r>
      <w:r w:rsidRPr="00BE0C24">
        <w:rPr>
          <w:bCs/>
          <w:color w:val="000000"/>
          <w:sz w:val="26"/>
          <w:szCs w:val="28"/>
        </w:rPr>
        <w:t>th</w:t>
      </w:r>
      <w:r w:rsidRPr="00BE0C24">
        <w:rPr>
          <w:bCs/>
          <w:color w:val="000000"/>
          <w:sz w:val="26"/>
          <w:szCs w:val="28"/>
          <w:lang w:val="hr-HR"/>
        </w:rPr>
        <w:t>á</w:t>
      </w:r>
      <w:r w:rsidRPr="00BE0C24">
        <w:rPr>
          <w:bCs/>
          <w:color w:val="000000"/>
          <w:sz w:val="26"/>
          <w:szCs w:val="28"/>
        </w:rPr>
        <w:t>ng</w:t>
      </w:r>
      <w:r w:rsidRPr="00BE0C24">
        <w:rPr>
          <w:bCs/>
          <w:color w:val="000000"/>
          <w:sz w:val="26"/>
          <w:szCs w:val="28"/>
          <w:lang w:val="hr-HR"/>
        </w:rPr>
        <w:t xml:space="preserve"> 10 </w:t>
      </w:r>
      <w:r w:rsidRPr="00BE0C24">
        <w:rPr>
          <w:bCs/>
          <w:color w:val="000000"/>
          <w:sz w:val="26"/>
          <w:szCs w:val="28"/>
        </w:rPr>
        <w:t>n</w:t>
      </w:r>
      <w:r w:rsidRPr="00BE0C24">
        <w:rPr>
          <w:bCs/>
          <w:color w:val="000000"/>
          <w:sz w:val="26"/>
          <w:szCs w:val="28"/>
          <w:lang w:val="hr-HR"/>
        </w:rPr>
        <w:t>ă</w:t>
      </w:r>
      <w:r w:rsidRPr="00BE0C24">
        <w:rPr>
          <w:bCs/>
          <w:color w:val="000000"/>
          <w:sz w:val="26"/>
          <w:szCs w:val="28"/>
        </w:rPr>
        <w:t>m</w:t>
      </w:r>
      <w:r w:rsidRPr="00BE0C24">
        <w:rPr>
          <w:bCs/>
          <w:color w:val="000000"/>
          <w:sz w:val="26"/>
          <w:szCs w:val="28"/>
          <w:lang w:val="hr-HR"/>
        </w:rPr>
        <w:t xml:space="preserve"> 2011 (</w:t>
      </w:r>
      <w:r w:rsidRPr="00BE0C24">
        <w:rPr>
          <w:bCs/>
          <w:color w:val="000000"/>
          <w:sz w:val="26"/>
          <w:szCs w:val="28"/>
        </w:rPr>
        <w:t>sau</w:t>
      </w:r>
      <w:r w:rsidRPr="00BE0C24">
        <w:rPr>
          <w:bCs/>
          <w:color w:val="000000"/>
          <w:sz w:val="26"/>
          <w:szCs w:val="28"/>
          <w:lang w:val="hr-HR"/>
        </w:rPr>
        <w:t xml:space="preserve"> đâ</w:t>
      </w:r>
      <w:r w:rsidRPr="00BE0C24">
        <w:rPr>
          <w:bCs/>
          <w:color w:val="000000"/>
          <w:sz w:val="26"/>
          <w:szCs w:val="28"/>
        </w:rPr>
        <w:t>y</w:t>
      </w:r>
      <w:r w:rsidRPr="00BE0C24">
        <w:rPr>
          <w:bCs/>
          <w:color w:val="000000"/>
          <w:sz w:val="26"/>
          <w:szCs w:val="28"/>
          <w:lang w:val="hr-HR"/>
        </w:rPr>
        <w:t xml:space="preserve"> </w:t>
      </w:r>
      <w:r w:rsidRPr="00BE0C24">
        <w:rPr>
          <w:bCs/>
          <w:color w:val="000000"/>
          <w:sz w:val="26"/>
          <w:szCs w:val="28"/>
        </w:rPr>
        <w:t>gọi</w:t>
      </w:r>
      <w:r w:rsidRPr="00BE0C24">
        <w:rPr>
          <w:bCs/>
          <w:color w:val="000000"/>
          <w:sz w:val="26"/>
          <w:szCs w:val="28"/>
          <w:lang w:val="hr-HR"/>
        </w:rPr>
        <w:t xml:space="preserve"> </w:t>
      </w:r>
      <w:r w:rsidRPr="00BE0C24">
        <w:rPr>
          <w:bCs/>
          <w:color w:val="000000"/>
          <w:sz w:val="26"/>
          <w:szCs w:val="28"/>
        </w:rPr>
        <w:t>tắt</w:t>
      </w:r>
      <w:r w:rsidRPr="00BE0C24">
        <w:rPr>
          <w:bCs/>
          <w:color w:val="000000"/>
          <w:sz w:val="26"/>
          <w:szCs w:val="28"/>
          <w:lang w:val="hr-HR"/>
        </w:rPr>
        <w:t xml:space="preserve"> </w:t>
      </w:r>
      <w:r w:rsidRPr="00BE0C24">
        <w:rPr>
          <w:bCs/>
          <w:color w:val="000000"/>
          <w:sz w:val="26"/>
          <w:szCs w:val="28"/>
        </w:rPr>
        <w:t>l</w:t>
      </w:r>
      <w:r w:rsidRPr="00BE0C24">
        <w:rPr>
          <w:bCs/>
          <w:color w:val="000000"/>
          <w:sz w:val="26"/>
          <w:szCs w:val="28"/>
          <w:lang w:val="hr-HR"/>
        </w:rPr>
        <w:t xml:space="preserve">à </w:t>
      </w:r>
      <w:r w:rsidRPr="00BE0C24">
        <w:rPr>
          <w:bCs/>
          <w:color w:val="000000"/>
          <w:sz w:val="26"/>
          <w:szCs w:val="28"/>
        </w:rPr>
        <w:t>Hiệp</w:t>
      </w:r>
      <w:r w:rsidRPr="00BE0C24">
        <w:rPr>
          <w:bCs/>
          <w:color w:val="000000"/>
          <w:sz w:val="26"/>
          <w:szCs w:val="28"/>
          <w:lang w:val="hr-HR"/>
        </w:rPr>
        <w:t xml:space="preserve"> đ</w:t>
      </w:r>
      <w:r w:rsidRPr="00BE0C24">
        <w:rPr>
          <w:bCs/>
          <w:color w:val="000000"/>
          <w:sz w:val="26"/>
          <w:szCs w:val="28"/>
        </w:rPr>
        <w:t>ịnh</w:t>
      </w:r>
      <w:r w:rsidRPr="00BE0C24">
        <w:rPr>
          <w:bCs/>
          <w:color w:val="000000"/>
          <w:sz w:val="26"/>
          <w:szCs w:val="28"/>
          <w:lang w:val="hr-HR"/>
        </w:rPr>
        <w:t>);</w:t>
      </w:r>
    </w:p>
    <w:p w:rsidR="00757B06" w:rsidRPr="00BE0C24" w:rsidRDefault="00757B06" w:rsidP="00757B06">
      <w:pPr>
        <w:pStyle w:val="BodyTextIndent"/>
        <w:spacing w:after="0"/>
        <w:ind w:left="0" w:firstLine="480"/>
        <w:jc w:val="both"/>
        <w:rPr>
          <w:bCs/>
          <w:color w:val="000000"/>
          <w:sz w:val="26"/>
          <w:szCs w:val="28"/>
          <w:lang w:val="hr-HR"/>
        </w:rPr>
      </w:pPr>
      <w:r w:rsidRPr="00BE0C24">
        <w:rPr>
          <w:bCs/>
          <w:color w:val="000000"/>
          <w:sz w:val="26"/>
          <w:szCs w:val="28"/>
          <w:lang w:val="hr-HR"/>
        </w:rPr>
        <w:lastRenderedPageBreak/>
        <w:t xml:space="preserve">- </w:t>
      </w:r>
      <w:r w:rsidRPr="00BE0C24">
        <w:rPr>
          <w:bCs/>
          <w:color w:val="000000"/>
          <w:sz w:val="26"/>
          <w:szCs w:val="28"/>
        </w:rPr>
        <w:t>Nghị</w:t>
      </w:r>
      <w:r w:rsidRPr="00BE0C24">
        <w:rPr>
          <w:bCs/>
          <w:color w:val="000000"/>
          <w:sz w:val="26"/>
          <w:szCs w:val="28"/>
          <w:lang w:val="hr-HR"/>
        </w:rPr>
        <w:t xml:space="preserve"> đ</w:t>
      </w:r>
      <w:r w:rsidRPr="00BE0C24">
        <w:rPr>
          <w:bCs/>
          <w:color w:val="000000"/>
          <w:sz w:val="26"/>
          <w:szCs w:val="28"/>
        </w:rPr>
        <w:t>ịnh</w:t>
      </w:r>
      <w:r w:rsidRPr="00BE0C24">
        <w:rPr>
          <w:bCs/>
          <w:color w:val="000000"/>
          <w:sz w:val="26"/>
          <w:szCs w:val="28"/>
          <w:lang w:val="hr-HR"/>
        </w:rPr>
        <w:t xml:space="preserve"> </w:t>
      </w:r>
      <w:r w:rsidRPr="00BE0C24">
        <w:rPr>
          <w:bCs/>
          <w:color w:val="000000"/>
          <w:sz w:val="26"/>
          <w:szCs w:val="28"/>
        </w:rPr>
        <w:t>th</w:t>
      </w:r>
      <w:r w:rsidRPr="00BE0C24">
        <w:rPr>
          <w:bCs/>
          <w:color w:val="000000"/>
          <w:sz w:val="26"/>
          <w:szCs w:val="28"/>
          <w:lang w:val="hr-HR"/>
        </w:rPr>
        <w:t xml:space="preserve">ư </w:t>
      </w:r>
      <w:r w:rsidRPr="00BE0C24">
        <w:rPr>
          <w:bCs/>
          <w:color w:val="000000"/>
          <w:sz w:val="26"/>
          <w:szCs w:val="28"/>
        </w:rPr>
        <w:t>giữa</w:t>
      </w:r>
      <w:r w:rsidRPr="00BE0C24">
        <w:rPr>
          <w:bCs/>
          <w:color w:val="000000"/>
          <w:sz w:val="26"/>
          <w:szCs w:val="28"/>
          <w:lang w:val="hr-HR"/>
        </w:rPr>
        <w:t xml:space="preserve"> </w:t>
      </w:r>
      <w:r w:rsidRPr="00BE0C24">
        <w:rPr>
          <w:bCs/>
          <w:color w:val="000000"/>
          <w:sz w:val="26"/>
          <w:szCs w:val="28"/>
        </w:rPr>
        <w:t>Ch</w:t>
      </w:r>
      <w:r w:rsidRPr="00BE0C24">
        <w:rPr>
          <w:bCs/>
          <w:color w:val="000000"/>
          <w:sz w:val="26"/>
          <w:szCs w:val="28"/>
          <w:lang w:val="hr-HR"/>
        </w:rPr>
        <w:t>í</w:t>
      </w:r>
      <w:r w:rsidRPr="00BE0C24">
        <w:rPr>
          <w:bCs/>
          <w:color w:val="000000"/>
          <w:sz w:val="26"/>
          <w:szCs w:val="28"/>
        </w:rPr>
        <w:t>nh</w:t>
      </w:r>
      <w:r w:rsidRPr="00BE0C24">
        <w:rPr>
          <w:bCs/>
          <w:color w:val="000000"/>
          <w:sz w:val="26"/>
          <w:szCs w:val="28"/>
          <w:lang w:val="hr-HR"/>
        </w:rPr>
        <w:t xml:space="preserve"> </w:t>
      </w:r>
      <w:r w:rsidRPr="00BE0C24">
        <w:rPr>
          <w:bCs/>
          <w:color w:val="000000"/>
          <w:sz w:val="26"/>
          <w:szCs w:val="28"/>
        </w:rPr>
        <w:t>phủ</w:t>
      </w:r>
      <w:r w:rsidRPr="00BE0C24">
        <w:rPr>
          <w:bCs/>
          <w:color w:val="000000"/>
          <w:sz w:val="26"/>
          <w:szCs w:val="28"/>
          <w:lang w:val="hr-HR"/>
        </w:rPr>
        <w:t xml:space="preserve"> </w:t>
      </w:r>
      <w:r w:rsidRPr="00BE0C24">
        <w:rPr>
          <w:bCs/>
          <w:color w:val="000000"/>
          <w:sz w:val="26"/>
          <w:szCs w:val="28"/>
        </w:rPr>
        <w:t>n</w:t>
      </w:r>
      <w:r w:rsidRPr="00BE0C24">
        <w:rPr>
          <w:bCs/>
          <w:color w:val="000000"/>
          <w:sz w:val="26"/>
          <w:szCs w:val="28"/>
          <w:lang w:val="hr-HR"/>
        </w:rPr>
        <w:t>ư</w:t>
      </w:r>
      <w:r w:rsidRPr="00BE0C24">
        <w:rPr>
          <w:bCs/>
          <w:color w:val="000000"/>
          <w:sz w:val="26"/>
          <w:szCs w:val="28"/>
        </w:rPr>
        <w:t>ớc</w:t>
      </w:r>
      <w:r w:rsidRPr="00BE0C24">
        <w:rPr>
          <w:bCs/>
          <w:color w:val="000000"/>
          <w:sz w:val="26"/>
          <w:szCs w:val="28"/>
          <w:lang w:val="hr-HR"/>
        </w:rPr>
        <w:t xml:space="preserve"> </w:t>
      </w:r>
      <w:r w:rsidRPr="00BE0C24">
        <w:rPr>
          <w:bCs/>
          <w:color w:val="000000"/>
          <w:sz w:val="26"/>
          <w:szCs w:val="28"/>
        </w:rPr>
        <w:t>Cộng</w:t>
      </w:r>
      <w:r w:rsidRPr="00BE0C24">
        <w:rPr>
          <w:bCs/>
          <w:color w:val="000000"/>
          <w:sz w:val="26"/>
          <w:szCs w:val="28"/>
          <w:lang w:val="hr-HR"/>
        </w:rPr>
        <w:t xml:space="preserve"> </w:t>
      </w:r>
      <w:r w:rsidRPr="00BE0C24">
        <w:rPr>
          <w:bCs/>
          <w:color w:val="000000"/>
          <w:sz w:val="26"/>
          <w:szCs w:val="28"/>
        </w:rPr>
        <w:t>h</w:t>
      </w:r>
      <w:r w:rsidRPr="00BE0C24">
        <w:rPr>
          <w:bCs/>
          <w:color w:val="000000"/>
          <w:sz w:val="26"/>
          <w:szCs w:val="28"/>
          <w:lang w:val="hr-HR"/>
        </w:rPr>
        <w:t>ò</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x</w:t>
      </w:r>
      <w:r w:rsidRPr="00BE0C24">
        <w:rPr>
          <w:bCs/>
          <w:color w:val="000000"/>
          <w:sz w:val="26"/>
          <w:szCs w:val="28"/>
          <w:lang w:val="hr-HR"/>
        </w:rPr>
        <w:t xml:space="preserve">ã </w:t>
      </w:r>
      <w:r w:rsidRPr="00BE0C24">
        <w:rPr>
          <w:bCs/>
          <w:color w:val="000000"/>
          <w:sz w:val="26"/>
          <w:szCs w:val="28"/>
        </w:rPr>
        <w:t>hội</w:t>
      </w:r>
      <w:r w:rsidRPr="00BE0C24">
        <w:rPr>
          <w:bCs/>
          <w:color w:val="000000"/>
          <w:sz w:val="26"/>
          <w:szCs w:val="28"/>
          <w:lang w:val="hr-HR"/>
        </w:rPr>
        <w:t xml:space="preserve"> </w:t>
      </w:r>
      <w:r w:rsidRPr="00BE0C24">
        <w:rPr>
          <w:bCs/>
          <w:color w:val="000000"/>
          <w:sz w:val="26"/>
          <w:szCs w:val="28"/>
        </w:rPr>
        <w:t>chủ</w:t>
      </w:r>
      <w:r w:rsidRPr="00BE0C24">
        <w:rPr>
          <w:bCs/>
          <w:color w:val="000000"/>
          <w:sz w:val="26"/>
          <w:szCs w:val="28"/>
          <w:lang w:val="hr-HR"/>
        </w:rPr>
        <w:t xml:space="preserve"> </w:t>
      </w:r>
      <w:r w:rsidRPr="00BE0C24">
        <w:rPr>
          <w:bCs/>
          <w:color w:val="000000"/>
          <w:sz w:val="26"/>
          <w:szCs w:val="28"/>
        </w:rPr>
        <w:t>ngh</w:t>
      </w:r>
      <w:r w:rsidRPr="00BE0C24">
        <w:rPr>
          <w:bCs/>
          <w:color w:val="000000"/>
          <w:sz w:val="26"/>
          <w:szCs w:val="28"/>
          <w:lang w:val="hr-HR"/>
        </w:rPr>
        <w:t>ĩ</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Việt</w:t>
      </w:r>
      <w:r w:rsidRPr="00BE0C24">
        <w:rPr>
          <w:bCs/>
          <w:color w:val="000000"/>
          <w:sz w:val="26"/>
          <w:szCs w:val="28"/>
          <w:lang w:val="hr-HR"/>
        </w:rPr>
        <w:t xml:space="preserve"> </w:t>
      </w:r>
      <w:r w:rsidRPr="00BE0C24">
        <w:rPr>
          <w:bCs/>
          <w:color w:val="000000"/>
          <w:sz w:val="26"/>
          <w:szCs w:val="28"/>
        </w:rPr>
        <w:t>Nam</w:t>
      </w:r>
      <w:r w:rsidRPr="00BE0C24">
        <w:rPr>
          <w:bCs/>
          <w:color w:val="000000"/>
          <w:sz w:val="26"/>
          <w:szCs w:val="28"/>
          <w:lang w:val="hr-HR"/>
        </w:rPr>
        <w:t xml:space="preserve"> </w:t>
      </w:r>
      <w:r w:rsidRPr="00BE0C24">
        <w:rPr>
          <w:bCs/>
          <w:color w:val="000000"/>
          <w:sz w:val="26"/>
          <w:szCs w:val="28"/>
        </w:rPr>
        <w:t>v</w:t>
      </w:r>
      <w:r w:rsidRPr="00BE0C24">
        <w:rPr>
          <w:bCs/>
          <w:color w:val="000000"/>
          <w:sz w:val="26"/>
          <w:szCs w:val="28"/>
          <w:lang w:val="hr-HR"/>
        </w:rPr>
        <w:t xml:space="preserve">à </w:t>
      </w:r>
      <w:r w:rsidRPr="00BE0C24">
        <w:rPr>
          <w:bCs/>
          <w:color w:val="000000"/>
          <w:sz w:val="26"/>
          <w:szCs w:val="28"/>
        </w:rPr>
        <w:t>Ch</w:t>
      </w:r>
      <w:r w:rsidRPr="00BE0C24">
        <w:rPr>
          <w:bCs/>
          <w:color w:val="000000"/>
          <w:sz w:val="26"/>
          <w:szCs w:val="28"/>
          <w:lang w:val="hr-HR"/>
        </w:rPr>
        <w:t>í</w:t>
      </w:r>
      <w:r w:rsidRPr="00BE0C24">
        <w:rPr>
          <w:bCs/>
          <w:color w:val="000000"/>
          <w:sz w:val="26"/>
          <w:szCs w:val="28"/>
        </w:rPr>
        <w:t>nh</w:t>
      </w:r>
      <w:r w:rsidRPr="00BE0C24">
        <w:rPr>
          <w:bCs/>
          <w:color w:val="000000"/>
          <w:sz w:val="26"/>
          <w:szCs w:val="28"/>
          <w:lang w:val="hr-HR"/>
        </w:rPr>
        <w:t xml:space="preserve"> </w:t>
      </w:r>
      <w:r w:rsidRPr="00BE0C24">
        <w:rPr>
          <w:bCs/>
          <w:color w:val="000000"/>
          <w:sz w:val="26"/>
          <w:szCs w:val="28"/>
        </w:rPr>
        <w:t>phủ</w:t>
      </w:r>
      <w:r w:rsidRPr="00BE0C24">
        <w:rPr>
          <w:bCs/>
          <w:color w:val="000000"/>
          <w:sz w:val="26"/>
          <w:szCs w:val="28"/>
          <w:lang w:val="hr-HR"/>
        </w:rPr>
        <w:t xml:space="preserve"> </w:t>
      </w:r>
      <w:r w:rsidRPr="00BE0C24">
        <w:rPr>
          <w:bCs/>
          <w:color w:val="000000"/>
          <w:sz w:val="26"/>
          <w:szCs w:val="28"/>
        </w:rPr>
        <w:t>n</w:t>
      </w:r>
      <w:r w:rsidRPr="00BE0C24">
        <w:rPr>
          <w:bCs/>
          <w:color w:val="000000"/>
          <w:sz w:val="26"/>
          <w:szCs w:val="28"/>
          <w:lang w:val="hr-HR"/>
        </w:rPr>
        <w:t>ư</w:t>
      </w:r>
      <w:r w:rsidRPr="00BE0C24">
        <w:rPr>
          <w:bCs/>
          <w:color w:val="000000"/>
          <w:sz w:val="26"/>
          <w:szCs w:val="28"/>
        </w:rPr>
        <w:t>ớc</w:t>
      </w:r>
      <w:r w:rsidRPr="00BE0C24">
        <w:rPr>
          <w:bCs/>
          <w:color w:val="000000"/>
          <w:sz w:val="26"/>
          <w:szCs w:val="28"/>
          <w:lang w:val="hr-HR"/>
        </w:rPr>
        <w:t xml:space="preserve"> </w:t>
      </w:r>
      <w:r w:rsidRPr="00BE0C24">
        <w:rPr>
          <w:bCs/>
          <w:color w:val="000000"/>
          <w:sz w:val="26"/>
          <w:szCs w:val="28"/>
        </w:rPr>
        <w:t>Cộng</w:t>
      </w:r>
      <w:r w:rsidRPr="00BE0C24">
        <w:rPr>
          <w:bCs/>
          <w:color w:val="000000"/>
          <w:sz w:val="26"/>
          <w:szCs w:val="28"/>
          <w:lang w:val="hr-HR"/>
        </w:rPr>
        <w:t xml:space="preserve"> </w:t>
      </w:r>
      <w:r w:rsidRPr="00BE0C24">
        <w:rPr>
          <w:bCs/>
          <w:color w:val="000000"/>
          <w:sz w:val="26"/>
          <w:szCs w:val="28"/>
        </w:rPr>
        <w:t>h</w:t>
      </w:r>
      <w:r w:rsidRPr="00BE0C24">
        <w:rPr>
          <w:bCs/>
          <w:color w:val="000000"/>
          <w:sz w:val="26"/>
          <w:szCs w:val="28"/>
          <w:lang w:val="hr-HR"/>
        </w:rPr>
        <w:t>ò</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nh</w:t>
      </w:r>
      <w:r w:rsidRPr="00BE0C24">
        <w:rPr>
          <w:bCs/>
          <w:color w:val="000000"/>
          <w:sz w:val="26"/>
          <w:szCs w:val="28"/>
          <w:lang w:val="hr-HR"/>
        </w:rPr>
        <w:t>â</w:t>
      </w:r>
      <w:r w:rsidRPr="00BE0C24">
        <w:rPr>
          <w:bCs/>
          <w:color w:val="000000"/>
          <w:sz w:val="26"/>
          <w:szCs w:val="28"/>
        </w:rPr>
        <w:t>n</w:t>
      </w:r>
      <w:r w:rsidRPr="00BE0C24">
        <w:rPr>
          <w:bCs/>
          <w:color w:val="000000"/>
          <w:sz w:val="26"/>
          <w:szCs w:val="28"/>
          <w:lang w:val="hr-HR"/>
        </w:rPr>
        <w:t xml:space="preserve"> </w:t>
      </w:r>
      <w:r w:rsidRPr="00BE0C24">
        <w:rPr>
          <w:bCs/>
          <w:color w:val="000000"/>
          <w:sz w:val="26"/>
          <w:szCs w:val="28"/>
        </w:rPr>
        <w:t>d</w:t>
      </w:r>
      <w:r w:rsidRPr="00BE0C24">
        <w:rPr>
          <w:bCs/>
          <w:color w:val="000000"/>
          <w:sz w:val="26"/>
          <w:szCs w:val="28"/>
          <w:lang w:val="hr-HR"/>
        </w:rPr>
        <w:t>â</w:t>
      </w:r>
      <w:r w:rsidRPr="00BE0C24">
        <w:rPr>
          <w:bCs/>
          <w:color w:val="000000"/>
          <w:sz w:val="26"/>
          <w:szCs w:val="28"/>
        </w:rPr>
        <w:t>n</w:t>
      </w:r>
      <w:r w:rsidRPr="00BE0C24">
        <w:rPr>
          <w:bCs/>
          <w:color w:val="000000"/>
          <w:sz w:val="26"/>
          <w:szCs w:val="28"/>
          <w:lang w:val="hr-HR"/>
        </w:rPr>
        <w:t xml:space="preserve"> </w:t>
      </w:r>
      <w:r w:rsidRPr="00BE0C24">
        <w:rPr>
          <w:bCs/>
          <w:color w:val="000000"/>
          <w:sz w:val="26"/>
          <w:szCs w:val="28"/>
        </w:rPr>
        <w:t>Trung</w:t>
      </w:r>
      <w:r w:rsidRPr="00BE0C24">
        <w:rPr>
          <w:bCs/>
          <w:color w:val="000000"/>
          <w:sz w:val="26"/>
          <w:szCs w:val="28"/>
          <w:lang w:val="hr-HR"/>
        </w:rPr>
        <w:t xml:space="preserve"> </w:t>
      </w:r>
      <w:r w:rsidRPr="00BE0C24">
        <w:rPr>
          <w:bCs/>
          <w:color w:val="000000"/>
          <w:sz w:val="26"/>
          <w:szCs w:val="28"/>
        </w:rPr>
        <w:t>Hoa</w:t>
      </w:r>
      <w:r w:rsidRPr="00BE0C24">
        <w:rPr>
          <w:bCs/>
          <w:color w:val="000000"/>
          <w:sz w:val="26"/>
          <w:szCs w:val="28"/>
          <w:lang w:val="hr-HR"/>
        </w:rPr>
        <w:t xml:space="preserve"> </w:t>
      </w:r>
      <w:r w:rsidRPr="00BE0C24">
        <w:rPr>
          <w:bCs/>
          <w:color w:val="000000"/>
          <w:sz w:val="26"/>
          <w:szCs w:val="28"/>
        </w:rPr>
        <w:t>về</w:t>
      </w:r>
      <w:r w:rsidRPr="00BE0C24">
        <w:rPr>
          <w:bCs/>
          <w:color w:val="000000"/>
          <w:sz w:val="26"/>
          <w:szCs w:val="28"/>
          <w:lang w:val="hr-HR"/>
        </w:rPr>
        <w:t xml:space="preserve"> </w:t>
      </w:r>
      <w:r w:rsidRPr="00BE0C24">
        <w:rPr>
          <w:bCs/>
          <w:color w:val="000000"/>
          <w:sz w:val="26"/>
          <w:szCs w:val="28"/>
        </w:rPr>
        <w:t>việc</w:t>
      </w:r>
      <w:r w:rsidRPr="00BE0C24">
        <w:rPr>
          <w:bCs/>
          <w:color w:val="000000"/>
          <w:sz w:val="26"/>
          <w:szCs w:val="28"/>
          <w:lang w:val="hr-HR"/>
        </w:rPr>
        <w:t xml:space="preserve"> </w:t>
      </w:r>
      <w:r w:rsidRPr="00BE0C24">
        <w:rPr>
          <w:bCs/>
          <w:color w:val="000000"/>
          <w:sz w:val="26"/>
          <w:szCs w:val="28"/>
        </w:rPr>
        <w:t>thực</w:t>
      </w:r>
      <w:r w:rsidRPr="00BE0C24">
        <w:rPr>
          <w:bCs/>
          <w:color w:val="000000"/>
          <w:sz w:val="26"/>
          <w:szCs w:val="28"/>
          <w:lang w:val="hr-HR"/>
        </w:rPr>
        <w:t xml:space="preserve"> </w:t>
      </w:r>
      <w:r w:rsidRPr="00BE0C24">
        <w:rPr>
          <w:bCs/>
          <w:color w:val="000000"/>
          <w:sz w:val="26"/>
          <w:szCs w:val="28"/>
        </w:rPr>
        <w:t>hiện</w:t>
      </w:r>
      <w:r w:rsidRPr="00BE0C24">
        <w:rPr>
          <w:bCs/>
          <w:color w:val="000000"/>
          <w:sz w:val="26"/>
          <w:szCs w:val="28"/>
          <w:lang w:val="hr-HR"/>
        </w:rPr>
        <w:t xml:space="preserve"> </w:t>
      </w:r>
      <w:r w:rsidRPr="00BE0C24">
        <w:rPr>
          <w:bCs/>
          <w:color w:val="000000"/>
          <w:sz w:val="26"/>
          <w:szCs w:val="28"/>
        </w:rPr>
        <w:t>Hiệp</w:t>
      </w:r>
      <w:r w:rsidRPr="00BE0C24">
        <w:rPr>
          <w:bCs/>
          <w:color w:val="000000"/>
          <w:sz w:val="26"/>
          <w:szCs w:val="28"/>
          <w:lang w:val="hr-HR"/>
        </w:rPr>
        <w:t xml:space="preserve"> đ</w:t>
      </w:r>
      <w:r w:rsidRPr="00BE0C24">
        <w:rPr>
          <w:bCs/>
          <w:color w:val="000000"/>
          <w:sz w:val="26"/>
          <w:szCs w:val="28"/>
        </w:rPr>
        <w:t>ịnh</w:t>
      </w:r>
      <w:r w:rsidRPr="00BE0C24">
        <w:rPr>
          <w:bCs/>
          <w:color w:val="000000"/>
          <w:sz w:val="26"/>
          <w:szCs w:val="28"/>
          <w:lang w:val="hr-HR"/>
        </w:rPr>
        <w:t xml:space="preserve"> </w:t>
      </w:r>
      <w:r w:rsidRPr="00BE0C24">
        <w:rPr>
          <w:bCs/>
          <w:color w:val="000000"/>
          <w:sz w:val="26"/>
          <w:szCs w:val="28"/>
        </w:rPr>
        <w:t>vận</w:t>
      </w:r>
      <w:r w:rsidRPr="00BE0C24">
        <w:rPr>
          <w:bCs/>
          <w:color w:val="000000"/>
          <w:sz w:val="26"/>
          <w:szCs w:val="28"/>
          <w:lang w:val="hr-HR"/>
        </w:rPr>
        <w:t xml:space="preserve"> </w:t>
      </w:r>
      <w:r w:rsidRPr="00BE0C24">
        <w:rPr>
          <w:bCs/>
          <w:color w:val="000000"/>
          <w:sz w:val="26"/>
          <w:szCs w:val="28"/>
        </w:rPr>
        <w:t>tải</w:t>
      </w:r>
      <w:r w:rsidRPr="00BE0C24">
        <w:rPr>
          <w:bCs/>
          <w:color w:val="000000"/>
          <w:sz w:val="26"/>
          <w:szCs w:val="28"/>
          <w:lang w:val="hr-HR"/>
        </w:rPr>
        <w:t xml:space="preserve"> đư</w:t>
      </w:r>
      <w:r w:rsidRPr="00BE0C24">
        <w:rPr>
          <w:bCs/>
          <w:color w:val="000000"/>
          <w:sz w:val="26"/>
          <w:szCs w:val="28"/>
        </w:rPr>
        <w:t>ờng</w:t>
      </w:r>
      <w:r w:rsidRPr="00BE0C24">
        <w:rPr>
          <w:bCs/>
          <w:color w:val="000000"/>
          <w:sz w:val="26"/>
          <w:szCs w:val="28"/>
          <w:lang w:val="hr-HR"/>
        </w:rPr>
        <w:t xml:space="preserve"> </w:t>
      </w:r>
      <w:r w:rsidRPr="00BE0C24">
        <w:rPr>
          <w:bCs/>
          <w:color w:val="000000"/>
          <w:sz w:val="26"/>
          <w:szCs w:val="28"/>
        </w:rPr>
        <w:t>bộ</w:t>
      </w:r>
      <w:r w:rsidRPr="00BE0C24">
        <w:rPr>
          <w:bCs/>
          <w:color w:val="000000"/>
          <w:sz w:val="26"/>
          <w:szCs w:val="28"/>
          <w:lang w:val="hr-HR"/>
        </w:rPr>
        <w:t xml:space="preserve"> </w:t>
      </w:r>
      <w:r w:rsidRPr="00BE0C24">
        <w:rPr>
          <w:bCs/>
          <w:color w:val="000000"/>
          <w:sz w:val="26"/>
          <w:szCs w:val="28"/>
        </w:rPr>
        <w:t>giữa</w:t>
      </w:r>
      <w:r w:rsidRPr="00BE0C24">
        <w:rPr>
          <w:bCs/>
          <w:color w:val="000000"/>
          <w:sz w:val="26"/>
          <w:szCs w:val="28"/>
          <w:lang w:val="hr-HR"/>
        </w:rPr>
        <w:t xml:space="preserve"> </w:t>
      </w:r>
      <w:r w:rsidRPr="00BE0C24">
        <w:rPr>
          <w:bCs/>
          <w:color w:val="000000"/>
          <w:sz w:val="26"/>
          <w:szCs w:val="28"/>
        </w:rPr>
        <w:t>Ch</w:t>
      </w:r>
      <w:r w:rsidRPr="00BE0C24">
        <w:rPr>
          <w:bCs/>
          <w:color w:val="000000"/>
          <w:sz w:val="26"/>
          <w:szCs w:val="28"/>
          <w:lang w:val="hr-HR"/>
        </w:rPr>
        <w:t>í</w:t>
      </w:r>
      <w:r w:rsidRPr="00BE0C24">
        <w:rPr>
          <w:bCs/>
          <w:color w:val="000000"/>
          <w:sz w:val="26"/>
          <w:szCs w:val="28"/>
        </w:rPr>
        <w:t>nh</w:t>
      </w:r>
      <w:r w:rsidRPr="00BE0C24">
        <w:rPr>
          <w:bCs/>
          <w:color w:val="000000"/>
          <w:sz w:val="26"/>
          <w:szCs w:val="28"/>
          <w:lang w:val="hr-HR"/>
        </w:rPr>
        <w:t xml:space="preserve"> </w:t>
      </w:r>
      <w:r w:rsidRPr="00BE0C24">
        <w:rPr>
          <w:bCs/>
          <w:color w:val="000000"/>
          <w:sz w:val="26"/>
          <w:szCs w:val="28"/>
        </w:rPr>
        <w:t>phủ</w:t>
      </w:r>
      <w:r w:rsidRPr="00BE0C24">
        <w:rPr>
          <w:bCs/>
          <w:color w:val="000000"/>
          <w:sz w:val="26"/>
          <w:szCs w:val="28"/>
          <w:lang w:val="hr-HR"/>
        </w:rPr>
        <w:t xml:space="preserve"> </w:t>
      </w:r>
      <w:r w:rsidRPr="00BE0C24">
        <w:rPr>
          <w:bCs/>
          <w:color w:val="000000"/>
          <w:sz w:val="26"/>
          <w:szCs w:val="28"/>
        </w:rPr>
        <w:t>n</w:t>
      </w:r>
      <w:r w:rsidRPr="00BE0C24">
        <w:rPr>
          <w:bCs/>
          <w:color w:val="000000"/>
          <w:sz w:val="26"/>
          <w:szCs w:val="28"/>
          <w:lang w:val="hr-HR"/>
        </w:rPr>
        <w:t>ư</w:t>
      </w:r>
      <w:r w:rsidRPr="00BE0C24">
        <w:rPr>
          <w:bCs/>
          <w:color w:val="000000"/>
          <w:sz w:val="26"/>
          <w:szCs w:val="28"/>
        </w:rPr>
        <w:t>ớc</w:t>
      </w:r>
      <w:r w:rsidRPr="00BE0C24">
        <w:rPr>
          <w:bCs/>
          <w:color w:val="000000"/>
          <w:sz w:val="26"/>
          <w:szCs w:val="28"/>
          <w:lang w:val="hr-HR"/>
        </w:rPr>
        <w:t xml:space="preserve"> </w:t>
      </w:r>
      <w:r w:rsidRPr="00BE0C24">
        <w:rPr>
          <w:bCs/>
          <w:color w:val="000000"/>
          <w:sz w:val="26"/>
          <w:szCs w:val="28"/>
        </w:rPr>
        <w:t>Cộng</w:t>
      </w:r>
      <w:r w:rsidRPr="00BE0C24">
        <w:rPr>
          <w:bCs/>
          <w:color w:val="000000"/>
          <w:sz w:val="26"/>
          <w:szCs w:val="28"/>
          <w:lang w:val="hr-HR"/>
        </w:rPr>
        <w:t xml:space="preserve"> </w:t>
      </w:r>
      <w:r w:rsidRPr="00BE0C24">
        <w:rPr>
          <w:bCs/>
          <w:color w:val="000000"/>
          <w:sz w:val="26"/>
          <w:szCs w:val="28"/>
        </w:rPr>
        <w:t>h</w:t>
      </w:r>
      <w:r w:rsidRPr="00BE0C24">
        <w:rPr>
          <w:bCs/>
          <w:color w:val="000000"/>
          <w:sz w:val="26"/>
          <w:szCs w:val="28"/>
          <w:lang w:val="hr-HR"/>
        </w:rPr>
        <w:t>ò</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x</w:t>
      </w:r>
      <w:r w:rsidRPr="00BE0C24">
        <w:rPr>
          <w:bCs/>
          <w:color w:val="000000"/>
          <w:sz w:val="26"/>
          <w:szCs w:val="28"/>
          <w:lang w:val="hr-HR"/>
        </w:rPr>
        <w:t xml:space="preserve">ã </w:t>
      </w:r>
      <w:r w:rsidRPr="00BE0C24">
        <w:rPr>
          <w:bCs/>
          <w:color w:val="000000"/>
          <w:sz w:val="26"/>
          <w:szCs w:val="28"/>
        </w:rPr>
        <w:t>hội</w:t>
      </w:r>
      <w:r w:rsidRPr="00BE0C24">
        <w:rPr>
          <w:bCs/>
          <w:color w:val="000000"/>
          <w:sz w:val="26"/>
          <w:szCs w:val="28"/>
          <w:lang w:val="hr-HR"/>
        </w:rPr>
        <w:t xml:space="preserve"> </w:t>
      </w:r>
      <w:r w:rsidRPr="00BE0C24">
        <w:rPr>
          <w:bCs/>
          <w:color w:val="000000"/>
          <w:sz w:val="26"/>
          <w:szCs w:val="28"/>
        </w:rPr>
        <w:t>chủ</w:t>
      </w:r>
      <w:r w:rsidRPr="00BE0C24">
        <w:rPr>
          <w:bCs/>
          <w:color w:val="000000"/>
          <w:sz w:val="26"/>
          <w:szCs w:val="28"/>
          <w:lang w:val="hr-HR"/>
        </w:rPr>
        <w:t xml:space="preserve"> </w:t>
      </w:r>
      <w:r w:rsidRPr="00BE0C24">
        <w:rPr>
          <w:bCs/>
          <w:color w:val="000000"/>
          <w:sz w:val="26"/>
          <w:szCs w:val="28"/>
        </w:rPr>
        <w:t>ngh</w:t>
      </w:r>
      <w:r w:rsidRPr="00BE0C24">
        <w:rPr>
          <w:bCs/>
          <w:color w:val="000000"/>
          <w:sz w:val="26"/>
          <w:szCs w:val="28"/>
          <w:lang w:val="hr-HR"/>
        </w:rPr>
        <w:t>ĩ</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Việt</w:t>
      </w:r>
      <w:r w:rsidRPr="00BE0C24">
        <w:rPr>
          <w:bCs/>
          <w:color w:val="000000"/>
          <w:sz w:val="26"/>
          <w:szCs w:val="28"/>
          <w:lang w:val="hr-HR"/>
        </w:rPr>
        <w:t xml:space="preserve"> </w:t>
      </w:r>
      <w:r w:rsidRPr="00BE0C24">
        <w:rPr>
          <w:bCs/>
          <w:color w:val="000000"/>
          <w:sz w:val="26"/>
          <w:szCs w:val="28"/>
        </w:rPr>
        <w:t>Nam</w:t>
      </w:r>
      <w:r w:rsidRPr="00BE0C24">
        <w:rPr>
          <w:bCs/>
          <w:color w:val="000000"/>
          <w:sz w:val="26"/>
          <w:szCs w:val="28"/>
          <w:lang w:val="hr-HR"/>
        </w:rPr>
        <w:t xml:space="preserve"> </w:t>
      </w:r>
      <w:r w:rsidRPr="00BE0C24">
        <w:rPr>
          <w:bCs/>
          <w:color w:val="000000"/>
          <w:sz w:val="26"/>
          <w:szCs w:val="28"/>
        </w:rPr>
        <w:t>v</w:t>
      </w:r>
      <w:r w:rsidRPr="00BE0C24">
        <w:rPr>
          <w:bCs/>
          <w:color w:val="000000"/>
          <w:sz w:val="26"/>
          <w:szCs w:val="28"/>
          <w:lang w:val="hr-HR"/>
        </w:rPr>
        <w:t xml:space="preserve">à </w:t>
      </w:r>
      <w:r w:rsidRPr="00BE0C24">
        <w:rPr>
          <w:bCs/>
          <w:color w:val="000000"/>
          <w:sz w:val="26"/>
          <w:szCs w:val="28"/>
        </w:rPr>
        <w:t>Ch</w:t>
      </w:r>
      <w:r w:rsidRPr="00BE0C24">
        <w:rPr>
          <w:bCs/>
          <w:color w:val="000000"/>
          <w:sz w:val="26"/>
          <w:szCs w:val="28"/>
          <w:lang w:val="hr-HR"/>
        </w:rPr>
        <w:t>í</w:t>
      </w:r>
      <w:r w:rsidRPr="00BE0C24">
        <w:rPr>
          <w:bCs/>
          <w:color w:val="000000"/>
          <w:sz w:val="26"/>
          <w:szCs w:val="28"/>
        </w:rPr>
        <w:t>nh</w:t>
      </w:r>
      <w:r w:rsidRPr="00BE0C24">
        <w:rPr>
          <w:bCs/>
          <w:color w:val="000000"/>
          <w:sz w:val="26"/>
          <w:szCs w:val="28"/>
          <w:lang w:val="hr-HR"/>
        </w:rPr>
        <w:t xml:space="preserve"> </w:t>
      </w:r>
      <w:r w:rsidRPr="00BE0C24">
        <w:rPr>
          <w:bCs/>
          <w:color w:val="000000"/>
          <w:sz w:val="26"/>
          <w:szCs w:val="28"/>
        </w:rPr>
        <w:t>phủ</w:t>
      </w:r>
      <w:r w:rsidRPr="00BE0C24">
        <w:rPr>
          <w:bCs/>
          <w:color w:val="000000"/>
          <w:sz w:val="26"/>
          <w:szCs w:val="28"/>
          <w:lang w:val="hr-HR"/>
        </w:rPr>
        <w:t xml:space="preserve"> </w:t>
      </w:r>
      <w:r w:rsidRPr="00BE0C24">
        <w:rPr>
          <w:bCs/>
          <w:color w:val="000000"/>
          <w:sz w:val="26"/>
          <w:szCs w:val="28"/>
        </w:rPr>
        <w:t>n</w:t>
      </w:r>
      <w:r w:rsidRPr="00BE0C24">
        <w:rPr>
          <w:bCs/>
          <w:color w:val="000000"/>
          <w:sz w:val="26"/>
          <w:szCs w:val="28"/>
          <w:lang w:val="hr-HR"/>
        </w:rPr>
        <w:t>ư</w:t>
      </w:r>
      <w:r w:rsidRPr="00BE0C24">
        <w:rPr>
          <w:bCs/>
          <w:color w:val="000000"/>
          <w:sz w:val="26"/>
          <w:szCs w:val="28"/>
        </w:rPr>
        <w:t>ớc</w:t>
      </w:r>
      <w:r w:rsidRPr="00BE0C24">
        <w:rPr>
          <w:bCs/>
          <w:color w:val="000000"/>
          <w:sz w:val="26"/>
          <w:szCs w:val="28"/>
          <w:lang w:val="hr-HR"/>
        </w:rPr>
        <w:t xml:space="preserve"> </w:t>
      </w:r>
      <w:r w:rsidRPr="00BE0C24">
        <w:rPr>
          <w:bCs/>
          <w:color w:val="000000"/>
          <w:sz w:val="26"/>
          <w:szCs w:val="28"/>
        </w:rPr>
        <w:t>Cộng</w:t>
      </w:r>
      <w:r w:rsidRPr="00BE0C24">
        <w:rPr>
          <w:bCs/>
          <w:color w:val="000000"/>
          <w:sz w:val="26"/>
          <w:szCs w:val="28"/>
          <w:lang w:val="hr-HR"/>
        </w:rPr>
        <w:t xml:space="preserve"> </w:t>
      </w:r>
      <w:r w:rsidRPr="00BE0C24">
        <w:rPr>
          <w:bCs/>
          <w:color w:val="000000"/>
          <w:sz w:val="26"/>
          <w:szCs w:val="28"/>
        </w:rPr>
        <w:t>h</w:t>
      </w:r>
      <w:r w:rsidRPr="00BE0C24">
        <w:rPr>
          <w:bCs/>
          <w:color w:val="000000"/>
          <w:sz w:val="26"/>
          <w:szCs w:val="28"/>
          <w:lang w:val="hr-HR"/>
        </w:rPr>
        <w:t>ò</w:t>
      </w:r>
      <w:r w:rsidRPr="00BE0C24">
        <w:rPr>
          <w:bCs/>
          <w:color w:val="000000"/>
          <w:sz w:val="26"/>
          <w:szCs w:val="28"/>
        </w:rPr>
        <w:t>a</w:t>
      </w:r>
      <w:r w:rsidRPr="00BE0C24">
        <w:rPr>
          <w:bCs/>
          <w:color w:val="000000"/>
          <w:sz w:val="26"/>
          <w:szCs w:val="28"/>
          <w:lang w:val="hr-HR"/>
        </w:rPr>
        <w:t xml:space="preserve"> </w:t>
      </w:r>
      <w:r w:rsidRPr="00BE0C24">
        <w:rPr>
          <w:bCs/>
          <w:color w:val="000000"/>
          <w:sz w:val="26"/>
          <w:szCs w:val="28"/>
        </w:rPr>
        <w:t>nh</w:t>
      </w:r>
      <w:r w:rsidRPr="00BE0C24">
        <w:rPr>
          <w:bCs/>
          <w:color w:val="000000"/>
          <w:sz w:val="26"/>
          <w:szCs w:val="28"/>
          <w:lang w:val="hr-HR"/>
        </w:rPr>
        <w:t>â</w:t>
      </w:r>
      <w:r w:rsidRPr="00BE0C24">
        <w:rPr>
          <w:bCs/>
          <w:color w:val="000000"/>
          <w:sz w:val="26"/>
          <w:szCs w:val="28"/>
        </w:rPr>
        <w:t>n</w:t>
      </w:r>
      <w:r w:rsidRPr="00BE0C24">
        <w:rPr>
          <w:bCs/>
          <w:color w:val="000000"/>
          <w:sz w:val="26"/>
          <w:szCs w:val="28"/>
          <w:lang w:val="hr-HR"/>
        </w:rPr>
        <w:t xml:space="preserve"> </w:t>
      </w:r>
      <w:r w:rsidRPr="00BE0C24">
        <w:rPr>
          <w:bCs/>
          <w:color w:val="000000"/>
          <w:sz w:val="26"/>
          <w:szCs w:val="28"/>
        </w:rPr>
        <w:t>d</w:t>
      </w:r>
      <w:r w:rsidRPr="00BE0C24">
        <w:rPr>
          <w:bCs/>
          <w:color w:val="000000"/>
          <w:sz w:val="26"/>
          <w:szCs w:val="28"/>
          <w:lang w:val="hr-HR"/>
        </w:rPr>
        <w:t>â</w:t>
      </w:r>
      <w:r w:rsidRPr="00BE0C24">
        <w:rPr>
          <w:bCs/>
          <w:color w:val="000000"/>
          <w:sz w:val="26"/>
          <w:szCs w:val="28"/>
        </w:rPr>
        <w:t>n</w:t>
      </w:r>
      <w:r w:rsidRPr="00BE0C24">
        <w:rPr>
          <w:bCs/>
          <w:color w:val="000000"/>
          <w:sz w:val="26"/>
          <w:szCs w:val="28"/>
          <w:lang w:val="hr-HR"/>
        </w:rPr>
        <w:t xml:space="preserve"> </w:t>
      </w:r>
      <w:r w:rsidRPr="00BE0C24">
        <w:rPr>
          <w:bCs/>
          <w:color w:val="000000"/>
          <w:sz w:val="26"/>
          <w:szCs w:val="28"/>
        </w:rPr>
        <w:t>Trung</w:t>
      </w:r>
      <w:r w:rsidRPr="00BE0C24">
        <w:rPr>
          <w:bCs/>
          <w:color w:val="000000"/>
          <w:sz w:val="26"/>
          <w:szCs w:val="28"/>
          <w:lang w:val="hr-HR"/>
        </w:rPr>
        <w:t xml:space="preserve"> </w:t>
      </w:r>
      <w:r w:rsidRPr="00BE0C24">
        <w:rPr>
          <w:bCs/>
          <w:color w:val="000000"/>
          <w:sz w:val="26"/>
          <w:szCs w:val="28"/>
        </w:rPr>
        <w:t>Hoa</w:t>
      </w:r>
      <w:r w:rsidRPr="00BE0C24">
        <w:rPr>
          <w:bCs/>
          <w:color w:val="000000"/>
          <w:sz w:val="26"/>
          <w:szCs w:val="28"/>
          <w:lang w:val="hr-HR"/>
        </w:rPr>
        <w:t xml:space="preserve"> </w:t>
      </w:r>
      <w:r w:rsidRPr="00BE0C24">
        <w:rPr>
          <w:bCs/>
          <w:color w:val="000000"/>
          <w:sz w:val="26"/>
          <w:szCs w:val="28"/>
        </w:rPr>
        <w:t>k</w:t>
      </w:r>
      <w:r w:rsidRPr="00BE0C24">
        <w:rPr>
          <w:bCs/>
          <w:color w:val="000000"/>
          <w:sz w:val="26"/>
          <w:szCs w:val="28"/>
          <w:lang w:val="hr-HR"/>
        </w:rPr>
        <w:t xml:space="preserve">ý </w:t>
      </w:r>
      <w:r w:rsidRPr="00BE0C24">
        <w:rPr>
          <w:bCs/>
          <w:color w:val="000000"/>
          <w:sz w:val="26"/>
          <w:szCs w:val="28"/>
        </w:rPr>
        <w:t>ng</w:t>
      </w:r>
      <w:r w:rsidRPr="00BE0C24">
        <w:rPr>
          <w:bCs/>
          <w:color w:val="000000"/>
          <w:sz w:val="26"/>
          <w:szCs w:val="28"/>
          <w:lang w:val="hr-HR"/>
        </w:rPr>
        <w:t>à</w:t>
      </w:r>
      <w:r w:rsidRPr="00BE0C24">
        <w:rPr>
          <w:bCs/>
          <w:color w:val="000000"/>
          <w:sz w:val="26"/>
          <w:szCs w:val="28"/>
        </w:rPr>
        <w:t>y</w:t>
      </w:r>
      <w:r w:rsidRPr="00BE0C24">
        <w:rPr>
          <w:bCs/>
          <w:color w:val="000000"/>
          <w:sz w:val="26"/>
          <w:szCs w:val="28"/>
          <w:lang w:val="hr-HR"/>
        </w:rPr>
        <w:t xml:space="preserve"> 11 </w:t>
      </w:r>
      <w:r w:rsidRPr="00BE0C24">
        <w:rPr>
          <w:bCs/>
          <w:color w:val="000000"/>
          <w:sz w:val="26"/>
          <w:szCs w:val="28"/>
        </w:rPr>
        <w:t>th</w:t>
      </w:r>
      <w:r w:rsidRPr="00BE0C24">
        <w:rPr>
          <w:bCs/>
          <w:color w:val="000000"/>
          <w:sz w:val="26"/>
          <w:szCs w:val="28"/>
          <w:lang w:val="hr-HR"/>
        </w:rPr>
        <w:t>á</w:t>
      </w:r>
      <w:r w:rsidRPr="00BE0C24">
        <w:rPr>
          <w:bCs/>
          <w:color w:val="000000"/>
          <w:sz w:val="26"/>
          <w:szCs w:val="28"/>
        </w:rPr>
        <w:t>ng</w:t>
      </w:r>
      <w:r w:rsidRPr="00BE0C24">
        <w:rPr>
          <w:bCs/>
          <w:color w:val="000000"/>
          <w:sz w:val="26"/>
          <w:szCs w:val="28"/>
          <w:lang w:val="hr-HR"/>
        </w:rPr>
        <w:t xml:space="preserve"> 10 </w:t>
      </w:r>
      <w:r w:rsidRPr="00BE0C24">
        <w:rPr>
          <w:bCs/>
          <w:color w:val="000000"/>
          <w:sz w:val="26"/>
          <w:szCs w:val="28"/>
        </w:rPr>
        <w:t>n</w:t>
      </w:r>
      <w:r w:rsidRPr="00BE0C24">
        <w:rPr>
          <w:bCs/>
          <w:color w:val="000000"/>
          <w:sz w:val="26"/>
          <w:szCs w:val="28"/>
          <w:lang w:val="hr-HR"/>
        </w:rPr>
        <w:t>ă</w:t>
      </w:r>
      <w:r w:rsidRPr="00BE0C24">
        <w:rPr>
          <w:bCs/>
          <w:color w:val="000000"/>
          <w:sz w:val="26"/>
          <w:szCs w:val="28"/>
        </w:rPr>
        <w:t>m</w:t>
      </w:r>
      <w:r w:rsidRPr="00BE0C24">
        <w:rPr>
          <w:bCs/>
          <w:color w:val="000000"/>
          <w:sz w:val="26"/>
          <w:szCs w:val="28"/>
          <w:lang w:val="hr-HR"/>
        </w:rPr>
        <w:t xml:space="preserve"> 2011 (</w:t>
      </w:r>
      <w:r w:rsidRPr="00BE0C24">
        <w:rPr>
          <w:bCs/>
          <w:color w:val="000000"/>
          <w:sz w:val="26"/>
          <w:szCs w:val="28"/>
        </w:rPr>
        <w:t>sau</w:t>
      </w:r>
      <w:r w:rsidRPr="00BE0C24">
        <w:rPr>
          <w:bCs/>
          <w:color w:val="000000"/>
          <w:sz w:val="26"/>
          <w:szCs w:val="28"/>
          <w:lang w:val="hr-HR"/>
        </w:rPr>
        <w:t xml:space="preserve"> đâ</w:t>
      </w:r>
      <w:r w:rsidRPr="00BE0C24">
        <w:rPr>
          <w:bCs/>
          <w:color w:val="000000"/>
          <w:sz w:val="26"/>
          <w:szCs w:val="28"/>
        </w:rPr>
        <w:t>y</w:t>
      </w:r>
      <w:r w:rsidRPr="00BE0C24">
        <w:rPr>
          <w:bCs/>
          <w:color w:val="000000"/>
          <w:sz w:val="26"/>
          <w:szCs w:val="28"/>
          <w:lang w:val="hr-HR"/>
        </w:rPr>
        <w:t xml:space="preserve"> </w:t>
      </w:r>
      <w:r w:rsidRPr="00BE0C24">
        <w:rPr>
          <w:bCs/>
          <w:color w:val="000000"/>
          <w:sz w:val="26"/>
          <w:szCs w:val="28"/>
        </w:rPr>
        <w:t>gọi</w:t>
      </w:r>
      <w:r w:rsidRPr="00BE0C24">
        <w:rPr>
          <w:bCs/>
          <w:color w:val="000000"/>
          <w:sz w:val="26"/>
          <w:szCs w:val="28"/>
          <w:lang w:val="hr-HR"/>
        </w:rPr>
        <w:t xml:space="preserve"> </w:t>
      </w:r>
      <w:r w:rsidRPr="00BE0C24">
        <w:rPr>
          <w:bCs/>
          <w:color w:val="000000"/>
          <w:sz w:val="26"/>
          <w:szCs w:val="28"/>
        </w:rPr>
        <w:t>tắt</w:t>
      </w:r>
      <w:r w:rsidRPr="00BE0C24">
        <w:rPr>
          <w:bCs/>
          <w:color w:val="000000"/>
          <w:sz w:val="26"/>
          <w:szCs w:val="28"/>
          <w:lang w:val="hr-HR"/>
        </w:rPr>
        <w:t xml:space="preserve"> </w:t>
      </w:r>
      <w:r w:rsidRPr="00BE0C24">
        <w:rPr>
          <w:bCs/>
          <w:color w:val="000000"/>
          <w:sz w:val="26"/>
          <w:szCs w:val="28"/>
        </w:rPr>
        <w:t>l</w:t>
      </w:r>
      <w:r w:rsidRPr="00BE0C24">
        <w:rPr>
          <w:bCs/>
          <w:color w:val="000000"/>
          <w:sz w:val="26"/>
          <w:szCs w:val="28"/>
          <w:lang w:val="hr-HR"/>
        </w:rPr>
        <w:t xml:space="preserve">à </w:t>
      </w:r>
      <w:r w:rsidRPr="00BE0C24">
        <w:rPr>
          <w:bCs/>
          <w:color w:val="000000"/>
          <w:sz w:val="26"/>
          <w:szCs w:val="28"/>
        </w:rPr>
        <w:t>Nghị</w:t>
      </w:r>
      <w:r w:rsidRPr="00BE0C24">
        <w:rPr>
          <w:bCs/>
          <w:color w:val="000000"/>
          <w:sz w:val="26"/>
          <w:szCs w:val="28"/>
          <w:lang w:val="hr-HR"/>
        </w:rPr>
        <w:t xml:space="preserve"> đ</w:t>
      </w:r>
      <w:r w:rsidRPr="00BE0C24">
        <w:rPr>
          <w:bCs/>
          <w:color w:val="000000"/>
          <w:sz w:val="26"/>
          <w:szCs w:val="28"/>
        </w:rPr>
        <w:t>ịnh</w:t>
      </w:r>
      <w:r w:rsidRPr="00BE0C24">
        <w:rPr>
          <w:bCs/>
          <w:color w:val="000000"/>
          <w:sz w:val="26"/>
          <w:szCs w:val="28"/>
          <w:lang w:val="hr-HR"/>
        </w:rPr>
        <w:t xml:space="preserve"> </w:t>
      </w:r>
      <w:r w:rsidRPr="00BE0C24">
        <w:rPr>
          <w:bCs/>
          <w:color w:val="000000"/>
          <w:sz w:val="26"/>
          <w:szCs w:val="28"/>
        </w:rPr>
        <w:t>th</w:t>
      </w:r>
      <w:r w:rsidRPr="00BE0C24">
        <w:rPr>
          <w:bCs/>
          <w:color w:val="000000"/>
          <w:sz w:val="26"/>
          <w:szCs w:val="28"/>
          <w:lang w:val="hr-HR"/>
        </w:rPr>
        <w:t>ư);</w:t>
      </w:r>
    </w:p>
    <w:p w:rsidR="00757B06" w:rsidRPr="00BE0C24" w:rsidRDefault="00757B06" w:rsidP="00757B06">
      <w:pPr>
        <w:ind w:firstLine="480"/>
        <w:jc w:val="both"/>
        <w:rPr>
          <w:bCs/>
          <w:color w:val="000000"/>
          <w:sz w:val="26"/>
          <w:lang w:val="hr-HR"/>
        </w:rPr>
      </w:pPr>
      <w:r w:rsidRPr="00BE0C24">
        <w:rPr>
          <w:bCs/>
          <w:color w:val="000000"/>
          <w:sz w:val="26"/>
          <w:lang w:val="hr-HR"/>
        </w:rPr>
        <w:t xml:space="preserve">- </w:t>
      </w:r>
      <w:r w:rsidRPr="00BE0C24">
        <w:rPr>
          <w:bCs/>
          <w:color w:val="000000"/>
          <w:sz w:val="26"/>
        </w:rPr>
        <w:t>Thỏa</w:t>
      </w:r>
      <w:r w:rsidRPr="00BE0C24">
        <w:rPr>
          <w:bCs/>
          <w:color w:val="000000"/>
          <w:sz w:val="26"/>
          <w:lang w:val="hr-HR"/>
        </w:rPr>
        <w:t xml:space="preserve"> </w:t>
      </w:r>
      <w:r w:rsidRPr="00BE0C24">
        <w:rPr>
          <w:bCs/>
          <w:color w:val="000000"/>
          <w:sz w:val="26"/>
        </w:rPr>
        <w:t>thuận</w:t>
      </w:r>
      <w:r w:rsidRPr="00BE0C24">
        <w:rPr>
          <w:bCs/>
          <w:color w:val="000000"/>
          <w:sz w:val="26"/>
          <w:lang w:val="hr-HR"/>
        </w:rPr>
        <w:t xml:space="preserve"> </w:t>
      </w:r>
      <w:r w:rsidRPr="00BE0C24">
        <w:rPr>
          <w:bCs/>
          <w:color w:val="000000"/>
          <w:sz w:val="26"/>
        </w:rPr>
        <w:t>giữa</w:t>
      </w:r>
      <w:r w:rsidRPr="00BE0C24">
        <w:rPr>
          <w:bCs/>
          <w:color w:val="000000"/>
          <w:sz w:val="26"/>
          <w:lang w:val="hr-HR"/>
        </w:rPr>
        <w:t xml:space="preserve"> </w:t>
      </w:r>
      <w:r w:rsidRPr="00BE0C24">
        <w:rPr>
          <w:bCs/>
          <w:color w:val="000000"/>
          <w:sz w:val="26"/>
        </w:rPr>
        <w:t>Bộ</w:t>
      </w:r>
      <w:r w:rsidRPr="00BE0C24">
        <w:rPr>
          <w:bCs/>
          <w:color w:val="000000"/>
          <w:sz w:val="26"/>
          <w:lang w:val="hr-HR"/>
        </w:rPr>
        <w:t xml:space="preserve"> </w:t>
      </w:r>
      <w:r w:rsidRPr="00BE0C24">
        <w:rPr>
          <w:bCs/>
          <w:color w:val="000000"/>
          <w:sz w:val="26"/>
        </w:rPr>
        <w:t>Giao</w:t>
      </w:r>
      <w:r w:rsidRPr="00BE0C24">
        <w:rPr>
          <w:bCs/>
          <w:color w:val="000000"/>
          <w:sz w:val="26"/>
          <w:lang w:val="hr-HR"/>
        </w:rPr>
        <w:t xml:space="preserve"> </w:t>
      </w:r>
      <w:r w:rsidRPr="00BE0C24">
        <w:rPr>
          <w:bCs/>
          <w:color w:val="000000"/>
          <w:sz w:val="26"/>
        </w:rPr>
        <w:t>th</w:t>
      </w:r>
      <w:r w:rsidRPr="00BE0C24">
        <w:rPr>
          <w:bCs/>
          <w:color w:val="000000"/>
          <w:sz w:val="26"/>
          <w:lang w:val="hr-HR"/>
        </w:rPr>
        <w:t>ô</w:t>
      </w:r>
      <w:r w:rsidRPr="00BE0C24">
        <w:rPr>
          <w:bCs/>
          <w:color w:val="000000"/>
          <w:sz w:val="26"/>
        </w:rPr>
        <w:t>ng</w:t>
      </w:r>
      <w:r w:rsidRPr="00BE0C24">
        <w:rPr>
          <w:bCs/>
          <w:color w:val="000000"/>
          <w:sz w:val="26"/>
          <w:lang w:val="hr-HR"/>
        </w:rPr>
        <w:t xml:space="preserve"> </w:t>
      </w:r>
      <w:r w:rsidRPr="00BE0C24">
        <w:rPr>
          <w:bCs/>
          <w:color w:val="000000"/>
          <w:sz w:val="26"/>
        </w:rPr>
        <w:t>vận</w:t>
      </w:r>
      <w:r w:rsidRPr="00BE0C24">
        <w:rPr>
          <w:bCs/>
          <w:color w:val="000000"/>
          <w:sz w:val="26"/>
          <w:lang w:val="hr-HR"/>
        </w:rPr>
        <w:t xml:space="preserve"> </w:t>
      </w:r>
      <w:r w:rsidRPr="00BE0C24">
        <w:rPr>
          <w:bCs/>
          <w:color w:val="000000"/>
          <w:sz w:val="26"/>
        </w:rPr>
        <w:t>tải</w:t>
      </w:r>
      <w:r w:rsidRPr="00BE0C24">
        <w:rPr>
          <w:bCs/>
          <w:color w:val="000000"/>
          <w:sz w:val="26"/>
          <w:lang w:val="hr-HR"/>
        </w:rPr>
        <w:t xml:space="preserve"> </w:t>
      </w:r>
      <w:r w:rsidRPr="00BE0C24">
        <w:rPr>
          <w:bCs/>
          <w:color w:val="000000"/>
          <w:sz w:val="26"/>
        </w:rPr>
        <w:t>n</w:t>
      </w:r>
      <w:r w:rsidRPr="00BE0C24">
        <w:rPr>
          <w:bCs/>
          <w:color w:val="000000"/>
          <w:sz w:val="26"/>
          <w:lang w:val="hr-HR"/>
        </w:rPr>
        <w:t>ư</w:t>
      </w:r>
      <w:r w:rsidRPr="00BE0C24">
        <w:rPr>
          <w:bCs/>
          <w:color w:val="000000"/>
          <w:sz w:val="26"/>
        </w:rPr>
        <w:t>ớc</w:t>
      </w:r>
      <w:r w:rsidRPr="00BE0C24">
        <w:rPr>
          <w:bCs/>
          <w:color w:val="000000"/>
          <w:sz w:val="26"/>
          <w:lang w:val="hr-HR"/>
        </w:rPr>
        <w:t xml:space="preserve"> </w:t>
      </w:r>
      <w:r w:rsidRPr="00BE0C24">
        <w:rPr>
          <w:bCs/>
          <w:color w:val="000000"/>
          <w:sz w:val="26"/>
        </w:rPr>
        <w:t>Cộng</w:t>
      </w:r>
      <w:r w:rsidRPr="00BE0C24">
        <w:rPr>
          <w:bCs/>
          <w:color w:val="000000"/>
          <w:sz w:val="26"/>
          <w:lang w:val="hr-HR"/>
        </w:rPr>
        <w:t xml:space="preserve"> </w:t>
      </w:r>
      <w:r w:rsidRPr="00BE0C24">
        <w:rPr>
          <w:bCs/>
          <w:color w:val="000000"/>
          <w:sz w:val="26"/>
        </w:rPr>
        <w:t>h</w:t>
      </w:r>
      <w:r w:rsidRPr="00BE0C24">
        <w:rPr>
          <w:bCs/>
          <w:color w:val="000000"/>
          <w:sz w:val="26"/>
          <w:lang w:val="hr-HR"/>
        </w:rPr>
        <w:t>ò</w:t>
      </w:r>
      <w:r w:rsidRPr="00BE0C24">
        <w:rPr>
          <w:bCs/>
          <w:color w:val="000000"/>
          <w:sz w:val="26"/>
        </w:rPr>
        <w:t>a</w:t>
      </w:r>
      <w:r w:rsidRPr="00BE0C24">
        <w:rPr>
          <w:bCs/>
          <w:color w:val="000000"/>
          <w:sz w:val="26"/>
          <w:lang w:val="hr-HR"/>
        </w:rPr>
        <w:t xml:space="preserve"> </w:t>
      </w:r>
      <w:r w:rsidRPr="00BE0C24">
        <w:rPr>
          <w:bCs/>
          <w:color w:val="000000"/>
          <w:sz w:val="26"/>
        </w:rPr>
        <w:t>x</w:t>
      </w:r>
      <w:r w:rsidRPr="00BE0C24">
        <w:rPr>
          <w:bCs/>
          <w:color w:val="000000"/>
          <w:sz w:val="26"/>
          <w:lang w:val="hr-HR"/>
        </w:rPr>
        <w:t xml:space="preserve">ã </w:t>
      </w:r>
      <w:r w:rsidRPr="00BE0C24">
        <w:rPr>
          <w:bCs/>
          <w:color w:val="000000"/>
          <w:sz w:val="26"/>
        </w:rPr>
        <w:t>hội</w:t>
      </w:r>
      <w:r w:rsidRPr="00BE0C24">
        <w:rPr>
          <w:bCs/>
          <w:color w:val="000000"/>
          <w:sz w:val="26"/>
          <w:lang w:val="hr-HR"/>
        </w:rPr>
        <w:t xml:space="preserve"> </w:t>
      </w:r>
      <w:r w:rsidRPr="00BE0C24">
        <w:rPr>
          <w:bCs/>
          <w:color w:val="000000"/>
          <w:sz w:val="26"/>
        </w:rPr>
        <w:t>chủ</w:t>
      </w:r>
      <w:r w:rsidRPr="00BE0C24">
        <w:rPr>
          <w:bCs/>
          <w:color w:val="000000"/>
          <w:sz w:val="26"/>
          <w:lang w:val="hr-HR"/>
        </w:rPr>
        <w:t xml:space="preserve"> </w:t>
      </w:r>
      <w:r w:rsidRPr="00BE0C24">
        <w:rPr>
          <w:bCs/>
          <w:color w:val="000000"/>
          <w:sz w:val="26"/>
        </w:rPr>
        <w:t>ngh</w:t>
      </w:r>
      <w:r w:rsidRPr="00BE0C24">
        <w:rPr>
          <w:bCs/>
          <w:color w:val="000000"/>
          <w:sz w:val="26"/>
          <w:lang w:val="hr-HR"/>
        </w:rPr>
        <w:t>ĩ</w:t>
      </w:r>
      <w:r w:rsidRPr="00BE0C24">
        <w:rPr>
          <w:bCs/>
          <w:color w:val="000000"/>
          <w:sz w:val="26"/>
        </w:rPr>
        <w:t>a</w:t>
      </w:r>
      <w:r w:rsidRPr="00BE0C24">
        <w:rPr>
          <w:bCs/>
          <w:color w:val="000000"/>
          <w:sz w:val="26"/>
          <w:lang w:val="hr-HR"/>
        </w:rPr>
        <w:t xml:space="preserve"> </w:t>
      </w:r>
      <w:r w:rsidRPr="00BE0C24">
        <w:rPr>
          <w:bCs/>
          <w:color w:val="000000"/>
          <w:sz w:val="26"/>
        </w:rPr>
        <w:t>Việt</w:t>
      </w:r>
      <w:r w:rsidRPr="00BE0C24">
        <w:rPr>
          <w:bCs/>
          <w:color w:val="000000"/>
          <w:sz w:val="26"/>
          <w:lang w:val="hr-HR"/>
        </w:rPr>
        <w:t xml:space="preserve"> </w:t>
      </w:r>
      <w:r w:rsidRPr="00BE0C24">
        <w:rPr>
          <w:bCs/>
          <w:color w:val="000000"/>
          <w:sz w:val="26"/>
        </w:rPr>
        <w:t>Nam</w:t>
      </w:r>
      <w:r w:rsidRPr="00BE0C24">
        <w:rPr>
          <w:bCs/>
          <w:color w:val="000000"/>
          <w:sz w:val="26"/>
          <w:lang w:val="hr-HR"/>
        </w:rPr>
        <w:t xml:space="preserve"> </w:t>
      </w:r>
      <w:r w:rsidRPr="00BE0C24">
        <w:rPr>
          <w:bCs/>
          <w:color w:val="000000"/>
          <w:sz w:val="26"/>
        </w:rPr>
        <w:t>v</w:t>
      </w:r>
      <w:r w:rsidRPr="00BE0C24">
        <w:rPr>
          <w:bCs/>
          <w:color w:val="000000"/>
          <w:sz w:val="26"/>
          <w:lang w:val="hr-HR"/>
        </w:rPr>
        <w:t xml:space="preserve">à </w:t>
      </w:r>
      <w:r w:rsidRPr="00BE0C24">
        <w:rPr>
          <w:bCs/>
          <w:color w:val="000000"/>
          <w:sz w:val="26"/>
        </w:rPr>
        <w:t>Bộ</w:t>
      </w:r>
      <w:r w:rsidRPr="00BE0C24">
        <w:rPr>
          <w:bCs/>
          <w:color w:val="000000"/>
          <w:sz w:val="26"/>
          <w:lang w:val="hr-HR"/>
        </w:rPr>
        <w:t xml:space="preserve"> </w:t>
      </w:r>
      <w:r w:rsidRPr="00BE0C24">
        <w:rPr>
          <w:bCs/>
          <w:color w:val="000000"/>
          <w:sz w:val="26"/>
        </w:rPr>
        <w:t>Giao</w:t>
      </w:r>
      <w:r w:rsidRPr="00BE0C24">
        <w:rPr>
          <w:bCs/>
          <w:color w:val="000000"/>
          <w:sz w:val="26"/>
          <w:lang w:val="hr-HR"/>
        </w:rPr>
        <w:t xml:space="preserve"> </w:t>
      </w:r>
      <w:r w:rsidRPr="00BE0C24">
        <w:rPr>
          <w:bCs/>
          <w:color w:val="000000"/>
          <w:sz w:val="26"/>
        </w:rPr>
        <w:t>th</w:t>
      </w:r>
      <w:r w:rsidRPr="00BE0C24">
        <w:rPr>
          <w:bCs/>
          <w:color w:val="000000"/>
          <w:sz w:val="26"/>
          <w:lang w:val="hr-HR"/>
        </w:rPr>
        <w:t>ô</w:t>
      </w:r>
      <w:r w:rsidRPr="00BE0C24">
        <w:rPr>
          <w:bCs/>
          <w:color w:val="000000"/>
          <w:sz w:val="26"/>
        </w:rPr>
        <w:t>ng</w:t>
      </w:r>
      <w:r w:rsidRPr="00BE0C24">
        <w:rPr>
          <w:bCs/>
          <w:color w:val="000000"/>
          <w:sz w:val="26"/>
          <w:lang w:val="hr-HR"/>
        </w:rPr>
        <w:t xml:space="preserve"> </w:t>
      </w:r>
      <w:r w:rsidRPr="00BE0C24">
        <w:rPr>
          <w:bCs/>
          <w:color w:val="000000"/>
          <w:sz w:val="26"/>
        </w:rPr>
        <w:t>vận</w:t>
      </w:r>
      <w:r w:rsidRPr="00BE0C24">
        <w:rPr>
          <w:bCs/>
          <w:color w:val="000000"/>
          <w:sz w:val="26"/>
          <w:lang w:val="hr-HR"/>
        </w:rPr>
        <w:t xml:space="preserve"> </w:t>
      </w:r>
      <w:r w:rsidRPr="00BE0C24">
        <w:rPr>
          <w:bCs/>
          <w:color w:val="000000"/>
          <w:sz w:val="26"/>
        </w:rPr>
        <w:t>tải</w:t>
      </w:r>
      <w:r w:rsidRPr="00BE0C24">
        <w:rPr>
          <w:bCs/>
          <w:color w:val="000000"/>
          <w:sz w:val="26"/>
          <w:lang w:val="hr-HR"/>
        </w:rPr>
        <w:t xml:space="preserve"> </w:t>
      </w:r>
      <w:r w:rsidRPr="00BE0C24">
        <w:rPr>
          <w:bCs/>
          <w:color w:val="000000"/>
          <w:sz w:val="26"/>
        </w:rPr>
        <w:t>n</w:t>
      </w:r>
      <w:r w:rsidRPr="00BE0C24">
        <w:rPr>
          <w:bCs/>
          <w:color w:val="000000"/>
          <w:sz w:val="26"/>
          <w:lang w:val="hr-HR"/>
        </w:rPr>
        <w:t>ư</w:t>
      </w:r>
      <w:r w:rsidRPr="00BE0C24">
        <w:rPr>
          <w:bCs/>
          <w:color w:val="000000"/>
          <w:sz w:val="26"/>
        </w:rPr>
        <w:t>ớc</w:t>
      </w:r>
      <w:r w:rsidRPr="00BE0C24">
        <w:rPr>
          <w:bCs/>
          <w:color w:val="000000"/>
          <w:sz w:val="26"/>
          <w:lang w:val="hr-HR"/>
        </w:rPr>
        <w:t xml:space="preserve"> </w:t>
      </w:r>
      <w:r w:rsidRPr="00BE0C24">
        <w:rPr>
          <w:bCs/>
          <w:color w:val="000000"/>
          <w:sz w:val="26"/>
        </w:rPr>
        <w:t>Cộng</w:t>
      </w:r>
      <w:r w:rsidRPr="00BE0C24">
        <w:rPr>
          <w:bCs/>
          <w:color w:val="000000"/>
          <w:sz w:val="26"/>
          <w:lang w:val="hr-HR"/>
        </w:rPr>
        <w:t xml:space="preserve"> </w:t>
      </w:r>
      <w:r w:rsidRPr="00BE0C24">
        <w:rPr>
          <w:bCs/>
          <w:color w:val="000000"/>
          <w:sz w:val="26"/>
        </w:rPr>
        <w:t>h</w:t>
      </w:r>
      <w:r w:rsidRPr="00BE0C24">
        <w:rPr>
          <w:bCs/>
          <w:color w:val="000000"/>
          <w:sz w:val="26"/>
          <w:lang w:val="hr-HR"/>
        </w:rPr>
        <w:t>ò</w:t>
      </w:r>
      <w:r w:rsidRPr="00BE0C24">
        <w:rPr>
          <w:bCs/>
          <w:color w:val="000000"/>
          <w:sz w:val="26"/>
        </w:rPr>
        <w:t>a</w:t>
      </w:r>
      <w:r w:rsidRPr="00BE0C24">
        <w:rPr>
          <w:bCs/>
          <w:color w:val="000000"/>
          <w:sz w:val="26"/>
          <w:lang w:val="hr-HR"/>
        </w:rPr>
        <w:t xml:space="preserve"> </w:t>
      </w:r>
      <w:r w:rsidRPr="00BE0C24">
        <w:rPr>
          <w:bCs/>
          <w:color w:val="000000"/>
          <w:sz w:val="26"/>
        </w:rPr>
        <w:t>nh</w:t>
      </w:r>
      <w:r w:rsidRPr="00BE0C24">
        <w:rPr>
          <w:bCs/>
          <w:color w:val="000000"/>
          <w:sz w:val="26"/>
          <w:lang w:val="hr-HR"/>
        </w:rPr>
        <w:t>â</w:t>
      </w:r>
      <w:r w:rsidRPr="00BE0C24">
        <w:rPr>
          <w:bCs/>
          <w:color w:val="000000"/>
          <w:sz w:val="26"/>
        </w:rPr>
        <w:t>n</w:t>
      </w:r>
      <w:r w:rsidRPr="00BE0C24">
        <w:rPr>
          <w:bCs/>
          <w:color w:val="000000"/>
          <w:sz w:val="26"/>
          <w:lang w:val="hr-HR"/>
        </w:rPr>
        <w:t xml:space="preserve"> </w:t>
      </w:r>
      <w:r w:rsidRPr="00BE0C24">
        <w:rPr>
          <w:bCs/>
          <w:color w:val="000000"/>
          <w:sz w:val="26"/>
        </w:rPr>
        <w:t>d</w:t>
      </w:r>
      <w:r w:rsidRPr="00BE0C24">
        <w:rPr>
          <w:bCs/>
          <w:color w:val="000000"/>
          <w:sz w:val="26"/>
          <w:lang w:val="hr-HR"/>
        </w:rPr>
        <w:t>â</w:t>
      </w:r>
      <w:r w:rsidRPr="00BE0C24">
        <w:rPr>
          <w:bCs/>
          <w:color w:val="000000"/>
          <w:sz w:val="26"/>
        </w:rPr>
        <w:t>n</w:t>
      </w:r>
      <w:r w:rsidRPr="00BE0C24">
        <w:rPr>
          <w:bCs/>
          <w:color w:val="000000"/>
          <w:sz w:val="26"/>
          <w:lang w:val="hr-HR"/>
        </w:rPr>
        <w:t xml:space="preserve"> </w:t>
      </w:r>
      <w:r w:rsidRPr="00BE0C24">
        <w:rPr>
          <w:bCs/>
          <w:color w:val="000000"/>
          <w:sz w:val="26"/>
        </w:rPr>
        <w:t>Trung</w:t>
      </w:r>
      <w:r w:rsidRPr="00BE0C24">
        <w:rPr>
          <w:bCs/>
          <w:color w:val="000000"/>
          <w:sz w:val="26"/>
          <w:lang w:val="hr-HR"/>
        </w:rPr>
        <w:t xml:space="preserve"> </w:t>
      </w:r>
      <w:r w:rsidRPr="00BE0C24">
        <w:rPr>
          <w:bCs/>
          <w:color w:val="000000"/>
          <w:sz w:val="26"/>
        </w:rPr>
        <w:t>Hoa</w:t>
      </w:r>
      <w:r w:rsidRPr="00BE0C24">
        <w:rPr>
          <w:bCs/>
          <w:color w:val="000000"/>
          <w:sz w:val="26"/>
          <w:lang w:val="hr-HR"/>
        </w:rPr>
        <w:t xml:space="preserve"> </w:t>
      </w:r>
      <w:r w:rsidRPr="00BE0C24">
        <w:rPr>
          <w:bCs/>
          <w:color w:val="000000"/>
          <w:sz w:val="26"/>
        </w:rPr>
        <w:t>về</w:t>
      </w:r>
      <w:r w:rsidRPr="00BE0C24">
        <w:rPr>
          <w:bCs/>
          <w:color w:val="000000"/>
          <w:sz w:val="26"/>
          <w:lang w:val="hr-HR"/>
        </w:rPr>
        <w:t xml:space="preserve"> </w:t>
      </w:r>
      <w:r w:rsidRPr="00BE0C24">
        <w:rPr>
          <w:bCs/>
          <w:color w:val="000000"/>
          <w:sz w:val="26"/>
        </w:rPr>
        <w:t>x</w:t>
      </w:r>
      <w:r w:rsidRPr="00BE0C24">
        <w:rPr>
          <w:bCs/>
          <w:color w:val="000000"/>
          <w:sz w:val="26"/>
          <w:lang w:val="hr-HR"/>
        </w:rPr>
        <w:t>â</w:t>
      </w:r>
      <w:r w:rsidRPr="00BE0C24">
        <w:rPr>
          <w:bCs/>
          <w:color w:val="000000"/>
          <w:sz w:val="26"/>
        </w:rPr>
        <w:t>y</w:t>
      </w:r>
      <w:r w:rsidRPr="00BE0C24">
        <w:rPr>
          <w:bCs/>
          <w:color w:val="000000"/>
          <w:sz w:val="26"/>
          <w:lang w:val="hr-HR"/>
        </w:rPr>
        <w:t xml:space="preserve"> </w:t>
      </w:r>
      <w:r w:rsidRPr="00BE0C24">
        <w:rPr>
          <w:bCs/>
          <w:color w:val="000000"/>
          <w:sz w:val="26"/>
        </w:rPr>
        <w:t>dựng</w:t>
      </w:r>
      <w:r w:rsidRPr="00BE0C24">
        <w:rPr>
          <w:bCs/>
          <w:color w:val="000000"/>
          <w:sz w:val="26"/>
          <w:lang w:val="hr-HR"/>
        </w:rPr>
        <w:t xml:space="preserve"> </w:t>
      </w:r>
      <w:r w:rsidRPr="00BE0C24">
        <w:rPr>
          <w:bCs/>
          <w:color w:val="000000"/>
          <w:sz w:val="26"/>
        </w:rPr>
        <w:t>chế</w:t>
      </w:r>
      <w:r w:rsidRPr="00BE0C24">
        <w:rPr>
          <w:bCs/>
          <w:color w:val="000000"/>
          <w:sz w:val="26"/>
          <w:lang w:val="hr-HR"/>
        </w:rPr>
        <w:t xml:space="preserve"> đ</w:t>
      </w:r>
      <w:r w:rsidRPr="00BE0C24">
        <w:rPr>
          <w:bCs/>
          <w:color w:val="000000"/>
          <w:sz w:val="26"/>
        </w:rPr>
        <w:t>ộ</w:t>
      </w:r>
      <w:r w:rsidRPr="00BE0C24">
        <w:rPr>
          <w:bCs/>
          <w:color w:val="000000"/>
          <w:sz w:val="26"/>
          <w:lang w:val="hr-HR"/>
        </w:rPr>
        <w:t xml:space="preserve"> </w:t>
      </w:r>
      <w:r w:rsidRPr="00BE0C24">
        <w:rPr>
          <w:bCs/>
          <w:color w:val="000000"/>
          <w:sz w:val="26"/>
        </w:rPr>
        <w:t>giấy</w:t>
      </w:r>
      <w:r w:rsidRPr="00BE0C24">
        <w:rPr>
          <w:bCs/>
          <w:color w:val="000000"/>
          <w:sz w:val="26"/>
          <w:lang w:val="hr-HR"/>
        </w:rPr>
        <w:t xml:space="preserve"> </w:t>
      </w:r>
      <w:r w:rsidRPr="00BE0C24">
        <w:rPr>
          <w:bCs/>
          <w:color w:val="000000"/>
          <w:sz w:val="26"/>
        </w:rPr>
        <w:t>ph</w:t>
      </w:r>
      <w:r w:rsidRPr="00BE0C24">
        <w:rPr>
          <w:bCs/>
          <w:color w:val="000000"/>
          <w:sz w:val="26"/>
          <w:lang w:val="hr-HR"/>
        </w:rPr>
        <w:t>é</w:t>
      </w:r>
      <w:r w:rsidRPr="00BE0C24">
        <w:rPr>
          <w:bCs/>
          <w:color w:val="000000"/>
          <w:sz w:val="26"/>
        </w:rPr>
        <w:t>p</w:t>
      </w:r>
      <w:r w:rsidRPr="00BE0C24">
        <w:rPr>
          <w:bCs/>
          <w:color w:val="000000"/>
          <w:sz w:val="26"/>
          <w:lang w:val="hr-HR"/>
        </w:rPr>
        <w:t xml:space="preserve"> </w:t>
      </w:r>
      <w:r w:rsidRPr="00BE0C24">
        <w:rPr>
          <w:bCs/>
          <w:color w:val="000000"/>
          <w:sz w:val="26"/>
        </w:rPr>
        <w:t>vận</w:t>
      </w:r>
      <w:r w:rsidRPr="00BE0C24">
        <w:rPr>
          <w:bCs/>
          <w:color w:val="000000"/>
          <w:sz w:val="26"/>
          <w:lang w:val="hr-HR"/>
        </w:rPr>
        <w:t xml:space="preserve"> </w:t>
      </w:r>
      <w:r w:rsidRPr="00BE0C24">
        <w:rPr>
          <w:bCs/>
          <w:color w:val="000000"/>
          <w:sz w:val="26"/>
        </w:rPr>
        <w:t>tải</w:t>
      </w:r>
      <w:r w:rsidRPr="00BE0C24">
        <w:rPr>
          <w:bCs/>
          <w:color w:val="000000"/>
          <w:sz w:val="26"/>
          <w:lang w:val="hr-HR"/>
        </w:rPr>
        <w:t xml:space="preserve"> đư</w:t>
      </w:r>
      <w:r w:rsidRPr="00BE0C24">
        <w:rPr>
          <w:bCs/>
          <w:color w:val="000000"/>
          <w:sz w:val="26"/>
        </w:rPr>
        <w:t>ờng</w:t>
      </w:r>
      <w:r w:rsidRPr="00BE0C24">
        <w:rPr>
          <w:bCs/>
          <w:color w:val="000000"/>
          <w:sz w:val="26"/>
          <w:lang w:val="hr-HR"/>
        </w:rPr>
        <w:t xml:space="preserve"> </w:t>
      </w:r>
      <w:r w:rsidRPr="00BE0C24">
        <w:rPr>
          <w:bCs/>
          <w:color w:val="000000"/>
          <w:sz w:val="26"/>
        </w:rPr>
        <w:t>bộ</w:t>
      </w:r>
      <w:r w:rsidRPr="00BE0C24">
        <w:rPr>
          <w:bCs/>
          <w:color w:val="000000"/>
          <w:sz w:val="26"/>
          <w:lang w:val="hr-HR"/>
        </w:rPr>
        <w:t xml:space="preserve"> </w:t>
      </w:r>
      <w:r w:rsidRPr="00BE0C24">
        <w:rPr>
          <w:bCs/>
          <w:color w:val="000000"/>
          <w:sz w:val="26"/>
        </w:rPr>
        <w:t>quốc</w:t>
      </w:r>
      <w:r w:rsidRPr="00BE0C24">
        <w:rPr>
          <w:bCs/>
          <w:color w:val="000000"/>
          <w:sz w:val="26"/>
          <w:lang w:val="hr-HR"/>
        </w:rPr>
        <w:t xml:space="preserve"> </w:t>
      </w:r>
      <w:r w:rsidRPr="00BE0C24">
        <w:rPr>
          <w:bCs/>
          <w:color w:val="000000"/>
          <w:sz w:val="26"/>
        </w:rPr>
        <w:t>tế</w:t>
      </w:r>
      <w:r w:rsidRPr="00BE0C24">
        <w:rPr>
          <w:bCs/>
          <w:color w:val="000000"/>
          <w:sz w:val="26"/>
          <w:lang w:val="hr-HR"/>
        </w:rPr>
        <w:t xml:space="preserve"> </w:t>
      </w:r>
      <w:r w:rsidRPr="00BE0C24">
        <w:rPr>
          <w:bCs/>
          <w:color w:val="000000"/>
          <w:sz w:val="26"/>
        </w:rPr>
        <w:t>k</w:t>
      </w:r>
      <w:r w:rsidRPr="00BE0C24">
        <w:rPr>
          <w:bCs/>
          <w:color w:val="000000"/>
          <w:sz w:val="26"/>
          <w:lang w:val="hr-HR"/>
        </w:rPr>
        <w:t xml:space="preserve">ý </w:t>
      </w:r>
      <w:r w:rsidRPr="00BE0C24">
        <w:rPr>
          <w:bCs/>
          <w:color w:val="000000"/>
          <w:sz w:val="26"/>
        </w:rPr>
        <w:t>ng</w:t>
      </w:r>
      <w:r w:rsidRPr="00BE0C24">
        <w:rPr>
          <w:bCs/>
          <w:color w:val="000000"/>
          <w:sz w:val="26"/>
          <w:lang w:val="hr-HR"/>
        </w:rPr>
        <w:t>à</w:t>
      </w:r>
      <w:r w:rsidRPr="00BE0C24">
        <w:rPr>
          <w:bCs/>
          <w:color w:val="000000"/>
          <w:sz w:val="26"/>
        </w:rPr>
        <w:t>y</w:t>
      </w:r>
      <w:r w:rsidRPr="00BE0C24">
        <w:rPr>
          <w:bCs/>
          <w:color w:val="000000"/>
          <w:sz w:val="26"/>
          <w:lang w:val="hr-HR"/>
        </w:rPr>
        <w:t xml:space="preserve"> 30 </w:t>
      </w:r>
      <w:r w:rsidRPr="00BE0C24">
        <w:rPr>
          <w:bCs/>
          <w:color w:val="000000"/>
          <w:sz w:val="26"/>
        </w:rPr>
        <w:t>th</w:t>
      </w:r>
      <w:r w:rsidRPr="00BE0C24">
        <w:rPr>
          <w:bCs/>
          <w:color w:val="000000"/>
          <w:sz w:val="26"/>
          <w:lang w:val="hr-HR"/>
        </w:rPr>
        <w:t>á</w:t>
      </w:r>
      <w:r w:rsidRPr="00BE0C24">
        <w:rPr>
          <w:bCs/>
          <w:color w:val="000000"/>
          <w:sz w:val="26"/>
        </w:rPr>
        <w:t>ng</w:t>
      </w:r>
      <w:r w:rsidRPr="00BE0C24">
        <w:rPr>
          <w:bCs/>
          <w:color w:val="000000"/>
          <w:sz w:val="26"/>
          <w:lang w:val="hr-HR"/>
        </w:rPr>
        <w:t xml:space="preserve"> 5 </w:t>
      </w:r>
      <w:r w:rsidRPr="00BE0C24">
        <w:rPr>
          <w:bCs/>
          <w:color w:val="000000"/>
          <w:sz w:val="26"/>
        </w:rPr>
        <w:t>n</w:t>
      </w:r>
      <w:r w:rsidRPr="00BE0C24">
        <w:rPr>
          <w:bCs/>
          <w:color w:val="000000"/>
          <w:sz w:val="26"/>
          <w:lang w:val="hr-HR"/>
        </w:rPr>
        <w:t>ă</w:t>
      </w:r>
      <w:r w:rsidRPr="00BE0C24">
        <w:rPr>
          <w:bCs/>
          <w:color w:val="000000"/>
          <w:sz w:val="26"/>
        </w:rPr>
        <w:t>m</w:t>
      </w:r>
      <w:r w:rsidRPr="00BE0C24">
        <w:rPr>
          <w:bCs/>
          <w:color w:val="000000"/>
          <w:sz w:val="26"/>
          <w:lang w:val="hr-HR"/>
        </w:rPr>
        <w:t xml:space="preserve"> 2012;</w:t>
      </w:r>
    </w:p>
    <w:p w:rsidR="00757B06" w:rsidRPr="00BE0C24" w:rsidRDefault="00757B06" w:rsidP="00757B06">
      <w:pPr>
        <w:ind w:firstLine="480"/>
        <w:jc w:val="both"/>
        <w:rPr>
          <w:bCs/>
          <w:color w:val="000000"/>
          <w:sz w:val="26"/>
          <w:lang w:val="hr-HR"/>
        </w:rPr>
      </w:pPr>
      <w:r w:rsidRPr="00BE0C24">
        <w:rPr>
          <w:bCs/>
          <w:color w:val="000000"/>
          <w:sz w:val="26"/>
          <w:lang w:val="hr-HR"/>
        </w:rPr>
        <w:t>- Thông tư số 23/2012/TT-BGTVT ngày 29/6/2012 của Bộ trưởng Bộ GTVT hướng dẫn thực hiện Hiệp định, Nghị định thư về vận tải đường bộ giữa Chính phủ nước Cộng hòa XHCN Việt Nam và Chính phủ nước CHND Trung Hoa.</w:t>
      </w:r>
    </w:p>
    <w:p w:rsidR="00757B06" w:rsidRPr="00BE0C24" w:rsidRDefault="00757B06" w:rsidP="00757B06">
      <w:pPr>
        <w:jc w:val="both"/>
        <w:rPr>
          <w:sz w:val="26"/>
          <w:lang w:val="hr-HR"/>
        </w:rPr>
      </w:pPr>
    </w:p>
    <w:p w:rsidR="00757B06" w:rsidRPr="00BE0C24" w:rsidRDefault="00757B06" w:rsidP="00757B06">
      <w:pPr>
        <w:ind w:left="180" w:firstLine="172"/>
        <w:jc w:val="both"/>
        <w:rPr>
          <w:sz w:val="26"/>
          <w:lang w:val="hr-HR"/>
        </w:rPr>
      </w:pPr>
    </w:p>
    <w:p w:rsidR="00757B06" w:rsidRPr="00BE0C24" w:rsidRDefault="00757B06" w:rsidP="00757B06">
      <w:pPr>
        <w:ind w:left="180" w:firstLine="172"/>
        <w:jc w:val="both"/>
        <w:rPr>
          <w:sz w:val="26"/>
          <w:lang w:val="hr-HR"/>
        </w:rPr>
      </w:pPr>
    </w:p>
    <w:p w:rsidR="00757B06" w:rsidRPr="00BE0C24" w:rsidRDefault="00757B06" w:rsidP="00757B06">
      <w:pPr>
        <w:ind w:left="180" w:firstLine="172"/>
        <w:jc w:val="both"/>
        <w:rPr>
          <w:sz w:val="26"/>
          <w:lang w:val="hr-HR"/>
        </w:rPr>
      </w:pPr>
    </w:p>
    <w:p w:rsidR="00757B06" w:rsidRPr="00BE0C24" w:rsidRDefault="00757B06" w:rsidP="00757B06">
      <w:pPr>
        <w:ind w:left="180" w:firstLine="172"/>
        <w:jc w:val="both"/>
        <w:rPr>
          <w:sz w:val="26"/>
          <w:lang w:val="hr-HR"/>
        </w:rPr>
      </w:pPr>
    </w:p>
    <w:p w:rsidR="00757B06" w:rsidRPr="00BE0C24" w:rsidRDefault="00757B06" w:rsidP="00757B06">
      <w:pPr>
        <w:ind w:left="180" w:firstLine="172"/>
        <w:jc w:val="both"/>
        <w:rPr>
          <w:sz w:val="26"/>
          <w:lang w:val="hr-HR"/>
        </w:rPr>
      </w:pPr>
    </w:p>
    <w:p w:rsidR="00757B06" w:rsidRPr="00BE0C24" w:rsidRDefault="00757B06" w:rsidP="00757B06">
      <w:pPr>
        <w:ind w:left="180" w:firstLine="172"/>
        <w:jc w:val="both"/>
        <w:rPr>
          <w:sz w:val="26"/>
          <w:lang w:val="hr-HR"/>
        </w:rPr>
      </w:pPr>
    </w:p>
    <w:p w:rsidR="00757B06" w:rsidRPr="00BE0C24" w:rsidRDefault="00757B06" w:rsidP="00757B06">
      <w:pPr>
        <w:ind w:left="180" w:firstLine="172"/>
        <w:jc w:val="both"/>
        <w:rPr>
          <w:sz w:val="26"/>
          <w:lang w:val="hr-HR"/>
        </w:rPr>
      </w:pPr>
    </w:p>
    <w:p w:rsidR="00757B06" w:rsidRPr="00BE0C24" w:rsidRDefault="00757B06" w:rsidP="00757B06">
      <w:pPr>
        <w:ind w:firstLine="172"/>
        <w:jc w:val="both"/>
        <w:rPr>
          <w:sz w:val="26"/>
          <w:lang w:val="hr-HR"/>
        </w:rPr>
      </w:pPr>
    </w:p>
    <w:p w:rsidR="00757B06" w:rsidRPr="00BE0C24" w:rsidRDefault="00757B06" w:rsidP="00757B06">
      <w:pPr>
        <w:jc w:val="both"/>
        <w:rPr>
          <w:b/>
          <w:sz w:val="26"/>
          <w:lang w:val="hr-HR"/>
        </w:rPr>
      </w:pPr>
    </w:p>
    <w:p w:rsidR="00757B06" w:rsidRPr="00BE0C24" w:rsidRDefault="00757B06" w:rsidP="00757B06">
      <w:pPr>
        <w:jc w:val="both"/>
        <w:rPr>
          <w:b/>
          <w:sz w:val="26"/>
          <w:lang w:val="hr-HR"/>
        </w:rPr>
      </w:pPr>
    </w:p>
    <w:p w:rsidR="00757B06" w:rsidRPr="00BE0C24" w:rsidRDefault="00757B06" w:rsidP="00757B06">
      <w:pPr>
        <w:jc w:val="both"/>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rPr>
          <w:b/>
          <w:sz w:val="26"/>
          <w:lang w:val="hr-HR"/>
        </w:rPr>
      </w:pPr>
    </w:p>
    <w:p w:rsidR="00757B06" w:rsidRPr="00BE0C24" w:rsidRDefault="00757B06" w:rsidP="00757B06">
      <w:pPr>
        <w:spacing w:before="120"/>
        <w:rPr>
          <w:i/>
          <w:sz w:val="22"/>
        </w:rPr>
      </w:pPr>
      <w:r w:rsidRPr="00BE0C24">
        <w:rPr>
          <w:i/>
          <w:sz w:val="26"/>
          <w:lang w:val="hr-HR"/>
        </w:rPr>
        <w:br w:type="page"/>
      </w:r>
      <w:r w:rsidRPr="00BE0C24">
        <w:rPr>
          <w:i/>
          <w:sz w:val="26"/>
          <w:lang w:val="hr-HR"/>
        </w:rPr>
        <w:lastRenderedPageBreak/>
        <w:t xml:space="preserve">Mẫu: </w:t>
      </w:r>
      <w:r w:rsidRPr="00BE0C24">
        <w:rPr>
          <w:sz w:val="22"/>
        </w:rPr>
        <w:t xml:space="preserve">         </w:t>
      </w:r>
      <w:r w:rsidRPr="00BE0C24">
        <w:rPr>
          <w:b/>
          <w:sz w:val="22"/>
        </w:rPr>
        <w:br/>
      </w:r>
    </w:p>
    <w:tbl>
      <w:tblPr>
        <w:tblW w:w="8979" w:type="dxa"/>
        <w:tblLook w:val="01E0" w:firstRow="1" w:lastRow="1" w:firstColumn="1" w:lastColumn="1" w:noHBand="0" w:noVBand="0"/>
      </w:tblPr>
      <w:tblGrid>
        <w:gridCol w:w="3348"/>
        <w:gridCol w:w="5631"/>
      </w:tblGrid>
      <w:tr w:rsidR="00757B06" w:rsidRPr="00BE0C24" w:rsidTr="00FA420F">
        <w:tc>
          <w:tcPr>
            <w:tcW w:w="3348" w:type="dxa"/>
          </w:tcPr>
          <w:p w:rsidR="00757B06" w:rsidRPr="00BE0C24" w:rsidRDefault="00757B06" w:rsidP="00FA420F">
            <w:pPr>
              <w:spacing w:before="120"/>
              <w:jc w:val="center"/>
              <w:rPr>
                <w:b/>
                <w:bCs/>
                <w:sz w:val="22"/>
              </w:rPr>
            </w:pPr>
            <w:r w:rsidRPr="00BE0C24">
              <w:rPr>
                <w:b/>
                <w:bCs/>
                <w:sz w:val="22"/>
              </w:rPr>
              <w:t>Tên đơn vị vận tải</w:t>
            </w:r>
            <w:r w:rsidRPr="00BE0C24">
              <w:rPr>
                <w:b/>
                <w:bCs/>
                <w:sz w:val="22"/>
              </w:rPr>
              <w:br/>
            </w:r>
            <w:r w:rsidRPr="00BE0C24">
              <w:rPr>
                <w:b/>
                <w:sz w:val="22"/>
              </w:rPr>
              <w:t>Transport Organization</w:t>
            </w:r>
          </w:p>
        </w:tc>
        <w:tc>
          <w:tcPr>
            <w:tcW w:w="5631" w:type="dxa"/>
          </w:tcPr>
          <w:p w:rsidR="00757B06" w:rsidRPr="00BE0C24" w:rsidRDefault="00757B06" w:rsidP="00FA420F">
            <w:pPr>
              <w:spacing w:before="120"/>
              <w:jc w:val="center"/>
              <w:rPr>
                <w:b/>
                <w:bCs/>
                <w:sz w:val="22"/>
              </w:rPr>
            </w:pPr>
            <w:r>
              <w:rPr>
                <w:b/>
                <w:bCs/>
                <w:sz w:val="22"/>
                <w:lang w:val="en-US" w:eastAsia="en-US"/>
              </w:rPr>
              <mc:AlternateContent>
                <mc:Choice Requires="wps">
                  <w:drawing>
                    <wp:anchor distT="0" distB="0" distL="114300" distR="114300" simplePos="0" relativeHeight="251777024" behindDoc="0" locked="0" layoutInCell="1" allowOverlap="1">
                      <wp:simplePos x="0" y="0"/>
                      <wp:positionH relativeFrom="column">
                        <wp:posOffset>731520</wp:posOffset>
                      </wp:positionH>
                      <wp:positionV relativeFrom="paragraph">
                        <wp:posOffset>779145</wp:posOffset>
                      </wp:positionV>
                      <wp:extent cx="2057400" cy="0"/>
                      <wp:effectExtent l="13335" t="11430" r="571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61.35pt" to="219.6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Ih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p/yFFpIb76EFLdEY53/xHWPglFiKVSQjRTk+OJ8&#10;IEKKW0g4VnojpIytlwoNUPt0Mo0JTkvBgjOEOdvuK2nRkYThiV+sCjyPYVYfFItgHSdsfbU9EfJi&#10;w+VSBTwoBehcrct0/Fiki/V8Pc9H+WS2HuVpXY8+bqp8NNtkT9P6Q11VdfYzUMvyohOMcRXY3SY1&#10;y/9uEq5v5jJj91m9y5C8RY96AdnbP5KOvQztuwzCXrPz1t56DMMZg68PKUz/4x7sx+e++gUAAP//&#10;AwBQSwMEFAAGAAgAAAAhAL3Id9fdAAAACwEAAA8AAABkcnMvZG93bnJldi54bWxMj0FPwzAMhe9I&#10;/IfISFymLV0HA0rTCQG97cIAcfUa01Y0TtdkW+HXYyQkuPk9Pz1/zlej69SBhtB6NjCfJaCIK29b&#10;rg28PJfTa1AhIlvsPJOBTwqwKk5PcsysP/ITHTaxVlLCIUMDTYx9pnWoGnIYZr4nlt27HxxGkUOt&#10;7YBHKXedTpNkqR22LBca7Om+oepjs3cGQvlKu/JrUk2St0XtKd09rB/RmPOz8e4WVKQx/oXhB1/Q&#10;oRCmrd+zDaoTPb9MJSpDml6BksTF4kac7a+ji1z//6H4BgAA//8DAFBLAQItABQABgAIAAAAIQC2&#10;gziS/gAAAOEBAAATAAAAAAAAAAAAAAAAAAAAAABbQ29udGVudF9UeXBlc10ueG1sUEsBAi0AFAAG&#10;AAgAAAAhADj9If/WAAAAlAEAAAsAAAAAAAAAAAAAAAAALwEAAF9yZWxzLy5yZWxzUEsBAi0AFAAG&#10;AAgAAAAhAOuGQiEcAgAANgQAAA4AAAAAAAAAAAAAAAAALgIAAGRycy9lMm9Eb2MueG1sUEsBAi0A&#10;FAAGAAgAAAAhAL3Id9fdAAAACwEAAA8AAAAAAAAAAAAAAAAAdgQAAGRycy9kb3ducmV2LnhtbFBL&#10;BQYAAAAABAAEAPMAAACABQAAAAA=&#10;"/>
                  </w:pict>
                </mc:Fallback>
              </mc:AlternateContent>
            </w:r>
            <w:r w:rsidRPr="00BE0C24">
              <w:rPr>
                <w:b/>
                <w:bCs/>
                <w:sz w:val="22"/>
              </w:rPr>
              <w:t>CỘNG HÒA XÃ HỘI CHỦ NGHĨA VIỆT NAM</w:t>
            </w:r>
            <w:r w:rsidRPr="00BE0C24">
              <w:rPr>
                <w:sz w:val="22"/>
              </w:rPr>
              <w:br/>
            </w:r>
            <w:r w:rsidRPr="00BE0C24">
              <w:rPr>
                <w:b/>
                <w:sz w:val="22"/>
              </w:rPr>
              <w:t>SOCIALIST REPUBLIC OF VIETNAM</w:t>
            </w:r>
            <w:r w:rsidRPr="00BE0C24">
              <w:rPr>
                <w:b/>
                <w:bCs/>
                <w:sz w:val="22"/>
              </w:rPr>
              <w:br/>
              <w:t>Độc lập - Tự do - Hạnh phúc</w:t>
            </w:r>
            <w:r w:rsidRPr="00BE0C24">
              <w:rPr>
                <w:b/>
                <w:bCs/>
                <w:sz w:val="22"/>
              </w:rPr>
              <w:br/>
            </w:r>
            <w:r w:rsidRPr="00BE0C24">
              <w:rPr>
                <w:b/>
                <w:sz w:val="22"/>
              </w:rPr>
              <w:t>Independence-Freedom-Happiness</w:t>
            </w:r>
            <w:r w:rsidRPr="00BE0C24">
              <w:rPr>
                <w:b/>
                <w:bCs/>
                <w:sz w:val="22"/>
              </w:rPr>
              <w:br/>
            </w:r>
          </w:p>
        </w:tc>
      </w:tr>
    </w:tbl>
    <w:p w:rsidR="00757B06" w:rsidRPr="00BE0C24" w:rsidRDefault="00757B06" w:rsidP="00757B06">
      <w:pPr>
        <w:spacing w:before="120"/>
        <w:rPr>
          <w:sz w:val="22"/>
        </w:rPr>
      </w:pPr>
    </w:p>
    <w:p w:rsidR="00757B06" w:rsidRPr="00BE0C24" w:rsidRDefault="00757B06" w:rsidP="00757B06">
      <w:pPr>
        <w:spacing w:before="120"/>
        <w:jc w:val="center"/>
        <w:rPr>
          <w:b/>
          <w:sz w:val="22"/>
        </w:rPr>
      </w:pPr>
      <w:r w:rsidRPr="00BE0C24">
        <w:rPr>
          <w:b/>
          <w:sz w:val="22"/>
        </w:rPr>
        <w:t>ĐƠN ĐỀ NGHỊ GIA HẠN GIẤY PHÉP VẬN TẢI</w:t>
      </w:r>
      <w:r w:rsidRPr="00BE0C24">
        <w:rPr>
          <w:b/>
          <w:sz w:val="22"/>
        </w:rPr>
        <w:br/>
        <w:t>APPLICATION FORM TO EXTEND THE TRANSPORT PERMIT</w:t>
      </w:r>
    </w:p>
    <w:p w:rsidR="00757B06" w:rsidRPr="00BE0C24" w:rsidRDefault="00757B06" w:rsidP="00757B06">
      <w:pPr>
        <w:spacing w:before="120"/>
        <w:jc w:val="center"/>
        <w:rPr>
          <w:sz w:val="22"/>
        </w:rPr>
      </w:pPr>
      <w:r w:rsidRPr="00BE0C24">
        <w:rPr>
          <w:b/>
          <w:sz w:val="22"/>
        </w:rPr>
        <w:t>Kính gửi:</w:t>
      </w:r>
      <w:r w:rsidRPr="00BE0C24">
        <w:rPr>
          <w:sz w:val="22"/>
        </w:rPr>
        <w:t xml:space="preserve"> Sở Giao thông vận tải..............</w:t>
      </w:r>
      <w:r w:rsidRPr="00BE0C24">
        <w:rPr>
          <w:sz w:val="22"/>
        </w:rPr>
        <w:br/>
      </w:r>
      <w:r w:rsidRPr="00BE0C24">
        <w:rPr>
          <w:b/>
          <w:sz w:val="22"/>
        </w:rPr>
        <w:t>To:</w:t>
      </w:r>
      <w:r w:rsidRPr="00BE0C24">
        <w:rPr>
          <w:sz w:val="22"/>
        </w:rPr>
        <w:t xml:space="preserve"> Provincial Department of Transport...........</w:t>
      </w:r>
    </w:p>
    <w:p w:rsidR="00757B06" w:rsidRPr="00BE0C24" w:rsidRDefault="00757B06" w:rsidP="00757B06">
      <w:pPr>
        <w:tabs>
          <w:tab w:val="right" w:leader="dot" w:pos="8640"/>
        </w:tabs>
        <w:spacing w:before="120"/>
        <w:rPr>
          <w:sz w:val="22"/>
        </w:rPr>
      </w:pPr>
      <w:r w:rsidRPr="00BE0C24">
        <w:rPr>
          <w:sz w:val="22"/>
        </w:rPr>
        <w:t>1. Người xin gia hạn (Full Name):</w:t>
      </w:r>
      <w:r w:rsidRPr="00BE0C24">
        <w:rPr>
          <w:sz w:val="22"/>
        </w:rPr>
        <w:tab/>
      </w:r>
    </w:p>
    <w:p w:rsidR="00757B06" w:rsidRPr="00BE0C24" w:rsidRDefault="00757B06" w:rsidP="00757B06">
      <w:pPr>
        <w:tabs>
          <w:tab w:val="right" w:leader="dot" w:pos="8640"/>
        </w:tabs>
        <w:spacing w:before="120"/>
        <w:rPr>
          <w:sz w:val="22"/>
        </w:rPr>
      </w:pPr>
      <w:r w:rsidRPr="00BE0C24">
        <w:rPr>
          <w:sz w:val="22"/>
        </w:rPr>
        <w:tab/>
      </w:r>
    </w:p>
    <w:p w:rsidR="00757B06" w:rsidRPr="00BE0C24" w:rsidRDefault="00757B06" w:rsidP="00757B06">
      <w:pPr>
        <w:tabs>
          <w:tab w:val="right" w:leader="dot" w:pos="8640"/>
        </w:tabs>
        <w:spacing w:before="120"/>
        <w:rPr>
          <w:sz w:val="22"/>
        </w:rPr>
      </w:pPr>
      <w:r w:rsidRPr="00BE0C24">
        <w:rPr>
          <w:sz w:val="22"/>
        </w:rPr>
        <w:t>2. Địa chỉ (Address):</w:t>
      </w:r>
      <w:r w:rsidRPr="00BE0C24">
        <w:rPr>
          <w:sz w:val="22"/>
        </w:rPr>
        <w:tab/>
      </w:r>
    </w:p>
    <w:p w:rsidR="00757B06" w:rsidRPr="00BE0C24" w:rsidRDefault="00757B06" w:rsidP="00757B06">
      <w:pPr>
        <w:tabs>
          <w:tab w:val="right" w:leader="dot" w:pos="8640"/>
        </w:tabs>
        <w:spacing w:before="120"/>
        <w:rPr>
          <w:sz w:val="22"/>
        </w:rPr>
      </w:pPr>
      <w:r w:rsidRPr="00BE0C24">
        <w:rPr>
          <w:sz w:val="22"/>
        </w:rPr>
        <w:t>3. Số điện thoại (Tel): ………………………………số Fax (Fax)</w:t>
      </w:r>
      <w:r w:rsidRPr="00BE0C24">
        <w:rPr>
          <w:sz w:val="22"/>
        </w:rPr>
        <w:tab/>
      </w:r>
    </w:p>
    <w:p w:rsidR="00757B06" w:rsidRPr="00BE0C24" w:rsidRDefault="00757B06" w:rsidP="00757B06">
      <w:pPr>
        <w:tabs>
          <w:tab w:val="right" w:leader="dot" w:pos="8640"/>
        </w:tabs>
        <w:spacing w:before="120"/>
        <w:rPr>
          <w:sz w:val="22"/>
        </w:rPr>
      </w:pPr>
      <w:r w:rsidRPr="00BE0C24">
        <w:rPr>
          <w:sz w:val="22"/>
        </w:rPr>
        <w:t>4. Địa chỉ Email (Email):</w:t>
      </w:r>
      <w:r w:rsidRPr="00BE0C24">
        <w:rPr>
          <w:sz w:val="22"/>
        </w:rPr>
        <w:tab/>
      </w:r>
    </w:p>
    <w:p w:rsidR="00757B06" w:rsidRPr="00BE0C24" w:rsidRDefault="00757B06" w:rsidP="00757B06">
      <w:pPr>
        <w:spacing w:before="120"/>
        <w:rPr>
          <w:sz w:val="22"/>
        </w:rPr>
      </w:pPr>
      <w:r w:rsidRPr="00BE0C24">
        <w:rPr>
          <w:sz w:val="22"/>
        </w:rPr>
        <w:t>5. Giấy phép vận tải loại (Transport permit class....): ......... do (cơ quan) (issued by) ..........cấp ngày (dated) ………….</w:t>
      </w:r>
    </w:p>
    <w:p w:rsidR="00757B06" w:rsidRPr="00BE0C24" w:rsidRDefault="00757B06" w:rsidP="00757B06">
      <w:pPr>
        <w:tabs>
          <w:tab w:val="right" w:leader="dot" w:pos="8640"/>
        </w:tabs>
        <w:spacing w:before="120"/>
        <w:rPr>
          <w:sz w:val="22"/>
        </w:rPr>
      </w:pPr>
      <w:r w:rsidRPr="00BE0C24">
        <w:rPr>
          <w:sz w:val="22"/>
        </w:rPr>
        <w:t>6. Thời gian hết hạn hoạt động tại Việt Nam (the expiry date in Viet Nam):</w:t>
      </w:r>
      <w:r w:rsidRPr="00BE0C24">
        <w:rPr>
          <w:sz w:val="22"/>
        </w:rPr>
        <w:tab/>
      </w:r>
    </w:p>
    <w:p w:rsidR="00757B06" w:rsidRPr="00BE0C24" w:rsidRDefault="00757B06" w:rsidP="00757B06">
      <w:pPr>
        <w:tabs>
          <w:tab w:val="right" w:leader="dot" w:pos="8640"/>
        </w:tabs>
        <w:spacing w:before="120"/>
        <w:rPr>
          <w:sz w:val="22"/>
        </w:rPr>
      </w:pPr>
      <w:r w:rsidRPr="00BE0C24">
        <w:rPr>
          <w:sz w:val="22"/>
        </w:rPr>
        <w:tab/>
      </w:r>
    </w:p>
    <w:p w:rsidR="00757B06" w:rsidRPr="00BE0C24" w:rsidRDefault="00757B06" w:rsidP="00757B06">
      <w:pPr>
        <w:tabs>
          <w:tab w:val="right" w:leader="dot" w:pos="8640"/>
        </w:tabs>
        <w:spacing w:before="120"/>
        <w:rPr>
          <w:sz w:val="22"/>
        </w:rPr>
      </w:pPr>
      <w:r w:rsidRPr="00BE0C24">
        <w:rPr>
          <w:sz w:val="22"/>
        </w:rPr>
        <w:t>7. Lý do xin gia hạn: (mô tả lý do không thể về nước theo quy định)</w:t>
      </w:r>
      <w:r w:rsidRPr="00BE0C24">
        <w:rPr>
          <w:sz w:val="22"/>
        </w:rPr>
        <w:tab/>
      </w:r>
      <w:r w:rsidRPr="00BE0C24">
        <w:rPr>
          <w:sz w:val="22"/>
        </w:rPr>
        <w:br/>
        <w:t>(Reason for extention: explain the reason why you can not come back your country in accordance with the regulation)</w:t>
      </w:r>
      <w:r w:rsidRPr="00BE0C24">
        <w:rPr>
          <w:sz w:val="22"/>
        </w:rPr>
        <w:tab/>
      </w:r>
    </w:p>
    <w:p w:rsidR="00757B06" w:rsidRPr="00BE0C24" w:rsidRDefault="00757B06" w:rsidP="00757B06">
      <w:pPr>
        <w:tabs>
          <w:tab w:val="right" w:leader="dot" w:pos="8640"/>
        </w:tabs>
        <w:spacing w:before="120"/>
        <w:rPr>
          <w:sz w:val="22"/>
        </w:rPr>
      </w:pPr>
      <w:r w:rsidRPr="00BE0C24">
        <w:rPr>
          <w:sz w:val="22"/>
        </w:rPr>
        <w:tab/>
      </w:r>
    </w:p>
    <w:p w:rsidR="00757B06" w:rsidRPr="00BE0C24" w:rsidRDefault="00757B06" w:rsidP="00757B06">
      <w:pPr>
        <w:tabs>
          <w:tab w:val="right" w:leader="dot" w:pos="8640"/>
        </w:tabs>
        <w:spacing w:before="120"/>
        <w:rPr>
          <w:sz w:val="22"/>
        </w:rPr>
      </w:pPr>
      <w:r w:rsidRPr="00BE0C24">
        <w:rPr>
          <w:sz w:val="22"/>
        </w:rPr>
        <w:tab/>
      </w:r>
    </w:p>
    <w:p w:rsidR="00757B06" w:rsidRPr="00BE0C24" w:rsidRDefault="00757B06" w:rsidP="00757B06">
      <w:pPr>
        <w:spacing w:before="120"/>
        <w:rPr>
          <w:sz w:val="22"/>
        </w:rPr>
      </w:pPr>
      <w:r w:rsidRPr="00BE0C24">
        <w:rPr>
          <w:sz w:val="22"/>
        </w:rPr>
        <w:t>8. Đề nghị xin gia hạn giấy phép vận tải để khắc phục sự cố trong thời gian: (mấy ngày) ……….từ ngày ………đến ngày ……………..</w:t>
      </w:r>
      <w:r w:rsidRPr="00BE0C24">
        <w:rPr>
          <w:sz w:val="22"/>
        </w:rPr>
        <w:br/>
        <w:t>Proposal to extend the transport permit in order to resolve the problems from ………….to …………. (....days).</w:t>
      </w:r>
    </w:p>
    <w:p w:rsidR="00757B06" w:rsidRPr="00BE0C24" w:rsidRDefault="00757B06" w:rsidP="00757B06">
      <w:pPr>
        <w:spacing w:before="120"/>
        <w:rPr>
          <w:sz w:val="22"/>
        </w:rPr>
      </w:pPr>
      <w:r w:rsidRPr="00BE0C24">
        <w:rPr>
          <w:sz w:val="22"/>
        </w:rPr>
        <w:t>Trong thời gian được gia hạn tôi xin cam kết thực hiện nghiêm các nội dung quy định trong giấy phép vận tải.</w:t>
      </w:r>
      <w:r w:rsidRPr="00BE0C24">
        <w:rPr>
          <w:sz w:val="22"/>
        </w:rPr>
        <w:br/>
        <w:t>During the extension period, I undertook to implement the contents regulated in the transport permit.</w:t>
      </w:r>
    </w:p>
    <w:p w:rsidR="00757B06" w:rsidRPr="00BE0C24" w:rsidRDefault="00757B06" w:rsidP="00757B06">
      <w:pPr>
        <w:spacing w:before="120"/>
        <w:rPr>
          <w:sz w:val="22"/>
        </w:rPr>
      </w:pPr>
    </w:p>
    <w:tbl>
      <w:tblPr>
        <w:tblW w:w="0" w:type="auto"/>
        <w:tblLook w:val="01E0" w:firstRow="1" w:lastRow="1" w:firstColumn="1" w:lastColumn="1" w:noHBand="0" w:noVBand="0"/>
      </w:tblPr>
      <w:tblGrid>
        <w:gridCol w:w="4428"/>
        <w:gridCol w:w="4428"/>
      </w:tblGrid>
      <w:tr w:rsidR="00757B06" w:rsidRPr="00BE0C24" w:rsidTr="00FA420F">
        <w:tc>
          <w:tcPr>
            <w:tcW w:w="4428" w:type="dxa"/>
          </w:tcPr>
          <w:p w:rsidR="00757B06" w:rsidRPr="00BE0C24" w:rsidRDefault="00757B06" w:rsidP="00FA420F">
            <w:pPr>
              <w:spacing w:before="120"/>
              <w:rPr>
                <w:sz w:val="22"/>
              </w:rPr>
            </w:pPr>
          </w:p>
        </w:tc>
        <w:tc>
          <w:tcPr>
            <w:tcW w:w="4428" w:type="dxa"/>
          </w:tcPr>
          <w:p w:rsidR="00757B06" w:rsidRPr="00BE0C24" w:rsidRDefault="00757B06" w:rsidP="00FA420F">
            <w:pPr>
              <w:spacing w:before="120"/>
              <w:jc w:val="center"/>
              <w:rPr>
                <w:i/>
                <w:sz w:val="22"/>
              </w:rPr>
            </w:pPr>
            <w:r w:rsidRPr="00BE0C24">
              <w:rPr>
                <w:sz w:val="22"/>
              </w:rPr>
              <w:t>…….., Ngày ……tháng….năm…….</w:t>
            </w:r>
            <w:r w:rsidRPr="00BE0C24">
              <w:rPr>
                <w:sz w:val="22"/>
              </w:rPr>
              <w:br/>
              <w:t>….., Date……………….(dd/mm/yyyy)</w:t>
            </w:r>
            <w:r w:rsidRPr="00BE0C24">
              <w:rPr>
                <w:sz w:val="22"/>
              </w:rPr>
              <w:br/>
              <w:t>Người xin gia hạn (Organization, individual)</w:t>
            </w:r>
            <w:r w:rsidRPr="00BE0C24">
              <w:rPr>
                <w:sz w:val="22"/>
              </w:rPr>
              <w:br/>
              <w:t>(Ký, ghi rõ họ và tên)</w:t>
            </w:r>
            <w:r w:rsidRPr="00BE0C24">
              <w:rPr>
                <w:sz w:val="22"/>
              </w:rPr>
              <w:br/>
              <w:t>(Signed, entered full name)</w:t>
            </w:r>
          </w:p>
        </w:tc>
      </w:tr>
    </w:tbl>
    <w:p w:rsidR="00757B06" w:rsidRPr="00BE0C24" w:rsidRDefault="00757B06" w:rsidP="00757B06">
      <w:pPr>
        <w:ind w:firstLine="172"/>
        <w:jc w:val="center"/>
        <w:rPr>
          <w:b/>
          <w:sz w:val="26"/>
          <w:lang w:val="hr-HR"/>
        </w:rPr>
      </w:pPr>
    </w:p>
    <w:p w:rsidR="00757B06" w:rsidRPr="00BE0C24" w:rsidRDefault="00757B06" w:rsidP="00757B06">
      <w:pPr>
        <w:keepNext/>
        <w:keepLines/>
        <w:rPr>
          <w:b/>
          <w:sz w:val="26"/>
          <w:lang w:val="hr-HR"/>
        </w:rPr>
      </w:pPr>
      <w:r w:rsidRPr="00BE0C24">
        <w:rPr>
          <w:b/>
          <w:sz w:val="26"/>
          <w:lang w:val="hr-HR"/>
        </w:rPr>
        <w:br w:type="page"/>
      </w:r>
      <w:r w:rsidRPr="00474BBF">
        <w:rPr>
          <w:b/>
          <w:sz w:val="26"/>
          <w:lang w:val="hr-HR"/>
        </w:rPr>
        <w:lastRenderedPageBreak/>
        <w:t>6</w:t>
      </w:r>
      <w:r>
        <w:rPr>
          <w:b/>
          <w:sz w:val="26"/>
          <w:lang w:val="hr-HR"/>
        </w:rPr>
        <w:t>4</w:t>
      </w:r>
      <w:r w:rsidRPr="00BE0C24">
        <w:rPr>
          <w:b/>
          <w:sz w:val="26"/>
        </w:rPr>
        <w:t xml:space="preserve">. </w:t>
      </w:r>
      <w:r w:rsidRPr="00BE0C24">
        <w:rPr>
          <w:b/>
          <w:sz w:val="26"/>
          <w:lang w:val="hr-HR"/>
        </w:rPr>
        <w:t>Công bố đưa trạm dừng nghỉ vào khai thác</w:t>
      </w:r>
      <w:r>
        <w:rPr>
          <w:b/>
          <w:sz w:val="26"/>
          <w:lang w:val="hr-HR"/>
        </w:rPr>
        <w:t>.</w:t>
      </w:r>
    </w:p>
    <w:p w:rsidR="00757B06" w:rsidRPr="005613B5" w:rsidRDefault="00757B06" w:rsidP="00757B06">
      <w:pPr>
        <w:keepNext/>
        <w:keepLines/>
        <w:ind w:left="360"/>
        <w:rPr>
          <w:b/>
        </w:rPr>
      </w:pPr>
    </w:p>
    <w:p w:rsidR="00757B06" w:rsidRPr="00BE0C24" w:rsidRDefault="00757B06" w:rsidP="00757B06">
      <w:pPr>
        <w:keepNext/>
        <w:keepLines/>
        <w:ind w:firstLine="480"/>
        <w:jc w:val="both"/>
        <w:rPr>
          <w:b/>
          <w:sz w:val="26"/>
        </w:rPr>
      </w:pPr>
      <w:r w:rsidRPr="00BE0C24">
        <w:rPr>
          <w:b/>
          <w:sz w:val="26"/>
          <w:lang w:val="hr-HR"/>
        </w:rPr>
        <w:t>1.</w:t>
      </w:r>
      <w:r w:rsidRPr="00BE0C24">
        <w:rPr>
          <w:b/>
          <w:sz w:val="26"/>
        </w:rPr>
        <w:t xml:space="preserve"> Tr</w:t>
      </w:r>
      <w:r w:rsidRPr="00BE0C24">
        <w:rPr>
          <w:b/>
          <w:sz w:val="26"/>
          <w:lang w:val="hr-HR"/>
        </w:rPr>
        <w:t>ì</w:t>
      </w:r>
      <w:r w:rsidRPr="00BE0C24">
        <w:rPr>
          <w:b/>
          <w:sz w:val="26"/>
        </w:rPr>
        <w:t>nh</w:t>
      </w:r>
      <w:r w:rsidRPr="00BE0C24">
        <w:rPr>
          <w:b/>
          <w:sz w:val="26"/>
          <w:lang w:val="hr-HR"/>
        </w:rPr>
        <w:t xml:space="preserve"> </w:t>
      </w:r>
      <w:r w:rsidRPr="00BE0C24">
        <w:rPr>
          <w:b/>
          <w:sz w:val="26"/>
        </w:rPr>
        <w:t>tự</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p>
    <w:p w:rsidR="00757B06" w:rsidRPr="00BE0C24" w:rsidRDefault="00757B06" w:rsidP="00757B06">
      <w:pPr>
        <w:keepNext/>
        <w:keepLines/>
        <w:ind w:firstLine="480"/>
        <w:jc w:val="both"/>
        <w:rPr>
          <w:sz w:val="26"/>
        </w:rPr>
      </w:pPr>
      <w:r w:rsidRPr="00BE0C24">
        <w:rPr>
          <w:sz w:val="26"/>
        </w:rPr>
        <w:t>a) Nộp hồ sơ TTHC:</w:t>
      </w:r>
    </w:p>
    <w:p w:rsidR="00757B06" w:rsidRPr="00BE0C24" w:rsidRDefault="00757B06" w:rsidP="00757B06">
      <w:pPr>
        <w:keepNext/>
        <w:keepLines/>
        <w:ind w:firstLine="480"/>
        <w:jc w:val="both"/>
        <w:rPr>
          <w:sz w:val="26"/>
        </w:rPr>
      </w:pPr>
      <w:r w:rsidRPr="00BE0C24">
        <w:rPr>
          <w:sz w:val="26"/>
        </w:rPr>
        <w:t>- Trước khi xây dựng: Đơn vị đầu tư, xây dựng trạm dừng nghỉ gửi văn bản đề nghị chấp thuận vị trí xây dựng đến Tổng cục Đường bộ Việt Nam đối với trạm dừng nghỉ trên tuyến quốc lộ và UBND cấp tỉnh</w:t>
      </w:r>
      <w:r>
        <w:rPr>
          <w:sz w:val="26"/>
        </w:rPr>
        <w:t xml:space="preserve"> Bắc Ninh</w:t>
      </w:r>
      <w:r w:rsidRPr="00BE0C24">
        <w:rPr>
          <w:sz w:val="26"/>
        </w:rPr>
        <w:t xml:space="preserve"> đối với các trạm dừng nghỉ trên các tuyến đường địa phương (trừ các trạm dừng nghỉ được coi là một hạng mục công trình nằm trong dự án xây dựng đường cao tốc đã được cơ quan có thẩm quyền phê duyệt).</w:t>
      </w:r>
    </w:p>
    <w:p w:rsidR="00757B06" w:rsidRPr="00BE0C24" w:rsidRDefault="00757B06" w:rsidP="00757B06">
      <w:pPr>
        <w:keepNext/>
        <w:keepLines/>
        <w:ind w:firstLine="480"/>
        <w:jc w:val="both"/>
        <w:rPr>
          <w:sz w:val="26"/>
          <w:lang w:val="hr-HR"/>
        </w:rPr>
      </w:pPr>
      <w:r w:rsidRPr="00BE0C24">
        <w:rPr>
          <w:sz w:val="26"/>
        </w:rPr>
        <w:t>- Sau khi hoàn thành việc xây dựng, đơn vị kinh doanh khai thác trạm dừng nghỉ nộp hồ sơ đề nghị công bố đưa trạm dừng nghỉ vào khai thác đến Tổng cục Đường bộ Việt Nam (đối với trạm dừng nghỉ trên tuyến quốc lộ) hoặc Sở Giao thông vận tải</w:t>
      </w:r>
      <w:r w:rsidRPr="00CC26FE">
        <w:rPr>
          <w:sz w:val="26"/>
        </w:rPr>
        <w:t xml:space="preserve"> </w:t>
      </w:r>
      <w:r>
        <w:rPr>
          <w:sz w:val="26"/>
        </w:rPr>
        <w:t>Bắc Ninh</w:t>
      </w:r>
      <w:r w:rsidRPr="00BE0C24">
        <w:rPr>
          <w:sz w:val="26"/>
        </w:rPr>
        <w:t xml:space="preserve"> (đối với các trạm dừng nghỉ trên tuyến đường bộ thuộc địa phương quản lý).</w:t>
      </w:r>
    </w:p>
    <w:p w:rsidR="00757B06" w:rsidRPr="00BE0C24" w:rsidRDefault="00757B06" w:rsidP="00757B06">
      <w:pPr>
        <w:keepNext/>
        <w:keepLines/>
        <w:ind w:firstLine="480"/>
        <w:jc w:val="both"/>
        <w:rPr>
          <w:sz w:val="26"/>
          <w:lang w:val="hr-HR"/>
        </w:rPr>
      </w:pPr>
      <w:r w:rsidRPr="00BE0C24">
        <w:rPr>
          <w:sz w:val="26"/>
          <w:lang w:val="hr-HR"/>
        </w:rPr>
        <w:t>b) Giải quyết TTHC:</w:t>
      </w:r>
    </w:p>
    <w:p w:rsidR="00757B06" w:rsidRPr="00BE0C24" w:rsidRDefault="00757B06" w:rsidP="00757B06">
      <w:pPr>
        <w:keepNext/>
        <w:keepLines/>
        <w:ind w:firstLine="480"/>
        <w:jc w:val="both"/>
        <w:rPr>
          <w:sz w:val="26"/>
          <w:lang w:val="hr-HR"/>
        </w:rPr>
      </w:pPr>
      <w:r w:rsidRPr="00BE0C24">
        <w:rPr>
          <w:sz w:val="26"/>
          <w:lang w:val="hr-HR"/>
        </w:rPr>
        <w:t xml:space="preserve">- </w:t>
      </w:r>
      <w:r w:rsidRPr="00BE0C24">
        <w:rPr>
          <w:sz w:val="26"/>
        </w:rPr>
        <w:t>Chậm</w:t>
      </w:r>
      <w:r w:rsidRPr="00BE0C24">
        <w:rPr>
          <w:sz w:val="26"/>
          <w:lang w:val="hr-HR"/>
        </w:rPr>
        <w:t xml:space="preserve"> </w:t>
      </w:r>
      <w:r w:rsidRPr="00BE0C24">
        <w:rPr>
          <w:sz w:val="26"/>
        </w:rPr>
        <w:t>nhất</w:t>
      </w:r>
      <w:r w:rsidRPr="00BE0C24">
        <w:rPr>
          <w:sz w:val="26"/>
          <w:lang w:val="hr-HR"/>
        </w:rPr>
        <w:t xml:space="preserve"> </w:t>
      </w:r>
      <w:r w:rsidRPr="00BE0C24">
        <w:rPr>
          <w:sz w:val="26"/>
        </w:rPr>
        <w:t>trong</w:t>
      </w:r>
      <w:r w:rsidRPr="00BE0C24">
        <w:rPr>
          <w:sz w:val="26"/>
          <w:lang w:val="hr-HR"/>
        </w:rPr>
        <w:t xml:space="preserve"> </w:t>
      </w:r>
      <w:r w:rsidRPr="00BE0C24">
        <w:rPr>
          <w:sz w:val="26"/>
        </w:rPr>
        <w:t>thời</w:t>
      </w:r>
      <w:r w:rsidRPr="00BE0C24">
        <w:rPr>
          <w:sz w:val="26"/>
          <w:lang w:val="hr-HR"/>
        </w:rPr>
        <w:t xml:space="preserve"> </w:t>
      </w:r>
      <w:r w:rsidRPr="00BE0C24">
        <w:rPr>
          <w:sz w:val="26"/>
        </w:rPr>
        <w:t>hạn</w:t>
      </w:r>
      <w:r w:rsidRPr="00BE0C24">
        <w:rPr>
          <w:sz w:val="26"/>
          <w:lang w:val="hr-HR"/>
        </w:rPr>
        <w:t xml:space="preserve"> 10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l</w:t>
      </w:r>
      <w:r w:rsidRPr="00BE0C24">
        <w:rPr>
          <w:sz w:val="26"/>
          <w:lang w:val="hr-HR"/>
        </w:rPr>
        <w:t>à</w:t>
      </w:r>
      <w:r w:rsidRPr="00BE0C24">
        <w:rPr>
          <w:sz w:val="26"/>
        </w:rPr>
        <w:t>m</w:t>
      </w:r>
      <w:r w:rsidRPr="00BE0C24">
        <w:rPr>
          <w:sz w:val="26"/>
          <w:lang w:val="hr-HR"/>
        </w:rPr>
        <w:t xml:space="preserve"> </w:t>
      </w:r>
      <w:r w:rsidRPr="00BE0C24">
        <w:rPr>
          <w:sz w:val="26"/>
        </w:rPr>
        <w:t>việc</w:t>
      </w:r>
      <w:r w:rsidRPr="00BE0C24">
        <w:rPr>
          <w:sz w:val="26"/>
          <w:lang w:val="hr-HR"/>
        </w:rPr>
        <w:t xml:space="preserve"> </w:t>
      </w:r>
      <w:r w:rsidRPr="00BE0C24">
        <w:rPr>
          <w:sz w:val="26"/>
        </w:rPr>
        <w:t>kể</w:t>
      </w:r>
      <w:r w:rsidRPr="00BE0C24">
        <w:rPr>
          <w:sz w:val="26"/>
          <w:lang w:val="hr-HR"/>
        </w:rPr>
        <w:t xml:space="preserve"> </w:t>
      </w:r>
      <w:r w:rsidRPr="00BE0C24">
        <w:rPr>
          <w:sz w:val="26"/>
        </w:rPr>
        <w:t>từ</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nhận</w:t>
      </w:r>
      <w:r w:rsidRPr="00BE0C24">
        <w:rPr>
          <w:sz w:val="26"/>
          <w:lang w:val="hr-HR"/>
        </w:rPr>
        <w:t xml:space="preserve"> đ</w:t>
      </w:r>
      <w:r w:rsidRPr="00BE0C24">
        <w:rPr>
          <w:sz w:val="26"/>
        </w:rPr>
        <w:t>ủ</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ơ đú</w:t>
      </w:r>
      <w:r w:rsidRPr="00BE0C24">
        <w:rPr>
          <w:sz w:val="26"/>
        </w:rPr>
        <w:t>ng</w:t>
      </w:r>
      <w:r w:rsidRPr="00BE0C24">
        <w:rPr>
          <w:sz w:val="26"/>
          <w:lang w:val="hr-HR"/>
        </w:rPr>
        <w:t xml:space="preserve"> </w:t>
      </w:r>
      <w:r w:rsidRPr="00BE0C24">
        <w:rPr>
          <w:sz w:val="26"/>
        </w:rPr>
        <w:t>quy</w:t>
      </w:r>
      <w:r w:rsidRPr="00BE0C24">
        <w:rPr>
          <w:sz w:val="26"/>
          <w:lang w:val="hr-HR"/>
        </w:rPr>
        <w:t xml:space="preserve"> đ</w:t>
      </w:r>
      <w:r w:rsidRPr="00BE0C24">
        <w:rPr>
          <w:sz w:val="26"/>
        </w:rPr>
        <w:t>ịnh</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w:t>
      </w:r>
      <w:r w:rsidRPr="00BE0C24">
        <w:rPr>
          <w:sz w:val="26"/>
        </w:rPr>
        <w:t>tổ</w:t>
      </w:r>
      <w:r w:rsidRPr="00BE0C24">
        <w:rPr>
          <w:sz w:val="26"/>
          <w:lang w:val="hr-HR"/>
        </w:rPr>
        <w:t xml:space="preserve"> </w:t>
      </w:r>
      <w:r w:rsidRPr="00BE0C24">
        <w:rPr>
          <w:sz w:val="26"/>
        </w:rPr>
        <w:t>chức</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v</w:t>
      </w:r>
      <w:r w:rsidRPr="00BE0C24">
        <w:rPr>
          <w:sz w:val="26"/>
          <w:lang w:val="hr-HR"/>
        </w:rPr>
        <w:t xml:space="preserve">à </w:t>
      </w:r>
      <w:r w:rsidRPr="00BE0C24">
        <w:rPr>
          <w:sz w:val="26"/>
        </w:rPr>
        <w:t>lập</w:t>
      </w:r>
      <w:r w:rsidRPr="00BE0C24">
        <w:rPr>
          <w:sz w:val="26"/>
          <w:lang w:val="hr-HR"/>
        </w:rPr>
        <w:t xml:space="preserve"> </w:t>
      </w:r>
      <w:r w:rsidRPr="00BE0C24">
        <w:rPr>
          <w:sz w:val="26"/>
        </w:rPr>
        <w:t>bi</w:t>
      </w:r>
      <w:r w:rsidRPr="00BE0C24">
        <w:rPr>
          <w:sz w:val="26"/>
          <w:lang w:val="hr-HR"/>
        </w:rPr>
        <w:t>ê</w:t>
      </w:r>
      <w:r w:rsidRPr="00BE0C24">
        <w:rPr>
          <w:sz w:val="26"/>
        </w:rPr>
        <w:t>n</w:t>
      </w:r>
      <w:r w:rsidRPr="00BE0C24">
        <w:rPr>
          <w:sz w:val="26"/>
          <w:lang w:val="hr-HR"/>
        </w:rPr>
        <w:t xml:space="preserve"> </w:t>
      </w:r>
      <w:r w:rsidRPr="00BE0C24">
        <w:rPr>
          <w:sz w:val="26"/>
        </w:rPr>
        <w:t>bản</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Tr</w:t>
      </w:r>
      <w:r w:rsidRPr="00BE0C24">
        <w:rPr>
          <w:sz w:val="26"/>
          <w:lang w:val="hr-HR"/>
        </w:rPr>
        <w:t>ư</w:t>
      </w:r>
      <w:r w:rsidRPr="00BE0C24">
        <w:rPr>
          <w:sz w:val="26"/>
        </w:rPr>
        <w:t>ờng</w:t>
      </w:r>
      <w:r w:rsidRPr="00BE0C24">
        <w:rPr>
          <w:sz w:val="26"/>
          <w:lang w:val="hr-HR"/>
        </w:rPr>
        <w:t xml:space="preserve"> </w:t>
      </w:r>
      <w:r w:rsidRPr="00BE0C24">
        <w:rPr>
          <w:sz w:val="26"/>
        </w:rPr>
        <w:t>hợp</w:t>
      </w:r>
      <w:r w:rsidRPr="00BE0C24">
        <w:rPr>
          <w:sz w:val="26"/>
          <w:lang w:val="hr-HR"/>
        </w:rPr>
        <w:t xml:space="preserve"> </w:t>
      </w:r>
      <w:r w:rsidRPr="00BE0C24">
        <w:rPr>
          <w:sz w:val="26"/>
        </w:rPr>
        <w:t>sau</w:t>
      </w:r>
      <w:r w:rsidRPr="00BE0C24">
        <w:rPr>
          <w:sz w:val="26"/>
          <w:lang w:val="hr-HR"/>
        </w:rPr>
        <w:t xml:space="preserve"> </w:t>
      </w:r>
      <w:r w:rsidRPr="00BE0C24">
        <w:rPr>
          <w:sz w:val="26"/>
        </w:rPr>
        <w:t>khi</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nếu</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đá</w:t>
      </w:r>
      <w:r w:rsidRPr="00BE0C24">
        <w:rPr>
          <w:sz w:val="26"/>
        </w:rPr>
        <w:t>p</w:t>
      </w:r>
      <w:r w:rsidRPr="00BE0C24">
        <w:rPr>
          <w:sz w:val="26"/>
          <w:lang w:val="hr-HR"/>
        </w:rPr>
        <w:t xml:space="preserve"> </w:t>
      </w:r>
      <w:r w:rsidRPr="00BE0C24">
        <w:rPr>
          <w:sz w:val="26"/>
        </w:rPr>
        <w:t>ứng</w:t>
      </w:r>
      <w:r w:rsidRPr="00BE0C24">
        <w:rPr>
          <w:sz w:val="26"/>
          <w:lang w:val="hr-HR"/>
        </w:rPr>
        <w:t xml:space="preserve"> đú</w:t>
      </w:r>
      <w:r w:rsidRPr="00BE0C24">
        <w:rPr>
          <w:sz w:val="26"/>
        </w:rPr>
        <w:t>ng</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quy</w:t>
      </w:r>
      <w:r w:rsidRPr="00BE0C24">
        <w:rPr>
          <w:sz w:val="26"/>
          <w:lang w:val="hr-HR"/>
        </w:rPr>
        <w:t xml:space="preserve"> đ</w:t>
      </w:r>
      <w:r w:rsidRPr="00BE0C24">
        <w:rPr>
          <w:sz w:val="26"/>
        </w:rPr>
        <w:t>ịnh</w:t>
      </w:r>
      <w:r w:rsidRPr="00BE0C24">
        <w:rPr>
          <w:sz w:val="26"/>
          <w:lang w:val="hr-HR"/>
        </w:rPr>
        <w:t xml:space="preserve"> </w:t>
      </w:r>
      <w:r w:rsidRPr="00BE0C24">
        <w:rPr>
          <w:sz w:val="26"/>
        </w:rPr>
        <w:t>kỹ</w:t>
      </w:r>
      <w:r w:rsidRPr="00BE0C24">
        <w:rPr>
          <w:sz w:val="26"/>
          <w:lang w:val="hr-HR"/>
        </w:rPr>
        <w:t xml:space="preserve"> </w:t>
      </w:r>
      <w:r w:rsidRPr="00BE0C24">
        <w:rPr>
          <w:sz w:val="26"/>
        </w:rPr>
        <w:t>thuật</w:t>
      </w:r>
      <w:r w:rsidRPr="00BE0C24">
        <w:rPr>
          <w:sz w:val="26"/>
          <w:lang w:val="hr-HR"/>
        </w:rPr>
        <w:t xml:space="preserve"> </w:t>
      </w:r>
      <w:r w:rsidRPr="00BE0C24">
        <w:rPr>
          <w:sz w:val="26"/>
        </w:rPr>
        <w:t>của</w:t>
      </w:r>
      <w:r w:rsidRPr="00BE0C24">
        <w:rPr>
          <w:sz w:val="26"/>
          <w:lang w:val="hr-HR"/>
        </w:rPr>
        <w:t xml:space="preserve"> </w:t>
      </w:r>
      <w:r w:rsidRPr="00BE0C24">
        <w:rPr>
          <w:sz w:val="26"/>
        </w:rPr>
        <w:t>loại</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m</w:t>
      </w:r>
      <w:r w:rsidRPr="00BE0C24">
        <w:rPr>
          <w:sz w:val="26"/>
          <w:lang w:val="hr-HR"/>
        </w:rPr>
        <w:t>à đơ</w:t>
      </w:r>
      <w:r w:rsidRPr="00BE0C24">
        <w:rPr>
          <w:sz w:val="26"/>
        </w:rPr>
        <w:t>n</w:t>
      </w:r>
      <w:r w:rsidRPr="00BE0C24">
        <w:rPr>
          <w:sz w:val="26"/>
          <w:lang w:val="hr-HR"/>
        </w:rPr>
        <w:t xml:space="preserve"> </w:t>
      </w:r>
      <w:r w:rsidRPr="00BE0C24">
        <w:rPr>
          <w:sz w:val="26"/>
        </w:rPr>
        <w:t>vị</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đ</w:t>
      </w:r>
      <w:r w:rsidRPr="00BE0C24">
        <w:rPr>
          <w:sz w:val="26"/>
        </w:rPr>
        <w:t>ề</w:t>
      </w:r>
      <w:r w:rsidRPr="00BE0C24">
        <w:rPr>
          <w:sz w:val="26"/>
          <w:lang w:val="hr-HR"/>
        </w:rPr>
        <w:t xml:space="preserve"> </w:t>
      </w:r>
      <w:r w:rsidRPr="00BE0C24">
        <w:rPr>
          <w:sz w:val="26"/>
        </w:rPr>
        <w:t>nghị</w:t>
      </w:r>
      <w:r w:rsidRPr="00BE0C24">
        <w:rPr>
          <w:sz w:val="26"/>
          <w:lang w:val="hr-HR"/>
        </w:rPr>
        <w:t xml:space="preserve">, </w:t>
      </w:r>
      <w:r w:rsidRPr="00BE0C24">
        <w:rPr>
          <w:sz w:val="26"/>
        </w:rPr>
        <w:t>th</w:t>
      </w:r>
      <w:r w:rsidRPr="00BE0C24">
        <w:rPr>
          <w:sz w:val="26"/>
          <w:lang w:val="hr-HR"/>
        </w:rPr>
        <w:t xml:space="preserve">ì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ti</w:t>
      </w:r>
      <w:r w:rsidRPr="00BE0C24">
        <w:rPr>
          <w:sz w:val="26"/>
          <w:lang w:val="hr-HR"/>
        </w:rPr>
        <w:t>ê</w:t>
      </w:r>
      <w:r w:rsidRPr="00BE0C24">
        <w:rPr>
          <w:sz w:val="26"/>
        </w:rPr>
        <w:t>u</w:t>
      </w:r>
      <w:r w:rsidRPr="00BE0C24">
        <w:rPr>
          <w:sz w:val="26"/>
          <w:lang w:val="hr-HR"/>
        </w:rPr>
        <w:t xml:space="preserve"> </w:t>
      </w:r>
      <w:r w:rsidRPr="00BE0C24">
        <w:rPr>
          <w:sz w:val="26"/>
        </w:rPr>
        <w:t>ch</w:t>
      </w:r>
      <w:r w:rsidRPr="00BE0C24">
        <w:rPr>
          <w:sz w:val="26"/>
          <w:lang w:val="hr-HR"/>
        </w:rPr>
        <w:t xml:space="preserve">í </w:t>
      </w:r>
      <w:r w:rsidRPr="00BE0C24">
        <w:rPr>
          <w:sz w:val="26"/>
        </w:rPr>
        <w:t>kh</w:t>
      </w:r>
      <w:r w:rsidRPr="00BE0C24">
        <w:rPr>
          <w:sz w:val="26"/>
          <w:lang w:val="hr-HR"/>
        </w:rPr>
        <w:t>ô</w:t>
      </w:r>
      <w:r w:rsidRPr="00BE0C24">
        <w:rPr>
          <w:sz w:val="26"/>
        </w:rPr>
        <w:t>ng</w:t>
      </w:r>
      <w:r w:rsidRPr="00BE0C24">
        <w:rPr>
          <w:sz w:val="26"/>
          <w:lang w:val="hr-HR"/>
        </w:rPr>
        <w:t xml:space="preserve"> đ</w:t>
      </w:r>
      <w:r w:rsidRPr="00BE0C24">
        <w:rPr>
          <w:sz w:val="26"/>
        </w:rPr>
        <w:t>ạt</w:t>
      </w:r>
      <w:r w:rsidRPr="00BE0C24">
        <w:rPr>
          <w:sz w:val="26"/>
          <w:lang w:val="hr-HR"/>
        </w:rPr>
        <w:t xml:space="preserve"> </w:t>
      </w:r>
      <w:r w:rsidRPr="00BE0C24">
        <w:rPr>
          <w:sz w:val="26"/>
        </w:rPr>
        <w:t>y</w:t>
      </w:r>
      <w:r w:rsidRPr="00BE0C24">
        <w:rPr>
          <w:sz w:val="26"/>
          <w:lang w:val="hr-HR"/>
        </w:rPr>
        <w:t>ê</w:t>
      </w:r>
      <w:r w:rsidRPr="00BE0C24">
        <w:rPr>
          <w:sz w:val="26"/>
        </w:rPr>
        <w:t>u</w:t>
      </w:r>
      <w:r w:rsidRPr="00BE0C24">
        <w:rPr>
          <w:sz w:val="26"/>
          <w:lang w:val="hr-HR"/>
        </w:rPr>
        <w:t xml:space="preserve"> </w:t>
      </w:r>
      <w:r w:rsidRPr="00BE0C24">
        <w:rPr>
          <w:sz w:val="26"/>
        </w:rPr>
        <w:t>cầu</w:t>
      </w:r>
      <w:r w:rsidRPr="00BE0C24">
        <w:rPr>
          <w:sz w:val="26"/>
          <w:lang w:val="hr-HR"/>
        </w:rPr>
        <w:t xml:space="preserve">, </w:t>
      </w:r>
      <w:r w:rsidRPr="00BE0C24">
        <w:rPr>
          <w:sz w:val="26"/>
        </w:rPr>
        <w:t>phải</w:t>
      </w:r>
      <w:r w:rsidRPr="00BE0C24">
        <w:rPr>
          <w:sz w:val="26"/>
          <w:lang w:val="hr-HR"/>
        </w:rPr>
        <w:t xml:space="preserve"> đư</w:t>
      </w:r>
      <w:r w:rsidRPr="00BE0C24">
        <w:rPr>
          <w:sz w:val="26"/>
        </w:rPr>
        <w:t>ợc</w:t>
      </w:r>
      <w:r w:rsidRPr="00BE0C24">
        <w:rPr>
          <w:sz w:val="26"/>
          <w:lang w:val="hr-HR"/>
        </w:rPr>
        <w:t xml:space="preserve"> </w:t>
      </w:r>
      <w:r w:rsidRPr="00BE0C24">
        <w:rPr>
          <w:sz w:val="26"/>
        </w:rPr>
        <w:t>ghi</w:t>
      </w:r>
      <w:r w:rsidRPr="00BE0C24">
        <w:rPr>
          <w:sz w:val="26"/>
          <w:lang w:val="hr-HR"/>
        </w:rPr>
        <w:t xml:space="preserve"> </w:t>
      </w:r>
      <w:r w:rsidRPr="00BE0C24">
        <w:rPr>
          <w:sz w:val="26"/>
        </w:rPr>
        <w:t>r</w:t>
      </w:r>
      <w:r w:rsidRPr="00BE0C24">
        <w:rPr>
          <w:sz w:val="26"/>
          <w:lang w:val="hr-HR"/>
        </w:rPr>
        <w:t xml:space="preserve">õ </w:t>
      </w:r>
      <w:r w:rsidRPr="00BE0C24">
        <w:rPr>
          <w:sz w:val="26"/>
        </w:rPr>
        <w:t>trong</w:t>
      </w:r>
      <w:r w:rsidRPr="00BE0C24">
        <w:rPr>
          <w:sz w:val="26"/>
          <w:lang w:val="hr-HR"/>
        </w:rPr>
        <w:t xml:space="preserve"> </w:t>
      </w:r>
      <w:r w:rsidRPr="00BE0C24">
        <w:rPr>
          <w:sz w:val="26"/>
        </w:rPr>
        <w:t>bi</w:t>
      </w:r>
      <w:r w:rsidRPr="00BE0C24">
        <w:rPr>
          <w:sz w:val="26"/>
          <w:lang w:val="hr-HR"/>
        </w:rPr>
        <w:t>ê</w:t>
      </w:r>
      <w:r w:rsidRPr="00BE0C24">
        <w:rPr>
          <w:sz w:val="26"/>
        </w:rPr>
        <w:t>n</w:t>
      </w:r>
      <w:r w:rsidRPr="00BE0C24">
        <w:rPr>
          <w:sz w:val="26"/>
          <w:lang w:val="hr-HR"/>
        </w:rPr>
        <w:t xml:space="preserve"> </w:t>
      </w:r>
      <w:r w:rsidRPr="00BE0C24">
        <w:rPr>
          <w:sz w:val="26"/>
        </w:rPr>
        <w:t>bản</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v</w:t>
      </w:r>
      <w:r w:rsidRPr="00BE0C24">
        <w:rPr>
          <w:sz w:val="26"/>
          <w:lang w:val="hr-HR"/>
        </w:rPr>
        <w:t>à đư</w:t>
      </w:r>
      <w:r w:rsidRPr="00BE0C24">
        <w:rPr>
          <w:sz w:val="26"/>
        </w:rPr>
        <w:t>ợc</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b</w:t>
      </w:r>
      <w:r w:rsidRPr="00BE0C24">
        <w:rPr>
          <w:sz w:val="26"/>
          <w:lang w:val="hr-HR"/>
        </w:rPr>
        <w:t>á</w:t>
      </w:r>
      <w:r w:rsidRPr="00BE0C24">
        <w:rPr>
          <w:sz w:val="26"/>
        </w:rPr>
        <w:t>o</w:t>
      </w:r>
      <w:r w:rsidRPr="00BE0C24">
        <w:rPr>
          <w:sz w:val="26"/>
          <w:lang w:val="hr-HR"/>
        </w:rPr>
        <w:t xml:space="preserve"> </w:t>
      </w:r>
      <w:r w:rsidRPr="00BE0C24">
        <w:rPr>
          <w:sz w:val="26"/>
        </w:rPr>
        <w:t>ngay</w:t>
      </w:r>
      <w:r w:rsidRPr="00BE0C24">
        <w:rPr>
          <w:sz w:val="26"/>
          <w:lang w:val="hr-HR"/>
        </w:rPr>
        <w:t xml:space="preserve"> </w:t>
      </w:r>
      <w:r w:rsidRPr="00BE0C24">
        <w:rPr>
          <w:sz w:val="26"/>
        </w:rPr>
        <w:t>cho</w:t>
      </w:r>
      <w:r w:rsidRPr="00BE0C24">
        <w:rPr>
          <w:sz w:val="26"/>
          <w:lang w:val="hr-HR"/>
        </w:rPr>
        <w:t xml:space="preserve"> đơ</w:t>
      </w:r>
      <w:r w:rsidRPr="00BE0C24">
        <w:rPr>
          <w:sz w:val="26"/>
        </w:rPr>
        <w:t>n</w:t>
      </w:r>
      <w:r w:rsidRPr="00BE0C24">
        <w:rPr>
          <w:sz w:val="26"/>
          <w:lang w:val="hr-HR"/>
        </w:rPr>
        <w:t xml:space="preserve"> </w:t>
      </w:r>
      <w:r w:rsidRPr="00BE0C24">
        <w:rPr>
          <w:sz w:val="26"/>
        </w:rPr>
        <w:t>vị</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Sau</w:t>
      </w:r>
      <w:r w:rsidRPr="00BE0C24">
        <w:rPr>
          <w:sz w:val="26"/>
          <w:lang w:val="hr-HR"/>
        </w:rPr>
        <w:t xml:space="preserve"> </w:t>
      </w:r>
      <w:r w:rsidRPr="00BE0C24">
        <w:rPr>
          <w:sz w:val="26"/>
        </w:rPr>
        <w:t>khi</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nếu</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đá</w:t>
      </w:r>
      <w:r w:rsidRPr="00BE0C24">
        <w:rPr>
          <w:sz w:val="26"/>
        </w:rPr>
        <w:t>p</w:t>
      </w:r>
      <w:r w:rsidRPr="00BE0C24">
        <w:rPr>
          <w:sz w:val="26"/>
          <w:lang w:val="hr-HR"/>
        </w:rPr>
        <w:t xml:space="preserve"> </w:t>
      </w:r>
      <w:r w:rsidRPr="00BE0C24">
        <w:rPr>
          <w:sz w:val="26"/>
        </w:rPr>
        <w:t>ứng</w:t>
      </w:r>
      <w:r w:rsidRPr="00BE0C24">
        <w:rPr>
          <w:sz w:val="26"/>
          <w:lang w:val="hr-HR"/>
        </w:rPr>
        <w:t xml:space="preserve"> đú</w:t>
      </w:r>
      <w:r w:rsidRPr="00BE0C24">
        <w:rPr>
          <w:sz w:val="26"/>
        </w:rPr>
        <w:t>ng</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quy</w:t>
      </w:r>
      <w:r w:rsidRPr="00BE0C24">
        <w:rPr>
          <w:sz w:val="26"/>
          <w:lang w:val="hr-HR"/>
        </w:rPr>
        <w:t xml:space="preserve"> đ</w:t>
      </w:r>
      <w:r w:rsidRPr="00BE0C24">
        <w:rPr>
          <w:sz w:val="26"/>
        </w:rPr>
        <w:t>ịnh</w:t>
      </w:r>
      <w:r w:rsidRPr="00BE0C24">
        <w:rPr>
          <w:sz w:val="26"/>
          <w:lang w:val="hr-HR"/>
        </w:rPr>
        <w:t xml:space="preserve"> </w:t>
      </w:r>
      <w:r w:rsidRPr="00BE0C24">
        <w:rPr>
          <w:sz w:val="26"/>
        </w:rPr>
        <w:t>kỹ</w:t>
      </w:r>
      <w:r w:rsidRPr="00BE0C24">
        <w:rPr>
          <w:sz w:val="26"/>
          <w:lang w:val="hr-HR"/>
        </w:rPr>
        <w:t xml:space="preserve"> </w:t>
      </w:r>
      <w:r w:rsidRPr="00BE0C24">
        <w:rPr>
          <w:sz w:val="26"/>
        </w:rPr>
        <w:t>thuật</w:t>
      </w:r>
      <w:r w:rsidRPr="00BE0C24">
        <w:rPr>
          <w:sz w:val="26"/>
          <w:lang w:val="hr-HR"/>
        </w:rPr>
        <w:t xml:space="preserve"> </w:t>
      </w:r>
      <w:r w:rsidRPr="00BE0C24">
        <w:rPr>
          <w:sz w:val="26"/>
        </w:rPr>
        <w:t>của</w:t>
      </w:r>
      <w:r w:rsidRPr="00BE0C24">
        <w:rPr>
          <w:sz w:val="26"/>
          <w:lang w:val="hr-HR"/>
        </w:rPr>
        <w:t xml:space="preserve"> </w:t>
      </w:r>
      <w:r w:rsidRPr="00BE0C24">
        <w:rPr>
          <w:sz w:val="26"/>
        </w:rPr>
        <w:t>loại</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m</w:t>
      </w:r>
      <w:r w:rsidRPr="00BE0C24">
        <w:rPr>
          <w:sz w:val="26"/>
          <w:lang w:val="hr-HR"/>
        </w:rPr>
        <w:t>à đơ</w:t>
      </w:r>
      <w:r w:rsidRPr="00BE0C24">
        <w:rPr>
          <w:sz w:val="26"/>
        </w:rPr>
        <w:t>n</w:t>
      </w:r>
      <w:r w:rsidRPr="00BE0C24">
        <w:rPr>
          <w:sz w:val="26"/>
          <w:lang w:val="hr-HR"/>
        </w:rPr>
        <w:t xml:space="preserve"> </w:t>
      </w:r>
      <w:r w:rsidRPr="00BE0C24">
        <w:rPr>
          <w:sz w:val="26"/>
        </w:rPr>
        <w:t>vị</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đ</w:t>
      </w:r>
      <w:r w:rsidRPr="00BE0C24">
        <w:rPr>
          <w:sz w:val="26"/>
        </w:rPr>
        <w:t>ề</w:t>
      </w:r>
      <w:r w:rsidRPr="00BE0C24">
        <w:rPr>
          <w:sz w:val="26"/>
          <w:lang w:val="hr-HR"/>
        </w:rPr>
        <w:t xml:space="preserve"> </w:t>
      </w:r>
      <w:r w:rsidRPr="00BE0C24">
        <w:rPr>
          <w:sz w:val="26"/>
        </w:rPr>
        <w:t>nghị</w:t>
      </w:r>
      <w:r w:rsidRPr="00BE0C24">
        <w:rPr>
          <w:sz w:val="26"/>
          <w:lang w:val="hr-HR"/>
        </w:rPr>
        <w:t xml:space="preserve">, </w:t>
      </w:r>
      <w:r w:rsidRPr="00BE0C24">
        <w:rPr>
          <w:sz w:val="26"/>
          <w:lang w:val="nl-NL"/>
        </w:rPr>
        <w:t>th</w:t>
      </w:r>
      <w:r w:rsidRPr="00BE0C24">
        <w:rPr>
          <w:sz w:val="26"/>
          <w:lang w:val="hr-HR"/>
        </w:rPr>
        <w:t xml:space="preserve">ì </w:t>
      </w:r>
      <w:r w:rsidRPr="00BE0C24">
        <w:rPr>
          <w:sz w:val="26"/>
          <w:lang w:val="nl-NL"/>
        </w:rPr>
        <w:t>chậm</w:t>
      </w:r>
      <w:r w:rsidRPr="00BE0C24">
        <w:rPr>
          <w:sz w:val="26"/>
          <w:lang w:val="hr-HR"/>
        </w:rPr>
        <w:t xml:space="preserve"> </w:t>
      </w:r>
      <w:r w:rsidRPr="00BE0C24">
        <w:rPr>
          <w:sz w:val="26"/>
          <w:lang w:val="nl-NL"/>
        </w:rPr>
        <w:t>nhất</w:t>
      </w:r>
      <w:r w:rsidRPr="00BE0C24">
        <w:rPr>
          <w:sz w:val="26"/>
          <w:lang w:val="hr-HR"/>
        </w:rPr>
        <w:t xml:space="preserve"> </w:t>
      </w:r>
      <w:r w:rsidRPr="00BE0C24">
        <w:rPr>
          <w:sz w:val="26"/>
          <w:lang w:val="nl-NL"/>
        </w:rPr>
        <w:t>trong</w:t>
      </w:r>
      <w:r w:rsidRPr="00BE0C24">
        <w:rPr>
          <w:sz w:val="26"/>
          <w:lang w:val="hr-HR"/>
        </w:rPr>
        <w:t xml:space="preserve"> </w:t>
      </w:r>
      <w:r w:rsidRPr="00BE0C24">
        <w:rPr>
          <w:sz w:val="26"/>
          <w:lang w:val="nl-NL"/>
        </w:rPr>
        <w:t>thời</w:t>
      </w:r>
      <w:r w:rsidRPr="00BE0C24">
        <w:rPr>
          <w:sz w:val="26"/>
          <w:lang w:val="hr-HR"/>
        </w:rPr>
        <w:t xml:space="preserve"> </w:t>
      </w:r>
      <w:r w:rsidRPr="00BE0C24">
        <w:rPr>
          <w:sz w:val="26"/>
          <w:lang w:val="nl-NL"/>
        </w:rPr>
        <w:t>hạn</w:t>
      </w:r>
      <w:r w:rsidRPr="00BE0C24">
        <w:rPr>
          <w:sz w:val="26"/>
          <w:lang w:val="hr-HR"/>
        </w:rPr>
        <w:t xml:space="preserve"> 05 </w:t>
      </w:r>
      <w:r w:rsidRPr="00BE0C24">
        <w:rPr>
          <w:sz w:val="26"/>
          <w:lang w:val="nl-NL"/>
        </w:rPr>
        <w:t>ng</w:t>
      </w:r>
      <w:r w:rsidRPr="00BE0C24">
        <w:rPr>
          <w:sz w:val="26"/>
          <w:lang w:val="hr-HR"/>
        </w:rPr>
        <w:t>à</w:t>
      </w:r>
      <w:r w:rsidRPr="00BE0C24">
        <w:rPr>
          <w:sz w:val="26"/>
          <w:lang w:val="nl-NL"/>
        </w:rPr>
        <w:t>y</w:t>
      </w:r>
      <w:r w:rsidRPr="00BE0C24">
        <w:rPr>
          <w:sz w:val="26"/>
          <w:lang w:val="hr-HR"/>
        </w:rPr>
        <w:t xml:space="preserve"> </w:t>
      </w:r>
      <w:r w:rsidRPr="00BE0C24">
        <w:rPr>
          <w:sz w:val="26"/>
          <w:lang w:val="nl-NL"/>
        </w:rPr>
        <w:t>l</w:t>
      </w:r>
      <w:r w:rsidRPr="00BE0C24">
        <w:rPr>
          <w:sz w:val="26"/>
          <w:lang w:val="hr-HR"/>
        </w:rPr>
        <w:t>à</w:t>
      </w:r>
      <w:r w:rsidRPr="00BE0C24">
        <w:rPr>
          <w:sz w:val="26"/>
          <w:lang w:val="nl-NL"/>
        </w:rPr>
        <w:t>m</w:t>
      </w:r>
      <w:r w:rsidRPr="00BE0C24">
        <w:rPr>
          <w:sz w:val="26"/>
          <w:lang w:val="hr-HR"/>
        </w:rPr>
        <w:t xml:space="preserve"> </w:t>
      </w:r>
      <w:r w:rsidRPr="00BE0C24">
        <w:rPr>
          <w:sz w:val="26"/>
          <w:lang w:val="nl-NL"/>
        </w:rPr>
        <w:t>việc</w:t>
      </w:r>
      <w:r w:rsidRPr="00BE0C24">
        <w:rPr>
          <w:sz w:val="26"/>
          <w:lang w:val="hr-HR"/>
        </w:rPr>
        <w:t xml:space="preserve"> </w:t>
      </w:r>
      <w:r w:rsidRPr="00BE0C24">
        <w:rPr>
          <w:sz w:val="26"/>
          <w:lang w:val="nl-NL"/>
        </w:rPr>
        <w:t>kể</w:t>
      </w:r>
      <w:r w:rsidRPr="00BE0C24">
        <w:rPr>
          <w:sz w:val="26"/>
          <w:lang w:val="hr-HR"/>
        </w:rPr>
        <w:t xml:space="preserve"> </w:t>
      </w:r>
      <w:r w:rsidRPr="00BE0C24">
        <w:rPr>
          <w:sz w:val="26"/>
          <w:lang w:val="nl-NL"/>
        </w:rPr>
        <w:t>từ</w:t>
      </w:r>
      <w:r w:rsidRPr="00BE0C24">
        <w:rPr>
          <w:sz w:val="26"/>
          <w:lang w:val="hr-HR"/>
        </w:rPr>
        <w:t xml:space="preserve"> </w:t>
      </w:r>
      <w:r w:rsidRPr="00BE0C24">
        <w:rPr>
          <w:sz w:val="26"/>
          <w:lang w:val="nl-NL"/>
        </w:rPr>
        <w:t>ng</w:t>
      </w:r>
      <w:r w:rsidRPr="00BE0C24">
        <w:rPr>
          <w:sz w:val="26"/>
          <w:lang w:val="hr-HR"/>
        </w:rPr>
        <w:t>à</w:t>
      </w:r>
      <w:r w:rsidRPr="00BE0C24">
        <w:rPr>
          <w:sz w:val="26"/>
          <w:lang w:val="nl-NL"/>
        </w:rPr>
        <w:t>y</w:t>
      </w:r>
      <w:r w:rsidRPr="00BE0C24">
        <w:rPr>
          <w:sz w:val="26"/>
          <w:lang w:val="hr-HR"/>
        </w:rPr>
        <w:t xml:space="preserve"> </w:t>
      </w:r>
      <w:r w:rsidRPr="00BE0C24">
        <w:rPr>
          <w:sz w:val="26"/>
          <w:lang w:val="nl-NL"/>
        </w:rPr>
        <w:t>kết</w:t>
      </w:r>
      <w:r w:rsidRPr="00BE0C24">
        <w:rPr>
          <w:sz w:val="26"/>
          <w:lang w:val="hr-HR"/>
        </w:rPr>
        <w:t xml:space="preserve"> </w:t>
      </w:r>
      <w:r w:rsidRPr="00BE0C24">
        <w:rPr>
          <w:sz w:val="26"/>
          <w:lang w:val="nl-NL"/>
        </w:rPr>
        <w:t>th</w:t>
      </w:r>
      <w:r w:rsidRPr="00BE0C24">
        <w:rPr>
          <w:sz w:val="26"/>
          <w:lang w:val="hr-HR"/>
        </w:rPr>
        <w:t>ú</w:t>
      </w:r>
      <w:r w:rsidRPr="00BE0C24">
        <w:rPr>
          <w:sz w:val="26"/>
          <w:lang w:val="nl-NL"/>
        </w:rPr>
        <w:t>c</w:t>
      </w:r>
      <w:r w:rsidRPr="00BE0C24">
        <w:rPr>
          <w:sz w:val="26"/>
          <w:lang w:val="hr-HR"/>
        </w:rPr>
        <w:t xml:space="preserve"> </w:t>
      </w:r>
      <w:r w:rsidRPr="00BE0C24">
        <w:rPr>
          <w:sz w:val="26"/>
          <w:lang w:val="nl-NL"/>
        </w:rPr>
        <w:t>kiểm</w:t>
      </w:r>
      <w:r w:rsidRPr="00BE0C24">
        <w:rPr>
          <w:sz w:val="26"/>
          <w:lang w:val="hr-HR"/>
        </w:rPr>
        <w:t xml:space="preserve"> </w:t>
      </w:r>
      <w:r w:rsidRPr="00BE0C24">
        <w:rPr>
          <w:sz w:val="26"/>
          <w:lang w:val="nl-NL"/>
        </w:rPr>
        <w:t>tra</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w:t>
      </w:r>
      <w:r w:rsidRPr="00BE0C24">
        <w:rPr>
          <w:sz w:val="26"/>
        </w:rPr>
        <w:t>ban</w:t>
      </w:r>
      <w:r w:rsidRPr="00BE0C24">
        <w:rPr>
          <w:sz w:val="26"/>
          <w:lang w:val="hr-HR"/>
        </w:rPr>
        <w:t xml:space="preserve"> </w:t>
      </w:r>
      <w:r w:rsidRPr="00BE0C24">
        <w:rPr>
          <w:sz w:val="26"/>
        </w:rPr>
        <w:t>h</w:t>
      </w:r>
      <w:r w:rsidRPr="00BE0C24">
        <w:rPr>
          <w:sz w:val="26"/>
          <w:lang w:val="hr-HR"/>
        </w:rPr>
        <w:t>à</w:t>
      </w:r>
      <w:r w:rsidRPr="00BE0C24">
        <w:rPr>
          <w:sz w:val="26"/>
        </w:rPr>
        <w:t>nh</w:t>
      </w:r>
      <w:r w:rsidRPr="00BE0C24">
        <w:rPr>
          <w:sz w:val="26"/>
          <w:lang w:val="hr-HR"/>
        </w:rPr>
        <w:t xml:space="preserve"> </w:t>
      </w:r>
      <w:r w:rsidRPr="00BE0C24">
        <w:rPr>
          <w:sz w:val="26"/>
        </w:rPr>
        <w:t>quyết</w:t>
      </w:r>
      <w:r w:rsidRPr="00BE0C24">
        <w:rPr>
          <w:sz w:val="26"/>
          <w:lang w:val="hr-HR"/>
        </w:rPr>
        <w:t xml:space="preserve"> đ</w:t>
      </w:r>
      <w:r w:rsidRPr="00BE0C24">
        <w:rPr>
          <w:sz w:val="26"/>
        </w:rPr>
        <w:t>ịnh</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bố</w:t>
      </w:r>
      <w:r w:rsidRPr="00BE0C24">
        <w:rPr>
          <w:sz w:val="26"/>
          <w:lang w:val="hr-HR"/>
        </w:rPr>
        <w:t xml:space="preserve"> đư</w:t>
      </w:r>
      <w:r w:rsidRPr="00BE0C24">
        <w:rPr>
          <w:sz w:val="26"/>
        </w:rPr>
        <w:t>a</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v</w:t>
      </w:r>
      <w:r w:rsidRPr="00BE0C24">
        <w:rPr>
          <w:sz w:val="26"/>
          <w:lang w:val="hr-HR"/>
        </w:rPr>
        <w:t>à</w:t>
      </w:r>
      <w:r w:rsidRPr="00BE0C24">
        <w:rPr>
          <w:sz w:val="26"/>
        </w:rPr>
        <w:t>o</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keepNext/>
        <w:keepLines/>
        <w:ind w:firstLine="480"/>
        <w:jc w:val="both"/>
        <w:rPr>
          <w:b/>
          <w:sz w:val="26"/>
          <w:lang w:val="hr-HR"/>
        </w:rPr>
      </w:pPr>
      <w:r w:rsidRPr="00BE0C24">
        <w:rPr>
          <w:b/>
          <w:sz w:val="26"/>
          <w:lang w:val="hr-HR"/>
        </w:rPr>
        <w:t>3. Thành phần, số lượng h</w:t>
      </w:r>
      <w:r w:rsidRPr="00BE0C24">
        <w:rPr>
          <w:b/>
          <w:sz w:val="26"/>
        </w:rPr>
        <w:t>ồ</w:t>
      </w:r>
      <w:r w:rsidRPr="00BE0C24">
        <w:rPr>
          <w:b/>
          <w:sz w:val="26"/>
          <w:lang w:val="hr-HR"/>
        </w:rPr>
        <w:t xml:space="preserve"> </w:t>
      </w:r>
      <w:r w:rsidRPr="00BE0C24">
        <w:rPr>
          <w:b/>
          <w:sz w:val="26"/>
        </w:rPr>
        <w:t>s</w:t>
      </w:r>
      <w:r w:rsidRPr="00BE0C24">
        <w:rPr>
          <w:b/>
          <w:sz w:val="26"/>
          <w:lang w:val="hr-HR"/>
        </w:rPr>
        <w:t>ơ:</w:t>
      </w:r>
    </w:p>
    <w:p w:rsidR="00757B06" w:rsidRPr="00BE0C24" w:rsidRDefault="00757B06" w:rsidP="00757B06">
      <w:pPr>
        <w:keepNext/>
        <w:keepLines/>
        <w:ind w:firstLine="480"/>
        <w:jc w:val="both"/>
        <w:rPr>
          <w:sz w:val="26"/>
          <w:lang w:val="hr-HR"/>
        </w:rPr>
      </w:pPr>
      <w:r w:rsidRPr="00BE0C24">
        <w:rPr>
          <w:sz w:val="26"/>
          <w:lang w:val="hr-HR"/>
        </w:rPr>
        <w:t>a) Thành phần hồ sơ:</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Giấy</w:t>
      </w:r>
      <w:r w:rsidRPr="00BE0C24">
        <w:rPr>
          <w:sz w:val="26"/>
          <w:lang w:val="hr-HR"/>
        </w:rPr>
        <w:t xml:space="preserve"> đ</w:t>
      </w:r>
      <w:r w:rsidRPr="00BE0C24">
        <w:rPr>
          <w:sz w:val="26"/>
          <w:lang w:val="nl-NL"/>
        </w:rPr>
        <w:t>ề</w:t>
      </w:r>
      <w:r w:rsidRPr="00BE0C24">
        <w:rPr>
          <w:sz w:val="26"/>
          <w:lang w:val="hr-HR"/>
        </w:rPr>
        <w:t xml:space="preserve"> </w:t>
      </w:r>
      <w:r w:rsidRPr="00BE0C24">
        <w:rPr>
          <w:sz w:val="26"/>
          <w:lang w:val="nl-NL"/>
        </w:rPr>
        <w:t>nghị</w:t>
      </w:r>
      <w:r w:rsidRPr="00BE0C24">
        <w:rPr>
          <w:sz w:val="26"/>
          <w:lang w:val="hr-HR"/>
        </w:rPr>
        <w:t xml:space="preserve"> </w:t>
      </w:r>
      <w:r w:rsidRPr="00BE0C24">
        <w:rPr>
          <w:sz w:val="26"/>
          <w:lang w:val="nl-NL"/>
        </w:rPr>
        <w:t>c</w:t>
      </w:r>
      <w:r w:rsidRPr="00BE0C24">
        <w:rPr>
          <w:sz w:val="26"/>
          <w:lang w:val="hr-HR"/>
        </w:rPr>
        <w:t>ô</w:t>
      </w:r>
      <w:r w:rsidRPr="00BE0C24">
        <w:rPr>
          <w:sz w:val="26"/>
          <w:lang w:val="nl-NL"/>
        </w:rPr>
        <w:t>ng</w:t>
      </w:r>
      <w:r w:rsidRPr="00BE0C24">
        <w:rPr>
          <w:sz w:val="26"/>
          <w:lang w:val="hr-HR"/>
        </w:rPr>
        <w:t xml:space="preserve"> </w:t>
      </w:r>
      <w:r w:rsidRPr="00BE0C24">
        <w:rPr>
          <w:sz w:val="26"/>
          <w:lang w:val="nl-NL"/>
        </w:rPr>
        <w:t>bố</w:t>
      </w:r>
      <w:r w:rsidRPr="00BE0C24">
        <w:rPr>
          <w:sz w:val="26"/>
          <w:lang w:val="hr-HR"/>
        </w:rPr>
        <w:t xml:space="preserve"> đư</w:t>
      </w:r>
      <w:r w:rsidRPr="00BE0C24">
        <w:rPr>
          <w:sz w:val="26"/>
          <w:lang w:val="nl-NL"/>
        </w:rPr>
        <w:t>a</w:t>
      </w:r>
      <w:r w:rsidRPr="00BE0C24">
        <w:rPr>
          <w:sz w:val="26"/>
          <w:lang w:val="hr-HR"/>
        </w:rPr>
        <w:t xml:space="preserve"> </w:t>
      </w:r>
      <w:r w:rsidRPr="00BE0C24">
        <w:rPr>
          <w:sz w:val="26"/>
          <w:lang w:val="nl-NL"/>
        </w:rPr>
        <w:t>trạm</w:t>
      </w:r>
      <w:r w:rsidRPr="00BE0C24">
        <w:rPr>
          <w:sz w:val="26"/>
          <w:lang w:val="hr-HR"/>
        </w:rPr>
        <w:t xml:space="preserve"> </w:t>
      </w:r>
      <w:r w:rsidRPr="00BE0C24">
        <w:rPr>
          <w:sz w:val="26"/>
          <w:lang w:val="nl-NL"/>
        </w:rPr>
        <w:t>dừng</w:t>
      </w:r>
      <w:r w:rsidRPr="00BE0C24">
        <w:rPr>
          <w:sz w:val="26"/>
          <w:lang w:val="hr-HR"/>
        </w:rPr>
        <w:t xml:space="preserve"> </w:t>
      </w:r>
      <w:r w:rsidRPr="00BE0C24">
        <w:rPr>
          <w:sz w:val="26"/>
          <w:lang w:val="nl-NL"/>
        </w:rPr>
        <w:t>nghỉ</w:t>
      </w:r>
      <w:r w:rsidRPr="00BE0C24">
        <w:rPr>
          <w:sz w:val="26"/>
          <w:lang w:val="hr-HR"/>
        </w:rPr>
        <w:t xml:space="preserve"> </w:t>
      </w:r>
      <w:r w:rsidRPr="00BE0C24">
        <w:rPr>
          <w:sz w:val="26"/>
          <w:lang w:val="nl-NL"/>
        </w:rPr>
        <w:t>v</w:t>
      </w:r>
      <w:r w:rsidRPr="00BE0C24">
        <w:rPr>
          <w:sz w:val="26"/>
          <w:lang w:val="hr-HR"/>
        </w:rPr>
        <w:t>à</w:t>
      </w:r>
      <w:r w:rsidRPr="00BE0C24">
        <w:rPr>
          <w:sz w:val="26"/>
          <w:lang w:val="nl-NL"/>
        </w:rPr>
        <w:t>o</w:t>
      </w:r>
      <w:r w:rsidRPr="00BE0C24">
        <w:rPr>
          <w:sz w:val="26"/>
          <w:lang w:val="hr-HR"/>
        </w:rPr>
        <w:t xml:space="preserve"> </w:t>
      </w:r>
      <w:r w:rsidRPr="00BE0C24">
        <w:rPr>
          <w:sz w:val="26"/>
          <w:lang w:val="nl-NL"/>
        </w:rPr>
        <w:t>khai</w:t>
      </w:r>
      <w:r w:rsidRPr="00BE0C24">
        <w:rPr>
          <w:sz w:val="26"/>
          <w:lang w:val="hr-HR"/>
        </w:rPr>
        <w:t xml:space="preserve"> </w:t>
      </w:r>
      <w:r w:rsidRPr="00BE0C24">
        <w:rPr>
          <w:sz w:val="26"/>
          <w:lang w:val="nl-NL"/>
        </w:rPr>
        <w:t>th</w:t>
      </w:r>
      <w:r w:rsidRPr="00BE0C24">
        <w:rPr>
          <w:sz w:val="26"/>
          <w:lang w:val="hr-HR"/>
        </w:rPr>
        <w:t>á</w:t>
      </w:r>
      <w:r w:rsidRPr="00BE0C24">
        <w:rPr>
          <w:sz w:val="26"/>
          <w:lang w:val="nl-NL"/>
        </w:rPr>
        <w:t>c</w:t>
      </w:r>
      <w:r w:rsidRPr="00BE0C24">
        <w:rPr>
          <w:sz w:val="26"/>
          <w:lang w:val="hr-HR"/>
        </w:rPr>
        <w:t xml:space="preserve"> </w:t>
      </w:r>
      <w:r w:rsidRPr="00BE0C24">
        <w:rPr>
          <w:sz w:val="26"/>
          <w:lang w:val="nl-NL"/>
        </w:rPr>
        <w:t>theo</w:t>
      </w:r>
      <w:r w:rsidRPr="00BE0C24">
        <w:rPr>
          <w:sz w:val="26"/>
          <w:lang w:val="hr-HR"/>
        </w:rPr>
        <w:t xml:space="preserve"> </w:t>
      </w:r>
      <w:r w:rsidRPr="00BE0C24">
        <w:rPr>
          <w:sz w:val="26"/>
          <w:lang w:val="nl-NL"/>
        </w:rPr>
        <w:t>mẫu</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V</w:t>
      </w:r>
      <w:r w:rsidRPr="00BE0C24">
        <w:rPr>
          <w:sz w:val="26"/>
          <w:lang w:val="hr-HR"/>
        </w:rPr>
        <w:t>ă</w:t>
      </w:r>
      <w:r w:rsidRPr="00BE0C24">
        <w:rPr>
          <w:sz w:val="26"/>
          <w:lang w:val="nl-NL"/>
        </w:rPr>
        <w:t>n</w:t>
      </w:r>
      <w:r w:rsidRPr="00BE0C24">
        <w:rPr>
          <w:sz w:val="26"/>
          <w:lang w:val="hr-HR"/>
        </w:rPr>
        <w:t xml:space="preserve"> </w:t>
      </w:r>
      <w:r w:rsidRPr="00BE0C24">
        <w:rPr>
          <w:sz w:val="26"/>
          <w:lang w:val="nl-NL"/>
        </w:rPr>
        <w:t>bản</w:t>
      </w:r>
      <w:r w:rsidRPr="00BE0C24">
        <w:rPr>
          <w:sz w:val="26"/>
          <w:lang w:val="hr-HR"/>
        </w:rPr>
        <w:t xml:space="preserve"> </w:t>
      </w:r>
      <w:r w:rsidRPr="00BE0C24">
        <w:rPr>
          <w:sz w:val="26"/>
          <w:lang w:val="nl-NL"/>
        </w:rPr>
        <w:t>chấp</w:t>
      </w:r>
      <w:r w:rsidRPr="00BE0C24">
        <w:rPr>
          <w:sz w:val="26"/>
          <w:lang w:val="hr-HR"/>
        </w:rPr>
        <w:t xml:space="preserve"> </w:t>
      </w:r>
      <w:r w:rsidRPr="00BE0C24">
        <w:rPr>
          <w:sz w:val="26"/>
          <w:lang w:val="nl-NL"/>
        </w:rPr>
        <w:t>thuận</w:t>
      </w:r>
      <w:r w:rsidRPr="00BE0C24">
        <w:rPr>
          <w:sz w:val="26"/>
          <w:lang w:val="hr-HR"/>
        </w:rPr>
        <w:t xml:space="preserve"> đ</w:t>
      </w:r>
      <w:r w:rsidRPr="00BE0C24">
        <w:rPr>
          <w:sz w:val="26"/>
          <w:lang w:val="nl-NL"/>
        </w:rPr>
        <w:t>ấu</w:t>
      </w:r>
      <w:r w:rsidRPr="00BE0C24">
        <w:rPr>
          <w:sz w:val="26"/>
          <w:lang w:val="hr-HR"/>
        </w:rPr>
        <w:t xml:space="preserve"> </w:t>
      </w:r>
      <w:r w:rsidRPr="00BE0C24">
        <w:rPr>
          <w:sz w:val="26"/>
          <w:lang w:val="nl-NL"/>
        </w:rPr>
        <w:t>nối</w:t>
      </w:r>
      <w:r w:rsidRPr="00BE0C24">
        <w:rPr>
          <w:sz w:val="26"/>
          <w:lang w:val="hr-HR"/>
        </w:rPr>
        <w:t xml:space="preserve"> đư</w:t>
      </w:r>
      <w:r w:rsidRPr="00BE0C24">
        <w:rPr>
          <w:sz w:val="26"/>
          <w:lang w:val="nl-NL"/>
        </w:rPr>
        <w:t>ờng</w:t>
      </w:r>
      <w:r w:rsidRPr="00BE0C24">
        <w:rPr>
          <w:sz w:val="26"/>
          <w:lang w:val="hr-HR"/>
        </w:rPr>
        <w:t xml:space="preserve"> </w:t>
      </w:r>
      <w:r w:rsidRPr="00BE0C24">
        <w:rPr>
          <w:sz w:val="26"/>
          <w:lang w:val="nl-NL"/>
        </w:rPr>
        <w:t>ra</w:t>
      </w:r>
      <w:r w:rsidRPr="00BE0C24">
        <w:rPr>
          <w:sz w:val="26"/>
          <w:lang w:val="hr-HR"/>
        </w:rPr>
        <w:t xml:space="preserve">, </w:t>
      </w:r>
      <w:r w:rsidRPr="00BE0C24">
        <w:rPr>
          <w:sz w:val="26"/>
          <w:lang w:val="nl-NL"/>
        </w:rPr>
        <w:t>v</w:t>
      </w:r>
      <w:r w:rsidRPr="00BE0C24">
        <w:rPr>
          <w:sz w:val="26"/>
          <w:lang w:val="hr-HR"/>
        </w:rPr>
        <w:t>à</w:t>
      </w:r>
      <w:r w:rsidRPr="00BE0C24">
        <w:rPr>
          <w:sz w:val="26"/>
          <w:lang w:val="nl-NL"/>
        </w:rPr>
        <w:t>o</w:t>
      </w:r>
      <w:r w:rsidRPr="00BE0C24">
        <w:rPr>
          <w:sz w:val="26"/>
          <w:lang w:val="hr-HR"/>
        </w:rPr>
        <w:t xml:space="preserve"> </w:t>
      </w:r>
      <w:r w:rsidRPr="00BE0C24">
        <w:rPr>
          <w:sz w:val="26"/>
          <w:lang w:val="nl-NL"/>
        </w:rPr>
        <w:t>trạm</w:t>
      </w:r>
      <w:r w:rsidRPr="00BE0C24">
        <w:rPr>
          <w:sz w:val="26"/>
          <w:lang w:val="hr-HR"/>
        </w:rPr>
        <w:t xml:space="preserve"> </w:t>
      </w:r>
      <w:r w:rsidRPr="00BE0C24">
        <w:rPr>
          <w:sz w:val="26"/>
          <w:lang w:val="nl-NL"/>
        </w:rPr>
        <w:t>dừng</w:t>
      </w:r>
      <w:r w:rsidRPr="00BE0C24">
        <w:rPr>
          <w:sz w:val="26"/>
          <w:lang w:val="hr-HR"/>
        </w:rPr>
        <w:t xml:space="preserve"> </w:t>
      </w:r>
      <w:r w:rsidRPr="00BE0C24">
        <w:rPr>
          <w:sz w:val="26"/>
          <w:lang w:val="nl-NL"/>
        </w:rPr>
        <w:t>nghỉ</w:t>
      </w:r>
      <w:r w:rsidRPr="00BE0C24">
        <w:rPr>
          <w:sz w:val="26"/>
          <w:lang w:val="hr-HR"/>
        </w:rPr>
        <w:t xml:space="preserve"> </w:t>
      </w:r>
      <w:r w:rsidRPr="00BE0C24">
        <w:rPr>
          <w:sz w:val="26"/>
          <w:lang w:val="nl-NL"/>
        </w:rPr>
        <w:t>với</w:t>
      </w:r>
      <w:r w:rsidRPr="00BE0C24">
        <w:rPr>
          <w:sz w:val="26"/>
          <w:lang w:val="hr-HR"/>
        </w:rPr>
        <w:t xml:space="preserve"> đư</w:t>
      </w:r>
      <w:r w:rsidRPr="00BE0C24">
        <w:rPr>
          <w:sz w:val="26"/>
          <w:lang w:val="nl-NL"/>
        </w:rPr>
        <w:t>ờng</w:t>
      </w:r>
      <w:r w:rsidRPr="00BE0C24">
        <w:rPr>
          <w:sz w:val="26"/>
          <w:lang w:val="hr-HR"/>
        </w:rPr>
        <w:t xml:space="preserve"> </w:t>
      </w:r>
      <w:r w:rsidRPr="00BE0C24">
        <w:rPr>
          <w:sz w:val="26"/>
          <w:lang w:val="nl-NL"/>
        </w:rPr>
        <w:t>giao</w:t>
      </w:r>
      <w:r w:rsidRPr="00BE0C24">
        <w:rPr>
          <w:sz w:val="26"/>
          <w:lang w:val="hr-HR"/>
        </w:rPr>
        <w:t xml:space="preserve"> </w:t>
      </w:r>
      <w:r w:rsidRPr="00BE0C24">
        <w:rPr>
          <w:sz w:val="26"/>
          <w:lang w:val="nl-NL"/>
        </w:rPr>
        <w:t>th</w:t>
      </w:r>
      <w:r w:rsidRPr="00BE0C24">
        <w:rPr>
          <w:sz w:val="26"/>
          <w:lang w:val="hr-HR"/>
        </w:rPr>
        <w:t>ô</w:t>
      </w:r>
      <w:r w:rsidRPr="00BE0C24">
        <w:rPr>
          <w:sz w:val="26"/>
          <w:lang w:val="nl-NL"/>
        </w:rPr>
        <w:t>ng</w:t>
      </w:r>
      <w:r w:rsidRPr="00BE0C24">
        <w:rPr>
          <w:sz w:val="26"/>
          <w:lang w:val="hr-HR"/>
        </w:rPr>
        <w:t xml:space="preserve"> </w:t>
      </w:r>
      <w:r w:rsidRPr="00BE0C24">
        <w:rPr>
          <w:sz w:val="26"/>
          <w:lang w:val="nl-NL"/>
        </w:rPr>
        <w:t>của</w:t>
      </w:r>
      <w:r w:rsidRPr="00BE0C24">
        <w:rPr>
          <w:sz w:val="26"/>
          <w:lang w:val="hr-HR"/>
        </w:rPr>
        <w:t xml:space="preserve"> </w:t>
      </w:r>
      <w:r w:rsidRPr="00BE0C24">
        <w:rPr>
          <w:sz w:val="26"/>
          <w:lang w:val="nl-NL"/>
        </w:rPr>
        <w:t>c</w:t>
      </w:r>
      <w:r w:rsidRPr="00BE0C24">
        <w:rPr>
          <w:sz w:val="26"/>
          <w:lang w:val="hr-HR"/>
        </w:rPr>
        <w:t xml:space="preserve">ơ </w:t>
      </w:r>
      <w:r w:rsidRPr="00BE0C24">
        <w:rPr>
          <w:sz w:val="26"/>
          <w:lang w:val="nl-NL"/>
        </w:rPr>
        <w:t>quan</w:t>
      </w:r>
      <w:r w:rsidRPr="00BE0C24">
        <w:rPr>
          <w:sz w:val="26"/>
          <w:lang w:val="hr-HR"/>
        </w:rPr>
        <w:t xml:space="preserve"> </w:t>
      </w:r>
      <w:r w:rsidRPr="00BE0C24">
        <w:rPr>
          <w:sz w:val="26"/>
          <w:lang w:val="nl-NL"/>
        </w:rPr>
        <w:t>c</w:t>
      </w:r>
      <w:r w:rsidRPr="00BE0C24">
        <w:rPr>
          <w:sz w:val="26"/>
          <w:lang w:val="hr-HR"/>
        </w:rPr>
        <w:t xml:space="preserve">ó </w:t>
      </w:r>
      <w:r w:rsidRPr="00BE0C24">
        <w:rPr>
          <w:sz w:val="26"/>
          <w:lang w:val="nl-NL"/>
        </w:rPr>
        <w:t>thẩm</w:t>
      </w:r>
      <w:r w:rsidRPr="00BE0C24">
        <w:rPr>
          <w:sz w:val="26"/>
          <w:lang w:val="hr-HR"/>
        </w:rPr>
        <w:t xml:space="preserve"> </w:t>
      </w:r>
      <w:r w:rsidRPr="00BE0C24">
        <w:rPr>
          <w:sz w:val="26"/>
          <w:lang w:val="nl-NL"/>
        </w:rPr>
        <w:t>quyền</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S</w:t>
      </w:r>
      <w:r w:rsidRPr="00BE0C24">
        <w:rPr>
          <w:sz w:val="26"/>
          <w:lang w:val="hr-HR"/>
        </w:rPr>
        <w:t>ơ đ</w:t>
      </w:r>
      <w:r w:rsidRPr="00BE0C24">
        <w:rPr>
          <w:sz w:val="26"/>
          <w:lang w:val="nl-NL"/>
        </w:rPr>
        <w:t>ồ</w:t>
      </w:r>
      <w:r w:rsidRPr="00BE0C24">
        <w:rPr>
          <w:sz w:val="26"/>
          <w:lang w:val="hr-HR"/>
        </w:rPr>
        <w:t xml:space="preserve"> </w:t>
      </w:r>
      <w:r w:rsidRPr="00BE0C24">
        <w:rPr>
          <w:sz w:val="26"/>
          <w:lang w:val="nl-NL"/>
        </w:rPr>
        <w:t>mặt</w:t>
      </w:r>
      <w:r w:rsidRPr="00BE0C24">
        <w:rPr>
          <w:sz w:val="26"/>
          <w:lang w:val="hr-HR"/>
        </w:rPr>
        <w:t xml:space="preserve"> </w:t>
      </w:r>
      <w:r w:rsidRPr="00BE0C24">
        <w:rPr>
          <w:sz w:val="26"/>
          <w:lang w:val="nl-NL"/>
        </w:rPr>
        <w:t>bằng</w:t>
      </w:r>
      <w:r w:rsidRPr="00BE0C24">
        <w:rPr>
          <w:sz w:val="26"/>
          <w:lang w:val="hr-HR"/>
        </w:rPr>
        <w:t xml:space="preserve"> </w:t>
      </w:r>
      <w:r w:rsidRPr="00BE0C24">
        <w:rPr>
          <w:sz w:val="26"/>
          <w:lang w:val="nl-NL"/>
        </w:rPr>
        <w:t>tổng</w:t>
      </w:r>
      <w:r w:rsidRPr="00BE0C24">
        <w:rPr>
          <w:sz w:val="26"/>
          <w:lang w:val="hr-HR"/>
        </w:rPr>
        <w:t xml:space="preserve"> </w:t>
      </w:r>
      <w:r w:rsidRPr="00BE0C24">
        <w:rPr>
          <w:sz w:val="26"/>
          <w:lang w:val="nl-NL"/>
        </w:rPr>
        <w:t>thể</w:t>
      </w:r>
      <w:r w:rsidRPr="00BE0C24">
        <w:rPr>
          <w:sz w:val="26"/>
          <w:lang w:val="hr-HR"/>
        </w:rPr>
        <w:t xml:space="preserve">, </w:t>
      </w:r>
      <w:r w:rsidRPr="00BE0C24">
        <w:rPr>
          <w:sz w:val="26"/>
          <w:lang w:val="nl-NL"/>
        </w:rPr>
        <w:t>thiết</w:t>
      </w:r>
      <w:r w:rsidRPr="00BE0C24">
        <w:rPr>
          <w:sz w:val="26"/>
          <w:lang w:val="hr-HR"/>
        </w:rPr>
        <w:t xml:space="preserve"> </w:t>
      </w:r>
      <w:r w:rsidRPr="00BE0C24">
        <w:rPr>
          <w:sz w:val="26"/>
          <w:lang w:val="nl-NL"/>
        </w:rPr>
        <w:t>kế</w:t>
      </w:r>
      <w:r w:rsidRPr="00BE0C24">
        <w:rPr>
          <w:sz w:val="26"/>
          <w:lang w:val="hr-HR"/>
        </w:rPr>
        <w:t xml:space="preserve"> </w:t>
      </w:r>
      <w:r w:rsidRPr="00BE0C24">
        <w:rPr>
          <w:sz w:val="26"/>
          <w:lang w:val="nl-NL"/>
        </w:rPr>
        <w:t>kỹ</w:t>
      </w:r>
      <w:r w:rsidRPr="00BE0C24">
        <w:rPr>
          <w:sz w:val="26"/>
          <w:lang w:val="hr-HR"/>
        </w:rPr>
        <w:t xml:space="preserve"> </w:t>
      </w:r>
      <w:r w:rsidRPr="00BE0C24">
        <w:rPr>
          <w:sz w:val="26"/>
          <w:lang w:val="nl-NL"/>
        </w:rPr>
        <w:t>thuật</w:t>
      </w:r>
      <w:r w:rsidRPr="00BE0C24">
        <w:rPr>
          <w:sz w:val="26"/>
          <w:lang w:val="hr-HR"/>
        </w:rPr>
        <w:t xml:space="preserve"> </w:t>
      </w:r>
      <w:r w:rsidRPr="00BE0C24">
        <w:rPr>
          <w:sz w:val="26"/>
          <w:lang w:val="nl-NL"/>
        </w:rPr>
        <w:t>trạm</w:t>
      </w:r>
      <w:r w:rsidRPr="00BE0C24">
        <w:rPr>
          <w:sz w:val="26"/>
          <w:lang w:val="hr-HR"/>
        </w:rPr>
        <w:t xml:space="preserve"> </w:t>
      </w:r>
      <w:r w:rsidRPr="00BE0C24">
        <w:rPr>
          <w:sz w:val="26"/>
          <w:lang w:val="nl-NL"/>
        </w:rPr>
        <w:t>dừng</w:t>
      </w:r>
      <w:r w:rsidRPr="00BE0C24">
        <w:rPr>
          <w:sz w:val="26"/>
          <w:lang w:val="hr-HR"/>
        </w:rPr>
        <w:t xml:space="preserve"> </w:t>
      </w:r>
      <w:r w:rsidRPr="00BE0C24">
        <w:rPr>
          <w:sz w:val="26"/>
          <w:lang w:val="nl-NL"/>
        </w:rPr>
        <w:t>nghỉ</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Quyết</w:t>
      </w:r>
      <w:r w:rsidRPr="00BE0C24">
        <w:rPr>
          <w:sz w:val="26"/>
          <w:lang w:val="hr-HR"/>
        </w:rPr>
        <w:t xml:space="preserve"> đ</w:t>
      </w:r>
      <w:r w:rsidRPr="00BE0C24">
        <w:rPr>
          <w:sz w:val="26"/>
          <w:lang w:val="nl-NL"/>
        </w:rPr>
        <w:t>ịnh</w:t>
      </w:r>
      <w:r w:rsidRPr="00BE0C24">
        <w:rPr>
          <w:sz w:val="26"/>
          <w:lang w:val="hr-HR"/>
        </w:rPr>
        <w:t xml:space="preserve"> </w:t>
      </w:r>
      <w:r w:rsidRPr="00BE0C24">
        <w:rPr>
          <w:sz w:val="26"/>
          <w:lang w:val="nl-NL"/>
        </w:rPr>
        <w:t>cho</w:t>
      </w:r>
      <w:r w:rsidRPr="00BE0C24">
        <w:rPr>
          <w:sz w:val="26"/>
          <w:lang w:val="hr-HR"/>
        </w:rPr>
        <w:t xml:space="preserve"> </w:t>
      </w:r>
      <w:r w:rsidRPr="00BE0C24">
        <w:rPr>
          <w:sz w:val="26"/>
          <w:lang w:val="nl-NL"/>
        </w:rPr>
        <w:t>ph</w:t>
      </w:r>
      <w:r w:rsidRPr="00BE0C24">
        <w:rPr>
          <w:sz w:val="26"/>
          <w:lang w:val="hr-HR"/>
        </w:rPr>
        <w:t>é</w:t>
      </w:r>
      <w:r w:rsidRPr="00BE0C24">
        <w:rPr>
          <w:sz w:val="26"/>
          <w:lang w:val="nl-NL"/>
        </w:rPr>
        <w:t>p</w:t>
      </w:r>
      <w:r w:rsidRPr="00BE0C24">
        <w:rPr>
          <w:sz w:val="26"/>
          <w:lang w:val="hr-HR"/>
        </w:rPr>
        <w:t xml:space="preserve"> đ</w:t>
      </w:r>
      <w:r w:rsidRPr="00BE0C24">
        <w:rPr>
          <w:sz w:val="26"/>
          <w:lang w:val="nl-NL"/>
        </w:rPr>
        <w:t>ầu</w:t>
      </w:r>
      <w:r w:rsidRPr="00BE0C24">
        <w:rPr>
          <w:sz w:val="26"/>
          <w:lang w:val="hr-HR"/>
        </w:rPr>
        <w:t xml:space="preserve"> </w:t>
      </w:r>
      <w:r w:rsidRPr="00BE0C24">
        <w:rPr>
          <w:sz w:val="26"/>
          <w:lang w:val="nl-NL"/>
        </w:rPr>
        <w:t>t</w:t>
      </w:r>
      <w:r w:rsidRPr="00BE0C24">
        <w:rPr>
          <w:sz w:val="26"/>
          <w:lang w:val="hr-HR"/>
        </w:rPr>
        <w:t xml:space="preserve">ư </w:t>
      </w:r>
      <w:r w:rsidRPr="00BE0C24">
        <w:rPr>
          <w:sz w:val="26"/>
          <w:lang w:val="nl-NL"/>
        </w:rPr>
        <w:t>x</w:t>
      </w:r>
      <w:r w:rsidRPr="00BE0C24">
        <w:rPr>
          <w:sz w:val="26"/>
          <w:lang w:val="hr-HR"/>
        </w:rPr>
        <w:t>â</w:t>
      </w:r>
      <w:r w:rsidRPr="00BE0C24">
        <w:rPr>
          <w:sz w:val="26"/>
          <w:lang w:val="nl-NL"/>
        </w:rPr>
        <w:t>y</w:t>
      </w:r>
      <w:r w:rsidRPr="00BE0C24">
        <w:rPr>
          <w:sz w:val="26"/>
          <w:lang w:val="hr-HR"/>
        </w:rPr>
        <w:t xml:space="preserve"> </w:t>
      </w:r>
      <w:r w:rsidRPr="00BE0C24">
        <w:rPr>
          <w:sz w:val="26"/>
          <w:lang w:val="nl-NL"/>
        </w:rPr>
        <w:t>dựng</w:t>
      </w:r>
      <w:r w:rsidRPr="00BE0C24">
        <w:rPr>
          <w:sz w:val="26"/>
          <w:lang w:val="hr-HR"/>
        </w:rPr>
        <w:t xml:space="preserve"> </w:t>
      </w:r>
      <w:r w:rsidRPr="00BE0C24">
        <w:rPr>
          <w:sz w:val="26"/>
          <w:lang w:val="nl-NL"/>
        </w:rPr>
        <w:t>của</w:t>
      </w:r>
      <w:r w:rsidRPr="00BE0C24">
        <w:rPr>
          <w:sz w:val="26"/>
          <w:lang w:val="hr-HR"/>
        </w:rPr>
        <w:t xml:space="preserve"> </w:t>
      </w:r>
      <w:r w:rsidRPr="00BE0C24">
        <w:rPr>
          <w:sz w:val="26"/>
          <w:lang w:val="nl-NL"/>
        </w:rPr>
        <w:t>c</w:t>
      </w:r>
      <w:r w:rsidRPr="00BE0C24">
        <w:rPr>
          <w:sz w:val="26"/>
          <w:lang w:val="hr-HR"/>
        </w:rPr>
        <w:t xml:space="preserve">ơ </w:t>
      </w:r>
      <w:r w:rsidRPr="00BE0C24">
        <w:rPr>
          <w:sz w:val="26"/>
          <w:lang w:val="nl-NL"/>
        </w:rPr>
        <w:t>quan</w:t>
      </w:r>
      <w:r w:rsidRPr="00BE0C24">
        <w:rPr>
          <w:sz w:val="26"/>
          <w:lang w:val="hr-HR"/>
        </w:rPr>
        <w:t xml:space="preserve"> </w:t>
      </w:r>
      <w:r w:rsidRPr="00BE0C24">
        <w:rPr>
          <w:sz w:val="26"/>
          <w:lang w:val="nl-NL"/>
        </w:rPr>
        <w:t>c</w:t>
      </w:r>
      <w:r w:rsidRPr="00BE0C24">
        <w:rPr>
          <w:sz w:val="26"/>
          <w:lang w:val="hr-HR"/>
        </w:rPr>
        <w:t xml:space="preserve">ó </w:t>
      </w:r>
      <w:r w:rsidRPr="00BE0C24">
        <w:rPr>
          <w:sz w:val="26"/>
          <w:lang w:val="nl-NL"/>
        </w:rPr>
        <w:t>thẩm</w:t>
      </w:r>
      <w:r w:rsidRPr="00BE0C24">
        <w:rPr>
          <w:sz w:val="26"/>
          <w:lang w:val="hr-HR"/>
        </w:rPr>
        <w:t xml:space="preserve"> </w:t>
      </w:r>
      <w:r w:rsidRPr="00BE0C24">
        <w:rPr>
          <w:sz w:val="26"/>
          <w:lang w:val="nl-NL"/>
        </w:rPr>
        <w:t>quyền</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Bi</w:t>
      </w:r>
      <w:r w:rsidRPr="00BE0C24">
        <w:rPr>
          <w:sz w:val="26"/>
          <w:lang w:val="hr-HR"/>
        </w:rPr>
        <w:t>ê</w:t>
      </w:r>
      <w:r w:rsidRPr="00BE0C24">
        <w:rPr>
          <w:sz w:val="26"/>
          <w:lang w:val="nl-NL"/>
        </w:rPr>
        <w:t>n</w:t>
      </w:r>
      <w:r w:rsidRPr="00BE0C24">
        <w:rPr>
          <w:sz w:val="26"/>
          <w:lang w:val="hr-HR"/>
        </w:rPr>
        <w:t xml:space="preserve"> </w:t>
      </w:r>
      <w:r w:rsidRPr="00BE0C24">
        <w:rPr>
          <w:sz w:val="26"/>
          <w:lang w:val="nl-NL"/>
        </w:rPr>
        <w:t>bản</w:t>
      </w:r>
      <w:r w:rsidRPr="00BE0C24">
        <w:rPr>
          <w:sz w:val="26"/>
          <w:lang w:val="hr-HR"/>
        </w:rPr>
        <w:t xml:space="preserve"> </w:t>
      </w:r>
      <w:r w:rsidRPr="00BE0C24">
        <w:rPr>
          <w:sz w:val="26"/>
          <w:lang w:val="nl-NL"/>
        </w:rPr>
        <w:t>nghiệm</w:t>
      </w:r>
      <w:r w:rsidRPr="00BE0C24">
        <w:rPr>
          <w:sz w:val="26"/>
          <w:lang w:val="hr-HR"/>
        </w:rPr>
        <w:t xml:space="preserve"> </w:t>
      </w:r>
      <w:r w:rsidRPr="00BE0C24">
        <w:rPr>
          <w:sz w:val="26"/>
          <w:lang w:val="nl-NL"/>
        </w:rPr>
        <w:t>thu</w:t>
      </w:r>
      <w:r w:rsidRPr="00BE0C24">
        <w:rPr>
          <w:sz w:val="26"/>
          <w:lang w:val="hr-HR"/>
        </w:rPr>
        <w:t xml:space="preserve"> </w:t>
      </w:r>
      <w:r w:rsidRPr="00BE0C24">
        <w:rPr>
          <w:sz w:val="26"/>
          <w:lang w:val="nl-NL"/>
        </w:rPr>
        <w:t>x</w:t>
      </w:r>
      <w:r w:rsidRPr="00BE0C24">
        <w:rPr>
          <w:sz w:val="26"/>
          <w:lang w:val="hr-HR"/>
        </w:rPr>
        <w:t>â</w:t>
      </w:r>
      <w:r w:rsidRPr="00BE0C24">
        <w:rPr>
          <w:sz w:val="26"/>
          <w:lang w:val="nl-NL"/>
        </w:rPr>
        <w:t>y</w:t>
      </w:r>
      <w:r w:rsidRPr="00BE0C24">
        <w:rPr>
          <w:sz w:val="26"/>
          <w:lang w:val="hr-HR"/>
        </w:rPr>
        <w:t xml:space="preserve"> </w:t>
      </w:r>
      <w:r w:rsidRPr="00BE0C24">
        <w:rPr>
          <w:sz w:val="26"/>
          <w:lang w:val="nl-NL"/>
        </w:rPr>
        <w:t>dựng</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Bản</w:t>
      </w:r>
      <w:r w:rsidRPr="00BE0C24">
        <w:rPr>
          <w:sz w:val="26"/>
          <w:lang w:val="hr-HR"/>
        </w:rPr>
        <w:t xml:space="preserve"> đ</w:t>
      </w:r>
      <w:r w:rsidRPr="00BE0C24">
        <w:rPr>
          <w:sz w:val="26"/>
          <w:lang w:val="nl-NL"/>
        </w:rPr>
        <w:t>ối</w:t>
      </w:r>
      <w:r w:rsidRPr="00BE0C24">
        <w:rPr>
          <w:sz w:val="26"/>
          <w:lang w:val="hr-HR"/>
        </w:rPr>
        <w:t xml:space="preserve"> </w:t>
      </w:r>
      <w:r w:rsidRPr="00BE0C24">
        <w:rPr>
          <w:sz w:val="26"/>
          <w:lang w:val="nl-NL"/>
        </w:rPr>
        <w:t>chiếu</w:t>
      </w:r>
      <w:r w:rsidRPr="00BE0C24">
        <w:rPr>
          <w:sz w:val="26"/>
          <w:lang w:val="hr-HR"/>
        </w:rPr>
        <w:t xml:space="preserve"> </w:t>
      </w:r>
      <w:r w:rsidRPr="00BE0C24">
        <w:rPr>
          <w:sz w:val="26"/>
          <w:lang w:val="nl-NL"/>
        </w:rPr>
        <w:t>c</w:t>
      </w:r>
      <w:r w:rsidRPr="00BE0C24">
        <w:rPr>
          <w:sz w:val="26"/>
          <w:lang w:val="hr-HR"/>
        </w:rPr>
        <w:t>á</w:t>
      </w:r>
      <w:r w:rsidRPr="00BE0C24">
        <w:rPr>
          <w:sz w:val="26"/>
          <w:lang w:val="nl-NL"/>
        </w:rPr>
        <w:t>c</w:t>
      </w:r>
      <w:r w:rsidRPr="00BE0C24">
        <w:rPr>
          <w:sz w:val="26"/>
          <w:lang w:val="hr-HR"/>
        </w:rPr>
        <w:t xml:space="preserve"> </w:t>
      </w:r>
      <w:r w:rsidRPr="00BE0C24">
        <w:rPr>
          <w:sz w:val="26"/>
          <w:lang w:val="nl-NL"/>
        </w:rPr>
        <w:t>quy</w:t>
      </w:r>
      <w:r w:rsidRPr="00BE0C24">
        <w:rPr>
          <w:sz w:val="26"/>
          <w:lang w:val="hr-HR"/>
        </w:rPr>
        <w:t xml:space="preserve"> đ</w:t>
      </w:r>
      <w:r w:rsidRPr="00BE0C24">
        <w:rPr>
          <w:sz w:val="26"/>
          <w:lang w:val="nl-NL"/>
        </w:rPr>
        <w:t>ịnh</w:t>
      </w:r>
      <w:r w:rsidRPr="00BE0C24">
        <w:rPr>
          <w:sz w:val="26"/>
          <w:lang w:val="hr-HR"/>
        </w:rPr>
        <w:t xml:space="preserve"> </w:t>
      </w:r>
      <w:r w:rsidRPr="00BE0C24">
        <w:rPr>
          <w:sz w:val="26"/>
          <w:lang w:val="nl-NL"/>
        </w:rPr>
        <w:t>kỹ</w:t>
      </w:r>
      <w:r w:rsidRPr="00BE0C24">
        <w:rPr>
          <w:sz w:val="26"/>
          <w:lang w:val="hr-HR"/>
        </w:rPr>
        <w:t xml:space="preserve"> </w:t>
      </w:r>
      <w:r w:rsidRPr="00BE0C24">
        <w:rPr>
          <w:sz w:val="26"/>
          <w:lang w:val="nl-NL"/>
        </w:rPr>
        <w:t>thuật</w:t>
      </w:r>
      <w:r w:rsidRPr="00BE0C24">
        <w:rPr>
          <w:sz w:val="26"/>
          <w:lang w:val="hr-HR"/>
        </w:rPr>
        <w:t xml:space="preserve"> </w:t>
      </w:r>
      <w:r w:rsidRPr="00BE0C24">
        <w:rPr>
          <w:sz w:val="26"/>
          <w:lang w:val="nl-NL"/>
        </w:rPr>
        <w:t>của</w:t>
      </w:r>
      <w:r w:rsidRPr="00BE0C24">
        <w:rPr>
          <w:sz w:val="26"/>
          <w:lang w:val="hr-HR"/>
        </w:rPr>
        <w:t xml:space="preserve"> </w:t>
      </w:r>
      <w:r w:rsidRPr="00BE0C24">
        <w:rPr>
          <w:sz w:val="26"/>
          <w:lang w:val="nl-NL"/>
        </w:rPr>
        <w:t>Quy</w:t>
      </w:r>
      <w:r w:rsidRPr="00BE0C24">
        <w:rPr>
          <w:sz w:val="26"/>
          <w:lang w:val="hr-HR"/>
        </w:rPr>
        <w:t xml:space="preserve"> </w:t>
      </w:r>
      <w:r w:rsidRPr="00BE0C24">
        <w:rPr>
          <w:sz w:val="26"/>
          <w:lang w:val="nl-NL"/>
        </w:rPr>
        <w:t>chuẩn</w:t>
      </w:r>
      <w:r w:rsidRPr="00BE0C24">
        <w:rPr>
          <w:sz w:val="26"/>
          <w:lang w:val="hr-HR"/>
        </w:rPr>
        <w:t xml:space="preserve"> </w:t>
      </w:r>
      <w:r w:rsidRPr="00BE0C24">
        <w:rPr>
          <w:sz w:val="26"/>
          <w:lang w:val="nl-NL"/>
        </w:rPr>
        <w:t>với</w:t>
      </w:r>
      <w:r w:rsidRPr="00BE0C24">
        <w:rPr>
          <w:sz w:val="26"/>
          <w:lang w:val="hr-HR"/>
        </w:rPr>
        <w:t xml:space="preserve"> </w:t>
      </w:r>
      <w:r w:rsidRPr="00BE0C24">
        <w:rPr>
          <w:sz w:val="26"/>
          <w:lang w:val="nl-NL"/>
        </w:rPr>
        <w:t>c</w:t>
      </w:r>
      <w:r w:rsidRPr="00BE0C24">
        <w:rPr>
          <w:sz w:val="26"/>
          <w:lang w:val="hr-HR"/>
        </w:rPr>
        <w:t>á</w:t>
      </w:r>
      <w:r w:rsidRPr="00BE0C24">
        <w:rPr>
          <w:sz w:val="26"/>
          <w:lang w:val="nl-NL"/>
        </w:rPr>
        <w:t>c</w:t>
      </w:r>
      <w:r w:rsidRPr="00BE0C24">
        <w:rPr>
          <w:sz w:val="26"/>
          <w:lang w:val="hr-HR"/>
        </w:rPr>
        <w:t xml:space="preserve"> </w:t>
      </w:r>
      <w:r w:rsidRPr="00BE0C24">
        <w:rPr>
          <w:sz w:val="26"/>
          <w:lang w:val="nl-NL"/>
        </w:rPr>
        <w:t>c</w:t>
      </w:r>
      <w:r w:rsidRPr="00BE0C24">
        <w:rPr>
          <w:sz w:val="26"/>
          <w:lang w:val="hr-HR"/>
        </w:rPr>
        <w:t>ô</w:t>
      </w:r>
      <w:r w:rsidRPr="00BE0C24">
        <w:rPr>
          <w:sz w:val="26"/>
          <w:lang w:val="nl-NL"/>
        </w:rPr>
        <w:t>ng</w:t>
      </w:r>
      <w:r w:rsidRPr="00BE0C24">
        <w:rPr>
          <w:sz w:val="26"/>
          <w:lang w:val="hr-HR"/>
        </w:rPr>
        <w:t xml:space="preserve"> </w:t>
      </w:r>
      <w:r w:rsidRPr="00BE0C24">
        <w:rPr>
          <w:sz w:val="26"/>
          <w:lang w:val="nl-NL"/>
        </w:rPr>
        <w:t>tr</w:t>
      </w:r>
      <w:r w:rsidRPr="00BE0C24">
        <w:rPr>
          <w:sz w:val="26"/>
          <w:lang w:val="hr-HR"/>
        </w:rPr>
        <w:t>ì</w:t>
      </w:r>
      <w:r w:rsidRPr="00BE0C24">
        <w:rPr>
          <w:sz w:val="26"/>
          <w:lang w:val="nl-NL"/>
        </w:rPr>
        <w:t>nh</w:t>
      </w:r>
      <w:r w:rsidRPr="00BE0C24">
        <w:rPr>
          <w:sz w:val="26"/>
          <w:lang w:val="hr-HR"/>
        </w:rPr>
        <w:t xml:space="preserve"> </w:t>
      </w:r>
      <w:r w:rsidRPr="00BE0C24">
        <w:rPr>
          <w:sz w:val="26"/>
          <w:lang w:val="nl-NL"/>
        </w:rPr>
        <w:t>của</w:t>
      </w:r>
      <w:r w:rsidRPr="00BE0C24">
        <w:rPr>
          <w:sz w:val="26"/>
          <w:lang w:val="hr-HR"/>
        </w:rPr>
        <w:t xml:space="preserve"> </w:t>
      </w:r>
      <w:r w:rsidRPr="00BE0C24">
        <w:rPr>
          <w:sz w:val="26"/>
          <w:lang w:val="nl-NL"/>
        </w:rPr>
        <w:t>trạm</w:t>
      </w:r>
      <w:r w:rsidRPr="00BE0C24">
        <w:rPr>
          <w:sz w:val="26"/>
          <w:lang w:val="hr-HR"/>
        </w:rPr>
        <w:t xml:space="preserve"> </w:t>
      </w:r>
      <w:r w:rsidRPr="00BE0C24">
        <w:rPr>
          <w:sz w:val="26"/>
          <w:lang w:val="nl-NL"/>
        </w:rPr>
        <w:t>dừng</w:t>
      </w:r>
      <w:r w:rsidRPr="00BE0C24">
        <w:rPr>
          <w:sz w:val="26"/>
          <w:lang w:val="hr-HR"/>
        </w:rPr>
        <w:t xml:space="preserve"> </w:t>
      </w:r>
      <w:r w:rsidRPr="00BE0C24">
        <w:rPr>
          <w:sz w:val="26"/>
          <w:lang w:val="nl-NL"/>
        </w:rPr>
        <w:t>nghỉ</w:t>
      </w:r>
      <w:r w:rsidRPr="00BE0C24">
        <w:rPr>
          <w:sz w:val="26"/>
          <w:lang w:val="hr-HR"/>
        </w:rPr>
        <w:t xml:space="preserve"> </w:t>
      </w:r>
      <w:r w:rsidRPr="00BE0C24">
        <w:rPr>
          <w:sz w:val="26"/>
          <w:lang w:val="nl-NL"/>
        </w:rPr>
        <w:t>theo</w:t>
      </w:r>
      <w:r w:rsidRPr="00BE0C24">
        <w:rPr>
          <w:sz w:val="26"/>
          <w:lang w:val="hr-HR"/>
        </w:rPr>
        <w:t xml:space="preserve"> </w:t>
      </w:r>
      <w:r w:rsidRPr="00BE0C24">
        <w:rPr>
          <w:sz w:val="26"/>
          <w:lang w:val="nl-NL"/>
        </w:rPr>
        <w:t>mẫu</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Giấy</w:t>
      </w:r>
      <w:r w:rsidRPr="00BE0C24">
        <w:rPr>
          <w:sz w:val="26"/>
          <w:lang w:val="hr-HR"/>
        </w:rPr>
        <w:t xml:space="preserve"> </w:t>
      </w:r>
      <w:r w:rsidRPr="00BE0C24">
        <w:rPr>
          <w:sz w:val="26"/>
          <w:lang w:val="nl-NL"/>
        </w:rPr>
        <w:t>chứng</w:t>
      </w:r>
      <w:r w:rsidRPr="00BE0C24">
        <w:rPr>
          <w:sz w:val="26"/>
          <w:lang w:val="hr-HR"/>
        </w:rPr>
        <w:t xml:space="preserve"> </w:t>
      </w:r>
      <w:r w:rsidRPr="00BE0C24">
        <w:rPr>
          <w:sz w:val="26"/>
          <w:lang w:val="nl-NL"/>
        </w:rPr>
        <w:t>nhận</w:t>
      </w:r>
      <w:r w:rsidRPr="00BE0C24">
        <w:rPr>
          <w:sz w:val="26"/>
          <w:lang w:val="hr-HR"/>
        </w:rPr>
        <w:t xml:space="preserve"> đă</w:t>
      </w:r>
      <w:r w:rsidRPr="00BE0C24">
        <w:rPr>
          <w:sz w:val="26"/>
          <w:lang w:val="nl-NL"/>
        </w:rPr>
        <w:t>ng</w:t>
      </w:r>
      <w:r w:rsidRPr="00BE0C24">
        <w:rPr>
          <w:sz w:val="26"/>
          <w:lang w:val="hr-HR"/>
        </w:rPr>
        <w:t xml:space="preserve"> </w:t>
      </w:r>
      <w:r w:rsidRPr="00BE0C24">
        <w:rPr>
          <w:sz w:val="26"/>
          <w:lang w:val="nl-NL"/>
        </w:rPr>
        <w:t>k</w:t>
      </w:r>
      <w:r w:rsidRPr="00BE0C24">
        <w:rPr>
          <w:sz w:val="26"/>
          <w:lang w:val="hr-HR"/>
        </w:rPr>
        <w:t xml:space="preserve">ý </w:t>
      </w:r>
      <w:r w:rsidRPr="00BE0C24">
        <w:rPr>
          <w:sz w:val="26"/>
          <w:lang w:val="nl-NL"/>
        </w:rPr>
        <w:t>kinh</w:t>
      </w:r>
      <w:r w:rsidRPr="00BE0C24">
        <w:rPr>
          <w:sz w:val="26"/>
          <w:lang w:val="hr-HR"/>
        </w:rPr>
        <w:t xml:space="preserve"> </w:t>
      </w:r>
      <w:r w:rsidRPr="00BE0C24">
        <w:rPr>
          <w:sz w:val="26"/>
          <w:lang w:val="nl-NL"/>
        </w:rPr>
        <w:t>doanh</w:t>
      </w:r>
      <w:r w:rsidRPr="00BE0C24">
        <w:rPr>
          <w:sz w:val="26"/>
          <w:lang w:val="hr-HR"/>
        </w:rPr>
        <w:t xml:space="preserve"> </w:t>
      </w:r>
      <w:r w:rsidRPr="00BE0C24">
        <w:rPr>
          <w:sz w:val="26"/>
          <w:lang w:val="nl-NL"/>
        </w:rPr>
        <w:t>của</w:t>
      </w:r>
      <w:r w:rsidRPr="00BE0C24">
        <w:rPr>
          <w:sz w:val="26"/>
          <w:lang w:val="hr-HR"/>
        </w:rPr>
        <w:t xml:space="preserve"> đơ</w:t>
      </w:r>
      <w:r w:rsidRPr="00BE0C24">
        <w:rPr>
          <w:sz w:val="26"/>
          <w:lang w:val="nl-NL"/>
        </w:rPr>
        <w:t>n</w:t>
      </w:r>
      <w:r w:rsidRPr="00BE0C24">
        <w:rPr>
          <w:sz w:val="26"/>
          <w:lang w:val="hr-HR"/>
        </w:rPr>
        <w:t xml:space="preserve"> </w:t>
      </w:r>
      <w:r w:rsidRPr="00BE0C24">
        <w:rPr>
          <w:sz w:val="26"/>
          <w:lang w:val="nl-NL"/>
        </w:rPr>
        <w:t>vị</w:t>
      </w:r>
      <w:r w:rsidRPr="00BE0C24">
        <w:rPr>
          <w:sz w:val="26"/>
          <w:lang w:val="hr-HR"/>
        </w:rPr>
        <w:t xml:space="preserve"> </w:t>
      </w:r>
      <w:r w:rsidRPr="00BE0C24">
        <w:rPr>
          <w:sz w:val="26"/>
          <w:lang w:val="nl-NL"/>
        </w:rPr>
        <w:t>kinh</w:t>
      </w:r>
      <w:r w:rsidRPr="00BE0C24">
        <w:rPr>
          <w:sz w:val="26"/>
          <w:lang w:val="hr-HR"/>
        </w:rPr>
        <w:t xml:space="preserve"> </w:t>
      </w:r>
      <w:r w:rsidRPr="00BE0C24">
        <w:rPr>
          <w:sz w:val="26"/>
          <w:lang w:val="nl-NL"/>
        </w:rPr>
        <w:t>doanh</w:t>
      </w:r>
      <w:r w:rsidRPr="00BE0C24">
        <w:rPr>
          <w:sz w:val="26"/>
          <w:lang w:val="hr-HR"/>
        </w:rPr>
        <w:t xml:space="preserve"> </w:t>
      </w:r>
      <w:r w:rsidRPr="00BE0C24">
        <w:rPr>
          <w:sz w:val="26"/>
          <w:lang w:val="nl-NL"/>
        </w:rPr>
        <w:t>khai</w:t>
      </w:r>
      <w:r w:rsidRPr="00BE0C24">
        <w:rPr>
          <w:sz w:val="26"/>
          <w:lang w:val="hr-HR"/>
        </w:rPr>
        <w:t xml:space="preserve"> </w:t>
      </w:r>
      <w:r w:rsidRPr="00BE0C24">
        <w:rPr>
          <w:sz w:val="26"/>
          <w:lang w:val="nl-NL"/>
        </w:rPr>
        <w:t>th</w:t>
      </w:r>
      <w:r w:rsidRPr="00BE0C24">
        <w:rPr>
          <w:sz w:val="26"/>
          <w:lang w:val="hr-HR"/>
        </w:rPr>
        <w:t>á</w:t>
      </w:r>
      <w:r w:rsidRPr="00BE0C24">
        <w:rPr>
          <w:sz w:val="26"/>
          <w:lang w:val="nl-NL"/>
        </w:rPr>
        <w:t>c</w:t>
      </w:r>
      <w:r w:rsidRPr="00BE0C24">
        <w:rPr>
          <w:sz w:val="26"/>
          <w:lang w:val="hr-HR"/>
        </w:rPr>
        <w:t xml:space="preserve"> </w:t>
      </w:r>
      <w:r w:rsidRPr="00BE0C24">
        <w:rPr>
          <w:sz w:val="26"/>
          <w:lang w:val="nl-NL"/>
        </w:rPr>
        <w:t>trạm</w:t>
      </w:r>
      <w:r w:rsidRPr="00BE0C24">
        <w:rPr>
          <w:sz w:val="26"/>
          <w:lang w:val="hr-HR"/>
        </w:rPr>
        <w:t xml:space="preserve"> </w:t>
      </w:r>
      <w:r w:rsidRPr="00BE0C24">
        <w:rPr>
          <w:sz w:val="26"/>
          <w:lang w:val="nl-NL"/>
        </w:rPr>
        <w:t>dừng</w:t>
      </w:r>
      <w:r w:rsidRPr="00BE0C24">
        <w:rPr>
          <w:sz w:val="26"/>
          <w:lang w:val="hr-HR"/>
        </w:rPr>
        <w:t xml:space="preserve"> </w:t>
      </w:r>
      <w:r w:rsidRPr="00BE0C24">
        <w:rPr>
          <w:sz w:val="26"/>
          <w:lang w:val="nl-NL"/>
        </w:rPr>
        <w:t>nghỉ</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Quy</w:t>
      </w:r>
      <w:r w:rsidRPr="00BE0C24">
        <w:rPr>
          <w:sz w:val="26"/>
          <w:lang w:val="hr-HR"/>
        </w:rPr>
        <w:t xml:space="preserve"> </w:t>
      </w:r>
      <w:r w:rsidRPr="00BE0C24">
        <w:rPr>
          <w:sz w:val="26"/>
          <w:lang w:val="nl-NL"/>
        </w:rPr>
        <w:t>chế</w:t>
      </w:r>
      <w:r w:rsidRPr="00BE0C24">
        <w:rPr>
          <w:sz w:val="26"/>
          <w:lang w:val="hr-HR"/>
        </w:rPr>
        <w:t xml:space="preserve"> </w:t>
      </w:r>
      <w:r w:rsidRPr="00BE0C24">
        <w:rPr>
          <w:sz w:val="26"/>
          <w:lang w:val="nl-NL"/>
        </w:rPr>
        <w:t>quản</w:t>
      </w:r>
      <w:r w:rsidRPr="00BE0C24">
        <w:rPr>
          <w:sz w:val="26"/>
          <w:lang w:val="hr-HR"/>
        </w:rPr>
        <w:t xml:space="preserve"> </w:t>
      </w:r>
      <w:r w:rsidRPr="00BE0C24">
        <w:rPr>
          <w:sz w:val="26"/>
          <w:lang w:val="nl-NL"/>
        </w:rPr>
        <w:t>l</w:t>
      </w:r>
      <w:r w:rsidRPr="00BE0C24">
        <w:rPr>
          <w:sz w:val="26"/>
          <w:lang w:val="hr-HR"/>
        </w:rPr>
        <w:t xml:space="preserve">ý </w:t>
      </w:r>
      <w:r w:rsidRPr="00BE0C24">
        <w:rPr>
          <w:sz w:val="26"/>
          <w:lang w:val="nl-NL"/>
        </w:rPr>
        <w:t>khai</w:t>
      </w:r>
      <w:r w:rsidRPr="00BE0C24">
        <w:rPr>
          <w:sz w:val="26"/>
          <w:lang w:val="hr-HR"/>
        </w:rPr>
        <w:t xml:space="preserve"> </w:t>
      </w:r>
      <w:r w:rsidRPr="00BE0C24">
        <w:rPr>
          <w:sz w:val="26"/>
          <w:lang w:val="nl-NL"/>
        </w:rPr>
        <w:t>th</w:t>
      </w:r>
      <w:r w:rsidRPr="00BE0C24">
        <w:rPr>
          <w:sz w:val="26"/>
          <w:lang w:val="hr-HR"/>
        </w:rPr>
        <w:t>á</w:t>
      </w:r>
      <w:r w:rsidRPr="00BE0C24">
        <w:rPr>
          <w:sz w:val="26"/>
          <w:lang w:val="nl-NL"/>
        </w:rPr>
        <w:t>c</w:t>
      </w:r>
      <w:r w:rsidRPr="00BE0C24">
        <w:rPr>
          <w:sz w:val="26"/>
          <w:lang w:val="hr-HR"/>
        </w:rPr>
        <w:t xml:space="preserve"> </w:t>
      </w:r>
      <w:r w:rsidRPr="00BE0C24">
        <w:rPr>
          <w:sz w:val="26"/>
          <w:lang w:val="nl-NL"/>
        </w:rPr>
        <w:t>do</w:t>
      </w:r>
      <w:r w:rsidRPr="00BE0C24">
        <w:rPr>
          <w:sz w:val="26"/>
          <w:lang w:val="hr-HR"/>
        </w:rPr>
        <w:t xml:space="preserve"> </w:t>
      </w:r>
      <w:r w:rsidRPr="00BE0C24">
        <w:rPr>
          <w:sz w:val="26"/>
          <w:lang w:val="nl-NL"/>
        </w:rPr>
        <w:t>trạm</w:t>
      </w:r>
      <w:r w:rsidRPr="00BE0C24">
        <w:rPr>
          <w:sz w:val="26"/>
          <w:lang w:val="hr-HR"/>
        </w:rPr>
        <w:t xml:space="preserve"> </w:t>
      </w:r>
      <w:r w:rsidRPr="00BE0C24">
        <w:rPr>
          <w:sz w:val="26"/>
          <w:lang w:val="nl-NL"/>
        </w:rPr>
        <w:t>dừng</w:t>
      </w:r>
      <w:r w:rsidRPr="00BE0C24">
        <w:rPr>
          <w:sz w:val="26"/>
          <w:lang w:val="hr-HR"/>
        </w:rPr>
        <w:t xml:space="preserve"> </w:t>
      </w:r>
      <w:r w:rsidRPr="00BE0C24">
        <w:rPr>
          <w:sz w:val="26"/>
          <w:lang w:val="nl-NL"/>
        </w:rPr>
        <w:t>nghỉ</w:t>
      </w:r>
      <w:r w:rsidRPr="00BE0C24">
        <w:rPr>
          <w:sz w:val="26"/>
          <w:lang w:val="hr-HR"/>
        </w:rPr>
        <w:t xml:space="preserve"> </w:t>
      </w:r>
      <w:r w:rsidRPr="00BE0C24">
        <w:rPr>
          <w:sz w:val="26"/>
          <w:lang w:val="nl-NL"/>
        </w:rPr>
        <w:t>ban</w:t>
      </w:r>
      <w:r w:rsidRPr="00BE0C24">
        <w:rPr>
          <w:sz w:val="26"/>
          <w:lang w:val="hr-HR"/>
        </w:rPr>
        <w:t xml:space="preserve"> </w:t>
      </w:r>
      <w:r w:rsidRPr="00BE0C24">
        <w:rPr>
          <w:sz w:val="26"/>
          <w:lang w:val="nl-NL"/>
        </w:rPr>
        <w:t>h</w:t>
      </w:r>
      <w:r w:rsidRPr="00BE0C24">
        <w:rPr>
          <w:sz w:val="26"/>
          <w:lang w:val="hr-HR"/>
        </w:rPr>
        <w:t>à</w:t>
      </w:r>
      <w:r w:rsidRPr="00BE0C24">
        <w:rPr>
          <w:sz w:val="26"/>
          <w:lang w:val="nl-NL"/>
        </w:rPr>
        <w:t>nh</w:t>
      </w:r>
      <w:r w:rsidRPr="00BE0C24">
        <w:rPr>
          <w:sz w:val="26"/>
          <w:lang w:val="hr-HR"/>
        </w:rPr>
        <w:t>.</w:t>
      </w:r>
    </w:p>
    <w:p w:rsidR="00757B06" w:rsidRPr="00BE0C24" w:rsidRDefault="00757B06" w:rsidP="00757B06">
      <w:pPr>
        <w:ind w:firstLine="480"/>
        <w:jc w:val="both"/>
        <w:rPr>
          <w:sz w:val="26"/>
          <w:lang w:val="hr-HR"/>
        </w:rPr>
      </w:pPr>
      <w:r w:rsidRPr="00BE0C24">
        <w:rPr>
          <w:sz w:val="26"/>
          <w:lang w:val="nl-NL"/>
        </w:rPr>
        <w:t>b</w:t>
      </w:r>
      <w:r w:rsidRPr="00BE0C24">
        <w:rPr>
          <w:sz w:val="26"/>
          <w:lang w:val="hr-HR"/>
        </w:rPr>
        <w:t xml:space="preserve">) </w:t>
      </w:r>
      <w:r w:rsidRPr="00BE0C24">
        <w:rPr>
          <w:sz w:val="26"/>
          <w:lang w:val="nl-NL"/>
        </w:rPr>
        <w:t>Số</w:t>
      </w:r>
      <w:r w:rsidRPr="00BE0C24">
        <w:rPr>
          <w:sz w:val="26"/>
          <w:lang w:val="hr-HR"/>
        </w:rPr>
        <w:t xml:space="preserve"> </w:t>
      </w:r>
      <w:r w:rsidRPr="00BE0C24">
        <w:rPr>
          <w:sz w:val="26"/>
          <w:lang w:val="nl-NL"/>
        </w:rPr>
        <w:t>l</w:t>
      </w:r>
      <w:r w:rsidRPr="00BE0C24">
        <w:rPr>
          <w:sz w:val="26"/>
          <w:lang w:val="hr-HR"/>
        </w:rPr>
        <w:t>ư</w:t>
      </w:r>
      <w:r w:rsidRPr="00BE0C24">
        <w:rPr>
          <w:sz w:val="26"/>
          <w:lang w:val="nl-NL"/>
        </w:rPr>
        <w:t>ợng</w:t>
      </w:r>
      <w:r w:rsidRPr="00BE0C24">
        <w:rPr>
          <w:sz w:val="26"/>
          <w:lang w:val="hr-HR"/>
        </w:rPr>
        <w:t xml:space="preserve"> </w:t>
      </w:r>
      <w:r w:rsidRPr="00BE0C24">
        <w:rPr>
          <w:sz w:val="26"/>
          <w:lang w:val="nl-NL"/>
        </w:rPr>
        <w:t>hồ</w:t>
      </w:r>
      <w:r w:rsidRPr="00BE0C24">
        <w:rPr>
          <w:sz w:val="26"/>
          <w:lang w:val="hr-HR"/>
        </w:rPr>
        <w:t xml:space="preserve"> </w:t>
      </w:r>
      <w:r w:rsidRPr="00BE0C24">
        <w:rPr>
          <w:sz w:val="26"/>
          <w:lang w:val="nl-NL"/>
        </w:rPr>
        <w:t>s</w:t>
      </w:r>
      <w:r w:rsidRPr="00BE0C24">
        <w:rPr>
          <w:sz w:val="26"/>
          <w:lang w:val="hr-HR"/>
        </w:rPr>
        <w:t xml:space="preserve">ơ: 01 </w:t>
      </w:r>
      <w:r w:rsidRPr="00BE0C24">
        <w:rPr>
          <w:sz w:val="26"/>
          <w:lang w:val="nl-NL"/>
        </w:rPr>
        <w:t>bộ</w:t>
      </w:r>
      <w:r w:rsidRPr="00BE0C24">
        <w:rPr>
          <w:sz w:val="26"/>
          <w:lang w:val="hr-HR"/>
        </w:rPr>
        <w:t>.</w:t>
      </w:r>
    </w:p>
    <w:p w:rsidR="00757B06" w:rsidRPr="00BE0C24" w:rsidRDefault="00757B06" w:rsidP="00757B06">
      <w:pPr>
        <w:ind w:firstLine="480"/>
        <w:jc w:val="both"/>
        <w:rPr>
          <w:b/>
          <w:sz w:val="26"/>
          <w:lang w:val="hr-HR"/>
        </w:rPr>
      </w:pPr>
      <w:r w:rsidRPr="00BE0C24">
        <w:rPr>
          <w:b/>
          <w:sz w:val="26"/>
          <w:lang w:val="hr-HR"/>
        </w:rPr>
        <w:t>4.</w:t>
      </w:r>
      <w:r w:rsidRPr="00BE0C24">
        <w:rPr>
          <w:sz w:val="26"/>
          <w:lang w:val="hr-HR"/>
        </w:rPr>
        <w:t xml:space="preserve"> </w:t>
      </w:r>
      <w:r w:rsidRPr="00BE0C24">
        <w:rPr>
          <w:b/>
          <w:sz w:val="26"/>
          <w:lang w:val="nl-NL"/>
        </w:rPr>
        <w:t>Thời</w:t>
      </w:r>
      <w:r w:rsidRPr="00BE0C24">
        <w:rPr>
          <w:b/>
          <w:sz w:val="26"/>
          <w:lang w:val="hr-HR"/>
        </w:rPr>
        <w:t xml:space="preserve"> </w:t>
      </w:r>
      <w:r w:rsidRPr="00BE0C24">
        <w:rPr>
          <w:b/>
          <w:sz w:val="26"/>
          <w:lang w:val="nl-NL"/>
        </w:rPr>
        <w:t>hạn</w:t>
      </w:r>
      <w:r w:rsidRPr="00BE0C24">
        <w:rPr>
          <w:b/>
          <w:sz w:val="26"/>
          <w:lang w:val="hr-HR"/>
        </w:rPr>
        <w:t xml:space="preserve"> </w:t>
      </w:r>
      <w:r w:rsidRPr="00BE0C24">
        <w:rPr>
          <w:b/>
          <w:sz w:val="26"/>
          <w:lang w:val="nl-NL"/>
        </w:rPr>
        <w:t>giải</w:t>
      </w:r>
      <w:r w:rsidRPr="00BE0C24">
        <w:rPr>
          <w:b/>
          <w:sz w:val="26"/>
          <w:lang w:val="hr-HR"/>
        </w:rPr>
        <w:t xml:space="preserve"> </w:t>
      </w:r>
      <w:r w:rsidRPr="00BE0C24">
        <w:rPr>
          <w:b/>
          <w:sz w:val="26"/>
          <w:lang w:val="nl-NL"/>
        </w:rPr>
        <w:t>quyết</w:t>
      </w:r>
      <w:r w:rsidRPr="00BE0C24">
        <w:rPr>
          <w:b/>
          <w:sz w:val="26"/>
          <w:lang w:val="hr-HR"/>
        </w:rPr>
        <w:t xml:space="preserve">: </w:t>
      </w:r>
      <w:r w:rsidRPr="00BE0C24">
        <w:rPr>
          <w:sz w:val="26"/>
          <w:lang w:val="hr-HR"/>
        </w:rPr>
        <w:t xml:space="preserve">15 </w:t>
      </w:r>
      <w:r w:rsidRPr="00BE0C24">
        <w:rPr>
          <w:sz w:val="26"/>
          <w:lang w:val="nl-NL"/>
        </w:rPr>
        <w:t>ng</w:t>
      </w:r>
      <w:r w:rsidRPr="00BE0C24">
        <w:rPr>
          <w:sz w:val="26"/>
          <w:lang w:val="hr-HR"/>
        </w:rPr>
        <w:t>à</w:t>
      </w:r>
      <w:r w:rsidRPr="00BE0C24">
        <w:rPr>
          <w:sz w:val="26"/>
          <w:lang w:val="nl-NL"/>
        </w:rPr>
        <w:t>y</w:t>
      </w:r>
      <w:r w:rsidRPr="00BE0C24">
        <w:rPr>
          <w:sz w:val="26"/>
          <w:lang w:val="hr-HR"/>
        </w:rPr>
        <w:t xml:space="preserve"> </w:t>
      </w:r>
      <w:r w:rsidRPr="00BE0C24">
        <w:rPr>
          <w:sz w:val="26"/>
          <w:lang w:val="nl-NL"/>
        </w:rPr>
        <w:t>l</w:t>
      </w:r>
      <w:r w:rsidRPr="00BE0C24">
        <w:rPr>
          <w:sz w:val="26"/>
          <w:lang w:val="hr-HR"/>
        </w:rPr>
        <w:t>à</w:t>
      </w:r>
      <w:r w:rsidRPr="00BE0C24">
        <w:rPr>
          <w:sz w:val="26"/>
          <w:lang w:val="nl-NL"/>
        </w:rPr>
        <w:t>m</w:t>
      </w:r>
      <w:r w:rsidRPr="00BE0C24">
        <w:rPr>
          <w:sz w:val="26"/>
          <w:lang w:val="hr-HR"/>
        </w:rPr>
        <w:t xml:space="preserve"> </w:t>
      </w:r>
      <w:r w:rsidRPr="00BE0C24">
        <w:rPr>
          <w:sz w:val="26"/>
          <w:lang w:val="nl-NL"/>
        </w:rPr>
        <w:t>việc</w:t>
      </w:r>
      <w:r w:rsidRPr="00BE0C24">
        <w:rPr>
          <w:sz w:val="26"/>
          <w:lang w:val="hr-HR"/>
        </w:rPr>
        <w:t xml:space="preserve">, </w:t>
      </w:r>
      <w:r w:rsidRPr="00BE0C24">
        <w:rPr>
          <w:sz w:val="26"/>
          <w:lang w:val="nl-NL"/>
        </w:rPr>
        <w:t>kể</w:t>
      </w:r>
      <w:r w:rsidRPr="00BE0C24">
        <w:rPr>
          <w:sz w:val="26"/>
          <w:lang w:val="hr-HR"/>
        </w:rPr>
        <w:t xml:space="preserve"> </w:t>
      </w:r>
      <w:r w:rsidRPr="00BE0C24">
        <w:rPr>
          <w:sz w:val="26"/>
          <w:lang w:val="nl-NL"/>
        </w:rPr>
        <w:t>từ</w:t>
      </w:r>
      <w:r w:rsidRPr="00BE0C24">
        <w:rPr>
          <w:sz w:val="26"/>
          <w:lang w:val="hr-HR"/>
        </w:rPr>
        <w:t xml:space="preserve"> </w:t>
      </w:r>
      <w:r w:rsidRPr="00BE0C24">
        <w:rPr>
          <w:sz w:val="26"/>
          <w:lang w:val="nl-NL"/>
        </w:rPr>
        <w:t>ng</w:t>
      </w:r>
      <w:r w:rsidRPr="00BE0C24">
        <w:rPr>
          <w:sz w:val="26"/>
          <w:lang w:val="hr-HR"/>
        </w:rPr>
        <w:t>à</w:t>
      </w:r>
      <w:r w:rsidRPr="00BE0C24">
        <w:rPr>
          <w:sz w:val="26"/>
          <w:lang w:val="nl-NL"/>
        </w:rPr>
        <w:t>y</w:t>
      </w:r>
      <w:r w:rsidRPr="00BE0C24">
        <w:rPr>
          <w:sz w:val="26"/>
          <w:lang w:val="hr-HR"/>
        </w:rPr>
        <w:t xml:space="preserve"> </w:t>
      </w:r>
      <w:r w:rsidRPr="00BE0C24">
        <w:rPr>
          <w:sz w:val="26"/>
          <w:lang w:val="nl-NL"/>
        </w:rPr>
        <w:t>nhận</w:t>
      </w:r>
      <w:r w:rsidRPr="00BE0C24">
        <w:rPr>
          <w:sz w:val="26"/>
          <w:lang w:val="hr-HR"/>
        </w:rPr>
        <w:t xml:space="preserve"> đ</w:t>
      </w:r>
      <w:r w:rsidRPr="00BE0C24">
        <w:rPr>
          <w:sz w:val="26"/>
          <w:lang w:val="nl-NL"/>
        </w:rPr>
        <w:t>ủ</w:t>
      </w:r>
      <w:r w:rsidRPr="00BE0C24">
        <w:rPr>
          <w:sz w:val="26"/>
          <w:lang w:val="hr-HR"/>
        </w:rPr>
        <w:t xml:space="preserve"> </w:t>
      </w:r>
      <w:r w:rsidRPr="00BE0C24">
        <w:rPr>
          <w:sz w:val="26"/>
          <w:lang w:val="nl-NL"/>
        </w:rPr>
        <w:t>hồ</w:t>
      </w:r>
      <w:r w:rsidRPr="00BE0C24">
        <w:rPr>
          <w:sz w:val="26"/>
          <w:lang w:val="hr-HR"/>
        </w:rPr>
        <w:t xml:space="preserve"> </w:t>
      </w:r>
      <w:r w:rsidRPr="00BE0C24">
        <w:rPr>
          <w:sz w:val="26"/>
          <w:lang w:val="nl-NL"/>
        </w:rPr>
        <w:t>s</w:t>
      </w:r>
      <w:r w:rsidRPr="00BE0C24">
        <w:rPr>
          <w:sz w:val="26"/>
          <w:lang w:val="hr-HR"/>
        </w:rPr>
        <w:t>ơ đú</w:t>
      </w:r>
      <w:r w:rsidRPr="00BE0C24">
        <w:rPr>
          <w:sz w:val="26"/>
          <w:lang w:val="nl-NL"/>
        </w:rPr>
        <w:t>ng</w:t>
      </w:r>
      <w:r w:rsidRPr="00BE0C24">
        <w:rPr>
          <w:sz w:val="26"/>
          <w:lang w:val="hr-HR"/>
        </w:rPr>
        <w:t xml:space="preserve"> </w:t>
      </w:r>
      <w:r w:rsidRPr="00BE0C24">
        <w:rPr>
          <w:sz w:val="26"/>
          <w:lang w:val="nl-NL"/>
        </w:rPr>
        <w:t>quy</w:t>
      </w:r>
      <w:r w:rsidRPr="00BE0C24">
        <w:rPr>
          <w:sz w:val="26"/>
          <w:lang w:val="hr-HR"/>
        </w:rPr>
        <w:t xml:space="preserve"> đ</w:t>
      </w:r>
      <w:r w:rsidRPr="00BE0C24">
        <w:rPr>
          <w:sz w:val="26"/>
          <w:lang w:val="nl-NL"/>
        </w:rPr>
        <w:t>ịnh</w:t>
      </w:r>
      <w:r w:rsidRPr="00BE0C24">
        <w:rPr>
          <w:sz w:val="26"/>
          <w:lang w:val="hr-HR"/>
        </w:rPr>
        <w:t>.</w:t>
      </w:r>
    </w:p>
    <w:p w:rsidR="00757B06" w:rsidRPr="00BE0C24" w:rsidRDefault="00757B06" w:rsidP="00757B06">
      <w:pPr>
        <w:keepNext/>
        <w:keepLines/>
        <w:ind w:firstLine="480"/>
        <w:jc w:val="both"/>
        <w:rPr>
          <w:b/>
          <w:sz w:val="26"/>
          <w:lang w:val="hr-HR"/>
        </w:rPr>
      </w:pPr>
      <w:r w:rsidRPr="00BE0C24">
        <w:rPr>
          <w:b/>
          <w:sz w:val="26"/>
          <w:lang w:val="hr-HR"/>
        </w:rPr>
        <w:t>5.</w:t>
      </w:r>
      <w:r w:rsidRPr="00BE0C24">
        <w:rPr>
          <w:sz w:val="26"/>
          <w:lang w:val="hr-HR"/>
        </w:rPr>
        <w:t xml:space="preserve"> </w:t>
      </w:r>
      <w:r w:rsidRPr="00BE0C24">
        <w:rPr>
          <w:b/>
          <w:sz w:val="26"/>
          <w:lang w:val="hr-HR"/>
        </w:rPr>
        <w:t>Đ</w:t>
      </w:r>
      <w:r w:rsidRPr="00BE0C24">
        <w:rPr>
          <w:b/>
          <w:sz w:val="26"/>
          <w:lang w:val="nl-NL"/>
        </w:rPr>
        <w:t>ối</w:t>
      </w:r>
      <w:r w:rsidRPr="00BE0C24">
        <w:rPr>
          <w:b/>
          <w:sz w:val="26"/>
          <w:lang w:val="hr-HR"/>
        </w:rPr>
        <w:t xml:space="preserve"> </w:t>
      </w:r>
      <w:r w:rsidRPr="00BE0C24">
        <w:rPr>
          <w:b/>
          <w:sz w:val="26"/>
          <w:lang w:val="nl-NL"/>
        </w:rPr>
        <w:t>t</w:t>
      </w:r>
      <w:r w:rsidRPr="00BE0C24">
        <w:rPr>
          <w:b/>
          <w:sz w:val="26"/>
          <w:lang w:val="hr-HR"/>
        </w:rPr>
        <w:t>ư</w:t>
      </w:r>
      <w:r w:rsidRPr="00BE0C24">
        <w:rPr>
          <w:b/>
          <w:sz w:val="26"/>
          <w:lang w:val="nl-NL"/>
        </w:rPr>
        <w:t>ợng</w:t>
      </w:r>
      <w:r w:rsidRPr="00BE0C24">
        <w:rPr>
          <w:b/>
          <w:sz w:val="26"/>
          <w:lang w:val="hr-HR"/>
        </w:rPr>
        <w:t xml:space="preserve"> </w:t>
      </w:r>
      <w:r w:rsidRPr="00BE0C24">
        <w:rPr>
          <w:b/>
          <w:sz w:val="26"/>
          <w:lang w:val="nl-NL"/>
        </w:rPr>
        <w:t>thực</w:t>
      </w:r>
      <w:r w:rsidRPr="00BE0C24">
        <w:rPr>
          <w:b/>
          <w:sz w:val="26"/>
          <w:lang w:val="hr-HR"/>
        </w:rPr>
        <w:t xml:space="preserve"> </w:t>
      </w:r>
      <w:r w:rsidRPr="00BE0C24">
        <w:rPr>
          <w:b/>
          <w:sz w:val="26"/>
          <w:lang w:val="nl-NL"/>
        </w:rPr>
        <w:t>hiện</w:t>
      </w:r>
      <w:r w:rsidRPr="00BE0C24">
        <w:rPr>
          <w:b/>
          <w:sz w:val="26"/>
          <w:lang w:val="hr-HR"/>
        </w:rPr>
        <w:t xml:space="preserve"> TTHC:</w:t>
      </w:r>
      <w:r w:rsidRPr="00BE0C24">
        <w:rPr>
          <w:sz w:val="26"/>
          <w:lang w:val="hr-HR"/>
        </w:rPr>
        <w:t xml:space="preserve"> Tổ chức.  </w:t>
      </w:r>
    </w:p>
    <w:p w:rsidR="00757B06" w:rsidRPr="00BE0C24" w:rsidRDefault="00757B06" w:rsidP="00757B06">
      <w:pPr>
        <w:ind w:firstLine="480"/>
        <w:jc w:val="both"/>
        <w:rPr>
          <w:b/>
          <w:sz w:val="26"/>
          <w:lang w:val="hr-HR"/>
        </w:rPr>
      </w:pPr>
      <w:r w:rsidRPr="00BE0C24">
        <w:rPr>
          <w:b/>
          <w:sz w:val="26"/>
          <w:lang w:val="hr-HR"/>
        </w:rPr>
        <w:t>6.</w:t>
      </w:r>
      <w:r w:rsidRPr="00BE0C24">
        <w:rPr>
          <w:sz w:val="26"/>
          <w:lang w:val="hr-HR"/>
        </w:rPr>
        <w:t xml:space="preserve"> </w:t>
      </w:r>
      <w:r w:rsidRPr="00BE0C24">
        <w:rPr>
          <w:b/>
          <w:sz w:val="26"/>
        </w:rPr>
        <w:t>C</w:t>
      </w:r>
      <w:r w:rsidRPr="00BE0C24">
        <w:rPr>
          <w:b/>
          <w:sz w:val="26"/>
          <w:lang w:val="hr-HR"/>
        </w:rPr>
        <w:t xml:space="preserve">ơ </w:t>
      </w:r>
      <w:r w:rsidRPr="00BE0C24">
        <w:rPr>
          <w:b/>
          <w:sz w:val="26"/>
        </w:rPr>
        <w:t>quan</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w:t>
      </w:r>
    </w:p>
    <w:p w:rsidR="00757B06" w:rsidRPr="00CC26FE" w:rsidRDefault="00757B06" w:rsidP="00757B06">
      <w:pPr>
        <w:pStyle w:val="ListParagraph"/>
        <w:ind w:left="0" w:firstLine="480"/>
        <w:jc w:val="both"/>
        <w:rPr>
          <w:rFonts w:ascii="Times New Roman" w:hAnsi="Times New Roman"/>
          <w:sz w:val="26"/>
          <w:szCs w:val="28"/>
          <w:lang w:val="hr-HR"/>
        </w:rPr>
      </w:pPr>
      <w:r w:rsidRPr="00BE0C24">
        <w:rPr>
          <w:rFonts w:ascii="Times New Roman" w:hAnsi="Times New Roman"/>
          <w:sz w:val="26"/>
          <w:szCs w:val="28"/>
          <w:lang w:val="sv-SE"/>
        </w:rPr>
        <w:t>a</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 xml:space="preserve">ơ </w:t>
      </w:r>
      <w:r w:rsidRPr="00BE0C24">
        <w:rPr>
          <w:rFonts w:ascii="Times New Roman" w:hAnsi="Times New Roman"/>
          <w:sz w:val="26"/>
          <w:szCs w:val="28"/>
          <w:lang w:val="sv-SE"/>
        </w:rPr>
        <w:t>quan</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 xml:space="preserve">ó </w:t>
      </w:r>
      <w:r w:rsidRPr="00BE0C24">
        <w:rPr>
          <w:rFonts w:ascii="Times New Roman" w:hAnsi="Times New Roman"/>
          <w:sz w:val="26"/>
          <w:szCs w:val="28"/>
          <w:lang w:val="sv-SE"/>
        </w:rPr>
        <w:t>thẩm</w:t>
      </w:r>
      <w:r w:rsidRPr="00BE0C24">
        <w:rPr>
          <w:rFonts w:ascii="Times New Roman" w:hAnsi="Times New Roman"/>
          <w:sz w:val="26"/>
          <w:szCs w:val="28"/>
          <w:lang w:val="hr-HR"/>
        </w:rPr>
        <w:t xml:space="preserve"> </w:t>
      </w:r>
      <w:r w:rsidRPr="00BE0C24">
        <w:rPr>
          <w:rFonts w:ascii="Times New Roman" w:hAnsi="Times New Roman"/>
          <w:sz w:val="26"/>
          <w:szCs w:val="28"/>
          <w:lang w:val="sv-SE"/>
        </w:rPr>
        <w:t>quyền</w:t>
      </w:r>
      <w:r w:rsidRPr="00BE0C24">
        <w:rPr>
          <w:rFonts w:ascii="Times New Roman" w:hAnsi="Times New Roman"/>
          <w:sz w:val="26"/>
          <w:szCs w:val="28"/>
          <w:lang w:val="hr-HR"/>
        </w:rPr>
        <w:t xml:space="preserve"> </w:t>
      </w:r>
      <w:r w:rsidRPr="00BE0C24">
        <w:rPr>
          <w:rFonts w:ascii="Times New Roman" w:hAnsi="Times New Roman"/>
          <w:sz w:val="26"/>
          <w:szCs w:val="28"/>
          <w:lang w:val="sv-SE"/>
        </w:rPr>
        <w:t>quyết</w:t>
      </w:r>
      <w:r w:rsidRPr="00BE0C24">
        <w:rPr>
          <w:rFonts w:ascii="Times New Roman" w:hAnsi="Times New Roman"/>
          <w:sz w:val="26"/>
          <w:szCs w:val="28"/>
          <w:lang w:val="hr-HR"/>
        </w:rPr>
        <w:t xml:space="preserve"> đ</w:t>
      </w:r>
      <w:r w:rsidRPr="00BE0C24">
        <w:rPr>
          <w:rFonts w:ascii="Times New Roman" w:hAnsi="Times New Roman"/>
          <w:sz w:val="26"/>
          <w:szCs w:val="28"/>
          <w:lang w:val="sv-SE"/>
        </w:rPr>
        <w:t>ịnh</w:t>
      </w:r>
      <w:r w:rsidRPr="00BE0C24">
        <w:rPr>
          <w:rFonts w:ascii="Times New Roman" w:hAnsi="Times New Roman"/>
          <w:sz w:val="26"/>
          <w:szCs w:val="28"/>
          <w:lang w:val="hr-HR"/>
        </w:rPr>
        <w:t xml:space="preserve">: </w:t>
      </w:r>
      <w:r w:rsidRPr="00BE0C24">
        <w:rPr>
          <w:rFonts w:ascii="Times New Roman" w:hAnsi="Times New Roman"/>
          <w:sz w:val="26"/>
          <w:szCs w:val="28"/>
          <w:lang w:val="sv-SE"/>
        </w:rPr>
        <w:t>Sở</w:t>
      </w:r>
      <w:r w:rsidRPr="00BE0C24">
        <w:rPr>
          <w:rFonts w:ascii="Times New Roman" w:hAnsi="Times New Roman"/>
          <w:sz w:val="26"/>
          <w:szCs w:val="28"/>
          <w:lang w:val="hr-HR"/>
        </w:rPr>
        <w:t xml:space="preserve"> </w:t>
      </w:r>
      <w:r w:rsidRPr="00BE0C24">
        <w:rPr>
          <w:rFonts w:ascii="Times New Roman" w:hAnsi="Times New Roman"/>
          <w:sz w:val="26"/>
          <w:szCs w:val="28"/>
          <w:lang w:val="sv-SE"/>
        </w:rPr>
        <w:t>Giao</w:t>
      </w:r>
      <w:r w:rsidRPr="00BE0C24">
        <w:rPr>
          <w:rFonts w:ascii="Times New Roman" w:hAnsi="Times New Roman"/>
          <w:sz w:val="26"/>
          <w:szCs w:val="28"/>
          <w:lang w:val="hr-HR"/>
        </w:rPr>
        <w:t xml:space="preserve"> </w:t>
      </w:r>
      <w:r w:rsidRPr="00BE0C24">
        <w:rPr>
          <w:rFonts w:ascii="Times New Roman" w:hAnsi="Times New Roman"/>
          <w:sz w:val="26"/>
          <w:szCs w:val="28"/>
          <w:lang w:val="sv-SE"/>
        </w:rPr>
        <w:t>th</w:t>
      </w:r>
      <w:r w:rsidRPr="00BE0C24">
        <w:rPr>
          <w:rFonts w:ascii="Times New Roman" w:hAnsi="Times New Roman"/>
          <w:sz w:val="26"/>
          <w:szCs w:val="28"/>
          <w:lang w:val="hr-HR"/>
        </w:rPr>
        <w:t>ô</w:t>
      </w:r>
      <w:r w:rsidRPr="00BE0C24">
        <w:rPr>
          <w:rFonts w:ascii="Times New Roman" w:hAnsi="Times New Roman"/>
          <w:sz w:val="26"/>
          <w:szCs w:val="28"/>
          <w:lang w:val="sv-SE"/>
        </w:rPr>
        <w:t>ng</w:t>
      </w:r>
      <w:r w:rsidRPr="00BE0C24">
        <w:rPr>
          <w:rFonts w:ascii="Times New Roman" w:hAnsi="Times New Roman"/>
          <w:sz w:val="26"/>
          <w:szCs w:val="28"/>
          <w:lang w:val="hr-HR"/>
        </w:rPr>
        <w:t xml:space="preserve"> </w:t>
      </w:r>
      <w:r w:rsidRPr="00BE0C24">
        <w:rPr>
          <w:rFonts w:ascii="Times New Roman" w:hAnsi="Times New Roman"/>
          <w:sz w:val="26"/>
          <w:szCs w:val="28"/>
          <w:lang w:val="sv-SE"/>
        </w:rPr>
        <w:t>vận</w:t>
      </w:r>
      <w:r w:rsidRPr="00BE0C24">
        <w:rPr>
          <w:rFonts w:ascii="Times New Roman" w:hAnsi="Times New Roman"/>
          <w:sz w:val="26"/>
          <w:szCs w:val="28"/>
          <w:lang w:val="hr-HR"/>
        </w:rPr>
        <w:t xml:space="preserve"> </w:t>
      </w:r>
      <w:r w:rsidRPr="00BE0C24">
        <w:rPr>
          <w:rFonts w:ascii="Times New Roman" w:hAnsi="Times New Roman"/>
          <w:sz w:val="26"/>
          <w:szCs w:val="28"/>
          <w:lang w:val="sv-SE"/>
        </w:rPr>
        <w:t>tải</w:t>
      </w:r>
      <w:r>
        <w:rPr>
          <w:rFonts w:ascii="Times New Roman" w:hAnsi="Times New Roman"/>
          <w:sz w:val="26"/>
          <w:szCs w:val="28"/>
          <w:lang w:val="sv-SE"/>
        </w:rPr>
        <w:t xml:space="preserve"> </w:t>
      </w:r>
      <w:r w:rsidRPr="00CC26FE">
        <w:rPr>
          <w:rFonts w:ascii="Times New Roman" w:hAnsi="Times New Roman"/>
          <w:sz w:val="26"/>
          <w:szCs w:val="28"/>
        </w:rPr>
        <w:t>Bắc</w:t>
      </w:r>
      <w:r w:rsidRPr="00407072">
        <w:rPr>
          <w:rFonts w:ascii="Times New Roman" w:hAnsi="Times New Roman"/>
          <w:sz w:val="26"/>
          <w:szCs w:val="28"/>
          <w:lang w:val="hr-HR"/>
        </w:rPr>
        <w:t xml:space="preserve"> </w:t>
      </w:r>
      <w:r w:rsidRPr="00CC26FE">
        <w:rPr>
          <w:rFonts w:ascii="Times New Roman" w:hAnsi="Times New Roman"/>
          <w:sz w:val="26"/>
          <w:szCs w:val="28"/>
        </w:rPr>
        <w:t>Ninh</w:t>
      </w:r>
      <w:r w:rsidRPr="00CC26FE">
        <w:rPr>
          <w:rFonts w:ascii="Times New Roman" w:hAnsi="Times New Roman"/>
          <w:sz w:val="26"/>
          <w:szCs w:val="28"/>
          <w:lang w:val="hr-HR"/>
        </w:rPr>
        <w:t>;</w:t>
      </w:r>
    </w:p>
    <w:p w:rsidR="00757B06" w:rsidRPr="00BE0C24" w:rsidRDefault="00757B06" w:rsidP="00757B06">
      <w:pPr>
        <w:pStyle w:val="ListParagraph"/>
        <w:ind w:left="0" w:firstLine="480"/>
        <w:jc w:val="both"/>
        <w:rPr>
          <w:rFonts w:ascii="Times New Roman" w:hAnsi="Times New Roman"/>
          <w:sz w:val="26"/>
          <w:szCs w:val="28"/>
          <w:lang w:val="hr-HR"/>
        </w:rPr>
      </w:pPr>
      <w:r w:rsidRPr="00BE0C24">
        <w:rPr>
          <w:rFonts w:ascii="Times New Roman" w:hAnsi="Times New Roman"/>
          <w:sz w:val="26"/>
          <w:szCs w:val="28"/>
          <w:lang w:val="sv-SE"/>
        </w:rPr>
        <w:t>b</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 xml:space="preserve">ơ </w:t>
      </w:r>
      <w:r w:rsidRPr="00BE0C24">
        <w:rPr>
          <w:rFonts w:ascii="Times New Roman" w:hAnsi="Times New Roman"/>
          <w:sz w:val="26"/>
          <w:szCs w:val="28"/>
          <w:lang w:val="sv-SE"/>
        </w:rPr>
        <w:t>quan</w:t>
      </w:r>
      <w:r w:rsidRPr="00BE0C24">
        <w:rPr>
          <w:rFonts w:ascii="Times New Roman" w:hAnsi="Times New Roman"/>
          <w:sz w:val="26"/>
          <w:szCs w:val="28"/>
          <w:lang w:val="hr-HR"/>
        </w:rPr>
        <w:t xml:space="preserve"> </w:t>
      </w:r>
      <w:r w:rsidRPr="00BE0C24">
        <w:rPr>
          <w:rFonts w:ascii="Times New Roman" w:hAnsi="Times New Roman"/>
          <w:sz w:val="26"/>
          <w:szCs w:val="28"/>
          <w:lang w:val="sv-SE"/>
        </w:rPr>
        <w:t>hoặc</w:t>
      </w:r>
      <w:r w:rsidRPr="00BE0C24">
        <w:rPr>
          <w:rFonts w:ascii="Times New Roman" w:hAnsi="Times New Roman"/>
          <w:sz w:val="26"/>
          <w:szCs w:val="28"/>
          <w:lang w:val="hr-HR"/>
        </w:rPr>
        <w:t xml:space="preserve"> </w:t>
      </w:r>
      <w:r w:rsidRPr="00BE0C24">
        <w:rPr>
          <w:rFonts w:ascii="Times New Roman" w:hAnsi="Times New Roman"/>
          <w:sz w:val="26"/>
          <w:szCs w:val="28"/>
          <w:lang w:val="sv-SE"/>
        </w:rPr>
        <w:t>ng</w:t>
      </w:r>
      <w:r w:rsidRPr="00BE0C24">
        <w:rPr>
          <w:rFonts w:ascii="Times New Roman" w:hAnsi="Times New Roman"/>
          <w:sz w:val="26"/>
          <w:szCs w:val="28"/>
          <w:lang w:val="hr-HR"/>
        </w:rPr>
        <w:t>ư</w:t>
      </w:r>
      <w:r w:rsidRPr="00BE0C24">
        <w:rPr>
          <w:rFonts w:ascii="Times New Roman" w:hAnsi="Times New Roman"/>
          <w:sz w:val="26"/>
          <w:szCs w:val="28"/>
          <w:lang w:val="sv-SE"/>
        </w:rPr>
        <w:t>ời</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 xml:space="preserve">ó </w:t>
      </w:r>
      <w:r w:rsidRPr="00BE0C24">
        <w:rPr>
          <w:rFonts w:ascii="Times New Roman" w:hAnsi="Times New Roman"/>
          <w:sz w:val="26"/>
          <w:szCs w:val="28"/>
          <w:lang w:val="sv-SE"/>
        </w:rPr>
        <w:t>thẩm</w:t>
      </w:r>
      <w:r w:rsidRPr="00BE0C24">
        <w:rPr>
          <w:rFonts w:ascii="Times New Roman" w:hAnsi="Times New Roman"/>
          <w:sz w:val="26"/>
          <w:szCs w:val="28"/>
          <w:lang w:val="hr-HR"/>
        </w:rPr>
        <w:t xml:space="preserve"> </w:t>
      </w:r>
      <w:r w:rsidRPr="00BE0C24">
        <w:rPr>
          <w:rFonts w:ascii="Times New Roman" w:hAnsi="Times New Roman"/>
          <w:sz w:val="26"/>
          <w:szCs w:val="28"/>
          <w:lang w:val="sv-SE"/>
        </w:rPr>
        <w:t>quyền</w:t>
      </w:r>
      <w:r w:rsidRPr="00BE0C24">
        <w:rPr>
          <w:rFonts w:ascii="Times New Roman" w:hAnsi="Times New Roman"/>
          <w:sz w:val="26"/>
          <w:szCs w:val="28"/>
          <w:lang w:val="hr-HR"/>
        </w:rPr>
        <w:t xml:space="preserve"> đư</w:t>
      </w:r>
      <w:r w:rsidRPr="00BE0C24">
        <w:rPr>
          <w:rFonts w:ascii="Times New Roman" w:hAnsi="Times New Roman"/>
          <w:sz w:val="26"/>
          <w:szCs w:val="28"/>
          <w:lang w:val="sv-SE"/>
        </w:rPr>
        <w:t>ợc</w:t>
      </w:r>
      <w:r w:rsidRPr="00BE0C24">
        <w:rPr>
          <w:rFonts w:ascii="Times New Roman" w:hAnsi="Times New Roman"/>
          <w:sz w:val="26"/>
          <w:szCs w:val="28"/>
          <w:lang w:val="hr-HR"/>
        </w:rPr>
        <w:t xml:space="preserve"> </w:t>
      </w:r>
      <w:r w:rsidRPr="00BE0C24">
        <w:rPr>
          <w:rFonts w:ascii="Times New Roman" w:hAnsi="Times New Roman"/>
          <w:sz w:val="26"/>
          <w:szCs w:val="28"/>
          <w:lang w:val="sv-SE"/>
        </w:rPr>
        <w:t>ủy</w:t>
      </w:r>
      <w:r w:rsidRPr="00BE0C24">
        <w:rPr>
          <w:rFonts w:ascii="Times New Roman" w:hAnsi="Times New Roman"/>
          <w:sz w:val="26"/>
          <w:szCs w:val="28"/>
          <w:lang w:val="hr-HR"/>
        </w:rPr>
        <w:t xml:space="preserve"> </w:t>
      </w:r>
      <w:r w:rsidRPr="00BE0C24">
        <w:rPr>
          <w:rFonts w:ascii="Times New Roman" w:hAnsi="Times New Roman"/>
          <w:sz w:val="26"/>
          <w:szCs w:val="28"/>
          <w:lang w:val="sv-SE"/>
        </w:rPr>
        <w:t>quyền</w:t>
      </w:r>
      <w:r w:rsidRPr="00BE0C24">
        <w:rPr>
          <w:rFonts w:ascii="Times New Roman" w:hAnsi="Times New Roman"/>
          <w:sz w:val="26"/>
          <w:szCs w:val="28"/>
          <w:lang w:val="hr-HR"/>
        </w:rPr>
        <w:t xml:space="preserve"> </w:t>
      </w:r>
      <w:r w:rsidRPr="00BE0C24">
        <w:rPr>
          <w:rFonts w:ascii="Times New Roman" w:hAnsi="Times New Roman"/>
          <w:sz w:val="26"/>
          <w:szCs w:val="28"/>
          <w:lang w:val="sv-SE"/>
        </w:rPr>
        <w:t>hoặc</w:t>
      </w:r>
      <w:r w:rsidRPr="00BE0C24">
        <w:rPr>
          <w:rFonts w:ascii="Times New Roman" w:hAnsi="Times New Roman"/>
          <w:sz w:val="26"/>
          <w:szCs w:val="28"/>
          <w:lang w:val="hr-HR"/>
        </w:rPr>
        <w:t xml:space="preserve"> </w:t>
      </w:r>
      <w:r w:rsidRPr="00BE0C24">
        <w:rPr>
          <w:rFonts w:ascii="Times New Roman" w:hAnsi="Times New Roman"/>
          <w:sz w:val="26"/>
          <w:szCs w:val="28"/>
          <w:lang w:val="sv-SE"/>
        </w:rPr>
        <w:t>ph</w:t>
      </w:r>
      <w:r w:rsidRPr="00BE0C24">
        <w:rPr>
          <w:rFonts w:ascii="Times New Roman" w:hAnsi="Times New Roman"/>
          <w:sz w:val="26"/>
          <w:szCs w:val="28"/>
          <w:lang w:val="hr-HR"/>
        </w:rPr>
        <w:t>â</w:t>
      </w:r>
      <w:r w:rsidRPr="00BE0C24">
        <w:rPr>
          <w:rFonts w:ascii="Times New Roman" w:hAnsi="Times New Roman"/>
          <w:sz w:val="26"/>
          <w:szCs w:val="28"/>
          <w:lang w:val="sv-SE"/>
        </w:rPr>
        <w:t>n</w:t>
      </w:r>
      <w:r w:rsidRPr="00BE0C24">
        <w:rPr>
          <w:rFonts w:ascii="Times New Roman" w:hAnsi="Times New Roman"/>
          <w:sz w:val="26"/>
          <w:szCs w:val="28"/>
          <w:lang w:val="hr-HR"/>
        </w:rPr>
        <w:t xml:space="preserve"> </w:t>
      </w:r>
      <w:r w:rsidRPr="00BE0C24">
        <w:rPr>
          <w:rFonts w:ascii="Times New Roman" w:hAnsi="Times New Roman"/>
          <w:sz w:val="26"/>
          <w:szCs w:val="28"/>
          <w:lang w:val="sv-SE"/>
        </w:rPr>
        <w:t>cấp</w:t>
      </w:r>
      <w:r w:rsidRPr="00BE0C24">
        <w:rPr>
          <w:rFonts w:ascii="Times New Roman" w:hAnsi="Times New Roman"/>
          <w:sz w:val="26"/>
          <w:szCs w:val="28"/>
          <w:lang w:val="hr-HR"/>
        </w:rPr>
        <w:t xml:space="preserve"> </w:t>
      </w:r>
      <w:r w:rsidRPr="00BE0C24">
        <w:rPr>
          <w:rFonts w:ascii="Times New Roman" w:hAnsi="Times New Roman"/>
          <w:sz w:val="26"/>
          <w:szCs w:val="28"/>
          <w:lang w:val="sv-SE"/>
        </w:rPr>
        <w:t>thực</w:t>
      </w:r>
      <w:r w:rsidRPr="00BE0C24">
        <w:rPr>
          <w:rFonts w:ascii="Times New Roman" w:hAnsi="Times New Roman"/>
          <w:sz w:val="26"/>
          <w:szCs w:val="28"/>
          <w:lang w:val="hr-HR"/>
        </w:rPr>
        <w:t xml:space="preserve"> </w:t>
      </w:r>
      <w:r w:rsidRPr="00BE0C24">
        <w:rPr>
          <w:rFonts w:ascii="Times New Roman" w:hAnsi="Times New Roman"/>
          <w:sz w:val="26"/>
          <w:szCs w:val="28"/>
          <w:lang w:val="sv-SE"/>
        </w:rPr>
        <w:t>hiện</w:t>
      </w:r>
      <w:r w:rsidRPr="00BE0C24">
        <w:rPr>
          <w:rFonts w:ascii="Times New Roman" w:hAnsi="Times New Roman"/>
          <w:sz w:val="26"/>
          <w:szCs w:val="28"/>
          <w:lang w:val="hr-HR"/>
        </w:rPr>
        <w:t xml:space="preserve">: </w:t>
      </w:r>
      <w:r w:rsidRPr="00BE0C24">
        <w:rPr>
          <w:rFonts w:ascii="Times New Roman" w:hAnsi="Times New Roman"/>
          <w:sz w:val="26"/>
          <w:szCs w:val="28"/>
          <w:lang w:val="sv-SE"/>
        </w:rPr>
        <w:t>Kh</w:t>
      </w:r>
      <w:r w:rsidRPr="00BE0C24">
        <w:rPr>
          <w:rFonts w:ascii="Times New Roman" w:hAnsi="Times New Roman"/>
          <w:sz w:val="26"/>
          <w:szCs w:val="28"/>
          <w:lang w:val="hr-HR"/>
        </w:rPr>
        <w:t>ô</w:t>
      </w:r>
      <w:r w:rsidRPr="00BE0C24">
        <w:rPr>
          <w:rFonts w:ascii="Times New Roman" w:hAnsi="Times New Roman"/>
          <w:sz w:val="26"/>
          <w:szCs w:val="28"/>
          <w:lang w:val="sv-SE"/>
        </w:rPr>
        <w:t>ng</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ó;</w:t>
      </w:r>
    </w:p>
    <w:p w:rsidR="00757B06" w:rsidRPr="00BE0C24" w:rsidRDefault="00757B06" w:rsidP="00757B06">
      <w:pPr>
        <w:pStyle w:val="ListParagraph"/>
        <w:ind w:left="0" w:firstLine="480"/>
        <w:jc w:val="both"/>
        <w:rPr>
          <w:rFonts w:ascii="Times New Roman" w:hAnsi="Times New Roman"/>
          <w:sz w:val="26"/>
          <w:szCs w:val="28"/>
          <w:lang w:val="hr-HR"/>
        </w:rPr>
      </w:pPr>
      <w:r w:rsidRPr="00BE0C24">
        <w:rPr>
          <w:rFonts w:ascii="Times New Roman" w:hAnsi="Times New Roman"/>
          <w:sz w:val="26"/>
          <w:szCs w:val="28"/>
          <w:lang w:val="sv-SE"/>
        </w:rPr>
        <w:lastRenderedPageBreak/>
        <w:t>c</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 xml:space="preserve">ơ </w:t>
      </w:r>
      <w:r w:rsidRPr="00BE0C24">
        <w:rPr>
          <w:rFonts w:ascii="Times New Roman" w:hAnsi="Times New Roman"/>
          <w:sz w:val="26"/>
          <w:szCs w:val="28"/>
          <w:lang w:val="sv-SE"/>
        </w:rPr>
        <w:t>quan</w:t>
      </w:r>
      <w:r w:rsidRPr="00BE0C24">
        <w:rPr>
          <w:rFonts w:ascii="Times New Roman" w:hAnsi="Times New Roman"/>
          <w:sz w:val="26"/>
          <w:szCs w:val="28"/>
          <w:lang w:val="hr-HR"/>
        </w:rPr>
        <w:t xml:space="preserve"> </w:t>
      </w:r>
      <w:r w:rsidRPr="00BE0C24">
        <w:rPr>
          <w:rFonts w:ascii="Times New Roman" w:hAnsi="Times New Roman"/>
          <w:sz w:val="26"/>
          <w:szCs w:val="28"/>
          <w:lang w:val="sv-SE"/>
        </w:rPr>
        <w:t>trực</w:t>
      </w:r>
      <w:r w:rsidRPr="00BE0C24">
        <w:rPr>
          <w:rFonts w:ascii="Times New Roman" w:hAnsi="Times New Roman"/>
          <w:sz w:val="26"/>
          <w:szCs w:val="28"/>
          <w:lang w:val="hr-HR"/>
        </w:rPr>
        <w:t xml:space="preserve"> </w:t>
      </w:r>
      <w:r w:rsidRPr="00BE0C24">
        <w:rPr>
          <w:rFonts w:ascii="Times New Roman" w:hAnsi="Times New Roman"/>
          <w:sz w:val="26"/>
          <w:szCs w:val="28"/>
          <w:lang w:val="sv-SE"/>
        </w:rPr>
        <w:t>tiếp</w:t>
      </w:r>
      <w:r w:rsidRPr="00BE0C24">
        <w:rPr>
          <w:rFonts w:ascii="Times New Roman" w:hAnsi="Times New Roman"/>
          <w:sz w:val="26"/>
          <w:szCs w:val="28"/>
          <w:lang w:val="hr-HR"/>
        </w:rPr>
        <w:t xml:space="preserve"> </w:t>
      </w:r>
      <w:r w:rsidRPr="00BE0C24">
        <w:rPr>
          <w:rFonts w:ascii="Times New Roman" w:hAnsi="Times New Roman"/>
          <w:sz w:val="26"/>
          <w:szCs w:val="28"/>
          <w:lang w:val="sv-SE"/>
        </w:rPr>
        <w:t>thực</w:t>
      </w:r>
      <w:r w:rsidRPr="00BE0C24">
        <w:rPr>
          <w:rFonts w:ascii="Times New Roman" w:hAnsi="Times New Roman"/>
          <w:sz w:val="26"/>
          <w:szCs w:val="28"/>
          <w:lang w:val="hr-HR"/>
        </w:rPr>
        <w:t xml:space="preserve"> </w:t>
      </w:r>
      <w:r w:rsidRPr="00BE0C24">
        <w:rPr>
          <w:rFonts w:ascii="Times New Roman" w:hAnsi="Times New Roman"/>
          <w:sz w:val="26"/>
          <w:szCs w:val="28"/>
          <w:lang w:val="sv-SE"/>
        </w:rPr>
        <w:t>hiện</w:t>
      </w:r>
      <w:r w:rsidRPr="00BE0C24">
        <w:rPr>
          <w:rFonts w:ascii="Times New Roman" w:hAnsi="Times New Roman"/>
          <w:sz w:val="26"/>
          <w:szCs w:val="28"/>
          <w:lang w:val="hr-HR"/>
        </w:rPr>
        <w:t xml:space="preserve"> </w:t>
      </w:r>
      <w:r w:rsidRPr="00BE0C24">
        <w:rPr>
          <w:rFonts w:ascii="Times New Roman" w:hAnsi="Times New Roman"/>
          <w:sz w:val="26"/>
          <w:szCs w:val="28"/>
          <w:lang w:val="sv-SE"/>
        </w:rPr>
        <w:t>TTHC</w:t>
      </w:r>
      <w:r w:rsidRPr="00BE0C24">
        <w:rPr>
          <w:rFonts w:ascii="Times New Roman" w:hAnsi="Times New Roman"/>
          <w:sz w:val="26"/>
          <w:szCs w:val="28"/>
          <w:lang w:val="hr-HR"/>
        </w:rPr>
        <w:t>:</w:t>
      </w:r>
      <w:r>
        <w:rPr>
          <w:rFonts w:ascii="Times New Roman" w:hAnsi="Times New Roman"/>
          <w:sz w:val="26"/>
          <w:szCs w:val="28"/>
          <w:lang w:val="hr-HR"/>
        </w:rPr>
        <w:t xml:space="preserve"> </w:t>
      </w:r>
      <w:r w:rsidRPr="00BE0C24">
        <w:rPr>
          <w:rFonts w:ascii="Times New Roman" w:hAnsi="Times New Roman"/>
          <w:sz w:val="26"/>
          <w:szCs w:val="28"/>
          <w:lang w:val="sv-SE"/>
        </w:rPr>
        <w:t>Sở</w:t>
      </w:r>
      <w:r w:rsidRPr="00BE0C24">
        <w:rPr>
          <w:rFonts w:ascii="Times New Roman" w:hAnsi="Times New Roman"/>
          <w:sz w:val="26"/>
          <w:szCs w:val="28"/>
          <w:lang w:val="hr-HR"/>
        </w:rPr>
        <w:t xml:space="preserve"> </w:t>
      </w:r>
      <w:r w:rsidRPr="00BE0C24">
        <w:rPr>
          <w:rFonts w:ascii="Times New Roman" w:hAnsi="Times New Roman"/>
          <w:sz w:val="26"/>
          <w:szCs w:val="28"/>
          <w:lang w:val="sv-SE"/>
        </w:rPr>
        <w:t>Giao</w:t>
      </w:r>
      <w:r w:rsidRPr="00BE0C24">
        <w:rPr>
          <w:rFonts w:ascii="Times New Roman" w:hAnsi="Times New Roman"/>
          <w:sz w:val="26"/>
          <w:szCs w:val="28"/>
          <w:lang w:val="hr-HR"/>
        </w:rPr>
        <w:t xml:space="preserve"> </w:t>
      </w:r>
      <w:r w:rsidRPr="00BE0C24">
        <w:rPr>
          <w:rFonts w:ascii="Times New Roman" w:hAnsi="Times New Roman"/>
          <w:sz w:val="26"/>
          <w:szCs w:val="28"/>
          <w:lang w:val="sv-SE"/>
        </w:rPr>
        <w:t>th</w:t>
      </w:r>
      <w:r w:rsidRPr="00BE0C24">
        <w:rPr>
          <w:rFonts w:ascii="Times New Roman" w:hAnsi="Times New Roman"/>
          <w:sz w:val="26"/>
          <w:szCs w:val="28"/>
          <w:lang w:val="hr-HR"/>
        </w:rPr>
        <w:t>ô</w:t>
      </w:r>
      <w:r w:rsidRPr="00BE0C24">
        <w:rPr>
          <w:rFonts w:ascii="Times New Roman" w:hAnsi="Times New Roman"/>
          <w:sz w:val="26"/>
          <w:szCs w:val="28"/>
          <w:lang w:val="sv-SE"/>
        </w:rPr>
        <w:t>ng</w:t>
      </w:r>
      <w:r w:rsidRPr="00BE0C24">
        <w:rPr>
          <w:rFonts w:ascii="Times New Roman" w:hAnsi="Times New Roman"/>
          <w:sz w:val="26"/>
          <w:szCs w:val="28"/>
          <w:lang w:val="hr-HR"/>
        </w:rPr>
        <w:t xml:space="preserve"> </w:t>
      </w:r>
      <w:r w:rsidRPr="00BE0C24">
        <w:rPr>
          <w:rFonts w:ascii="Times New Roman" w:hAnsi="Times New Roman"/>
          <w:sz w:val="26"/>
          <w:szCs w:val="28"/>
          <w:lang w:val="sv-SE"/>
        </w:rPr>
        <w:t>vận</w:t>
      </w:r>
      <w:r w:rsidRPr="00BE0C24">
        <w:rPr>
          <w:rFonts w:ascii="Times New Roman" w:hAnsi="Times New Roman"/>
          <w:sz w:val="26"/>
          <w:szCs w:val="28"/>
          <w:lang w:val="hr-HR"/>
        </w:rPr>
        <w:t xml:space="preserve"> </w:t>
      </w:r>
      <w:r w:rsidRPr="00BE0C24">
        <w:rPr>
          <w:rFonts w:ascii="Times New Roman" w:hAnsi="Times New Roman"/>
          <w:sz w:val="26"/>
          <w:szCs w:val="28"/>
          <w:lang w:val="sv-SE"/>
        </w:rPr>
        <w:t>tải</w:t>
      </w:r>
      <w:r w:rsidRPr="00407072">
        <w:rPr>
          <w:lang w:val="hr-HR"/>
        </w:rPr>
        <w:t xml:space="preserve"> </w:t>
      </w:r>
      <w:r w:rsidRPr="00CC26FE">
        <w:rPr>
          <w:rFonts w:ascii="Times New Roman" w:hAnsi="Times New Roman"/>
          <w:sz w:val="26"/>
          <w:szCs w:val="28"/>
          <w:lang w:val="sv-SE"/>
        </w:rPr>
        <w:t>Bắc Ninh</w:t>
      </w:r>
      <w:r w:rsidRPr="00BE0C24">
        <w:rPr>
          <w:rFonts w:ascii="Times New Roman" w:hAnsi="Times New Roman"/>
          <w:sz w:val="26"/>
          <w:szCs w:val="28"/>
          <w:lang w:val="hr-HR"/>
        </w:rPr>
        <w:t>;</w:t>
      </w:r>
    </w:p>
    <w:p w:rsidR="00757B06" w:rsidRPr="00BE0C24" w:rsidRDefault="00757B06" w:rsidP="00757B06">
      <w:pPr>
        <w:pStyle w:val="ListParagraph"/>
        <w:ind w:left="0" w:firstLine="480"/>
        <w:jc w:val="both"/>
        <w:rPr>
          <w:rFonts w:ascii="Times New Roman" w:hAnsi="Times New Roman"/>
          <w:sz w:val="26"/>
          <w:szCs w:val="28"/>
          <w:lang w:val="hr-HR"/>
        </w:rPr>
      </w:pPr>
      <w:r w:rsidRPr="00BE0C24">
        <w:rPr>
          <w:rFonts w:ascii="Times New Roman" w:hAnsi="Times New Roman"/>
          <w:sz w:val="26"/>
          <w:szCs w:val="28"/>
          <w:lang w:val="sv-SE"/>
        </w:rPr>
        <w:t>d</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 xml:space="preserve">ơ </w:t>
      </w:r>
      <w:r w:rsidRPr="00BE0C24">
        <w:rPr>
          <w:rFonts w:ascii="Times New Roman" w:hAnsi="Times New Roman"/>
          <w:sz w:val="26"/>
          <w:szCs w:val="28"/>
          <w:lang w:val="sv-SE"/>
        </w:rPr>
        <w:t>quan</w:t>
      </w:r>
      <w:r w:rsidRPr="00BE0C24">
        <w:rPr>
          <w:rFonts w:ascii="Times New Roman" w:hAnsi="Times New Roman"/>
          <w:sz w:val="26"/>
          <w:szCs w:val="28"/>
          <w:lang w:val="hr-HR"/>
        </w:rPr>
        <w:t xml:space="preserve"> </w:t>
      </w:r>
      <w:r w:rsidRPr="00BE0C24">
        <w:rPr>
          <w:rFonts w:ascii="Times New Roman" w:hAnsi="Times New Roman"/>
          <w:sz w:val="26"/>
          <w:szCs w:val="28"/>
          <w:lang w:val="sv-SE"/>
        </w:rPr>
        <w:t>phối</w:t>
      </w:r>
      <w:r w:rsidRPr="00BE0C24">
        <w:rPr>
          <w:rFonts w:ascii="Times New Roman" w:hAnsi="Times New Roman"/>
          <w:sz w:val="26"/>
          <w:szCs w:val="28"/>
          <w:lang w:val="hr-HR"/>
        </w:rPr>
        <w:t xml:space="preserve"> </w:t>
      </w:r>
      <w:r w:rsidRPr="00BE0C24">
        <w:rPr>
          <w:rFonts w:ascii="Times New Roman" w:hAnsi="Times New Roman"/>
          <w:sz w:val="26"/>
          <w:szCs w:val="28"/>
          <w:lang w:val="sv-SE"/>
        </w:rPr>
        <w:t>hợp</w:t>
      </w:r>
      <w:r w:rsidRPr="00BE0C24">
        <w:rPr>
          <w:rFonts w:ascii="Times New Roman" w:hAnsi="Times New Roman"/>
          <w:sz w:val="26"/>
          <w:szCs w:val="28"/>
          <w:lang w:val="hr-HR"/>
        </w:rPr>
        <w:t xml:space="preserve">: </w:t>
      </w:r>
      <w:r w:rsidRPr="00BE0C24">
        <w:rPr>
          <w:rFonts w:ascii="Times New Roman" w:hAnsi="Times New Roman"/>
          <w:sz w:val="26"/>
          <w:szCs w:val="28"/>
          <w:lang w:val="sv-SE"/>
        </w:rPr>
        <w:t>Kh</w:t>
      </w:r>
      <w:r w:rsidRPr="00BE0C24">
        <w:rPr>
          <w:rFonts w:ascii="Times New Roman" w:hAnsi="Times New Roman"/>
          <w:sz w:val="26"/>
          <w:szCs w:val="28"/>
          <w:lang w:val="hr-HR"/>
        </w:rPr>
        <w:t>ô</w:t>
      </w:r>
      <w:r w:rsidRPr="00BE0C24">
        <w:rPr>
          <w:rFonts w:ascii="Times New Roman" w:hAnsi="Times New Roman"/>
          <w:sz w:val="26"/>
          <w:szCs w:val="28"/>
          <w:lang w:val="sv-SE"/>
        </w:rPr>
        <w:t>ng</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ó.</w:t>
      </w:r>
    </w:p>
    <w:p w:rsidR="00757B06" w:rsidRPr="00BE0C24" w:rsidRDefault="00757B06" w:rsidP="00757B06">
      <w:pPr>
        <w:ind w:firstLine="480"/>
        <w:jc w:val="both"/>
        <w:rPr>
          <w:b/>
          <w:sz w:val="26"/>
          <w:lang w:val="hr-HR"/>
        </w:rPr>
      </w:pPr>
      <w:r w:rsidRPr="00BE0C24">
        <w:rPr>
          <w:b/>
          <w:sz w:val="26"/>
          <w:lang w:val="hr-HR"/>
        </w:rPr>
        <w:t>7.</w:t>
      </w:r>
      <w:r w:rsidRPr="00BE0C24">
        <w:rPr>
          <w:sz w:val="26"/>
          <w:lang w:val="hr-HR"/>
        </w:rPr>
        <w:t xml:space="preserve"> </w:t>
      </w:r>
      <w:r w:rsidRPr="00BE0C24">
        <w:rPr>
          <w:b/>
          <w:sz w:val="26"/>
          <w:lang w:val="sv-SE"/>
        </w:rPr>
        <w:t>Kết</w:t>
      </w:r>
      <w:r w:rsidRPr="00BE0C24">
        <w:rPr>
          <w:b/>
          <w:sz w:val="26"/>
          <w:lang w:val="hr-HR"/>
        </w:rPr>
        <w:t xml:space="preserve"> </w:t>
      </w:r>
      <w:r w:rsidRPr="00BE0C24">
        <w:rPr>
          <w:b/>
          <w:sz w:val="26"/>
          <w:lang w:val="sv-SE"/>
        </w:rPr>
        <w:t>quả</w:t>
      </w:r>
      <w:r w:rsidRPr="00BE0C24">
        <w:rPr>
          <w:b/>
          <w:sz w:val="26"/>
          <w:lang w:val="hr-HR"/>
        </w:rPr>
        <w:t xml:space="preserve"> </w:t>
      </w:r>
      <w:r w:rsidRPr="00BE0C24">
        <w:rPr>
          <w:b/>
          <w:sz w:val="26"/>
          <w:lang w:val="sv-SE"/>
        </w:rPr>
        <w:t>của</w:t>
      </w:r>
      <w:r w:rsidRPr="00BE0C24">
        <w:rPr>
          <w:b/>
          <w:sz w:val="26"/>
          <w:lang w:val="hr-HR"/>
        </w:rPr>
        <w:t xml:space="preserve"> </w:t>
      </w:r>
      <w:r w:rsidRPr="00BE0C24">
        <w:rPr>
          <w:b/>
          <w:sz w:val="26"/>
          <w:lang w:val="sv-SE"/>
        </w:rPr>
        <w:t>việc</w:t>
      </w:r>
      <w:r w:rsidRPr="00BE0C24">
        <w:rPr>
          <w:b/>
          <w:sz w:val="26"/>
          <w:lang w:val="hr-HR"/>
        </w:rPr>
        <w:t xml:space="preserve"> </w:t>
      </w:r>
      <w:r w:rsidRPr="00BE0C24">
        <w:rPr>
          <w:b/>
          <w:sz w:val="26"/>
          <w:lang w:val="sv-SE"/>
        </w:rPr>
        <w:t>thực</w:t>
      </w:r>
      <w:r w:rsidRPr="00BE0C24">
        <w:rPr>
          <w:b/>
          <w:sz w:val="26"/>
          <w:lang w:val="hr-HR"/>
        </w:rPr>
        <w:t xml:space="preserve"> </w:t>
      </w:r>
      <w:r w:rsidRPr="00BE0C24">
        <w:rPr>
          <w:b/>
          <w:sz w:val="26"/>
          <w:lang w:val="sv-SE"/>
        </w:rPr>
        <w:t>hiện</w:t>
      </w:r>
      <w:r w:rsidRPr="00BE0C24">
        <w:rPr>
          <w:b/>
          <w:sz w:val="26"/>
          <w:lang w:val="hr-HR"/>
        </w:rPr>
        <w:t xml:space="preserve"> </w:t>
      </w:r>
      <w:r w:rsidRPr="00BE0C24">
        <w:rPr>
          <w:b/>
          <w:sz w:val="26"/>
          <w:lang w:val="sv-SE"/>
        </w:rPr>
        <w:t>TTHC</w:t>
      </w:r>
      <w:r w:rsidRPr="00BE0C24">
        <w:rPr>
          <w:b/>
          <w:sz w:val="26"/>
          <w:lang w:val="hr-HR"/>
        </w:rPr>
        <w:t>:</w:t>
      </w:r>
    </w:p>
    <w:p w:rsidR="00757B06" w:rsidRPr="00BE0C24" w:rsidRDefault="00757B06" w:rsidP="00757B06">
      <w:pPr>
        <w:ind w:firstLine="480"/>
        <w:jc w:val="both"/>
        <w:rPr>
          <w:sz w:val="26"/>
          <w:lang w:val="hr-HR"/>
        </w:rPr>
      </w:pPr>
      <w:r w:rsidRPr="00BE0C24">
        <w:rPr>
          <w:sz w:val="26"/>
          <w:lang w:val="hr-HR"/>
        </w:rPr>
        <w:t>- Quyết định công bố đưa trạm dừng nghỉ vào khai thác;</w:t>
      </w:r>
    </w:p>
    <w:p w:rsidR="00757B06" w:rsidRPr="00BE0C24" w:rsidRDefault="00757B06" w:rsidP="00757B06">
      <w:pPr>
        <w:ind w:firstLine="480"/>
        <w:jc w:val="both"/>
        <w:rPr>
          <w:sz w:val="26"/>
          <w:lang w:val="hr-HR"/>
        </w:rPr>
      </w:pPr>
      <w:r w:rsidRPr="00BE0C24">
        <w:rPr>
          <w:sz w:val="26"/>
          <w:lang w:val="hr-HR"/>
        </w:rPr>
        <w:t>- Thời hạn của Quyết định: 03 năm.</w:t>
      </w:r>
    </w:p>
    <w:p w:rsidR="00757B06" w:rsidRPr="00BE0C24" w:rsidRDefault="00757B06" w:rsidP="00757B06">
      <w:pPr>
        <w:ind w:firstLine="480"/>
        <w:jc w:val="both"/>
        <w:rPr>
          <w:b/>
          <w:sz w:val="26"/>
          <w:lang w:val="hr-HR"/>
        </w:rPr>
      </w:pPr>
      <w:r w:rsidRPr="00BE0C24">
        <w:rPr>
          <w:b/>
          <w:sz w:val="26"/>
          <w:lang w:val="hr-HR"/>
        </w:rPr>
        <w:t>8.</w:t>
      </w:r>
      <w:r w:rsidRPr="00BE0C24">
        <w:rPr>
          <w:sz w:val="26"/>
          <w:lang w:val="hr-HR"/>
        </w:rPr>
        <w:t xml:space="preserve"> </w:t>
      </w:r>
      <w:r w:rsidRPr="00BE0C24">
        <w:rPr>
          <w:b/>
          <w:sz w:val="26"/>
        </w:rPr>
        <w:t>Ph</w:t>
      </w:r>
      <w:r w:rsidRPr="00BE0C24">
        <w:rPr>
          <w:b/>
          <w:sz w:val="26"/>
          <w:lang w:val="hr-HR"/>
        </w:rPr>
        <w:t xml:space="preserve">í, </w:t>
      </w:r>
      <w:r w:rsidRPr="00BE0C24">
        <w:rPr>
          <w:b/>
          <w:sz w:val="26"/>
        </w:rPr>
        <w:t>lệ</w:t>
      </w:r>
      <w:r w:rsidRPr="00BE0C24">
        <w:rPr>
          <w:b/>
          <w:sz w:val="26"/>
          <w:lang w:val="hr-HR"/>
        </w:rPr>
        <w:t xml:space="preserve"> </w:t>
      </w:r>
      <w:r w:rsidRPr="00BE0C24">
        <w:rPr>
          <w:b/>
          <w:sz w:val="26"/>
        </w:rPr>
        <w:t>ph</w:t>
      </w:r>
      <w:r w:rsidRPr="00BE0C24">
        <w:rPr>
          <w:b/>
          <w:sz w:val="26"/>
          <w:lang w:val="hr-HR"/>
        </w:rPr>
        <w:t xml:space="preserve">í: </w:t>
      </w:r>
      <w:r w:rsidRPr="00BE0C24">
        <w:rPr>
          <w:sz w:val="26"/>
          <w:lang w:val="hr-HR"/>
        </w:rPr>
        <w:t>Không có.</w:t>
      </w:r>
    </w:p>
    <w:p w:rsidR="00757B06" w:rsidRPr="00BE0C24" w:rsidRDefault="00757B06" w:rsidP="00757B06">
      <w:pPr>
        <w:ind w:firstLine="480"/>
        <w:jc w:val="both"/>
        <w:rPr>
          <w:b/>
          <w:sz w:val="26"/>
          <w:lang w:val="hr-HR"/>
        </w:rPr>
      </w:pPr>
      <w:r w:rsidRPr="00BE0C24">
        <w:rPr>
          <w:b/>
          <w:sz w:val="26"/>
          <w:lang w:val="hr-HR"/>
        </w:rPr>
        <w:t>9.</w:t>
      </w:r>
      <w:r w:rsidRPr="00BE0C24">
        <w:rPr>
          <w:sz w:val="26"/>
          <w:lang w:val="hr-HR"/>
        </w:rPr>
        <w:t xml:space="preserve"> </w:t>
      </w:r>
      <w:r w:rsidRPr="00BE0C24">
        <w:rPr>
          <w:b/>
          <w:sz w:val="26"/>
          <w:lang w:val="hr-HR"/>
        </w:rPr>
        <w:t>Tên m</w:t>
      </w:r>
      <w:r w:rsidRPr="00BE0C24">
        <w:rPr>
          <w:b/>
          <w:sz w:val="26"/>
        </w:rPr>
        <w:t>ẫu</w:t>
      </w:r>
      <w:r w:rsidRPr="00BE0C24">
        <w:rPr>
          <w:b/>
          <w:sz w:val="26"/>
          <w:lang w:val="hr-HR"/>
        </w:rPr>
        <w:t xml:space="preserve"> đơ</w:t>
      </w:r>
      <w:r w:rsidRPr="00BE0C24">
        <w:rPr>
          <w:b/>
          <w:sz w:val="26"/>
        </w:rPr>
        <w:t>n</w:t>
      </w:r>
      <w:r w:rsidRPr="00BE0C24">
        <w:rPr>
          <w:b/>
          <w:sz w:val="26"/>
          <w:lang w:val="hr-HR"/>
        </w:rPr>
        <w:t xml:space="preserve">, mẫu </w:t>
      </w:r>
      <w:r w:rsidRPr="00BE0C24">
        <w:rPr>
          <w:b/>
          <w:sz w:val="26"/>
        </w:rPr>
        <w:t>tờ</w:t>
      </w:r>
      <w:r w:rsidRPr="00BE0C24">
        <w:rPr>
          <w:b/>
          <w:sz w:val="26"/>
          <w:lang w:val="hr-HR"/>
        </w:rPr>
        <w:t xml:space="preserve"> </w:t>
      </w:r>
      <w:r w:rsidRPr="00BE0C24">
        <w:rPr>
          <w:b/>
          <w:sz w:val="26"/>
        </w:rPr>
        <w:t>khai</w:t>
      </w:r>
      <w:r w:rsidRPr="00BE0C24">
        <w:rPr>
          <w:b/>
          <w:sz w:val="26"/>
          <w:lang w:val="hr-HR"/>
        </w:rPr>
        <w:t xml:space="preserve"> </w:t>
      </w:r>
      <w:r w:rsidRPr="00BE0C24">
        <w:rPr>
          <w:b/>
          <w:sz w:val="26"/>
        </w:rPr>
        <w:t>h</w:t>
      </w:r>
      <w:r w:rsidRPr="00BE0C24">
        <w:rPr>
          <w:b/>
          <w:sz w:val="26"/>
          <w:lang w:val="hr-HR"/>
        </w:rPr>
        <w:t>à</w:t>
      </w:r>
      <w:r w:rsidRPr="00BE0C24">
        <w:rPr>
          <w:b/>
          <w:sz w:val="26"/>
        </w:rPr>
        <w:t>nh</w:t>
      </w:r>
      <w:r w:rsidRPr="00BE0C24">
        <w:rPr>
          <w:b/>
          <w:sz w:val="26"/>
          <w:lang w:val="hr-HR"/>
        </w:rPr>
        <w:t xml:space="preserve"> </w:t>
      </w:r>
      <w:r w:rsidRPr="00BE0C24">
        <w:rPr>
          <w:b/>
          <w:sz w:val="26"/>
        </w:rPr>
        <w:t>ch</w:t>
      </w:r>
      <w:r w:rsidRPr="00BE0C24">
        <w:rPr>
          <w:b/>
          <w:sz w:val="26"/>
          <w:lang w:val="hr-HR"/>
        </w:rPr>
        <w:t>í</w:t>
      </w:r>
      <w:r w:rsidRPr="00BE0C24">
        <w:rPr>
          <w:b/>
          <w:sz w:val="26"/>
        </w:rPr>
        <w:t>nh</w:t>
      </w:r>
      <w:r w:rsidRPr="00BE0C24">
        <w:rPr>
          <w:b/>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Giấy</w:t>
      </w:r>
      <w:r w:rsidRPr="00BE0C24">
        <w:rPr>
          <w:sz w:val="26"/>
          <w:lang w:val="hr-HR"/>
        </w:rPr>
        <w:t xml:space="preserve"> đ</w:t>
      </w:r>
      <w:r w:rsidRPr="00BE0C24">
        <w:rPr>
          <w:sz w:val="26"/>
          <w:lang w:val="nl-NL"/>
        </w:rPr>
        <w:t>ề</w:t>
      </w:r>
      <w:r w:rsidRPr="00BE0C24">
        <w:rPr>
          <w:sz w:val="26"/>
          <w:lang w:val="hr-HR"/>
        </w:rPr>
        <w:t xml:space="preserve"> </w:t>
      </w:r>
      <w:r w:rsidRPr="00BE0C24">
        <w:rPr>
          <w:sz w:val="26"/>
          <w:lang w:val="nl-NL"/>
        </w:rPr>
        <w:t>nghị</w:t>
      </w:r>
      <w:r w:rsidRPr="00BE0C24">
        <w:rPr>
          <w:sz w:val="26"/>
          <w:lang w:val="hr-HR"/>
        </w:rPr>
        <w:t xml:space="preserve"> </w:t>
      </w:r>
      <w:r w:rsidRPr="00BE0C24">
        <w:rPr>
          <w:sz w:val="26"/>
          <w:lang w:val="nl-NL"/>
        </w:rPr>
        <w:t>c</w:t>
      </w:r>
      <w:r w:rsidRPr="00BE0C24">
        <w:rPr>
          <w:sz w:val="26"/>
          <w:lang w:val="hr-HR"/>
        </w:rPr>
        <w:t>ô</w:t>
      </w:r>
      <w:r w:rsidRPr="00BE0C24">
        <w:rPr>
          <w:sz w:val="26"/>
          <w:lang w:val="nl-NL"/>
        </w:rPr>
        <w:t>ng</w:t>
      </w:r>
      <w:r w:rsidRPr="00BE0C24">
        <w:rPr>
          <w:sz w:val="26"/>
          <w:lang w:val="hr-HR"/>
        </w:rPr>
        <w:t xml:space="preserve"> </w:t>
      </w:r>
      <w:r w:rsidRPr="00BE0C24">
        <w:rPr>
          <w:sz w:val="26"/>
          <w:lang w:val="nl-NL"/>
        </w:rPr>
        <w:t>bố</w:t>
      </w:r>
      <w:r w:rsidRPr="00BE0C24">
        <w:rPr>
          <w:sz w:val="26"/>
          <w:lang w:val="hr-HR"/>
        </w:rPr>
        <w:t xml:space="preserve"> đư</w:t>
      </w:r>
      <w:r w:rsidRPr="00BE0C24">
        <w:rPr>
          <w:sz w:val="26"/>
          <w:lang w:val="nl-NL"/>
        </w:rPr>
        <w:t>a</w:t>
      </w:r>
      <w:r w:rsidRPr="00BE0C24">
        <w:rPr>
          <w:sz w:val="26"/>
          <w:lang w:val="hr-HR"/>
        </w:rPr>
        <w:t xml:space="preserve"> </w:t>
      </w:r>
      <w:r w:rsidRPr="00BE0C24">
        <w:rPr>
          <w:sz w:val="26"/>
          <w:lang w:val="nl-NL"/>
        </w:rPr>
        <w:t>trạm</w:t>
      </w:r>
      <w:r w:rsidRPr="00BE0C24">
        <w:rPr>
          <w:sz w:val="26"/>
          <w:lang w:val="hr-HR"/>
        </w:rPr>
        <w:t xml:space="preserve"> </w:t>
      </w:r>
      <w:r w:rsidRPr="00BE0C24">
        <w:rPr>
          <w:sz w:val="26"/>
          <w:lang w:val="nl-NL"/>
        </w:rPr>
        <w:t>dừng</w:t>
      </w:r>
      <w:r w:rsidRPr="00BE0C24">
        <w:rPr>
          <w:sz w:val="26"/>
          <w:lang w:val="hr-HR"/>
        </w:rPr>
        <w:t xml:space="preserve"> </w:t>
      </w:r>
      <w:r w:rsidRPr="00BE0C24">
        <w:rPr>
          <w:sz w:val="26"/>
          <w:lang w:val="nl-NL"/>
        </w:rPr>
        <w:t>nghỉ</w:t>
      </w:r>
      <w:r w:rsidRPr="00BE0C24">
        <w:rPr>
          <w:sz w:val="26"/>
          <w:lang w:val="hr-HR"/>
        </w:rPr>
        <w:t xml:space="preserve"> </w:t>
      </w:r>
      <w:r w:rsidRPr="00BE0C24">
        <w:rPr>
          <w:sz w:val="26"/>
          <w:lang w:val="nl-NL"/>
        </w:rPr>
        <w:t>v</w:t>
      </w:r>
      <w:r w:rsidRPr="00BE0C24">
        <w:rPr>
          <w:sz w:val="26"/>
          <w:lang w:val="hr-HR"/>
        </w:rPr>
        <w:t>à</w:t>
      </w:r>
      <w:r w:rsidRPr="00BE0C24">
        <w:rPr>
          <w:sz w:val="26"/>
          <w:lang w:val="nl-NL"/>
        </w:rPr>
        <w:t>o</w:t>
      </w:r>
      <w:r w:rsidRPr="00BE0C24">
        <w:rPr>
          <w:sz w:val="26"/>
          <w:lang w:val="hr-HR"/>
        </w:rPr>
        <w:t xml:space="preserve"> </w:t>
      </w:r>
      <w:r w:rsidRPr="00BE0C24">
        <w:rPr>
          <w:sz w:val="26"/>
          <w:lang w:val="nl-NL"/>
        </w:rPr>
        <w:t>khai</w:t>
      </w:r>
      <w:r w:rsidRPr="00BE0C24">
        <w:rPr>
          <w:sz w:val="26"/>
          <w:lang w:val="hr-HR"/>
        </w:rPr>
        <w:t xml:space="preserve"> </w:t>
      </w:r>
      <w:r w:rsidRPr="00BE0C24">
        <w:rPr>
          <w:sz w:val="26"/>
          <w:lang w:val="nl-NL"/>
        </w:rPr>
        <w:t>th</w:t>
      </w:r>
      <w:r w:rsidRPr="00BE0C24">
        <w:rPr>
          <w:sz w:val="26"/>
          <w:lang w:val="hr-HR"/>
        </w:rPr>
        <w:t>á</w:t>
      </w:r>
      <w:r w:rsidRPr="00BE0C24">
        <w:rPr>
          <w:sz w:val="26"/>
          <w:lang w:val="nl-NL"/>
        </w:rPr>
        <w:t>c</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Bản</w:t>
      </w:r>
      <w:r w:rsidRPr="00BE0C24">
        <w:rPr>
          <w:sz w:val="26"/>
          <w:lang w:val="hr-HR"/>
        </w:rPr>
        <w:t xml:space="preserve"> đ</w:t>
      </w:r>
      <w:r w:rsidRPr="00BE0C24">
        <w:rPr>
          <w:sz w:val="26"/>
          <w:lang w:val="nl-NL"/>
        </w:rPr>
        <w:t>ối</w:t>
      </w:r>
      <w:r w:rsidRPr="00BE0C24">
        <w:rPr>
          <w:sz w:val="26"/>
          <w:lang w:val="hr-HR"/>
        </w:rPr>
        <w:t xml:space="preserve"> </w:t>
      </w:r>
      <w:r w:rsidRPr="00BE0C24">
        <w:rPr>
          <w:sz w:val="26"/>
          <w:lang w:val="nl-NL"/>
        </w:rPr>
        <w:t>chiếu</w:t>
      </w:r>
      <w:r w:rsidRPr="00BE0C24">
        <w:rPr>
          <w:sz w:val="26"/>
          <w:lang w:val="hr-HR"/>
        </w:rPr>
        <w:t xml:space="preserve"> </w:t>
      </w:r>
      <w:r w:rsidRPr="00BE0C24">
        <w:rPr>
          <w:sz w:val="26"/>
          <w:lang w:val="nl-NL"/>
        </w:rPr>
        <w:t>c</w:t>
      </w:r>
      <w:r w:rsidRPr="00BE0C24">
        <w:rPr>
          <w:sz w:val="26"/>
          <w:lang w:val="hr-HR"/>
        </w:rPr>
        <w:t>á</w:t>
      </w:r>
      <w:r w:rsidRPr="00BE0C24">
        <w:rPr>
          <w:sz w:val="26"/>
          <w:lang w:val="nl-NL"/>
        </w:rPr>
        <w:t>c</w:t>
      </w:r>
      <w:r w:rsidRPr="00BE0C24">
        <w:rPr>
          <w:sz w:val="26"/>
          <w:lang w:val="hr-HR"/>
        </w:rPr>
        <w:t xml:space="preserve"> </w:t>
      </w:r>
      <w:r w:rsidRPr="00BE0C24">
        <w:rPr>
          <w:sz w:val="26"/>
          <w:lang w:val="nl-NL"/>
        </w:rPr>
        <w:t>quy</w:t>
      </w:r>
      <w:r w:rsidRPr="00BE0C24">
        <w:rPr>
          <w:sz w:val="26"/>
          <w:lang w:val="hr-HR"/>
        </w:rPr>
        <w:t xml:space="preserve"> đ</w:t>
      </w:r>
      <w:r w:rsidRPr="00BE0C24">
        <w:rPr>
          <w:sz w:val="26"/>
          <w:lang w:val="nl-NL"/>
        </w:rPr>
        <w:t>ịnh</w:t>
      </w:r>
      <w:r w:rsidRPr="00BE0C24">
        <w:rPr>
          <w:sz w:val="26"/>
          <w:lang w:val="hr-HR"/>
        </w:rPr>
        <w:t xml:space="preserve"> </w:t>
      </w:r>
      <w:r w:rsidRPr="00BE0C24">
        <w:rPr>
          <w:sz w:val="26"/>
          <w:lang w:val="nl-NL"/>
        </w:rPr>
        <w:t>kỹ</w:t>
      </w:r>
      <w:r w:rsidRPr="00BE0C24">
        <w:rPr>
          <w:sz w:val="26"/>
          <w:lang w:val="hr-HR"/>
        </w:rPr>
        <w:t xml:space="preserve"> </w:t>
      </w:r>
      <w:r w:rsidRPr="00BE0C24">
        <w:rPr>
          <w:sz w:val="26"/>
          <w:lang w:val="nl-NL"/>
        </w:rPr>
        <w:t>thuật</w:t>
      </w:r>
      <w:r w:rsidRPr="00BE0C24">
        <w:rPr>
          <w:sz w:val="26"/>
          <w:lang w:val="hr-HR"/>
        </w:rPr>
        <w:t xml:space="preserve"> </w:t>
      </w:r>
      <w:r w:rsidRPr="00BE0C24">
        <w:rPr>
          <w:sz w:val="26"/>
          <w:lang w:val="nl-NL"/>
        </w:rPr>
        <w:t>của</w:t>
      </w:r>
      <w:r w:rsidRPr="00BE0C24">
        <w:rPr>
          <w:sz w:val="26"/>
          <w:lang w:val="hr-HR"/>
        </w:rPr>
        <w:t xml:space="preserve"> </w:t>
      </w:r>
      <w:r w:rsidRPr="00BE0C24">
        <w:rPr>
          <w:sz w:val="26"/>
          <w:lang w:val="nl-NL"/>
        </w:rPr>
        <w:t>Quy</w:t>
      </w:r>
      <w:r w:rsidRPr="00BE0C24">
        <w:rPr>
          <w:sz w:val="26"/>
          <w:lang w:val="hr-HR"/>
        </w:rPr>
        <w:t xml:space="preserve"> </w:t>
      </w:r>
      <w:r w:rsidRPr="00BE0C24">
        <w:rPr>
          <w:sz w:val="26"/>
          <w:lang w:val="nl-NL"/>
        </w:rPr>
        <w:t>chuẩn</w:t>
      </w:r>
      <w:r w:rsidRPr="00BE0C24">
        <w:rPr>
          <w:sz w:val="26"/>
          <w:lang w:val="hr-HR"/>
        </w:rPr>
        <w:t xml:space="preserve"> </w:t>
      </w:r>
      <w:r w:rsidRPr="00BE0C24">
        <w:rPr>
          <w:sz w:val="26"/>
          <w:lang w:val="nl-NL"/>
        </w:rPr>
        <w:t>với</w:t>
      </w:r>
      <w:r w:rsidRPr="00BE0C24">
        <w:rPr>
          <w:sz w:val="26"/>
          <w:lang w:val="hr-HR"/>
        </w:rPr>
        <w:t xml:space="preserve"> </w:t>
      </w:r>
      <w:r w:rsidRPr="00BE0C24">
        <w:rPr>
          <w:sz w:val="26"/>
          <w:lang w:val="nl-NL"/>
        </w:rPr>
        <w:t>c</w:t>
      </w:r>
      <w:r w:rsidRPr="00BE0C24">
        <w:rPr>
          <w:sz w:val="26"/>
          <w:lang w:val="hr-HR"/>
        </w:rPr>
        <w:t>á</w:t>
      </w:r>
      <w:r w:rsidRPr="00BE0C24">
        <w:rPr>
          <w:sz w:val="26"/>
          <w:lang w:val="nl-NL"/>
        </w:rPr>
        <w:t>c</w:t>
      </w:r>
      <w:r w:rsidRPr="00BE0C24">
        <w:rPr>
          <w:sz w:val="26"/>
          <w:lang w:val="hr-HR"/>
        </w:rPr>
        <w:t xml:space="preserve"> </w:t>
      </w:r>
      <w:r w:rsidRPr="00BE0C24">
        <w:rPr>
          <w:sz w:val="26"/>
          <w:lang w:val="nl-NL"/>
        </w:rPr>
        <w:t>c</w:t>
      </w:r>
      <w:r w:rsidRPr="00BE0C24">
        <w:rPr>
          <w:sz w:val="26"/>
          <w:lang w:val="hr-HR"/>
        </w:rPr>
        <w:t>ô</w:t>
      </w:r>
      <w:r w:rsidRPr="00BE0C24">
        <w:rPr>
          <w:sz w:val="26"/>
          <w:lang w:val="nl-NL"/>
        </w:rPr>
        <w:t>ng</w:t>
      </w:r>
      <w:r w:rsidRPr="00BE0C24">
        <w:rPr>
          <w:sz w:val="26"/>
          <w:lang w:val="hr-HR"/>
        </w:rPr>
        <w:t xml:space="preserve"> </w:t>
      </w:r>
      <w:r w:rsidRPr="00BE0C24">
        <w:rPr>
          <w:sz w:val="26"/>
          <w:lang w:val="nl-NL"/>
        </w:rPr>
        <w:t>tr</w:t>
      </w:r>
      <w:r w:rsidRPr="00BE0C24">
        <w:rPr>
          <w:sz w:val="26"/>
          <w:lang w:val="hr-HR"/>
        </w:rPr>
        <w:t>ì</w:t>
      </w:r>
      <w:r w:rsidRPr="00BE0C24">
        <w:rPr>
          <w:sz w:val="26"/>
          <w:lang w:val="nl-NL"/>
        </w:rPr>
        <w:t>nh</w:t>
      </w:r>
      <w:r w:rsidRPr="00BE0C24">
        <w:rPr>
          <w:sz w:val="26"/>
          <w:lang w:val="hr-HR"/>
        </w:rPr>
        <w:t xml:space="preserve"> </w:t>
      </w:r>
      <w:r w:rsidRPr="00BE0C24">
        <w:rPr>
          <w:sz w:val="26"/>
          <w:lang w:val="nl-NL"/>
        </w:rPr>
        <w:t>của</w:t>
      </w:r>
      <w:r w:rsidRPr="00BE0C24">
        <w:rPr>
          <w:sz w:val="26"/>
          <w:lang w:val="hr-HR"/>
        </w:rPr>
        <w:t xml:space="preserve"> </w:t>
      </w:r>
      <w:r w:rsidRPr="00BE0C24">
        <w:rPr>
          <w:sz w:val="26"/>
          <w:lang w:val="nl-NL"/>
        </w:rPr>
        <w:t>trạm</w:t>
      </w:r>
      <w:r w:rsidRPr="00BE0C24">
        <w:rPr>
          <w:sz w:val="26"/>
          <w:lang w:val="hr-HR"/>
        </w:rPr>
        <w:t xml:space="preserve"> </w:t>
      </w:r>
      <w:r w:rsidRPr="00BE0C24">
        <w:rPr>
          <w:sz w:val="26"/>
          <w:lang w:val="nl-NL"/>
        </w:rPr>
        <w:t>dừng</w:t>
      </w:r>
      <w:r w:rsidRPr="00BE0C24">
        <w:rPr>
          <w:sz w:val="26"/>
          <w:lang w:val="hr-HR"/>
        </w:rPr>
        <w:t xml:space="preserve"> </w:t>
      </w:r>
      <w:r w:rsidRPr="00BE0C24">
        <w:rPr>
          <w:sz w:val="26"/>
          <w:lang w:val="nl-NL"/>
        </w:rPr>
        <w:t>nghỉ</w:t>
      </w:r>
      <w:r w:rsidRPr="00BE0C24">
        <w:rPr>
          <w:sz w:val="26"/>
          <w:lang w:val="hr-HR"/>
        </w:rPr>
        <w:t>.</w:t>
      </w:r>
    </w:p>
    <w:p w:rsidR="00757B06" w:rsidRPr="00BE0C24" w:rsidRDefault="00757B06" w:rsidP="00757B06">
      <w:pPr>
        <w:ind w:firstLine="480"/>
        <w:jc w:val="both"/>
        <w:rPr>
          <w:b/>
          <w:sz w:val="26"/>
          <w:lang w:val="hr-HR"/>
        </w:rPr>
      </w:pPr>
      <w:r w:rsidRPr="00BE0C24">
        <w:rPr>
          <w:b/>
          <w:sz w:val="26"/>
          <w:lang w:val="hr-HR"/>
        </w:rPr>
        <w:t>10.</w:t>
      </w:r>
      <w:r w:rsidRPr="00BE0C24">
        <w:rPr>
          <w:sz w:val="26"/>
          <w:lang w:val="hr-HR"/>
        </w:rPr>
        <w:t xml:space="preserve"> </w:t>
      </w:r>
      <w:r w:rsidRPr="00BE0C24">
        <w:rPr>
          <w:b/>
          <w:sz w:val="26"/>
          <w:lang w:val="nl-NL"/>
        </w:rPr>
        <w:t>Y</w:t>
      </w:r>
      <w:r w:rsidRPr="00BE0C24">
        <w:rPr>
          <w:b/>
          <w:sz w:val="26"/>
          <w:lang w:val="hr-HR"/>
        </w:rPr>
        <w:t>ê</w:t>
      </w:r>
      <w:r w:rsidRPr="00BE0C24">
        <w:rPr>
          <w:b/>
          <w:sz w:val="26"/>
          <w:lang w:val="nl-NL"/>
        </w:rPr>
        <w:t>u</w:t>
      </w:r>
      <w:r w:rsidRPr="00BE0C24">
        <w:rPr>
          <w:b/>
          <w:sz w:val="26"/>
          <w:lang w:val="hr-HR"/>
        </w:rPr>
        <w:t xml:space="preserve"> </w:t>
      </w:r>
      <w:r w:rsidRPr="00BE0C24">
        <w:rPr>
          <w:b/>
          <w:sz w:val="26"/>
          <w:lang w:val="nl-NL"/>
        </w:rPr>
        <w:t>cầu</w:t>
      </w:r>
      <w:r w:rsidRPr="00BE0C24">
        <w:rPr>
          <w:b/>
          <w:sz w:val="26"/>
          <w:lang w:val="hr-HR"/>
        </w:rPr>
        <w:t>, đ</w:t>
      </w:r>
      <w:r w:rsidRPr="00BE0C24">
        <w:rPr>
          <w:b/>
          <w:sz w:val="26"/>
          <w:lang w:val="nl-NL"/>
        </w:rPr>
        <w:t>iều</w:t>
      </w:r>
      <w:r w:rsidRPr="00BE0C24">
        <w:rPr>
          <w:b/>
          <w:sz w:val="26"/>
          <w:lang w:val="hr-HR"/>
        </w:rPr>
        <w:t xml:space="preserve"> </w:t>
      </w:r>
      <w:r w:rsidRPr="00BE0C24">
        <w:rPr>
          <w:b/>
          <w:sz w:val="26"/>
          <w:lang w:val="nl-NL"/>
        </w:rPr>
        <w:t>kiện</w:t>
      </w:r>
      <w:r w:rsidRPr="00BE0C24">
        <w:rPr>
          <w:b/>
          <w:sz w:val="26"/>
          <w:lang w:val="hr-HR"/>
        </w:rPr>
        <w:t xml:space="preserve"> </w:t>
      </w:r>
      <w:r w:rsidRPr="00BE0C24">
        <w:rPr>
          <w:b/>
          <w:sz w:val="26"/>
          <w:lang w:val="nl-NL"/>
        </w:rPr>
        <w:t>thực</w:t>
      </w:r>
      <w:r w:rsidRPr="00BE0C24">
        <w:rPr>
          <w:b/>
          <w:sz w:val="26"/>
          <w:lang w:val="hr-HR"/>
        </w:rPr>
        <w:t xml:space="preserve"> </w:t>
      </w:r>
      <w:r w:rsidRPr="00BE0C24">
        <w:rPr>
          <w:b/>
          <w:sz w:val="26"/>
          <w:lang w:val="nl-NL"/>
        </w:rPr>
        <w:t>hiện</w:t>
      </w:r>
      <w:r w:rsidRPr="00BE0C24">
        <w:rPr>
          <w:b/>
          <w:sz w:val="26"/>
          <w:lang w:val="hr-HR"/>
        </w:rPr>
        <w:t xml:space="preserve"> </w:t>
      </w:r>
      <w:r w:rsidRPr="00BE0C24">
        <w:rPr>
          <w:b/>
          <w:sz w:val="26"/>
          <w:lang w:val="nl-NL"/>
        </w:rPr>
        <w:t>TTHC</w:t>
      </w:r>
      <w:r w:rsidRPr="00BE0C24">
        <w:rPr>
          <w:b/>
          <w:sz w:val="26"/>
          <w:lang w:val="hr-HR"/>
        </w:rPr>
        <w:t>:</w:t>
      </w:r>
      <w:r w:rsidRPr="001913A5">
        <w:rPr>
          <w:sz w:val="26"/>
          <w:lang w:val="hr-HR"/>
        </w:rPr>
        <w:t xml:space="preserve"> </w:t>
      </w:r>
      <w:r w:rsidRPr="00BE0C24">
        <w:rPr>
          <w:sz w:val="26"/>
          <w:lang w:val="hr-HR"/>
        </w:rPr>
        <w:t>Thông tư số 48/2012/TT-BGTVT ngày 15/11/2012 của Bộ trưởng Bộ GTVT</w:t>
      </w:r>
      <w:r>
        <w:rPr>
          <w:sz w:val="26"/>
          <w:lang w:val="hr-HR"/>
        </w:rPr>
        <w:t>:</w:t>
      </w:r>
    </w:p>
    <w:p w:rsidR="00757B06" w:rsidRPr="00BE0C24" w:rsidRDefault="00757B06" w:rsidP="00757B06">
      <w:pPr>
        <w:ind w:firstLine="480"/>
        <w:jc w:val="both"/>
        <w:rPr>
          <w:b/>
          <w:strike/>
          <w:sz w:val="26"/>
          <w:lang w:val="hr-HR"/>
        </w:rPr>
      </w:pPr>
      <w:r w:rsidRPr="00BE0C24">
        <w:rPr>
          <w:sz w:val="26"/>
          <w:lang w:val="hr-HR"/>
        </w:rPr>
        <w:t xml:space="preserve">Đơn vị trực tiếp quản lý, khai thác trạm dừng nghỉ phải là doanh nghiệp hoặc hợp tác xã. </w:t>
      </w:r>
    </w:p>
    <w:p w:rsidR="00757B06" w:rsidRPr="00BE0C24" w:rsidRDefault="00757B06" w:rsidP="00757B06">
      <w:pPr>
        <w:ind w:firstLine="480"/>
        <w:jc w:val="both"/>
        <w:rPr>
          <w:b/>
          <w:sz w:val="26"/>
          <w:lang w:val="hr-HR"/>
        </w:rPr>
      </w:pPr>
      <w:r w:rsidRPr="00BE0C24">
        <w:rPr>
          <w:b/>
          <w:sz w:val="26"/>
          <w:lang w:val="hr-HR"/>
        </w:rPr>
        <w:t>11.</w:t>
      </w:r>
      <w:r w:rsidRPr="00BE0C24">
        <w:rPr>
          <w:sz w:val="26"/>
          <w:lang w:val="hr-HR"/>
        </w:rPr>
        <w:t xml:space="preserve"> </w:t>
      </w:r>
      <w:r w:rsidRPr="00BE0C24">
        <w:rPr>
          <w:b/>
          <w:sz w:val="26"/>
        </w:rPr>
        <w:t>C</w:t>
      </w:r>
      <w:r w:rsidRPr="00BE0C24">
        <w:rPr>
          <w:b/>
          <w:sz w:val="26"/>
          <w:lang w:val="hr-HR"/>
        </w:rPr>
        <w:t>ă</w:t>
      </w:r>
      <w:r w:rsidRPr="00BE0C24">
        <w:rPr>
          <w:b/>
          <w:sz w:val="26"/>
        </w:rPr>
        <w:t>n</w:t>
      </w:r>
      <w:r w:rsidRPr="00BE0C24">
        <w:rPr>
          <w:b/>
          <w:sz w:val="26"/>
          <w:lang w:val="hr-HR"/>
        </w:rPr>
        <w:t xml:space="preserve"> </w:t>
      </w:r>
      <w:r w:rsidRPr="00BE0C24">
        <w:rPr>
          <w:b/>
          <w:sz w:val="26"/>
        </w:rPr>
        <w:t>cứ</w:t>
      </w:r>
      <w:r w:rsidRPr="00BE0C24">
        <w:rPr>
          <w:b/>
          <w:sz w:val="26"/>
          <w:lang w:val="hr-HR"/>
        </w:rPr>
        <w:t xml:space="preserve"> </w:t>
      </w:r>
      <w:r w:rsidRPr="00BE0C24">
        <w:rPr>
          <w:b/>
          <w:sz w:val="26"/>
        </w:rPr>
        <w:t>ph</w:t>
      </w:r>
      <w:r w:rsidRPr="00BE0C24">
        <w:rPr>
          <w:b/>
          <w:sz w:val="26"/>
          <w:lang w:val="hr-HR"/>
        </w:rPr>
        <w:t>á</w:t>
      </w:r>
      <w:r w:rsidRPr="00BE0C24">
        <w:rPr>
          <w:b/>
          <w:sz w:val="26"/>
        </w:rPr>
        <w:t>p</w:t>
      </w:r>
      <w:r w:rsidRPr="00BE0C24">
        <w:rPr>
          <w:b/>
          <w:sz w:val="26"/>
          <w:lang w:val="hr-HR"/>
        </w:rPr>
        <w:t xml:space="preserve"> </w:t>
      </w:r>
      <w:r w:rsidRPr="00BE0C24">
        <w:rPr>
          <w:b/>
          <w:sz w:val="26"/>
        </w:rPr>
        <w:t>l</w:t>
      </w:r>
      <w:r w:rsidRPr="00BE0C24">
        <w:rPr>
          <w:b/>
          <w:sz w:val="26"/>
          <w:lang w:val="hr-HR"/>
        </w:rPr>
        <w:t xml:space="preserve">ý </w:t>
      </w:r>
      <w:r w:rsidRPr="00BE0C24">
        <w:rPr>
          <w:b/>
          <w:sz w:val="26"/>
        </w:rPr>
        <w:t>của</w:t>
      </w:r>
      <w:r w:rsidRPr="00BE0C24">
        <w:rPr>
          <w:b/>
          <w:sz w:val="26"/>
          <w:lang w:val="hr-HR"/>
        </w:rPr>
        <w:t xml:space="preserve"> </w:t>
      </w:r>
      <w:r w:rsidRPr="00BE0C24">
        <w:rPr>
          <w:b/>
          <w:sz w:val="26"/>
        </w:rPr>
        <w:t>TTHC</w:t>
      </w:r>
      <w:r w:rsidRPr="00BE0C24">
        <w:rPr>
          <w:b/>
          <w:sz w:val="26"/>
          <w:lang w:val="hr-HR"/>
        </w:rPr>
        <w:t>:</w:t>
      </w:r>
    </w:p>
    <w:p w:rsidR="00757B06" w:rsidRPr="00BE0C24" w:rsidRDefault="00757B06" w:rsidP="00757B06">
      <w:pPr>
        <w:ind w:firstLine="480"/>
        <w:jc w:val="both"/>
        <w:rPr>
          <w:rStyle w:val="Strong"/>
          <w:b w:val="0"/>
          <w:bCs w:val="0"/>
          <w:sz w:val="26"/>
          <w:lang w:val="hr-HR"/>
        </w:rPr>
      </w:pPr>
      <w:r w:rsidRPr="00BE0C24">
        <w:rPr>
          <w:sz w:val="26"/>
          <w:lang w:val="hr-HR"/>
        </w:rPr>
        <w:t xml:space="preserve">-  </w:t>
      </w:r>
      <w:r w:rsidRPr="00BE0C24">
        <w:rPr>
          <w:sz w:val="26"/>
          <w:lang w:val="nl-NL"/>
        </w:rPr>
        <w:t>Luật</w:t>
      </w:r>
      <w:r w:rsidRPr="00BE0C24">
        <w:rPr>
          <w:sz w:val="26"/>
          <w:lang w:val="hr-HR"/>
        </w:rPr>
        <w:t xml:space="preserve"> </w:t>
      </w:r>
      <w:r w:rsidRPr="00BE0C24">
        <w:rPr>
          <w:sz w:val="26"/>
          <w:lang w:val="nl-NL"/>
        </w:rPr>
        <w:t>Giao</w:t>
      </w:r>
      <w:r w:rsidRPr="00BE0C24">
        <w:rPr>
          <w:sz w:val="26"/>
          <w:lang w:val="hr-HR"/>
        </w:rPr>
        <w:t xml:space="preserve"> </w:t>
      </w:r>
      <w:r w:rsidRPr="00BE0C24">
        <w:rPr>
          <w:sz w:val="26"/>
          <w:lang w:val="nl-NL"/>
        </w:rPr>
        <w:t>th</w:t>
      </w:r>
      <w:r w:rsidRPr="00BE0C24">
        <w:rPr>
          <w:sz w:val="26"/>
          <w:lang w:val="hr-HR"/>
        </w:rPr>
        <w:t>ô</w:t>
      </w:r>
      <w:r w:rsidRPr="00BE0C24">
        <w:rPr>
          <w:sz w:val="26"/>
          <w:lang w:val="nl-NL"/>
        </w:rPr>
        <w:t>ng</w:t>
      </w:r>
      <w:r w:rsidRPr="00BE0C24">
        <w:rPr>
          <w:sz w:val="26"/>
          <w:lang w:val="hr-HR"/>
        </w:rPr>
        <w:t xml:space="preserve"> đư</w:t>
      </w:r>
      <w:r w:rsidRPr="00BE0C24">
        <w:rPr>
          <w:sz w:val="26"/>
          <w:lang w:val="nl-NL"/>
        </w:rPr>
        <w:t>ờng</w:t>
      </w:r>
      <w:r w:rsidRPr="00BE0C24">
        <w:rPr>
          <w:sz w:val="26"/>
          <w:lang w:val="hr-HR"/>
        </w:rPr>
        <w:t xml:space="preserve"> </w:t>
      </w:r>
      <w:r w:rsidRPr="00BE0C24">
        <w:rPr>
          <w:sz w:val="26"/>
          <w:lang w:val="nl-NL"/>
        </w:rPr>
        <w:t>bộ</w:t>
      </w:r>
      <w:r w:rsidRPr="00BE0C24">
        <w:rPr>
          <w:sz w:val="26"/>
          <w:lang w:val="hr-HR"/>
        </w:rPr>
        <w:t xml:space="preserve"> </w:t>
      </w:r>
      <w:r w:rsidRPr="00BE0C24">
        <w:rPr>
          <w:sz w:val="26"/>
          <w:lang w:val="nl-NL"/>
        </w:rPr>
        <w:t>n</w:t>
      </w:r>
      <w:r w:rsidRPr="00BE0C24">
        <w:rPr>
          <w:sz w:val="26"/>
          <w:lang w:val="hr-HR"/>
        </w:rPr>
        <w:t>ă</w:t>
      </w:r>
      <w:r w:rsidRPr="00BE0C24">
        <w:rPr>
          <w:sz w:val="26"/>
          <w:lang w:val="nl-NL"/>
        </w:rPr>
        <w:t>m</w:t>
      </w:r>
      <w:r w:rsidRPr="00BE0C24">
        <w:rPr>
          <w:sz w:val="26"/>
          <w:lang w:val="hr-HR"/>
        </w:rPr>
        <w:t xml:space="preserve"> 2008;</w:t>
      </w:r>
    </w:p>
    <w:p w:rsidR="00757B06" w:rsidRPr="00BE0C24" w:rsidRDefault="00757B06" w:rsidP="00757B06">
      <w:pPr>
        <w:ind w:firstLine="480"/>
        <w:jc w:val="both"/>
        <w:rPr>
          <w:sz w:val="26"/>
          <w:lang w:val="hr-HR"/>
        </w:rPr>
      </w:pPr>
      <w:r w:rsidRPr="00BE0C24">
        <w:rPr>
          <w:sz w:val="26"/>
          <w:lang w:val="hr-HR"/>
        </w:rPr>
        <w:t>- Thông tư số 48/2012/TT-BGTVT ngày 15/11/2012 của Bộ trưởng Bộ GTVT ban hành Quy chuẩn kỹ thuật quốc gia về trạm dừng nghỉ đường bộ.</w:t>
      </w:r>
    </w:p>
    <w:p w:rsidR="00757B06" w:rsidRPr="00BE0C24" w:rsidRDefault="00757B06" w:rsidP="00757B06">
      <w:pPr>
        <w:keepNext/>
        <w:keepLines/>
        <w:ind w:left="360" w:firstLine="480"/>
        <w:jc w:val="center"/>
        <w:rPr>
          <w:b/>
          <w:sz w:val="22"/>
          <w:lang w:val="hr-HR"/>
        </w:rPr>
      </w:pPr>
    </w:p>
    <w:p w:rsidR="00757B06" w:rsidRPr="00BE0C24" w:rsidRDefault="00757B06" w:rsidP="00757B06">
      <w:pPr>
        <w:keepNext/>
        <w:keepLines/>
        <w:ind w:left="360"/>
        <w:jc w:val="center"/>
        <w:rPr>
          <w:b/>
          <w:sz w:val="22"/>
          <w:lang w:val="hr-HR"/>
        </w:rPr>
      </w:pPr>
    </w:p>
    <w:p w:rsidR="00757B06" w:rsidRPr="00BE0C24" w:rsidRDefault="00757B06" w:rsidP="00757B06">
      <w:pPr>
        <w:keepNext/>
        <w:keepLines/>
        <w:ind w:left="360"/>
        <w:jc w:val="center"/>
        <w:rPr>
          <w:b/>
          <w:sz w:val="22"/>
          <w:lang w:val="hr-HR"/>
        </w:rPr>
      </w:pPr>
    </w:p>
    <w:p w:rsidR="00757B06" w:rsidRPr="00BE0C24" w:rsidRDefault="00757B06" w:rsidP="00757B06">
      <w:pPr>
        <w:keepNext/>
        <w:keepLines/>
        <w:ind w:left="360"/>
        <w:jc w:val="center"/>
        <w:rPr>
          <w:b/>
          <w:sz w:val="22"/>
          <w:lang w:val="hr-HR"/>
        </w:rPr>
      </w:pPr>
    </w:p>
    <w:p w:rsidR="00757B06" w:rsidRPr="00BE0C24" w:rsidRDefault="00757B06" w:rsidP="00757B06">
      <w:pPr>
        <w:keepNext/>
        <w:keepLines/>
        <w:ind w:left="360"/>
        <w:jc w:val="center"/>
        <w:rPr>
          <w:b/>
          <w:sz w:val="22"/>
          <w:lang w:val="hr-HR"/>
        </w:rPr>
      </w:pPr>
    </w:p>
    <w:p w:rsidR="00757B06" w:rsidRPr="00BE0C24" w:rsidRDefault="00757B06" w:rsidP="00757B06">
      <w:pPr>
        <w:keepNext/>
        <w:keepLines/>
        <w:ind w:left="360"/>
        <w:jc w:val="center"/>
        <w:rPr>
          <w:b/>
          <w:sz w:val="22"/>
          <w:lang w:val="hr-HR"/>
        </w:rPr>
      </w:pPr>
    </w:p>
    <w:p w:rsidR="00757B06" w:rsidRPr="00BE0C24" w:rsidRDefault="00757B06" w:rsidP="00757B06">
      <w:pPr>
        <w:keepNext/>
        <w:keepLines/>
        <w:ind w:left="360"/>
        <w:jc w:val="center"/>
        <w:rPr>
          <w:b/>
          <w:sz w:val="22"/>
          <w:lang w:val="hr-HR"/>
        </w:rPr>
      </w:pPr>
    </w:p>
    <w:p w:rsidR="00757B06" w:rsidRPr="00BE0C24" w:rsidRDefault="00757B06" w:rsidP="00757B06">
      <w:pPr>
        <w:keepNext/>
        <w:keepLines/>
        <w:ind w:left="360"/>
        <w:jc w:val="center"/>
        <w:rPr>
          <w:b/>
          <w:sz w:val="22"/>
          <w:lang w:val="hr-HR"/>
        </w:rPr>
      </w:pPr>
    </w:p>
    <w:p w:rsidR="00757B06" w:rsidRPr="00BE0C24" w:rsidRDefault="00757B06" w:rsidP="00757B06">
      <w:pPr>
        <w:keepNext/>
        <w:keepLines/>
        <w:ind w:left="360"/>
        <w:jc w:val="center"/>
        <w:rPr>
          <w:b/>
          <w:sz w:val="22"/>
          <w:lang w:val="hr-HR"/>
        </w:rPr>
      </w:pPr>
    </w:p>
    <w:p w:rsidR="00757B06" w:rsidRPr="00BE0C24" w:rsidRDefault="00757B06" w:rsidP="00757B06">
      <w:pPr>
        <w:keepNext/>
        <w:keepLines/>
        <w:ind w:left="360"/>
        <w:jc w:val="center"/>
        <w:rPr>
          <w:b/>
          <w:sz w:val="22"/>
          <w:lang w:val="hr-HR"/>
        </w:rPr>
      </w:pPr>
    </w:p>
    <w:p w:rsidR="00757B06" w:rsidRPr="00BE0C24" w:rsidRDefault="00757B06" w:rsidP="00757B06">
      <w:pPr>
        <w:keepNext/>
        <w:keepLines/>
        <w:ind w:left="360"/>
        <w:rPr>
          <w:sz w:val="26"/>
          <w:lang w:val="hr-HR"/>
        </w:rPr>
      </w:pPr>
      <w:r w:rsidRPr="00BE0C24">
        <w:rPr>
          <w:b/>
          <w:sz w:val="22"/>
          <w:lang w:val="hr-HR"/>
        </w:rPr>
        <w:br w:type="page"/>
      </w:r>
      <w:r w:rsidRPr="00BE0C24">
        <w:rPr>
          <w:i/>
          <w:sz w:val="26"/>
          <w:lang w:val="hr-HR"/>
        </w:rPr>
        <w:lastRenderedPageBreak/>
        <w:t>Mẫu:</w:t>
      </w:r>
      <w:r w:rsidRPr="00BE0C24">
        <w:rPr>
          <w:sz w:val="26"/>
          <w:lang w:val="hr-HR"/>
        </w:rPr>
        <w:t xml:space="preserve">         </w:t>
      </w:r>
    </w:p>
    <w:tbl>
      <w:tblPr>
        <w:tblW w:w="0" w:type="auto"/>
        <w:jc w:val="center"/>
        <w:tblLayout w:type="fixed"/>
        <w:tblLook w:val="0000" w:firstRow="0" w:lastRow="0" w:firstColumn="0" w:lastColumn="0" w:noHBand="0" w:noVBand="0"/>
      </w:tblPr>
      <w:tblGrid>
        <w:gridCol w:w="3168"/>
        <w:gridCol w:w="5940"/>
      </w:tblGrid>
      <w:tr w:rsidR="00757B06" w:rsidRPr="00BE0C24" w:rsidTr="00FA420F">
        <w:trPr>
          <w:jc w:val="center"/>
        </w:trPr>
        <w:tc>
          <w:tcPr>
            <w:tcW w:w="3168" w:type="dxa"/>
          </w:tcPr>
          <w:p w:rsidR="00757B06" w:rsidRPr="00BE0C24" w:rsidRDefault="00757B06" w:rsidP="00FA420F">
            <w:pPr>
              <w:ind w:right="-189"/>
              <w:rPr>
                <w:sz w:val="26"/>
              </w:rPr>
            </w:pPr>
            <w:r w:rsidRPr="00BE0C24">
              <w:rPr>
                <w:sz w:val="26"/>
                <w:lang w:val="hr-HR"/>
              </w:rPr>
              <w:t xml:space="preserve">  </w:t>
            </w:r>
            <w:r w:rsidRPr="00BE0C24">
              <w:rPr>
                <w:sz w:val="26"/>
              </w:rPr>
              <w:t>………(2)………..</w:t>
            </w:r>
          </w:p>
          <w:p w:rsidR="00757B06" w:rsidRPr="00BE0C24" w:rsidRDefault="00757B06" w:rsidP="00FA420F">
            <w:pPr>
              <w:ind w:right="-189"/>
              <w:jc w:val="center"/>
              <w:rPr>
                <w:sz w:val="22"/>
              </w:rPr>
            </w:pPr>
            <w:r>
              <w:rPr>
                <w:sz w:val="26"/>
                <w:lang w:val="en-US" w:eastAsia="en-US"/>
              </w:rPr>
              <mc:AlternateContent>
                <mc:Choice Requires="wps">
                  <w:drawing>
                    <wp:anchor distT="0" distB="0" distL="114300" distR="114300" simplePos="0" relativeHeight="251778048" behindDoc="0" locked="0" layoutInCell="1" allowOverlap="1">
                      <wp:simplePos x="0" y="0"/>
                      <wp:positionH relativeFrom="column">
                        <wp:posOffset>550545</wp:posOffset>
                      </wp:positionH>
                      <wp:positionV relativeFrom="paragraph">
                        <wp:posOffset>114935</wp:posOffset>
                      </wp:positionV>
                      <wp:extent cx="800100" cy="0"/>
                      <wp:effectExtent l="11430" t="5080" r="7620"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3.35pt;margin-top:9.05pt;width:63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PH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XCTYJZwjG1wxzYY4baz7JKAl3sgj25dx55+G&#10;LPT8Yp1nRbMhwCdVsJVNE9TQKNLl0XI2mYUAC43k3umPWXM8FI0hZ+r1FJ5QInoejxk4KR7AakH5&#10;prcdlc3NxuSN8nhYF9LprZtgfiyT5WaxWUxH08l8M5omZTl63hbT0XybfpyVH8qiKNOfnlo6zWrJ&#10;uVCe3SDedPp34uiv0U12d/ne2xC/RQ/9QrLDO5AOg/WzvKniAPy6M8PAUa/hcH+3/IV43KP9+AdY&#10;/wIAAP//AwBQSwMEFAAGAAgAAAAhALUtbY/bAAAACAEAAA8AAABkcnMvZG93bnJldi54bWxMj0FL&#10;w0AQhe+C/2EZwYvYTQLWGLMpRfDg0bbgdZodk2h2NmQ3Teyvd8SDHud7jzfvlZvF9epEY+g8G0hX&#10;CSji2tuOGwOH/fNtDipEZIu9ZzLwRQE21eVFiYX1M7/SaRcbJSEcCjTQxjgUWoe6JYdh5Qdi0d79&#10;6DDKOTbajjhLuOt1liRr7bBj+dDiQE8t1Z+7yRmgMN2lyfbBNYeX83zzlp0/5mFvzPXVsn0EFWmJ&#10;f2b4qS/VoZJORz+xDao3kK/vxSk8T0GJnqWZgOMv0FWp/w+ovgEAAP//AwBQSwECLQAUAAYACAAA&#10;ACEAtoM4kv4AAADhAQAAEwAAAAAAAAAAAAAAAAAAAAAAW0NvbnRlbnRfVHlwZXNdLnhtbFBLAQIt&#10;ABQABgAIAAAAIQA4/SH/1gAAAJQBAAALAAAAAAAAAAAAAAAAAC8BAABfcmVscy8ucmVsc1BLAQIt&#10;ABQABgAIAAAAIQCYLxPHIgIAAEkEAAAOAAAAAAAAAAAAAAAAAC4CAABkcnMvZTJvRG9jLnhtbFBL&#10;AQItABQABgAIAAAAIQC1LW2P2wAAAAgBAAAPAAAAAAAAAAAAAAAAAHwEAABkcnMvZG93bnJldi54&#10;bWxQSwUGAAAAAAQABADzAAAAhAUAAAAA&#10;"/>
                  </w:pict>
                </mc:Fallback>
              </mc:AlternateContent>
            </w:r>
          </w:p>
        </w:tc>
        <w:tc>
          <w:tcPr>
            <w:tcW w:w="5940" w:type="dxa"/>
          </w:tcPr>
          <w:p w:rsidR="00757B06" w:rsidRPr="00BE0C24" w:rsidRDefault="00757B06" w:rsidP="00FA420F">
            <w:pPr>
              <w:ind w:right="-187"/>
              <w:jc w:val="center"/>
              <w:rPr>
                <w:b/>
                <w:bCs/>
                <w:szCs w:val="26"/>
              </w:rPr>
            </w:pPr>
            <w:r w:rsidRPr="00BE0C24">
              <w:rPr>
                <w:b/>
                <w:bCs/>
                <w:szCs w:val="26"/>
              </w:rPr>
              <w:t>CỘNG HOÀ XÃ HỘI CHỦ NGHĨA VIỆT NAM</w:t>
            </w:r>
          </w:p>
          <w:p w:rsidR="00757B06" w:rsidRPr="00BE0C24" w:rsidRDefault="00757B06" w:rsidP="00FA420F">
            <w:pPr>
              <w:ind w:right="-187"/>
              <w:jc w:val="center"/>
              <w:rPr>
                <w:b/>
                <w:bCs/>
                <w:szCs w:val="26"/>
              </w:rPr>
            </w:pPr>
            <w:r>
              <w:rPr>
                <w:szCs w:val="26"/>
                <w:lang w:val="en-US" w:eastAsia="en-US"/>
              </w:rPr>
              <mc:AlternateContent>
                <mc:Choice Requires="wps">
                  <w:drawing>
                    <wp:anchor distT="0" distB="0" distL="114300" distR="114300" simplePos="0" relativeHeight="251779072" behindDoc="0" locked="0" layoutInCell="1" allowOverlap="1">
                      <wp:simplePos x="0" y="0"/>
                      <wp:positionH relativeFrom="column">
                        <wp:posOffset>988695</wp:posOffset>
                      </wp:positionH>
                      <wp:positionV relativeFrom="paragraph">
                        <wp:posOffset>201930</wp:posOffset>
                      </wp:positionV>
                      <wp:extent cx="1714500" cy="0"/>
                      <wp:effectExtent l="13335" t="11430" r="5715"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7.85pt;margin-top:15.9pt;width:13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czJQIAAEo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2bzLJ+mOEh+9SWsuAYa6/xnCT0JRkndpY5b&#10;AVlMww5PzgdarLgGhKwa1qrrohw6TYaS3k0n0xjgoFMiOMMxZ/e7qrPkwIKg4hNrRM/bYxZetYhg&#10;rWRidbE9U93ZxuSdDnhYGNK5WGfF/LhL71aL1SIf5ZPZapSndT16XFf5aLbO5tP6U11VdfYzUMvy&#10;olVCSB3YXdWb5X+njss9Ouvupt9bG5L36LFfSPb6jqTjZMMwz7LYgTht7HXiKNh4+HK5wo14u0f7&#10;7S9g+QsAAP//AwBQSwMEFAAGAAgAAAAhAH7nWaXcAAAACQEAAA8AAABkcnMvZG93bnJldi54bWxM&#10;j81OwzAQhO9IvIO1SFxQ6yQ0lIY4VYXEgWN/JK5uvCQp8TqKnSb06dmKAxxn9tPsTL6ebCvO2PvG&#10;kYJ4HoFAKp1pqFJw2L/NnkH4oMno1hEq+EYP6+L2JteZcSNt8bwLleAQ8plWUIfQZVL6skar/dx1&#10;SHz7dL3VgWVfSdPrkcNtK5MoepJWN8Qfat3ha43l126wCtAPaRxtVrY6vF/Gh4/kchq7vVL3d9Pm&#10;BUTAKfzBcK3P1aHgTkc3kPGiZZ2mS0YVPMY8gYFFcjWOv4Yscvl/QfEDAAD//wMAUEsBAi0AFAAG&#10;AAgAAAAhALaDOJL+AAAA4QEAABMAAAAAAAAAAAAAAAAAAAAAAFtDb250ZW50X1R5cGVzXS54bWxQ&#10;SwECLQAUAAYACAAAACEAOP0h/9YAAACUAQAACwAAAAAAAAAAAAAAAAAvAQAAX3JlbHMvLnJlbHNQ&#10;SwECLQAUAAYACAAAACEA2tUXMyUCAABKBAAADgAAAAAAAAAAAAAAAAAuAgAAZHJzL2Uyb0RvYy54&#10;bWxQSwECLQAUAAYACAAAACEAfudZpdwAAAAJAQAADwAAAAAAAAAAAAAAAAB/BAAAZHJzL2Rvd25y&#10;ZXYueG1sUEsFBgAAAAAEAAQA8wAAAIgFAAAAAA==&#10;"/>
                  </w:pict>
                </mc:Fallback>
              </mc:AlternateContent>
            </w:r>
            <w:r w:rsidRPr="00BE0C24">
              <w:rPr>
                <w:b/>
                <w:bCs/>
                <w:szCs w:val="26"/>
              </w:rPr>
              <w:t>Độc lập - Tự do - Hạnh phúc</w:t>
            </w:r>
          </w:p>
        </w:tc>
      </w:tr>
      <w:tr w:rsidR="00757B06" w:rsidRPr="00BE0C24" w:rsidTr="00FA420F">
        <w:trPr>
          <w:jc w:val="center"/>
        </w:trPr>
        <w:tc>
          <w:tcPr>
            <w:tcW w:w="3168" w:type="dxa"/>
          </w:tcPr>
          <w:p w:rsidR="00757B06" w:rsidRPr="00BE0C24" w:rsidRDefault="00757B06" w:rsidP="00FA420F">
            <w:pPr>
              <w:ind w:right="-189"/>
              <w:jc w:val="center"/>
              <w:rPr>
                <w:szCs w:val="26"/>
              </w:rPr>
            </w:pPr>
            <w:r w:rsidRPr="00BE0C24">
              <w:rPr>
                <w:szCs w:val="26"/>
              </w:rPr>
              <w:t>Số: ........ /..........</w:t>
            </w:r>
          </w:p>
        </w:tc>
        <w:tc>
          <w:tcPr>
            <w:tcW w:w="5940" w:type="dxa"/>
          </w:tcPr>
          <w:p w:rsidR="00757B06" w:rsidRPr="00BE0C24" w:rsidRDefault="00757B06" w:rsidP="00FA420F">
            <w:pPr>
              <w:ind w:right="-187"/>
              <w:jc w:val="center"/>
              <w:rPr>
                <w:i/>
                <w:szCs w:val="26"/>
              </w:rPr>
            </w:pPr>
            <w:r w:rsidRPr="00BE0C24">
              <w:rPr>
                <w:i/>
                <w:szCs w:val="26"/>
              </w:rPr>
              <w:t xml:space="preserve">…….,ngày…..tháng ….. năm……  </w:t>
            </w:r>
          </w:p>
        </w:tc>
      </w:tr>
    </w:tbl>
    <w:p w:rsidR="00757B06" w:rsidRPr="00BE0C24" w:rsidRDefault="00757B06" w:rsidP="00757B06">
      <w:pPr>
        <w:pStyle w:val="Heading1"/>
        <w:spacing w:before="240" w:after="0"/>
        <w:jc w:val="center"/>
        <w:rPr>
          <w:i w:val="0"/>
          <w:sz w:val="26"/>
          <w:szCs w:val="28"/>
        </w:rPr>
      </w:pPr>
      <w:r w:rsidRPr="00BE0C24">
        <w:rPr>
          <w:i w:val="0"/>
          <w:sz w:val="26"/>
          <w:szCs w:val="28"/>
        </w:rPr>
        <w:t xml:space="preserve">GIẤY ĐỀ NGHỊ </w:t>
      </w:r>
    </w:p>
    <w:p w:rsidR="00757B06" w:rsidRPr="00BE0C24" w:rsidRDefault="00757B06" w:rsidP="00757B06">
      <w:pPr>
        <w:pStyle w:val="Heading1"/>
        <w:spacing w:before="0" w:after="0"/>
        <w:jc w:val="center"/>
        <w:rPr>
          <w:i w:val="0"/>
          <w:sz w:val="26"/>
          <w:szCs w:val="28"/>
        </w:rPr>
      </w:pPr>
      <w:r w:rsidRPr="00BE0C24">
        <w:rPr>
          <w:i w:val="0"/>
          <w:sz w:val="26"/>
          <w:szCs w:val="28"/>
        </w:rPr>
        <w:t xml:space="preserve">CÔNG BỐ ĐƯA TRẠM DỪNG NGHỈ VÀO KHAI THÁC </w:t>
      </w:r>
    </w:p>
    <w:p w:rsidR="00757B06" w:rsidRPr="00BE0C24" w:rsidRDefault="00757B06" w:rsidP="00757B06">
      <w:pPr>
        <w:jc w:val="both"/>
        <w:rPr>
          <w:sz w:val="26"/>
        </w:rPr>
      </w:pPr>
    </w:p>
    <w:p w:rsidR="00757B06" w:rsidRPr="00BE0C24" w:rsidRDefault="00757B06" w:rsidP="00757B06">
      <w:pPr>
        <w:jc w:val="center"/>
        <w:rPr>
          <w:sz w:val="26"/>
        </w:rPr>
      </w:pPr>
      <w:r w:rsidRPr="00BE0C24">
        <w:rPr>
          <w:sz w:val="26"/>
        </w:rPr>
        <w:t>Kính gửi:.......................... (1)...............................</w:t>
      </w:r>
    </w:p>
    <w:p w:rsidR="00757B06" w:rsidRPr="00BE0C24" w:rsidRDefault="00757B06" w:rsidP="00757B06">
      <w:pPr>
        <w:spacing w:before="120" w:after="120"/>
        <w:rPr>
          <w:sz w:val="26"/>
        </w:rPr>
      </w:pPr>
      <w:r w:rsidRPr="00BE0C24">
        <w:rPr>
          <w:sz w:val="26"/>
        </w:rPr>
        <w:tab/>
        <w:t>1. Đơn vị khai thác trạm dừng nghỉ: (2):.......................................................</w:t>
      </w:r>
    </w:p>
    <w:p w:rsidR="00757B06" w:rsidRPr="00BE0C24" w:rsidRDefault="00757B06" w:rsidP="00757B06">
      <w:pPr>
        <w:spacing w:before="120" w:after="120"/>
        <w:rPr>
          <w:sz w:val="26"/>
        </w:rPr>
      </w:pPr>
      <w:r w:rsidRPr="00BE0C24">
        <w:rPr>
          <w:sz w:val="26"/>
        </w:rPr>
        <w:tab/>
        <w:t>2. Tên giao dịch quốc tế (nếu có):.................................................................</w:t>
      </w:r>
    </w:p>
    <w:p w:rsidR="00757B06" w:rsidRPr="00BE0C24" w:rsidRDefault="00757B06" w:rsidP="00757B06">
      <w:pPr>
        <w:spacing w:before="120" w:after="120"/>
        <w:rPr>
          <w:sz w:val="26"/>
        </w:rPr>
      </w:pPr>
      <w:r w:rsidRPr="00BE0C24">
        <w:rPr>
          <w:sz w:val="26"/>
        </w:rPr>
        <w:tab/>
        <w:t>3. Trụ sở: ......................................................................................................</w:t>
      </w:r>
    </w:p>
    <w:p w:rsidR="00757B06" w:rsidRPr="00BE0C24" w:rsidRDefault="00757B06" w:rsidP="00757B06">
      <w:pPr>
        <w:spacing w:before="120" w:after="120"/>
        <w:rPr>
          <w:sz w:val="26"/>
        </w:rPr>
      </w:pPr>
      <w:r w:rsidRPr="00BE0C24">
        <w:rPr>
          <w:sz w:val="26"/>
        </w:rPr>
        <w:tab/>
        <w:t>4. Số điện thoại (Fax):...................................................................................</w:t>
      </w:r>
    </w:p>
    <w:p w:rsidR="00757B06" w:rsidRPr="00BE0C24" w:rsidRDefault="00757B06" w:rsidP="00757B06">
      <w:pPr>
        <w:spacing w:before="120" w:after="120"/>
        <w:jc w:val="both"/>
        <w:rPr>
          <w:sz w:val="26"/>
        </w:rPr>
      </w:pPr>
      <w:r w:rsidRPr="00BE0C24">
        <w:rPr>
          <w:sz w:val="26"/>
        </w:rPr>
        <w:tab/>
        <w:t>5. Giấy chứng nhận đăng ký kinh doanh số.....................do....................cấp ngày .... ....tháng........ năm …..</w:t>
      </w:r>
    </w:p>
    <w:p w:rsidR="00757B06" w:rsidRPr="00BE0C24" w:rsidRDefault="00757B06" w:rsidP="00757B06">
      <w:pPr>
        <w:spacing w:before="120" w:after="120"/>
        <w:jc w:val="both"/>
        <w:rPr>
          <w:sz w:val="26"/>
        </w:rPr>
      </w:pPr>
      <w:r w:rsidRPr="00BE0C24">
        <w:rPr>
          <w:sz w:val="26"/>
        </w:rPr>
        <w:tab/>
        <w:t>Đề nghị kiểm tra để đưa trạm dừng nghỉ ……(3)………………… thuộc tỉnh:(4)......................... vào khai thác. Cụ thể như sau:</w:t>
      </w:r>
    </w:p>
    <w:p w:rsidR="00757B06" w:rsidRPr="00BE0C24" w:rsidRDefault="00757B06" w:rsidP="00757B06">
      <w:pPr>
        <w:spacing w:before="120" w:after="120"/>
        <w:jc w:val="both"/>
        <w:rPr>
          <w:sz w:val="26"/>
        </w:rPr>
      </w:pPr>
      <w:r w:rsidRPr="00BE0C24">
        <w:rPr>
          <w:sz w:val="26"/>
        </w:rPr>
        <w:tab/>
        <w:t>- Tên: (3)......................................................................................................</w:t>
      </w:r>
    </w:p>
    <w:p w:rsidR="00757B06" w:rsidRPr="00BE0C24" w:rsidRDefault="00757B06" w:rsidP="00757B06">
      <w:pPr>
        <w:spacing w:before="120" w:after="120"/>
        <w:jc w:val="both"/>
        <w:rPr>
          <w:sz w:val="26"/>
        </w:rPr>
      </w:pPr>
      <w:r w:rsidRPr="00BE0C24">
        <w:rPr>
          <w:sz w:val="26"/>
        </w:rPr>
        <w:tab/>
        <w:t>- Địa chỉ:(5)..................................................................................................</w:t>
      </w:r>
    </w:p>
    <w:p w:rsidR="00757B06" w:rsidRPr="00BE0C24" w:rsidRDefault="00757B06" w:rsidP="00757B06">
      <w:pPr>
        <w:spacing w:before="120" w:after="120"/>
        <w:jc w:val="both"/>
        <w:rPr>
          <w:sz w:val="26"/>
        </w:rPr>
      </w:pPr>
      <w:r w:rsidRPr="00BE0C24">
        <w:rPr>
          <w:sz w:val="26"/>
        </w:rPr>
        <w:tab/>
        <w:t>- Tổng diện tích đất: (6)……………………………………………………</w:t>
      </w:r>
    </w:p>
    <w:p w:rsidR="00757B06" w:rsidRPr="00BE0C24" w:rsidRDefault="00757B06" w:rsidP="00757B06">
      <w:pPr>
        <w:spacing w:before="120" w:after="120"/>
        <w:ind w:firstLine="720"/>
        <w:jc w:val="both"/>
        <w:rPr>
          <w:sz w:val="26"/>
        </w:rPr>
      </w:pPr>
      <w:r w:rsidRPr="00BE0C24">
        <w:rPr>
          <w:sz w:val="26"/>
        </w:rPr>
        <w:t>Sau khi xem xét và đối chiếu với các tiêu chí quy định tại QCVN 43:2012/BGTVT Quy chuẩn kỹ thật Quốc gia Trạm dừng nghỉ đường bộ, chúng tôi đề nghị ….(1)….công bố đưa Trạm dừng nghỉ….(3)…. đạt loại:..........(7):........... và được đưa vào khai thác.</w:t>
      </w:r>
    </w:p>
    <w:p w:rsidR="00757B06" w:rsidRPr="00BE0C24" w:rsidRDefault="00757B06" w:rsidP="00757B06">
      <w:pPr>
        <w:spacing w:before="120" w:after="120"/>
        <w:jc w:val="both"/>
        <w:rPr>
          <w:sz w:val="26"/>
        </w:rPr>
      </w:pPr>
      <w:r w:rsidRPr="00BE0C24">
        <w:rPr>
          <w:sz w:val="26"/>
        </w:rPr>
        <w:tab/>
        <w:t>….(2)…. cam kết những nội dung trên là đúng thực tế.</w:t>
      </w:r>
    </w:p>
    <w:tbl>
      <w:tblPr>
        <w:tblW w:w="9609" w:type="dxa"/>
        <w:tblInd w:w="108" w:type="dxa"/>
        <w:tblLayout w:type="fixed"/>
        <w:tblLook w:val="0000" w:firstRow="0" w:lastRow="0" w:firstColumn="0" w:lastColumn="0" w:noHBand="0" w:noVBand="0"/>
      </w:tblPr>
      <w:tblGrid>
        <w:gridCol w:w="4219"/>
        <w:gridCol w:w="5390"/>
      </w:tblGrid>
      <w:tr w:rsidR="00757B06" w:rsidRPr="00BE0C24" w:rsidTr="00FA420F">
        <w:trPr>
          <w:trHeight w:val="703"/>
        </w:trPr>
        <w:tc>
          <w:tcPr>
            <w:tcW w:w="4219" w:type="dxa"/>
          </w:tcPr>
          <w:p w:rsidR="00757B06" w:rsidRPr="00BE0C24" w:rsidRDefault="00757B06" w:rsidP="00FA420F">
            <w:pPr>
              <w:rPr>
                <w:b/>
                <w:i/>
                <w:iCs/>
                <w:sz w:val="26"/>
              </w:rPr>
            </w:pPr>
            <w:r w:rsidRPr="00BE0C24">
              <w:rPr>
                <w:b/>
                <w:i/>
                <w:iCs/>
                <w:sz w:val="26"/>
              </w:rPr>
              <w:t>Nơi nhận:</w:t>
            </w:r>
          </w:p>
          <w:p w:rsidR="00757B06" w:rsidRPr="00BE0C24" w:rsidRDefault="00757B06" w:rsidP="00FA420F">
            <w:pPr>
              <w:rPr>
                <w:sz w:val="26"/>
              </w:rPr>
            </w:pPr>
            <w:r w:rsidRPr="00BE0C24">
              <w:rPr>
                <w:sz w:val="26"/>
              </w:rPr>
              <w:t>- Như trên;</w:t>
            </w:r>
          </w:p>
          <w:p w:rsidR="00757B06" w:rsidRPr="00BE0C24" w:rsidRDefault="00757B06" w:rsidP="00FA420F">
            <w:pPr>
              <w:rPr>
                <w:sz w:val="26"/>
              </w:rPr>
            </w:pPr>
            <w:r w:rsidRPr="00BE0C24">
              <w:rPr>
                <w:sz w:val="26"/>
              </w:rPr>
              <w:t>- Lưu…</w:t>
            </w:r>
          </w:p>
          <w:p w:rsidR="00757B06" w:rsidRPr="00BE0C24" w:rsidRDefault="00757B06" w:rsidP="00FA420F">
            <w:pPr>
              <w:rPr>
                <w:sz w:val="26"/>
              </w:rPr>
            </w:pPr>
          </w:p>
        </w:tc>
        <w:tc>
          <w:tcPr>
            <w:tcW w:w="5390" w:type="dxa"/>
          </w:tcPr>
          <w:p w:rsidR="00757B06" w:rsidRPr="00BE0C24" w:rsidRDefault="00757B06" w:rsidP="00FA420F">
            <w:pPr>
              <w:ind w:firstLine="12"/>
              <w:jc w:val="center"/>
              <w:rPr>
                <w:b/>
                <w:bCs/>
                <w:sz w:val="26"/>
              </w:rPr>
            </w:pPr>
            <w:r w:rsidRPr="00BE0C24">
              <w:rPr>
                <w:b/>
                <w:bCs/>
                <w:sz w:val="26"/>
              </w:rPr>
              <w:t>Đại diện đơn vị</w:t>
            </w:r>
          </w:p>
          <w:p w:rsidR="00757B06" w:rsidRPr="00BE0C24" w:rsidRDefault="00757B06" w:rsidP="00FA420F">
            <w:pPr>
              <w:ind w:firstLine="12"/>
              <w:jc w:val="center"/>
              <w:rPr>
                <w:bCs/>
                <w:sz w:val="26"/>
              </w:rPr>
            </w:pPr>
            <w:r w:rsidRPr="00BE0C24">
              <w:rPr>
                <w:bCs/>
                <w:sz w:val="26"/>
              </w:rPr>
              <w:t>(Ký tên, đóng dấu)</w:t>
            </w:r>
          </w:p>
          <w:p w:rsidR="00757B06" w:rsidRPr="00BE0C24" w:rsidRDefault="00757B06" w:rsidP="00FA420F">
            <w:pPr>
              <w:ind w:firstLine="12"/>
              <w:jc w:val="center"/>
              <w:rPr>
                <w:b/>
                <w:bCs/>
                <w:sz w:val="26"/>
              </w:rPr>
            </w:pPr>
          </w:p>
          <w:p w:rsidR="00757B06" w:rsidRPr="00BE0C24" w:rsidRDefault="00757B06" w:rsidP="00FA420F">
            <w:pPr>
              <w:ind w:firstLine="12"/>
              <w:jc w:val="center"/>
              <w:rPr>
                <w:b/>
                <w:bCs/>
                <w:sz w:val="26"/>
              </w:rPr>
            </w:pPr>
          </w:p>
        </w:tc>
      </w:tr>
    </w:tbl>
    <w:p w:rsidR="00757B06" w:rsidRPr="00CC26FE" w:rsidRDefault="00757B06" w:rsidP="00757B06">
      <w:pPr>
        <w:pBdr>
          <w:top w:val="single" w:sz="4" w:space="23" w:color="auto"/>
        </w:pBdr>
        <w:rPr>
          <w:b/>
          <w:i/>
          <w:sz w:val="22"/>
          <w:u w:val="single"/>
        </w:rPr>
      </w:pPr>
      <w:r w:rsidRPr="00CC26FE">
        <w:rPr>
          <w:b/>
          <w:i/>
          <w:sz w:val="22"/>
          <w:u w:val="single"/>
        </w:rPr>
        <w:t>Hướng dẫn ghi:</w:t>
      </w:r>
    </w:p>
    <w:p w:rsidR="00757B06" w:rsidRPr="00CC26FE" w:rsidRDefault="00757B06" w:rsidP="00757B06">
      <w:pPr>
        <w:pBdr>
          <w:top w:val="single" w:sz="4" w:space="23" w:color="auto"/>
        </w:pBdr>
        <w:spacing w:before="120"/>
        <w:rPr>
          <w:i/>
          <w:sz w:val="22"/>
        </w:rPr>
      </w:pPr>
      <w:r w:rsidRPr="00CC26FE">
        <w:rPr>
          <w:i/>
          <w:sz w:val="22"/>
        </w:rPr>
        <w:t>(1) Gửi Sở Giao thông vận tải hoặc Tổng cục Đường bộ Việt Nam (đối với trạm dừng nghỉ trên quốc lộ)</w:t>
      </w:r>
    </w:p>
    <w:p w:rsidR="00757B06" w:rsidRPr="00CC26FE" w:rsidRDefault="00757B06" w:rsidP="00757B06">
      <w:pPr>
        <w:pBdr>
          <w:top w:val="single" w:sz="4" w:space="23" w:color="auto"/>
        </w:pBdr>
        <w:rPr>
          <w:i/>
          <w:sz w:val="22"/>
        </w:rPr>
      </w:pPr>
      <w:r w:rsidRPr="00CC26FE">
        <w:rPr>
          <w:i/>
          <w:sz w:val="22"/>
        </w:rPr>
        <w:t>(2) Ghi tên đơn vị khai thác trạm dừng nghỉ</w:t>
      </w:r>
    </w:p>
    <w:p w:rsidR="00757B06" w:rsidRPr="00CC26FE" w:rsidRDefault="00757B06" w:rsidP="00757B06">
      <w:pPr>
        <w:pBdr>
          <w:top w:val="single" w:sz="4" w:space="23" w:color="auto"/>
        </w:pBdr>
        <w:rPr>
          <w:i/>
          <w:sz w:val="22"/>
        </w:rPr>
      </w:pPr>
      <w:r w:rsidRPr="00CC26FE">
        <w:rPr>
          <w:i/>
          <w:sz w:val="22"/>
        </w:rPr>
        <w:t xml:space="preserve">(3) Ghi tên trạm dừng nghỉ </w:t>
      </w:r>
    </w:p>
    <w:p w:rsidR="00757B06" w:rsidRPr="00CC26FE" w:rsidRDefault="00757B06" w:rsidP="00757B06">
      <w:pPr>
        <w:pBdr>
          <w:top w:val="single" w:sz="4" w:space="23" w:color="auto"/>
        </w:pBdr>
        <w:rPr>
          <w:i/>
          <w:sz w:val="22"/>
        </w:rPr>
      </w:pPr>
      <w:r w:rsidRPr="00CC26FE">
        <w:rPr>
          <w:i/>
          <w:sz w:val="22"/>
        </w:rPr>
        <w:t>(4) Ghi tên tỉnh</w:t>
      </w:r>
    </w:p>
    <w:p w:rsidR="00757B06" w:rsidRPr="00CC26FE" w:rsidRDefault="00757B06" w:rsidP="00757B06">
      <w:pPr>
        <w:pBdr>
          <w:top w:val="single" w:sz="4" w:space="23" w:color="auto"/>
        </w:pBdr>
        <w:rPr>
          <w:i/>
          <w:sz w:val="22"/>
        </w:rPr>
      </w:pPr>
      <w:r w:rsidRPr="00CC26FE">
        <w:rPr>
          <w:i/>
          <w:sz w:val="22"/>
        </w:rPr>
        <w:t xml:space="preserve">(5) Ghi lý trình, địa chỉ của trạm dừng nghỉ </w:t>
      </w:r>
    </w:p>
    <w:p w:rsidR="00757B06" w:rsidRPr="00CC26FE" w:rsidRDefault="00757B06" w:rsidP="00757B06">
      <w:pPr>
        <w:pBdr>
          <w:top w:val="single" w:sz="4" w:space="23" w:color="auto"/>
        </w:pBdr>
        <w:rPr>
          <w:i/>
          <w:sz w:val="22"/>
        </w:rPr>
      </w:pPr>
      <w:r w:rsidRPr="00CC26FE">
        <w:rPr>
          <w:i/>
          <w:sz w:val="22"/>
        </w:rPr>
        <w:t>(6) Ghi diện tích đất hợp pháp được sử dụng để xây trạm dừng nghỉ</w:t>
      </w:r>
    </w:p>
    <w:p w:rsidR="00757B06" w:rsidRPr="00CC26FE" w:rsidRDefault="00757B06" w:rsidP="00757B06">
      <w:pPr>
        <w:pBdr>
          <w:top w:val="single" w:sz="4" w:space="23" w:color="auto"/>
        </w:pBdr>
        <w:rPr>
          <w:b/>
          <w:i/>
          <w:sz w:val="22"/>
          <w:lang w:val="hr-HR"/>
        </w:rPr>
      </w:pPr>
      <w:r w:rsidRPr="00CC26FE">
        <w:rPr>
          <w:i/>
          <w:sz w:val="22"/>
        </w:rPr>
        <w:t>(7) Ghi loại trạm dừng nghỉ đề nghị công bố.</w:t>
      </w:r>
      <w:r w:rsidRPr="00CC26FE">
        <w:rPr>
          <w:b/>
          <w:i/>
          <w:sz w:val="22"/>
          <w:lang w:val="hr-HR"/>
        </w:rPr>
        <w:t xml:space="preserve">  </w:t>
      </w:r>
    </w:p>
    <w:p w:rsidR="00757B06" w:rsidRPr="00474BBF" w:rsidRDefault="00757B06" w:rsidP="00757B06"/>
    <w:p w:rsidR="00757B06" w:rsidRPr="00474BBF" w:rsidRDefault="00757B06" w:rsidP="00757B06"/>
    <w:p w:rsidR="00757B06" w:rsidRPr="00474BBF" w:rsidRDefault="00757B06" w:rsidP="00757B06"/>
    <w:p w:rsidR="00757B06" w:rsidRPr="00474BBF" w:rsidRDefault="00757B06" w:rsidP="00757B06"/>
    <w:tbl>
      <w:tblPr>
        <w:tblW w:w="0" w:type="auto"/>
        <w:jc w:val="center"/>
        <w:tblLayout w:type="fixed"/>
        <w:tblLook w:val="0000" w:firstRow="0" w:lastRow="0" w:firstColumn="0" w:lastColumn="0" w:noHBand="0" w:noVBand="0"/>
      </w:tblPr>
      <w:tblGrid>
        <w:gridCol w:w="3168"/>
        <w:gridCol w:w="5940"/>
      </w:tblGrid>
      <w:tr w:rsidR="00757B06" w:rsidRPr="00BE0C24" w:rsidTr="00FA420F">
        <w:trPr>
          <w:trHeight w:val="603"/>
          <w:jc w:val="center"/>
        </w:trPr>
        <w:tc>
          <w:tcPr>
            <w:tcW w:w="3168" w:type="dxa"/>
          </w:tcPr>
          <w:p w:rsidR="00757B06" w:rsidRPr="00BE0C24" w:rsidRDefault="00757B06" w:rsidP="00FA420F">
            <w:pPr>
              <w:ind w:right="-189"/>
              <w:rPr>
                <w:sz w:val="26"/>
                <w:lang w:val="hr-HR"/>
              </w:rPr>
            </w:pPr>
            <w:r w:rsidRPr="00BE0C24">
              <w:rPr>
                <w:i/>
                <w:sz w:val="26"/>
                <w:lang w:val="hr-HR"/>
              </w:rPr>
              <w:t>Mẫu:</w:t>
            </w:r>
            <w:r w:rsidRPr="00BE0C24">
              <w:rPr>
                <w:b/>
                <w:sz w:val="26"/>
                <w:lang w:val="hr-HR"/>
              </w:rPr>
              <w:t xml:space="preserve"> </w:t>
            </w:r>
            <w:r w:rsidRPr="00BE0C24">
              <w:rPr>
                <w:b/>
                <w:sz w:val="22"/>
                <w:lang w:val="hr-HR"/>
              </w:rPr>
              <w:t xml:space="preserve">                  </w:t>
            </w:r>
          </w:p>
          <w:p w:rsidR="00757B06" w:rsidRPr="00BE0C24" w:rsidRDefault="00757B06" w:rsidP="00FA420F">
            <w:pPr>
              <w:ind w:right="-189"/>
              <w:jc w:val="center"/>
              <w:rPr>
                <w:b/>
                <w:bCs/>
                <w:sz w:val="26"/>
              </w:rPr>
            </w:pPr>
            <w:r w:rsidRPr="00BE0C24">
              <w:rPr>
                <w:sz w:val="26"/>
              </w:rPr>
              <w:t>………(2)………..</w:t>
            </w:r>
          </w:p>
        </w:tc>
        <w:tc>
          <w:tcPr>
            <w:tcW w:w="5940" w:type="dxa"/>
          </w:tcPr>
          <w:p w:rsidR="00757B06" w:rsidRPr="00BE0C24" w:rsidRDefault="00757B06" w:rsidP="00FA420F">
            <w:pPr>
              <w:ind w:left="1735" w:right="-189"/>
              <w:jc w:val="center"/>
              <w:rPr>
                <w:b/>
                <w:bCs/>
                <w:sz w:val="26"/>
              </w:rPr>
            </w:pPr>
            <w:r w:rsidRPr="00BE0C24">
              <w:rPr>
                <w:b/>
                <w:bCs/>
                <w:sz w:val="26"/>
              </w:rPr>
              <w:t xml:space="preserve">                           </w:t>
            </w:r>
          </w:p>
          <w:p w:rsidR="00757B06" w:rsidRPr="00BE0C24" w:rsidRDefault="00757B06" w:rsidP="00FA420F">
            <w:pPr>
              <w:ind w:right="-189"/>
              <w:jc w:val="center"/>
              <w:rPr>
                <w:b/>
                <w:bCs/>
                <w:sz w:val="22"/>
              </w:rPr>
            </w:pPr>
            <w:r w:rsidRPr="00BE0C24">
              <w:rPr>
                <w:b/>
                <w:bCs/>
                <w:sz w:val="22"/>
              </w:rPr>
              <w:t>CỘNG HÒA XÃ HỘI CHỦ NGHĨA VIỆT NAM</w:t>
            </w:r>
          </w:p>
        </w:tc>
      </w:tr>
      <w:tr w:rsidR="00757B06" w:rsidRPr="00BE0C24" w:rsidTr="00FA420F">
        <w:trPr>
          <w:jc w:val="center"/>
        </w:trPr>
        <w:tc>
          <w:tcPr>
            <w:tcW w:w="3168" w:type="dxa"/>
          </w:tcPr>
          <w:p w:rsidR="00757B06" w:rsidRPr="00BE0C24" w:rsidRDefault="00757B06" w:rsidP="00FA420F">
            <w:pPr>
              <w:ind w:right="-189"/>
              <w:jc w:val="center"/>
              <w:rPr>
                <w:sz w:val="26"/>
              </w:rPr>
            </w:pPr>
            <w:r>
              <w:rPr>
                <w:sz w:val="26"/>
                <w:lang w:val="en-US" w:eastAsia="en-US"/>
              </w:rPr>
              <mc:AlternateContent>
                <mc:Choice Requires="wps">
                  <w:drawing>
                    <wp:anchor distT="0" distB="0" distL="114300" distR="114300" simplePos="0" relativeHeight="251780096" behindDoc="0" locked="0" layoutInCell="1" allowOverlap="1">
                      <wp:simplePos x="0" y="0"/>
                      <wp:positionH relativeFrom="column">
                        <wp:posOffset>571500</wp:posOffset>
                      </wp:positionH>
                      <wp:positionV relativeFrom="paragraph">
                        <wp:posOffset>69850</wp:posOffset>
                      </wp:positionV>
                      <wp:extent cx="800100" cy="0"/>
                      <wp:effectExtent l="13335" t="10795" r="571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5pt;margin-top:5.5pt;width:63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DU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WYpdwjnymyth+S3OWOc/SehIMArqrmXc+Wcx&#10;Czu+OB9YsfwWEJJqWKu2jWpoNekLOp+MJjHAQatEcIZjzu53ZWvJkQU9xSeWiJ7HYxYOWkSwRjKx&#10;utqeqfZiY/JWBzysC+lcrYtgfszT+Wq2mo0H49F0NRinVTV4XpfjwXSdfZxUH6qyrLKfgVo2zhsl&#10;hNSB3U282fjvxHG9RhfZ3eV7b0PyFj32C8ne3pF0HGyY5UUVOxDnjb0NHPUaD1/vVrgQj3u0H/8A&#10;y18AAAD//wMAUEsDBBQABgAIAAAAIQCIU5Br2gAAAAgBAAAPAAAAZHJzL2Rvd25yZXYueG1sTE9N&#10;a8MwDL0X+h+MCruU1U5gZc3ilDLYYce1hV7dWEvSxnKInSbrr5/GDttJ0nvifeTbybXihn1oPGlI&#10;VgoEUultQ5WG4+Ht8RlEiIasaT2hhi8MsC3ms9xk1o/0gbd9rASLUMiMhjrGLpMylDU6E1a+Q2Lu&#10;0/fORD77StrejCzuWpkqtZbONMQOtenwtcbyuh+cBgzDU6J2G1cd3+/j8pTeL2N30PphMe1eQESc&#10;4t8z/MTn6FBwprMfyAbRatgorhIZT3gynyZrXs6/gCxy+b9A8Q0AAP//AwBQSwECLQAUAAYACAAA&#10;ACEAtoM4kv4AAADhAQAAEwAAAAAAAAAAAAAAAAAAAAAAW0NvbnRlbnRfVHlwZXNdLnhtbFBLAQIt&#10;ABQABgAIAAAAIQA4/SH/1gAAAJQBAAALAAAAAAAAAAAAAAAAAC8BAABfcmVscy8ucmVsc1BLAQIt&#10;ABQABgAIAAAAIQDkTiDUIwIAAEkEAAAOAAAAAAAAAAAAAAAAAC4CAABkcnMvZTJvRG9jLnhtbFBL&#10;AQItABQABgAIAAAAIQCIU5Br2gAAAAgBAAAPAAAAAAAAAAAAAAAAAH0EAABkcnMvZG93bnJldi54&#10;bWxQSwUGAAAAAAQABADzAAAAhAUAAAAA&#10;"/>
                  </w:pict>
                </mc:Fallback>
              </mc:AlternateContent>
            </w:r>
          </w:p>
          <w:p w:rsidR="00757B06" w:rsidRPr="00BE0C24" w:rsidRDefault="00757B06" w:rsidP="00FA420F">
            <w:pPr>
              <w:spacing w:before="120"/>
              <w:ind w:right="-187"/>
              <w:jc w:val="center"/>
              <w:rPr>
                <w:szCs w:val="26"/>
              </w:rPr>
            </w:pPr>
            <w:r w:rsidRPr="00BE0C24">
              <w:rPr>
                <w:szCs w:val="26"/>
              </w:rPr>
              <w:t>Số: ........ /..........</w:t>
            </w:r>
          </w:p>
        </w:tc>
        <w:tc>
          <w:tcPr>
            <w:tcW w:w="5940" w:type="dxa"/>
          </w:tcPr>
          <w:p w:rsidR="00757B06" w:rsidRPr="00BE0C24" w:rsidRDefault="00757B06" w:rsidP="00FA420F">
            <w:pPr>
              <w:ind w:right="-189"/>
              <w:jc w:val="center"/>
              <w:rPr>
                <w:b/>
                <w:bCs/>
                <w:szCs w:val="26"/>
              </w:rPr>
            </w:pPr>
            <w:r>
              <w:rPr>
                <w:szCs w:val="26"/>
                <w:lang w:val="en-US" w:eastAsia="en-US"/>
              </w:rPr>
              <mc:AlternateContent>
                <mc:Choice Requires="wps">
                  <w:drawing>
                    <wp:anchor distT="0" distB="0" distL="114300" distR="114300" simplePos="0" relativeHeight="251781120" behindDoc="0" locked="0" layoutInCell="1" allowOverlap="1">
                      <wp:simplePos x="0" y="0"/>
                      <wp:positionH relativeFrom="column">
                        <wp:posOffset>1096645</wp:posOffset>
                      </wp:positionH>
                      <wp:positionV relativeFrom="paragraph">
                        <wp:posOffset>201930</wp:posOffset>
                      </wp:positionV>
                      <wp:extent cx="1714500" cy="0"/>
                      <wp:effectExtent l="6985" t="9525" r="1206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86.35pt;margin-top:15.9pt;width:13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ot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o0Sz&#10;Hkf04i1Tu9aTR2thIBVojW0ES2ahW4NxBQZVemNDvfygX8wT8O+OaKhapncysn49GoTKQkTyLiRs&#10;nMGc2+ELCDzD3jzE1h0a2wdIbAo5xAkdxwnJgyccP2Z3WT5LcZD84ktYcQk01vnPEnoSjJK6cx1j&#10;AVlMw/ZPzgdarLgEhKwa1qrrohw6TYaS3s+msxjgoFMiOMMxZ3fbqrNkz4Kg4hNrRM/1MQtvWkSw&#10;VjKxOtueqe5kY/JOBzwsDOmcrZNiftyn96v5ap5P8untapKndT15XFf55Had3c3qT3VV1dnPQC3L&#10;i1YJIXVgd1Fvlv+dOs736KS7Ub9jG5L36LFfSPbyjqTjZMMwT7LYgjhu7GXiKNh4+Hy5wo243qN9&#10;/QtY/gIAAP//AwBQSwMEFAAGAAgAAAAhAPQmohPcAAAACQEAAA8AAABkcnMvZG93bnJldi54bWxM&#10;j0FPwkAQhe8m/IfNmHAxsG1FwdotISQePAokXpfu2Fa7s013Swu/3iEe8PjefHnzXrYebSNO2Pna&#10;kYJ4HoFAKpypqVRw2L/NViB80GR04wgVnNHDOp/cZTo1bqAPPO1CKTiEfKoVVCG0qZS+qNBqP3ct&#10;Et++XGd1YNmV0nR64HDbyCSKnqXVNfGHSre4rbD42fVWAfr+KY42L7Y8vF+Gh8/k8j20e6Wm9+Pm&#10;FUTAMdxguNbn6pBzp6PryXjRsF4mS0YVPMY8gYHF4moc/wyZZ/L/gvwXAAD//wMAUEsBAi0AFAAG&#10;AAgAAAAhALaDOJL+AAAA4QEAABMAAAAAAAAAAAAAAAAAAAAAAFtDb250ZW50X1R5cGVzXS54bWxQ&#10;SwECLQAUAAYACAAAACEAOP0h/9YAAACUAQAACwAAAAAAAAAAAAAAAAAvAQAAX3JlbHMvLnJlbHNQ&#10;SwECLQAUAAYACAAAACEAEGGaLSUCAABKBAAADgAAAAAAAAAAAAAAAAAuAgAAZHJzL2Uyb0RvYy54&#10;bWxQSwECLQAUAAYACAAAACEA9CaiE9wAAAAJAQAADwAAAAAAAAAAAAAAAAB/BAAAZHJzL2Rvd25y&#10;ZXYueG1sUEsFBgAAAAAEAAQA8wAAAIgFAAAAAA==&#10;"/>
                  </w:pict>
                </mc:Fallback>
              </mc:AlternateContent>
            </w:r>
            <w:r w:rsidRPr="00BE0C24">
              <w:rPr>
                <w:b/>
                <w:bCs/>
                <w:szCs w:val="26"/>
              </w:rPr>
              <w:t>Độc lập - Tự do - Hạnh phúc</w:t>
            </w:r>
          </w:p>
          <w:p w:rsidR="00757B06" w:rsidRPr="00BE0C24" w:rsidRDefault="00757B06" w:rsidP="00FA420F">
            <w:pPr>
              <w:spacing w:before="120"/>
              <w:ind w:right="-187"/>
              <w:rPr>
                <w:b/>
                <w:bCs/>
                <w:szCs w:val="26"/>
              </w:rPr>
            </w:pPr>
            <w:r w:rsidRPr="00BE0C24">
              <w:rPr>
                <w:i/>
                <w:iCs/>
                <w:sz w:val="26"/>
              </w:rPr>
              <w:t>..................., ngày           tháng           năm</w:t>
            </w:r>
          </w:p>
        </w:tc>
      </w:tr>
    </w:tbl>
    <w:p w:rsidR="00757B06" w:rsidRPr="00BE0C24" w:rsidRDefault="00757B06" w:rsidP="00757B06">
      <w:pPr>
        <w:tabs>
          <w:tab w:val="left" w:pos="3502"/>
        </w:tabs>
        <w:ind w:right="-189"/>
        <w:jc w:val="center"/>
        <w:rPr>
          <w:sz w:val="22"/>
        </w:rPr>
      </w:pPr>
    </w:p>
    <w:p w:rsidR="00757B06" w:rsidRPr="00407072" w:rsidRDefault="00757B06" w:rsidP="00757B06">
      <w:pPr>
        <w:pStyle w:val="Heading1"/>
        <w:spacing w:before="0" w:after="0"/>
        <w:jc w:val="center"/>
        <w:rPr>
          <w:i w:val="0"/>
          <w:sz w:val="24"/>
          <w:szCs w:val="26"/>
          <w:lang w:val="vi-VN"/>
        </w:rPr>
      </w:pPr>
      <w:r w:rsidRPr="00407072">
        <w:rPr>
          <w:i w:val="0"/>
          <w:sz w:val="24"/>
          <w:szCs w:val="26"/>
          <w:lang w:val="vi-VN"/>
        </w:rPr>
        <w:t xml:space="preserve">BẢN ĐỐI CHIẾU CÁC QUY ĐỊNH KỸ THUẬT CỦA QUY CHUẨN </w:t>
      </w:r>
    </w:p>
    <w:p w:rsidR="00757B06" w:rsidRPr="00407072" w:rsidRDefault="00757B06" w:rsidP="00757B06">
      <w:pPr>
        <w:pStyle w:val="Heading1"/>
        <w:spacing w:before="0" w:after="0"/>
        <w:jc w:val="center"/>
        <w:rPr>
          <w:i w:val="0"/>
          <w:sz w:val="24"/>
          <w:szCs w:val="26"/>
          <w:lang w:val="vi-VN"/>
        </w:rPr>
      </w:pPr>
      <w:r w:rsidRPr="00407072">
        <w:rPr>
          <w:i w:val="0"/>
          <w:sz w:val="24"/>
          <w:szCs w:val="26"/>
          <w:lang w:val="vi-VN"/>
        </w:rPr>
        <w:t>VỚI CÁC CÔNG TRÌNH CỦA TRẠM DỪNG NGHỈ</w:t>
      </w:r>
    </w:p>
    <w:p w:rsidR="00757B06" w:rsidRPr="00BE0C24" w:rsidRDefault="00757B06" w:rsidP="00757B06">
      <w:pPr>
        <w:jc w:val="center"/>
        <w:rPr>
          <w:szCs w:val="26"/>
        </w:rPr>
      </w:pPr>
    </w:p>
    <w:p w:rsidR="00757B06" w:rsidRPr="00BE0C24" w:rsidRDefault="00757B06" w:rsidP="00757B06">
      <w:pPr>
        <w:jc w:val="center"/>
        <w:rPr>
          <w:szCs w:val="26"/>
        </w:rPr>
      </w:pPr>
      <w:r w:rsidRPr="00BE0C24">
        <w:rPr>
          <w:szCs w:val="26"/>
        </w:rPr>
        <w:t>Kính gửi:.......................... (1)...............................</w:t>
      </w:r>
    </w:p>
    <w:p w:rsidR="00757B06" w:rsidRPr="00BE0C24" w:rsidRDefault="00757B06" w:rsidP="00757B06">
      <w:pPr>
        <w:rPr>
          <w:szCs w:val="26"/>
        </w:rPr>
      </w:pPr>
      <w:r w:rsidRPr="00BE0C24">
        <w:rPr>
          <w:szCs w:val="26"/>
        </w:rPr>
        <w:tab/>
        <w:t>1. Đơn vị khai thác trạm dừng nghỉ: (2):.................................................</w:t>
      </w:r>
    </w:p>
    <w:p w:rsidR="00757B06" w:rsidRPr="00BE0C24" w:rsidRDefault="00757B06" w:rsidP="00757B06">
      <w:pPr>
        <w:rPr>
          <w:szCs w:val="26"/>
        </w:rPr>
      </w:pPr>
      <w:r w:rsidRPr="00BE0C24">
        <w:rPr>
          <w:szCs w:val="26"/>
        </w:rPr>
        <w:tab/>
        <w:t>2. Trụ sở:.................................................................................................</w:t>
      </w:r>
    </w:p>
    <w:p w:rsidR="00757B06" w:rsidRPr="00BE0C24" w:rsidRDefault="00757B06" w:rsidP="00757B06">
      <w:pPr>
        <w:rPr>
          <w:szCs w:val="26"/>
        </w:rPr>
      </w:pPr>
      <w:r w:rsidRPr="00BE0C24">
        <w:rPr>
          <w:szCs w:val="26"/>
        </w:rPr>
        <w:tab/>
        <w:t>3. Số điện thoại (Fax):.............................................................................</w:t>
      </w:r>
    </w:p>
    <w:p w:rsidR="00757B06" w:rsidRPr="00BE0C24" w:rsidRDefault="00757B06" w:rsidP="00757B06">
      <w:pPr>
        <w:ind w:firstLine="567"/>
        <w:jc w:val="both"/>
        <w:rPr>
          <w:szCs w:val="26"/>
        </w:rPr>
      </w:pPr>
      <w:r w:rsidRPr="00BE0C24">
        <w:rPr>
          <w:szCs w:val="26"/>
        </w:rPr>
        <w:t>Kết quả đối chiếu các quy định kỹ thuật của Quy chuẩn với các hạng mục công trình của trạm dừng nghỉ ……(3)……..như sau:</w:t>
      </w:r>
    </w:p>
    <w:p w:rsidR="00757B06" w:rsidRPr="00BE0C24" w:rsidRDefault="00757B06" w:rsidP="00757B06">
      <w:pPr>
        <w:ind w:firstLine="567"/>
        <w:jc w:val="both"/>
        <w:rPr>
          <w:szCs w:val="26"/>
        </w:rPr>
      </w:pPr>
    </w:p>
    <w:tbl>
      <w:tblPr>
        <w:tblW w:w="9878" w:type="dxa"/>
        <w:jc w:val="center"/>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4795"/>
        <w:gridCol w:w="975"/>
        <w:gridCol w:w="1868"/>
        <w:gridCol w:w="1245"/>
      </w:tblGrid>
      <w:tr w:rsidR="00757B06" w:rsidRPr="00BE0C24" w:rsidTr="00FA420F">
        <w:trPr>
          <w:trHeight w:val="300"/>
          <w:jc w:val="center"/>
        </w:trPr>
        <w:tc>
          <w:tcPr>
            <w:tcW w:w="995" w:type="dxa"/>
            <w:vAlign w:val="center"/>
          </w:tcPr>
          <w:p w:rsidR="00757B06" w:rsidRPr="00BE0C24" w:rsidRDefault="00757B06" w:rsidP="00FA420F">
            <w:pPr>
              <w:jc w:val="center"/>
              <w:rPr>
                <w:b/>
                <w:szCs w:val="26"/>
              </w:rPr>
            </w:pPr>
            <w:r w:rsidRPr="00BE0C24">
              <w:rPr>
                <w:b/>
                <w:szCs w:val="26"/>
              </w:rPr>
              <w:t>TT</w:t>
            </w:r>
          </w:p>
        </w:tc>
        <w:tc>
          <w:tcPr>
            <w:tcW w:w="4795" w:type="dxa"/>
            <w:vAlign w:val="center"/>
          </w:tcPr>
          <w:p w:rsidR="00757B06" w:rsidRPr="00BE0C24" w:rsidRDefault="00757B06" w:rsidP="00FA420F">
            <w:pPr>
              <w:rPr>
                <w:b/>
                <w:szCs w:val="26"/>
              </w:rPr>
            </w:pPr>
            <w:r w:rsidRPr="00BE0C24">
              <w:rPr>
                <w:b/>
                <w:szCs w:val="26"/>
              </w:rPr>
              <w:t>Tiêu chí phân loại</w:t>
            </w:r>
          </w:p>
        </w:tc>
        <w:tc>
          <w:tcPr>
            <w:tcW w:w="975" w:type="dxa"/>
            <w:vAlign w:val="center"/>
          </w:tcPr>
          <w:p w:rsidR="00757B06" w:rsidRPr="00BE0C24" w:rsidRDefault="00757B06" w:rsidP="00FA420F">
            <w:pPr>
              <w:jc w:val="center"/>
              <w:rPr>
                <w:b/>
                <w:szCs w:val="26"/>
              </w:rPr>
            </w:pPr>
            <w:r w:rsidRPr="00BE0C24">
              <w:rPr>
                <w:b/>
                <w:szCs w:val="26"/>
              </w:rPr>
              <w:t>Đơn vị tính</w:t>
            </w:r>
          </w:p>
        </w:tc>
        <w:tc>
          <w:tcPr>
            <w:tcW w:w="1868" w:type="dxa"/>
          </w:tcPr>
          <w:p w:rsidR="00757B06" w:rsidRPr="00BE0C24" w:rsidRDefault="00757B06" w:rsidP="00FA420F">
            <w:pPr>
              <w:jc w:val="center"/>
              <w:rPr>
                <w:b/>
                <w:szCs w:val="26"/>
              </w:rPr>
            </w:pPr>
            <w:r w:rsidRPr="00BE0C24">
              <w:rPr>
                <w:b/>
                <w:szCs w:val="26"/>
              </w:rPr>
              <w:t>Theo quy định kỹ thuật của TDN loại …(4)…</w:t>
            </w:r>
          </w:p>
        </w:tc>
        <w:tc>
          <w:tcPr>
            <w:tcW w:w="1245" w:type="dxa"/>
          </w:tcPr>
          <w:p w:rsidR="00757B06" w:rsidRPr="00BE0C24" w:rsidRDefault="00757B06" w:rsidP="00FA420F">
            <w:pPr>
              <w:jc w:val="center"/>
              <w:rPr>
                <w:b/>
                <w:szCs w:val="26"/>
              </w:rPr>
            </w:pPr>
            <w:r w:rsidRPr="00BE0C24">
              <w:rPr>
                <w:b/>
                <w:szCs w:val="26"/>
              </w:rPr>
              <w:t xml:space="preserve">Theo thực tế </w:t>
            </w:r>
          </w:p>
        </w:tc>
      </w:tr>
      <w:tr w:rsidR="00757B06" w:rsidRPr="00BE0C24" w:rsidTr="00FA420F">
        <w:trPr>
          <w:trHeight w:val="235"/>
          <w:jc w:val="center"/>
        </w:trPr>
        <w:tc>
          <w:tcPr>
            <w:tcW w:w="995" w:type="dxa"/>
            <w:vAlign w:val="center"/>
          </w:tcPr>
          <w:p w:rsidR="00757B06" w:rsidRPr="00BE0C24" w:rsidRDefault="00757B06" w:rsidP="00FA420F">
            <w:pPr>
              <w:jc w:val="center"/>
              <w:rPr>
                <w:szCs w:val="26"/>
              </w:rPr>
            </w:pPr>
            <w:r w:rsidRPr="00BE0C24">
              <w:rPr>
                <w:szCs w:val="26"/>
              </w:rPr>
              <w:t>1</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Tổng diện tích mặt bằng trạm (tối thiểu)</w:t>
            </w:r>
          </w:p>
        </w:tc>
        <w:tc>
          <w:tcPr>
            <w:tcW w:w="975" w:type="dxa"/>
            <w:vAlign w:val="center"/>
          </w:tcPr>
          <w:p w:rsidR="00757B06" w:rsidRPr="00BE0C24" w:rsidRDefault="00757B06" w:rsidP="00FA420F">
            <w:pPr>
              <w:widowControl w:val="0"/>
              <w:autoSpaceDE w:val="0"/>
              <w:autoSpaceDN w:val="0"/>
              <w:adjustRightInd w:val="0"/>
              <w:jc w:val="center"/>
              <w:rPr>
                <w:szCs w:val="26"/>
                <w:vertAlign w:val="superscript"/>
              </w:rPr>
            </w:pPr>
            <w:r w:rsidRPr="00BE0C24">
              <w:rPr>
                <w:szCs w:val="26"/>
              </w:rPr>
              <w:t>M</w:t>
            </w:r>
            <w:r w:rsidRPr="00BE0C24">
              <w:rPr>
                <w:szCs w:val="26"/>
                <w:vertAlign w:val="superscript"/>
              </w:rPr>
              <w:t>2</w:t>
            </w: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173"/>
          <w:jc w:val="center"/>
        </w:trPr>
        <w:tc>
          <w:tcPr>
            <w:tcW w:w="995" w:type="dxa"/>
            <w:vAlign w:val="center"/>
          </w:tcPr>
          <w:p w:rsidR="00757B06" w:rsidRPr="00BE0C24" w:rsidRDefault="00757B06" w:rsidP="00FA420F">
            <w:pPr>
              <w:jc w:val="center"/>
              <w:rPr>
                <w:szCs w:val="26"/>
              </w:rPr>
            </w:pPr>
            <w:r w:rsidRPr="00BE0C24">
              <w:rPr>
                <w:szCs w:val="26"/>
              </w:rPr>
              <w:t xml:space="preserve"> 2</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Bãi đỗ xe (diện tích tối thiểu)</w:t>
            </w:r>
          </w:p>
        </w:tc>
        <w:tc>
          <w:tcPr>
            <w:tcW w:w="975" w:type="dxa"/>
            <w:vAlign w:val="center"/>
          </w:tcPr>
          <w:p w:rsidR="00757B06" w:rsidRPr="00BE0C24" w:rsidRDefault="00757B06" w:rsidP="00FA420F">
            <w:pPr>
              <w:widowControl w:val="0"/>
              <w:autoSpaceDE w:val="0"/>
              <w:autoSpaceDN w:val="0"/>
              <w:adjustRightInd w:val="0"/>
              <w:jc w:val="center"/>
              <w:rPr>
                <w:szCs w:val="26"/>
              </w:rPr>
            </w:pPr>
            <w:r w:rsidRPr="00BE0C24">
              <w:rPr>
                <w:szCs w:val="26"/>
              </w:rPr>
              <w:t>M</w:t>
            </w:r>
            <w:r w:rsidRPr="00BE0C24">
              <w:rPr>
                <w:szCs w:val="26"/>
                <w:vertAlign w:val="superscript"/>
              </w:rPr>
              <w:t>2</w:t>
            </w: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181"/>
          <w:jc w:val="center"/>
        </w:trPr>
        <w:tc>
          <w:tcPr>
            <w:tcW w:w="995" w:type="dxa"/>
            <w:vAlign w:val="center"/>
          </w:tcPr>
          <w:p w:rsidR="00757B06" w:rsidRPr="00BE0C24" w:rsidRDefault="00757B06" w:rsidP="00FA420F">
            <w:pPr>
              <w:jc w:val="center"/>
              <w:rPr>
                <w:szCs w:val="26"/>
              </w:rPr>
            </w:pPr>
            <w:r w:rsidRPr="00BE0C24">
              <w:rPr>
                <w:szCs w:val="26"/>
              </w:rPr>
              <w:t>3</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 xml:space="preserve">Đường xe ra, vào </w:t>
            </w:r>
          </w:p>
        </w:tc>
        <w:tc>
          <w:tcPr>
            <w:tcW w:w="975" w:type="dxa"/>
          </w:tcPr>
          <w:p w:rsidR="00757B06" w:rsidRPr="00BE0C24" w:rsidRDefault="00757B06" w:rsidP="00FA420F">
            <w:pPr>
              <w:widowControl w:val="0"/>
              <w:autoSpaceDE w:val="0"/>
              <w:autoSpaceDN w:val="0"/>
              <w:adjustRightInd w:val="0"/>
              <w:jc w:val="center"/>
              <w:rPr>
                <w:szCs w:val="26"/>
                <w:vertAlign w:val="superscript"/>
              </w:rPr>
            </w:pP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333"/>
          <w:jc w:val="center"/>
        </w:trPr>
        <w:tc>
          <w:tcPr>
            <w:tcW w:w="995" w:type="dxa"/>
            <w:vAlign w:val="center"/>
          </w:tcPr>
          <w:p w:rsidR="00757B06" w:rsidRPr="00BE0C24" w:rsidRDefault="00757B06" w:rsidP="00FA420F">
            <w:pPr>
              <w:jc w:val="center"/>
              <w:rPr>
                <w:szCs w:val="26"/>
              </w:rPr>
            </w:pPr>
            <w:r w:rsidRPr="00BE0C24">
              <w:rPr>
                <w:szCs w:val="26"/>
              </w:rPr>
              <w:t>4</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 xml:space="preserve">Khu kiểm tra, bảo dưỡng, sửa chữa phương tiện </w:t>
            </w:r>
          </w:p>
        </w:tc>
        <w:tc>
          <w:tcPr>
            <w:tcW w:w="975" w:type="dxa"/>
          </w:tcPr>
          <w:p w:rsidR="00757B06" w:rsidRPr="00BE0C24" w:rsidRDefault="00757B06" w:rsidP="00FA420F">
            <w:pPr>
              <w:widowControl w:val="0"/>
              <w:autoSpaceDE w:val="0"/>
              <w:autoSpaceDN w:val="0"/>
              <w:adjustRightInd w:val="0"/>
              <w:jc w:val="center"/>
              <w:rPr>
                <w:szCs w:val="26"/>
              </w:rPr>
            </w:pP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169"/>
          <w:jc w:val="center"/>
        </w:trPr>
        <w:tc>
          <w:tcPr>
            <w:tcW w:w="995" w:type="dxa"/>
            <w:vAlign w:val="center"/>
          </w:tcPr>
          <w:p w:rsidR="00757B06" w:rsidRPr="00BE0C24" w:rsidRDefault="00757B06" w:rsidP="00FA420F">
            <w:pPr>
              <w:jc w:val="center"/>
              <w:rPr>
                <w:szCs w:val="26"/>
              </w:rPr>
            </w:pPr>
            <w:r w:rsidRPr="00BE0C24">
              <w:rPr>
                <w:szCs w:val="26"/>
              </w:rPr>
              <w:t>5</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Trạm cấp nhiên liệu</w:t>
            </w:r>
          </w:p>
        </w:tc>
        <w:tc>
          <w:tcPr>
            <w:tcW w:w="975" w:type="dxa"/>
          </w:tcPr>
          <w:p w:rsidR="00757B06" w:rsidRPr="00BE0C24" w:rsidRDefault="00757B06" w:rsidP="00FA420F">
            <w:pPr>
              <w:widowControl w:val="0"/>
              <w:autoSpaceDE w:val="0"/>
              <w:autoSpaceDN w:val="0"/>
              <w:adjustRightInd w:val="0"/>
              <w:jc w:val="center"/>
              <w:rPr>
                <w:szCs w:val="26"/>
              </w:rPr>
            </w:pP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187"/>
          <w:jc w:val="center"/>
        </w:trPr>
        <w:tc>
          <w:tcPr>
            <w:tcW w:w="995" w:type="dxa"/>
            <w:vAlign w:val="center"/>
          </w:tcPr>
          <w:p w:rsidR="00757B06" w:rsidRPr="00BE0C24" w:rsidRDefault="00757B06" w:rsidP="00FA420F">
            <w:pPr>
              <w:jc w:val="center"/>
              <w:rPr>
                <w:szCs w:val="26"/>
              </w:rPr>
            </w:pPr>
            <w:r w:rsidRPr="00BE0C24">
              <w:rPr>
                <w:szCs w:val="26"/>
              </w:rPr>
              <w:t>6</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Mặt sân khu vực bãi đỗ xe</w:t>
            </w:r>
          </w:p>
        </w:tc>
        <w:tc>
          <w:tcPr>
            <w:tcW w:w="975" w:type="dxa"/>
          </w:tcPr>
          <w:p w:rsidR="00757B06" w:rsidRPr="00BE0C24" w:rsidRDefault="00757B06" w:rsidP="00FA420F">
            <w:pPr>
              <w:widowControl w:val="0"/>
              <w:autoSpaceDE w:val="0"/>
              <w:autoSpaceDN w:val="0"/>
              <w:adjustRightInd w:val="0"/>
              <w:jc w:val="center"/>
              <w:rPr>
                <w:szCs w:val="26"/>
              </w:rPr>
            </w:pP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232"/>
          <w:jc w:val="center"/>
        </w:trPr>
        <w:tc>
          <w:tcPr>
            <w:tcW w:w="995" w:type="dxa"/>
            <w:vAlign w:val="center"/>
          </w:tcPr>
          <w:p w:rsidR="00757B06" w:rsidRPr="00BE0C24" w:rsidRDefault="00757B06" w:rsidP="00FA420F">
            <w:pPr>
              <w:jc w:val="center"/>
              <w:rPr>
                <w:szCs w:val="26"/>
              </w:rPr>
            </w:pPr>
            <w:r w:rsidRPr="00BE0C24">
              <w:rPr>
                <w:szCs w:val="26"/>
              </w:rPr>
              <w:t>7</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Khu vệ sinh</w:t>
            </w:r>
          </w:p>
        </w:tc>
        <w:tc>
          <w:tcPr>
            <w:tcW w:w="975" w:type="dxa"/>
            <w:vAlign w:val="center"/>
          </w:tcPr>
          <w:p w:rsidR="00757B06" w:rsidRPr="00BE0C24" w:rsidRDefault="00757B06" w:rsidP="00FA420F">
            <w:pPr>
              <w:widowControl w:val="0"/>
              <w:autoSpaceDE w:val="0"/>
              <w:autoSpaceDN w:val="0"/>
              <w:adjustRightInd w:val="0"/>
              <w:jc w:val="center"/>
              <w:rPr>
                <w:szCs w:val="26"/>
                <w:vertAlign w:val="superscript"/>
              </w:rPr>
            </w:pPr>
            <w:r w:rsidRPr="00BE0C24">
              <w:rPr>
                <w:szCs w:val="26"/>
              </w:rPr>
              <w:t>M</w:t>
            </w:r>
            <w:r w:rsidRPr="00BE0C24">
              <w:rPr>
                <w:szCs w:val="26"/>
                <w:vertAlign w:val="superscript"/>
              </w:rPr>
              <w:t>2</w:t>
            </w: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222"/>
          <w:jc w:val="center"/>
        </w:trPr>
        <w:tc>
          <w:tcPr>
            <w:tcW w:w="995" w:type="dxa"/>
            <w:vAlign w:val="center"/>
          </w:tcPr>
          <w:p w:rsidR="00757B06" w:rsidRPr="00BE0C24" w:rsidRDefault="00757B06" w:rsidP="00FA420F">
            <w:pPr>
              <w:jc w:val="center"/>
              <w:rPr>
                <w:szCs w:val="26"/>
              </w:rPr>
            </w:pPr>
            <w:r w:rsidRPr="00BE0C24">
              <w:rPr>
                <w:szCs w:val="26"/>
              </w:rPr>
              <w:t>8</w:t>
            </w:r>
          </w:p>
        </w:tc>
        <w:tc>
          <w:tcPr>
            <w:tcW w:w="4795" w:type="dxa"/>
            <w:vAlign w:val="center"/>
          </w:tcPr>
          <w:p w:rsidR="00757B06" w:rsidRPr="00BE0C24" w:rsidRDefault="00757B06" w:rsidP="00FA420F">
            <w:pPr>
              <w:widowControl w:val="0"/>
              <w:autoSpaceDE w:val="0"/>
              <w:autoSpaceDN w:val="0"/>
              <w:adjustRightInd w:val="0"/>
              <w:rPr>
                <w:spacing w:val="-6"/>
                <w:szCs w:val="26"/>
              </w:rPr>
            </w:pPr>
            <w:r w:rsidRPr="00BE0C24">
              <w:rPr>
                <w:spacing w:val="-6"/>
                <w:szCs w:val="26"/>
              </w:rPr>
              <w:t>Phòng nghỉ tạm thời cho lái xe</w:t>
            </w:r>
          </w:p>
        </w:tc>
        <w:tc>
          <w:tcPr>
            <w:tcW w:w="975" w:type="dxa"/>
          </w:tcPr>
          <w:p w:rsidR="00757B06" w:rsidRPr="00BE0C24" w:rsidRDefault="00757B06" w:rsidP="00FA420F">
            <w:pPr>
              <w:widowControl w:val="0"/>
              <w:autoSpaceDE w:val="0"/>
              <w:autoSpaceDN w:val="0"/>
              <w:adjustRightInd w:val="0"/>
              <w:jc w:val="center"/>
              <w:rPr>
                <w:szCs w:val="26"/>
              </w:rPr>
            </w:pPr>
            <w:r w:rsidRPr="00BE0C24">
              <w:rPr>
                <w:szCs w:val="26"/>
              </w:rPr>
              <w:t>M</w:t>
            </w:r>
            <w:r w:rsidRPr="00BE0C24">
              <w:rPr>
                <w:szCs w:val="26"/>
                <w:vertAlign w:val="superscript"/>
              </w:rPr>
              <w:t>2</w:t>
            </w: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223"/>
          <w:jc w:val="center"/>
        </w:trPr>
        <w:tc>
          <w:tcPr>
            <w:tcW w:w="995" w:type="dxa"/>
            <w:vAlign w:val="center"/>
          </w:tcPr>
          <w:p w:rsidR="00757B06" w:rsidRPr="00BE0C24" w:rsidRDefault="00757B06" w:rsidP="00FA420F">
            <w:pPr>
              <w:jc w:val="center"/>
              <w:rPr>
                <w:szCs w:val="26"/>
              </w:rPr>
            </w:pPr>
            <w:r w:rsidRPr="00BE0C24">
              <w:rPr>
                <w:szCs w:val="26"/>
              </w:rPr>
              <w:t>9</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Không gian nghỉ ngơi  (Khu vực có mái che và khu vực trồng cây xanh có ghế ngồi)</w:t>
            </w:r>
          </w:p>
        </w:tc>
        <w:tc>
          <w:tcPr>
            <w:tcW w:w="975" w:type="dxa"/>
            <w:vAlign w:val="center"/>
          </w:tcPr>
          <w:p w:rsidR="00757B06" w:rsidRPr="00BE0C24" w:rsidRDefault="00757B06" w:rsidP="00FA420F">
            <w:pPr>
              <w:widowControl w:val="0"/>
              <w:autoSpaceDE w:val="0"/>
              <w:autoSpaceDN w:val="0"/>
              <w:adjustRightInd w:val="0"/>
              <w:jc w:val="center"/>
              <w:rPr>
                <w:szCs w:val="26"/>
                <w:vertAlign w:val="superscript"/>
              </w:rPr>
            </w:pPr>
            <w:r w:rsidRPr="00BE0C24">
              <w:rPr>
                <w:szCs w:val="26"/>
              </w:rPr>
              <w:t>M</w:t>
            </w:r>
            <w:r w:rsidRPr="00BE0C24">
              <w:rPr>
                <w:szCs w:val="26"/>
                <w:vertAlign w:val="superscript"/>
              </w:rPr>
              <w:t>2</w:t>
            </w: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206"/>
          <w:jc w:val="center"/>
        </w:trPr>
        <w:tc>
          <w:tcPr>
            <w:tcW w:w="995" w:type="dxa"/>
            <w:vAlign w:val="center"/>
          </w:tcPr>
          <w:p w:rsidR="00757B06" w:rsidRPr="00BE0C24" w:rsidRDefault="00757B06" w:rsidP="00FA420F">
            <w:pPr>
              <w:jc w:val="center"/>
              <w:rPr>
                <w:szCs w:val="26"/>
              </w:rPr>
            </w:pPr>
            <w:r w:rsidRPr="00BE0C24">
              <w:rPr>
                <w:szCs w:val="26"/>
              </w:rPr>
              <w:t>10</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Nơi cung cấp thông tin</w:t>
            </w:r>
          </w:p>
        </w:tc>
        <w:tc>
          <w:tcPr>
            <w:tcW w:w="975" w:type="dxa"/>
          </w:tcPr>
          <w:p w:rsidR="00757B06" w:rsidRPr="00BE0C24" w:rsidRDefault="00757B06" w:rsidP="00FA420F">
            <w:pPr>
              <w:widowControl w:val="0"/>
              <w:autoSpaceDE w:val="0"/>
              <w:autoSpaceDN w:val="0"/>
              <w:adjustRightInd w:val="0"/>
              <w:jc w:val="center"/>
              <w:rPr>
                <w:szCs w:val="26"/>
              </w:rPr>
            </w:pP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127"/>
          <w:jc w:val="center"/>
        </w:trPr>
        <w:tc>
          <w:tcPr>
            <w:tcW w:w="995" w:type="dxa"/>
            <w:vAlign w:val="center"/>
          </w:tcPr>
          <w:p w:rsidR="00757B06" w:rsidRPr="00BE0C24" w:rsidRDefault="00757B06" w:rsidP="00FA420F">
            <w:pPr>
              <w:jc w:val="center"/>
              <w:rPr>
                <w:szCs w:val="26"/>
              </w:rPr>
            </w:pPr>
            <w:r w:rsidRPr="00BE0C24">
              <w:rPr>
                <w:szCs w:val="26"/>
              </w:rPr>
              <w:t>11</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Khu phục vụ ăn uống, giải khát</w:t>
            </w:r>
          </w:p>
        </w:tc>
        <w:tc>
          <w:tcPr>
            <w:tcW w:w="975" w:type="dxa"/>
          </w:tcPr>
          <w:p w:rsidR="00757B06" w:rsidRPr="00BE0C24" w:rsidRDefault="00757B06" w:rsidP="00FA420F">
            <w:pPr>
              <w:widowControl w:val="0"/>
              <w:autoSpaceDE w:val="0"/>
              <w:autoSpaceDN w:val="0"/>
              <w:adjustRightInd w:val="0"/>
              <w:jc w:val="center"/>
              <w:rPr>
                <w:szCs w:val="26"/>
              </w:rPr>
            </w:pPr>
          </w:p>
        </w:tc>
        <w:tc>
          <w:tcPr>
            <w:tcW w:w="1868" w:type="dxa"/>
          </w:tcPr>
          <w:p w:rsidR="00757B06" w:rsidRPr="00BE0C24" w:rsidRDefault="00757B06" w:rsidP="00FA420F">
            <w:pPr>
              <w:jc w:val="center"/>
              <w:rPr>
                <w:szCs w:val="26"/>
              </w:rPr>
            </w:pPr>
          </w:p>
        </w:tc>
        <w:tc>
          <w:tcPr>
            <w:tcW w:w="1245" w:type="dxa"/>
          </w:tcPr>
          <w:p w:rsidR="00757B06" w:rsidRPr="00BE0C24" w:rsidRDefault="00757B06" w:rsidP="00FA420F">
            <w:pPr>
              <w:jc w:val="center"/>
              <w:rPr>
                <w:szCs w:val="26"/>
              </w:rPr>
            </w:pPr>
          </w:p>
        </w:tc>
      </w:tr>
      <w:tr w:rsidR="00757B06" w:rsidRPr="00BE0C24" w:rsidTr="00FA420F">
        <w:trPr>
          <w:trHeight w:val="349"/>
          <w:jc w:val="center"/>
        </w:trPr>
        <w:tc>
          <w:tcPr>
            <w:tcW w:w="995" w:type="dxa"/>
            <w:vAlign w:val="center"/>
          </w:tcPr>
          <w:p w:rsidR="00757B06" w:rsidRPr="00BE0C24" w:rsidRDefault="00757B06" w:rsidP="00FA420F">
            <w:pPr>
              <w:jc w:val="center"/>
              <w:rPr>
                <w:szCs w:val="26"/>
              </w:rPr>
            </w:pPr>
            <w:r w:rsidRPr="00BE0C24">
              <w:rPr>
                <w:szCs w:val="26"/>
              </w:rPr>
              <w:t>12</w:t>
            </w:r>
          </w:p>
        </w:tc>
        <w:tc>
          <w:tcPr>
            <w:tcW w:w="4795" w:type="dxa"/>
            <w:vAlign w:val="center"/>
          </w:tcPr>
          <w:p w:rsidR="00757B06" w:rsidRPr="00BE0C24" w:rsidRDefault="00757B06" w:rsidP="00FA420F">
            <w:pPr>
              <w:widowControl w:val="0"/>
              <w:autoSpaceDE w:val="0"/>
              <w:autoSpaceDN w:val="0"/>
              <w:adjustRightInd w:val="0"/>
              <w:rPr>
                <w:szCs w:val="26"/>
              </w:rPr>
            </w:pPr>
            <w:r w:rsidRPr="00BE0C24">
              <w:rPr>
                <w:szCs w:val="26"/>
              </w:rPr>
              <w:t>Khu vực giới thiệu và bán hàng hóa</w:t>
            </w:r>
          </w:p>
        </w:tc>
        <w:tc>
          <w:tcPr>
            <w:tcW w:w="975" w:type="dxa"/>
          </w:tcPr>
          <w:p w:rsidR="00757B06" w:rsidRPr="00BE0C24" w:rsidRDefault="00757B06" w:rsidP="00FA420F">
            <w:pPr>
              <w:widowControl w:val="0"/>
              <w:autoSpaceDE w:val="0"/>
              <w:autoSpaceDN w:val="0"/>
              <w:adjustRightInd w:val="0"/>
              <w:jc w:val="center"/>
              <w:rPr>
                <w:szCs w:val="26"/>
              </w:rPr>
            </w:pPr>
          </w:p>
        </w:tc>
        <w:tc>
          <w:tcPr>
            <w:tcW w:w="1868" w:type="dxa"/>
          </w:tcPr>
          <w:p w:rsidR="00757B06" w:rsidRPr="00BE0C24" w:rsidRDefault="00757B06" w:rsidP="00FA420F">
            <w:pPr>
              <w:rPr>
                <w:szCs w:val="26"/>
              </w:rPr>
            </w:pPr>
          </w:p>
        </w:tc>
        <w:tc>
          <w:tcPr>
            <w:tcW w:w="1245" w:type="dxa"/>
          </w:tcPr>
          <w:p w:rsidR="00757B06" w:rsidRPr="00BE0C24" w:rsidRDefault="00757B06" w:rsidP="00FA420F">
            <w:pPr>
              <w:rPr>
                <w:szCs w:val="26"/>
              </w:rPr>
            </w:pPr>
          </w:p>
        </w:tc>
      </w:tr>
    </w:tbl>
    <w:p w:rsidR="00757B06" w:rsidRPr="00BE0C24" w:rsidRDefault="00757B06" w:rsidP="00757B06">
      <w:pPr>
        <w:jc w:val="both"/>
        <w:rPr>
          <w:szCs w:val="26"/>
        </w:rPr>
      </w:pPr>
      <w:r w:rsidRPr="00BE0C24">
        <w:rPr>
          <w:szCs w:val="26"/>
        </w:rPr>
        <w:tab/>
        <w:t xml:space="preserve">….(2)…. cam kết những nội dung trên là đúng thực tế. </w:t>
      </w:r>
    </w:p>
    <w:tbl>
      <w:tblPr>
        <w:tblW w:w="9609" w:type="dxa"/>
        <w:tblInd w:w="108" w:type="dxa"/>
        <w:tblLayout w:type="fixed"/>
        <w:tblLook w:val="0000" w:firstRow="0" w:lastRow="0" w:firstColumn="0" w:lastColumn="0" w:noHBand="0" w:noVBand="0"/>
      </w:tblPr>
      <w:tblGrid>
        <w:gridCol w:w="4219"/>
        <w:gridCol w:w="5390"/>
      </w:tblGrid>
      <w:tr w:rsidR="00757B06" w:rsidRPr="00BE0C24" w:rsidTr="00FA420F">
        <w:trPr>
          <w:trHeight w:val="703"/>
        </w:trPr>
        <w:tc>
          <w:tcPr>
            <w:tcW w:w="4219" w:type="dxa"/>
          </w:tcPr>
          <w:p w:rsidR="00757B06" w:rsidRPr="00BE0C24" w:rsidRDefault="00757B06" w:rsidP="00FA420F">
            <w:pPr>
              <w:rPr>
                <w:b/>
                <w:i/>
                <w:iCs/>
                <w:szCs w:val="26"/>
              </w:rPr>
            </w:pPr>
            <w:r w:rsidRPr="00BE0C24">
              <w:rPr>
                <w:b/>
                <w:i/>
                <w:iCs/>
                <w:szCs w:val="26"/>
              </w:rPr>
              <w:t>Nơi nhận:</w:t>
            </w:r>
          </w:p>
          <w:p w:rsidR="00757B06" w:rsidRPr="00BE0C24" w:rsidRDefault="00757B06" w:rsidP="00FA420F">
            <w:pPr>
              <w:rPr>
                <w:szCs w:val="26"/>
              </w:rPr>
            </w:pPr>
            <w:r w:rsidRPr="00BE0C24">
              <w:rPr>
                <w:szCs w:val="26"/>
              </w:rPr>
              <w:t>- Như trên;</w:t>
            </w:r>
          </w:p>
          <w:p w:rsidR="00757B06" w:rsidRPr="00BE0C24" w:rsidRDefault="00757B06" w:rsidP="00FA420F">
            <w:pPr>
              <w:rPr>
                <w:szCs w:val="26"/>
              </w:rPr>
            </w:pPr>
            <w:r w:rsidRPr="00BE0C24">
              <w:rPr>
                <w:szCs w:val="26"/>
              </w:rPr>
              <w:t>- Lưu…</w:t>
            </w:r>
          </w:p>
        </w:tc>
        <w:tc>
          <w:tcPr>
            <w:tcW w:w="5390" w:type="dxa"/>
          </w:tcPr>
          <w:p w:rsidR="00757B06" w:rsidRPr="00BE0C24" w:rsidRDefault="00757B06" w:rsidP="00FA420F">
            <w:pPr>
              <w:ind w:left="732" w:firstLine="12"/>
              <w:jc w:val="center"/>
              <w:rPr>
                <w:b/>
                <w:bCs/>
                <w:szCs w:val="26"/>
              </w:rPr>
            </w:pPr>
            <w:r w:rsidRPr="00BE0C24">
              <w:rPr>
                <w:b/>
                <w:bCs/>
                <w:szCs w:val="26"/>
              </w:rPr>
              <w:t>Đại diện đơn vị</w:t>
            </w:r>
          </w:p>
          <w:p w:rsidR="00757B06" w:rsidRPr="00BE0C24" w:rsidRDefault="00757B06" w:rsidP="00FA420F">
            <w:pPr>
              <w:rPr>
                <w:b/>
                <w:bCs/>
                <w:szCs w:val="26"/>
              </w:rPr>
            </w:pPr>
            <w:r w:rsidRPr="00BE0C24">
              <w:rPr>
                <w:bCs/>
                <w:szCs w:val="26"/>
              </w:rPr>
              <w:t xml:space="preserve">                           (Ký tên, đóng dấu)</w:t>
            </w:r>
          </w:p>
        </w:tc>
      </w:tr>
    </w:tbl>
    <w:p w:rsidR="00757B06" w:rsidRPr="00BE0C24" w:rsidRDefault="00757B06" w:rsidP="00757B06">
      <w:pPr>
        <w:tabs>
          <w:tab w:val="right" w:pos="9579"/>
        </w:tabs>
        <w:spacing w:before="360"/>
        <w:rPr>
          <w:i/>
          <w:szCs w:val="26"/>
        </w:rPr>
      </w:pPr>
      <w:r w:rsidRPr="00BE0C24">
        <w:rPr>
          <w:b/>
          <w:i/>
          <w:szCs w:val="26"/>
        </w:rPr>
        <w:t>Hướng dẫn ghi:</w:t>
      </w:r>
      <w:r w:rsidRPr="00BE0C24">
        <w:rPr>
          <w:i/>
          <w:szCs w:val="26"/>
        </w:rPr>
        <w:tab/>
      </w:r>
    </w:p>
    <w:p w:rsidR="00757B06" w:rsidRPr="00BE0C24" w:rsidRDefault="00757B06" w:rsidP="00757B06">
      <w:pPr>
        <w:spacing w:before="120"/>
        <w:rPr>
          <w:i/>
          <w:sz w:val="18"/>
          <w:szCs w:val="20"/>
        </w:rPr>
      </w:pPr>
      <w:r w:rsidRPr="00BE0C24">
        <w:rPr>
          <w:i/>
          <w:sz w:val="18"/>
          <w:szCs w:val="20"/>
        </w:rPr>
        <w:lastRenderedPageBreak/>
        <w:t>(1) Gửi Sở Giao thông vận tải hoặc Tổng cục Đường bộ Việt Nam (đối với trạm dừng nghỉ trên quốc lộ)</w:t>
      </w:r>
    </w:p>
    <w:p w:rsidR="00757B06" w:rsidRPr="00BE0C24" w:rsidRDefault="00757B06" w:rsidP="00757B06">
      <w:pPr>
        <w:rPr>
          <w:i/>
          <w:sz w:val="18"/>
          <w:szCs w:val="20"/>
        </w:rPr>
      </w:pPr>
      <w:r w:rsidRPr="00BE0C24">
        <w:rPr>
          <w:i/>
          <w:sz w:val="18"/>
          <w:szCs w:val="20"/>
        </w:rPr>
        <w:t>(2) Ghi tên đơn vị khai thác trạm dừng nghỉ</w:t>
      </w:r>
    </w:p>
    <w:p w:rsidR="00757B06" w:rsidRPr="00BE0C24" w:rsidRDefault="00757B06" w:rsidP="00757B06">
      <w:pPr>
        <w:rPr>
          <w:i/>
          <w:sz w:val="18"/>
          <w:szCs w:val="20"/>
        </w:rPr>
      </w:pPr>
      <w:r w:rsidRPr="00BE0C24">
        <w:rPr>
          <w:i/>
          <w:sz w:val="18"/>
          <w:szCs w:val="20"/>
        </w:rPr>
        <w:t xml:space="preserve">(3) Ghi tên trạm dừng nghỉ </w:t>
      </w:r>
    </w:p>
    <w:p w:rsidR="00757B06" w:rsidRPr="00BE0C24" w:rsidRDefault="00757B06" w:rsidP="00757B06">
      <w:pPr>
        <w:rPr>
          <w:i/>
          <w:sz w:val="18"/>
          <w:szCs w:val="20"/>
        </w:rPr>
      </w:pPr>
      <w:r w:rsidRPr="00BE0C24">
        <w:rPr>
          <w:i/>
          <w:sz w:val="18"/>
          <w:szCs w:val="20"/>
        </w:rPr>
        <w:t>(4) Ghi loại trạm dừng nghỉ đề nghị công bố</w:t>
      </w:r>
    </w:p>
    <w:p w:rsidR="00757B06" w:rsidRPr="00BE0C24" w:rsidRDefault="00757B06" w:rsidP="00757B06">
      <w:pPr>
        <w:keepNext/>
        <w:keepLines/>
        <w:rPr>
          <w:b/>
          <w:sz w:val="26"/>
          <w:lang w:val="hr-HR"/>
        </w:rPr>
      </w:pPr>
      <w:r w:rsidRPr="00BE0C24">
        <w:rPr>
          <w:b/>
          <w:sz w:val="26"/>
        </w:rPr>
        <w:br w:type="page"/>
      </w:r>
      <w:r w:rsidRPr="00474BBF">
        <w:rPr>
          <w:b/>
          <w:sz w:val="26"/>
        </w:rPr>
        <w:lastRenderedPageBreak/>
        <w:t>6</w:t>
      </w:r>
      <w:r w:rsidRPr="00F66A6E">
        <w:rPr>
          <w:b/>
          <w:sz w:val="26"/>
        </w:rPr>
        <w:t>5</w:t>
      </w:r>
      <w:r w:rsidRPr="00BE0C24">
        <w:rPr>
          <w:b/>
          <w:sz w:val="26"/>
        </w:rPr>
        <w:t xml:space="preserve">. </w:t>
      </w:r>
      <w:r w:rsidRPr="00BE0C24">
        <w:rPr>
          <w:b/>
          <w:sz w:val="26"/>
          <w:lang w:val="hr-HR"/>
        </w:rPr>
        <w:t>Công bố lại đưa trạm dừng nghỉ vào khai thác</w:t>
      </w:r>
      <w:r>
        <w:rPr>
          <w:b/>
          <w:sz w:val="26"/>
          <w:lang w:val="hr-HR"/>
        </w:rPr>
        <w:t>.</w:t>
      </w:r>
    </w:p>
    <w:p w:rsidR="00757B06" w:rsidRDefault="00757B06" w:rsidP="00757B06">
      <w:pPr>
        <w:keepNext/>
        <w:keepLines/>
        <w:ind w:firstLine="480"/>
        <w:rPr>
          <w:b/>
          <w:sz w:val="26"/>
          <w:lang w:val="hr-HR"/>
        </w:rPr>
      </w:pPr>
    </w:p>
    <w:p w:rsidR="00757B06" w:rsidRPr="00BE0C24" w:rsidRDefault="00757B06" w:rsidP="00757B06">
      <w:pPr>
        <w:keepNext/>
        <w:keepLines/>
        <w:ind w:firstLine="480"/>
        <w:rPr>
          <w:b/>
          <w:sz w:val="26"/>
          <w:lang w:val="hr-HR"/>
        </w:rPr>
      </w:pPr>
      <w:r w:rsidRPr="00BE0C24">
        <w:rPr>
          <w:b/>
          <w:sz w:val="26"/>
          <w:lang w:val="hr-HR"/>
        </w:rPr>
        <w:t xml:space="preserve">1. </w:t>
      </w:r>
      <w:r w:rsidRPr="00BE0C24">
        <w:rPr>
          <w:b/>
          <w:sz w:val="26"/>
        </w:rPr>
        <w:t>Tr</w:t>
      </w:r>
      <w:r w:rsidRPr="00BE0C24">
        <w:rPr>
          <w:b/>
          <w:sz w:val="26"/>
          <w:lang w:val="hr-HR"/>
        </w:rPr>
        <w:t>ì</w:t>
      </w:r>
      <w:r w:rsidRPr="00BE0C24">
        <w:rPr>
          <w:b/>
          <w:sz w:val="26"/>
        </w:rPr>
        <w:t>nh</w:t>
      </w:r>
      <w:r w:rsidRPr="00BE0C24">
        <w:rPr>
          <w:b/>
          <w:sz w:val="26"/>
          <w:lang w:val="hr-HR"/>
        </w:rPr>
        <w:t xml:space="preserve"> </w:t>
      </w:r>
      <w:r w:rsidRPr="00BE0C24">
        <w:rPr>
          <w:b/>
          <w:sz w:val="26"/>
        </w:rPr>
        <w:t>tự</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w:t>
      </w:r>
    </w:p>
    <w:p w:rsidR="00757B06" w:rsidRPr="00BE0C24" w:rsidRDefault="00757B06" w:rsidP="00757B06">
      <w:pPr>
        <w:keepNext/>
        <w:keepLines/>
        <w:ind w:firstLine="480"/>
        <w:rPr>
          <w:sz w:val="26"/>
          <w:lang w:val="hr-HR"/>
        </w:rPr>
      </w:pPr>
      <w:r w:rsidRPr="00BE0C24">
        <w:rPr>
          <w:b/>
          <w:sz w:val="26"/>
          <w:lang w:val="hr-HR"/>
        </w:rPr>
        <w:t xml:space="preserve"> </w:t>
      </w:r>
      <w:r w:rsidRPr="00BE0C24">
        <w:rPr>
          <w:sz w:val="26"/>
        </w:rPr>
        <w:t>a</w:t>
      </w:r>
      <w:r w:rsidRPr="00BE0C24">
        <w:rPr>
          <w:sz w:val="26"/>
          <w:lang w:val="hr-HR"/>
        </w:rPr>
        <w:t xml:space="preserve">) </w:t>
      </w:r>
      <w:r w:rsidRPr="00BE0C24">
        <w:rPr>
          <w:sz w:val="26"/>
        </w:rPr>
        <w:t>Nộp</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 xml:space="preserve">ơ </w:t>
      </w:r>
      <w:r w:rsidRPr="00BE0C24">
        <w:rPr>
          <w:sz w:val="26"/>
        </w:rPr>
        <w:t>TTHC</w:t>
      </w:r>
      <w:r w:rsidRPr="00BE0C24">
        <w:rPr>
          <w:sz w:val="26"/>
          <w:lang w:val="hr-HR"/>
        </w:rPr>
        <w:t>:</w:t>
      </w:r>
    </w:p>
    <w:p w:rsidR="00757B06" w:rsidRPr="00BE0C24" w:rsidRDefault="00757B06" w:rsidP="00757B06">
      <w:pPr>
        <w:keepNext/>
        <w:keepLines/>
        <w:ind w:firstLine="480"/>
        <w:jc w:val="both"/>
        <w:rPr>
          <w:sz w:val="26"/>
          <w:lang w:val="hr-HR"/>
        </w:rPr>
      </w:pPr>
      <w:r w:rsidRPr="00BE0C24">
        <w:rPr>
          <w:sz w:val="26"/>
          <w:lang w:val="hr-HR"/>
        </w:rPr>
        <w:t xml:space="preserve">- </w:t>
      </w:r>
      <w:r w:rsidRPr="00BE0C24">
        <w:rPr>
          <w:sz w:val="26"/>
        </w:rPr>
        <w:t>Tr</w:t>
      </w:r>
      <w:r w:rsidRPr="00BE0C24">
        <w:rPr>
          <w:sz w:val="26"/>
          <w:lang w:val="hr-HR"/>
        </w:rPr>
        <w:t>ư</w:t>
      </w:r>
      <w:r w:rsidRPr="00BE0C24">
        <w:rPr>
          <w:sz w:val="26"/>
        </w:rPr>
        <w:t>ớc</w:t>
      </w:r>
      <w:r w:rsidRPr="00BE0C24">
        <w:rPr>
          <w:sz w:val="26"/>
          <w:lang w:val="hr-HR"/>
        </w:rPr>
        <w:t xml:space="preserve"> </w:t>
      </w:r>
      <w:r w:rsidRPr="00BE0C24">
        <w:rPr>
          <w:sz w:val="26"/>
        </w:rPr>
        <w:t>khi</w:t>
      </w:r>
      <w:r w:rsidRPr="00BE0C24">
        <w:rPr>
          <w:sz w:val="26"/>
          <w:lang w:val="hr-HR"/>
        </w:rPr>
        <w:t xml:space="preserve"> </w:t>
      </w:r>
      <w:r w:rsidRPr="00BE0C24">
        <w:rPr>
          <w:sz w:val="26"/>
        </w:rPr>
        <w:t>hết</w:t>
      </w:r>
      <w:r w:rsidRPr="00BE0C24">
        <w:rPr>
          <w:sz w:val="26"/>
          <w:lang w:val="hr-HR"/>
        </w:rPr>
        <w:t xml:space="preserve"> </w:t>
      </w:r>
      <w:r w:rsidRPr="00BE0C24">
        <w:rPr>
          <w:sz w:val="26"/>
        </w:rPr>
        <w:t>hạn</w:t>
      </w:r>
      <w:r w:rsidRPr="00BE0C24">
        <w:rPr>
          <w:sz w:val="26"/>
          <w:lang w:val="hr-HR"/>
        </w:rPr>
        <w:t xml:space="preserve"> đư</w:t>
      </w:r>
      <w:r w:rsidRPr="00BE0C24">
        <w:rPr>
          <w:sz w:val="26"/>
        </w:rPr>
        <w:t>ợc</w:t>
      </w:r>
      <w:r w:rsidRPr="00BE0C24">
        <w:rPr>
          <w:sz w:val="26"/>
          <w:lang w:val="hr-HR"/>
        </w:rPr>
        <w:t xml:space="preserve"> </w:t>
      </w:r>
      <w:r w:rsidRPr="00BE0C24">
        <w:rPr>
          <w:sz w:val="26"/>
        </w:rPr>
        <w:t>ph</w:t>
      </w:r>
      <w:r w:rsidRPr="00BE0C24">
        <w:rPr>
          <w:sz w:val="26"/>
          <w:lang w:val="hr-HR"/>
        </w:rPr>
        <w:t>é</w:t>
      </w:r>
      <w:r w:rsidRPr="00BE0C24">
        <w:rPr>
          <w:sz w:val="26"/>
        </w:rPr>
        <w:t>p</w:t>
      </w:r>
      <w:r w:rsidRPr="00BE0C24">
        <w:rPr>
          <w:sz w:val="26"/>
          <w:lang w:val="hr-HR"/>
        </w:rPr>
        <w:t xml:space="preserve"> </w:t>
      </w:r>
      <w:r w:rsidRPr="00BE0C24">
        <w:rPr>
          <w:sz w:val="26"/>
        </w:rPr>
        <w:t>kinh</w:t>
      </w:r>
      <w:r w:rsidRPr="00BE0C24">
        <w:rPr>
          <w:sz w:val="26"/>
          <w:lang w:val="hr-HR"/>
        </w:rPr>
        <w:t xml:space="preserve"> </w:t>
      </w:r>
      <w:r w:rsidRPr="00BE0C24">
        <w:rPr>
          <w:sz w:val="26"/>
        </w:rPr>
        <w:t>doanh</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60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theo</w:t>
      </w:r>
      <w:r w:rsidRPr="00BE0C24">
        <w:rPr>
          <w:sz w:val="26"/>
          <w:lang w:val="hr-HR"/>
        </w:rPr>
        <w:t xml:space="preserve"> </w:t>
      </w:r>
      <w:r w:rsidRPr="00BE0C24">
        <w:rPr>
          <w:sz w:val="26"/>
        </w:rPr>
        <w:t>thời</w:t>
      </w:r>
      <w:r w:rsidRPr="00BE0C24">
        <w:rPr>
          <w:sz w:val="26"/>
          <w:lang w:val="hr-HR"/>
        </w:rPr>
        <w:t xml:space="preserve"> </w:t>
      </w:r>
      <w:r w:rsidRPr="00BE0C24">
        <w:rPr>
          <w:sz w:val="26"/>
        </w:rPr>
        <w:t>hạn</w:t>
      </w:r>
      <w:r w:rsidRPr="00BE0C24">
        <w:rPr>
          <w:sz w:val="26"/>
          <w:lang w:val="hr-HR"/>
        </w:rPr>
        <w:t xml:space="preserve"> </w:t>
      </w:r>
      <w:r w:rsidRPr="00BE0C24">
        <w:rPr>
          <w:sz w:val="26"/>
        </w:rPr>
        <w:t>quy</w:t>
      </w:r>
      <w:r w:rsidRPr="00BE0C24">
        <w:rPr>
          <w:sz w:val="26"/>
          <w:lang w:val="hr-HR"/>
        </w:rPr>
        <w:t xml:space="preserve"> đ</w:t>
      </w:r>
      <w:r w:rsidRPr="00BE0C24">
        <w:rPr>
          <w:sz w:val="26"/>
        </w:rPr>
        <w:t>ịnh</w:t>
      </w:r>
      <w:r w:rsidRPr="00BE0C24">
        <w:rPr>
          <w:sz w:val="26"/>
          <w:lang w:val="hr-HR"/>
        </w:rPr>
        <w:t xml:space="preserve"> </w:t>
      </w:r>
      <w:r w:rsidRPr="00BE0C24">
        <w:rPr>
          <w:sz w:val="26"/>
        </w:rPr>
        <w:t>tại</w:t>
      </w:r>
      <w:r w:rsidRPr="00BE0C24">
        <w:rPr>
          <w:sz w:val="26"/>
          <w:lang w:val="hr-HR"/>
        </w:rPr>
        <w:t xml:space="preserve"> </w:t>
      </w:r>
      <w:r w:rsidRPr="00BE0C24">
        <w:rPr>
          <w:sz w:val="26"/>
        </w:rPr>
        <w:t>quyết</w:t>
      </w:r>
      <w:r w:rsidRPr="00BE0C24">
        <w:rPr>
          <w:sz w:val="26"/>
          <w:lang w:val="hr-HR"/>
        </w:rPr>
        <w:t xml:space="preserve"> đ</w:t>
      </w:r>
      <w:r w:rsidRPr="00BE0C24">
        <w:rPr>
          <w:sz w:val="26"/>
        </w:rPr>
        <w:t>ịnh</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bố</w:t>
      </w:r>
      <w:r w:rsidRPr="00BE0C24">
        <w:rPr>
          <w:sz w:val="26"/>
          <w:lang w:val="hr-HR"/>
        </w:rPr>
        <w:t xml:space="preserve"> đư</w:t>
      </w:r>
      <w:r w:rsidRPr="00BE0C24">
        <w:rPr>
          <w:sz w:val="26"/>
        </w:rPr>
        <w:t>a</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v</w:t>
      </w:r>
      <w:r w:rsidRPr="00BE0C24">
        <w:rPr>
          <w:sz w:val="26"/>
          <w:lang w:val="hr-HR"/>
        </w:rPr>
        <w:t>à</w:t>
      </w:r>
      <w:r w:rsidRPr="00BE0C24">
        <w:rPr>
          <w:sz w:val="26"/>
        </w:rPr>
        <w:t>o</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đơ</w:t>
      </w:r>
      <w:r w:rsidRPr="00BE0C24">
        <w:rPr>
          <w:sz w:val="26"/>
        </w:rPr>
        <w:t>n</w:t>
      </w:r>
      <w:r w:rsidRPr="00BE0C24">
        <w:rPr>
          <w:sz w:val="26"/>
          <w:lang w:val="hr-HR"/>
        </w:rPr>
        <w:t xml:space="preserve"> </w:t>
      </w:r>
      <w:r w:rsidRPr="00BE0C24">
        <w:rPr>
          <w:sz w:val="26"/>
        </w:rPr>
        <w:t>vị</w:t>
      </w:r>
      <w:r w:rsidRPr="00BE0C24">
        <w:rPr>
          <w:sz w:val="26"/>
          <w:lang w:val="hr-HR"/>
        </w:rPr>
        <w:t xml:space="preserve"> </w:t>
      </w:r>
      <w:r w:rsidRPr="00BE0C24">
        <w:rPr>
          <w:sz w:val="26"/>
        </w:rPr>
        <w:t>kinh</w:t>
      </w:r>
      <w:r w:rsidRPr="00BE0C24">
        <w:rPr>
          <w:sz w:val="26"/>
          <w:lang w:val="hr-HR"/>
        </w:rPr>
        <w:t xml:space="preserve"> </w:t>
      </w:r>
      <w:r w:rsidRPr="00BE0C24">
        <w:rPr>
          <w:sz w:val="26"/>
        </w:rPr>
        <w:t>doanh</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nộp</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ơ đ</w:t>
      </w:r>
      <w:r w:rsidRPr="00BE0C24">
        <w:rPr>
          <w:sz w:val="26"/>
        </w:rPr>
        <w:t>ề</w:t>
      </w:r>
      <w:r w:rsidRPr="00BE0C24">
        <w:rPr>
          <w:sz w:val="26"/>
          <w:lang w:val="hr-HR"/>
        </w:rPr>
        <w:t xml:space="preserve"> </w:t>
      </w:r>
      <w:r w:rsidRPr="00BE0C24">
        <w:rPr>
          <w:sz w:val="26"/>
        </w:rPr>
        <w:t>nghị</w:t>
      </w:r>
      <w:r w:rsidRPr="00BE0C24">
        <w:rPr>
          <w:sz w:val="26"/>
          <w:lang w:val="hr-HR"/>
        </w:rPr>
        <w:t xml:space="preserve"> </w:t>
      </w:r>
      <w:r w:rsidRPr="00BE0C24">
        <w:rPr>
          <w:sz w:val="26"/>
        </w:rPr>
        <w:t>tiếp</w:t>
      </w:r>
      <w:r w:rsidRPr="00BE0C24">
        <w:rPr>
          <w:sz w:val="26"/>
          <w:lang w:val="hr-HR"/>
        </w:rPr>
        <w:t xml:space="preserve"> </w:t>
      </w:r>
      <w:r w:rsidRPr="00BE0C24">
        <w:rPr>
          <w:sz w:val="26"/>
        </w:rPr>
        <w:t>tục</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bố</w:t>
      </w:r>
      <w:r w:rsidRPr="00BE0C24">
        <w:rPr>
          <w:sz w:val="26"/>
          <w:lang w:val="hr-HR"/>
        </w:rPr>
        <w:t xml:space="preserve"> đư</w:t>
      </w:r>
      <w:r w:rsidRPr="00BE0C24">
        <w:rPr>
          <w:sz w:val="26"/>
        </w:rPr>
        <w:t>a</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v</w:t>
      </w:r>
      <w:r w:rsidRPr="00BE0C24">
        <w:rPr>
          <w:sz w:val="26"/>
          <w:lang w:val="hr-HR"/>
        </w:rPr>
        <w:t>à</w:t>
      </w:r>
      <w:r w:rsidRPr="00BE0C24">
        <w:rPr>
          <w:sz w:val="26"/>
        </w:rPr>
        <w:t>o</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đ</w:t>
      </w:r>
      <w:r w:rsidRPr="00BE0C24">
        <w:rPr>
          <w:sz w:val="26"/>
        </w:rPr>
        <w:t>ến</w:t>
      </w:r>
      <w:r w:rsidRPr="00BE0C24">
        <w:rPr>
          <w:sz w:val="26"/>
          <w:lang w:val="hr-HR"/>
        </w:rPr>
        <w:t xml:space="preserve"> </w:t>
      </w:r>
      <w:r w:rsidRPr="00BE0C24">
        <w:rPr>
          <w:sz w:val="26"/>
        </w:rPr>
        <w:t>Tổng</w:t>
      </w:r>
      <w:r w:rsidRPr="00BE0C24">
        <w:rPr>
          <w:sz w:val="26"/>
          <w:lang w:val="hr-HR"/>
        </w:rPr>
        <w:t xml:space="preserve"> </w:t>
      </w:r>
      <w:r w:rsidRPr="00BE0C24">
        <w:rPr>
          <w:sz w:val="26"/>
        </w:rPr>
        <w:t>cục</w:t>
      </w:r>
      <w:r w:rsidRPr="00BE0C24">
        <w:rPr>
          <w:sz w:val="26"/>
          <w:lang w:val="hr-HR"/>
        </w:rPr>
        <w:t xml:space="preserve"> Đư</w:t>
      </w:r>
      <w:r w:rsidRPr="00BE0C24">
        <w:rPr>
          <w:sz w:val="26"/>
        </w:rPr>
        <w:t>ờng</w:t>
      </w:r>
      <w:r w:rsidRPr="00BE0C24">
        <w:rPr>
          <w:sz w:val="26"/>
          <w:lang w:val="hr-HR"/>
        </w:rPr>
        <w:t xml:space="preserve"> </w:t>
      </w:r>
      <w:r w:rsidRPr="00BE0C24">
        <w:rPr>
          <w:sz w:val="26"/>
        </w:rPr>
        <w:t>bộ</w:t>
      </w:r>
      <w:r w:rsidRPr="00BE0C24">
        <w:rPr>
          <w:sz w:val="26"/>
          <w:lang w:val="hr-HR"/>
        </w:rPr>
        <w:t xml:space="preserve"> </w:t>
      </w:r>
      <w:r w:rsidRPr="00BE0C24">
        <w:rPr>
          <w:sz w:val="26"/>
        </w:rPr>
        <w:t>Việt</w:t>
      </w:r>
      <w:r w:rsidRPr="00BE0C24">
        <w:rPr>
          <w:sz w:val="26"/>
          <w:lang w:val="hr-HR"/>
        </w:rPr>
        <w:t xml:space="preserve"> </w:t>
      </w:r>
      <w:r w:rsidRPr="00BE0C24">
        <w:rPr>
          <w:sz w:val="26"/>
        </w:rPr>
        <w:t>Nam</w:t>
      </w:r>
      <w:r w:rsidRPr="00BE0C24">
        <w:rPr>
          <w:sz w:val="26"/>
          <w:lang w:val="hr-HR"/>
        </w:rPr>
        <w:t xml:space="preserve"> đ</w:t>
      </w:r>
      <w:r w:rsidRPr="00BE0C24">
        <w:rPr>
          <w:sz w:val="26"/>
        </w:rPr>
        <w:t>ối</w:t>
      </w:r>
      <w:r w:rsidRPr="00BE0C24">
        <w:rPr>
          <w:sz w:val="26"/>
          <w:lang w:val="hr-HR"/>
        </w:rPr>
        <w:t xml:space="preserve"> </w:t>
      </w:r>
      <w:r w:rsidRPr="00BE0C24">
        <w:rPr>
          <w:sz w:val="26"/>
        </w:rPr>
        <w:t>với</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tr</w:t>
      </w:r>
      <w:r w:rsidRPr="00BE0C24">
        <w:rPr>
          <w:sz w:val="26"/>
          <w:lang w:val="hr-HR"/>
        </w:rPr>
        <w:t>ê</w:t>
      </w:r>
      <w:r w:rsidRPr="00BE0C24">
        <w:rPr>
          <w:sz w:val="26"/>
        </w:rPr>
        <w:t>n</w:t>
      </w:r>
      <w:r w:rsidRPr="00BE0C24">
        <w:rPr>
          <w:sz w:val="26"/>
          <w:lang w:val="hr-HR"/>
        </w:rPr>
        <w:t xml:space="preserve"> </w:t>
      </w:r>
      <w:r w:rsidRPr="00BE0C24">
        <w:rPr>
          <w:sz w:val="26"/>
        </w:rPr>
        <w:t>tuyến</w:t>
      </w:r>
      <w:r w:rsidRPr="00BE0C24">
        <w:rPr>
          <w:sz w:val="26"/>
          <w:lang w:val="hr-HR"/>
        </w:rPr>
        <w:t xml:space="preserve"> </w:t>
      </w:r>
      <w:r w:rsidRPr="00BE0C24">
        <w:rPr>
          <w:sz w:val="26"/>
        </w:rPr>
        <w:t>quốc</w:t>
      </w:r>
      <w:r w:rsidRPr="00BE0C24">
        <w:rPr>
          <w:sz w:val="26"/>
          <w:lang w:val="hr-HR"/>
        </w:rPr>
        <w:t xml:space="preserve"> </w:t>
      </w:r>
      <w:r w:rsidRPr="00BE0C24">
        <w:rPr>
          <w:sz w:val="26"/>
        </w:rPr>
        <w:t>lộ</w:t>
      </w:r>
      <w:r w:rsidRPr="00BE0C24">
        <w:rPr>
          <w:sz w:val="26"/>
          <w:lang w:val="hr-HR"/>
        </w:rPr>
        <w:t xml:space="preserve">) </w:t>
      </w:r>
      <w:r w:rsidRPr="00BE0C24">
        <w:rPr>
          <w:sz w:val="26"/>
        </w:rPr>
        <w:t>hoặc</w:t>
      </w:r>
      <w:r w:rsidRPr="00BE0C24">
        <w:rPr>
          <w:sz w:val="26"/>
          <w:lang w:val="hr-HR"/>
        </w:rPr>
        <w:t xml:space="preserve"> </w:t>
      </w:r>
      <w:r w:rsidRPr="00BE0C24">
        <w:rPr>
          <w:sz w:val="26"/>
        </w:rPr>
        <w:t>Sở</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vận</w:t>
      </w:r>
      <w:r w:rsidRPr="00BE0C24">
        <w:rPr>
          <w:sz w:val="26"/>
          <w:lang w:val="hr-HR"/>
        </w:rPr>
        <w:t xml:space="preserve"> </w:t>
      </w:r>
      <w:r w:rsidRPr="00BE0C24">
        <w:rPr>
          <w:sz w:val="26"/>
        </w:rPr>
        <w:t>tải</w:t>
      </w:r>
      <w:r w:rsidRPr="00BE0C24">
        <w:rPr>
          <w:sz w:val="26"/>
          <w:lang w:val="hr-HR"/>
        </w:rPr>
        <w:t xml:space="preserve"> </w:t>
      </w:r>
      <w:r>
        <w:rPr>
          <w:sz w:val="26"/>
        </w:rPr>
        <w:t>Bắc Ninh</w:t>
      </w:r>
      <w:r w:rsidRPr="00BE0C24">
        <w:rPr>
          <w:sz w:val="26"/>
          <w:lang w:val="hr-HR"/>
        </w:rPr>
        <w:t xml:space="preserve"> (đ</w:t>
      </w:r>
      <w:r w:rsidRPr="00BE0C24">
        <w:rPr>
          <w:sz w:val="26"/>
        </w:rPr>
        <w:t>ối</w:t>
      </w:r>
      <w:r w:rsidRPr="00BE0C24">
        <w:rPr>
          <w:sz w:val="26"/>
          <w:lang w:val="hr-HR"/>
        </w:rPr>
        <w:t xml:space="preserve"> </w:t>
      </w:r>
      <w:r w:rsidRPr="00BE0C24">
        <w:rPr>
          <w:sz w:val="26"/>
        </w:rPr>
        <w:t>với</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tr</w:t>
      </w:r>
      <w:r w:rsidRPr="00BE0C24">
        <w:rPr>
          <w:sz w:val="26"/>
          <w:lang w:val="hr-HR"/>
        </w:rPr>
        <w:t>ê</w:t>
      </w:r>
      <w:r w:rsidRPr="00BE0C24">
        <w:rPr>
          <w:sz w:val="26"/>
        </w:rPr>
        <w:t>n</w:t>
      </w:r>
      <w:r w:rsidRPr="00BE0C24">
        <w:rPr>
          <w:sz w:val="26"/>
          <w:lang w:val="hr-HR"/>
        </w:rPr>
        <w:t xml:space="preserve"> </w:t>
      </w:r>
      <w:r w:rsidRPr="00BE0C24">
        <w:rPr>
          <w:sz w:val="26"/>
        </w:rPr>
        <w:t>tuyến</w:t>
      </w:r>
      <w:r w:rsidRPr="00BE0C24">
        <w:rPr>
          <w:sz w:val="26"/>
          <w:lang w:val="hr-HR"/>
        </w:rPr>
        <w:t xml:space="preserve"> đư</w:t>
      </w:r>
      <w:r w:rsidRPr="00BE0C24">
        <w:rPr>
          <w:sz w:val="26"/>
        </w:rPr>
        <w:t>ờng</w:t>
      </w:r>
      <w:r w:rsidRPr="00BE0C24">
        <w:rPr>
          <w:sz w:val="26"/>
          <w:lang w:val="hr-HR"/>
        </w:rPr>
        <w:t xml:space="preserve"> </w:t>
      </w:r>
      <w:r w:rsidRPr="00BE0C24">
        <w:rPr>
          <w:sz w:val="26"/>
        </w:rPr>
        <w:t>bộ</w:t>
      </w:r>
      <w:r w:rsidRPr="00BE0C24">
        <w:rPr>
          <w:sz w:val="26"/>
          <w:lang w:val="hr-HR"/>
        </w:rPr>
        <w:t xml:space="preserve"> </w:t>
      </w:r>
      <w:r w:rsidRPr="00BE0C24">
        <w:rPr>
          <w:sz w:val="26"/>
        </w:rPr>
        <w:t>thuộc</w:t>
      </w:r>
      <w:r w:rsidRPr="00BE0C24">
        <w:rPr>
          <w:sz w:val="26"/>
          <w:lang w:val="hr-HR"/>
        </w:rPr>
        <w:t xml:space="preserve"> đ</w:t>
      </w:r>
      <w:r w:rsidRPr="00BE0C24">
        <w:rPr>
          <w:sz w:val="26"/>
        </w:rPr>
        <w:t>ịa</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quản</w:t>
      </w:r>
      <w:r w:rsidRPr="00BE0C24">
        <w:rPr>
          <w:sz w:val="26"/>
          <w:lang w:val="hr-HR"/>
        </w:rPr>
        <w:t xml:space="preserve"> </w:t>
      </w:r>
      <w:r w:rsidRPr="00BE0C24">
        <w:rPr>
          <w:sz w:val="26"/>
        </w:rPr>
        <w:t>l</w:t>
      </w:r>
      <w:r w:rsidRPr="00BE0C24">
        <w:rPr>
          <w:sz w:val="26"/>
          <w:lang w:val="hr-HR"/>
        </w:rPr>
        <w:t>ý).</w:t>
      </w:r>
    </w:p>
    <w:p w:rsidR="00757B06" w:rsidRPr="00BE0C24" w:rsidRDefault="00757B06" w:rsidP="00757B06">
      <w:pPr>
        <w:keepNext/>
        <w:keepLines/>
        <w:ind w:firstLine="480"/>
        <w:rPr>
          <w:sz w:val="26"/>
          <w:lang w:val="hr-HR"/>
        </w:rPr>
      </w:pPr>
      <w:r w:rsidRPr="00BE0C24">
        <w:rPr>
          <w:sz w:val="26"/>
          <w:lang w:val="hr-HR"/>
        </w:rPr>
        <w:t>b) Giải quyết TTHC:</w:t>
      </w:r>
    </w:p>
    <w:p w:rsidR="00757B06" w:rsidRPr="00BE0C24" w:rsidRDefault="00757B06" w:rsidP="00757B06">
      <w:pPr>
        <w:keepNext/>
        <w:keepLines/>
        <w:ind w:firstLine="480"/>
        <w:jc w:val="both"/>
        <w:rPr>
          <w:sz w:val="26"/>
          <w:lang w:val="hr-HR"/>
        </w:rPr>
      </w:pPr>
      <w:r w:rsidRPr="00BE0C24">
        <w:rPr>
          <w:sz w:val="26"/>
          <w:lang w:val="hr-HR"/>
        </w:rPr>
        <w:t xml:space="preserve">- </w:t>
      </w:r>
      <w:r w:rsidRPr="00BE0C24">
        <w:rPr>
          <w:sz w:val="26"/>
        </w:rPr>
        <w:t>Chậm</w:t>
      </w:r>
      <w:r w:rsidRPr="00BE0C24">
        <w:rPr>
          <w:sz w:val="26"/>
          <w:lang w:val="hr-HR"/>
        </w:rPr>
        <w:t xml:space="preserve"> </w:t>
      </w:r>
      <w:r w:rsidRPr="00BE0C24">
        <w:rPr>
          <w:sz w:val="26"/>
        </w:rPr>
        <w:t>nhất</w:t>
      </w:r>
      <w:r w:rsidRPr="00BE0C24">
        <w:rPr>
          <w:sz w:val="26"/>
          <w:lang w:val="hr-HR"/>
        </w:rPr>
        <w:t xml:space="preserve"> </w:t>
      </w:r>
      <w:r w:rsidRPr="00BE0C24">
        <w:rPr>
          <w:sz w:val="26"/>
        </w:rPr>
        <w:t>trong</w:t>
      </w:r>
      <w:r w:rsidRPr="00BE0C24">
        <w:rPr>
          <w:sz w:val="26"/>
          <w:lang w:val="hr-HR"/>
        </w:rPr>
        <w:t xml:space="preserve"> </w:t>
      </w:r>
      <w:r w:rsidRPr="00BE0C24">
        <w:rPr>
          <w:sz w:val="26"/>
        </w:rPr>
        <w:t>thời</w:t>
      </w:r>
      <w:r w:rsidRPr="00BE0C24">
        <w:rPr>
          <w:sz w:val="26"/>
          <w:lang w:val="hr-HR"/>
        </w:rPr>
        <w:t xml:space="preserve"> </w:t>
      </w:r>
      <w:r w:rsidRPr="00BE0C24">
        <w:rPr>
          <w:sz w:val="26"/>
        </w:rPr>
        <w:t>hạn</w:t>
      </w:r>
      <w:r w:rsidRPr="00BE0C24">
        <w:rPr>
          <w:sz w:val="26"/>
          <w:lang w:val="hr-HR"/>
        </w:rPr>
        <w:t xml:space="preserve"> 10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l</w:t>
      </w:r>
      <w:r w:rsidRPr="00BE0C24">
        <w:rPr>
          <w:sz w:val="26"/>
          <w:lang w:val="hr-HR"/>
        </w:rPr>
        <w:t>à</w:t>
      </w:r>
      <w:r w:rsidRPr="00BE0C24">
        <w:rPr>
          <w:sz w:val="26"/>
        </w:rPr>
        <w:t>m</w:t>
      </w:r>
      <w:r w:rsidRPr="00BE0C24">
        <w:rPr>
          <w:sz w:val="26"/>
          <w:lang w:val="hr-HR"/>
        </w:rPr>
        <w:t xml:space="preserve"> </w:t>
      </w:r>
      <w:r w:rsidRPr="00BE0C24">
        <w:rPr>
          <w:sz w:val="26"/>
        </w:rPr>
        <w:t>việc</w:t>
      </w:r>
      <w:r w:rsidRPr="00BE0C24">
        <w:rPr>
          <w:sz w:val="26"/>
          <w:lang w:val="hr-HR"/>
        </w:rPr>
        <w:t xml:space="preserve"> </w:t>
      </w:r>
      <w:r w:rsidRPr="00BE0C24">
        <w:rPr>
          <w:sz w:val="26"/>
        </w:rPr>
        <w:t>kể</w:t>
      </w:r>
      <w:r w:rsidRPr="00BE0C24">
        <w:rPr>
          <w:sz w:val="26"/>
          <w:lang w:val="hr-HR"/>
        </w:rPr>
        <w:t xml:space="preserve"> </w:t>
      </w:r>
      <w:r w:rsidRPr="00BE0C24">
        <w:rPr>
          <w:sz w:val="26"/>
        </w:rPr>
        <w:t>từ</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nhận</w:t>
      </w:r>
      <w:r w:rsidRPr="00BE0C24">
        <w:rPr>
          <w:sz w:val="26"/>
          <w:lang w:val="hr-HR"/>
        </w:rPr>
        <w:t xml:space="preserve"> đ</w:t>
      </w:r>
      <w:r w:rsidRPr="00BE0C24">
        <w:rPr>
          <w:sz w:val="26"/>
        </w:rPr>
        <w:t>ủ</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ơ đú</w:t>
      </w:r>
      <w:r w:rsidRPr="00BE0C24">
        <w:rPr>
          <w:sz w:val="26"/>
        </w:rPr>
        <w:t>ng</w:t>
      </w:r>
      <w:r w:rsidRPr="00BE0C24">
        <w:rPr>
          <w:sz w:val="26"/>
          <w:lang w:val="hr-HR"/>
        </w:rPr>
        <w:t xml:space="preserve"> </w:t>
      </w:r>
      <w:r w:rsidRPr="00BE0C24">
        <w:rPr>
          <w:sz w:val="26"/>
        </w:rPr>
        <w:t>quy</w:t>
      </w:r>
      <w:r w:rsidRPr="00BE0C24">
        <w:rPr>
          <w:sz w:val="26"/>
          <w:lang w:val="hr-HR"/>
        </w:rPr>
        <w:t xml:space="preserve"> đ</w:t>
      </w:r>
      <w:r w:rsidRPr="00BE0C24">
        <w:rPr>
          <w:sz w:val="26"/>
        </w:rPr>
        <w:t>ịnh</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w:t>
      </w:r>
      <w:r w:rsidRPr="00BE0C24">
        <w:rPr>
          <w:sz w:val="26"/>
        </w:rPr>
        <w:t>tổ</w:t>
      </w:r>
      <w:r w:rsidRPr="00BE0C24">
        <w:rPr>
          <w:sz w:val="26"/>
          <w:lang w:val="hr-HR"/>
        </w:rPr>
        <w:t xml:space="preserve"> </w:t>
      </w:r>
      <w:r w:rsidRPr="00BE0C24">
        <w:rPr>
          <w:sz w:val="26"/>
        </w:rPr>
        <w:t>chức</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v</w:t>
      </w:r>
      <w:r w:rsidRPr="00BE0C24">
        <w:rPr>
          <w:sz w:val="26"/>
          <w:lang w:val="hr-HR"/>
        </w:rPr>
        <w:t xml:space="preserve">à </w:t>
      </w:r>
      <w:r w:rsidRPr="00BE0C24">
        <w:rPr>
          <w:sz w:val="26"/>
        </w:rPr>
        <w:t>lập</w:t>
      </w:r>
      <w:r w:rsidRPr="00BE0C24">
        <w:rPr>
          <w:sz w:val="26"/>
          <w:lang w:val="hr-HR"/>
        </w:rPr>
        <w:t xml:space="preserve"> </w:t>
      </w:r>
      <w:r w:rsidRPr="00BE0C24">
        <w:rPr>
          <w:sz w:val="26"/>
        </w:rPr>
        <w:t>bi</w:t>
      </w:r>
      <w:r w:rsidRPr="00BE0C24">
        <w:rPr>
          <w:sz w:val="26"/>
          <w:lang w:val="hr-HR"/>
        </w:rPr>
        <w:t>ê</w:t>
      </w:r>
      <w:r w:rsidRPr="00BE0C24">
        <w:rPr>
          <w:sz w:val="26"/>
        </w:rPr>
        <w:t>n</w:t>
      </w:r>
      <w:r w:rsidRPr="00BE0C24">
        <w:rPr>
          <w:sz w:val="26"/>
          <w:lang w:val="hr-HR"/>
        </w:rPr>
        <w:t xml:space="preserve"> </w:t>
      </w:r>
      <w:r w:rsidRPr="00BE0C24">
        <w:rPr>
          <w:sz w:val="26"/>
        </w:rPr>
        <w:t>bản</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Tr</w:t>
      </w:r>
      <w:r w:rsidRPr="00BE0C24">
        <w:rPr>
          <w:sz w:val="26"/>
          <w:lang w:val="hr-HR"/>
        </w:rPr>
        <w:t>ư</w:t>
      </w:r>
      <w:r w:rsidRPr="00BE0C24">
        <w:rPr>
          <w:sz w:val="26"/>
        </w:rPr>
        <w:t>ờng</w:t>
      </w:r>
      <w:r w:rsidRPr="00BE0C24">
        <w:rPr>
          <w:sz w:val="26"/>
          <w:lang w:val="hr-HR"/>
        </w:rPr>
        <w:t xml:space="preserve"> </w:t>
      </w:r>
      <w:r w:rsidRPr="00BE0C24">
        <w:rPr>
          <w:sz w:val="26"/>
        </w:rPr>
        <w:t>hợp</w:t>
      </w:r>
      <w:r w:rsidRPr="00BE0C24">
        <w:rPr>
          <w:sz w:val="26"/>
          <w:lang w:val="hr-HR"/>
        </w:rPr>
        <w:t xml:space="preserve"> </w:t>
      </w:r>
      <w:r w:rsidRPr="00BE0C24">
        <w:rPr>
          <w:sz w:val="26"/>
        </w:rPr>
        <w:t>sau</w:t>
      </w:r>
      <w:r w:rsidRPr="00BE0C24">
        <w:rPr>
          <w:sz w:val="26"/>
          <w:lang w:val="hr-HR"/>
        </w:rPr>
        <w:t xml:space="preserve"> </w:t>
      </w:r>
      <w:r w:rsidRPr="00BE0C24">
        <w:rPr>
          <w:sz w:val="26"/>
        </w:rPr>
        <w:t>khi</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nếu</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đá</w:t>
      </w:r>
      <w:r w:rsidRPr="00BE0C24">
        <w:rPr>
          <w:sz w:val="26"/>
        </w:rPr>
        <w:t>p</w:t>
      </w:r>
      <w:r w:rsidRPr="00BE0C24">
        <w:rPr>
          <w:sz w:val="26"/>
          <w:lang w:val="hr-HR"/>
        </w:rPr>
        <w:t xml:space="preserve"> </w:t>
      </w:r>
      <w:r w:rsidRPr="00BE0C24">
        <w:rPr>
          <w:sz w:val="26"/>
        </w:rPr>
        <w:t>ứng</w:t>
      </w:r>
      <w:r w:rsidRPr="00BE0C24">
        <w:rPr>
          <w:sz w:val="26"/>
          <w:lang w:val="hr-HR"/>
        </w:rPr>
        <w:t xml:space="preserve"> đú</w:t>
      </w:r>
      <w:r w:rsidRPr="00BE0C24">
        <w:rPr>
          <w:sz w:val="26"/>
        </w:rPr>
        <w:t>ng</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quy</w:t>
      </w:r>
      <w:r w:rsidRPr="00BE0C24">
        <w:rPr>
          <w:sz w:val="26"/>
          <w:lang w:val="hr-HR"/>
        </w:rPr>
        <w:t xml:space="preserve"> đ</w:t>
      </w:r>
      <w:r w:rsidRPr="00BE0C24">
        <w:rPr>
          <w:sz w:val="26"/>
        </w:rPr>
        <w:t>ịnh</w:t>
      </w:r>
      <w:r w:rsidRPr="00BE0C24">
        <w:rPr>
          <w:sz w:val="26"/>
          <w:lang w:val="hr-HR"/>
        </w:rPr>
        <w:t xml:space="preserve"> </w:t>
      </w:r>
      <w:r w:rsidRPr="00BE0C24">
        <w:rPr>
          <w:sz w:val="26"/>
        </w:rPr>
        <w:t>kỹ</w:t>
      </w:r>
      <w:r w:rsidRPr="00BE0C24">
        <w:rPr>
          <w:sz w:val="26"/>
          <w:lang w:val="hr-HR"/>
        </w:rPr>
        <w:t xml:space="preserve"> </w:t>
      </w:r>
      <w:r w:rsidRPr="00BE0C24">
        <w:rPr>
          <w:sz w:val="26"/>
        </w:rPr>
        <w:t>thuật</w:t>
      </w:r>
      <w:r w:rsidRPr="00BE0C24">
        <w:rPr>
          <w:sz w:val="26"/>
          <w:lang w:val="hr-HR"/>
        </w:rPr>
        <w:t xml:space="preserve"> </w:t>
      </w:r>
      <w:r w:rsidRPr="00BE0C24">
        <w:rPr>
          <w:sz w:val="26"/>
        </w:rPr>
        <w:t>của</w:t>
      </w:r>
      <w:r w:rsidRPr="00BE0C24">
        <w:rPr>
          <w:sz w:val="26"/>
          <w:lang w:val="hr-HR"/>
        </w:rPr>
        <w:t xml:space="preserve"> </w:t>
      </w:r>
      <w:r w:rsidRPr="00BE0C24">
        <w:rPr>
          <w:sz w:val="26"/>
        </w:rPr>
        <w:t>loại</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m</w:t>
      </w:r>
      <w:r w:rsidRPr="00BE0C24">
        <w:rPr>
          <w:sz w:val="26"/>
          <w:lang w:val="hr-HR"/>
        </w:rPr>
        <w:t>à đơ</w:t>
      </w:r>
      <w:r w:rsidRPr="00BE0C24">
        <w:rPr>
          <w:sz w:val="26"/>
        </w:rPr>
        <w:t>n</w:t>
      </w:r>
      <w:r w:rsidRPr="00BE0C24">
        <w:rPr>
          <w:sz w:val="26"/>
          <w:lang w:val="hr-HR"/>
        </w:rPr>
        <w:t xml:space="preserve"> </w:t>
      </w:r>
      <w:r w:rsidRPr="00BE0C24">
        <w:rPr>
          <w:sz w:val="26"/>
        </w:rPr>
        <w:t>vị</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đ</w:t>
      </w:r>
      <w:r w:rsidRPr="00BE0C24">
        <w:rPr>
          <w:sz w:val="26"/>
        </w:rPr>
        <w:t>ề</w:t>
      </w:r>
      <w:r w:rsidRPr="00BE0C24">
        <w:rPr>
          <w:sz w:val="26"/>
          <w:lang w:val="hr-HR"/>
        </w:rPr>
        <w:t xml:space="preserve"> </w:t>
      </w:r>
      <w:r w:rsidRPr="00BE0C24">
        <w:rPr>
          <w:sz w:val="26"/>
        </w:rPr>
        <w:t>nghị</w:t>
      </w:r>
      <w:r w:rsidRPr="00BE0C24">
        <w:rPr>
          <w:sz w:val="26"/>
          <w:lang w:val="hr-HR"/>
        </w:rPr>
        <w:t xml:space="preserve">, </w:t>
      </w:r>
      <w:r w:rsidRPr="00BE0C24">
        <w:rPr>
          <w:sz w:val="26"/>
        </w:rPr>
        <w:t>th</w:t>
      </w:r>
      <w:r w:rsidRPr="00BE0C24">
        <w:rPr>
          <w:sz w:val="26"/>
          <w:lang w:val="hr-HR"/>
        </w:rPr>
        <w:t xml:space="preserve">ì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ti</w:t>
      </w:r>
      <w:r w:rsidRPr="00BE0C24">
        <w:rPr>
          <w:sz w:val="26"/>
          <w:lang w:val="hr-HR"/>
        </w:rPr>
        <w:t>ê</w:t>
      </w:r>
      <w:r w:rsidRPr="00BE0C24">
        <w:rPr>
          <w:sz w:val="26"/>
        </w:rPr>
        <w:t>u</w:t>
      </w:r>
      <w:r w:rsidRPr="00BE0C24">
        <w:rPr>
          <w:sz w:val="26"/>
          <w:lang w:val="hr-HR"/>
        </w:rPr>
        <w:t xml:space="preserve"> </w:t>
      </w:r>
      <w:r w:rsidRPr="00BE0C24">
        <w:rPr>
          <w:sz w:val="26"/>
        </w:rPr>
        <w:t>ch</w:t>
      </w:r>
      <w:r w:rsidRPr="00BE0C24">
        <w:rPr>
          <w:sz w:val="26"/>
          <w:lang w:val="hr-HR"/>
        </w:rPr>
        <w:t xml:space="preserve">í </w:t>
      </w:r>
      <w:r w:rsidRPr="00BE0C24">
        <w:rPr>
          <w:sz w:val="26"/>
        </w:rPr>
        <w:t>kh</w:t>
      </w:r>
      <w:r w:rsidRPr="00BE0C24">
        <w:rPr>
          <w:sz w:val="26"/>
          <w:lang w:val="hr-HR"/>
        </w:rPr>
        <w:t>ô</w:t>
      </w:r>
      <w:r w:rsidRPr="00BE0C24">
        <w:rPr>
          <w:sz w:val="26"/>
        </w:rPr>
        <w:t>ng</w:t>
      </w:r>
      <w:r w:rsidRPr="00BE0C24">
        <w:rPr>
          <w:sz w:val="26"/>
          <w:lang w:val="hr-HR"/>
        </w:rPr>
        <w:t xml:space="preserve"> đ</w:t>
      </w:r>
      <w:r w:rsidRPr="00BE0C24">
        <w:rPr>
          <w:sz w:val="26"/>
        </w:rPr>
        <w:t>ạt</w:t>
      </w:r>
      <w:r w:rsidRPr="00BE0C24">
        <w:rPr>
          <w:sz w:val="26"/>
          <w:lang w:val="hr-HR"/>
        </w:rPr>
        <w:t xml:space="preserve"> </w:t>
      </w:r>
      <w:r w:rsidRPr="00BE0C24">
        <w:rPr>
          <w:sz w:val="26"/>
        </w:rPr>
        <w:t>y</w:t>
      </w:r>
      <w:r w:rsidRPr="00BE0C24">
        <w:rPr>
          <w:sz w:val="26"/>
          <w:lang w:val="hr-HR"/>
        </w:rPr>
        <w:t>ê</w:t>
      </w:r>
      <w:r w:rsidRPr="00BE0C24">
        <w:rPr>
          <w:sz w:val="26"/>
        </w:rPr>
        <w:t>u</w:t>
      </w:r>
      <w:r w:rsidRPr="00BE0C24">
        <w:rPr>
          <w:sz w:val="26"/>
          <w:lang w:val="hr-HR"/>
        </w:rPr>
        <w:t xml:space="preserve"> </w:t>
      </w:r>
      <w:r w:rsidRPr="00BE0C24">
        <w:rPr>
          <w:sz w:val="26"/>
        </w:rPr>
        <w:t>cầu</w:t>
      </w:r>
      <w:r w:rsidRPr="00BE0C24">
        <w:rPr>
          <w:sz w:val="26"/>
          <w:lang w:val="hr-HR"/>
        </w:rPr>
        <w:t xml:space="preserve">, </w:t>
      </w:r>
      <w:r w:rsidRPr="00BE0C24">
        <w:rPr>
          <w:sz w:val="26"/>
        </w:rPr>
        <w:t>phải</w:t>
      </w:r>
      <w:r w:rsidRPr="00BE0C24">
        <w:rPr>
          <w:sz w:val="26"/>
          <w:lang w:val="hr-HR"/>
        </w:rPr>
        <w:t xml:space="preserve"> đư</w:t>
      </w:r>
      <w:r w:rsidRPr="00BE0C24">
        <w:rPr>
          <w:sz w:val="26"/>
        </w:rPr>
        <w:t>ợc</w:t>
      </w:r>
      <w:r w:rsidRPr="00BE0C24">
        <w:rPr>
          <w:sz w:val="26"/>
          <w:lang w:val="hr-HR"/>
        </w:rPr>
        <w:t xml:space="preserve"> </w:t>
      </w:r>
      <w:r w:rsidRPr="00BE0C24">
        <w:rPr>
          <w:sz w:val="26"/>
        </w:rPr>
        <w:t>ghi</w:t>
      </w:r>
      <w:r w:rsidRPr="00BE0C24">
        <w:rPr>
          <w:sz w:val="26"/>
          <w:lang w:val="hr-HR"/>
        </w:rPr>
        <w:t xml:space="preserve"> </w:t>
      </w:r>
      <w:r w:rsidRPr="00BE0C24">
        <w:rPr>
          <w:sz w:val="26"/>
        </w:rPr>
        <w:t>r</w:t>
      </w:r>
      <w:r w:rsidRPr="00BE0C24">
        <w:rPr>
          <w:sz w:val="26"/>
          <w:lang w:val="hr-HR"/>
        </w:rPr>
        <w:t xml:space="preserve">õ </w:t>
      </w:r>
      <w:r w:rsidRPr="00BE0C24">
        <w:rPr>
          <w:sz w:val="26"/>
        </w:rPr>
        <w:t>trong</w:t>
      </w:r>
      <w:r w:rsidRPr="00BE0C24">
        <w:rPr>
          <w:sz w:val="26"/>
          <w:lang w:val="hr-HR"/>
        </w:rPr>
        <w:t xml:space="preserve"> </w:t>
      </w:r>
      <w:r w:rsidRPr="00BE0C24">
        <w:rPr>
          <w:sz w:val="26"/>
        </w:rPr>
        <w:t>bi</w:t>
      </w:r>
      <w:r w:rsidRPr="00BE0C24">
        <w:rPr>
          <w:sz w:val="26"/>
          <w:lang w:val="hr-HR"/>
        </w:rPr>
        <w:t>ê</w:t>
      </w:r>
      <w:r w:rsidRPr="00BE0C24">
        <w:rPr>
          <w:sz w:val="26"/>
        </w:rPr>
        <w:t>n</w:t>
      </w:r>
      <w:r w:rsidRPr="00BE0C24">
        <w:rPr>
          <w:sz w:val="26"/>
          <w:lang w:val="hr-HR"/>
        </w:rPr>
        <w:t xml:space="preserve"> </w:t>
      </w:r>
      <w:r w:rsidRPr="00BE0C24">
        <w:rPr>
          <w:sz w:val="26"/>
        </w:rPr>
        <w:t>bản</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v</w:t>
      </w:r>
      <w:r w:rsidRPr="00BE0C24">
        <w:rPr>
          <w:sz w:val="26"/>
          <w:lang w:val="hr-HR"/>
        </w:rPr>
        <w:t>à đư</w:t>
      </w:r>
      <w:r w:rsidRPr="00BE0C24">
        <w:rPr>
          <w:sz w:val="26"/>
        </w:rPr>
        <w:t>ợc</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b</w:t>
      </w:r>
      <w:r w:rsidRPr="00BE0C24">
        <w:rPr>
          <w:sz w:val="26"/>
          <w:lang w:val="hr-HR"/>
        </w:rPr>
        <w:t>á</w:t>
      </w:r>
      <w:r w:rsidRPr="00BE0C24">
        <w:rPr>
          <w:sz w:val="26"/>
        </w:rPr>
        <w:t>o</w:t>
      </w:r>
      <w:r w:rsidRPr="00BE0C24">
        <w:rPr>
          <w:sz w:val="26"/>
          <w:lang w:val="hr-HR"/>
        </w:rPr>
        <w:t xml:space="preserve"> </w:t>
      </w:r>
      <w:r w:rsidRPr="00BE0C24">
        <w:rPr>
          <w:sz w:val="26"/>
        </w:rPr>
        <w:t>ngay</w:t>
      </w:r>
      <w:r w:rsidRPr="00BE0C24">
        <w:rPr>
          <w:sz w:val="26"/>
          <w:lang w:val="hr-HR"/>
        </w:rPr>
        <w:t xml:space="preserve"> </w:t>
      </w:r>
      <w:r w:rsidRPr="00BE0C24">
        <w:rPr>
          <w:sz w:val="26"/>
        </w:rPr>
        <w:t>cho</w:t>
      </w:r>
      <w:r w:rsidRPr="00BE0C24">
        <w:rPr>
          <w:sz w:val="26"/>
          <w:lang w:val="hr-HR"/>
        </w:rPr>
        <w:t xml:space="preserve"> đơ</w:t>
      </w:r>
      <w:r w:rsidRPr="00BE0C24">
        <w:rPr>
          <w:sz w:val="26"/>
        </w:rPr>
        <w:t>n</w:t>
      </w:r>
      <w:r w:rsidRPr="00BE0C24">
        <w:rPr>
          <w:sz w:val="26"/>
          <w:lang w:val="hr-HR"/>
        </w:rPr>
        <w:t xml:space="preserve"> </w:t>
      </w:r>
      <w:r w:rsidRPr="00BE0C24">
        <w:rPr>
          <w:sz w:val="26"/>
        </w:rPr>
        <w:t>vị</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w:t>
      </w:r>
    </w:p>
    <w:p w:rsidR="00757B06" w:rsidRPr="00BE0C24" w:rsidRDefault="00757B06" w:rsidP="00757B06">
      <w:pPr>
        <w:spacing w:before="120"/>
        <w:ind w:firstLine="480"/>
        <w:jc w:val="both"/>
        <w:rPr>
          <w:sz w:val="26"/>
          <w:lang w:val="hr-HR"/>
        </w:rPr>
      </w:pPr>
      <w:r w:rsidRPr="00BE0C24">
        <w:rPr>
          <w:sz w:val="26"/>
          <w:lang w:val="hr-HR"/>
        </w:rPr>
        <w:t xml:space="preserve">- </w:t>
      </w:r>
      <w:r w:rsidRPr="00BE0C24">
        <w:rPr>
          <w:sz w:val="26"/>
        </w:rPr>
        <w:t>Sau</w:t>
      </w:r>
      <w:r w:rsidRPr="00BE0C24">
        <w:rPr>
          <w:sz w:val="26"/>
          <w:lang w:val="hr-HR"/>
        </w:rPr>
        <w:t xml:space="preserve"> </w:t>
      </w:r>
      <w:r w:rsidRPr="00BE0C24">
        <w:rPr>
          <w:sz w:val="26"/>
        </w:rPr>
        <w:t>khi</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nếu</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đá</w:t>
      </w:r>
      <w:r w:rsidRPr="00BE0C24">
        <w:rPr>
          <w:sz w:val="26"/>
        </w:rPr>
        <w:t>p</w:t>
      </w:r>
      <w:r w:rsidRPr="00BE0C24">
        <w:rPr>
          <w:sz w:val="26"/>
          <w:lang w:val="hr-HR"/>
        </w:rPr>
        <w:t xml:space="preserve"> </w:t>
      </w:r>
      <w:r w:rsidRPr="00BE0C24">
        <w:rPr>
          <w:sz w:val="26"/>
        </w:rPr>
        <w:t>ứng</w:t>
      </w:r>
      <w:r w:rsidRPr="00BE0C24">
        <w:rPr>
          <w:sz w:val="26"/>
          <w:lang w:val="hr-HR"/>
        </w:rPr>
        <w:t xml:space="preserve"> đú</w:t>
      </w:r>
      <w:r w:rsidRPr="00BE0C24">
        <w:rPr>
          <w:sz w:val="26"/>
        </w:rPr>
        <w:t>ng</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quy</w:t>
      </w:r>
      <w:r w:rsidRPr="00BE0C24">
        <w:rPr>
          <w:sz w:val="26"/>
          <w:lang w:val="hr-HR"/>
        </w:rPr>
        <w:t xml:space="preserve"> đ</w:t>
      </w:r>
      <w:r w:rsidRPr="00BE0C24">
        <w:rPr>
          <w:sz w:val="26"/>
        </w:rPr>
        <w:t>ịnh</w:t>
      </w:r>
      <w:r w:rsidRPr="00BE0C24">
        <w:rPr>
          <w:sz w:val="26"/>
          <w:lang w:val="hr-HR"/>
        </w:rPr>
        <w:t xml:space="preserve"> </w:t>
      </w:r>
      <w:r w:rsidRPr="00BE0C24">
        <w:rPr>
          <w:sz w:val="26"/>
        </w:rPr>
        <w:t>kỹ</w:t>
      </w:r>
      <w:r w:rsidRPr="00BE0C24">
        <w:rPr>
          <w:sz w:val="26"/>
          <w:lang w:val="hr-HR"/>
        </w:rPr>
        <w:t xml:space="preserve"> </w:t>
      </w:r>
      <w:r w:rsidRPr="00BE0C24">
        <w:rPr>
          <w:sz w:val="26"/>
        </w:rPr>
        <w:t>thuật</w:t>
      </w:r>
      <w:r w:rsidRPr="00BE0C24">
        <w:rPr>
          <w:sz w:val="26"/>
          <w:lang w:val="hr-HR"/>
        </w:rPr>
        <w:t xml:space="preserve"> </w:t>
      </w:r>
      <w:r w:rsidRPr="00BE0C24">
        <w:rPr>
          <w:sz w:val="26"/>
        </w:rPr>
        <w:t>của</w:t>
      </w:r>
      <w:r w:rsidRPr="00BE0C24">
        <w:rPr>
          <w:sz w:val="26"/>
          <w:lang w:val="hr-HR"/>
        </w:rPr>
        <w:t xml:space="preserve"> </w:t>
      </w:r>
      <w:r w:rsidRPr="00BE0C24">
        <w:rPr>
          <w:sz w:val="26"/>
        </w:rPr>
        <w:t>loại</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m</w:t>
      </w:r>
      <w:r w:rsidRPr="00BE0C24">
        <w:rPr>
          <w:sz w:val="26"/>
          <w:lang w:val="hr-HR"/>
        </w:rPr>
        <w:t>à đơ</w:t>
      </w:r>
      <w:r w:rsidRPr="00BE0C24">
        <w:rPr>
          <w:sz w:val="26"/>
        </w:rPr>
        <w:t>n</w:t>
      </w:r>
      <w:r w:rsidRPr="00BE0C24">
        <w:rPr>
          <w:sz w:val="26"/>
          <w:lang w:val="hr-HR"/>
        </w:rPr>
        <w:t xml:space="preserve"> </w:t>
      </w:r>
      <w:r w:rsidRPr="00BE0C24">
        <w:rPr>
          <w:sz w:val="26"/>
        </w:rPr>
        <w:t>vị</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đ</w:t>
      </w:r>
      <w:r w:rsidRPr="00BE0C24">
        <w:rPr>
          <w:sz w:val="26"/>
        </w:rPr>
        <w:t>ề</w:t>
      </w:r>
      <w:r w:rsidRPr="00BE0C24">
        <w:rPr>
          <w:sz w:val="26"/>
          <w:lang w:val="hr-HR"/>
        </w:rPr>
        <w:t xml:space="preserve"> </w:t>
      </w:r>
      <w:r w:rsidRPr="00BE0C24">
        <w:rPr>
          <w:sz w:val="26"/>
        </w:rPr>
        <w:t>nghị</w:t>
      </w:r>
      <w:r w:rsidRPr="00BE0C24">
        <w:rPr>
          <w:sz w:val="26"/>
          <w:lang w:val="hr-HR"/>
        </w:rPr>
        <w:t xml:space="preserve">, </w:t>
      </w:r>
      <w:r w:rsidRPr="00BE0C24">
        <w:rPr>
          <w:sz w:val="26"/>
        </w:rPr>
        <w:t>th</w:t>
      </w:r>
      <w:r w:rsidRPr="00BE0C24">
        <w:rPr>
          <w:sz w:val="26"/>
          <w:lang w:val="hr-HR"/>
        </w:rPr>
        <w:t xml:space="preserve">ì </w:t>
      </w:r>
      <w:r w:rsidRPr="00BE0C24">
        <w:rPr>
          <w:sz w:val="26"/>
          <w:lang w:val="nl-NL"/>
        </w:rPr>
        <w:t>chậm</w:t>
      </w:r>
      <w:r w:rsidRPr="00BE0C24">
        <w:rPr>
          <w:sz w:val="26"/>
          <w:lang w:val="hr-HR"/>
        </w:rPr>
        <w:t xml:space="preserve"> </w:t>
      </w:r>
      <w:r w:rsidRPr="00BE0C24">
        <w:rPr>
          <w:sz w:val="26"/>
          <w:lang w:val="nl-NL"/>
        </w:rPr>
        <w:t>nhất</w:t>
      </w:r>
      <w:r w:rsidRPr="00BE0C24">
        <w:rPr>
          <w:sz w:val="26"/>
          <w:lang w:val="hr-HR"/>
        </w:rPr>
        <w:t xml:space="preserve"> </w:t>
      </w:r>
      <w:r w:rsidRPr="00BE0C24">
        <w:rPr>
          <w:sz w:val="26"/>
          <w:lang w:val="nl-NL"/>
        </w:rPr>
        <w:t>trong</w:t>
      </w:r>
      <w:r w:rsidRPr="00BE0C24">
        <w:rPr>
          <w:sz w:val="26"/>
          <w:lang w:val="hr-HR"/>
        </w:rPr>
        <w:t xml:space="preserve"> </w:t>
      </w:r>
      <w:r w:rsidRPr="00BE0C24">
        <w:rPr>
          <w:sz w:val="26"/>
          <w:lang w:val="nl-NL"/>
        </w:rPr>
        <w:t>thời</w:t>
      </w:r>
      <w:r w:rsidRPr="00BE0C24">
        <w:rPr>
          <w:sz w:val="26"/>
          <w:lang w:val="hr-HR"/>
        </w:rPr>
        <w:t xml:space="preserve"> </w:t>
      </w:r>
      <w:r w:rsidRPr="00BE0C24">
        <w:rPr>
          <w:sz w:val="26"/>
          <w:lang w:val="nl-NL"/>
        </w:rPr>
        <w:t>hạn</w:t>
      </w:r>
      <w:r w:rsidRPr="00BE0C24">
        <w:rPr>
          <w:sz w:val="26"/>
          <w:lang w:val="hr-HR"/>
        </w:rPr>
        <w:t xml:space="preserve"> 05 </w:t>
      </w:r>
      <w:r w:rsidRPr="00BE0C24">
        <w:rPr>
          <w:sz w:val="26"/>
          <w:lang w:val="nl-NL"/>
        </w:rPr>
        <w:t>ng</w:t>
      </w:r>
      <w:r w:rsidRPr="00BE0C24">
        <w:rPr>
          <w:sz w:val="26"/>
          <w:lang w:val="hr-HR"/>
        </w:rPr>
        <w:t>à</w:t>
      </w:r>
      <w:r w:rsidRPr="00BE0C24">
        <w:rPr>
          <w:sz w:val="26"/>
          <w:lang w:val="nl-NL"/>
        </w:rPr>
        <w:t>y</w:t>
      </w:r>
      <w:r w:rsidRPr="00BE0C24">
        <w:rPr>
          <w:sz w:val="26"/>
          <w:lang w:val="hr-HR"/>
        </w:rPr>
        <w:t xml:space="preserve"> </w:t>
      </w:r>
      <w:r w:rsidRPr="00BE0C24">
        <w:rPr>
          <w:sz w:val="26"/>
          <w:lang w:val="nl-NL"/>
        </w:rPr>
        <w:t>l</w:t>
      </w:r>
      <w:r w:rsidRPr="00BE0C24">
        <w:rPr>
          <w:sz w:val="26"/>
          <w:lang w:val="hr-HR"/>
        </w:rPr>
        <w:t>à</w:t>
      </w:r>
      <w:r w:rsidRPr="00BE0C24">
        <w:rPr>
          <w:sz w:val="26"/>
          <w:lang w:val="nl-NL"/>
        </w:rPr>
        <w:t>m</w:t>
      </w:r>
      <w:r w:rsidRPr="00BE0C24">
        <w:rPr>
          <w:sz w:val="26"/>
          <w:lang w:val="hr-HR"/>
        </w:rPr>
        <w:t xml:space="preserve"> </w:t>
      </w:r>
      <w:r w:rsidRPr="00BE0C24">
        <w:rPr>
          <w:sz w:val="26"/>
          <w:lang w:val="nl-NL"/>
        </w:rPr>
        <w:t>việc</w:t>
      </w:r>
      <w:r w:rsidRPr="00BE0C24">
        <w:rPr>
          <w:sz w:val="26"/>
          <w:lang w:val="hr-HR"/>
        </w:rPr>
        <w:t xml:space="preserve"> </w:t>
      </w:r>
      <w:r w:rsidRPr="00BE0C24">
        <w:rPr>
          <w:sz w:val="26"/>
          <w:lang w:val="nl-NL"/>
        </w:rPr>
        <w:t>kể</w:t>
      </w:r>
      <w:r w:rsidRPr="00BE0C24">
        <w:rPr>
          <w:sz w:val="26"/>
          <w:lang w:val="hr-HR"/>
        </w:rPr>
        <w:t xml:space="preserve"> </w:t>
      </w:r>
      <w:r w:rsidRPr="00BE0C24">
        <w:rPr>
          <w:sz w:val="26"/>
          <w:lang w:val="nl-NL"/>
        </w:rPr>
        <w:t>từ</w:t>
      </w:r>
      <w:r w:rsidRPr="00BE0C24">
        <w:rPr>
          <w:sz w:val="26"/>
          <w:lang w:val="hr-HR"/>
        </w:rPr>
        <w:t xml:space="preserve"> </w:t>
      </w:r>
      <w:r w:rsidRPr="00BE0C24">
        <w:rPr>
          <w:sz w:val="26"/>
          <w:lang w:val="nl-NL"/>
        </w:rPr>
        <w:t>ng</w:t>
      </w:r>
      <w:r w:rsidRPr="00BE0C24">
        <w:rPr>
          <w:sz w:val="26"/>
          <w:lang w:val="hr-HR"/>
        </w:rPr>
        <w:t>à</w:t>
      </w:r>
      <w:r w:rsidRPr="00BE0C24">
        <w:rPr>
          <w:sz w:val="26"/>
          <w:lang w:val="nl-NL"/>
        </w:rPr>
        <w:t>y</w:t>
      </w:r>
      <w:r w:rsidRPr="00BE0C24">
        <w:rPr>
          <w:sz w:val="26"/>
          <w:lang w:val="hr-HR"/>
        </w:rPr>
        <w:t xml:space="preserve"> </w:t>
      </w:r>
      <w:r w:rsidRPr="00BE0C24">
        <w:rPr>
          <w:sz w:val="26"/>
          <w:lang w:val="nl-NL"/>
        </w:rPr>
        <w:t>kết</w:t>
      </w:r>
      <w:r w:rsidRPr="00BE0C24">
        <w:rPr>
          <w:sz w:val="26"/>
          <w:lang w:val="hr-HR"/>
        </w:rPr>
        <w:t xml:space="preserve"> </w:t>
      </w:r>
      <w:r w:rsidRPr="00BE0C24">
        <w:rPr>
          <w:sz w:val="26"/>
          <w:lang w:val="nl-NL"/>
        </w:rPr>
        <w:t>th</w:t>
      </w:r>
      <w:r w:rsidRPr="00BE0C24">
        <w:rPr>
          <w:sz w:val="26"/>
          <w:lang w:val="hr-HR"/>
        </w:rPr>
        <w:t>ú</w:t>
      </w:r>
      <w:r w:rsidRPr="00BE0C24">
        <w:rPr>
          <w:sz w:val="26"/>
          <w:lang w:val="nl-NL"/>
        </w:rPr>
        <w:t>c</w:t>
      </w:r>
      <w:r w:rsidRPr="00BE0C24">
        <w:rPr>
          <w:sz w:val="26"/>
          <w:lang w:val="hr-HR"/>
        </w:rPr>
        <w:t xml:space="preserve"> </w:t>
      </w:r>
      <w:r w:rsidRPr="00BE0C24">
        <w:rPr>
          <w:sz w:val="26"/>
          <w:lang w:val="nl-NL"/>
        </w:rPr>
        <w:t>kiểm</w:t>
      </w:r>
      <w:r w:rsidRPr="00BE0C24">
        <w:rPr>
          <w:sz w:val="26"/>
          <w:lang w:val="hr-HR"/>
        </w:rPr>
        <w:t xml:space="preserve"> </w:t>
      </w:r>
      <w:r w:rsidRPr="00BE0C24">
        <w:rPr>
          <w:sz w:val="26"/>
          <w:lang w:val="nl-NL"/>
        </w:rPr>
        <w:t>tra</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w:t>
      </w:r>
      <w:r w:rsidRPr="00BE0C24">
        <w:rPr>
          <w:sz w:val="26"/>
        </w:rPr>
        <w:t>ban</w:t>
      </w:r>
      <w:r w:rsidRPr="00BE0C24">
        <w:rPr>
          <w:sz w:val="26"/>
          <w:lang w:val="hr-HR"/>
        </w:rPr>
        <w:t xml:space="preserve"> </w:t>
      </w:r>
      <w:r w:rsidRPr="00BE0C24">
        <w:rPr>
          <w:sz w:val="26"/>
        </w:rPr>
        <w:t>h</w:t>
      </w:r>
      <w:r w:rsidRPr="00BE0C24">
        <w:rPr>
          <w:sz w:val="26"/>
          <w:lang w:val="hr-HR"/>
        </w:rPr>
        <w:t>à</w:t>
      </w:r>
      <w:r w:rsidRPr="00BE0C24">
        <w:rPr>
          <w:sz w:val="26"/>
        </w:rPr>
        <w:t>nh</w:t>
      </w:r>
      <w:r w:rsidRPr="00BE0C24">
        <w:rPr>
          <w:sz w:val="26"/>
          <w:lang w:val="hr-HR"/>
        </w:rPr>
        <w:t xml:space="preserve"> </w:t>
      </w:r>
      <w:r w:rsidRPr="00BE0C24">
        <w:rPr>
          <w:sz w:val="26"/>
        </w:rPr>
        <w:t>quyết</w:t>
      </w:r>
      <w:r w:rsidRPr="00BE0C24">
        <w:rPr>
          <w:sz w:val="26"/>
          <w:lang w:val="hr-HR"/>
        </w:rPr>
        <w:t xml:space="preserve"> đ</w:t>
      </w:r>
      <w:r w:rsidRPr="00BE0C24">
        <w:rPr>
          <w:sz w:val="26"/>
        </w:rPr>
        <w:t>ịnh</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bố</w:t>
      </w:r>
      <w:r w:rsidRPr="00BE0C24">
        <w:rPr>
          <w:sz w:val="26"/>
          <w:lang w:val="hr-HR"/>
        </w:rPr>
        <w:t xml:space="preserve"> </w:t>
      </w:r>
      <w:r w:rsidRPr="00BE0C24">
        <w:rPr>
          <w:sz w:val="26"/>
        </w:rPr>
        <w:t>tiếp</w:t>
      </w:r>
      <w:r w:rsidRPr="00BE0C24">
        <w:rPr>
          <w:sz w:val="26"/>
          <w:lang w:val="hr-HR"/>
        </w:rPr>
        <w:t xml:space="preserve"> </w:t>
      </w:r>
      <w:r w:rsidRPr="00BE0C24">
        <w:rPr>
          <w:sz w:val="26"/>
        </w:rPr>
        <w:t>tục</w:t>
      </w:r>
      <w:r w:rsidRPr="00BE0C24">
        <w:rPr>
          <w:sz w:val="26"/>
          <w:lang w:val="hr-HR"/>
        </w:rPr>
        <w:t xml:space="preserve"> đư</w:t>
      </w:r>
      <w:r w:rsidRPr="00BE0C24">
        <w:rPr>
          <w:sz w:val="26"/>
        </w:rPr>
        <w:t>a</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v</w:t>
      </w:r>
      <w:r w:rsidRPr="00BE0C24">
        <w:rPr>
          <w:sz w:val="26"/>
          <w:lang w:val="hr-HR"/>
        </w:rPr>
        <w:t>à</w:t>
      </w:r>
      <w:r w:rsidRPr="00BE0C24">
        <w:rPr>
          <w:sz w:val="26"/>
        </w:rPr>
        <w:t>o</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w:t>
      </w:r>
    </w:p>
    <w:p w:rsidR="00757B06" w:rsidRPr="0084258E" w:rsidRDefault="00757B06" w:rsidP="00757B06">
      <w:pPr>
        <w:pStyle w:val="ListParagraph"/>
        <w:ind w:left="0" w:firstLine="480"/>
        <w:jc w:val="both"/>
        <w:rPr>
          <w:rFonts w:ascii="Times New Roman" w:hAnsi="Times New Roman"/>
          <w:sz w:val="26"/>
          <w:szCs w:val="26"/>
          <w:lang w:val="hr-HR"/>
        </w:rPr>
      </w:pPr>
      <w:r w:rsidRPr="0084258E">
        <w:rPr>
          <w:rFonts w:ascii="Times New Roman" w:hAnsi="Times New Roman"/>
          <w:b/>
          <w:sz w:val="26"/>
          <w:lang w:val="vi-VN"/>
        </w:rPr>
        <w:t>2. Cách thức thực hiện:</w:t>
      </w:r>
      <w:r w:rsidRPr="0084258E">
        <w:rPr>
          <w:sz w:val="26"/>
          <w:lang w:val="vi-VN"/>
        </w:rPr>
        <w:t xml:space="preserve"> </w:t>
      </w:r>
      <w:r w:rsidRPr="0084258E">
        <w:rPr>
          <w:rFonts w:ascii="Times New Roman" w:hAnsi="Times New Roman"/>
          <w:sz w:val="26"/>
          <w:szCs w:val="26"/>
          <w:lang w:val="vi-VN"/>
        </w:rPr>
        <w:t xml:space="preserve">Nộp hồ sơ trực tiếp tại Trung tâm hành chính công tỉnh Bắc Ninh hoặc qua bưu chính. Địa chỉ: </w:t>
      </w:r>
      <w:r w:rsidRPr="0084258E">
        <w:rPr>
          <w:rFonts w:ascii="Times New Roman" w:hAnsi="Times New Roman"/>
          <w:sz w:val="26"/>
          <w:szCs w:val="26"/>
          <w:lang w:val="hr-HR"/>
        </w:rPr>
        <w:t>Số 11A, đường lý thái tổ, phường Suối Hoa, thành phố Bắc Ninh, tỉnh Bắc Ninh.</w:t>
      </w:r>
    </w:p>
    <w:p w:rsidR="00757B06" w:rsidRPr="00BE0C24" w:rsidRDefault="00757B06" w:rsidP="00757B06">
      <w:pPr>
        <w:keepNext/>
        <w:keepLines/>
        <w:ind w:firstLine="480"/>
        <w:rPr>
          <w:b/>
          <w:sz w:val="26"/>
          <w:lang w:val="hr-HR"/>
        </w:rPr>
      </w:pPr>
      <w:r w:rsidRPr="00BE0C24">
        <w:rPr>
          <w:b/>
          <w:sz w:val="26"/>
          <w:lang w:val="hr-HR"/>
        </w:rPr>
        <w:t>3. Thành phần, số lượng h</w:t>
      </w:r>
      <w:r w:rsidRPr="00BE0C24">
        <w:rPr>
          <w:b/>
          <w:sz w:val="26"/>
        </w:rPr>
        <w:t>ồ</w:t>
      </w:r>
      <w:r w:rsidRPr="00BE0C24">
        <w:rPr>
          <w:b/>
          <w:sz w:val="26"/>
          <w:lang w:val="hr-HR"/>
        </w:rPr>
        <w:t xml:space="preserve"> </w:t>
      </w:r>
      <w:r w:rsidRPr="00BE0C24">
        <w:rPr>
          <w:b/>
          <w:sz w:val="26"/>
        </w:rPr>
        <w:t>s</w:t>
      </w:r>
      <w:r w:rsidRPr="00BE0C24">
        <w:rPr>
          <w:b/>
          <w:sz w:val="26"/>
          <w:lang w:val="hr-HR"/>
        </w:rPr>
        <w:t>ơ:</w:t>
      </w:r>
    </w:p>
    <w:p w:rsidR="00757B06" w:rsidRPr="00BE0C24" w:rsidRDefault="00757B06" w:rsidP="00757B06">
      <w:pPr>
        <w:keepNext/>
        <w:keepLines/>
        <w:ind w:firstLine="480"/>
        <w:rPr>
          <w:sz w:val="26"/>
          <w:lang w:val="hr-HR"/>
        </w:rPr>
      </w:pPr>
      <w:r w:rsidRPr="00BE0C24">
        <w:rPr>
          <w:sz w:val="26"/>
          <w:lang w:val="hr-HR"/>
        </w:rPr>
        <w:t>a) Thành phần hồ sơ:</w:t>
      </w:r>
    </w:p>
    <w:p w:rsidR="00757B06" w:rsidRPr="00BE0C24" w:rsidRDefault="00757B06" w:rsidP="00757B06">
      <w:pPr>
        <w:ind w:firstLine="480"/>
        <w:jc w:val="both"/>
        <w:rPr>
          <w:sz w:val="26"/>
          <w:lang w:val="hr-HR"/>
        </w:rPr>
      </w:pPr>
      <w:r w:rsidRPr="00BE0C24">
        <w:rPr>
          <w:sz w:val="26"/>
          <w:lang w:val="hr-HR"/>
        </w:rPr>
        <w:t>- Giấy đề nghị tiếp tục công bố đưa trạm dừng nghỉ vào khai thác theo mẫu;</w:t>
      </w:r>
    </w:p>
    <w:p w:rsidR="00757B06" w:rsidRPr="00BE0C24" w:rsidRDefault="00757B06" w:rsidP="00757B06">
      <w:pPr>
        <w:ind w:firstLine="480"/>
        <w:jc w:val="both"/>
        <w:rPr>
          <w:sz w:val="26"/>
          <w:lang w:val="hr-HR"/>
        </w:rPr>
      </w:pPr>
      <w:r w:rsidRPr="00BE0C24">
        <w:rPr>
          <w:sz w:val="26"/>
          <w:lang w:val="hr-HR"/>
        </w:rPr>
        <w:t>- Sơ đồ mặt bằng tổng thể, thiết kế kỹ thuật các công trình xây dựng, cải tạo trạm dừng nghỉ (nếu có thay đổi so với lần công bố trước);</w:t>
      </w:r>
    </w:p>
    <w:p w:rsidR="00757B06" w:rsidRPr="00BE0C24" w:rsidRDefault="00757B06" w:rsidP="00757B06">
      <w:pPr>
        <w:ind w:firstLine="480"/>
        <w:jc w:val="both"/>
        <w:rPr>
          <w:sz w:val="26"/>
          <w:lang w:val="hr-HR"/>
        </w:rPr>
      </w:pPr>
      <w:r w:rsidRPr="00BE0C24">
        <w:rPr>
          <w:sz w:val="26"/>
          <w:lang w:val="hr-HR"/>
        </w:rPr>
        <w:t>- Quyết định cho phép đầu tư xây dựng, cải tạo của cơ quan có thẩm quyền (nếu có thay đổi so với lần công bố trước);</w:t>
      </w:r>
    </w:p>
    <w:p w:rsidR="00757B06" w:rsidRPr="00BE0C24" w:rsidRDefault="00757B06" w:rsidP="00757B06">
      <w:pPr>
        <w:ind w:firstLine="480"/>
        <w:jc w:val="both"/>
        <w:rPr>
          <w:sz w:val="26"/>
          <w:lang w:val="hr-HR"/>
        </w:rPr>
      </w:pPr>
      <w:r w:rsidRPr="00BE0C24">
        <w:rPr>
          <w:sz w:val="26"/>
          <w:lang w:val="hr-HR"/>
        </w:rPr>
        <w:t>- Biên bản nghiệm thu các công trình xây dựng, cải tạo (nếu có thay đổi so với lần công bố trước);</w:t>
      </w:r>
    </w:p>
    <w:p w:rsidR="00757B06" w:rsidRPr="00BE0C24" w:rsidRDefault="00757B06" w:rsidP="00757B06">
      <w:pPr>
        <w:ind w:firstLine="480"/>
        <w:jc w:val="both"/>
        <w:rPr>
          <w:sz w:val="26"/>
          <w:lang w:val="hr-HR"/>
        </w:rPr>
      </w:pPr>
      <w:r w:rsidRPr="00BE0C24">
        <w:rPr>
          <w:sz w:val="26"/>
          <w:lang w:val="hr-HR"/>
        </w:rPr>
        <w:t xml:space="preserve"> - Bản đối chiếu các quy định kỹ thuật của Quy chuẩn với các công trình của trạm dừng nghỉ (nếu có thay đổi so với lần công bố trước);</w:t>
      </w:r>
    </w:p>
    <w:p w:rsidR="00757B06" w:rsidRPr="00BE0C24" w:rsidRDefault="00757B06" w:rsidP="00757B06">
      <w:pPr>
        <w:ind w:firstLine="480"/>
        <w:jc w:val="both"/>
        <w:rPr>
          <w:sz w:val="26"/>
          <w:lang w:val="hr-HR"/>
        </w:rPr>
      </w:pPr>
      <w:r w:rsidRPr="00BE0C24">
        <w:rPr>
          <w:sz w:val="26"/>
          <w:lang w:val="hr-HR"/>
        </w:rPr>
        <w:t>- Báo cáo kết quả hoạt động theo mẫu.</w:t>
      </w:r>
    </w:p>
    <w:p w:rsidR="00757B06" w:rsidRPr="00BE0C24" w:rsidRDefault="00757B06" w:rsidP="00757B06">
      <w:pPr>
        <w:ind w:firstLine="480"/>
        <w:jc w:val="both"/>
        <w:rPr>
          <w:sz w:val="26"/>
          <w:lang w:val="hr-HR"/>
        </w:rPr>
      </w:pPr>
      <w:r w:rsidRPr="00BE0C24">
        <w:rPr>
          <w:sz w:val="26"/>
          <w:lang w:val="hr-HR"/>
        </w:rPr>
        <w:t>b) Số lượng hồ sơ: 01 bộ.</w:t>
      </w:r>
    </w:p>
    <w:p w:rsidR="00757B06" w:rsidRPr="00BE0C24" w:rsidRDefault="00757B06" w:rsidP="00757B06">
      <w:pPr>
        <w:ind w:firstLine="480"/>
        <w:jc w:val="both"/>
        <w:rPr>
          <w:b/>
          <w:sz w:val="26"/>
          <w:lang w:val="hr-HR"/>
        </w:rPr>
      </w:pPr>
      <w:r w:rsidRPr="00BE0C24">
        <w:rPr>
          <w:b/>
          <w:sz w:val="26"/>
          <w:lang w:val="hr-HR"/>
        </w:rPr>
        <w:t>4.</w:t>
      </w:r>
      <w:r w:rsidRPr="00BE0C24">
        <w:rPr>
          <w:sz w:val="26"/>
          <w:lang w:val="hr-HR"/>
        </w:rPr>
        <w:t xml:space="preserve"> </w:t>
      </w:r>
      <w:r w:rsidRPr="00BE0C24">
        <w:rPr>
          <w:b/>
          <w:sz w:val="26"/>
        </w:rPr>
        <w:t>Thời</w:t>
      </w:r>
      <w:r w:rsidRPr="00BE0C24">
        <w:rPr>
          <w:b/>
          <w:sz w:val="26"/>
          <w:lang w:val="hr-HR"/>
        </w:rPr>
        <w:t xml:space="preserve"> </w:t>
      </w:r>
      <w:r w:rsidRPr="00BE0C24">
        <w:rPr>
          <w:b/>
          <w:sz w:val="26"/>
        </w:rPr>
        <w:t>hạn</w:t>
      </w:r>
      <w:r w:rsidRPr="00BE0C24">
        <w:rPr>
          <w:b/>
          <w:sz w:val="26"/>
          <w:lang w:val="hr-HR"/>
        </w:rPr>
        <w:t xml:space="preserve"> </w:t>
      </w:r>
      <w:r w:rsidRPr="00BE0C24">
        <w:rPr>
          <w:b/>
          <w:sz w:val="26"/>
        </w:rPr>
        <w:t>giải</w:t>
      </w:r>
      <w:r w:rsidRPr="00BE0C24">
        <w:rPr>
          <w:b/>
          <w:sz w:val="26"/>
          <w:lang w:val="hr-HR"/>
        </w:rPr>
        <w:t xml:space="preserve"> </w:t>
      </w:r>
      <w:r w:rsidRPr="00BE0C24">
        <w:rPr>
          <w:b/>
          <w:sz w:val="26"/>
        </w:rPr>
        <w:t>quyết</w:t>
      </w:r>
      <w:r w:rsidRPr="00BE0C24">
        <w:rPr>
          <w:b/>
          <w:sz w:val="26"/>
          <w:lang w:val="hr-HR"/>
        </w:rPr>
        <w:t xml:space="preserve">: </w:t>
      </w:r>
      <w:r w:rsidRPr="00BE0C24">
        <w:rPr>
          <w:sz w:val="26"/>
          <w:lang w:val="hr-HR"/>
        </w:rPr>
        <w:t xml:space="preserve">15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l</w:t>
      </w:r>
      <w:r w:rsidRPr="00BE0C24">
        <w:rPr>
          <w:sz w:val="26"/>
          <w:lang w:val="hr-HR"/>
        </w:rPr>
        <w:t>à</w:t>
      </w:r>
      <w:r w:rsidRPr="00BE0C24">
        <w:rPr>
          <w:sz w:val="26"/>
        </w:rPr>
        <w:t>m</w:t>
      </w:r>
      <w:r w:rsidRPr="00BE0C24">
        <w:rPr>
          <w:sz w:val="26"/>
          <w:lang w:val="hr-HR"/>
        </w:rPr>
        <w:t xml:space="preserve"> </w:t>
      </w:r>
      <w:r w:rsidRPr="00BE0C24">
        <w:rPr>
          <w:sz w:val="26"/>
        </w:rPr>
        <w:t>việc</w:t>
      </w:r>
      <w:r w:rsidRPr="00BE0C24">
        <w:rPr>
          <w:sz w:val="26"/>
          <w:lang w:val="hr-HR"/>
        </w:rPr>
        <w:t xml:space="preserve">, </w:t>
      </w:r>
      <w:r w:rsidRPr="00BE0C24">
        <w:rPr>
          <w:sz w:val="26"/>
        </w:rPr>
        <w:t>kể</w:t>
      </w:r>
      <w:r w:rsidRPr="00BE0C24">
        <w:rPr>
          <w:sz w:val="26"/>
          <w:lang w:val="hr-HR"/>
        </w:rPr>
        <w:t xml:space="preserve"> </w:t>
      </w:r>
      <w:r w:rsidRPr="00BE0C24">
        <w:rPr>
          <w:sz w:val="26"/>
        </w:rPr>
        <w:t>từ</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w:t>
      </w:r>
      <w:r w:rsidRPr="00BE0C24">
        <w:rPr>
          <w:sz w:val="26"/>
        </w:rPr>
        <w:t>nhận</w:t>
      </w:r>
      <w:r w:rsidRPr="00BE0C24">
        <w:rPr>
          <w:sz w:val="26"/>
          <w:lang w:val="hr-HR"/>
        </w:rPr>
        <w:t xml:space="preserve"> đ</w:t>
      </w:r>
      <w:r w:rsidRPr="00BE0C24">
        <w:rPr>
          <w:sz w:val="26"/>
        </w:rPr>
        <w:t>ủ</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ơ đú</w:t>
      </w:r>
      <w:r w:rsidRPr="00BE0C24">
        <w:rPr>
          <w:sz w:val="26"/>
        </w:rPr>
        <w:t>ng</w:t>
      </w:r>
      <w:r w:rsidRPr="00BE0C24">
        <w:rPr>
          <w:sz w:val="26"/>
          <w:lang w:val="hr-HR"/>
        </w:rPr>
        <w:t xml:space="preserve"> </w:t>
      </w:r>
      <w:r w:rsidRPr="00BE0C24">
        <w:rPr>
          <w:sz w:val="26"/>
        </w:rPr>
        <w:t>quy</w:t>
      </w:r>
      <w:r w:rsidRPr="00BE0C24">
        <w:rPr>
          <w:sz w:val="26"/>
          <w:lang w:val="hr-HR"/>
        </w:rPr>
        <w:t xml:space="preserve"> đ</w:t>
      </w:r>
      <w:r w:rsidRPr="00BE0C24">
        <w:rPr>
          <w:sz w:val="26"/>
        </w:rPr>
        <w:t>ịnh</w:t>
      </w:r>
      <w:r w:rsidRPr="00BE0C24">
        <w:rPr>
          <w:sz w:val="26"/>
          <w:lang w:val="hr-HR"/>
        </w:rPr>
        <w:t>.</w:t>
      </w:r>
    </w:p>
    <w:p w:rsidR="00757B06" w:rsidRPr="00BE0C24" w:rsidRDefault="00757B06" w:rsidP="00757B06">
      <w:pPr>
        <w:keepNext/>
        <w:keepLines/>
        <w:ind w:firstLine="480"/>
        <w:rPr>
          <w:b/>
          <w:sz w:val="26"/>
          <w:lang w:val="hr-HR"/>
        </w:rPr>
      </w:pPr>
      <w:r w:rsidRPr="00BE0C24">
        <w:rPr>
          <w:b/>
          <w:sz w:val="26"/>
          <w:lang w:val="hr-HR"/>
        </w:rPr>
        <w:t>5.</w:t>
      </w:r>
      <w:r w:rsidRPr="00BE0C24">
        <w:rPr>
          <w:sz w:val="26"/>
          <w:lang w:val="hr-HR"/>
        </w:rPr>
        <w:t xml:space="preserve"> </w:t>
      </w:r>
      <w:r w:rsidRPr="00BE0C24">
        <w:rPr>
          <w:b/>
          <w:sz w:val="26"/>
          <w:lang w:val="hr-HR"/>
        </w:rPr>
        <w:t>Đ</w:t>
      </w:r>
      <w:r w:rsidRPr="00BE0C24">
        <w:rPr>
          <w:b/>
          <w:sz w:val="26"/>
        </w:rPr>
        <w:t>ối</w:t>
      </w:r>
      <w:r w:rsidRPr="00BE0C24">
        <w:rPr>
          <w:b/>
          <w:sz w:val="26"/>
          <w:lang w:val="hr-HR"/>
        </w:rPr>
        <w:t xml:space="preserve"> </w:t>
      </w:r>
      <w:r w:rsidRPr="00BE0C24">
        <w:rPr>
          <w:b/>
          <w:sz w:val="26"/>
        </w:rPr>
        <w:t>t</w:t>
      </w:r>
      <w:r w:rsidRPr="00BE0C24">
        <w:rPr>
          <w:b/>
          <w:sz w:val="26"/>
          <w:lang w:val="hr-HR"/>
        </w:rPr>
        <w:t>ư</w:t>
      </w:r>
      <w:r w:rsidRPr="00BE0C24">
        <w:rPr>
          <w:b/>
          <w:sz w:val="26"/>
        </w:rPr>
        <w:t>ợng</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 xml:space="preserve">: </w:t>
      </w:r>
      <w:r w:rsidRPr="00BE0C24">
        <w:rPr>
          <w:sz w:val="26"/>
        </w:rPr>
        <w:t>Tổ</w:t>
      </w:r>
      <w:r w:rsidRPr="00BE0C24">
        <w:rPr>
          <w:sz w:val="26"/>
          <w:lang w:val="hr-HR"/>
        </w:rPr>
        <w:t xml:space="preserve"> </w:t>
      </w:r>
      <w:r w:rsidRPr="00BE0C24">
        <w:rPr>
          <w:sz w:val="26"/>
        </w:rPr>
        <w:t>chức</w:t>
      </w:r>
      <w:r w:rsidRPr="00BE0C24">
        <w:rPr>
          <w:sz w:val="26"/>
          <w:lang w:val="hr-HR"/>
        </w:rPr>
        <w:t xml:space="preserve">. </w:t>
      </w:r>
    </w:p>
    <w:p w:rsidR="00757B06" w:rsidRPr="00BE0C24" w:rsidRDefault="00757B06" w:rsidP="00757B06">
      <w:pPr>
        <w:ind w:firstLine="480"/>
        <w:jc w:val="both"/>
        <w:rPr>
          <w:b/>
          <w:sz w:val="26"/>
          <w:lang w:val="hr-HR"/>
        </w:rPr>
      </w:pPr>
      <w:r w:rsidRPr="00BE0C24">
        <w:rPr>
          <w:b/>
          <w:sz w:val="26"/>
          <w:lang w:val="hr-HR"/>
        </w:rPr>
        <w:t xml:space="preserve">6. </w:t>
      </w:r>
      <w:r w:rsidRPr="00BE0C24">
        <w:rPr>
          <w:b/>
          <w:sz w:val="26"/>
        </w:rPr>
        <w:t>C</w:t>
      </w:r>
      <w:r w:rsidRPr="00BE0C24">
        <w:rPr>
          <w:b/>
          <w:sz w:val="26"/>
          <w:lang w:val="hr-HR"/>
        </w:rPr>
        <w:t xml:space="preserve">ơ </w:t>
      </w:r>
      <w:r w:rsidRPr="00BE0C24">
        <w:rPr>
          <w:b/>
          <w:sz w:val="26"/>
        </w:rPr>
        <w:t>quan</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w:t>
      </w:r>
    </w:p>
    <w:p w:rsidR="00757B06" w:rsidRPr="00CC26FE" w:rsidRDefault="00757B06" w:rsidP="00757B06">
      <w:pPr>
        <w:pStyle w:val="ListParagraph"/>
        <w:ind w:left="0" w:firstLine="480"/>
        <w:jc w:val="both"/>
        <w:rPr>
          <w:rFonts w:ascii="Times New Roman" w:hAnsi="Times New Roman"/>
          <w:sz w:val="26"/>
          <w:szCs w:val="28"/>
          <w:lang w:val="hr-HR"/>
        </w:rPr>
      </w:pPr>
      <w:r w:rsidRPr="00BE0C24">
        <w:rPr>
          <w:rFonts w:ascii="Times New Roman" w:hAnsi="Times New Roman"/>
          <w:sz w:val="26"/>
          <w:szCs w:val="28"/>
          <w:lang w:val="sv-SE"/>
        </w:rPr>
        <w:t>a</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 xml:space="preserve">ơ </w:t>
      </w:r>
      <w:r w:rsidRPr="00BE0C24">
        <w:rPr>
          <w:rFonts w:ascii="Times New Roman" w:hAnsi="Times New Roman"/>
          <w:sz w:val="26"/>
          <w:szCs w:val="28"/>
          <w:lang w:val="sv-SE"/>
        </w:rPr>
        <w:t>quan</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 xml:space="preserve">ó </w:t>
      </w:r>
      <w:r w:rsidRPr="00BE0C24">
        <w:rPr>
          <w:rFonts w:ascii="Times New Roman" w:hAnsi="Times New Roman"/>
          <w:sz w:val="26"/>
          <w:szCs w:val="28"/>
          <w:lang w:val="sv-SE"/>
        </w:rPr>
        <w:t>thẩm</w:t>
      </w:r>
      <w:r w:rsidRPr="00BE0C24">
        <w:rPr>
          <w:rFonts w:ascii="Times New Roman" w:hAnsi="Times New Roman"/>
          <w:sz w:val="26"/>
          <w:szCs w:val="28"/>
          <w:lang w:val="hr-HR"/>
        </w:rPr>
        <w:t xml:space="preserve"> </w:t>
      </w:r>
      <w:r w:rsidRPr="00BE0C24">
        <w:rPr>
          <w:rFonts w:ascii="Times New Roman" w:hAnsi="Times New Roman"/>
          <w:sz w:val="26"/>
          <w:szCs w:val="28"/>
          <w:lang w:val="sv-SE"/>
        </w:rPr>
        <w:t>quyền</w:t>
      </w:r>
      <w:r w:rsidRPr="00BE0C24">
        <w:rPr>
          <w:rFonts w:ascii="Times New Roman" w:hAnsi="Times New Roman"/>
          <w:sz w:val="26"/>
          <w:szCs w:val="28"/>
          <w:lang w:val="hr-HR"/>
        </w:rPr>
        <w:t xml:space="preserve"> </w:t>
      </w:r>
      <w:r w:rsidRPr="00BE0C24">
        <w:rPr>
          <w:rFonts w:ascii="Times New Roman" w:hAnsi="Times New Roman"/>
          <w:sz w:val="26"/>
          <w:szCs w:val="28"/>
          <w:lang w:val="sv-SE"/>
        </w:rPr>
        <w:t>quyết</w:t>
      </w:r>
      <w:r w:rsidRPr="00BE0C24">
        <w:rPr>
          <w:rFonts w:ascii="Times New Roman" w:hAnsi="Times New Roman"/>
          <w:sz w:val="26"/>
          <w:szCs w:val="28"/>
          <w:lang w:val="hr-HR"/>
        </w:rPr>
        <w:t xml:space="preserve"> </w:t>
      </w:r>
      <w:r w:rsidRPr="00CC26FE">
        <w:rPr>
          <w:rFonts w:ascii="Times New Roman" w:hAnsi="Times New Roman"/>
          <w:sz w:val="26"/>
          <w:szCs w:val="28"/>
          <w:lang w:val="hr-HR"/>
        </w:rPr>
        <w:t>đ</w:t>
      </w:r>
      <w:r w:rsidRPr="00CC26FE">
        <w:rPr>
          <w:rFonts w:ascii="Times New Roman" w:hAnsi="Times New Roman"/>
          <w:sz w:val="26"/>
          <w:szCs w:val="28"/>
          <w:lang w:val="sv-SE"/>
        </w:rPr>
        <w:t>ịnh</w:t>
      </w:r>
      <w:r w:rsidRPr="00CC26FE">
        <w:rPr>
          <w:rFonts w:ascii="Times New Roman" w:hAnsi="Times New Roman"/>
          <w:sz w:val="26"/>
          <w:szCs w:val="28"/>
          <w:lang w:val="hr-HR"/>
        </w:rPr>
        <w:t>: Sở Giao thông vận tải tỉnh Bắc Ninh;</w:t>
      </w:r>
    </w:p>
    <w:p w:rsidR="00757B06" w:rsidRPr="00CC26FE" w:rsidRDefault="00757B06" w:rsidP="00757B06">
      <w:pPr>
        <w:pStyle w:val="ListParagraph"/>
        <w:ind w:left="0" w:firstLine="480"/>
        <w:jc w:val="both"/>
        <w:rPr>
          <w:rFonts w:ascii="Times New Roman" w:hAnsi="Times New Roman"/>
          <w:sz w:val="26"/>
          <w:szCs w:val="28"/>
          <w:lang w:val="hr-HR"/>
        </w:rPr>
      </w:pPr>
      <w:r w:rsidRPr="00CC26FE">
        <w:rPr>
          <w:rFonts w:ascii="Times New Roman" w:hAnsi="Times New Roman"/>
          <w:sz w:val="26"/>
          <w:szCs w:val="28"/>
          <w:lang w:val="sv-SE"/>
        </w:rPr>
        <w:t>b</w:t>
      </w:r>
      <w:r w:rsidRPr="00CC26FE">
        <w:rPr>
          <w:rFonts w:ascii="Times New Roman" w:hAnsi="Times New Roman"/>
          <w:sz w:val="26"/>
          <w:szCs w:val="28"/>
          <w:lang w:val="hr-HR"/>
        </w:rPr>
        <w:t xml:space="preserve">) </w:t>
      </w:r>
      <w:r w:rsidRPr="00CC26FE">
        <w:rPr>
          <w:rFonts w:ascii="Times New Roman" w:hAnsi="Times New Roman"/>
          <w:sz w:val="26"/>
          <w:szCs w:val="28"/>
          <w:lang w:val="sv-SE"/>
        </w:rPr>
        <w:t>C</w:t>
      </w:r>
      <w:r w:rsidRPr="00CC26FE">
        <w:rPr>
          <w:rFonts w:ascii="Times New Roman" w:hAnsi="Times New Roman"/>
          <w:sz w:val="26"/>
          <w:szCs w:val="28"/>
          <w:lang w:val="hr-HR"/>
        </w:rPr>
        <w:t xml:space="preserve">ơ </w:t>
      </w:r>
      <w:r w:rsidRPr="00CC26FE">
        <w:rPr>
          <w:rFonts w:ascii="Times New Roman" w:hAnsi="Times New Roman"/>
          <w:sz w:val="26"/>
          <w:szCs w:val="28"/>
          <w:lang w:val="sv-SE"/>
        </w:rPr>
        <w:t>quan</w:t>
      </w:r>
      <w:r w:rsidRPr="00CC26FE">
        <w:rPr>
          <w:rFonts w:ascii="Times New Roman" w:hAnsi="Times New Roman"/>
          <w:sz w:val="26"/>
          <w:szCs w:val="28"/>
          <w:lang w:val="hr-HR"/>
        </w:rPr>
        <w:t xml:space="preserve"> </w:t>
      </w:r>
      <w:r w:rsidRPr="00CC26FE">
        <w:rPr>
          <w:rFonts w:ascii="Times New Roman" w:hAnsi="Times New Roman"/>
          <w:sz w:val="26"/>
          <w:szCs w:val="28"/>
          <w:lang w:val="sv-SE"/>
        </w:rPr>
        <w:t>hoặc</w:t>
      </w:r>
      <w:r w:rsidRPr="00CC26FE">
        <w:rPr>
          <w:rFonts w:ascii="Times New Roman" w:hAnsi="Times New Roman"/>
          <w:sz w:val="26"/>
          <w:szCs w:val="28"/>
          <w:lang w:val="hr-HR"/>
        </w:rPr>
        <w:t xml:space="preserve"> </w:t>
      </w:r>
      <w:r w:rsidRPr="00CC26FE">
        <w:rPr>
          <w:rFonts w:ascii="Times New Roman" w:hAnsi="Times New Roman"/>
          <w:sz w:val="26"/>
          <w:szCs w:val="28"/>
          <w:lang w:val="sv-SE"/>
        </w:rPr>
        <w:t>ng</w:t>
      </w:r>
      <w:r w:rsidRPr="00CC26FE">
        <w:rPr>
          <w:rFonts w:ascii="Times New Roman" w:hAnsi="Times New Roman"/>
          <w:sz w:val="26"/>
          <w:szCs w:val="28"/>
          <w:lang w:val="hr-HR"/>
        </w:rPr>
        <w:t>ư</w:t>
      </w:r>
      <w:r w:rsidRPr="00CC26FE">
        <w:rPr>
          <w:rFonts w:ascii="Times New Roman" w:hAnsi="Times New Roman"/>
          <w:sz w:val="26"/>
          <w:szCs w:val="28"/>
          <w:lang w:val="sv-SE"/>
        </w:rPr>
        <w:t>ời</w:t>
      </w:r>
      <w:r w:rsidRPr="00CC26FE">
        <w:rPr>
          <w:rFonts w:ascii="Times New Roman" w:hAnsi="Times New Roman"/>
          <w:sz w:val="26"/>
          <w:szCs w:val="28"/>
          <w:lang w:val="hr-HR"/>
        </w:rPr>
        <w:t xml:space="preserve"> </w:t>
      </w:r>
      <w:r w:rsidRPr="00CC26FE">
        <w:rPr>
          <w:rFonts w:ascii="Times New Roman" w:hAnsi="Times New Roman"/>
          <w:sz w:val="26"/>
          <w:szCs w:val="28"/>
          <w:lang w:val="sv-SE"/>
        </w:rPr>
        <w:t>c</w:t>
      </w:r>
      <w:r w:rsidRPr="00CC26FE">
        <w:rPr>
          <w:rFonts w:ascii="Times New Roman" w:hAnsi="Times New Roman"/>
          <w:sz w:val="26"/>
          <w:szCs w:val="28"/>
          <w:lang w:val="hr-HR"/>
        </w:rPr>
        <w:t xml:space="preserve">ó </w:t>
      </w:r>
      <w:r w:rsidRPr="00CC26FE">
        <w:rPr>
          <w:rFonts w:ascii="Times New Roman" w:hAnsi="Times New Roman"/>
          <w:sz w:val="26"/>
          <w:szCs w:val="28"/>
          <w:lang w:val="sv-SE"/>
        </w:rPr>
        <w:t>thẩm</w:t>
      </w:r>
      <w:r w:rsidRPr="00CC26FE">
        <w:rPr>
          <w:rFonts w:ascii="Times New Roman" w:hAnsi="Times New Roman"/>
          <w:sz w:val="26"/>
          <w:szCs w:val="28"/>
          <w:lang w:val="hr-HR"/>
        </w:rPr>
        <w:t xml:space="preserve"> </w:t>
      </w:r>
      <w:r w:rsidRPr="00CC26FE">
        <w:rPr>
          <w:rFonts w:ascii="Times New Roman" w:hAnsi="Times New Roman"/>
          <w:sz w:val="26"/>
          <w:szCs w:val="28"/>
          <w:lang w:val="sv-SE"/>
        </w:rPr>
        <w:t>quyền</w:t>
      </w:r>
      <w:r w:rsidRPr="00CC26FE">
        <w:rPr>
          <w:rFonts w:ascii="Times New Roman" w:hAnsi="Times New Roman"/>
          <w:sz w:val="26"/>
          <w:szCs w:val="28"/>
          <w:lang w:val="hr-HR"/>
        </w:rPr>
        <w:t xml:space="preserve"> đư</w:t>
      </w:r>
      <w:r w:rsidRPr="00CC26FE">
        <w:rPr>
          <w:rFonts w:ascii="Times New Roman" w:hAnsi="Times New Roman"/>
          <w:sz w:val="26"/>
          <w:szCs w:val="28"/>
          <w:lang w:val="sv-SE"/>
        </w:rPr>
        <w:t>ợc</w:t>
      </w:r>
      <w:r w:rsidRPr="00CC26FE">
        <w:rPr>
          <w:rFonts w:ascii="Times New Roman" w:hAnsi="Times New Roman"/>
          <w:sz w:val="26"/>
          <w:szCs w:val="28"/>
          <w:lang w:val="hr-HR"/>
        </w:rPr>
        <w:t xml:space="preserve"> </w:t>
      </w:r>
      <w:r w:rsidRPr="00CC26FE">
        <w:rPr>
          <w:rFonts w:ascii="Times New Roman" w:hAnsi="Times New Roman"/>
          <w:sz w:val="26"/>
          <w:szCs w:val="28"/>
          <w:lang w:val="sv-SE"/>
        </w:rPr>
        <w:t>ủy</w:t>
      </w:r>
      <w:r w:rsidRPr="00CC26FE">
        <w:rPr>
          <w:rFonts w:ascii="Times New Roman" w:hAnsi="Times New Roman"/>
          <w:sz w:val="26"/>
          <w:szCs w:val="28"/>
          <w:lang w:val="hr-HR"/>
        </w:rPr>
        <w:t xml:space="preserve"> </w:t>
      </w:r>
      <w:r w:rsidRPr="00CC26FE">
        <w:rPr>
          <w:rFonts w:ascii="Times New Roman" w:hAnsi="Times New Roman"/>
          <w:sz w:val="26"/>
          <w:szCs w:val="28"/>
          <w:lang w:val="sv-SE"/>
        </w:rPr>
        <w:t>quyền</w:t>
      </w:r>
      <w:r w:rsidRPr="00CC26FE">
        <w:rPr>
          <w:rFonts w:ascii="Times New Roman" w:hAnsi="Times New Roman"/>
          <w:sz w:val="26"/>
          <w:szCs w:val="28"/>
          <w:lang w:val="hr-HR"/>
        </w:rPr>
        <w:t xml:space="preserve"> </w:t>
      </w:r>
      <w:r w:rsidRPr="00CC26FE">
        <w:rPr>
          <w:rFonts w:ascii="Times New Roman" w:hAnsi="Times New Roman"/>
          <w:sz w:val="26"/>
          <w:szCs w:val="28"/>
          <w:lang w:val="sv-SE"/>
        </w:rPr>
        <w:t>hoặc</w:t>
      </w:r>
      <w:r w:rsidRPr="00CC26FE">
        <w:rPr>
          <w:rFonts w:ascii="Times New Roman" w:hAnsi="Times New Roman"/>
          <w:sz w:val="26"/>
          <w:szCs w:val="28"/>
          <w:lang w:val="hr-HR"/>
        </w:rPr>
        <w:t xml:space="preserve"> </w:t>
      </w:r>
      <w:r w:rsidRPr="00CC26FE">
        <w:rPr>
          <w:rFonts w:ascii="Times New Roman" w:hAnsi="Times New Roman"/>
          <w:sz w:val="26"/>
          <w:szCs w:val="28"/>
          <w:lang w:val="sv-SE"/>
        </w:rPr>
        <w:t>ph</w:t>
      </w:r>
      <w:r w:rsidRPr="00CC26FE">
        <w:rPr>
          <w:rFonts w:ascii="Times New Roman" w:hAnsi="Times New Roman"/>
          <w:sz w:val="26"/>
          <w:szCs w:val="28"/>
          <w:lang w:val="hr-HR"/>
        </w:rPr>
        <w:t>â</w:t>
      </w:r>
      <w:r w:rsidRPr="00CC26FE">
        <w:rPr>
          <w:rFonts w:ascii="Times New Roman" w:hAnsi="Times New Roman"/>
          <w:sz w:val="26"/>
          <w:szCs w:val="28"/>
          <w:lang w:val="sv-SE"/>
        </w:rPr>
        <w:t>n</w:t>
      </w:r>
      <w:r w:rsidRPr="00CC26FE">
        <w:rPr>
          <w:rFonts w:ascii="Times New Roman" w:hAnsi="Times New Roman"/>
          <w:sz w:val="26"/>
          <w:szCs w:val="28"/>
          <w:lang w:val="hr-HR"/>
        </w:rPr>
        <w:t xml:space="preserve"> </w:t>
      </w:r>
      <w:r w:rsidRPr="00CC26FE">
        <w:rPr>
          <w:rFonts w:ascii="Times New Roman" w:hAnsi="Times New Roman"/>
          <w:sz w:val="26"/>
          <w:szCs w:val="28"/>
          <w:lang w:val="sv-SE"/>
        </w:rPr>
        <w:t>cấp</w:t>
      </w:r>
      <w:r w:rsidRPr="00CC26FE">
        <w:rPr>
          <w:rFonts w:ascii="Times New Roman" w:hAnsi="Times New Roman"/>
          <w:sz w:val="26"/>
          <w:szCs w:val="28"/>
          <w:lang w:val="hr-HR"/>
        </w:rPr>
        <w:t xml:space="preserve"> </w:t>
      </w:r>
      <w:r w:rsidRPr="00CC26FE">
        <w:rPr>
          <w:rFonts w:ascii="Times New Roman" w:hAnsi="Times New Roman"/>
          <w:sz w:val="26"/>
          <w:szCs w:val="28"/>
          <w:lang w:val="sv-SE"/>
        </w:rPr>
        <w:t>thực</w:t>
      </w:r>
      <w:r w:rsidRPr="00CC26FE">
        <w:rPr>
          <w:rFonts w:ascii="Times New Roman" w:hAnsi="Times New Roman"/>
          <w:sz w:val="26"/>
          <w:szCs w:val="28"/>
          <w:lang w:val="hr-HR"/>
        </w:rPr>
        <w:t xml:space="preserve"> </w:t>
      </w:r>
      <w:r w:rsidRPr="00CC26FE">
        <w:rPr>
          <w:rFonts w:ascii="Times New Roman" w:hAnsi="Times New Roman"/>
          <w:sz w:val="26"/>
          <w:szCs w:val="28"/>
          <w:lang w:val="sv-SE"/>
        </w:rPr>
        <w:t>hiện</w:t>
      </w:r>
      <w:r w:rsidRPr="00CC26FE">
        <w:rPr>
          <w:rFonts w:ascii="Times New Roman" w:hAnsi="Times New Roman"/>
          <w:sz w:val="26"/>
          <w:szCs w:val="28"/>
          <w:lang w:val="hr-HR"/>
        </w:rPr>
        <w:t xml:space="preserve">: </w:t>
      </w:r>
      <w:r w:rsidRPr="00CC26FE">
        <w:rPr>
          <w:rFonts w:ascii="Times New Roman" w:hAnsi="Times New Roman"/>
          <w:sz w:val="26"/>
          <w:szCs w:val="28"/>
          <w:lang w:val="sv-SE"/>
        </w:rPr>
        <w:t>Kh</w:t>
      </w:r>
      <w:r w:rsidRPr="00CC26FE">
        <w:rPr>
          <w:rFonts w:ascii="Times New Roman" w:hAnsi="Times New Roman"/>
          <w:sz w:val="26"/>
          <w:szCs w:val="28"/>
          <w:lang w:val="hr-HR"/>
        </w:rPr>
        <w:t>ô</w:t>
      </w:r>
      <w:r w:rsidRPr="00CC26FE">
        <w:rPr>
          <w:rFonts w:ascii="Times New Roman" w:hAnsi="Times New Roman"/>
          <w:sz w:val="26"/>
          <w:szCs w:val="28"/>
          <w:lang w:val="sv-SE"/>
        </w:rPr>
        <w:t>ng</w:t>
      </w:r>
      <w:r w:rsidRPr="00CC26FE">
        <w:rPr>
          <w:rFonts w:ascii="Times New Roman" w:hAnsi="Times New Roman"/>
          <w:sz w:val="26"/>
          <w:szCs w:val="28"/>
          <w:lang w:val="hr-HR"/>
        </w:rPr>
        <w:t xml:space="preserve"> </w:t>
      </w:r>
      <w:r w:rsidRPr="00CC26FE">
        <w:rPr>
          <w:rFonts w:ascii="Times New Roman" w:hAnsi="Times New Roman"/>
          <w:sz w:val="26"/>
          <w:szCs w:val="28"/>
          <w:lang w:val="sv-SE"/>
        </w:rPr>
        <w:t>c</w:t>
      </w:r>
      <w:r w:rsidRPr="00CC26FE">
        <w:rPr>
          <w:rFonts w:ascii="Times New Roman" w:hAnsi="Times New Roman"/>
          <w:sz w:val="26"/>
          <w:szCs w:val="28"/>
          <w:lang w:val="hr-HR"/>
        </w:rPr>
        <w:t>ó;</w:t>
      </w:r>
    </w:p>
    <w:p w:rsidR="00757B06" w:rsidRPr="00CC26FE" w:rsidRDefault="00757B06" w:rsidP="00757B06">
      <w:pPr>
        <w:pStyle w:val="ListParagraph"/>
        <w:ind w:left="0" w:firstLine="480"/>
        <w:jc w:val="both"/>
        <w:rPr>
          <w:rFonts w:ascii="Times New Roman" w:hAnsi="Times New Roman"/>
          <w:sz w:val="26"/>
          <w:szCs w:val="28"/>
          <w:lang w:val="hr-HR"/>
        </w:rPr>
      </w:pPr>
      <w:r w:rsidRPr="00CC26FE">
        <w:rPr>
          <w:rFonts w:ascii="Times New Roman" w:hAnsi="Times New Roman"/>
          <w:sz w:val="26"/>
          <w:szCs w:val="28"/>
          <w:lang w:val="sv-SE"/>
        </w:rPr>
        <w:t>c</w:t>
      </w:r>
      <w:r w:rsidRPr="00CC26FE">
        <w:rPr>
          <w:rFonts w:ascii="Times New Roman" w:hAnsi="Times New Roman"/>
          <w:sz w:val="26"/>
          <w:szCs w:val="28"/>
          <w:lang w:val="hr-HR"/>
        </w:rPr>
        <w:t xml:space="preserve">) </w:t>
      </w:r>
      <w:r w:rsidRPr="00CC26FE">
        <w:rPr>
          <w:rFonts w:ascii="Times New Roman" w:hAnsi="Times New Roman"/>
          <w:sz w:val="26"/>
          <w:szCs w:val="28"/>
          <w:lang w:val="sv-SE"/>
        </w:rPr>
        <w:t>C</w:t>
      </w:r>
      <w:r w:rsidRPr="00CC26FE">
        <w:rPr>
          <w:rFonts w:ascii="Times New Roman" w:hAnsi="Times New Roman"/>
          <w:sz w:val="26"/>
          <w:szCs w:val="28"/>
          <w:lang w:val="hr-HR"/>
        </w:rPr>
        <w:t xml:space="preserve">ơ </w:t>
      </w:r>
      <w:r w:rsidRPr="00CC26FE">
        <w:rPr>
          <w:rFonts w:ascii="Times New Roman" w:hAnsi="Times New Roman"/>
          <w:sz w:val="26"/>
          <w:szCs w:val="28"/>
          <w:lang w:val="sv-SE"/>
        </w:rPr>
        <w:t>quan</w:t>
      </w:r>
      <w:r w:rsidRPr="00CC26FE">
        <w:rPr>
          <w:rFonts w:ascii="Times New Roman" w:hAnsi="Times New Roman"/>
          <w:sz w:val="26"/>
          <w:szCs w:val="28"/>
          <w:lang w:val="hr-HR"/>
        </w:rPr>
        <w:t xml:space="preserve"> </w:t>
      </w:r>
      <w:r w:rsidRPr="00CC26FE">
        <w:rPr>
          <w:rFonts w:ascii="Times New Roman" w:hAnsi="Times New Roman"/>
          <w:sz w:val="26"/>
          <w:szCs w:val="28"/>
          <w:lang w:val="sv-SE"/>
        </w:rPr>
        <w:t>trực</w:t>
      </w:r>
      <w:r w:rsidRPr="00CC26FE">
        <w:rPr>
          <w:rFonts w:ascii="Times New Roman" w:hAnsi="Times New Roman"/>
          <w:sz w:val="26"/>
          <w:szCs w:val="28"/>
          <w:lang w:val="hr-HR"/>
        </w:rPr>
        <w:t xml:space="preserve"> </w:t>
      </w:r>
      <w:r w:rsidRPr="00CC26FE">
        <w:rPr>
          <w:rFonts w:ascii="Times New Roman" w:hAnsi="Times New Roman"/>
          <w:sz w:val="26"/>
          <w:szCs w:val="28"/>
          <w:lang w:val="sv-SE"/>
        </w:rPr>
        <w:t>tiếp</w:t>
      </w:r>
      <w:r w:rsidRPr="00CC26FE">
        <w:rPr>
          <w:rFonts w:ascii="Times New Roman" w:hAnsi="Times New Roman"/>
          <w:sz w:val="26"/>
          <w:szCs w:val="28"/>
          <w:lang w:val="hr-HR"/>
        </w:rPr>
        <w:t xml:space="preserve"> </w:t>
      </w:r>
      <w:r w:rsidRPr="00CC26FE">
        <w:rPr>
          <w:rFonts w:ascii="Times New Roman" w:hAnsi="Times New Roman"/>
          <w:sz w:val="26"/>
          <w:szCs w:val="28"/>
          <w:lang w:val="sv-SE"/>
        </w:rPr>
        <w:t>thực</w:t>
      </w:r>
      <w:r w:rsidRPr="00CC26FE">
        <w:rPr>
          <w:rFonts w:ascii="Times New Roman" w:hAnsi="Times New Roman"/>
          <w:sz w:val="26"/>
          <w:szCs w:val="28"/>
          <w:lang w:val="hr-HR"/>
        </w:rPr>
        <w:t xml:space="preserve"> </w:t>
      </w:r>
      <w:r w:rsidRPr="00CC26FE">
        <w:rPr>
          <w:rFonts w:ascii="Times New Roman" w:hAnsi="Times New Roman"/>
          <w:sz w:val="26"/>
          <w:szCs w:val="28"/>
          <w:lang w:val="sv-SE"/>
        </w:rPr>
        <w:t>hiện</w:t>
      </w:r>
      <w:r w:rsidRPr="00CC26FE">
        <w:rPr>
          <w:rFonts w:ascii="Times New Roman" w:hAnsi="Times New Roman"/>
          <w:sz w:val="26"/>
          <w:szCs w:val="28"/>
          <w:lang w:val="hr-HR"/>
        </w:rPr>
        <w:t xml:space="preserve"> </w:t>
      </w:r>
      <w:r w:rsidRPr="00CC26FE">
        <w:rPr>
          <w:rFonts w:ascii="Times New Roman" w:hAnsi="Times New Roman"/>
          <w:sz w:val="26"/>
          <w:szCs w:val="28"/>
          <w:lang w:val="sv-SE"/>
        </w:rPr>
        <w:t>TTHC</w:t>
      </w:r>
      <w:r w:rsidRPr="00CC26FE">
        <w:rPr>
          <w:rFonts w:ascii="Times New Roman" w:hAnsi="Times New Roman"/>
          <w:sz w:val="26"/>
          <w:szCs w:val="28"/>
          <w:lang w:val="hr-HR"/>
        </w:rPr>
        <w:t>: Sở Giao thông vận tải tỉnh Bắc Ninh;</w:t>
      </w:r>
    </w:p>
    <w:p w:rsidR="00757B06" w:rsidRPr="00BE0C24" w:rsidRDefault="00757B06" w:rsidP="00757B06">
      <w:pPr>
        <w:pStyle w:val="ListParagraph"/>
        <w:ind w:left="0" w:firstLine="480"/>
        <w:jc w:val="both"/>
        <w:rPr>
          <w:rFonts w:ascii="Times New Roman" w:hAnsi="Times New Roman"/>
          <w:sz w:val="26"/>
          <w:szCs w:val="28"/>
          <w:lang w:val="hr-HR"/>
        </w:rPr>
      </w:pPr>
      <w:r w:rsidRPr="00BE0C24">
        <w:rPr>
          <w:rFonts w:ascii="Times New Roman" w:hAnsi="Times New Roman"/>
          <w:sz w:val="26"/>
          <w:szCs w:val="28"/>
          <w:lang w:val="sv-SE"/>
        </w:rPr>
        <w:t>d</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 xml:space="preserve">ơ </w:t>
      </w:r>
      <w:r w:rsidRPr="00BE0C24">
        <w:rPr>
          <w:rFonts w:ascii="Times New Roman" w:hAnsi="Times New Roman"/>
          <w:sz w:val="26"/>
          <w:szCs w:val="28"/>
          <w:lang w:val="sv-SE"/>
        </w:rPr>
        <w:t>quan</w:t>
      </w:r>
      <w:r w:rsidRPr="00BE0C24">
        <w:rPr>
          <w:rFonts w:ascii="Times New Roman" w:hAnsi="Times New Roman"/>
          <w:sz w:val="26"/>
          <w:szCs w:val="28"/>
          <w:lang w:val="hr-HR"/>
        </w:rPr>
        <w:t xml:space="preserve"> </w:t>
      </w:r>
      <w:r w:rsidRPr="00BE0C24">
        <w:rPr>
          <w:rFonts w:ascii="Times New Roman" w:hAnsi="Times New Roman"/>
          <w:sz w:val="26"/>
          <w:szCs w:val="28"/>
          <w:lang w:val="sv-SE"/>
        </w:rPr>
        <w:t>phối</w:t>
      </w:r>
      <w:r w:rsidRPr="00BE0C24">
        <w:rPr>
          <w:rFonts w:ascii="Times New Roman" w:hAnsi="Times New Roman"/>
          <w:sz w:val="26"/>
          <w:szCs w:val="28"/>
          <w:lang w:val="hr-HR"/>
        </w:rPr>
        <w:t xml:space="preserve"> </w:t>
      </w:r>
      <w:r w:rsidRPr="00BE0C24">
        <w:rPr>
          <w:rFonts w:ascii="Times New Roman" w:hAnsi="Times New Roman"/>
          <w:sz w:val="26"/>
          <w:szCs w:val="28"/>
          <w:lang w:val="sv-SE"/>
        </w:rPr>
        <w:t>hợp</w:t>
      </w:r>
      <w:r w:rsidRPr="00BE0C24">
        <w:rPr>
          <w:rFonts w:ascii="Times New Roman" w:hAnsi="Times New Roman"/>
          <w:sz w:val="26"/>
          <w:szCs w:val="28"/>
          <w:lang w:val="hr-HR"/>
        </w:rPr>
        <w:t xml:space="preserve">: </w:t>
      </w:r>
      <w:r w:rsidRPr="00BE0C24">
        <w:rPr>
          <w:rFonts w:ascii="Times New Roman" w:hAnsi="Times New Roman"/>
          <w:sz w:val="26"/>
          <w:szCs w:val="28"/>
          <w:lang w:val="sv-SE"/>
        </w:rPr>
        <w:t>Kh</w:t>
      </w:r>
      <w:r w:rsidRPr="00BE0C24">
        <w:rPr>
          <w:rFonts w:ascii="Times New Roman" w:hAnsi="Times New Roman"/>
          <w:sz w:val="26"/>
          <w:szCs w:val="28"/>
          <w:lang w:val="hr-HR"/>
        </w:rPr>
        <w:t>ô</w:t>
      </w:r>
      <w:r w:rsidRPr="00BE0C24">
        <w:rPr>
          <w:rFonts w:ascii="Times New Roman" w:hAnsi="Times New Roman"/>
          <w:sz w:val="26"/>
          <w:szCs w:val="28"/>
          <w:lang w:val="sv-SE"/>
        </w:rPr>
        <w:t>ng</w:t>
      </w:r>
      <w:r w:rsidRPr="00BE0C24">
        <w:rPr>
          <w:rFonts w:ascii="Times New Roman" w:hAnsi="Times New Roman"/>
          <w:sz w:val="26"/>
          <w:szCs w:val="28"/>
          <w:lang w:val="hr-HR"/>
        </w:rPr>
        <w:t xml:space="preserve"> </w:t>
      </w:r>
      <w:r w:rsidRPr="00BE0C24">
        <w:rPr>
          <w:rFonts w:ascii="Times New Roman" w:hAnsi="Times New Roman"/>
          <w:sz w:val="26"/>
          <w:szCs w:val="28"/>
          <w:lang w:val="sv-SE"/>
        </w:rPr>
        <w:t>c</w:t>
      </w:r>
      <w:r w:rsidRPr="00BE0C24">
        <w:rPr>
          <w:rFonts w:ascii="Times New Roman" w:hAnsi="Times New Roman"/>
          <w:sz w:val="26"/>
          <w:szCs w:val="28"/>
          <w:lang w:val="hr-HR"/>
        </w:rPr>
        <w:t>ó.</w:t>
      </w:r>
    </w:p>
    <w:p w:rsidR="00757B06" w:rsidRPr="00BE0C24" w:rsidRDefault="00757B06" w:rsidP="00757B06">
      <w:pPr>
        <w:ind w:firstLine="480"/>
        <w:jc w:val="both"/>
        <w:rPr>
          <w:b/>
          <w:sz w:val="26"/>
          <w:lang w:val="hr-HR"/>
        </w:rPr>
      </w:pPr>
      <w:r w:rsidRPr="00BE0C24">
        <w:rPr>
          <w:b/>
          <w:sz w:val="26"/>
          <w:lang w:val="hr-HR"/>
        </w:rPr>
        <w:t>7.</w:t>
      </w:r>
      <w:r w:rsidRPr="00BE0C24">
        <w:rPr>
          <w:sz w:val="26"/>
          <w:lang w:val="hr-HR"/>
        </w:rPr>
        <w:t xml:space="preserve"> </w:t>
      </w:r>
      <w:r w:rsidRPr="00BE0C24">
        <w:rPr>
          <w:b/>
          <w:sz w:val="26"/>
          <w:lang w:val="sv-SE"/>
        </w:rPr>
        <w:t>Kết</w:t>
      </w:r>
      <w:r w:rsidRPr="00BE0C24">
        <w:rPr>
          <w:b/>
          <w:sz w:val="26"/>
          <w:lang w:val="hr-HR"/>
        </w:rPr>
        <w:t xml:space="preserve"> </w:t>
      </w:r>
      <w:r w:rsidRPr="00BE0C24">
        <w:rPr>
          <w:b/>
          <w:sz w:val="26"/>
          <w:lang w:val="sv-SE"/>
        </w:rPr>
        <w:t>quả</w:t>
      </w:r>
      <w:r w:rsidRPr="00BE0C24">
        <w:rPr>
          <w:b/>
          <w:sz w:val="26"/>
          <w:lang w:val="hr-HR"/>
        </w:rPr>
        <w:t xml:space="preserve"> của việc </w:t>
      </w:r>
      <w:r w:rsidRPr="00BE0C24">
        <w:rPr>
          <w:b/>
          <w:sz w:val="26"/>
          <w:lang w:val="sv-SE"/>
        </w:rPr>
        <w:t>thực</w:t>
      </w:r>
      <w:r w:rsidRPr="00BE0C24">
        <w:rPr>
          <w:b/>
          <w:sz w:val="26"/>
          <w:lang w:val="hr-HR"/>
        </w:rPr>
        <w:t xml:space="preserve"> </w:t>
      </w:r>
      <w:r w:rsidRPr="00BE0C24">
        <w:rPr>
          <w:b/>
          <w:sz w:val="26"/>
          <w:lang w:val="sv-SE"/>
        </w:rPr>
        <w:t>hiện</w:t>
      </w:r>
      <w:r w:rsidRPr="00BE0C24">
        <w:rPr>
          <w:b/>
          <w:sz w:val="26"/>
          <w:lang w:val="hr-HR"/>
        </w:rPr>
        <w:t xml:space="preserve"> </w:t>
      </w:r>
      <w:r w:rsidRPr="00BE0C24">
        <w:rPr>
          <w:b/>
          <w:sz w:val="26"/>
          <w:lang w:val="sv-SE"/>
        </w:rPr>
        <w:t>TTHC</w:t>
      </w:r>
      <w:r w:rsidRPr="00BE0C24">
        <w:rPr>
          <w:b/>
          <w:sz w:val="26"/>
          <w:lang w:val="hr-HR"/>
        </w:rPr>
        <w:t xml:space="preserve">: </w:t>
      </w:r>
      <w:r w:rsidRPr="00BE0C24">
        <w:rPr>
          <w:sz w:val="26"/>
          <w:lang w:val="hr-HR"/>
        </w:rPr>
        <w:t>Quyết định.</w:t>
      </w:r>
    </w:p>
    <w:p w:rsidR="00757B06" w:rsidRPr="00BE0C24" w:rsidRDefault="00757B06" w:rsidP="00757B06">
      <w:pPr>
        <w:ind w:firstLine="480"/>
        <w:jc w:val="both"/>
        <w:rPr>
          <w:b/>
          <w:sz w:val="26"/>
          <w:lang w:val="hr-HR"/>
        </w:rPr>
      </w:pPr>
      <w:r w:rsidRPr="00BE0C24">
        <w:rPr>
          <w:b/>
          <w:sz w:val="26"/>
          <w:lang w:val="hr-HR"/>
        </w:rPr>
        <w:lastRenderedPageBreak/>
        <w:t>8</w:t>
      </w:r>
      <w:r w:rsidRPr="00BE0C24">
        <w:rPr>
          <w:sz w:val="26"/>
          <w:lang w:val="hr-HR"/>
        </w:rPr>
        <w:t xml:space="preserve">. </w:t>
      </w:r>
      <w:r w:rsidRPr="00BE0C24">
        <w:rPr>
          <w:b/>
          <w:sz w:val="26"/>
          <w:lang w:val="sv-SE"/>
        </w:rPr>
        <w:t>Ph</w:t>
      </w:r>
      <w:r w:rsidRPr="00BE0C24">
        <w:rPr>
          <w:b/>
          <w:sz w:val="26"/>
          <w:lang w:val="hr-HR"/>
        </w:rPr>
        <w:t xml:space="preserve">í, </w:t>
      </w:r>
      <w:r w:rsidRPr="00BE0C24">
        <w:rPr>
          <w:b/>
          <w:sz w:val="26"/>
          <w:lang w:val="sv-SE"/>
        </w:rPr>
        <w:t>lệ</w:t>
      </w:r>
      <w:r w:rsidRPr="00BE0C24">
        <w:rPr>
          <w:b/>
          <w:sz w:val="26"/>
          <w:lang w:val="hr-HR"/>
        </w:rPr>
        <w:t xml:space="preserve"> </w:t>
      </w:r>
      <w:r w:rsidRPr="00BE0C24">
        <w:rPr>
          <w:b/>
          <w:sz w:val="26"/>
          <w:lang w:val="sv-SE"/>
        </w:rPr>
        <w:t>ph</w:t>
      </w:r>
      <w:r w:rsidRPr="00BE0C24">
        <w:rPr>
          <w:b/>
          <w:sz w:val="26"/>
          <w:lang w:val="hr-HR"/>
        </w:rPr>
        <w:t xml:space="preserve">í: </w:t>
      </w:r>
      <w:r w:rsidRPr="00BE0C24">
        <w:rPr>
          <w:sz w:val="26"/>
          <w:lang w:val="hr-HR"/>
        </w:rPr>
        <w:t>Không có.</w:t>
      </w:r>
      <w:r w:rsidRPr="00BE0C24">
        <w:rPr>
          <w:b/>
          <w:sz w:val="26"/>
          <w:lang w:val="hr-HR"/>
        </w:rPr>
        <w:t xml:space="preserve"> </w:t>
      </w:r>
    </w:p>
    <w:p w:rsidR="00757B06" w:rsidRPr="00BE0C24" w:rsidRDefault="00757B06" w:rsidP="00757B06">
      <w:pPr>
        <w:ind w:firstLine="480"/>
        <w:jc w:val="both"/>
        <w:rPr>
          <w:b/>
          <w:sz w:val="26"/>
          <w:lang w:val="hr-HR"/>
        </w:rPr>
      </w:pPr>
      <w:r w:rsidRPr="00BE0C24">
        <w:rPr>
          <w:b/>
          <w:sz w:val="26"/>
          <w:lang w:val="hr-HR"/>
        </w:rPr>
        <w:t xml:space="preserve">9. </w:t>
      </w:r>
      <w:r w:rsidRPr="00BE0C24">
        <w:rPr>
          <w:b/>
          <w:sz w:val="26"/>
        </w:rPr>
        <w:t>T</w:t>
      </w:r>
      <w:r w:rsidRPr="00BE0C24">
        <w:rPr>
          <w:b/>
          <w:sz w:val="26"/>
          <w:lang w:val="hr-HR"/>
        </w:rPr>
        <w:t>ê</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đơ</w:t>
      </w:r>
      <w:r w:rsidRPr="00BE0C24">
        <w:rPr>
          <w:b/>
          <w:sz w:val="26"/>
        </w:rPr>
        <w:t>n</w:t>
      </w:r>
      <w:r w:rsidRPr="00BE0C24">
        <w:rPr>
          <w:b/>
          <w:sz w:val="26"/>
          <w:lang w:val="hr-HR"/>
        </w:rPr>
        <w:t xml:space="preserve">, </w:t>
      </w:r>
      <w:r w:rsidRPr="00BE0C24">
        <w:rPr>
          <w:b/>
          <w:sz w:val="26"/>
        </w:rPr>
        <w:t>tờ</w:t>
      </w:r>
      <w:r w:rsidRPr="00BE0C24">
        <w:rPr>
          <w:b/>
          <w:sz w:val="26"/>
          <w:lang w:val="hr-HR"/>
        </w:rPr>
        <w:t xml:space="preserve"> </w:t>
      </w:r>
      <w:r w:rsidRPr="00BE0C24">
        <w:rPr>
          <w:b/>
          <w:sz w:val="26"/>
        </w:rPr>
        <w:t>khai</w:t>
      </w:r>
      <w:r w:rsidRPr="00BE0C24">
        <w:rPr>
          <w:b/>
          <w:sz w:val="26"/>
          <w:lang w:val="hr-HR"/>
        </w:rPr>
        <w:t xml:space="preserve"> </w:t>
      </w:r>
      <w:r w:rsidRPr="00BE0C24">
        <w:rPr>
          <w:b/>
          <w:sz w:val="26"/>
        </w:rPr>
        <w:t>h</w:t>
      </w:r>
      <w:r w:rsidRPr="00BE0C24">
        <w:rPr>
          <w:b/>
          <w:sz w:val="26"/>
          <w:lang w:val="hr-HR"/>
        </w:rPr>
        <w:t>à</w:t>
      </w:r>
      <w:r w:rsidRPr="00BE0C24">
        <w:rPr>
          <w:b/>
          <w:sz w:val="26"/>
        </w:rPr>
        <w:t>nh</w:t>
      </w:r>
      <w:r w:rsidRPr="00BE0C24">
        <w:rPr>
          <w:b/>
          <w:sz w:val="26"/>
          <w:lang w:val="hr-HR"/>
        </w:rPr>
        <w:t xml:space="preserve"> </w:t>
      </w:r>
      <w:r w:rsidRPr="00BE0C24">
        <w:rPr>
          <w:b/>
          <w:sz w:val="26"/>
        </w:rPr>
        <w:t>ch</w:t>
      </w:r>
      <w:r w:rsidRPr="00BE0C24">
        <w:rPr>
          <w:b/>
          <w:sz w:val="26"/>
          <w:lang w:val="hr-HR"/>
        </w:rPr>
        <w:t>í</w:t>
      </w:r>
      <w:r w:rsidRPr="00BE0C24">
        <w:rPr>
          <w:b/>
          <w:sz w:val="26"/>
        </w:rPr>
        <w:t>nh</w:t>
      </w:r>
      <w:r w:rsidRPr="00BE0C24">
        <w:rPr>
          <w:b/>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Giấy</w:t>
      </w:r>
      <w:r w:rsidRPr="00BE0C24">
        <w:rPr>
          <w:sz w:val="26"/>
          <w:lang w:val="hr-HR"/>
        </w:rPr>
        <w:t xml:space="preserve"> đ</w:t>
      </w:r>
      <w:r w:rsidRPr="00BE0C24">
        <w:rPr>
          <w:sz w:val="26"/>
          <w:lang w:val="nl-NL"/>
        </w:rPr>
        <w:t>ề</w:t>
      </w:r>
      <w:r w:rsidRPr="00BE0C24">
        <w:rPr>
          <w:sz w:val="26"/>
          <w:lang w:val="hr-HR"/>
        </w:rPr>
        <w:t xml:space="preserve"> </w:t>
      </w:r>
      <w:r w:rsidRPr="00BE0C24">
        <w:rPr>
          <w:sz w:val="26"/>
          <w:lang w:val="nl-NL"/>
        </w:rPr>
        <w:t>nghị</w:t>
      </w:r>
      <w:r w:rsidRPr="00BE0C24">
        <w:rPr>
          <w:sz w:val="26"/>
          <w:lang w:val="hr-HR"/>
        </w:rPr>
        <w:t xml:space="preserve"> </w:t>
      </w:r>
      <w:r w:rsidRPr="00BE0C24">
        <w:rPr>
          <w:sz w:val="26"/>
          <w:lang w:val="nl-NL"/>
        </w:rPr>
        <w:t>tiếp</w:t>
      </w:r>
      <w:r w:rsidRPr="00BE0C24">
        <w:rPr>
          <w:sz w:val="26"/>
          <w:lang w:val="hr-HR"/>
        </w:rPr>
        <w:t xml:space="preserve"> </w:t>
      </w:r>
      <w:r w:rsidRPr="00BE0C24">
        <w:rPr>
          <w:sz w:val="26"/>
          <w:lang w:val="nl-NL"/>
        </w:rPr>
        <w:t>tục</w:t>
      </w:r>
      <w:r w:rsidRPr="00BE0C24">
        <w:rPr>
          <w:sz w:val="26"/>
          <w:lang w:val="hr-HR"/>
        </w:rPr>
        <w:t xml:space="preserve"> </w:t>
      </w:r>
      <w:r w:rsidRPr="00BE0C24">
        <w:rPr>
          <w:sz w:val="26"/>
          <w:lang w:val="nl-NL"/>
        </w:rPr>
        <w:t>c</w:t>
      </w:r>
      <w:r w:rsidRPr="00BE0C24">
        <w:rPr>
          <w:sz w:val="26"/>
          <w:lang w:val="hr-HR"/>
        </w:rPr>
        <w:t>ô</w:t>
      </w:r>
      <w:r w:rsidRPr="00BE0C24">
        <w:rPr>
          <w:sz w:val="26"/>
          <w:lang w:val="nl-NL"/>
        </w:rPr>
        <w:t>ng</w:t>
      </w:r>
      <w:r w:rsidRPr="00BE0C24">
        <w:rPr>
          <w:sz w:val="26"/>
          <w:lang w:val="hr-HR"/>
        </w:rPr>
        <w:t xml:space="preserve"> </w:t>
      </w:r>
      <w:r w:rsidRPr="00BE0C24">
        <w:rPr>
          <w:sz w:val="26"/>
          <w:lang w:val="nl-NL"/>
        </w:rPr>
        <w:t>bố</w:t>
      </w:r>
      <w:r w:rsidRPr="00BE0C24">
        <w:rPr>
          <w:sz w:val="26"/>
          <w:lang w:val="hr-HR"/>
        </w:rPr>
        <w:t xml:space="preserve"> đư</w:t>
      </w:r>
      <w:r w:rsidRPr="00BE0C24">
        <w:rPr>
          <w:sz w:val="26"/>
          <w:lang w:val="nl-NL"/>
        </w:rPr>
        <w:t>a</w:t>
      </w:r>
      <w:r w:rsidRPr="00BE0C24">
        <w:rPr>
          <w:sz w:val="26"/>
          <w:lang w:val="hr-HR"/>
        </w:rPr>
        <w:t xml:space="preserve"> </w:t>
      </w:r>
      <w:r w:rsidRPr="00BE0C24">
        <w:rPr>
          <w:sz w:val="26"/>
          <w:lang w:val="nl-NL"/>
        </w:rPr>
        <w:t>trạm</w:t>
      </w:r>
      <w:r w:rsidRPr="00BE0C24">
        <w:rPr>
          <w:sz w:val="26"/>
          <w:lang w:val="hr-HR"/>
        </w:rPr>
        <w:t xml:space="preserve"> </w:t>
      </w:r>
      <w:r w:rsidRPr="00BE0C24">
        <w:rPr>
          <w:sz w:val="26"/>
          <w:lang w:val="nl-NL"/>
        </w:rPr>
        <w:t>dừng</w:t>
      </w:r>
      <w:r w:rsidRPr="00BE0C24">
        <w:rPr>
          <w:sz w:val="26"/>
          <w:lang w:val="hr-HR"/>
        </w:rPr>
        <w:t xml:space="preserve"> </w:t>
      </w:r>
      <w:r w:rsidRPr="00BE0C24">
        <w:rPr>
          <w:sz w:val="26"/>
          <w:lang w:val="nl-NL"/>
        </w:rPr>
        <w:t>nghỉ</w:t>
      </w:r>
      <w:r w:rsidRPr="00BE0C24">
        <w:rPr>
          <w:sz w:val="26"/>
          <w:lang w:val="hr-HR"/>
        </w:rPr>
        <w:t xml:space="preserve"> </w:t>
      </w:r>
      <w:r w:rsidRPr="00BE0C24">
        <w:rPr>
          <w:sz w:val="26"/>
          <w:lang w:val="nl-NL"/>
        </w:rPr>
        <w:t>v</w:t>
      </w:r>
      <w:r w:rsidRPr="00BE0C24">
        <w:rPr>
          <w:sz w:val="26"/>
          <w:lang w:val="hr-HR"/>
        </w:rPr>
        <w:t>à</w:t>
      </w:r>
      <w:r w:rsidRPr="00BE0C24">
        <w:rPr>
          <w:sz w:val="26"/>
          <w:lang w:val="nl-NL"/>
        </w:rPr>
        <w:t>o</w:t>
      </w:r>
      <w:r w:rsidRPr="00BE0C24">
        <w:rPr>
          <w:sz w:val="26"/>
          <w:lang w:val="hr-HR"/>
        </w:rPr>
        <w:t xml:space="preserve"> </w:t>
      </w:r>
      <w:r w:rsidRPr="00BE0C24">
        <w:rPr>
          <w:sz w:val="26"/>
          <w:lang w:val="nl-NL"/>
        </w:rPr>
        <w:t>khai</w:t>
      </w:r>
      <w:r w:rsidRPr="00BE0C24">
        <w:rPr>
          <w:sz w:val="26"/>
          <w:lang w:val="hr-HR"/>
        </w:rPr>
        <w:t xml:space="preserve"> </w:t>
      </w:r>
      <w:r w:rsidRPr="00BE0C24">
        <w:rPr>
          <w:sz w:val="26"/>
          <w:lang w:val="nl-NL"/>
        </w:rPr>
        <w:t>th</w:t>
      </w:r>
      <w:r w:rsidRPr="00BE0C24">
        <w:rPr>
          <w:sz w:val="26"/>
          <w:lang w:val="hr-HR"/>
        </w:rPr>
        <w:t>á</w:t>
      </w:r>
      <w:r w:rsidRPr="00BE0C24">
        <w:rPr>
          <w:sz w:val="26"/>
          <w:lang w:val="nl-NL"/>
        </w:rPr>
        <w:t>c</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lang w:val="nl-NL"/>
        </w:rPr>
        <w:t>B</w:t>
      </w:r>
      <w:r w:rsidRPr="00BE0C24">
        <w:rPr>
          <w:sz w:val="26"/>
          <w:lang w:val="hr-HR"/>
        </w:rPr>
        <w:t>á</w:t>
      </w:r>
      <w:r w:rsidRPr="00BE0C24">
        <w:rPr>
          <w:sz w:val="26"/>
          <w:lang w:val="nl-NL"/>
        </w:rPr>
        <w:t>o</w:t>
      </w:r>
      <w:r w:rsidRPr="00BE0C24">
        <w:rPr>
          <w:sz w:val="26"/>
          <w:lang w:val="hr-HR"/>
        </w:rPr>
        <w:t xml:space="preserve"> </w:t>
      </w:r>
      <w:r w:rsidRPr="00BE0C24">
        <w:rPr>
          <w:sz w:val="26"/>
          <w:lang w:val="nl-NL"/>
        </w:rPr>
        <w:t>c</w:t>
      </w:r>
      <w:r w:rsidRPr="00BE0C24">
        <w:rPr>
          <w:sz w:val="26"/>
          <w:lang w:val="hr-HR"/>
        </w:rPr>
        <w:t>á</w:t>
      </w:r>
      <w:r w:rsidRPr="00BE0C24">
        <w:rPr>
          <w:sz w:val="26"/>
          <w:lang w:val="nl-NL"/>
        </w:rPr>
        <w:t>o</w:t>
      </w:r>
      <w:r w:rsidRPr="00BE0C24">
        <w:rPr>
          <w:sz w:val="26"/>
          <w:lang w:val="hr-HR"/>
        </w:rPr>
        <w:t xml:space="preserve"> </w:t>
      </w:r>
      <w:r w:rsidRPr="00BE0C24">
        <w:rPr>
          <w:sz w:val="26"/>
          <w:lang w:val="nl-NL"/>
        </w:rPr>
        <w:t>kết</w:t>
      </w:r>
      <w:r w:rsidRPr="00BE0C24">
        <w:rPr>
          <w:sz w:val="26"/>
          <w:lang w:val="hr-HR"/>
        </w:rPr>
        <w:t xml:space="preserve"> </w:t>
      </w:r>
      <w:r w:rsidRPr="00BE0C24">
        <w:rPr>
          <w:sz w:val="26"/>
          <w:lang w:val="nl-NL"/>
        </w:rPr>
        <w:t>quả</w:t>
      </w:r>
      <w:r w:rsidRPr="00BE0C24">
        <w:rPr>
          <w:sz w:val="26"/>
          <w:lang w:val="hr-HR"/>
        </w:rPr>
        <w:t xml:space="preserve"> </w:t>
      </w:r>
      <w:r w:rsidRPr="00BE0C24">
        <w:rPr>
          <w:sz w:val="26"/>
          <w:lang w:val="nl-NL"/>
        </w:rPr>
        <w:t>hoạt</w:t>
      </w:r>
      <w:r w:rsidRPr="00BE0C24">
        <w:rPr>
          <w:sz w:val="26"/>
          <w:lang w:val="hr-HR"/>
        </w:rPr>
        <w:t xml:space="preserve"> đ</w:t>
      </w:r>
      <w:r w:rsidRPr="00BE0C24">
        <w:rPr>
          <w:sz w:val="26"/>
          <w:lang w:val="nl-NL"/>
        </w:rPr>
        <w:t>ộng</w:t>
      </w:r>
      <w:r w:rsidRPr="00BE0C24">
        <w:rPr>
          <w:sz w:val="26"/>
          <w:lang w:val="hr-HR"/>
        </w:rPr>
        <w:t>.</w:t>
      </w:r>
    </w:p>
    <w:p w:rsidR="00757B06" w:rsidRPr="00BE0C24" w:rsidRDefault="00757B06" w:rsidP="00757B06">
      <w:pPr>
        <w:ind w:firstLine="480"/>
        <w:jc w:val="both"/>
        <w:rPr>
          <w:b/>
          <w:sz w:val="26"/>
          <w:lang w:val="hr-HR"/>
        </w:rPr>
      </w:pPr>
      <w:r w:rsidRPr="00BE0C24">
        <w:rPr>
          <w:b/>
          <w:sz w:val="26"/>
          <w:lang w:val="hr-HR"/>
        </w:rPr>
        <w:t>10.</w:t>
      </w:r>
      <w:r w:rsidRPr="00BE0C24">
        <w:rPr>
          <w:sz w:val="26"/>
          <w:lang w:val="hr-HR"/>
        </w:rPr>
        <w:t xml:space="preserve">  </w:t>
      </w:r>
      <w:r w:rsidRPr="00BE0C24">
        <w:rPr>
          <w:b/>
          <w:sz w:val="26"/>
          <w:lang w:val="nl-NL"/>
        </w:rPr>
        <w:t>Y</w:t>
      </w:r>
      <w:r w:rsidRPr="00BE0C24">
        <w:rPr>
          <w:b/>
          <w:sz w:val="26"/>
          <w:lang w:val="hr-HR"/>
        </w:rPr>
        <w:t>ê</w:t>
      </w:r>
      <w:r w:rsidRPr="00BE0C24">
        <w:rPr>
          <w:b/>
          <w:sz w:val="26"/>
          <w:lang w:val="nl-NL"/>
        </w:rPr>
        <w:t>u</w:t>
      </w:r>
      <w:r w:rsidRPr="00BE0C24">
        <w:rPr>
          <w:b/>
          <w:sz w:val="26"/>
          <w:lang w:val="hr-HR"/>
        </w:rPr>
        <w:t xml:space="preserve"> </w:t>
      </w:r>
      <w:r w:rsidRPr="00BE0C24">
        <w:rPr>
          <w:b/>
          <w:sz w:val="26"/>
          <w:lang w:val="nl-NL"/>
        </w:rPr>
        <w:t>cầu</w:t>
      </w:r>
      <w:r w:rsidRPr="00BE0C24">
        <w:rPr>
          <w:b/>
          <w:sz w:val="26"/>
          <w:lang w:val="hr-HR"/>
        </w:rPr>
        <w:t>, đ</w:t>
      </w:r>
      <w:r w:rsidRPr="00BE0C24">
        <w:rPr>
          <w:b/>
          <w:sz w:val="26"/>
          <w:lang w:val="nl-NL"/>
        </w:rPr>
        <w:t>iều</w:t>
      </w:r>
      <w:r w:rsidRPr="00BE0C24">
        <w:rPr>
          <w:b/>
          <w:sz w:val="26"/>
          <w:lang w:val="hr-HR"/>
        </w:rPr>
        <w:t xml:space="preserve"> </w:t>
      </w:r>
      <w:r w:rsidRPr="00BE0C24">
        <w:rPr>
          <w:b/>
          <w:sz w:val="26"/>
          <w:lang w:val="nl-NL"/>
        </w:rPr>
        <w:t>kiện</w:t>
      </w:r>
      <w:r w:rsidRPr="00BE0C24">
        <w:rPr>
          <w:b/>
          <w:sz w:val="26"/>
          <w:lang w:val="hr-HR"/>
        </w:rPr>
        <w:t xml:space="preserve"> </w:t>
      </w:r>
      <w:r w:rsidRPr="00BE0C24">
        <w:rPr>
          <w:b/>
          <w:sz w:val="26"/>
          <w:lang w:val="nl-NL"/>
        </w:rPr>
        <w:t>thực</w:t>
      </w:r>
      <w:r w:rsidRPr="00BE0C24">
        <w:rPr>
          <w:b/>
          <w:sz w:val="26"/>
          <w:lang w:val="hr-HR"/>
        </w:rPr>
        <w:t xml:space="preserve"> </w:t>
      </w:r>
      <w:r w:rsidRPr="00BE0C24">
        <w:rPr>
          <w:b/>
          <w:sz w:val="26"/>
          <w:lang w:val="nl-NL"/>
        </w:rPr>
        <w:t>hiện</w:t>
      </w:r>
      <w:r w:rsidRPr="00BE0C24">
        <w:rPr>
          <w:b/>
          <w:sz w:val="26"/>
          <w:lang w:val="hr-HR"/>
        </w:rPr>
        <w:t xml:space="preserve"> TTHC:</w:t>
      </w:r>
      <w:r w:rsidRPr="001913A5">
        <w:rPr>
          <w:sz w:val="26"/>
          <w:lang w:val="hr-HR"/>
        </w:rPr>
        <w:t xml:space="preserve"> </w:t>
      </w:r>
      <w:r w:rsidRPr="00BE0C24">
        <w:rPr>
          <w:sz w:val="26"/>
          <w:lang w:val="hr-HR"/>
        </w:rPr>
        <w:t>Thông tư số 48/2012/TT-BGTVT ngày 15/11/2012 của Bộ trưởng Bộ GTVT</w:t>
      </w:r>
      <w:r>
        <w:rPr>
          <w:sz w:val="26"/>
          <w:lang w:val="hr-HR"/>
        </w:rPr>
        <w:t>:</w:t>
      </w:r>
    </w:p>
    <w:p w:rsidR="00757B06" w:rsidRPr="00BE0C24" w:rsidRDefault="00757B06" w:rsidP="00757B06">
      <w:pPr>
        <w:ind w:firstLine="480"/>
        <w:jc w:val="both"/>
        <w:rPr>
          <w:sz w:val="26"/>
          <w:lang w:val="hr-HR"/>
        </w:rPr>
      </w:pPr>
      <w:r w:rsidRPr="00BE0C24">
        <w:rPr>
          <w:sz w:val="26"/>
          <w:lang w:val="hr-HR"/>
        </w:rPr>
        <w:t xml:space="preserve"> Đơn vị trực tiếp quản lý, khai thác trạm dừng nghỉ phải là doanh nghiệp hoặc hợp tác xã.</w:t>
      </w:r>
    </w:p>
    <w:p w:rsidR="00757B06" w:rsidRPr="00BE0C24" w:rsidRDefault="00757B06" w:rsidP="00757B06">
      <w:pPr>
        <w:ind w:firstLine="480"/>
        <w:jc w:val="both"/>
        <w:rPr>
          <w:b/>
          <w:sz w:val="26"/>
          <w:lang w:val="hr-HR"/>
        </w:rPr>
      </w:pPr>
      <w:r w:rsidRPr="00BE0C24">
        <w:rPr>
          <w:b/>
          <w:sz w:val="26"/>
          <w:lang w:val="hr-HR"/>
        </w:rPr>
        <w:t>11.</w:t>
      </w:r>
      <w:r w:rsidRPr="00BE0C24">
        <w:rPr>
          <w:sz w:val="26"/>
          <w:lang w:val="hr-HR"/>
        </w:rPr>
        <w:t xml:space="preserve"> </w:t>
      </w:r>
      <w:r w:rsidRPr="00BE0C24">
        <w:rPr>
          <w:b/>
          <w:sz w:val="26"/>
        </w:rPr>
        <w:t>C</w:t>
      </w:r>
      <w:r w:rsidRPr="00BE0C24">
        <w:rPr>
          <w:b/>
          <w:sz w:val="26"/>
          <w:lang w:val="hr-HR"/>
        </w:rPr>
        <w:t>ă</w:t>
      </w:r>
      <w:r w:rsidRPr="00BE0C24">
        <w:rPr>
          <w:b/>
          <w:sz w:val="26"/>
        </w:rPr>
        <w:t>n</w:t>
      </w:r>
      <w:r w:rsidRPr="00BE0C24">
        <w:rPr>
          <w:b/>
          <w:sz w:val="26"/>
          <w:lang w:val="hr-HR"/>
        </w:rPr>
        <w:t xml:space="preserve"> </w:t>
      </w:r>
      <w:r w:rsidRPr="00BE0C24">
        <w:rPr>
          <w:b/>
          <w:sz w:val="26"/>
        </w:rPr>
        <w:t>cứ</w:t>
      </w:r>
      <w:r w:rsidRPr="00BE0C24">
        <w:rPr>
          <w:b/>
          <w:sz w:val="26"/>
          <w:lang w:val="hr-HR"/>
        </w:rPr>
        <w:t xml:space="preserve"> </w:t>
      </w:r>
      <w:r w:rsidRPr="00BE0C24">
        <w:rPr>
          <w:b/>
          <w:sz w:val="26"/>
        </w:rPr>
        <w:t>ph</w:t>
      </w:r>
      <w:r w:rsidRPr="00BE0C24">
        <w:rPr>
          <w:b/>
          <w:sz w:val="26"/>
          <w:lang w:val="hr-HR"/>
        </w:rPr>
        <w:t>á</w:t>
      </w:r>
      <w:r w:rsidRPr="00BE0C24">
        <w:rPr>
          <w:b/>
          <w:sz w:val="26"/>
        </w:rPr>
        <w:t>p</w:t>
      </w:r>
      <w:r w:rsidRPr="00BE0C24">
        <w:rPr>
          <w:b/>
          <w:sz w:val="26"/>
          <w:lang w:val="hr-HR"/>
        </w:rPr>
        <w:t xml:space="preserve"> </w:t>
      </w:r>
      <w:r w:rsidRPr="00BE0C24">
        <w:rPr>
          <w:b/>
          <w:sz w:val="26"/>
        </w:rPr>
        <w:t>l</w:t>
      </w:r>
      <w:r w:rsidRPr="00BE0C24">
        <w:rPr>
          <w:b/>
          <w:sz w:val="26"/>
          <w:lang w:val="hr-HR"/>
        </w:rPr>
        <w:t xml:space="preserve">ý </w:t>
      </w:r>
      <w:r w:rsidRPr="00BE0C24">
        <w:rPr>
          <w:b/>
          <w:sz w:val="26"/>
        </w:rPr>
        <w:t>của</w:t>
      </w:r>
      <w:r w:rsidRPr="00BE0C24">
        <w:rPr>
          <w:b/>
          <w:sz w:val="26"/>
          <w:lang w:val="hr-HR"/>
        </w:rPr>
        <w:t xml:space="preserve"> </w:t>
      </w:r>
      <w:r w:rsidRPr="00BE0C24">
        <w:rPr>
          <w:b/>
          <w:sz w:val="26"/>
        </w:rPr>
        <w:t>TTHC</w:t>
      </w:r>
      <w:r w:rsidRPr="00BE0C24">
        <w:rPr>
          <w:b/>
          <w:sz w:val="26"/>
          <w:lang w:val="hr-HR"/>
        </w:rPr>
        <w:t>:</w:t>
      </w:r>
    </w:p>
    <w:p w:rsidR="00757B06" w:rsidRPr="00BE0C24" w:rsidRDefault="00757B06" w:rsidP="00757B06">
      <w:pPr>
        <w:ind w:firstLine="480"/>
        <w:jc w:val="both"/>
        <w:rPr>
          <w:rStyle w:val="Strong"/>
          <w:b w:val="0"/>
          <w:bCs w:val="0"/>
          <w:sz w:val="26"/>
          <w:lang w:val="hr-HR"/>
        </w:rPr>
      </w:pPr>
      <w:r w:rsidRPr="00BE0C24">
        <w:rPr>
          <w:sz w:val="26"/>
          <w:lang w:val="hr-HR"/>
        </w:rPr>
        <w:t xml:space="preserve">-  </w:t>
      </w:r>
      <w:r w:rsidRPr="00BE0C24">
        <w:rPr>
          <w:sz w:val="26"/>
          <w:lang w:val="nl-NL"/>
        </w:rPr>
        <w:t>Luật</w:t>
      </w:r>
      <w:r w:rsidRPr="00BE0C24">
        <w:rPr>
          <w:sz w:val="26"/>
          <w:lang w:val="hr-HR"/>
        </w:rPr>
        <w:t xml:space="preserve"> </w:t>
      </w:r>
      <w:r w:rsidRPr="00BE0C24">
        <w:rPr>
          <w:sz w:val="26"/>
          <w:lang w:val="nl-NL"/>
        </w:rPr>
        <w:t>Giao</w:t>
      </w:r>
      <w:r w:rsidRPr="00BE0C24">
        <w:rPr>
          <w:sz w:val="26"/>
          <w:lang w:val="hr-HR"/>
        </w:rPr>
        <w:t xml:space="preserve"> </w:t>
      </w:r>
      <w:r w:rsidRPr="00BE0C24">
        <w:rPr>
          <w:sz w:val="26"/>
          <w:lang w:val="nl-NL"/>
        </w:rPr>
        <w:t>th</w:t>
      </w:r>
      <w:r w:rsidRPr="00BE0C24">
        <w:rPr>
          <w:sz w:val="26"/>
          <w:lang w:val="hr-HR"/>
        </w:rPr>
        <w:t>ô</w:t>
      </w:r>
      <w:r w:rsidRPr="00BE0C24">
        <w:rPr>
          <w:sz w:val="26"/>
          <w:lang w:val="nl-NL"/>
        </w:rPr>
        <w:t>ng</w:t>
      </w:r>
      <w:r w:rsidRPr="00BE0C24">
        <w:rPr>
          <w:sz w:val="26"/>
          <w:lang w:val="hr-HR"/>
        </w:rPr>
        <w:t xml:space="preserve"> đư</w:t>
      </w:r>
      <w:r w:rsidRPr="00BE0C24">
        <w:rPr>
          <w:sz w:val="26"/>
          <w:lang w:val="nl-NL"/>
        </w:rPr>
        <w:t>ờng</w:t>
      </w:r>
      <w:r w:rsidRPr="00BE0C24">
        <w:rPr>
          <w:sz w:val="26"/>
          <w:lang w:val="hr-HR"/>
        </w:rPr>
        <w:t xml:space="preserve"> </w:t>
      </w:r>
      <w:r w:rsidRPr="00BE0C24">
        <w:rPr>
          <w:sz w:val="26"/>
          <w:lang w:val="nl-NL"/>
        </w:rPr>
        <w:t>bộ</w:t>
      </w:r>
      <w:r w:rsidRPr="00BE0C24">
        <w:rPr>
          <w:sz w:val="26"/>
          <w:lang w:val="hr-HR"/>
        </w:rPr>
        <w:t xml:space="preserve"> </w:t>
      </w:r>
      <w:r w:rsidRPr="00BE0C24">
        <w:rPr>
          <w:sz w:val="26"/>
          <w:lang w:val="nl-NL"/>
        </w:rPr>
        <w:t>n</w:t>
      </w:r>
      <w:r w:rsidRPr="00BE0C24">
        <w:rPr>
          <w:sz w:val="26"/>
          <w:lang w:val="hr-HR"/>
        </w:rPr>
        <w:t>ă</w:t>
      </w:r>
      <w:r w:rsidRPr="00BE0C24">
        <w:rPr>
          <w:sz w:val="26"/>
          <w:lang w:val="nl-NL"/>
        </w:rPr>
        <w:t>m</w:t>
      </w:r>
      <w:r w:rsidRPr="00BE0C24">
        <w:rPr>
          <w:sz w:val="26"/>
          <w:lang w:val="hr-HR"/>
        </w:rPr>
        <w:t xml:space="preserve"> 2008;</w:t>
      </w:r>
    </w:p>
    <w:p w:rsidR="00757B06" w:rsidRPr="00BE0C24" w:rsidRDefault="00757B06" w:rsidP="00757B06">
      <w:pPr>
        <w:ind w:firstLine="480"/>
        <w:jc w:val="both"/>
        <w:rPr>
          <w:sz w:val="26"/>
          <w:lang w:val="hr-HR"/>
        </w:rPr>
      </w:pPr>
      <w:r w:rsidRPr="00BE0C24">
        <w:rPr>
          <w:sz w:val="26"/>
          <w:lang w:val="hr-HR"/>
        </w:rPr>
        <w:t>- Thông tư số 48/2012/TT-BGTVT ngày 15/11/2012 của Bộ trưởng Bộ GTVT ban hành Quy chuẩn kỹ thuật quốc gia về trạm dừng nghỉ đường bộ.</w:t>
      </w:r>
    </w:p>
    <w:p w:rsidR="00757B06" w:rsidRPr="00BE0C24" w:rsidRDefault="00757B06" w:rsidP="00757B06">
      <w:pPr>
        <w:keepNext/>
        <w:keepLines/>
        <w:ind w:left="360" w:firstLine="480"/>
        <w:jc w:val="center"/>
        <w:rPr>
          <w:b/>
          <w:sz w:val="26"/>
          <w:lang w:val="hr-HR"/>
        </w:rPr>
      </w:pPr>
    </w:p>
    <w:p w:rsidR="00757B06" w:rsidRPr="00BE0C24" w:rsidRDefault="00757B06" w:rsidP="00757B06">
      <w:pPr>
        <w:keepNext/>
        <w:keepLines/>
        <w:ind w:left="360"/>
        <w:jc w:val="center"/>
        <w:rPr>
          <w:b/>
          <w:sz w:val="26"/>
          <w:lang w:val="hr-HR"/>
        </w:rPr>
      </w:pPr>
    </w:p>
    <w:p w:rsidR="00757B06" w:rsidRPr="00BE0C24" w:rsidRDefault="00757B06" w:rsidP="00757B06">
      <w:pPr>
        <w:keepNext/>
        <w:keepLines/>
        <w:ind w:left="360"/>
        <w:jc w:val="center"/>
        <w:rPr>
          <w:b/>
          <w:sz w:val="26"/>
          <w:lang w:val="hr-HR"/>
        </w:rPr>
      </w:pPr>
    </w:p>
    <w:p w:rsidR="00757B06" w:rsidRPr="00BE0C24" w:rsidRDefault="00757B06" w:rsidP="00757B06">
      <w:pPr>
        <w:keepNext/>
        <w:keepLines/>
        <w:ind w:left="360"/>
        <w:jc w:val="center"/>
        <w:rPr>
          <w:b/>
          <w:sz w:val="26"/>
          <w:lang w:val="hr-HR"/>
        </w:rPr>
      </w:pPr>
    </w:p>
    <w:p w:rsidR="00757B06" w:rsidRPr="00BE0C24" w:rsidRDefault="00757B06" w:rsidP="00757B06">
      <w:pPr>
        <w:keepNext/>
        <w:keepLines/>
        <w:ind w:left="360"/>
        <w:jc w:val="center"/>
        <w:rPr>
          <w:b/>
          <w:sz w:val="26"/>
          <w:lang w:val="hr-HR"/>
        </w:rPr>
      </w:pPr>
    </w:p>
    <w:p w:rsidR="00757B06" w:rsidRPr="00BE0C24" w:rsidRDefault="00757B06" w:rsidP="00757B06">
      <w:pPr>
        <w:keepNext/>
        <w:keepLines/>
        <w:ind w:left="360"/>
        <w:jc w:val="center"/>
        <w:rPr>
          <w:b/>
          <w:sz w:val="26"/>
          <w:lang w:val="hr-HR"/>
        </w:rPr>
      </w:pPr>
    </w:p>
    <w:p w:rsidR="00757B06" w:rsidRPr="00BE0C24" w:rsidRDefault="00757B06" w:rsidP="00757B06">
      <w:pPr>
        <w:keepNext/>
        <w:keepLines/>
        <w:ind w:left="360"/>
        <w:jc w:val="center"/>
        <w:rPr>
          <w:b/>
          <w:sz w:val="26"/>
          <w:lang w:val="hr-HR"/>
        </w:rPr>
      </w:pPr>
    </w:p>
    <w:p w:rsidR="00757B06" w:rsidRPr="00BE0C24" w:rsidRDefault="00757B06" w:rsidP="00757B06">
      <w:pPr>
        <w:keepNext/>
        <w:keepLines/>
        <w:ind w:firstLine="360"/>
        <w:rPr>
          <w:b/>
          <w:sz w:val="26"/>
          <w:lang w:val="hr-HR"/>
        </w:rPr>
      </w:pPr>
      <w:r w:rsidRPr="00BE0C24">
        <w:rPr>
          <w:b/>
          <w:sz w:val="26"/>
          <w:lang w:val="hr-HR"/>
        </w:rPr>
        <w:br w:type="page"/>
      </w:r>
      <w:r w:rsidRPr="00BE0C24">
        <w:rPr>
          <w:i/>
          <w:sz w:val="26"/>
          <w:lang w:val="hr-HR"/>
        </w:rPr>
        <w:lastRenderedPageBreak/>
        <w:t>Mẫu:</w:t>
      </w:r>
      <w:r w:rsidRPr="00BE0C24">
        <w:rPr>
          <w:b/>
          <w:sz w:val="26"/>
          <w:lang w:val="hr-HR"/>
        </w:rPr>
        <w:t xml:space="preserve">  </w:t>
      </w:r>
    </w:p>
    <w:tbl>
      <w:tblPr>
        <w:tblW w:w="0" w:type="auto"/>
        <w:jc w:val="center"/>
        <w:tblLayout w:type="fixed"/>
        <w:tblLook w:val="0000" w:firstRow="0" w:lastRow="0" w:firstColumn="0" w:lastColumn="0" w:noHBand="0" w:noVBand="0"/>
      </w:tblPr>
      <w:tblGrid>
        <w:gridCol w:w="3168"/>
        <w:gridCol w:w="5940"/>
      </w:tblGrid>
      <w:tr w:rsidR="00757B06" w:rsidRPr="00BE0C24" w:rsidTr="00FA420F">
        <w:trPr>
          <w:trHeight w:val="603"/>
          <w:jc w:val="center"/>
        </w:trPr>
        <w:tc>
          <w:tcPr>
            <w:tcW w:w="3168" w:type="dxa"/>
          </w:tcPr>
          <w:p w:rsidR="00757B06" w:rsidRPr="00BE0C24" w:rsidRDefault="00757B06" w:rsidP="00FA420F">
            <w:pPr>
              <w:ind w:right="-189"/>
              <w:rPr>
                <w:sz w:val="26"/>
                <w:lang w:val="hr-HR"/>
              </w:rPr>
            </w:pPr>
          </w:p>
          <w:p w:rsidR="00757B06" w:rsidRPr="00BE0C24" w:rsidRDefault="00757B06" w:rsidP="00FA420F">
            <w:pPr>
              <w:ind w:right="-189"/>
              <w:jc w:val="center"/>
              <w:rPr>
                <w:b/>
                <w:bCs/>
                <w:sz w:val="26"/>
              </w:rPr>
            </w:pPr>
            <w:r w:rsidRPr="00BE0C24">
              <w:rPr>
                <w:sz w:val="26"/>
              </w:rPr>
              <w:t>………(2)………..</w:t>
            </w:r>
          </w:p>
        </w:tc>
        <w:tc>
          <w:tcPr>
            <w:tcW w:w="5940" w:type="dxa"/>
          </w:tcPr>
          <w:p w:rsidR="00757B06" w:rsidRPr="00BE0C24" w:rsidRDefault="00757B06" w:rsidP="00FA420F">
            <w:pPr>
              <w:ind w:left="1735" w:right="-189"/>
              <w:jc w:val="center"/>
              <w:rPr>
                <w:b/>
                <w:bCs/>
                <w:sz w:val="26"/>
              </w:rPr>
            </w:pPr>
            <w:r w:rsidRPr="00BE0C24">
              <w:rPr>
                <w:b/>
                <w:bCs/>
                <w:sz w:val="26"/>
              </w:rPr>
              <w:t xml:space="preserve">                           </w:t>
            </w:r>
          </w:p>
          <w:p w:rsidR="00757B06" w:rsidRPr="00BE0C24" w:rsidRDefault="00757B06" w:rsidP="00FA420F">
            <w:pPr>
              <w:ind w:right="-189"/>
              <w:jc w:val="center"/>
              <w:rPr>
                <w:b/>
                <w:bCs/>
                <w:sz w:val="22"/>
              </w:rPr>
            </w:pPr>
            <w:r w:rsidRPr="00BE0C24">
              <w:rPr>
                <w:b/>
                <w:bCs/>
                <w:sz w:val="22"/>
              </w:rPr>
              <w:t>CỘNG HÒA XÃ HỘI CHỦ NGHĨA VIỆT NAM</w:t>
            </w:r>
          </w:p>
        </w:tc>
      </w:tr>
      <w:tr w:rsidR="00757B06" w:rsidRPr="00BE0C24" w:rsidTr="00FA420F">
        <w:trPr>
          <w:jc w:val="center"/>
        </w:trPr>
        <w:tc>
          <w:tcPr>
            <w:tcW w:w="3168" w:type="dxa"/>
          </w:tcPr>
          <w:p w:rsidR="00757B06" w:rsidRPr="00BE0C24" w:rsidRDefault="00757B06" w:rsidP="00FA420F">
            <w:pPr>
              <w:ind w:right="-189"/>
              <w:jc w:val="center"/>
              <w:rPr>
                <w:sz w:val="26"/>
              </w:rPr>
            </w:pPr>
            <w:r>
              <w:rPr>
                <w:sz w:val="26"/>
                <w:lang w:val="en-US" w:eastAsia="en-US"/>
              </w:rPr>
              <mc:AlternateContent>
                <mc:Choice Requires="wps">
                  <w:drawing>
                    <wp:anchor distT="0" distB="0" distL="114300" distR="114300" simplePos="0" relativeHeight="251782144" behindDoc="0" locked="0" layoutInCell="1" allowOverlap="1">
                      <wp:simplePos x="0" y="0"/>
                      <wp:positionH relativeFrom="column">
                        <wp:posOffset>571500</wp:posOffset>
                      </wp:positionH>
                      <wp:positionV relativeFrom="paragraph">
                        <wp:posOffset>69850</wp:posOffset>
                      </wp:positionV>
                      <wp:extent cx="800100" cy="0"/>
                      <wp:effectExtent l="13335" t="10160" r="571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5pt;margin-top:5.5pt;width:63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ZYIwIAAEk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uEixSzhHfnMlrLjFGev8Jwk9CUZJ3bWMkX8W&#10;s7Djo/OBFStuASGphq3quqiGTpOhpMu72V0McNApEZzhmLOHfdVZcmRBT/GJJaLn9TELL1pEsFYy&#10;sbnanqnuYmPyTgc8rAvpXK2LYH4s0+VmsVnkk3w230zytK4nD9sqn8y32ce7+kNdVXX2M1DL8qJV&#10;Qkgd2N3Em+V/J47rNbrIbpTv2IbkLXrsF5K9vSPpONgwy4sq9iDOO3sbOOo1Hr7erXAhXu/Rfv0H&#10;WP8CAAD//wMAUEsDBBQABgAIAAAAIQCIU5Br2gAAAAgBAAAPAAAAZHJzL2Rvd25yZXYueG1sTE9N&#10;a8MwDL0X+h+MCruU1U5gZc3ilDLYYce1hV7dWEvSxnKInSbrr5/GDttJ0nvifeTbybXihn1oPGlI&#10;VgoEUultQ5WG4+Ht8RlEiIasaT2hhi8MsC3ms9xk1o/0gbd9rASLUMiMhjrGLpMylDU6E1a+Q2Lu&#10;0/fORD77StrejCzuWpkqtZbONMQOtenwtcbyuh+cBgzDU6J2G1cd3+/j8pTeL2N30PphMe1eQESc&#10;4t8z/MTn6FBwprMfyAbRatgorhIZT3gynyZrXs6/gCxy+b9A8Q0AAP//AwBQSwECLQAUAAYACAAA&#10;ACEAtoM4kv4AAADhAQAAEwAAAAAAAAAAAAAAAAAAAAAAW0NvbnRlbnRfVHlwZXNdLnhtbFBLAQIt&#10;ABQABgAIAAAAIQA4/SH/1gAAAJQBAAALAAAAAAAAAAAAAAAAAC8BAABfcmVscy8ucmVsc1BLAQIt&#10;ABQABgAIAAAAIQB27GZYIwIAAEkEAAAOAAAAAAAAAAAAAAAAAC4CAABkcnMvZTJvRG9jLnhtbFBL&#10;AQItABQABgAIAAAAIQCIU5Br2gAAAAgBAAAPAAAAAAAAAAAAAAAAAH0EAABkcnMvZG93bnJldi54&#10;bWxQSwUGAAAAAAQABADzAAAAhAUAAAAA&#10;"/>
                  </w:pict>
                </mc:Fallback>
              </mc:AlternateContent>
            </w:r>
          </w:p>
          <w:p w:rsidR="00757B06" w:rsidRPr="00BE0C24" w:rsidRDefault="00757B06" w:rsidP="00FA420F">
            <w:pPr>
              <w:ind w:right="-189"/>
              <w:jc w:val="center"/>
              <w:rPr>
                <w:szCs w:val="26"/>
              </w:rPr>
            </w:pPr>
            <w:r w:rsidRPr="00BE0C24">
              <w:rPr>
                <w:szCs w:val="26"/>
              </w:rPr>
              <w:t>Số: ........ /..........</w:t>
            </w:r>
          </w:p>
        </w:tc>
        <w:tc>
          <w:tcPr>
            <w:tcW w:w="5940" w:type="dxa"/>
          </w:tcPr>
          <w:p w:rsidR="00757B06" w:rsidRPr="00BE0C24" w:rsidRDefault="00757B06" w:rsidP="00FA420F">
            <w:pPr>
              <w:ind w:right="-189"/>
              <w:jc w:val="center"/>
              <w:rPr>
                <w:b/>
                <w:bCs/>
                <w:szCs w:val="26"/>
              </w:rPr>
            </w:pPr>
            <w:r>
              <w:rPr>
                <w:szCs w:val="26"/>
                <w:lang w:val="en-US" w:eastAsia="en-US"/>
              </w:rPr>
              <mc:AlternateContent>
                <mc:Choice Requires="wps">
                  <w:drawing>
                    <wp:anchor distT="0" distB="0" distL="114300" distR="114300" simplePos="0" relativeHeight="251783168" behindDoc="0" locked="0" layoutInCell="1" allowOverlap="1">
                      <wp:simplePos x="0" y="0"/>
                      <wp:positionH relativeFrom="column">
                        <wp:posOffset>1020445</wp:posOffset>
                      </wp:positionH>
                      <wp:positionV relativeFrom="paragraph">
                        <wp:posOffset>201930</wp:posOffset>
                      </wp:positionV>
                      <wp:extent cx="1714500" cy="0"/>
                      <wp:effectExtent l="6985" t="8890" r="1206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0.35pt;margin-top:15.9pt;width:13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wOJgIAAEoEAAAOAAAAZHJzL2Uyb0RvYy54bWysVE1v2zAMvQ/YfxB0T2ynTpoadYrCTnbp&#10;tgDpfoAiybEwWxQkNU4w7L+PUj6QbpdhmA8yZYqPj+STH58OfUf20joFuqTZOKVEag5C6V1Jv72u&#10;RnNKnGdasA60LOlROvq0+PjhcTCFnEALnZCWIIh2xWBK2npviiRxvJU9c2MwUqOzAdszj1u7S4Rl&#10;A6L3XTJJ01kygBXGApfO4df65KSLiN80kvuvTeOkJ11JkZuPq43rNqzJ4pEVO8tMq/iZBvsHFj1T&#10;GpNeoWrmGXmz6g+oXnELDho/5tAn0DSKy1gDVpOlv1WzaZmRsRZsjjPXNrn/B8u/7NeWKFHSO0o0&#10;63FEG2+Z2rWePFsLA6lAa2wjWHIXujUYV2BQpdc21MsPemNegH93REPVMr2TkfXr0SBUFiKSdyFh&#10;4wzm3A6fQeAZ9uYhtu7Q2D5AYlPIIU7oeJ2QPHjC8WN2n+XTFAfJL76EFZdAY53/JKEnwSipO9dx&#10;LSCLadj+xflAixWXgJBVw0p1XZRDp8lQ0ofpZBoDHHRKBGc45uxuW3WW7FkQVHxijei5PWbhTYsI&#10;1komlmfbM9WdbEze6YCHhSGds3VSzI+H9GE5X87zUT6ZLUd5Wtej51WVj2ar7H5a39VVVWc/A7Us&#10;L1olhNSB3UW9Wf536jjfo5Purvq9tiF5jx77hWQv70g6TjYM8ySLLYjj2l4mjoKNh8+XK9yI2z3a&#10;t7+AxS8AAAD//wMAUEsDBBQABgAIAAAAIQA5GDsB3AAAAAkBAAAPAAAAZHJzL2Rvd25yZXYueG1s&#10;TI/BTsMwEETvSPyDtUhcELXTQoE0TlVV4sCRthJXN16SlHgdxU6T9uvZikM5zuzT7Ey2HF0jjtiF&#10;2pOGZKJAIBXe1lRq2G3fH19BhGjImsYTajhhgGV+e5OZ1PqBPvG4iaXgEAqp0VDF2KZShqJCZ8LE&#10;t0h8+/adM5FlV0rbmYHDXSOnSs2lMzXxh8q0uK6w+Nn0TgOG/jlRqzdX7j7Ow8PX9HwY2q3W93fj&#10;agEi4hivMFzqc3XIudPe92SDaFjP1QujGmYJT2DgaXYx9n+GzDP5f0H+CwAA//8DAFBLAQItABQA&#10;BgAIAAAAIQC2gziS/gAAAOEBAAATAAAAAAAAAAAAAAAAAAAAAABbQ29udGVudF9UeXBlc10ueG1s&#10;UEsBAi0AFAAGAAgAAAAhADj9If/WAAAAlAEAAAsAAAAAAAAAAAAAAAAALwEAAF9yZWxzLy5yZWxz&#10;UEsBAi0AFAAGAAgAAAAhAE68DA4mAgAASgQAAA4AAAAAAAAAAAAAAAAALgIAAGRycy9lMm9Eb2Mu&#10;eG1sUEsBAi0AFAAGAAgAAAAhADkYOwHcAAAACQEAAA8AAAAAAAAAAAAAAAAAgAQAAGRycy9kb3du&#10;cmV2LnhtbFBLBQYAAAAABAAEAPMAAACJBQAAAAA=&#10;"/>
                  </w:pict>
                </mc:Fallback>
              </mc:AlternateContent>
            </w:r>
            <w:r w:rsidRPr="00BE0C24">
              <w:rPr>
                <w:b/>
                <w:bCs/>
                <w:szCs w:val="26"/>
              </w:rPr>
              <w:t>Độc lập - Tự do - Hạnh phúc</w:t>
            </w:r>
          </w:p>
          <w:p w:rsidR="00757B06" w:rsidRPr="00BE0C24" w:rsidRDefault="00757B06" w:rsidP="00FA420F">
            <w:pPr>
              <w:ind w:right="-189"/>
              <w:jc w:val="center"/>
              <w:rPr>
                <w:b/>
                <w:bCs/>
                <w:szCs w:val="26"/>
              </w:rPr>
            </w:pPr>
            <w:r w:rsidRPr="00BE0C24">
              <w:rPr>
                <w:i/>
                <w:iCs/>
                <w:szCs w:val="26"/>
              </w:rPr>
              <w:t>..................., ngày           tháng           năm</w:t>
            </w:r>
          </w:p>
        </w:tc>
      </w:tr>
    </w:tbl>
    <w:p w:rsidR="00757B06" w:rsidRPr="00BE0C24" w:rsidRDefault="00757B06" w:rsidP="00757B06">
      <w:pPr>
        <w:tabs>
          <w:tab w:val="left" w:pos="3502"/>
        </w:tabs>
        <w:ind w:right="-189"/>
        <w:jc w:val="center"/>
        <w:rPr>
          <w:i/>
          <w:iCs/>
          <w:sz w:val="26"/>
        </w:rPr>
      </w:pPr>
      <w:r w:rsidRPr="00BE0C24">
        <w:rPr>
          <w:sz w:val="22"/>
        </w:rPr>
        <w:t xml:space="preserve">                                                        </w:t>
      </w:r>
    </w:p>
    <w:p w:rsidR="00757B06" w:rsidRPr="00BE0C24" w:rsidRDefault="00757B06" w:rsidP="00757B06">
      <w:pPr>
        <w:pStyle w:val="Heading1"/>
        <w:spacing w:before="0" w:after="0"/>
        <w:jc w:val="center"/>
        <w:rPr>
          <w:i w:val="0"/>
          <w:sz w:val="26"/>
          <w:szCs w:val="28"/>
        </w:rPr>
      </w:pPr>
      <w:r w:rsidRPr="00BE0C24">
        <w:rPr>
          <w:i w:val="0"/>
          <w:sz w:val="26"/>
          <w:szCs w:val="28"/>
        </w:rPr>
        <w:t xml:space="preserve">GIẤY ĐỀ NGHỊ </w:t>
      </w:r>
    </w:p>
    <w:p w:rsidR="00757B06" w:rsidRPr="00BE0C24" w:rsidRDefault="00757B06" w:rsidP="00757B06">
      <w:pPr>
        <w:pStyle w:val="Heading1"/>
        <w:spacing w:before="0" w:after="0"/>
        <w:jc w:val="center"/>
        <w:rPr>
          <w:i w:val="0"/>
          <w:sz w:val="26"/>
          <w:szCs w:val="28"/>
        </w:rPr>
      </w:pPr>
      <w:r w:rsidRPr="00BE0C24">
        <w:rPr>
          <w:i w:val="0"/>
          <w:sz w:val="26"/>
          <w:szCs w:val="28"/>
        </w:rPr>
        <w:t xml:space="preserve">TIẾP TỤC CÔNG BỐ ĐƯA TRẠM DỪNG NGHỈ VÀO KHAI THÁC </w:t>
      </w:r>
    </w:p>
    <w:p w:rsidR="00757B06" w:rsidRPr="00BE0C24" w:rsidRDefault="00757B06" w:rsidP="00757B06">
      <w:pPr>
        <w:jc w:val="both"/>
        <w:rPr>
          <w:sz w:val="26"/>
        </w:rPr>
      </w:pPr>
    </w:p>
    <w:p w:rsidR="00757B06" w:rsidRPr="00BE0C24" w:rsidRDefault="00757B06" w:rsidP="00757B06">
      <w:pPr>
        <w:jc w:val="center"/>
        <w:rPr>
          <w:sz w:val="26"/>
        </w:rPr>
      </w:pPr>
      <w:r w:rsidRPr="00BE0C24">
        <w:rPr>
          <w:sz w:val="26"/>
        </w:rPr>
        <w:t>Kính gửi:.......................... (1)...............................</w:t>
      </w:r>
    </w:p>
    <w:p w:rsidR="00757B06" w:rsidRPr="00BE0C24" w:rsidRDefault="00757B06" w:rsidP="00757B06">
      <w:pPr>
        <w:jc w:val="both"/>
        <w:rPr>
          <w:sz w:val="26"/>
        </w:rPr>
      </w:pPr>
    </w:p>
    <w:p w:rsidR="00757B06" w:rsidRPr="00BE0C24" w:rsidRDefault="00757B06" w:rsidP="00757B06">
      <w:pPr>
        <w:spacing w:before="120" w:after="120"/>
        <w:rPr>
          <w:sz w:val="26"/>
        </w:rPr>
      </w:pPr>
      <w:r w:rsidRPr="00BE0C24">
        <w:rPr>
          <w:sz w:val="26"/>
        </w:rPr>
        <w:tab/>
        <w:t>1. Đơn vị khai thác trạm dừng nghỉ:…….(2):........................................</w:t>
      </w:r>
    </w:p>
    <w:p w:rsidR="00757B06" w:rsidRPr="00BE0C24" w:rsidRDefault="00757B06" w:rsidP="00757B06">
      <w:pPr>
        <w:spacing w:before="120" w:after="120"/>
        <w:rPr>
          <w:sz w:val="26"/>
        </w:rPr>
      </w:pPr>
      <w:r w:rsidRPr="00BE0C24">
        <w:rPr>
          <w:sz w:val="26"/>
        </w:rPr>
        <w:tab/>
        <w:t>2. Tên giao dịch quốc tế (nếu có):...........................................................</w:t>
      </w:r>
    </w:p>
    <w:p w:rsidR="00757B06" w:rsidRPr="00BE0C24" w:rsidRDefault="00757B06" w:rsidP="00757B06">
      <w:pPr>
        <w:spacing w:before="120" w:after="120"/>
        <w:rPr>
          <w:sz w:val="26"/>
        </w:rPr>
      </w:pPr>
      <w:r w:rsidRPr="00BE0C24">
        <w:rPr>
          <w:sz w:val="26"/>
        </w:rPr>
        <w:tab/>
        <w:t>3. Trụ sở: ................................................................................................</w:t>
      </w:r>
    </w:p>
    <w:p w:rsidR="00757B06" w:rsidRPr="00BE0C24" w:rsidRDefault="00757B06" w:rsidP="00757B06">
      <w:pPr>
        <w:spacing w:before="120" w:after="120"/>
        <w:rPr>
          <w:sz w:val="26"/>
        </w:rPr>
      </w:pPr>
      <w:r w:rsidRPr="00BE0C24">
        <w:rPr>
          <w:sz w:val="26"/>
        </w:rPr>
        <w:tab/>
        <w:t>4. Số điện thoại (Fax):..................................................................................</w:t>
      </w:r>
    </w:p>
    <w:p w:rsidR="00757B06" w:rsidRPr="00BE0C24" w:rsidRDefault="00757B06" w:rsidP="00757B06">
      <w:pPr>
        <w:spacing w:before="120" w:after="120"/>
        <w:jc w:val="both"/>
        <w:rPr>
          <w:sz w:val="26"/>
        </w:rPr>
      </w:pPr>
      <w:r w:rsidRPr="00BE0C24">
        <w:rPr>
          <w:sz w:val="26"/>
        </w:rPr>
        <w:tab/>
        <w:t>5. Giấy chứng nhận đăng ký kinh doanh số.........        do....................cấp ngày .... ....tháng........ năm ...........</w:t>
      </w:r>
    </w:p>
    <w:p w:rsidR="00757B06" w:rsidRPr="00BE0C24" w:rsidRDefault="00757B06" w:rsidP="00757B06">
      <w:pPr>
        <w:spacing w:before="120" w:after="120"/>
        <w:jc w:val="both"/>
        <w:rPr>
          <w:sz w:val="26"/>
        </w:rPr>
      </w:pPr>
      <w:r w:rsidRPr="00BE0C24">
        <w:rPr>
          <w:sz w:val="26"/>
        </w:rPr>
        <w:tab/>
        <w:t>Đơn vị hiện đang quản lý, khai thác trạm dừng nghỉ: ..(3)…. …theo quyết định công bố đưa trạm dừng nghỉ vào khai thác số…. ngày…. tháng…năm…của ….(1)….. thời gian được phép khai thác đến ngày… tháng…. năm…..</w:t>
      </w:r>
    </w:p>
    <w:p w:rsidR="00757B06" w:rsidRPr="00BE0C24" w:rsidRDefault="00757B06" w:rsidP="00757B06">
      <w:pPr>
        <w:spacing w:before="120" w:after="120"/>
        <w:ind w:firstLine="720"/>
        <w:jc w:val="both"/>
        <w:rPr>
          <w:sz w:val="26"/>
        </w:rPr>
      </w:pPr>
      <w:r w:rsidRPr="00BE0C24">
        <w:rPr>
          <w:sz w:val="26"/>
        </w:rPr>
        <w:t>Sau khi xem xét các quy định tại QCVN 43:2012/BGTVT Quy chuẩn kỹ thật Quốc gia Trạm dừng nghỉ đường bộ, chúng tôi đề nghị ….(1)….tiếp tục công bố đưa trạm dừng nghỉ…….(3)…. đạt loại: ......(4):....... vào khai thác.</w:t>
      </w:r>
    </w:p>
    <w:p w:rsidR="00757B06" w:rsidRPr="00BE0C24" w:rsidRDefault="00757B06" w:rsidP="00757B06">
      <w:pPr>
        <w:spacing w:before="120" w:after="120"/>
        <w:ind w:firstLine="720"/>
        <w:jc w:val="both"/>
        <w:rPr>
          <w:sz w:val="26"/>
        </w:rPr>
      </w:pPr>
      <w:r w:rsidRPr="00BE0C24">
        <w:rPr>
          <w:sz w:val="26"/>
        </w:rPr>
        <w:t xml:space="preserve">….(2)…. cam kết những nội dung trên là đúng thực tế. </w:t>
      </w:r>
    </w:p>
    <w:p w:rsidR="00757B06" w:rsidRPr="00BE0C24" w:rsidRDefault="00757B06" w:rsidP="00757B06">
      <w:pPr>
        <w:ind w:left="4320"/>
        <w:jc w:val="center"/>
        <w:rPr>
          <w:b/>
          <w:bCs/>
          <w:sz w:val="26"/>
        </w:rPr>
      </w:pPr>
    </w:p>
    <w:tbl>
      <w:tblPr>
        <w:tblW w:w="9639" w:type="dxa"/>
        <w:tblInd w:w="108" w:type="dxa"/>
        <w:tblLayout w:type="fixed"/>
        <w:tblLook w:val="0000" w:firstRow="0" w:lastRow="0" w:firstColumn="0" w:lastColumn="0" w:noHBand="0" w:noVBand="0"/>
      </w:tblPr>
      <w:tblGrid>
        <w:gridCol w:w="4230"/>
        <w:gridCol w:w="5409"/>
      </w:tblGrid>
      <w:tr w:rsidR="00757B06" w:rsidRPr="00BE0C24" w:rsidTr="00FA420F">
        <w:trPr>
          <w:trHeight w:val="1278"/>
        </w:trPr>
        <w:tc>
          <w:tcPr>
            <w:tcW w:w="4230" w:type="dxa"/>
          </w:tcPr>
          <w:p w:rsidR="00757B06" w:rsidRPr="00BE0C24" w:rsidRDefault="00757B06" w:rsidP="00FA420F">
            <w:pPr>
              <w:rPr>
                <w:b/>
                <w:i/>
                <w:iCs/>
                <w:sz w:val="26"/>
              </w:rPr>
            </w:pPr>
            <w:r w:rsidRPr="00BE0C24">
              <w:rPr>
                <w:b/>
                <w:i/>
                <w:iCs/>
                <w:sz w:val="26"/>
              </w:rPr>
              <w:t>Nơi nhận:</w:t>
            </w:r>
          </w:p>
          <w:p w:rsidR="00757B06" w:rsidRPr="00BE0C24" w:rsidRDefault="00757B06" w:rsidP="00FA420F">
            <w:pPr>
              <w:rPr>
                <w:sz w:val="26"/>
              </w:rPr>
            </w:pPr>
            <w:r w:rsidRPr="00BE0C24">
              <w:rPr>
                <w:sz w:val="26"/>
              </w:rPr>
              <w:t>- Như trên;</w:t>
            </w:r>
          </w:p>
          <w:p w:rsidR="00757B06" w:rsidRPr="00BE0C24" w:rsidRDefault="00757B06" w:rsidP="00FA420F">
            <w:pPr>
              <w:rPr>
                <w:sz w:val="26"/>
              </w:rPr>
            </w:pPr>
            <w:r w:rsidRPr="00BE0C24">
              <w:rPr>
                <w:sz w:val="26"/>
              </w:rPr>
              <w:t>- Lưu…</w:t>
            </w:r>
          </w:p>
          <w:p w:rsidR="00757B06" w:rsidRPr="00BE0C24" w:rsidRDefault="00757B06" w:rsidP="00FA420F">
            <w:pPr>
              <w:rPr>
                <w:sz w:val="26"/>
              </w:rPr>
            </w:pPr>
          </w:p>
        </w:tc>
        <w:tc>
          <w:tcPr>
            <w:tcW w:w="5409" w:type="dxa"/>
          </w:tcPr>
          <w:p w:rsidR="00757B06" w:rsidRPr="00BE0C24" w:rsidRDefault="00757B06" w:rsidP="00FA420F">
            <w:pPr>
              <w:ind w:left="732" w:firstLine="12"/>
              <w:jc w:val="center"/>
              <w:rPr>
                <w:b/>
                <w:bCs/>
                <w:sz w:val="26"/>
              </w:rPr>
            </w:pPr>
            <w:r w:rsidRPr="00BE0C24">
              <w:rPr>
                <w:b/>
                <w:bCs/>
                <w:sz w:val="26"/>
              </w:rPr>
              <w:t>Đại diện đơn vị</w:t>
            </w:r>
          </w:p>
          <w:p w:rsidR="00757B06" w:rsidRPr="00BE0C24" w:rsidRDefault="00757B06" w:rsidP="00FA420F">
            <w:pPr>
              <w:ind w:left="732" w:firstLine="12"/>
              <w:jc w:val="center"/>
              <w:rPr>
                <w:b/>
                <w:bCs/>
                <w:sz w:val="26"/>
              </w:rPr>
            </w:pPr>
            <w:r w:rsidRPr="00BE0C24">
              <w:rPr>
                <w:bCs/>
                <w:sz w:val="26"/>
              </w:rPr>
              <w:t>(Ký tên, đóng dấu)</w:t>
            </w:r>
          </w:p>
          <w:p w:rsidR="00757B06" w:rsidRPr="00BE0C24" w:rsidRDefault="00757B06" w:rsidP="00FA420F">
            <w:pPr>
              <w:ind w:left="732" w:firstLine="12"/>
              <w:jc w:val="center"/>
              <w:rPr>
                <w:b/>
                <w:bCs/>
                <w:sz w:val="26"/>
              </w:rPr>
            </w:pPr>
          </w:p>
          <w:p w:rsidR="00757B06" w:rsidRPr="00BE0C24" w:rsidRDefault="00757B06" w:rsidP="00FA420F">
            <w:pPr>
              <w:ind w:left="732" w:firstLine="12"/>
              <w:jc w:val="center"/>
              <w:rPr>
                <w:b/>
                <w:bCs/>
                <w:sz w:val="26"/>
              </w:rPr>
            </w:pPr>
          </w:p>
          <w:p w:rsidR="00757B06" w:rsidRPr="00BE0C24" w:rsidRDefault="00757B06" w:rsidP="00FA420F">
            <w:pPr>
              <w:rPr>
                <w:b/>
                <w:bCs/>
                <w:sz w:val="26"/>
              </w:rPr>
            </w:pPr>
          </w:p>
        </w:tc>
      </w:tr>
    </w:tbl>
    <w:p w:rsidR="00757B06" w:rsidRPr="00BE0C24" w:rsidRDefault="00757B06" w:rsidP="00757B06">
      <w:pPr>
        <w:pBdr>
          <w:top w:val="single" w:sz="4" w:space="1" w:color="auto"/>
        </w:pBdr>
        <w:rPr>
          <w:b/>
          <w:sz w:val="26"/>
          <w:u w:val="single"/>
        </w:rPr>
      </w:pPr>
    </w:p>
    <w:p w:rsidR="00757B06" w:rsidRPr="00CC26FE" w:rsidRDefault="00757B06" w:rsidP="00757B06">
      <w:pPr>
        <w:pBdr>
          <w:top w:val="single" w:sz="4" w:space="1" w:color="auto"/>
        </w:pBdr>
        <w:rPr>
          <w:b/>
          <w:i/>
          <w:sz w:val="22"/>
          <w:u w:val="single"/>
        </w:rPr>
      </w:pPr>
      <w:r w:rsidRPr="00CC26FE">
        <w:rPr>
          <w:b/>
          <w:i/>
          <w:sz w:val="22"/>
          <w:u w:val="single"/>
        </w:rPr>
        <w:t>Hướng dẫn ghi:</w:t>
      </w:r>
    </w:p>
    <w:p w:rsidR="00757B06" w:rsidRPr="00CC26FE" w:rsidRDefault="00757B06" w:rsidP="00757B06">
      <w:pPr>
        <w:pBdr>
          <w:top w:val="single" w:sz="4" w:space="1" w:color="auto"/>
        </w:pBdr>
        <w:spacing w:before="120"/>
        <w:rPr>
          <w:i/>
          <w:sz w:val="22"/>
        </w:rPr>
      </w:pPr>
      <w:r w:rsidRPr="00CC26FE">
        <w:rPr>
          <w:i/>
          <w:sz w:val="22"/>
        </w:rPr>
        <w:t>(1) Gửi Sở GTVT, Tổng cục Đường bộ Việt Nam (đối với trạm dừng nghỉ trên quốc lộ)</w:t>
      </w:r>
    </w:p>
    <w:p w:rsidR="00757B06" w:rsidRPr="00CC26FE" w:rsidRDefault="00757B06" w:rsidP="00757B06">
      <w:pPr>
        <w:pBdr>
          <w:top w:val="single" w:sz="4" w:space="1" w:color="auto"/>
        </w:pBdr>
        <w:rPr>
          <w:i/>
          <w:sz w:val="22"/>
        </w:rPr>
      </w:pPr>
      <w:r w:rsidRPr="00CC26FE">
        <w:rPr>
          <w:i/>
          <w:sz w:val="22"/>
        </w:rPr>
        <w:t>(2) Ghi tên đơn vị khai thác trạm dừng nghỉ</w:t>
      </w:r>
    </w:p>
    <w:p w:rsidR="00757B06" w:rsidRPr="00CC26FE" w:rsidRDefault="00757B06" w:rsidP="00757B06">
      <w:pPr>
        <w:pBdr>
          <w:top w:val="single" w:sz="4" w:space="1" w:color="auto"/>
        </w:pBdr>
        <w:rPr>
          <w:i/>
          <w:sz w:val="22"/>
        </w:rPr>
      </w:pPr>
      <w:r w:rsidRPr="00CC26FE">
        <w:rPr>
          <w:i/>
          <w:sz w:val="22"/>
        </w:rPr>
        <w:t xml:space="preserve">(3) Ghi tên Trạm dừng nghỉ </w:t>
      </w:r>
    </w:p>
    <w:p w:rsidR="00757B06" w:rsidRPr="00CC26FE" w:rsidRDefault="00757B06" w:rsidP="00757B06">
      <w:pPr>
        <w:pBdr>
          <w:top w:val="single" w:sz="4" w:space="1" w:color="auto"/>
        </w:pBdr>
        <w:rPr>
          <w:i/>
          <w:sz w:val="22"/>
        </w:rPr>
      </w:pPr>
      <w:r w:rsidRPr="00CC26FE">
        <w:rPr>
          <w:i/>
          <w:sz w:val="22"/>
        </w:rPr>
        <w:t>(4) Ghi loại trạm dừng nghỉ đề nghị công bố</w:t>
      </w:r>
    </w:p>
    <w:p w:rsidR="00757B06" w:rsidRPr="00BE0C24" w:rsidRDefault="00757B06" w:rsidP="00757B06">
      <w:pPr>
        <w:shd w:val="clear" w:color="auto" w:fill="FFFFFF"/>
        <w:spacing w:before="40" w:after="40"/>
        <w:ind w:right="15"/>
        <w:textAlignment w:val="top"/>
        <w:outlineLvl w:val="2"/>
        <w:rPr>
          <w:b/>
          <w:bCs/>
          <w:sz w:val="26"/>
        </w:rPr>
      </w:pPr>
      <w:r w:rsidRPr="00BE0C24">
        <w:rPr>
          <w:b/>
          <w:bCs/>
          <w:sz w:val="26"/>
        </w:rPr>
        <w:br w:type="page"/>
      </w:r>
      <w:r w:rsidRPr="00BE0C24">
        <w:rPr>
          <w:bCs/>
          <w:i/>
          <w:sz w:val="26"/>
        </w:rPr>
        <w:lastRenderedPageBreak/>
        <w:t>Mẫu:</w:t>
      </w:r>
      <w:r w:rsidRPr="00BE0C24">
        <w:rPr>
          <w:b/>
          <w:bCs/>
          <w:sz w:val="26"/>
        </w:rPr>
        <w:t xml:space="preserve">                                  </w:t>
      </w:r>
    </w:p>
    <w:tbl>
      <w:tblPr>
        <w:tblW w:w="0" w:type="auto"/>
        <w:tblLook w:val="01E0" w:firstRow="1" w:lastRow="1" w:firstColumn="1" w:lastColumn="1" w:noHBand="0" w:noVBand="0"/>
      </w:tblPr>
      <w:tblGrid>
        <w:gridCol w:w="3348"/>
        <w:gridCol w:w="5508"/>
      </w:tblGrid>
      <w:tr w:rsidR="00757B06" w:rsidRPr="00BE0C24" w:rsidTr="00FA420F">
        <w:tc>
          <w:tcPr>
            <w:tcW w:w="3348" w:type="dxa"/>
            <w:shd w:val="clear" w:color="auto" w:fill="auto"/>
          </w:tcPr>
          <w:p w:rsidR="00757B06" w:rsidRPr="00BE0C24" w:rsidRDefault="00757B06" w:rsidP="00FA420F">
            <w:pPr>
              <w:spacing w:before="120"/>
              <w:jc w:val="center"/>
              <w:rPr>
                <w:b/>
                <w:bCs/>
                <w:sz w:val="26"/>
              </w:rPr>
            </w:pPr>
            <w:r>
              <w:rPr>
                <w:sz w:val="26"/>
                <w:lang w:val="en-US" w:eastAsia="en-US"/>
              </w:rPr>
              <mc:AlternateContent>
                <mc:Choice Requires="wps">
                  <w:drawing>
                    <wp:anchor distT="0" distB="0" distL="114300" distR="114300" simplePos="0" relativeHeight="251784192" behindDoc="0" locked="0" layoutInCell="1" allowOverlap="1">
                      <wp:simplePos x="0" y="0"/>
                      <wp:positionH relativeFrom="column">
                        <wp:posOffset>685800</wp:posOffset>
                      </wp:positionH>
                      <wp:positionV relativeFrom="paragraph">
                        <wp:posOffset>430530</wp:posOffset>
                      </wp:positionV>
                      <wp:extent cx="533400" cy="0"/>
                      <wp:effectExtent l="13335"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9pt" to="9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ww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MsAVGTbAAAACQEAAA8AAABkcnMvZG93bnJldi54bWxMj8FOwzAQRO9I&#10;/IO1SFwqahOkUkKcCgG5caGAuG7jJYmI12nstoGvZysOcJzZ0ey8YjX5Xu1pjF1gC5dzA4q4Dq7j&#10;xsLrS3WxBBUTssM+MFn4ogir8vSkwNyFAz/Tfp0aJSUcc7TQpjTkWse6JY9xHgZiuX2E0WMSOTba&#10;jXiQct/rzJiF9tixfGhxoPuW6s/1zluI1Rttq+9ZPTPvV02gbPvw9IjWnp9Nd7egEk3pLwzH+TId&#10;Stm0CTt2UfWizVJYkoXFtSAcAzeZGJtfQ5eF/k9Q/gAAAP//AwBQSwECLQAUAAYACAAAACEAtoM4&#10;kv4AAADhAQAAEwAAAAAAAAAAAAAAAAAAAAAAW0NvbnRlbnRfVHlwZXNdLnhtbFBLAQItABQABgAI&#10;AAAAIQA4/SH/1gAAAJQBAAALAAAAAAAAAAAAAAAAAC8BAABfcmVscy8ucmVsc1BLAQItABQABgAI&#10;AAAAIQCqj5wwHAIAADUEAAAOAAAAAAAAAAAAAAAAAC4CAABkcnMvZTJvRG9jLnhtbFBLAQItABQA&#10;BgAIAAAAIQDLAFRk2wAAAAkBAAAPAAAAAAAAAAAAAAAAAHYEAABkcnMvZG93bnJldi54bWxQSwUG&#10;AAAAAAQABADzAAAAfgUAAAAA&#10;"/>
                  </w:pict>
                </mc:Fallback>
              </mc:AlternateContent>
            </w:r>
            <w:r w:rsidRPr="00BE0C24">
              <w:rPr>
                <w:sz w:val="26"/>
              </w:rPr>
              <w:t>………(2)……..</w:t>
            </w:r>
            <w:r w:rsidRPr="00BE0C24">
              <w:rPr>
                <w:b/>
                <w:bCs/>
                <w:sz w:val="26"/>
              </w:rPr>
              <w:br/>
            </w:r>
          </w:p>
        </w:tc>
        <w:tc>
          <w:tcPr>
            <w:tcW w:w="5508" w:type="dxa"/>
            <w:shd w:val="clear" w:color="auto" w:fill="auto"/>
          </w:tcPr>
          <w:p w:rsidR="00757B06" w:rsidRPr="00BE0C24" w:rsidRDefault="00757B06" w:rsidP="00FA420F">
            <w:pPr>
              <w:spacing w:before="120"/>
              <w:jc w:val="center"/>
              <w:rPr>
                <w:sz w:val="26"/>
              </w:rPr>
            </w:pPr>
            <w:r>
              <w:rPr>
                <w:b/>
                <w:bCs/>
                <w:sz w:val="22"/>
                <w:lang w:val="en-US" w:eastAsia="en-US"/>
              </w:rPr>
              <mc:AlternateContent>
                <mc:Choice Requires="wps">
                  <w:drawing>
                    <wp:anchor distT="0" distB="0" distL="114300" distR="114300" simplePos="0" relativeHeight="251785216" behindDoc="0" locked="0" layoutInCell="1" allowOverlap="1">
                      <wp:simplePos x="0" y="0"/>
                      <wp:positionH relativeFrom="column">
                        <wp:posOffset>685800</wp:posOffset>
                      </wp:positionH>
                      <wp:positionV relativeFrom="paragraph">
                        <wp:posOffset>499110</wp:posOffset>
                      </wp:positionV>
                      <wp:extent cx="1988820" cy="0"/>
                      <wp:effectExtent l="571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3pt" to="210.6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T0HQ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FnmeT8BCejtLSHG7aKzzH7nuUZiUWAoVZCMFOT47D9Sh&#10;9FYStpXeCCmj9VKhocSL2WQWLzgtBQuHoczZdl9Ji44khCf+gg4A9lBm9UGxCNZxwtbXuSdCXuZQ&#10;L1XAg1aAznV2Sce3RbpY5+t8OppO5uvRNK3r0YdNNR3NN9n7Wf2urqo6+x6oZdOiE4xxFdjdkppN&#10;/y4J1zdzydg9q3cZkkf02CKQvf1H0tHLYN8lCHvNzlsb1Ai2Qjhj8fUhhfT/uo5VP5/76gcAAAD/&#10;/wMAUEsDBBQABgAIAAAAIQAwauHW3QAAAAkBAAAPAAAAZHJzL2Rvd25yZXYueG1sTI/BTsMwEETv&#10;SPyDtUhcKuo0oDYKcSoE5MaFQsV1Gy9JRLxOY7cNfD2LOMBxZkezb4r15Hp1pDF0ng0s5gko4trb&#10;jhsDry/VVQYqRGSLvWcy8EkB1uX5WYG59Sd+puMmNkpKOORooI1xyLUOdUsOw9wPxHJ796PDKHJs&#10;tB3xJOWu12mSLLXDjuVDiwPdt1R/bA7OQKi2tK++ZvUsebtuPKX7h6dHNObyYrq7BRVpin9h+MEX&#10;dCiFaecPbIPqRSeZbIkGVtkSlARu0kUKavdr6LLQ/xeU3wAAAP//AwBQSwECLQAUAAYACAAAACEA&#10;toM4kv4AAADhAQAAEwAAAAAAAAAAAAAAAAAAAAAAW0NvbnRlbnRfVHlwZXNdLnhtbFBLAQItABQA&#10;BgAIAAAAIQA4/SH/1gAAAJQBAAALAAAAAAAAAAAAAAAAAC8BAABfcmVscy8ucmVsc1BLAQItABQA&#10;BgAIAAAAIQAxSZT0HQIAADYEAAAOAAAAAAAAAAAAAAAAAC4CAABkcnMvZTJvRG9jLnhtbFBLAQIt&#10;ABQABgAIAAAAIQAwauHW3QAAAAkBAAAPAAAAAAAAAAAAAAAAAHcEAABkcnMvZG93bnJldi54bWxQ&#10;SwUGAAAAAAQABADzAAAAgQUAAAAA&#10;"/>
                  </w:pict>
                </mc:Fallback>
              </mc:AlternateContent>
            </w:r>
            <w:r w:rsidRPr="00BE0C24">
              <w:rPr>
                <w:b/>
                <w:bCs/>
                <w:sz w:val="22"/>
              </w:rPr>
              <w:t>CỘNG HÒA XÃ HỘI CHỦ NGHĨA VIỆT NAM</w:t>
            </w:r>
            <w:r w:rsidRPr="00BE0C24">
              <w:rPr>
                <w:b/>
                <w:bCs/>
                <w:sz w:val="22"/>
              </w:rPr>
              <w:br/>
            </w:r>
            <w:r w:rsidRPr="00BE0C24">
              <w:rPr>
                <w:b/>
                <w:bCs/>
                <w:szCs w:val="26"/>
              </w:rPr>
              <w:t xml:space="preserve">Độc lập - Tự do - Hạnh phúc </w:t>
            </w:r>
            <w:r w:rsidRPr="00BE0C24">
              <w:rPr>
                <w:b/>
                <w:bCs/>
                <w:sz w:val="26"/>
              </w:rPr>
              <w:br/>
            </w:r>
          </w:p>
        </w:tc>
      </w:tr>
      <w:tr w:rsidR="00757B06" w:rsidRPr="00BE0C24" w:rsidTr="00FA420F">
        <w:tc>
          <w:tcPr>
            <w:tcW w:w="3348" w:type="dxa"/>
            <w:shd w:val="clear" w:color="auto" w:fill="auto"/>
          </w:tcPr>
          <w:p w:rsidR="00757B06" w:rsidRPr="00BE0C24" w:rsidRDefault="00757B06" w:rsidP="00FA420F">
            <w:pPr>
              <w:spacing w:before="120"/>
              <w:jc w:val="center"/>
              <w:rPr>
                <w:szCs w:val="26"/>
              </w:rPr>
            </w:pPr>
            <w:r w:rsidRPr="00BE0C24">
              <w:rPr>
                <w:szCs w:val="26"/>
              </w:rPr>
              <w:t>Số: ……./…….</w:t>
            </w:r>
          </w:p>
        </w:tc>
        <w:tc>
          <w:tcPr>
            <w:tcW w:w="5508" w:type="dxa"/>
            <w:shd w:val="clear" w:color="auto" w:fill="auto"/>
          </w:tcPr>
          <w:p w:rsidR="00757B06" w:rsidRPr="00BE0C24" w:rsidRDefault="00757B06" w:rsidP="00FA420F">
            <w:pPr>
              <w:spacing w:before="120"/>
              <w:rPr>
                <w:i/>
                <w:iCs/>
                <w:szCs w:val="26"/>
              </w:rPr>
            </w:pPr>
            <w:r w:rsidRPr="00BE0C24">
              <w:rPr>
                <w:i/>
                <w:iCs/>
                <w:sz w:val="26"/>
              </w:rPr>
              <w:t xml:space="preserve">          </w:t>
            </w:r>
            <w:r w:rsidRPr="00BE0C24">
              <w:rPr>
                <w:i/>
                <w:iCs/>
                <w:szCs w:val="26"/>
              </w:rPr>
              <w:t xml:space="preserve">……….., ngày           tháng        năm </w:t>
            </w:r>
          </w:p>
        </w:tc>
      </w:tr>
    </w:tbl>
    <w:p w:rsidR="00757B06" w:rsidRPr="00BE0C24" w:rsidRDefault="00757B06" w:rsidP="00757B06">
      <w:pPr>
        <w:spacing w:before="120"/>
        <w:rPr>
          <w:b/>
          <w:bCs/>
          <w:sz w:val="26"/>
        </w:rPr>
      </w:pPr>
    </w:p>
    <w:p w:rsidR="00757B06" w:rsidRPr="00BE0C24" w:rsidRDefault="00757B06" w:rsidP="00757B06">
      <w:pPr>
        <w:spacing w:before="120"/>
        <w:jc w:val="center"/>
        <w:rPr>
          <w:b/>
          <w:bCs/>
          <w:sz w:val="26"/>
        </w:rPr>
      </w:pPr>
      <w:bookmarkStart w:id="95" w:name="muc_phuluc6_name"/>
      <w:r w:rsidRPr="00BE0C24">
        <w:rPr>
          <w:b/>
          <w:bCs/>
          <w:sz w:val="26"/>
        </w:rPr>
        <w:t>BÁO CÁO KẾT QUẢ HOẠT ĐỘNG</w:t>
      </w:r>
    </w:p>
    <w:bookmarkEnd w:id="95"/>
    <w:p w:rsidR="00757B06" w:rsidRPr="00BE0C24" w:rsidRDefault="00757B06" w:rsidP="00757B06">
      <w:pPr>
        <w:spacing w:before="120"/>
        <w:jc w:val="center"/>
        <w:rPr>
          <w:sz w:val="26"/>
        </w:rPr>
      </w:pPr>
      <w:r w:rsidRPr="00BE0C24">
        <w:rPr>
          <w:sz w:val="26"/>
        </w:rPr>
        <w:t>Kính gửi: ……….. (1) …………………..</w:t>
      </w:r>
    </w:p>
    <w:p w:rsidR="00757B06" w:rsidRPr="00BE0C24" w:rsidRDefault="00757B06" w:rsidP="00757B06">
      <w:pPr>
        <w:spacing w:before="120"/>
        <w:rPr>
          <w:sz w:val="26"/>
        </w:rPr>
      </w:pPr>
      <w:r w:rsidRPr="00BE0C24">
        <w:rPr>
          <w:sz w:val="26"/>
        </w:rPr>
        <w:t>………. (2) hiện đang quản lý, khai thác trạm dừng nghỉ ..(3).... theo Quyết định số.... ngày.... tháng...năm... của ….. (1) ….. thời gian được phép khai thác từ ngày ….. tháng ….. năm ….. đến ngày... tháng.... năm ....</w:t>
      </w:r>
    </w:p>
    <w:p w:rsidR="00757B06" w:rsidRPr="00BE0C24" w:rsidRDefault="00757B06" w:rsidP="00757B06">
      <w:pPr>
        <w:spacing w:before="120"/>
        <w:rPr>
          <w:sz w:val="26"/>
        </w:rPr>
      </w:pPr>
      <w:r w:rsidRPr="00BE0C24">
        <w:rPr>
          <w:sz w:val="26"/>
        </w:rPr>
        <w:t>………. (2).... Báo cáo kết quả hoạt động trong khoảng thời gian trên với các nội dung sau:</w:t>
      </w:r>
    </w:p>
    <w:p w:rsidR="00757B06" w:rsidRPr="00BE0C24" w:rsidRDefault="00757B06" w:rsidP="00757B06">
      <w:pPr>
        <w:spacing w:before="120"/>
        <w:rPr>
          <w:b/>
          <w:bCs/>
          <w:sz w:val="26"/>
        </w:rPr>
      </w:pPr>
      <w:r w:rsidRPr="00BE0C24">
        <w:rPr>
          <w:b/>
          <w:bCs/>
          <w:sz w:val="26"/>
        </w:rPr>
        <w:t>I. Kết quả kinh doanh khai thác.</w:t>
      </w:r>
    </w:p>
    <w:p w:rsidR="00757B06" w:rsidRPr="00BE0C24" w:rsidRDefault="00757B06" w:rsidP="00757B06">
      <w:pPr>
        <w:spacing w:before="120"/>
        <w:rPr>
          <w:sz w:val="26"/>
        </w:rPr>
      </w:pPr>
      <w:r w:rsidRPr="00BE0C24">
        <w:rPr>
          <w:sz w:val="26"/>
        </w:rPr>
        <w:t xml:space="preserve">1. Tổng số phương tiện vào trạm: ………………… </w:t>
      </w:r>
      <w:r w:rsidRPr="00BE0C24">
        <w:rPr>
          <w:sz w:val="26"/>
        </w:rPr>
        <w:tab/>
        <w:t>(lượt xe)</w:t>
      </w:r>
    </w:p>
    <w:p w:rsidR="00757B06" w:rsidRPr="00BE0C24" w:rsidRDefault="00757B06" w:rsidP="00757B06">
      <w:pPr>
        <w:spacing w:before="120"/>
        <w:rPr>
          <w:sz w:val="26"/>
        </w:rPr>
      </w:pPr>
      <w:r w:rsidRPr="00BE0C24">
        <w:rPr>
          <w:sz w:val="26"/>
        </w:rPr>
        <w:t>Trong đó:</w:t>
      </w:r>
    </w:p>
    <w:p w:rsidR="00757B06" w:rsidRPr="00BE0C24" w:rsidRDefault="00757B06" w:rsidP="00757B06">
      <w:pPr>
        <w:spacing w:before="120"/>
        <w:rPr>
          <w:sz w:val="26"/>
        </w:rPr>
      </w:pPr>
      <w:r w:rsidRPr="00BE0C24">
        <w:rPr>
          <w:sz w:val="26"/>
        </w:rPr>
        <w:t>- Xe con:</w:t>
      </w:r>
      <w:r w:rsidRPr="00BE0C24">
        <w:rPr>
          <w:sz w:val="26"/>
        </w:rPr>
        <w:tab/>
      </w:r>
      <w:r w:rsidRPr="00BE0C24">
        <w:rPr>
          <w:sz w:val="26"/>
        </w:rPr>
        <w:tab/>
      </w:r>
      <w:r w:rsidRPr="00BE0C24">
        <w:rPr>
          <w:sz w:val="26"/>
        </w:rPr>
        <w:tab/>
        <w:t>(lượt xe)</w:t>
      </w:r>
    </w:p>
    <w:p w:rsidR="00757B06" w:rsidRPr="00BE0C24" w:rsidRDefault="00757B06" w:rsidP="00757B06">
      <w:pPr>
        <w:spacing w:before="120"/>
        <w:rPr>
          <w:sz w:val="26"/>
        </w:rPr>
      </w:pPr>
      <w:r w:rsidRPr="00BE0C24">
        <w:rPr>
          <w:sz w:val="26"/>
        </w:rPr>
        <w:t>- Xe Khách trên 30 ghế:</w:t>
      </w:r>
      <w:r w:rsidRPr="00BE0C24">
        <w:rPr>
          <w:sz w:val="26"/>
        </w:rPr>
        <w:tab/>
      </w:r>
      <w:r w:rsidRPr="00BE0C24">
        <w:rPr>
          <w:sz w:val="26"/>
        </w:rPr>
        <w:tab/>
        <w:t>(lượt xe)</w:t>
      </w:r>
    </w:p>
    <w:p w:rsidR="00757B06" w:rsidRPr="00BE0C24" w:rsidRDefault="00757B06" w:rsidP="00757B06">
      <w:pPr>
        <w:spacing w:before="120"/>
        <w:rPr>
          <w:sz w:val="26"/>
        </w:rPr>
      </w:pPr>
      <w:r w:rsidRPr="00BE0C24">
        <w:rPr>
          <w:sz w:val="26"/>
        </w:rPr>
        <w:t>- Xe Khách dưới 30 ghế:</w:t>
      </w:r>
      <w:r w:rsidRPr="00BE0C24">
        <w:rPr>
          <w:sz w:val="26"/>
        </w:rPr>
        <w:tab/>
        <w:t>(lượt xe)</w:t>
      </w:r>
    </w:p>
    <w:p w:rsidR="00757B06" w:rsidRPr="00BE0C24" w:rsidRDefault="00757B06" w:rsidP="00757B06">
      <w:pPr>
        <w:spacing w:before="120"/>
        <w:rPr>
          <w:sz w:val="26"/>
        </w:rPr>
      </w:pPr>
      <w:r w:rsidRPr="00BE0C24">
        <w:rPr>
          <w:sz w:val="26"/>
        </w:rPr>
        <w:t>- Xe tải:</w:t>
      </w:r>
      <w:r w:rsidRPr="00BE0C24">
        <w:rPr>
          <w:sz w:val="26"/>
        </w:rPr>
        <w:tab/>
        <w:t xml:space="preserve"> ……….. </w:t>
      </w:r>
      <w:r w:rsidRPr="00BE0C24">
        <w:rPr>
          <w:sz w:val="26"/>
        </w:rPr>
        <w:tab/>
      </w:r>
      <w:r w:rsidRPr="00BE0C24">
        <w:rPr>
          <w:sz w:val="26"/>
        </w:rPr>
        <w:tab/>
        <w:t>(lượt xe)</w:t>
      </w:r>
    </w:p>
    <w:p w:rsidR="00757B06" w:rsidRPr="00BE0C24" w:rsidRDefault="00757B06" w:rsidP="00757B06">
      <w:pPr>
        <w:spacing w:before="120"/>
        <w:rPr>
          <w:sz w:val="26"/>
        </w:rPr>
      </w:pPr>
      <w:r w:rsidRPr="00BE0C24">
        <w:rPr>
          <w:sz w:val="26"/>
        </w:rPr>
        <w:t>2. Tổng số khách vào trạm: ………………….. (lượt khách)</w:t>
      </w:r>
    </w:p>
    <w:p w:rsidR="00757B06" w:rsidRPr="00BE0C24" w:rsidRDefault="00757B06" w:rsidP="00757B06">
      <w:pPr>
        <w:spacing w:before="120"/>
        <w:rPr>
          <w:sz w:val="26"/>
        </w:rPr>
      </w:pPr>
      <w:r w:rsidRPr="00BE0C24">
        <w:rPr>
          <w:sz w:val="26"/>
        </w:rPr>
        <w:t>3. Bình quân mỗi ngày có: ………. lượt xe và ………….. lượt khách vào trạm.</w:t>
      </w:r>
    </w:p>
    <w:p w:rsidR="00757B06" w:rsidRPr="00BE0C24" w:rsidRDefault="00757B06" w:rsidP="00757B06">
      <w:pPr>
        <w:spacing w:before="120"/>
        <w:rPr>
          <w:sz w:val="26"/>
        </w:rPr>
      </w:pPr>
      <w:r w:rsidRPr="00BE0C24">
        <w:rPr>
          <w:sz w:val="26"/>
        </w:rPr>
        <w:t>Trong đó có: ………. xe con;  ………..xe khách trên 30 ghế; ………. xe khách dưới 30 ghế và .......... xe tải.</w:t>
      </w:r>
    </w:p>
    <w:p w:rsidR="00757B06" w:rsidRPr="00BE0C24" w:rsidRDefault="00757B06" w:rsidP="00757B06">
      <w:pPr>
        <w:spacing w:before="120"/>
        <w:rPr>
          <w:b/>
          <w:bCs/>
          <w:sz w:val="26"/>
        </w:rPr>
      </w:pPr>
      <w:r w:rsidRPr="00BE0C24">
        <w:rPr>
          <w:b/>
          <w:bCs/>
          <w:sz w:val="26"/>
        </w:rPr>
        <w:t>II. Cơ sở vật chất, trang thiết bị của trạm dừng nghỉ:</w:t>
      </w:r>
    </w:p>
    <w:p w:rsidR="00757B06" w:rsidRPr="00BE0C24" w:rsidRDefault="00757B06" w:rsidP="00757B06">
      <w:pPr>
        <w:spacing w:before="120"/>
        <w:rPr>
          <w:sz w:val="26"/>
        </w:rPr>
      </w:pPr>
      <w:r w:rsidRPr="00BE0C24">
        <w:rPr>
          <w:sz w:val="26"/>
        </w:rPr>
        <w:t>(Báo cáo về tình trạng hiện tại, việc duy trì, bổ sung, cải tạo, nâng cấp các công trình, trang thiết bị của trạm và đối chiếu với các tiêu chí tương ứng của quy chuẩn QCVN 43:2012/BGTVT)</w:t>
      </w:r>
    </w:p>
    <w:p w:rsidR="00757B06" w:rsidRPr="00BE0C24" w:rsidRDefault="00757B06" w:rsidP="00757B06">
      <w:pPr>
        <w:spacing w:before="120"/>
        <w:rPr>
          <w:b/>
          <w:bCs/>
          <w:sz w:val="26"/>
        </w:rPr>
      </w:pPr>
      <w:r w:rsidRPr="00BE0C24">
        <w:rPr>
          <w:b/>
          <w:bCs/>
          <w:sz w:val="26"/>
        </w:rPr>
        <w:t>III. Việc thực hiện các quy định của Quy chuẩn kỹ thuật quốc gia về Trạm dừng nghỉ đường bộ và các quy định pháp luật liên quan khác:</w:t>
      </w:r>
    </w:p>
    <w:p w:rsidR="00757B06" w:rsidRPr="00BE0C24" w:rsidRDefault="00757B06" w:rsidP="00757B06">
      <w:pPr>
        <w:spacing w:before="120"/>
        <w:rPr>
          <w:b/>
          <w:bCs/>
          <w:sz w:val="26"/>
        </w:rPr>
      </w:pPr>
      <w:r w:rsidRPr="00BE0C24">
        <w:rPr>
          <w:b/>
          <w:bCs/>
          <w:sz w:val="26"/>
        </w:rPr>
        <w:t>IV. Các vi phạm trong quá trình hoạt động (nếu có):</w:t>
      </w:r>
    </w:p>
    <w:p w:rsidR="00757B06" w:rsidRPr="00BE0C24" w:rsidRDefault="00757B06" w:rsidP="00757B06">
      <w:pPr>
        <w:spacing w:before="120"/>
        <w:rPr>
          <w:sz w:val="26"/>
        </w:rPr>
      </w:pPr>
      <w:r w:rsidRPr="00BE0C24">
        <w:rPr>
          <w:sz w:val="26"/>
        </w:rPr>
        <w:t>(Kết luận của các đoàn thanh tra, kiểm tra về các vi phạm của trạm dừng nghỉ; số lần và mức xử phạt vi phạm hành chính của cơ quan có thẩm quyền đối với trạm. Các biện pháp và kết quả khắc phục của đơn vị khai thác trạm với các vi phạm trên).</w:t>
      </w:r>
    </w:p>
    <w:p w:rsidR="00757B06" w:rsidRPr="00BE0C24" w:rsidRDefault="00757B06" w:rsidP="00757B06">
      <w:pPr>
        <w:spacing w:before="120"/>
        <w:rPr>
          <w:b/>
          <w:bCs/>
          <w:sz w:val="26"/>
        </w:rPr>
      </w:pPr>
      <w:r w:rsidRPr="00BE0C24">
        <w:rPr>
          <w:b/>
          <w:bCs/>
          <w:sz w:val="26"/>
        </w:rPr>
        <w:br w:type="page"/>
      </w:r>
      <w:r w:rsidRPr="00BE0C24">
        <w:rPr>
          <w:b/>
          <w:bCs/>
          <w:sz w:val="26"/>
        </w:rPr>
        <w:lastRenderedPageBreak/>
        <w:t>V. Kiến nghị, khiếu nại của người sử dụng trạm (nếu có):</w:t>
      </w:r>
    </w:p>
    <w:p w:rsidR="00757B06" w:rsidRPr="00BE0C24" w:rsidRDefault="00757B06" w:rsidP="00757B06">
      <w:pPr>
        <w:spacing w:before="120"/>
        <w:rPr>
          <w:sz w:val="26"/>
        </w:rPr>
      </w:pPr>
      <w:r w:rsidRPr="00BE0C24">
        <w:rPr>
          <w:sz w:val="26"/>
        </w:rPr>
        <w:t>(Báo cáo từng trường hợp và biện pháp, kết quả giải quyết của đơn vị khai thác trạm)</w:t>
      </w:r>
    </w:p>
    <w:p w:rsidR="00757B06" w:rsidRPr="00BE0C24" w:rsidRDefault="00757B06" w:rsidP="00757B06">
      <w:pPr>
        <w:spacing w:before="120"/>
        <w:rPr>
          <w:b/>
          <w:bCs/>
          <w:sz w:val="26"/>
        </w:rPr>
      </w:pPr>
      <w:r w:rsidRPr="00BE0C24">
        <w:rPr>
          <w:b/>
          <w:bCs/>
          <w:sz w:val="26"/>
        </w:rPr>
        <w:t>VI. Các kiến nghị của đơn vị khai thác trạm dừng nghỉ:</w:t>
      </w:r>
    </w:p>
    <w:p w:rsidR="00757B06" w:rsidRPr="00BE0C24" w:rsidRDefault="00757B06" w:rsidP="00757B06">
      <w:pPr>
        <w:spacing w:before="120"/>
        <w:rPr>
          <w:sz w:val="26"/>
        </w:rPr>
      </w:pPr>
    </w:p>
    <w:tbl>
      <w:tblPr>
        <w:tblW w:w="0" w:type="auto"/>
        <w:tblLook w:val="01E0" w:firstRow="1" w:lastRow="1" w:firstColumn="1" w:lastColumn="1" w:noHBand="0" w:noVBand="0"/>
      </w:tblPr>
      <w:tblGrid>
        <w:gridCol w:w="4428"/>
        <w:gridCol w:w="4428"/>
      </w:tblGrid>
      <w:tr w:rsidR="00757B06" w:rsidRPr="00BE0C24" w:rsidTr="00FA420F">
        <w:tc>
          <w:tcPr>
            <w:tcW w:w="4428" w:type="dxa"/>
            <w:shd w:val="clear" w:color="auto" w:fill="auto"/>
          </w:tcPr>
          <w:p w:rsidR="00757B06" w:rsidRPr="00BE0C24" w:rsidRDefault="00757B06" w:rsidP="00FA420F">
            <w:pPr>
              <w:spacing w:before="120"/>
              <w:jc w:val="center"/>
              <w:rPr>
                <w:sz w:val="26"/>
              </w:rPr>
            </w:pPr>
            <w:r w:rsidRPr="00BE0C24">
              <w:rPr>
                <w:b/>
                <w:bCs/>
                <w:sz w:val="26"/>
              </w:rPr>
              <w:t>Ý kiến của Sở GTVT địa phương</w:t>
            </w:r>
            <w:r w:rsidRPr="00BE0C24">
              <w:rPr>
                <w:b/>
                <w:bCs/>
                <w:sz w:val="26"/>
              </w:rPr>
              <w:br/>
            </w:r>
            <w:r w:rsidRPr="00BE0C24">
              <w:rPr>
                <w:sz w:val="26"/>
              </w:rPr>
              <w:t>(Ký tên, đóng dấu)</w:t>
            </w:r>
          </w:p>
        </w:tc>
        <w:tc>
          <w:tcPr>
            <w:tcW w:w="4428" w:type="dxa"/>
            <w:shd w:val="clear" w:color="auto" w:fill="auto"/>
          </w:tcPr>
          <w:p w:rsidR="00757B06" w:rsidRPr="00BE0C24" w:rsidRDefault="00757B06" w:rsidP="00FA420F">
            <w:pPr>
              <w:spacing w:before="120"/>
              <w:jc w:val="center"/>
              <w:rPr>
                <w:b/>
                <w:bCs/>
                <w:sz w:val="26"/>
              </w:rPr>
            </w:pPr>
            <w:r w:rsidRPr="00BE0C24">
              <w:rPr>
                <w:b/>
                <w:bCs/>
                <w:sz w:val="26"/>
              </w:rPr>
              <w:t>Đại diện đơn vị khai thác trạm</w:t>
            </w:r>
            <w:r w:rsidRPr="00BE0C24">
              <w:rPr>
                <w:b/>
                <w:bCs/>
                <w:sz w:val="26"/>
              </w:rPr>
              <w:br/>
            </w:r>
            <w:r w:rsidRPr="00BE0C24">
              <w:rPr>
                <w:sz w:val="26"/>
              </w:rPr>
              <w:t>(Ký tên, đóng dấu)</w:t>
            </w:r>
          </w:p>
        </w:tc>
      </w:tr>
    </w:tbl>
    <w:p w:rsidR="00757B06" w:rsidRPr="00BE0C24" w:rsidRDefault="00757B06" w:rsidP="00757B06">
      <w:pPr>
        <w:spacing w:before="480"/>
        <w:rPr>
          <w:b/>
          <w:bCs/>
          <w:sz w:val="26"/>
        </w:rPr>
      </w:pPr>
    </w:p>
    <w:p w:rsidR="00757B06" w:rsidRPr="00BE0C24" w:rsidRDefault="00757B06" w:rsidP="00757B06">
      <w:pPr>
        <w:spacing w:before="480"/>
        <w:rPr>
          <w:b/>
          <w:bCs/>
          <w:sz w:val="26"/>
        </w:rPr>
      </w:pPr>
    </w:p>
    <w:p w:rsidR="00757B06" w:rsidRPr="00CC26FE" w:rsidRDefault="00757B06" w:rsidP="00757B06">
      <w:pPr>
        <w:spacing w:before="480"/>
        <w:rPr>
          <w:b/>
          <w:bCs/>
          <w:i/>
          <w:sz w:val="22"/>
        </w:rPr>
      </w:pPr>
      <w:r w:rsidRPr="00CC26FE">
        <w:rPr>
          <w:b/>
          <w:bCs/>
          <w:i/>
          <w:sz w:val="22"/>
        </w:rPr>
        <w:t>Hướng dẫn ghi:</w:t>
      </w:r>
    </w:p>
    <w:p w:rsidR="00757B06" w:rsidRPr="00CC26FE" w:rsidRDefault="00757B06" w:rsidP="00757B06">
      <w:pPr>
        <w:spacing w:before="120"/>
        <w:rPr>
          <w:i/>
          <w:sz w:val="22"/>
        </w:rPr>
      </w:pPr>
      <w:r w:rsidRPr="00CC26FE">
        <w:rPr>
          <w:i/>
          <w:sz w:val="22"/>
        </w:rPr>
        <w:t>(1) Gửi Sở GTVT, Tổng cục ĐBVN (đối với trạm dừng nghỉ trên quốc lộ)</w:t>
      </w:r>
    </w:p>
    <w:p w:rsidR="00757B06" w:rsidRPr="00CC26FE" w:rsidRDefault="00757B06" w:rsidP="00757B06">
      <w:pPr>
        <w:spacing w:before="120"/>
        <w:rPr>
          <w:i/>
          <w:sz w:val="22"/>
        </w:rPr>
      </w:pPr>
      <w:r w:rsidRPr="00CC26FE">
        <w:rPr>
          <w:i/>
          <w:sz w:val="22"/>
        </w:rPr>
        <w:t>(2) Ghi tên đơn vị khai thác trạm dừng nghỉ</w:t>
      </w:r>
    </w:p>
    <w:p w:rsidR="00757B06" w:rsidRPr="00CC26FE" w:rsidRDefault="00757B06" w:rsidP="00757B06">
      <w:pPr>
        <w:spacing w:before="120"/>
        <w:rPr>
          <w:i/>
          <w:sz w:val="22"/>
        </w:rPr>
      </w:pPr>
      <w:r w:rsidRPr="00CC26FE">
        <w:rPr>
          <w:i/>
          <w:sz w:val="22"/>
        </w:rPr>
        <w:t>(3) Ghi tên trạm dừng nghỉ</w:t>
      </w:r>
    </w:p>
    <w:p w:rsidR="00757B06" w:rsidRPr="00CC26FE" w:rsidRDefault="00757B06" w:rsidP="00757B06">
      <w:pPr>
        <w:spacing w:before="120"/>
        <w:rPr>
          <w:i/>
          <w:sz w:val="22"/>
        </w:rPr>
      </w:pPr>
      <w:r w:rsidRPr="00CC26FE">
        <w:rPr>
          <w:i/>
          <w:sz w:val="22"/>
        </w:rPr>
        <w:t>(4) Ghi loại trạm dừng nghỉ đề nghị công bố</w:t>
      </w:r>
    </w:p>
    <w:p w:rsidR="00757B06" w:rsidRPr="00CE2AE3" w:rsidRDefault="00757B06" w:rsidP="00757B06">
      <w:pPr>
        <w:rPr>
          <w:b/>
          <w:sz w:val="26"/>
        </w:rPr>
      </w:pPr>
      <w:r w:rsidRPr="00BE0C24">
        <w:rPr>
          <w:b/>
          <w:sz w:val="26"/>
        </w:rPr>
        <w:br w:type="page"/>
      </w:r>
      <w:r w:rsidRPr="00474BBF">
        <w:rPr>
          <w:b/>
          <w:sz w:val="26"/>
        </w:rPr>
        <w:lastRenderedPageBreak/>
        <w:t>6</w:t>
      </w:r>
      <w:r w:rsidRPr="00F66A6E">
        <w:rPr>
          <w:b/>
          <w:sz w:val="26"/>
        </w:rPr>
        <w:t>6</w:t>
      </w:r>
      <w:r w:rsidRPr="00BE0C24">
        <w:rPr>
          <w:b/>
          <w:sz w:val="26"/>
        </w:rPr>
        <w:t>. Ph</w:t>
      </w:r>
      <w:r w:rsidRPr="00BE0C24">
        <w:rPr>
          <w:b/>
          <w:sz w:val="26"/>
          <w:lang w:val="hr-HR"/>
        </w:rPr>
        <w:t xml:space="preserve">ê </w:t>
      </w:r>
      <w:r w:rsidRPr="00BE0C24">
        <w:rPr>
          <w:b/>
          <w:sz w:val="26"/>
        </w:rPr>
        <w:t>duyệt</w:t>
      </w:r>
      <w:r w:rsidRPr="00BE0C24">
        <w:rPr>
          <w:b/>
          <w:sz w:val="26"/>
          <w:lang w:val="hr-HR"/>
        </w:rPr>
        <w:t xml:space="preserve"> </w:t>
      </w:r>
      <w:r w:rsidRPr="00BE0C24">
        <w:rPr>
          <w:b/>
          <w:sz w:val="26"/>
        </w:rPr>
        <w:t>ph</w:t>
      </w:r>
      <w:r w:rsidRPr="00BE0C24">
        <w:rPr>
          <w:b/>
          <w:sz w:val="26"/>
          <w:lang w:val="hr-HR"/>
        </w:rPr>
        <w:t>ươ</w:t>
      </w:r>
      <w:r w:rsidRPr="00BE0C24">
        <w:rPr>
          <w:b/>
          <w:sz w:val="26"/>
        </w:rPr>
        <w:t>ng</w:t>
      </w:r>
      <w:r w:rsidRPr="00BE0C24">
        <w:rPr>
          <w:b/>
          <w:sz w:val="26"/>
          <w:lang w:val="hr-HR"/>
        </w:rPr>
        <w:t xml:space="preserve"> á</w:t>
      </w:r>
      <w:r w:rsidRPr="00BE0C24">
        <w:rPr>
          <w:b/>
          <w:sz w:val="26"/>
        </w:rPr>
        <w:t>n</w:t>
      </w:r>
      <w:r w:rsidRPr="00BE0C24">
        <w:rPr>
          <w:b/>
          <w:sz w:val="26"/>
          <w:lang w:val="hr-HR"/>
        </w:rPr>
        <w:t xml:space="preserve"> </w:t>
      </w:r>
      <w:r w:rsidRPr="00BE0C24">
        <w:rPr>
          <w:b/>
          <w:sz w:val="26"/>
        </w:rPr>
        <w:t>tổ</w:t>
      </w:r>
      <w:r w:rsidRPr="00BE0C24">
        <w:rPr>
          <w:b/>
          <w:sz w:val="26"/>
          <w:lang w:val="hr-HR"/>
        </w:rPr>
        <w:t xml:space="preserve"> </w:t>
      </w:r>
      <w:r w:rsidRPr="00BE0C24">
        <w:rPr>
          <w:b/>
          <w:sz w:val="26"/>
        </w:rPr>
        <w:t>chức</w:t>
      </w:r>
      <w:r w:rsidRPr="00BE0C24">
        <w:rPr>
          <w:b/>
          <w:sz w:val="26"/>
          <w:lang w:val="hr-HR"/>
        </w:rPr>
        <w:t xml:space="preserve"> </w:t>
      </w:r>
      <w:r w:rsidRPr="00BE0C24">
        <w:rPr>
          <w:b/>
          <w:sz w:val="26"/>
        </w:rPr>
        <w:t>giao</w:t>
      </w:r>
      <w:r w:rsidRPr="00BE0C24">
        <w:rPr>
          <w:b/>
          <w:sz w:val="26"/>
          <w:lang w:val="hr-HR"/>
        </w:rPr>
        <w:t xml:space="preserve"> </w:t>
      </w:r>
      <w:r w:rsidRPr="00BE0C24">
        <w:rPr>
          <w:b/>
          <w:sz w:val="26"/>
        </w:rPr>
        <w:t>th</w:t>
      </w:r>
      <w:r w:rsidRPr="00BE0C24">
        <w:rPr>
          <w:b/>
          <w:sz w:val="26"/>
          <w:lang w:val="hr-HR"/>
        </w:rPr>
        <w:t>ô</w:t>
      </w:r>
      <w:r w:rsidRPr="00BE0C24">
        <w:rPr>
          <w:b/>
          <w:sz w:val="26"/>
        </w:rPr>
        <w:t>ng</w:t>
      </w:r>
      <w:r w:rsidRPr="00BE0C24">
        <w:rPr>
          <w:b/>
          <w:sz w:val="26"/>
          <w:lang w:val="hr-HR"/>
        </w:rPr>
        <w:t xml:space="preserve"> </w:t>
      </w:r>
      <w:r w:rsidRPr="00BE0C24">
        <w:rPr>
          <w:b/>
          <w:sz w:val="26"/>
        </w:rPr>
        <w:t>tr</w:t>
      </w:r>
      <w:r w:rsidRPr="00BE0C24">
        <w:rPr>
          <w:b/>
          <w:sz w:val="26"/>
          <w:lang w:val="hr-HR"/>
        </w:rPr>
        <w:t>ê</w:t>
      </w:r>
      <w:r w:rsidRPr="00BE0C24">
        <w:rPr>
          <w:b/>
          <w:sz w:val="26"/>
        </w:rPr>
        <w:t>n</w:t>
      </w:r>
      <w:r w:rsidRPr="00BE0C24">
        <w:rPr>
          <w:b/>
          <w:sz w:val="26"/>
          <w:lang w:val="hr-HR"/>
        </w:rPr>
        <w:t xml:space="preserve"> đư</w:t>
      </w:r>
      <w:r w:rsidRPr="00BE0C24">
        <w:rPr>
          <w:b/>
          <w:sz w:val="26"/>
        </w:rPr>
        <w:t>ờng</w:t>
      </w:r>
      <w:r w:rsidRPr="00BE0C24">
        <w:rPr>
          <w:b/>
          <w:sz w:val="26"/>
          <w:lang w:val="hr-HR"/>
        </w:rPr>
        <w:t xml:space="preserve"> </w:t>
      </w:r>
      <w:r w:rsidRPr="00BE0C24">
        <w:rPr>
          <w:b/>
          <w:sz w:val="26"/>
        </w:rPr>
        <w:t>cao</w:t>
      </w:r>
      <w:r w:rsidRPr="00BE0C24">
        <w:rPr>
          <w:b/>
          <w:sz w:val="26"/>
          <w:lang w:val="hr-HR"/>
        </w:rPr>
        <w:t xml:space="preserve"> </w:t>
      </w:r>
      <w:r w:rsidRPr="00BE0C24">
        <w:rPr>
          <w:b/>
          <w:sz w:val="26"/>
        </w:rPr>
        <w:t>tốc</w:t>
      </w:r>
      <w:r w:rsidRPr="00CE2AE3">
        <w:rPr>
          <w:b/>
          <w:sz w:val="26"/>
        </w:rPr>
        <w:t>.</w:t>
      </w:r>
    </w:p>
    <w:p w:rsidR="00757B06" w:rsidRDefault="00757B06" w:rsidP="00757B06">
      <w:pPr>
        <w:ind w:firstLine="480"/>
        <w:jc w:val="both"/>
        <w:rPr>
          <w:b/>
          <w:sz w:val="26"/>
          <w:lang w:val="hr-HR"/>
        </w:rPr>
      </w:pPr>
    </w:p>
    <w:p w:rsidR="00757B06" w:rsidRPr="00BE0C24" w:rsidRDefault="00757B06" w:rsidP="00757B06">
      <w:pPr>
        <w:ind w:firstLine="480"/>
        <w:jc w:val="both"/>
        <w:rPr>
          <w:b/>
          <w:sz w:val="26"/>
          <w:lang w:val="hr-HR"/>
        </w:rPr>
      </w:pPr>
      <w:r w:rsidRPr="00BE0C24">
        <w:rPr>
          <w:b/>
          <w:sz w:val="26"/>
          <w:lang w:val="hr-HR"/>
        </w:rPr>
        <w:t xml:space="preserve">1. </w:t>
      </w:r>
      <w:r w:rsidRPr="00BE0C24">
        <w:rPr>
          <w:b/>
          <w:sz w:val="26"/>
        </w:rPr>
        <w:t>Tr</w:t>
      </w:r>
      <w:r w:rsidRPr="00BE0C24">
        <w:rPr>
          <w:b/>
          <w:sz w:val="26"/>
          <w:lang w:val="hr-HR"/>
        </w:rPr>
        <w:t>ì</w:t>
      </w:r>
      <w:r w:rsidRPr="00BE0C24">
        <w:rPr>
          <w:b/>
          <w:sz w:val="26"/>
        </w:rPr>
        <w:t>nh</w:t>
      </w:r>
      <w:r w:rsidRPr="00BE0C24">
        <w:rPr>
          <w:b/>
          <w:sz w:val="26"/>
          <w:lang w:val="hr-HR"/>
        </w:rPr>
        <w:t xml:space="preserve"> </w:t>
      </w:r>
      <w:r w:rsidRPr="00BE0C24">
        <w:rPr>
          <w:b/>
          <w:sz w:val="26"/>
        </w:rPr>
        <w:t>tự</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w:t>
      </w:r>
    </w:p>
    <w:p w:rsidR="00757B06" w:rsidRPr="00BE0C24" w:rsidRDefault="00757B06" w:rsidP="00757B06">
      <w:pPr>
        <w:ind w:firstLine="480"/>
        <w:jc w:val="both"/>
        <w:rPr>
          <w:sz w:val="26"/>
          <w:lang w:val="hr-HR"/>
        </w:rPr>
      </w:pPr>
      <w:r w:rsidRPr="00BE0C24">
        <w:rPr>
          <w:sz w:val="26"/>
        </w:rPr>
        <w:t>a</w:t>
      </w:r>
      <w:r w:rsidRPr="00BE0C24">
        <w:rPr>
          <w:sz w:val="26"/>
          <w:lang w:val="hr-HR"/>
        </w:rPr>
        <w:t xml:space="preserve">) </w:t>
      </w:r>
      <w:r w:rsidRPr="00BE0C24">
        <w:rPr>
          <w:sz w:val="26"/>
        </w:rPr>
        <w:t>Nộp</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ơ:</w:t>
      </w:r>
    </w:p>
    <w:p w:rsidR="00757B06" w:rsidRPr="00BE0C24" w:rsidRDefault="00757B06" w:rsidP="00757B06">
      <w:pPr>
        <w:pStyle w:val="NormalWeb"/>
        <w:shd w:val="clear" w:color="auto" w:fill="FFFFFF"/>
        <w:spacing w:before="0" w:beforeAutospacing="0" w:after="0" w:afterAutospacing="0"/>
        <w:ind w:firstLine="480"/>
        <w:jc w:val="both"/>
        <w:rPr>
          <w:color w:val="000000"/>
          <w:sz w:val="26"/>
          <w:szCs w:val="28"/>
          <w:lang w:val="hr-HR"/>
        </w:rPr>
      </w:pPr>
      <w:r w:rsidRPr="00BE0C24">
        <w:rPr>
          <w:color w:val="000000"/>
          <w:sz w:val="26"/>
          <w:szCs w:val="28"/>
          <w:shd w:val="clear" w:color="auto" w:fill="FFFFFF"/>
        </w:rPr>
        <w:t>Chủ</w:t>
      </w:r>
      <w:r w:rsidRPr="00BE0C24">
        <w:rPr>
          <w:color w:val="000000"/>
          <w:sz w:val="26"/>
          <w:szCs w:val="28"/>
          <w:shd w:val="clear" w:color="auto" w:fill="FFFFFF"/>
          <w:lang w:val="hr-HR"/>
        </w:rPr>
        <w:t xml:space="preserve"> đ</w:t>
      </w:r>
      <w:r w:rsidRPr="00BE0C24">
        <w:rPr>
          <w:color w:val="000000"/>
          <w:sz w:val="26"/>
          <w:szCs w:val="28"/>
          <w:shd w:val="clear" w:color="auto" w:fill="FFFFFF"/>
        </w:rPr>
        <w:t>ầu</w:t>
      </w:r>
      <w:r w:rsidRPr="00BE0C24">
        <w:rPr>
          <w:color w:val="000000"/>
          <w:sz w:val="26"/>
          <w:szCs w:val="28"/>
          <w:shd w:val="clear" w:color="auto" w:fill="FFFFFF"/>
          <w:lang w:val="hr-HR"/>
        </w:rPr>
        <w:t xml:space="preserve"> </w:t>
      </w:r>
      <w:r w:rsidRPr="00BE0C24">
        <w:rPr>
          <w:color w:val="000000"/>
          <w:sz w:val="26"/>
          <w:szCs w:val="28"/>
          <w:shd w:val="clear" w:color="auto" w:fill="FFFFFF"/>
        </w:rPr>
        <w:t>t</w:t>
      </w:r>
      <w:r w:rsidRPr="00BE0C24">
        <w:rPr>
          <w:color w:val="000000"/>
          <w:sz w:val="26"/>
          <w:szCs w:val="28"/>
          <w:shd w:val="clear" w:color="auto" w:fill="FFFFFF"/>
          <w:lang w:val="hr-HR"/>
        </w:rPr>
        <w:t xml:space="preserve">ư </w:t>
      </w:r>
      <w:r w:rsidRPr="00BE0C24">
        <w:rPr>
          <w:color w:val="000000"/>
          <w:sz w:val="26"/>
          <w:szCs w:val="28"/>
          <w:shd w:val="clear" w:color="auto" w:fill="FFFFFF"/>
        </w:rPr>
        <w:t>hoặc</w:t>
      </w:r>
      <w:r w:rsidRPr="00BE0C24">
        <w:rPr>
          <w:color w:val="000000"/>
          <w:sz w:val="26"/>
          <w:szCs w:val="28"/>
          <w:shd w:val="clear" w:color="auto" w:fill="FFFFFF"/>
          <w:lang w:val="hr-HR"/>
        </w:rPr>
        <w:t xml:space="preserve"> </w:t>
      </w:r>
      <w:r w:rsidRPr="00BE0C24">
        <w:rPr>
          <w:color w:val="000000"/>
          <w:sz w:val="26"/>
          <w:szCs w:val="28"/>
          <w:shd w:val="clear" w:color="auto" w:fill="FFFFFF"/>
        </w:rPr>
        <w:t>nh</w:t>
      </w:r>
      <w:r w:rsidRPr="00BE0C24">
        <w:rPr>
          <w:color w:val="000000"/>
          <w:sz w:val="26"/>
          <w:szCs w:val="28"/>
          <w:shd w:val="clear" w:color="auto" w:fill="FFFFFF"/>
          <w:lang w:val="hr-HR"/>
        </w:rPr>
        <w:t>à đ</w:t>
      </w:r>
      <w:r w:rsidRPr="00BE0C24">
        <w:rPr>
          <w:color w:val="000000"/>
          <w:sz w:val="26"/>
          <w:szCs w:val="28"/>
          <w:shd w:val="clear" w:color="auto" w:fill="FFFFFF"/>
        </w:rPr>
        <w:t>ầu</w:t>
      </w:r>
      <w:r w:rsidRPr="00BE0C24">
        <w:rPr>
          <w:color w:val="000000"/>
          <w:sz w:val="26"/>
          <w:szCs w:val="28"/>
          <w:shd w:val="clear" w:color="auto" w:fill="FFFFFF"/>
          <w:lang w:val="hr-HR"/>
        </w:rPr>
        <w:t xml:space="preserve"> </w:t>
      </w:r>
      <w:r w:rsidRPr="00BE0C24">
        <w:rPr>
          <w:color w:val="000000"/>
          <w:sz w:val="26"/>
          <w:szCs w:val="28"/>
          <w:shd w:val="clear" w:color="auto" w:fill="FFFFFF"/>
        </w:rPr>
        <w:t>t</w:t>
      </w:r>
      <w:r w:rsidRPr="00BE0C24">
        <w:rPr>
          <w:color w:val="000000"/>
          <w:sz w:val="26"/>
          <w:szCs w:val="28"/>
          <w:shd w:val="clear" w:color="auto" w:fill="FFFFFF"/>
          <w:lang w:val="hr-HR"/>
        </w:rPr>
        <w:t xml:space="preserve">ư </w:t>
      </w:r>
      <w:r w:rsidRPr="00BE0C24">
        <w:rPr>
          <w:color w:val="000000"/>
          <w:sz w:val="26"/>
          <w:szCs w:val="28"/>
          <w:shd w:val="clear" w:color="auto" w:fill="FFFFFF"/>
        </w:rPr>
        <w:t>chịu</w:t>
      </w:r>
      <w:r w:rsidRPr="00BE0C24">
        <w:rPr>
          <w:color w:val="000000"/>
          <w:sz w:val="26"/>
          <w:szCs w:val="28"/>
          <w:shd w:val="clear" w:color="auto" w:fill="FFFFFF"/>
          <w:lang w:val="hr-HR"/>
        </w:rPr>
        <w:t xml:space="preserve"> </w:t>
      </w:r>
      <w:r w:rsidRPr="00BE0C24">
        <w:rPr>
          <w:color w:val="000000"/>
          <w:sz w:val="26"/>
          <w:szCs w:val="28"/>
          <w:shd w:val="clear" w:color="auto" w:fill="FFFFFF"/>
        </w:rPr>
        <w:t>tr</w:t>
      </w:r>
      <w:r w:rsidRPr="00BE0C24">
        <w:rPr>
          <w:color w:val="000000"/>
          <w:sz w:val="26"/>
          <w:szCs w:val="28"/>
          <w:shd w:val="clear" w:color="auto" w:fill="FFFFFF"/>
          <w:lang w:val="hr-HR"/>
        </w:rPr>
        <w:t>á</w:t>
      </w:r>
      <w:r w:rsidRPr="00BE0C24">
        <w:rPr>
          <w:color w:val="000000"/>
          <w:sz w:val="26"/>
          <w:szCs w:val="28"/>
          <w:shd w:val="clear" w:color="auto" w:fill="FFFFFF"/>
        </w:rPr>
        <w:t>ch</w:t>
      </w:r>
      <w:r w:rsidRPr="00BE0C24">
        <w:rPr>
          <w:color w:val="000000"/>
          <w:sz w:val="26"/>
          <w:szCs w:val="28"/>
          <w:shd w:val="clear" w:color="auto" w:fill="FFFFFF"/>
          <w:lang w:val="hr-HR"/>
        </w:rPr>
        <w:t xml:space="preserve"> </w:t>
      </w:r>
      <w:r w:rsidRPr="00BE0C24">
        <w:rPr>
          <w:color w:val="000000"/>
          <w:sz w:val="26"/>
          <w:szCs w:val="28"/>
          <w:shd w:val="clear" w:color="auto" w:fill="FFFFFF"/>
        </w:rPr>
        <w:t>nhiệm</w:t>
      </w:r>
      <w:r w:rsidRPr="00BE0C24">
        <w:rPr>
          <w:color w:val="000000"/>
          <w:sz w:val="26"/>
          <w:szCs w:val="28"/>
          <w:shd w:val="clear" w:color="auto" w:fill="FFFFFF"/>
          <w:lang w:val="hr-HR"/>
        </w:rPr>
        <w:t xml:space="preserve"> </w:t>
      </w:r>
      <w:r w:rsidRPr="00BE0C24">
        <w:rPr>
          <w:color w:val="000000"/>
          <w:sz w:val="26"/>
          <w:szCs w:val="28"/>
          <w:shd w:val="clear" w:color="auto" w:fill="FFFFFF"/>
        </w:rPr>
        <w:t>lập</w:t>
      </w:r>
      <w:r w:rsidRPr="00BE0C24">
        <w:rPr>
          <w:color w:val="000000"/>
          <w:sz w:val="26"/>
          <w:szCs w:val="28"/>
          <w:shd w:val="clear" w:color="auto" w:fill="FFFFFF"/>
          <w:lang w:val="hr-HR"/>
        </w:rPr>
        <w:t xml:space="preserve"> </w:t>
      </w:r>
      <w:r w:rsidRPr="00BE0C24">
        <w:rPr>
          <w:color w:val="000000"/>
          <w:sz w:val="26"/>
          <w:szCs w:val="28"/>
          <w:shd w:val="clear" w:color="auto" w:fill="FFFFFF"/>
        </w:rPr>
        <w:t>ph</w:t>
      </w:r>
      <w:r w:rsidRPr="00BE0C24">
        <w:rPr>
          <w:color w:val="000000"/>
          <w:sz w:val="26"/>
          <w:szCs w:val="28"/>
          <w:shd w:val="clear" w:color="auto" w:fill="FFFFFF"/>
          <w:lang w:val="hr-HR"/>
        </w:rPr>
        <w:t>ươ</w:t>
      </w:r>
      <w:r w:rsidRPr="00BE0C24">
        <w:rPr>
          <w:color w:val="000000"/>
          <w:sz w:val="26"/>
          <w:szCs w:val="28"/>
          <w:shd w:val="clear" w:color="auto" w:fill="FFFFFF"/>
        </w:rPr>
        <w:t>ng</w:t>
      </w:r>
      <w:r w:rsidRPr="00BE0C24">
        <w:rPr>
          <w:color w:val="000000"/>
          <w:sz w:val="26"/>
          <w:szCs w:val="28"/>
          <w:shd w:val="clear" w:color="auto" w:fill="FFFFFF"/>
          <w:lang w:val="hr-HR"/>
        </w:rPr>
        <w:t xml:space="preserve"> á</w:t>
      </w:r>
      <w:r w:rsidRPr="00BE0C24">
        <w:rPr>
          <w:color w:val="000000"/>
          <w:sz w:val="26"/>
          <w:szCs w:val="28"/>
          <w:shd w:val="clear" w:color="auto" w:fill="FFFFFF"/>
        </w:rPr>
        <w:t>n</w:t>
      </w:r>
      <w:r w:rsidRPr="00BE0C24">
        <w:rPr>
          <w:color w:val="000000"/>
          <w:sz w:val="26"/>
          <w:szCs w:val="28"/>
          <w:shd w:val="clear" w:color="auto" w:fill="FFFFFF"/>
          <w:lang w:val="hr-HR"/>
        </w:rPr>
        <w:t xml:space="preserve"> </w:t>
      </w:r>
      <w:r w:rsidRPr="00BE0C24">
        <w:rPr>
          <w:color w:val="000000"/>
          <w:sz w:val="26"/>
          <w:szCs w:val="28"/>
          <w:shd w:val="clear" w:color="auto" w:fill="FFFFFF"/>
        </w:rPr>
        <w:t>tổ</w:t>
      </w:r>
      <w:r w:rsidRPr="00BE0C24">
        <w:rPr>
          <w:color w:val="000000"/>
          <w:sz w:val="26"/>
          <w:szCs w:val="28"/>
          <w:shd w:val="clear" w:color="auto" w:fill="FFFFFF"/>
          <w:lang w:val="hr-HR"/>
        </w:rPr>
        <w:t xml:space="preserve"> </w:t>
      </w:r>
      <w:r w:rsidRPr="00BE0C24">
        <w:rPr>
          <w:color w:val="000000"/>
          <w:sz w:val="26"/>
          <w:szCs w:val="28"/>
          <w:shd w:val="clear" w:color="auto" w:fill="FFFFFF"/>
        </w:rPr>
        <w:t>chức</w:t>
      </w:r>
      <w:r w:rsidRPr="00BE0C24">
        <w:rPr>
          <w:color w:val="000000"/>
          <w:sz w:val="26"/>
          <w:szCs w:val="28"/>
          <w:shd w:val="clear" w:color="auto" w:fill="FFFFFF"/>
          <w:lang w:val="hr-HR"/>
        </w:rPr>
        <w:t xml:space="preserve"> </w:t>
      </w:r>
      <w:r w:rsidRPr="00BE0C24">
        <w:rPr>
          <w:color w:val="000000"/>
          <w:sz w:val="26"/>
          <w:szCs w:val="28"/>
          <w:shd w:val="clear" w:color="auto" w:fill="FFFFFF"/>
        </w:rPr>
        <w:t>giao</w:t>
      </w:r>
      <w:r w:rsidRPr="00BE0C24">
        <w:rPr>
          <w:color w:val="000000"/>
          <w:sz w:val="26"/>
          <w:szCs w:val="28"/>
          <w:shd w:val="clear" w:color="auto" w:fill="FFFFFF"/>
          <w:lang w:val="hr-HR"/>
        </w:rPr>
        <w:t xml:space="preserve"> </w:t>
      </w:r>
      <w:r w:rsidRPr="00BE0C24">
        <w:rPr>
          <w:color w:val="000000"/>
          <w:sz w:val="26"/>
          <w:szCs w:val="28"/>
          <w:shd w:val="clear" w:color="auto" w:fill="FFFFFF"/>
        </w:rPr>
        <w:t>th</w:t>
      </w:r>
      <w:r w:rsidRPr="00BE0C24">
        <w:rPr>
          <w:color w:val="000000"/>
          <w:sz w:val="26"/>
          <w:szCs w:val="28"/>
          <w:shd w:val="clear" w:color="auto" w:fill="FFFFFF"/>
          <w:lang w:val="hr-HR"/>
        </w:rPr>
        <w:t>ô</w:t>
      </w:r>
      <w:r w:rsidRPr="00BE0C24">
        <w:rPr>
          <w:color w:val="000000"/>
          <w:sz w:val="26"/>
          <w:szCs w:val="28"/>
          <w:shd w:val="clear" w:color="auto" w:fill="FFFFFF"/>
        </w:rPr>
        <w:t>ng</w:t>
      </w:r>
      <w:r w:rsidRPr="00BE0C24">
        <w:rPr>
          <w:color w:val="000000"/>
          <w:sz w:val="26"/>
          <w:szCs w:val="28"/>
          <w:shd w:val="clear" w:color="auto" w:fill="FFFFFF"/>
          <w:lang w:val="hr-HR"/>
        </w:rPr>
        <w:t xml:space="preserve"> </w:t>
      </w:r>
      <w:r w:rsidRPr="00BE0C24">
        <w:rPr>
          <w:color w:val="000000"/>
          <w:sz w:val="26"/>
          <w:szCs w:val="28"/>
          <w:shd w:val="clear" w:color="auto" w:fill="FFFFFF"/>
        </w:rPr>
        <w:t>tr</w:t>
      </w:r>
      <w:r w:rsidRPr="00BE0C24">
        <w:rPr>
          <w:color w:val="000000"/>
          <w:sz w:val="26"/>
          <w:szCs w:val="28"/>
          <w:shd w:val="clear" w:color="auto" w:fill="FFFFFF"/>
          <w:lang w:val="hr-HR"/>
        </w:rPr>
        <w:t>ì</w:t>
      </w:r>
      <w:r w:rsidRPr="00BE0C24">
        <w:rPr>
          <w:color w:val="000000"/>
          <w:sz w:val="26"/>
          <w:szCs w:val="28"/>
          <w:shd w:val="clear" w:color="auto" w:fill="FFFFFF"/>
        </w:rPr>
        <w:t>nh</w:t>
      </w:r>
      <w:r w:rsidRPr="00BE0C24">
        <w:rPr>
          <w:color w:val="000000"/>
          <w:sz w:val="26"/>
          <w:szCs w:val="28"/>
          <w:shd w:val="clear" w:color="auto" w:fill="FFFFFF"/>
          <w:lang w:val="hr-HR"/>
        </w:rPr>
        <w:t xml:space="preserve">  </w:t>
      </w:r>
      <w:r w:rsidRPr="00BE0C24">
        <w:rPr>
          <w:color w:val="000000"/>
          <w:sz w:val="26"/>
          <w:szCs w:val="28"/>
          <w:shd w:val="clear" w:color="auto" w:fill="FFFFFF"/>
        </w:rPr>
        <w:t>v</w:t>
      </w:r>
      <w:r w:rsidRPr="00BE0C24">
        <w:rPr>
          <w:color w:val="000000"/>
          <w:sz w:val="26"/>
          <w:szCs w:val="28"/>
          <w:shd w:val="clear" w:color="auto" w:fill="FFFFFF"/>
          <w:lang w:val="hr-HR"/>
        </w:rPr>
        <w:t xml:space="preserve">à </w:t>
      </w:r>
      <w:r w:rsidRPr="00BE0C24">
        <w:rPr>
          <w:sz w:val="26"/>
          <w:szCs w:val="28"/>
        </w:rPr>
        <w:t>gửi</w:t>
      </w:r>
      <w:r w:rsidRPr="00BE0C24">
        <w:rPr>
          <w:sz w:val="26"/>
          <w:szCs w:val="28"/>
          <w:lang w:val="hr-HR"/>
        </w:rPr>
        <w:t xml:space="preserve"> </w:t>
      </w:r>
      <w:r w:rsidRPr="00BE0C24">
        <w:rPr>
          <w:sz w:val="26"/>
          <w:szCs w:val="28"/>
        </w:rPr>
        <w:t>hồ</w:t>
      </w:r>
      <w:r w:rsidRPr="00BE0C24">
        <w:rPr>
          <w:sz w:val="26"/>
          <w:szCs w:val="28"/>
          <w:lang w:val="hr-HR"/>
        </w:rPr>
        <w:t xml:space="preserve"> </w:t>
      </w:r>
      <w:r w:rsidRPr="00BE0C24">
        <w:rPr>
          <w:sz w:val="26"/>
          <w:szCs w:val="28"/>
        </w:rPr>
        <w:t>s</w:t>
      </w:r>
      <w:r w:rsidRPr="00BE0C24">
        <w:rPr>
          <w:sz w:val="26"/>
          <w:szCs w:val="28"/>
          <w:lang w:val="hr-HR"/>
        </w:rPr>
        <w:t>ơ đ</w:t>
      </w:r>
      <w:r w:rsidRPr="00BE0C24">
        <w:rPr>
          <w:sz w:val="26"/>
          <w:szCs w:val="28"/>
        </w:rPr>
        <w:t>ề</w:t>
      </w:r>
      <w:r w:rsidRPr="00BE0C24">
        <w:rPr>
          <w:sz w:val="26"/>
          <w:szCs w:val="28"/>
          <w:lang w:val="hr-HR"/>
        </w:rPr>
        <w:t xml:space="preserve"> </w:t>
      </w:r>
      <w:r w:rsidRPr="00BE0C24">
        <w:rPr>
          <w:sz w:val="26"/>
          <w:szCs w:val="28"/>
        </w:rPr>
        <w:t>nghị</w:t>
      </w:r>
      <w:r w:rsidRPr="00BE0C24">
        <w:rPr>
          <w:sz w:val="26"/>
          <w:szCs w:val="28"/>
          <w:lang w:val="hr-HR"/>
        </w:rPr>
        <w:t xml:space="preserve"> </w:t>
      </w:r>
      <w:r w:rsidRPr="00BE0C24">
        <w:rPr>
          <w:sz w:val="26"/>
          <w:szCs w:val="28"/>
        </w:rPr>
        <w:t>ph</w:t>
      </w:r>
      <w:r w:rsidRPr="00BE0C24">
        <w:rPr>
          <w:sz w:val="26"/>
          <w:szCs w:val="28"/>
          <w:lang w:val="hr-HR"/>
        </w:rPr>
        <w:t xml:space="preserve">ê </w:t>
      </w:r>
      <w:r w:rsidRPr="00BE0C24">
        <w:rPr>
          <w:sz w:val="26"/>
          <w:szCs w:val="28"/>
        </w:rPr>
        <w:t>duyệt</w:t>
      </w:r>
      <w:r w:rsidRPr="00BE0C24">
        <w:rPr>
          <w:b/>
          <w:sz w:val="26"/>
          <w:szCs w:val="28"/>
          <w:lang w:val="hr-HR"/>
        </w:rPr>
        <w:t xml:space="preserve"> </w:t>
      </w:r>
      <w:r w:rsidRPr="00BE0C24">
        <w:rPr>
          <w:sz w:val="26"/>
          <w:szCs w:val="28"/>
        </w:rPr>
        <w:t>ph</w:t>
      </w:r>
      <w:r w:rsidRPr="00BE0C24">
        <w:rPr>
          <w:sz w:val="26"/>
          <w:szCs w:val="28"/>
          <w:lang w:val="hr-HR"/>
        </w:rPr>
        <w:t>ươ</w:t>
      </w:r>
      <w:r w:rsidRPr="00BE0C24">
        <w:rPr>
          <w:sz w:val="26"/>
          <w:szCs w:val="28"/>
        </w:rPr>
        <w:t>ng</w:t>
      </w:r>
      <w:r w:rsidRPr="00BE0C24">
        <w:rPr>
          <w:sz w:val="26"/>
          <w:szCs w:val="28"/>
          <w:lang w:val="hr-HR"/>
        </w:rPr>
        <w:t xml:space="preserve"> á</w:t>
      </w:r>
      <w:r w:rsidRPr="00BE0C24">
        <w:rPr>
          <w:sz w:val="26"/>
          <w:szCs w:val="28"/>
        </w:rPr>
        <w:t>n</w:t>
      </w:r>
      <w:r w:rsidRPr="00BE0C24">
        <w:rPr>
          <w:sz w:val="26"/>
          <w:szCs w:val="28"/>
          <w:lang w:val="hr-HR"/>
        </w:rPr>
        <w:t xml:space="preserve"> </w:t>
      </w:r>
      <w:r w:rsidRPr="00BE0C24">
        <w:rPr>
          <w:sz w:val="26"/>
          <w:szCs w:val="28"/>
        </w:rPr>
        <w:t>tổ</w:t>
      </w:r>
      <w:r w:rsidRPr="00BE0C24">
        <w:rPr>
          <w:sz w:val="26"/>
          <w:szCs w:val="28"/>
          <w:lang w:val="hr-HR"/>
        </w:rPr>
        <w:t xml:space="preserve"> </w:t>
      </w:r>
      <w:r w:rsidRPr="00BE0C24">
        <w:rPr>
          <w:sz w:val="26"/>
          <w:szCs w:val="28"/>
        </w:rPr>
        <w:t>chức</w:t>
      </w:r>
      <w:r w:rsidRPr="00BE0C24">
        <w:rPr>
          <w:sz w:val="26"/>
          <w:szCs w:val="28"/>
          <w:lang w:val="hr-HR"/>
        </w:rPr>
        <w:t xml:space="preserve"> </w:t>
      </w:r>
      <w:r w:rsidRPr="00BE0C24">
        <w:rPr>
          <w:sz w:val="26"/>
          <w:szCs w:val="28"/>
        </w:rPr>
        <w:t>giao</w:t>
      </w:r>
      <w:r w:rsidRPr="00BE0C24">
        <w:rPr>
          <w:sz w:val="26"/>
          <w:szCs w:val="28"/>
          <w:lang w:val="hr-HR"/>
        </w:rPr>
        <w:t xml:space="preserve"> </w:t>
      </w:r>
      <w:r w:rsidRPr="00BE0C24">
        <w:rPr>
          <w:sz w:val="26"/>
          <w:szCs w:val="28"/>
        </w:rPr>
        <w:t>th</w:t>
      </w:r>
      <w:r w:rsidRPr="00BE0C24">
        <w:rPr>
          <w:sz w:val="26"/>
          <w:szCs w:val="28"/>
          <w:lang w:val="hr-HR"/>
        </w:rPr>
        <w:t>ô</w:t>
      </w:r>
      <w:r w:rsidRPr="00BE0C24">
        <w:rPr>
          <w:sz w:val="26"/>
          <w:szCs w:val="28"/>
        </w:rPr>
        <w:t>ng</w:t>
      </w:r>
      <w:r w:rsidRPr="00BE0C24">
        <w:rPr>
          <w:sz w:val="26"/>
          <w:szCs w:val="28"/>
          <w:lang w:val="hr-HR"/>
        </w:rPr>
        <w:t xml:space="preserve"> </w:t>
      </w:r>
      <w:r w:rsidRPr="00BE0C24">
        <w:rPr>
          <w:sz w:val="26"/>
          <w:szCs w:val="28"/>
        </w:rPr>
        <w:t>tr</w:t>
      </w:r>
      <w:r w:rsidRPr="00BE0C24">
        <w:rPr>
          <w:sz w:val="26"/>
          <w:szCs w:val="28"/>
          <w:lang w:val="hr-HR"/>
        </w:rPr>
        <w:t>ê</w:t>
      </w:r>
      <w:r w:rsidRPr="00BE0C24">
        <w:rPr>
          <w:sz w:val="26"/>
          <w:szCs w:val="28"/>
        </w:rPr>
        <w:t>n</w:t>
      </w:r>
      <w:r w:rsidRPr="00BE0C24">
        <w:rPr>
          <w:sz w:val="26"/>
          <w:szCs w:val="28"/>
          <w:lang w:val="hr-HR"/>
        </w:rPr>
        <w:t xml:space="preserve"> đư</w:t>
      </w:r>
      <w:r w:rsidRPr="00BE0C24">
        <w:rPr>
          <w:sz w:val="26"/>
          <w:szCs w:val="28"/>
        </w:rPr>
        <w:t>ờng</w:t>
      </w:r>
      <w:r w:rsidRPr="00BE0C24">
        <w:rPr>
          <w:sz w:val="26"/>
          <w:szCs w:val="28"/>
          <w:lang w:val="hr-HR"/>
        </w:rPr>
        <w:t xml:space="preserve"> </w:t>
      </w:r>
      <w:r w:rsidRPr="00BE0C24">
        <w:rPr>
          <w:sz w:val="26"/>
          <w:szCs w:val="28"/>
        </w:rPr>
        <w:t>cao</w:t>
      </w:r>
      <w:r w:rsidRPr="00BE0C24">
        <w:rPr>
          <w:sz w:val="26"/>
          <w:szCs w:val="28"/>
          <w:lang w:val="hr-HR"/>
        </w:rPr>
        <w:t xml:space="preserve"> </w:t>
      </w:r>
      <w:r w:rsidRPr="00BE0C24">
        <w:rPr>
          <w:sz w:val="26"/>
          <w:szCs w:val="28"/>
        </w:rPr>
        <w:t>tốc</w:t>
      </w:r>
      <w:r w:rsidRPr="00BE0C24">
        <w:rPr>
          <w:sz w:val="26"/>
          <w:szCs w:val="28"/>
          <w:lang w:val="hr-HR"/>
        </w:rPr>
        <w:t xml:space="preserve"> đến cơ quan có thẩm quyền (</w:t>
      </w:r>
      <w:r w:rsidRPr="00BE0C24">
        <w:rPr>
          <w:color w:val="000000"/>
          <w:sz w:val="26"/>
          <w:szCs w:val="28"/>
        </w:rPr>
        <w:t>Bộ</w:t>
      </w:r>
      <w:r w:rsidRPr="00BE0C24">
        <w:rPr>
          <w:color w:val="000000"/>
          <w:sz w:val="26"/>
          <w:szCs w:val="28"/>
          <w:lang w:val="hr-HR"/>
        </w:rPr>
        <w:t xml:space="preserve"> </w:t>
      </w:r>
      <w:r w:rsidRPr="00BE0C24">
        <w:rPr>
          <w:color w:val="000000"/>
          <w:sz w:val="26"/>
          <w:szCs w:val="28"/>
        </w:rPr>
        <w:t>Giao</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vận</w:t>
      </w:r>
      <w:r w:rsidRPr="00BE0C24">
        <w:rPr>
          <w:color w:val="000000"/>
          <w:sz w:val="26"/>
          <w:szCs w:val="28"/>
          <w:lang w:val="hr-HR"/>
        </w:rPr>
        <w:t xml:space="preserve"> </w:t>
      </w:r>
      <w:r w:rsidRPr="00BE0C24">
        <w:rPr>
          <w:color w:val="000000"/>
          <w:sz w:val="26"/>
          <w:szCs w:val="28"/>
        </w:rPr>
        <w:t>tải</w:t>
      </w:r>
      <w:r w:rsidRPr="00BE0C24">
        <w:rPr>
          <w:color w:val="000000"/>
          <w:sz w:val="26"/>
          <w:szCs w:val="28"/>
          <w:lang w:val="hr-HR"/>
        </w:rPr>
        <w:t xml:space="preserve"> đ</w:t>
      </w:r>
      <w:r w:rsidRPr="00BE0C24">
        <w:rPr>
          <w:color w:val="000000"/>
          <w:sz w:val="26"/>
          <w:szCs w:val="28"/>
        </w:rPr>
        <w:t>ối</w:t>
      </w:r>
      <w:r w:rsidRPr="00BE0C24">
        <w:rPr>
          <w:color w:val="000000"/>
          <w:sz w:val="26"/>
          <w:szCs w:val="28"/>
          <w:lang w:val="hr-HR"/>
        </w:rPr>
        <w:t xml:space="preserve"> </w:t>
      </w:r>
      <w:r w:rsidRPr="00BE0C24">
        <w:rPr>
          <w:color w:val="000000"/>
          <w:sz w:val="26"/>
          <w:szCs w:val="28"/>
        </w:rPr>
        <w:t>với</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do</w:t>
      </w:r>
      <w:r w:rsidRPr="00BE0C24">
        <w:rPr>
          <w:color w:val="000000"/>
          <w:sz w:val="26"/>
          <w:szCs w:val="28"/>
          <w:lang w:val="hr-HR"/>
        </w:rPr>
        <w:t xml:space="preserve"> </w:t>
      </w:r>
      <w:r w:rsidRPr="00BE0C24">
        <w:rPr>
          <w:color w:val="000000"/>
          <w:sz w:val="26"/>
          <w:szCs w:val="28"/>
        </w:rPr>
        <w:t>Trung</w:t>
      </w:r>
      <w:r w:rsidRPr="00BE0C24">
        <w:rPr>
          <w:color w:val="000000"/>
          <w:sz w:val="26"/>
          <w:szCs w:val="28"/>
          <w:lang w:val="hr-HR"/>
        </w:rPr>
        <w:t xml:space="preserve"> ươ</w:t>
      </w:r>
      <w:r w:rsidRPr="00BE0C24">
        <w:rPr>
          <w:color w:val="000000"/>
          <w:sz w:val="26"/>
          <w:szCs w:val="28"/>
        </w:rPr>
        <w:t>ng</w:t>
      </w:r>
      <w:r w:rsidRPr="00BE0C24">
        <w:rPr>
          <w:color w:val="000000"/>
          <w:sz w:val="26"/>
          <w:szCs w:val="28"/>
          <w:lang w:val="hr-HR"/>
        </w:rPr>
        <w:t xml:space="preserve"> </w:t>
      </w:r>
      <w:r w:rsidRPr="00BE0C24">
        <w:rPr>
          <w:color w:val="000000"/>
          <w:sz w:val="26"/>
          <w:szCs w:val="28"/>
        </w:rPr>
        <w:t>quản</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 xml:space="preserve">ý </w:t>
      </w:r>
      <w:r w:rsidRPr="00BE0C24">
        <w:rPr>
          <w:color w:val="000000"/>
          <w:sz w:val="26"/>
          <w:szCs w:val="28"/>
        </w:rPr>
        <w:t>theo</w:t>
      </w:r>
      <w:r w:rsidRPr="00BE0C24">
        <w:rPr>
          <w:color w:val="000000"/>
          <w:sz w:val="26"/>
          <w:szCs w:val="28"/>
          <w:lang w:val="hr-HR"/>
        </w:rPr>
        <w:t xml:space="preserve"> đ</w:t>
      </w:r>
      <w:r w:rsidRPr="00BE0C24">
        <w:rPr>
          <w:color w:val="000000"/>
          <w:sz w:val="26"/>
          <w:szCs w:val="28"/>
        </w:rPr>
        <w:t>ề</w:t>
      </w:r>
      <w:r w:rsidRPr="00BE0C24">
        <w:rPr>
          <w:color w:val="000000"/>
          <w:sz w:val="26"/>
          <w:szCs w:val="28"/>
          <w:lang w:val="hr-HR"/>
        </w:rPr>
        <w:t xml:space="preserve"> </w:t>
      </w:r>
      <w:r w:rsidRPr="00BE0C24">
        <w:rPr>
          <w:color w:val="000000"/>
          <w:sz w:val="26"/>
          <w:szCs w:val="28"/>
        </w:rPr>
        <w:t>nghị</w:t>
      </w:r>
      <w:r w:rsidRPr="00BE0C24">
        <w:rPr>
          <w:color w:val="000000"/>
          <w:sz w:val="26"/>
          <w:szCs w:val="28"/>
          <w:lang w:val="hr-HR"/>
        </w:rPr>
        <w:t xml:space="preserve"> </w:t>
      </w:r>
      <w:r w:rsidRPr="00BE0C24">
        <w:rPr>
          <w:color w:val="000000"/>
          <w:sz w:val="26"/>
          <w:szCs w:val="28"/>
        </w:rPr>
        <w:t>của</w:t>
      </w:r>
      <w:r w:rsidRPr="00BE0C24">
        <w:rPr>
          <w:color w:val="000000"/>
          <w:sz w:val="26"/>
          <w:szCs w:val="28"/>
          <w:lang w:val="hr-HR"/>
        </w:rPr>
        <w:t xml:space="preserve"> </w:t>
      </w:r>
      <w:r w:rsidRPr="00BE0C24">
        <w:rPr>
          <w:color w:val="000000"/>
          <w:sz w:val="26"/>
          <w:szCs w:val="28"/>
        </w:rPr>
        <w:t>chủ</w:t>
      </w:r>
      <w:r w:rsidRPr="00BE0C24">
        <w:rPr>
          <w:color w:val="000000"/>
          <w:sz w:val="26"/>
          <w:szCs w:val="28"/>
          <w:lang w:val="hr-HR"/>
        </w:rPr>
        <w:t xml:space="preserve"> đ</w:t>
      </w:r>
      <w:r w:rsidRPr="00BE0C24">
        <w:rPr>
          <w:color w:val="000000"/>
          <w:sz w:val="26"/>
          <w:szCs w:val="28"/>
        </w:rPr>
        <w:t>ầu</w:t>
      </w:r>
      <w:r w:rsidRPr="00BE0C24">
        <w:rPr>
          <w:color w:val="000000"/>
          <w:sz w:val="26"/>
          <w:szCs w:val="28"/>
          <w:lang w:val="hr-HR"/>
        </w:rPr>
        <w:t xml:space="preserve"> </w:t>
      </w:r>
      <w:r w:rsidRPr="00BE0C24">
        <w:rPr>
          <w:color w:val="000000"/>
          <w:sz w:val="26"/>
          <w:szCs w:val="28"/>
        </w:rPr>
        <w:t>t</w:t>
      </w:r>
      <w:r w:rsidRPr="00BE0C24">
        <w:rPr>
          <w:color w:val="000000"/>
          <w:sz w:val="26"/>
          <w:szCs w:val="28"/>
          <w:lang w:val="hr-HR"/>
        </w:rPr>
        <w:t xml:space="preserve">ư, </w:t>
      </w:r>
      <w:r w:rsidRPr="00BE0C24">
        <w:rPr>
          <w:color w:val="000000"/>
          <w:sz w:val="26"/>
          <w:szCs w:val="28"/>
        </w:rPr>
        <w:t>nh</w:t>
      </w:r>
      <w:r w:rsidRPr="00BE0C24">
        <w:rPr>
          <w:color w:val="000000"/>
          <w:sz w:val="26"/>
          <w:szCs w:val="28"/>
          <w:lang w:val="hr-HR"/>
        </w:rPr>
        <w:t>à đ</w:t>
      </w:r>
      <w:r w:rsidRPr="00BE0C24">
        <w:rPr>
          <w:color w:val="000000"/>
          <w:sz w:val="26"/>
          <w:szCs w:val="28"/>
        </w:rPr>
        <w:t>ầu</w:t>
      </w:r>
      <w:r w:rsidRPr="00BE0C24">
        <w:rPr>
          <w:color w:val="000000"/>
          <w:sz w:val="26"/>
          <w:szCs w:val="28"/>
          <w:lang w:val="hr-HR"/>
        </w:rPr>
        <w:t xml:space="preserve"> </w:t>
      </w:r>
      <w:r w:rsidRPr="00BE0C24">
        <w:rPr>
          <w:color w:val="000000"/>
          <w:sz w:val="26"/>
          <w:szCs w:val="28"/>
        </w:rPr>
        <w:t>t</w:t>
      </w:r>
      <w:r w:rsidRPr="00BE0C24">
        <w:rPr>
          <w:color w:val="000000"/>
          <w:sz w:val="26"/>
          <w:szCs w:val="28"/>
          <w:lang w:val="hr-HR"/>
        </w:rPr>
        <w:t xml:space="preserve">ư; </w:t>
      </w:r>
      <w:r w:rsidRPr="00BE0C24">
        <w:rPr>
          <w:color w:val="000000"/>
          <w:sz w:val="26"/>
          <w:szCs w:val="28"/>
        </w:rPr>
        <w:t>Ủy</w:t>
      </w:r>
      <w:r w:rsidRPr="00BE0C24">
        <w:rPr>
          <w:color w:val="000000"/>
          <w:sz w:val="26"/>
          <w:szCs w:val="28"/>
          <w:lang w:val="hr-HR"/>
        </w:rPr>
        <w:t xml:space="preserve"> </w:t>
      </w:r>
      <w:r w:rsidRPr="00BE0C24">
        <w:rPr>
          <w:color w:val="000000"/>
          <w:sz w:val="26"/>
          <w:szCs w:val="28"/>
        </w:rPr>
        <w:t>ban</w:t>
      </w:r>
      <w:r w:rsidRPr="00BE0C24">
        <w:rPr>
          <w:color w:val="000000"/>
          <w:sz w:val="26"/>
          <w:szCs w:val="28"/>
          <w:lang w:val="hr-HR"/>
        </w:rPr>
        <w:t xml:space="preserve"> </w:t>
      </w:r>
      <w:r w:rsidRPr="00BE0C24">
        <w:rPr>
          <w:color w:val="000000"/>
          <w:sz w:val="26"/>
          <w:szCs w:val="28"/>
        </w:rPr>
        <w:t>nh</w:t>
      </w:r>
      <w:r w:rsidRPr="00BE0C24">
        <w:rPr>
          <w:color w:val="000000"/>
          <w:sz w:val="26"/>
          <w:szCs w:val="28"/>
          <w:lang w:val="hr-HR"/>
        </w:rPr>
        <w:t>â</w:t>
      </w:r>
      <w:r w:rsidRPr="00BE0C24">
        <w:rPr>
          <w:color w:val="000000"/>
          <w:sz w:val="26"/>
          <w:szCs w:val="28"/>
        </w:rPr>
        <w:t>n</w:t>
      </w:r>
      <w:r w:rsidRPr="00BE0C24">
        <w:rPr>
          <w:color w:val="000000"/>
          <w:sz w:val="26"/>
          <w:szCs w:val="28"/>
          <w:lang w:val="hr-HR"/>
        </w:rPr>
        <w:t xml:space="preserve"> </w:t>
      </w:r>
      <w:r w:rsidRPr="00BE0C24">
        <w:rPr>
          <w:color w:val="000000"/>
          <w:sz w:val="26"/>
          <w:szCs w:val="28"/>
        </w:rPr>
        <w:t>d</w:t>
      </w:r>
      <w:r w:rsidRPr="00BE0C24">
        <w:rPr>
          <w:color w:val="000000"/>
          <w:sz w:val="26"/>
          <w:szCs w:val="28"/>
          <w:lang w:val="hr-HR"/>
        </w:rPr>
        <w:t>â</w:t>
      </w:r>
      <w:r w:rsidRPr="00BE0C24">
        <w:rPr>
          <w:color w:val="000000"/>
          <w:sz w:val="26"/>
          <w:szCs w:val="28"/>
        </w:rPr>
        <w:t>n</w:t>
      </w:r>
      <w:r w:rsidRPr="00BE0C24">
        <w:rPr>
          <w:color w:val="000000"/>
          <w:sz w:val="26"/>
          <w:szCs w:val="28"/>
          <w:lang w:val="hr-HR"/>
        </w:rPr>
        <w:t xml:space="preserve"> </w:t>
      </w:r>
      <w:r w:rsidRPr="00BE0C24">
        <w:rPr>
          <w:color w:val="000000"/>
          <w:sz w:val="26"/>
          <w:szCs w:val="28"/>
        </w:rPr>
        <w:t>tỉnh</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à</w:t>
      </w:r>
      <w:r w:rsidRPr="00BE0C24">
        <w:rPr>
          <w:color w:val="000000"/>
          <w:sz w:val="26"/>
          <w:szCs w:val="28"/>
        </w:rPr>
        <w:t>nh</w:t>
      </w:r>
      <w:r w:rsidRPr="00BE0C24">
        <w:rPr>
          <w:color w:val="000000"/>
          <w:sz w:val="26"/>
          <w:szCs w:val="28"/>
          <w:lang w:val="hr-HR"/>
        </w:rPr>
        <w:t xml:space="preserve"> </w:t>
      </w:r>
      <w:r w:rsidRPr="00BE0C24">
        <w:rPr>
          <w:color w:val="000000"/>
          <w:sz w:val="26"/>
          <w:szCs w:val="28"/>
        </w:rPr>
        <w:t>phố</w:t>
      </w:r>
      <w:r w:rsidRPr="00BE0C24">
        <w:rPr>
          <w:color w:val="000000"/>
          <w:sz w:val="26"/>
          <w:szCs w:val="28"/>
          <w:lang w:val="hr-HR"/>
        </w:rPr>
        <w:t xml:space="preserve"> </w:t>
      </w:r>
      <w:r w:rsidRPr="00BE0C24">
        <w:rPr>
          <w:color w:val="000000"/>
          <w:sz w:val="26"/>
          <w:szCs w:val="28"/>
        </w:rPr>
        <w:t>trực</w:t>
      </w:r>
      <w:r w:rsidRPr="00BE0C24">
        <w:rPr>
          <w:color w:val="000000"/>
          <w:sz w:val="26"/>
          <w:szCs w:val="28"/>
          <w:lang w:val="hr-HR"/>
        </w:rPr>
        <w:t xml:space="preserve"> </w:t>
      </w:r>
      <w:r w:rsidRPr="00BE0C24">
        <w:rPr>
          <w:color w:val="000000"/>
          <w:sz w:val="26"/>
          <w:szCs w:val="28"/>
        </w:rPr>
        <w:t>thuộc</w:t>
      </w:r>
      <w:r w:rsidRPr="00BE0C24">
        <w:rPr>
          <w:color w:val="000000"/>
          <w:sz w:val="26"/>
          <w:szCs w:val="28"/>
          <w:lang w:val="hr-HR"/>
        </w:rPr>
        <w:t xml:space="preserve"> </w:t>
      </w:r>
      <w:r w:rsidRPr="00BE0C24">
        <w:rPr>
          <w:color w:val="000000"/>
          <w:sz w:val="26"/>
          <w:szCs w:val="28"/>
        </w:rPr>
        <w:t>Trung</w:t>
      </w:r>
      <w:r w:rsidRPr="00BE0C24">
        <w:rPr>
          <w:color w:val="000000"/>
          <w:sz w:val="26"/>
          <w:szCs w:val="28"/>
          <w:lang w:val="hr-HR"/>
        </w:rPr>
        <w:t xml:space="preserve"> ươ</w:t>
      </w:r>
      <w:r w:rsidRPr="00BE0C24">
        <w:rPr>
          <w:color w:val="000000"/>
          <w:sz w:val="26"/>
          <w:szCs w:val="28"/>
        </w:rPr>
        <w:t>ng</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 xml:space="preserve">ê </w:t>
      </w:r>
      <w:r w:rsidRPr="00BE0C24">
        <w:rPr>
          <w:color w:val="000000"/>
          <w:sz w:val="26"/>
          <w:szCs w:val="28"/>
        </w:rPr>
        <w:t>duyệt</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ươ</w:t>
      </w:r>
      <w:r w:rsidRPr="00BE0C24">
        <w:rPr>
          <w:color w:val="000000"/>
          <w:sz w:val="26"/>
          <w:szCs w:val="28"/>
        </w:rPr>
        <w:t>ng</w:t>
      </w:r>
      <w:r w:rsidRPr="00BE0C24">
        <w:rPr>
          <w:color w:val="000000"/>
          <w:sz w:val="26"/>
          <w:szCs w:val="28"/>
          <w:lang w:val="hr-HR"/>
        </w:rPr>
        <w:t xml:space="preserve"> á</w:t>
      </w:r>
      <w:r w:rsidRPr="00BE0C24">
        <w:rPr>
          <w:color w:val="000000"/>
          <w:sz w:val="26"/>
          <w:szCs w:val="28"/>
        </w:rPr>
        <w:t>n</w:t>
      </w:r>
      <w:r w:rsidRPr="00BE0C24">
        <w:rPr>
          <w:color w:val="000000"/>
          <w:sz w:val="26"/>
          <w:szCs w:val="28"/>
          <w:lang w:val="hr-HR"/>
        </w:rPr>
        <w:t xml:space="preserve"> </w:t>
      </w:r>
      <w:r w:rsidRPr="00BE0C24">
        <w:rPr>
          <w:color w:val="000000"/>
          <w:sz w:val="26"/>
          <w:szCs w:val="28"/>
        </w:rPr>
        <w:t>tổ</w:t>
      </w:r>
      <w:r w:rsidRPr="00BE0C24">
        <w:rPr>
          <w:color w:val="000000"/>
          <w:sz w:val="26"/>
          <w:szCs w:val="28"/>
          <w:lang w:val="hr-HR"/>
        </w:rPr>
        <w:t xml:space="preserve"> </w:t>
      </w:r>
      <w:r w:rsidRPr="00BE0C24">
        <w:rPr>
          <w:color w:val="000000"/>
          <w:sz w:val="26"/>
          <w:szCs w:val="28"/>
        </w:rPr>
        <w:t>chức</w:t>
      </w:r>
      <w:r w:rsidRPr="00BE0C24">
        <w:rPr>
          <w:color w:val="000000"/>
          <w:sz w:val="26"/>
          <w:szCs w:val="28"/>
          <w:lang w:val="hr-HR"/>
        </w:rPr>
        <w:t xml:space="preserve"> </w:t>
      </w:r>
      <w:r w:rsidRPr="00BE0C24">
        <w:rPr>
          <w:color w:val="000000"/>
          <w:sz w:val="26"/>
          <w:szCs w:val="28"/>
        </w:rPr>
        <w:t>giao</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do</w:t>
      </w:r>
      <w:r w:rsidRPr="00BE0C24">
        <w:rPr>
          <w:color w:val="000000"/>
          <w:sz w:val="26"/>
          <w:szCs w:val="28"/>
          <w:lang w:val="hr-HR"/>
        </w:rPr>
        <w:t xml:space="preserve"> đ</w:t>
      </w:r>
      <w:r w:rsidRPr="00BE0C24">
        <w:rPr>
          <w:color w:val="000000"/>
          <w:sz w:val="26"/>
          <w:szCs w:val="28"/>
        </w:rPr>
        <w:t>ịa</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ươ</w:t>
      </w:r>
      <w:r w:rsidRPr="00BE0C24">
        <w:rPr>
          <w:color w:val="000000"/>
          <w:sz w:val="26"/>
          <w:szCs w:val="28"/>
        </w:rPr>
        <w:t>ng</w:t>
      </w:r>
      <w:r w:rsidRPr="00BE0C24">
        <w:rPr>
          <w:color w:val="000000"/>
          <w:sz w:val="26"/>
          <w:szCs w:val="28"/>
          <w:lang w:val="hr-HR"/>
        </w:rPr>
        <w:t xml:space="preserve"> </w:t>
      </w:r>
      <w:r w:rsidRPr="00BE0C24">
        <w:rPr>
          <w:color w:val="000000"/>
          <w:sz w:val="26"/>
          <w:szCs w:val="28"/>
        </w:rPr>
        <w:t>quản</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ý).</w:t>
      </w:r>
    </w:p>
    <w:p w:rsidR="00757B06" w:rsidRPr="00BE0C24" w:rsidRDefault="00757B06" w:rsidP="00757B06">
      <w:pPr>
        <w:ind w:firstLine="480"/>
        <w:jc w:val="both"/>
        <w:rPr>
          <w:sz w:val="26"/>
          <w:lang w:val="hr-HR"/>
        </w:rPr>
      </w:pPr>
      <w:r w:rsidRPr="00BE0C24">
        <w:rPr>
          <w:sz w:val="26"/>
        </w:rPr>
        <w:t>b</w:t>
      </w:r>
      <w:r w:rsidRPr="00BE0C24">
        <w:rPr>
          <w:sz w:val="26"/>
          <w:lang w:val="hr-HR"/>
        </w:rPr>
        <w:t xml:space="preserve">) </w:t>
      </w:r>
      <w:r w:rsidRPr="00BE0C24">
        <w:rPr>
          <w:sz w:val="26"/>
        </w:rPr>
        <w:t>Giải</w:t>
      </w:r>
      <w:r w:rsidRPr="00BE0C24">
        <w:rPr>
          <w:sz w:val="26"/>
          <w:lang w:val="hr-HR"/>
        </w:rPr>
        <w:t xml:space="preserve"> </w:t>
      </w:r>
      <w:r w:rsidRPr="00BE0C24">
        <w:rPr>
          <w:sz w:val="26"/>
        </w:rPr>
        <w:t>quyết</w:t>
      </w:r>
      <w:r w:rsidRPr="00BE0C24">
        <w:rPr>
          <w:sz w:val="26"/>
          <w:lang w:val="hr-HR"/>
        </w:rPr>
        <w:t xml:space="preserve"> </w:t>
      </w:r>
      <w:r w:rsidRPr="00BE0C24">
        <w:rPr>
          <w:sz w:val="26"/>
        </w:rPr>
        <w:t>TTHC</w:t>
      </w:r>
      <w:r w:rsidRPr="00BE0C24">
        <w:rPr>
          <w:sz w:val="26"/>
          <w:lang w:val="hr-HR"/>
        </w:rPr>
        <w:t>:</w:t>
      </w:r>
    </w:p>
    <w:p w:rsidR="00757B06" w:rsidRPr="00BE0C24" w:rsidRDefault="00757B06" w:rsidP="00757B06">
      <w:pPr>
        <w:pStyle w:val="NormalWeb"/>
        <w:shd w:val="clear" w:color="auto" w:fill="FFFFFF"/>
        <w:spacing w:before="0" w:beforeAutospacing="0" w:after="0" w:afterAutospacing="0"/>
        <w:ind w:firstLine="480"/>
        <w:jc w:val="both"/>
        <w:rPr>
          <w:color w:val="000000"/>
          <w:sz w:val="26"/>
          <w:szCs w:val="28"/>
          <w:lang w:val="hr-HR"/>
        </w:rPr>
      </w:pP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ơ </w:t>
      </w:r>
      <w:r w:rsidRPr="00BE0C24">
        <w:rPr>
          <w:color w:val="000000"/>
          <w:sz w:val="26"/>
          <w:szCs w:val="28"/>
        </w:rPr>
        <w:t>quan</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ó </w:t>
      </w:r>
      <w:r w:rsidRPr="00BE0C24">
        <w:rPr>
          <w:color w:val="000000"/>
          <w:sz w:val="26"/>
          <w:szCs w:val="28"/>
        </w:rPr>
        <w:t>thẩm</w:t>
      </w:r>
      <w:r w:rsidRPr="00BE0C24">
        <w:rPr>
          <w:color w:val="000000"/>
          <w:sz w:val="26"/>
          <w:szCs w:val="28"/>
          <w:lang w:val="hr-HR"/>
        </w:rPr>
        <w:t xml:space="preserve"> </w:t>
      </w:r>
      <w:r w:rsidRPr="00BE0C24">
        <w:rPr>
          <w:color w:val="000000"/>
          <w:sz w:val="26"/>
          <w:szCs w:val="28"/>
        </w:rPr>
        <w:t>quyền</w:t>
      </w:r>
      <w:r w:rsidRPr="00BE0C24">
        <w:rPr>
          <w:color w:val="000000"/>
          <w:sz w:val="26"/>
          <w:szCs w:val="28"/>
          <w:lang w:val="hr-HR"/>
        </w:rPr>
        <w:t xml:space="preserve"> </w:t>
      </w:r>
      <w:r w:rsidRPr="00BE0C24">
        <w:rPr>
          <w:color w:val="000000"/>
          <w:sz w:val="26"/>
          <w:szCs w:val="28"/>
        </w:rPr>
        <w:t>giải</w:t>
      </w:r>
      <w:r w:rsidRPr="00BE0C24">
        <w:rPr>
          <w:color w:val="000000"/>
          <w:sz w:val="26"/>
          <w:szCs w:val="28"/>
          <w:lang w:val="hr-HR"/>
        </w:rPr>
        <w:t xml:space="preserve"> </w:t>
      </w:r>
      <w:r w:rsidRPr="00BE0C24">
        <w:rPr>
          <w:color w:val="000000"/>
          <w:sz w:val="26"/>
          <w:szCs w:val="28"/>
        </w:rPr>
        <w:t>quyết</w:t>
      </w:r>
      <w:r w:rsidRPr="00BE0C24">
        <w:rPr>
          <w:color w:val="000000"/>
          <w:sz w:val="26"/>
          <w:szCs w:val="28"/>
          <w:lang w:val="hr-HR"/>
        </w:rPr>
        <w:t xml:space="preserve"> </w:t>
      </w:r>
      <w:r w:rsidRPr="00BE0C24">
        <w:rPr>
          <w:color w:val="000000"/>
          <w:sz w:val="26"/>
          <w:szCs w:val="28"/>
        </w:rPr>
        <w:t>tiếp</w:t>
      </w:r>
      <w:r w:rsidRPr="00BE0C24">
        <w:rPr>
          <w:color w:val="000000"/>
          <w:sz w:val="26"/>
          <w:szCs w:val="28"/>
          <w:lang w:val="hr-HR"/>
        </w:rPr>
        <w:t xml:space="preserve"> </w:t>
      </w:r>
      <w:r w:rsidRPr="00BE0C24">
        <w:rPr>
          <w:color w:val="000000"/>
          <w:sz w:val="26"/>
          <w:szCs w:val="28"/>
        </w:rPr>
        <w:t>nhận</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 xml:space="preserve">ơ. </w:t>
      </w:r>
      <w:r w:rsidRPr="00BE0C24">
        <w:rPr>
          <w:color w:val="000000"/>
          <w:sz w:val="26"/>
          <w:szCs w:val="28"/>
        </w:rPr>
        <w:t>Tr</w:t>
      </w:r>
      <w:r w:rsidRPr="00BE0C24">
        <w:rPr>
          <w:color w:val="000000"/>
          <w:sz w:val="26"/>
          <w:szCs w:val="28"/>
          <w:lang w:val="hr-HR"/>
        </w:rPr>
        <w:t>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hợp</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 xml:space="preserve">ơ </w:t>
      </w:r>
      <w:r w:rsidRPr="00BE0C24">
        <w:rPr>
          <w:color w:val="000000"/>
          <w:sz w:val="26"/>
          <w:szCs w:val="28"/>
        </w:rPr>
        <w:t>ch</w:t>
      </w:r>
      <w:r w:rsidRPr="00BE0C24">
        <w:rPr>
          <w:color w:val="000000"/>
          <w:sz w:val="26"/>
          <w:szCs w:val="28"/>
          <w:lang w:val="hr-HR"/>
        </w:rPr>
        <w:t>ư</w:t>
      </w:r>
      <w:r w:rsidRPr="00BE0C24">
        <w:rPr>
          <w:color w:val="000000"/>
          <w:sz w:val="26"/>
          <w:szCs w:val="28"/>
        </w:rPr>
        <w:t>a</w:t>
      </w:r>
      <w:r w:rsidRPr="00BE0C24">
        <w:rPr>
          <w:color w:val="000000"/>
          <w:sz w:val="26"/>
          <w:szCs w:val="28"/>
          <w:lang w:val="hr-HR"/>
        </w:rPr>
        <w:t xml:space="preserve"> </w:t>
      </w:r>
      <w:r w:rsidRPr="00BE0C24">
        <w:rPr>
          <w:color w:val="000000"/>
          <w:sz w:val="26"/>
          <w:szCs w:val="28"/>
        </w:rPr>
        <w:t>r</w:t>
      </w:r>
      <w:r w:rsidRPr="00BE0C24">
        <w:rPr>
          <w:color w:val="000000"/>
          <w:sz w:val="26"/>
          <w:szCs w:val="28"/>
          <w:lang w:val="hr-HR"/>
        </w:rPr>
        <w:t xml:space="preserve">õ </w:t>
      </w:r>
      <w:r w:rsidRPr="00BE0C24">
        <w:rPr>
          <w:color w:val="000000"/>
          <w:sz w:val="26"/>
          <w:szCs w:val="28"/>
        </w:rPr>
        <w:t>r</w:t>
      </w:r>
      <w:r w:rsidRPr="00BE0C24">
        <w:rPr>
          <w:color w:val="000000"/>
          <w:sz w:val="26"/>
          <w:szCs w:val="28"/>
          <w:lang w:val="hr-HR"/>
        </w:rPr>
        <w:t>à</w:t>
      </w:r>
      <w:r w:rsidRPr="00BE0C24">
        <w:rPr>
          <w:color w:val="000000"/>
          <w:sz w:val="26"/>
          <w:szCs w:val="28"/>
        </w:rPr>
        <w:t>ng</w:t>
      </w:r>
      <w:r w:rsidRPr="00BE0C24">
        <w:rPr>
          <w:color w:val="000000"/>
          <w:sz w:val="26"/>
          <w:szCs w:val="28"/>
          <w:lang w:val="hr-HR"/>
        </w:rPr>
        <w:t xml:space="preserve">, </w:t>
      </w:r>
      <w:r w:rsidRPr="00BE0C24">
        <w:rPr>
          <w:color w:val="000000"/>
          <w:sz w:val="26"/>
          <w:szCs w:val="28"/>
        </w:rPr>
        <w:t>ch</w:t>
      </w:r>
      <w:r w:rsidRPr="00BE0C24">
        <w:rPr>
          <w:color w:val="000000"/>
          <w:sz w:val="26"/>
          <w:szCs w:val="28"/>
          <w:lang w:val="hr-HR"/>
        </w:rPr>
        <w:t>ư</w:t>
      </w:r>
      <w:r w:rsidRPr="00BE0C24">
        <w:rPr>
          <w:color w:val="000000"/>
          <w:sz w:val="26"/>
          <w:szCs w:val="28"/>
        </w:rPr>
        <w:t>a</w:t>
      </w:r>
      <w:r w:rsidRPr="00BE0C24">
        <w:rPr>
          <w:color w:val="000000"/>
          <w:sz w:val="26"/>
          <w:szCs w:val="28"/>
          <w:lang w:val="hr-HR"/>
        </w:rPr>
        <w:t xml:space="preserve"> đ</w:t>
      </w:r>
      <w:r w:rsidRPr="00BE0C24">
        <w:rPr>
          <w:color w:val="000000"/>
          <w:sz w:val="26"/>
          <w:szCs w:val="28"/>
        </w:rPr>
        <w:t>ầy</w:t>
      </w:r>
      <w:r w:rsidRPr="00BE0C24">
        <w:rPr>
          <w:color w:val="000000"/>
          <w:sz w:val="26"/>
          <w:szCs w:val="28"/>
          <w:lang w:val="hr-HR"/>
        </w:rPr>
        <w:t xml:space="preserve"> đ</w:t>
      </w:r>
      <w:r w:rsidRPr="00BE0C24">
        <w:rPr>
          <w:color w:val="000000"/>
          <w:sz w:val="26"/>
          <w:szCs w:val="28"/>
        </w:rPr>
        <w:t>ủ</w:t>
      </w:r>
      <w:r w:rsidRPr="00BE0C24">
        <w:rPr>
          <w:color w:val="000000"/>
          <w:sz w:val="26"/>
          <w:szCs w:val="28"/>
          <w:lang w:val="hr-HR"/>
        </w:rPr>
        <w:t xml:space="preserve"> </w:t>
      </w:r>
      <w:r w:rsidRPr="00BE0C24">
        <w:rPr>
          <w:color w:val="000000"/>
          <w:sz w:val="26"/>
          <w:szCs w:val="28"/>
        </w:rPr>
        <w:t>theo</w:t>
      </w:r>
      <w:r w:rsidRPr="00BE0C24">
        <w:rPr>
          <w:color w:val="000000"/>
          <w:sz w:val="26"/>
          <w:szCs w:val="28"/>
          <w:lang w:val="hr-HR"/>
        </w:rPr>
        <w:t xml:space="preserve"> </w:t>
      </w:r>
      <w:r w:rsidRPr="00BE0C24">
        <w:rPr>
          <w:color w:val="000000"/>
          <w:sz w:val="26"/>
          <w:szCs w:val="28"/>
        </w:rPr>
        <w:t>quy</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chậm</w:t>
      </w:r>
      <w:r w:rsidRPr="00BE0C24">
        <w:rPr>
          <w:color w:val="000000"/>
          <w:sz w:val="26"/>
          <w:szCs w:val="28"/>
          <w:lang w:val="hr-HR"/>
        </w:rPr>
        <w:t xml:space="preserve"> </w:t>
      </w:r>
      <w:r w:rsidRPr="00BE0C24">
        <w:rPr>
          <w:color w:val="000000"/>
          <w:sz w:val="26"/>
          <w:szCs w:val="28"/>
        </w:rPr>
        <w:t>nhất</w:t>
      </w:r>
      <w:r w:rsidRPr="00BE0C24">
        <w:rPr>
          <w:color w:val="000000"/>
          <w:sz w:val="26"/>
          <w:szCs w:val="28"/>
          <w:lang w:val="hr-HR"/>
        </w:rPr>
        <w:t xml:space="preserve"> </w:t>
      </w:r>
      <w:r w:rsidRPr="00BE0C24">
        <w:rPr>
          <w:color w:val="000000"/>
          <w:sz w:val="26"/>
          <w:szCs w:val="28"/>
        </w:rPr>
        <w:t>sau</w:t>
      </w:r>
      <w:r w:rsidRPr="00BE0C24">
        <w:rPr>
          <w:color w:val="000000"/>
          <w:sz w:val="26"/>
          <w:szCs w:val="28"/>
          <w:lang w:val="hr-HR"/>
        </w:rPr>
        <w:t xml:space="preserve"> 02 </w:t>
      </w:r>
      <w:r w:rsidRPr="00BE0C24">
        <w:rPr>
          <w:color w:val="000000"/>
          <w:sz w:val="26"/>
          <w:szCs w:val="28"/>
        </w:rPr>
        <w:t>ng</w:t>
      </w:r>
      <w:r w:rsidRPr="00BE0C24">
        <w:rPr>
          <w:color w:val="000000"/>
          <w:sz w:val="26"/>
          <w:szCs w:val="28"/>
          <w:lang w:val="hr-HR"/>
        </w:rPr>
        <w:t>à</w:t>
      </w:r>
      <w:r w:rsidRPr="00BE0C24">
        <w:rPr>
          <w:color w:val="000000"/>
          <w:sz w:val="26"/>
          <w:szCs w:val="28"/>
        </w:rPr>
        <w:t>y</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à</w:t>
      </w:r>
      <w:r w:rsidRPr="00BE0C24">
        <w:rPr>
          <w:color w:val="000000"/>
          <w:sz w:val="26"/>
          <w:szCs w:val="28"/>
        </w:rPr>
        <w:t>m</w:t>
      </w:r>
      <w:r w:rsidRPr="00BE0C24">
        <w:rPr>
          <w:color w:val="000000"/>
          <w:sz w:val="26"/>
          <w:szCs w:val="28"/>
          <w:lang w:val="hr-HR"/>
        </w:rPr>
        <w:t xml:space="preserve"> </w:t>
      </w:r>
      <w:r w:rsidRPr="00BE0C24">
        <w:rPr>
          <w:color w:val="000000"/>
          <w:sz w:val="26"/>
          <w:szCs w:val="28"/>
        </w:rPr>
        <w:t>việc</w:t>
      </w:r>
      <w:r w:rsidRPr="00BE0C24">
        <w:rPr>
          <w:color w:val="000000"/>
          <w:sz w:val="26"/>
          <w:szCs w:val="28"/>
          <w:lang w:val="hr-HR"/>
        </w:rPr>
        <w:t xml:space="preserve">, </w:t>
      </w:r>
      <w:r w:rsidRPr="00BE0C24">
        <w:rPr>
          <w:color w:val="000000"/>
          <w:sz w:val="26"/>
          <w:szCs w:val="28"/>
        </w:rPr>
        <w:t>kể</w:t>
      </w:r>
      <w:r w:rsidRPr="00BE0C24">
        <w:rPr>
          <w:color w:val="000000"/>
          <w:sz w:val="26"/>
          <w:szCs w:val="28"/>
          <w:lang w:val="hr-HR"/>
        </w:rPr>
        <w:t xml:space="preserve"> </w:t>
      </w:r>
      <w:r w:rsidRPr="00BE0C24">
        <w:rPr>
          <w:color w:val="000000"/>
          <w:sz w:val="26"/>
          <w:szCs w:val="28"/>
        </w:rPr>
        <w:t>từ</w:t>
      </w:r>
      <w:r w:rsidRPr="00BE0C24">
        <w:rPr>
          <w:color w:val="000000"/>
          <w:sz w:val="26"/>
          <w:szCs w:val="28"/>
          <w:lang w:val="hr-HR"/>
        </w:rPr>
        <w:t xml:space="preserve"> </w:t>
      </w:r>
      <w:r w:rsidRPr="00BE0C24">
        <w:rPr>
          <w:color w:val="000000"/>
          <w:sz w:val="26"/>
          <w:szCs w:val="28"/>
        </w:rPr>
        <w:t>ng</w:t>
      </w:r>
      <w:r w:rsidRPr="00BE0C24">
        <w:rPr>
          <w:color w:val="000000"/>
          <w:sz w:val="26"/>
          <w:szCs w:val="28"/>
          <w:lang w:val="hr-HR"/>
        </w:rPr>
        <w:t>à</w:t>
      </w:r>
      <w:r w:rsidRPr="00BE0C24">
        <w:rPr>
          <w:color w:val="000000"/>
          <w:sz w:val="26"/>
          <w:szCs w:val="28"/>
        </w:rPr>
        <w:t>y</w:t>
      </w:r>
      <w:r w:rsidRPr="00BE0C24">
        <w:rPr>
          <w:color w:val="000000"/>
          <w:sz w:val="26"/>
          <w:szCs w:val="28"/>
          <w:lang w:val="hr-HR"/>
        </w:rPr>
        <w:t xml:space="preserve"> </w:t>
      </w:r>
      <w:r w:rsidRPr="00BE0C24">
        <w:rPr>
          <w:color w:val="000000"/>
          <w:sz w:val="26"/>
          <w:szCs w:val="28"/>
        </w:rPr>
        <w:t>nhận</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 xml:space="preserve">ơ </w:t>
      </w:r>
      <w:r w:rsidRPr="00BE0C24">
        <w:rPr>
          <w:color w:val="000000"/>
          <w:sz w:val="26"/>
          <w:szCs w:val="28"/>
        </w:rPr>
        <w:t>phải</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ó </w:t>
      </w:r>
      <w:r w:rsidRPr="00BE0C24">
        <w:rPr>
          <w:color w:val="000000"/>
          <w:sz w:val="26"/>
          <w:szCs w:val="28"/>
        </w:rPr>
        <w:t>v</w:t>
      </w:r>
      <w:r w:rsidRPr="00BE0C24">
        <w:rPr>
          <w:color w:val="000000"/>
          <w:sz w:val="26"/>
          <w:szCs w:val="28"/>
          <w:lang w:val="hr-HR"/>
        </w:rPr>
        <w:t>ă</w:t>
      </w:r>
      <w:r w:rsidRPr="00BE0C24">
        <w:rPr>
          <w:color w:val="000000"/>
          <w:sz w:val="26"/>
          <w:szCs w:val="28"/>
        </w:rPr>
        <w:t>n</w:t>
      </w:r>
      <w:r w:rsidRPr="00BE0C24">
        <w:rPr>
          <w:color w:val="000000"/>
          <w:sz w:val="26"/>
          <w:szCs w:val="28"/>
          <w:lang w:val="hr-HR"/>
        </w:rPr>
        <w:t xml:space="preserve"> </w:t>
      </w:r>
      <w:r w:rsidRPr="00BE0C24">
        <w:rPr>
          <w:color w:val="000000"/>
          <w:sz w:val="26"/>
          <w:szCs w:val="28"/>
        </w:rPr>
        <w:t>bản</w:t>
      </w:r>
      <w:r w:rsidRPr="00BE0C24">
        <w:rPr>
          <w:color w:val="000000"/>
          <w:sz w:val="26"/>
          <w:szCs w:val="28"/>
          <w:lang w:val="hr-HR"/>
        </w:rPr>
        <w:t xml:space="preserve"> </w:t>
      </w:r>
      <w:r w:rsidRPr="00BE0C24">
        <w:rPr>
          <w:color w:val="000000"/>
          <w:sz w:val="26"/>
          <w:szCs w:val="28"/>
        </w:rPr>
        <w:t>y</w:t>
      </w:r>
      <w:r w:rsidRPr="00BE0C24">
        <w:rPr>
          <w:color w:val="000000"/>
          <w:sz w:val="26"/>
          <w:szCs w:val="28"/>
          <w:lang w:val="hr-HR"/>
        </w:rPr>
        <w:t>ê</w:t>
      </w:r>
      <w:r w:rsidRPr="00BE0C24">
        <w:rPr>
          <w:color w:val="000000"/>
          <w:sz w:val="26"/>
          <w:szCs w:val="28"/>
        </w:rPr>
        <w:t>u</w:t>
      </w:r>
      <w:r w:rsidRPr="00BE0C24">
        <w:rPr>
          <w:color w:val="000000"/>
          <w:sz w:val="26"/>
          <w:szCs w:val="28"/>
          <w:lang w:val="hr-HR"/>
        </w:rPr>
        <w:t xml:space="preserve"> </w:t>
      </w:r>
      <w:r w:rsidRPr="00BE0C24">
        <w:rPr>
          <w:color w:val="000000"/>
          <w:sz w:val="26"/>
          <w:szCs w:val="28"/>
        </w:rPr>
        <w:t>cầu</w:t>
      </w:r>
      <w:r w:rsidRPr="00BE0C24">
        <w:rPr>
          <w:color w:val="000000"/>
          <w:sz w:val="26"/>
          <w:szCs w:val="28"/>
          <w:lang w:val="hr-HR"/>
        </w:rPr>
        <w:t xml:space="preserve"> </w:t>
      </w:r>
      <w:r w:rsidRPr="00BE0C24">
        <w:rPr>
          <w:color w:val="000000"/>
          <w:sz w:val="26"/>
          <w:szCs w:val="28"/>
        </w:rPr>
        <w:t>nh</w:t>
      </w:r>
      <w:r w:rsidRPr="00BE0C24">
        <w:rPr>
          <w:color w:val="000000"/>
          <w:sz w:val="26"/>
          <w:szCs w:val="28"/>
          <w:lang w:val="hr-HR"/>
        </w:rPr>
        <w:t>à đ</w:t>
      </w:r>
      <w:r w:rsidRPr="00BE0C24">
        <w:rPr>
          <w:color w:val="000000"/>
          <w:sz w:val="26"/>
          <w:szCs w:val="28"/>
        </w:rPr>
        <w:t>ầu</w:t>
      </w:r>
      <w:r w:rsidRPr="00BE0C24">
        <w:rPr>
          <w:color w:val="000000"/>
          <w:sz w:val="26"/>
          <w:szCs w:val="28"/>
          <w:lang w:val="hr-HR"/>
        </w:rPr>
        <w:t xml:space="preserve"> </w:t>
      </w:r>
      <w:r w:rsidRPr="00BE0C24">
        <w:rPr>
          <w:color w:val="000000"/>
          <w:sz w:val="26"/>
          <w:szCs w:val="28"/>
        </w:rPr>
        <w:t>t</w:t>
      </w:r>
      <w:r w:rsidRPr="00BE0C24">
        <w:rPr>
          <w:color w:val="000000"/>
          <w:sz w:val="26"/>
          <w:szCs w:val="28"/>
          <w:lang w:val="hr-HR"/>
        </w:rPr>
        <w:t xml:space="preserve">ư, </w:t>
      </w:r>
      <w:r w:rsidRPr="00BE0C24">
        <w:rPr>
          <w:color w:val="000000"/>
          <w:sz w:val="26"/>
          <w:szCs w:val="28"/>
        </w:rPr>
        <w:t>chủ</w:t>
      </w:r>
      <w:r w:rsidRPr="00BE0C24">
        <w:rPr>
          <w:color w:val="000000"/>
          <w:sz w:val="26"/>
          <w:szCs w:val="28"/>
          <w:lang w:val="hr-HR"/>
        </w:rPr>
        <w:t xml:space="preserve"> đ</w:t>
      </w:r>
      <w:r w:rsidRPr="00BE0C24">
        <w:rPr>
          <w:color w:val="000000"/>
          <w:sz w:val="26"/>
          <w:szCs w:val="28"/>
        </w:rPr>
        <w:t>ầu</w:t>
      </w:r>
      <w:r w:rsidRPr="00BE0C24">
        <w:rPr>
          <w:color w:val="000000"/>
          <w:sz w:val="26"/>
          <w:szCs w:val="28"/>
          <w:lang w:val="hr-HR"/>
        </w:rPr>
        <w:t xml:space="preserve"> </w:t>
      </w:r>
      <w:r w:rsidRPr="00BE0C24">
        <w:rPr>
          <w:color w:val="000000"/>
          <w:sz w:val="26"/>
          <w:szCs w:val="28"/>
        </w:rPr>
        <w:t>t</w:t>
      </w:r>
      <w:r w:rsidRPr="00BE0C24">
        <w:rPr>
          <w:color w:val="000000"/>
          <w:sz w:val="26"/>
          <w:szCs w:val="28"/>
          <w:lang w:val="hr-HR"/>
        </w:rPr>
        <w:t xml:space="preserve">ư </w:t>
      </w:r>
      <w:r w:rsidRPr="00BE0C24">
        <w:rPr>
          <w:color w:val="000000"/>
          <w:sz w:val="26"/>
          <w:szCs w:val="28"/>
        </w:rPr>
        <w:t>bổ</w:t>
      </w:r>
      <w:r w:rsidRPr="00BE0C24">
        <w:rPr>
          <w:color w:val="000000"/>
          <w:sz w:val="26"/>
          <w:szCs w:val="28"/>
          <w:lang w:val="hr-HR"/>
        </w:rPr>
        <w:t xml:space="preserve"> </w:t>
      </w:r>
      <w:r w:rsidRPr="00BE0C24">
        <w:rPr>
          <w:color w:val="000000"/>
          <w:sz w:val="26"/>
          <w:szCs w:val="28"/>
        </w:rPr>
        <w:t>sung</w:t>
      </w:r>
      <w:r w:rsidRPr="00BE0C24">
        <w:rPr>
          <w:color w:val="000000"/>
          <w:sz w:val="26"/>
          <w:szCs w:val="28"/>
          <w:lang w:val="hr-HR"/>
        </w:rPr>
        <w:t xml:space="preserve">, </w:t>
      </w:r>
      <w:r w:rsidRPr="00BE0C24">
        <w:rPr>
          <w:color w:val="000000"/>
          <w:sz w:val="26"/>
          <w:szCs w:val="28"/>
        </w:rPr>
        <w:t>ho</w:t>
      </w:r>
      <w:r w:rsidRPr="00BE0C24">
        <w:rPr>
          <w:color w:val="000000"/>
          <w:sz w:val="26"/>
          <w:szCs w:val="28"/>
          <w:lang w:val="hr-HR"/>
        </w:rPr>
        <w:t>à</w:t>
      </w:r>
      <w:r w:rsidRPr="00BE0C24">
        <w:rPr>
          <w:color w:val="000000"/>
          <w:sz w:val="26"/>
          <w:szCs w:val="28"/>
        </w:rPr>
        <w:t>n</w:t>
      </w:r>
      <w:r w:rsidRPr="00BE0C24">
        <w:rPr>
          <w:color w:val="000000"/>
          <w:sz w:val="26"/>
          <w:szCs w:val="28"/>
          <w:lang w:val="hr-HR"/>
        </w:rPr>
        <w:t xml:space="preserve"> </w:t>
      </w:r>
      <w:r w:rsidRPr="00BE0C24">
        <w:rPr>
          <w:color w:val="000000"/>
          <w:sz w:val="26"/>
          <w:szCs w:val="28"/>
        </w:rPr>
        <w:t>thiện</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ơ;</w:t>
      </w:r>
    </w:p>
    <w:p w:rsidR="00757B06" w:rsidRPr="00BE0C24" w:rsidRDefault="00757B06" w:rsidP="00757B06">
      <w:pPr>
        <w:pStyle w:val="NormalWeb"/>
        <w:shd w:val="clear" w:color="auto" w:fill="FFFFFF"/>
        <w:spacing w:before="0" w:beforeAutospacing="0" w:after="0" w:afterAutospacing="0"/>
        <w:ind w:firstLine="480"/>
        <w:jc w:val="both"/>
        <w:rPr>
          <w:color w:val="000000"/>
          <w:sz w:val="26"/>
          <w:szCs w:val="28"/>
          <w:lang w:val="hr-HR"/>
        </w:rPr>
      </w:pP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ơ </w:t>
      </w:r>
      <w:r w:rsidRPr="00BE0C24">
        <w:rPr>
          <w:color w:val="000000"/>
          <w:sz w:val="26"/>
          <w:szCs w:val="28"/>
        </w:rPr>
        <w:t>quan</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ó </w:t>
      </w:r>
      <w:r w:rsidRPr="00BE0C24">
        <w:rPr>
          <w:color w:val="000000"/>
          <w:sz w:val="26"/>
          <w:szCs w:val="28"/>
        </w:rPr>
        <w:t>thẩm</w:t>
      </w:r>
      <w:r w:rsidRPr="00BE0C24">
        <w:rPr>
          <w:color w:val="000000"/>
          <w:sz w:val="26"/>
          <w:szCs w:val="28"/>
          <w:lang w:val="hr-HR"/>
        </w:rPr>
        <w:t xml:space="preserve"> </w:t>
      </w:r>
      <w:r w:rsidRPr="00BE0C24">
        <w:rPr>
          <w:color w:val="000000"/>
          <w:sz w:val="26"/>
          <w:szCs w:val="28"/>
        </w:rPr>
        <w:t>quyền</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 xml:space="preserve">ê </w:t>
      </w:r>
      <w:r w:rsidRPr="00BE0C24">
        <w:rPr>
          <w:color w:val="000000"/>
          <w:sz w:val="26"/>
          <w:szCs w:val="28"/>
        </w:rPr>
        <w:t>duyệt</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ươ</w:t>
      </w:r>
      <w:r w:rsidRPr="00BE0C24">
        <w:rPr>
          <w:color w:val="000000"/>
          <w:sz w:val="26"/>
          <w:szCs w:val="28"/>
        </w:rPr>
        <w:t>ng</w:t>
      </w:r>
      <w:r w:rsidRPr="00BE0C24">
        <w:rPr>
          <w:color w:val="000000"/>
          <w:sz w:val="26"/>
          <w:szCs w:val="28"/>
          <w:lang w:val="hr-HR"/>
        </w:rPr>
        <w:t xml:space="preserve"> á</w:t>
      </w:r>
      <w:r w:rsidRPr="00BE0C24">
        <w:rPr>
          <w:color w:val="000000"/>
          <w:sz w:val="26"/>
          <w:szCs w:val="28"/>
        </w:rPr>
        <w:t>n</w:t>
      </w:r>
      <w:r w:rsidRPr="00BE0C24">
        <w:rPr>
          <w:color w:val="000000"/>
          <w:sz w:val="26"/>
          <w:szCs w:val="28"/>
          <w:lang w:val="hr-HR"/>
        </w:rPr>
        <w:t xml:space="preserve"> </w:t>
      </w:r>
      <w:r w:rsidRPr="00BE0C24">
        <w:rPr>
          <w:color w:val="000000"/>
          <w:sz w:val="26"/>
          <w:szCs w:val="28"/>
        </w:rPr>
        <w:t>tổ</w:t>
      </w:r>
      <w:r w:rsidRPr="00BE0C24">
        <w:rPr>
          <w:color w:val="000000"/>
          <w:sz w:val="26"/>
          <w:szCs w:val="28"/>
          <w:lang w:val="hr-HR"/>
        </w:rPr>
        <w:t xml:space="preserve"> </w:t>
      </w:r>
      <w:r w:rsidRPr="00BE0C24">
        <w:rPr>
          <w:color w:val="000000"/>
          <w:sz w:val="26"/>
          <w:szCs w:val="28"/>
        </w:rPr>
        <w:t>chức</w:t>
      </w:r>
      <w:r w:rsidRPr="00BE0C24">
        <w:rPr>
          <w:color w:val="000000"/>
          <w:sz w:val="26"/>
          <w:szCs w:val="28"/>
          <w:lang w:val="hr-HR"/>
        </w:rPr>
        <w:t xml:space="preserve"> </w:t>
      </w:r>
      <w:r w:rsidRPr="00BE0C24">
        <w:rPr>
          <w:color w:val="000000"/>
          <w:sz w:val="26"/>
          <w:szCs w:val="28"/>
        </w:rPr>
        <w:t>giao</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giao</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ơ </w:t>
      </w:r>
      <w:r w:rsidRPr="00BE0C24">
        <w:rPr>
          <w:color w:val="000000"/>
          <w:sz w:val="26"/>
          <w:szCs w:val="28"/>
        </w:rPr>
        <w:t>quan</w:t>
      </w:r>
      <w:r w:rsidRPr="00BE0C24">
        <w:rPr>
          <w:color w:val="000000"/>
          <w:sz w:val="26"/>
          <w:szCs w:val="28"/>
          <w:lang w:val="hr-HR"/>
        </w:rPr>
        <w:t xml:space="preserve"> </w:t>
      </w:r>
      <w:r w:rsidRPr="00BE0C24">
        <w:rPr>
          <w:color w:val="000000"/>
          <w:sz w:val="26"/>
          <w:szCs w:val="28"/>
        </w:rPr>
        <w:t>quản</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ý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tiến</w:t>
      </w:r>
      <w:r w:rsidRPr="00BE0C24">
        <w:rPr>
          <w:color w:val="000000"/>
          <w:sz w:val="26"/>
          <w:szCs w:val="28"/>
          <w:lang w:val="hr-HR"/>
        </w:rPr>
        <w:t xml:space="preserve"> </w:t>
      </w:r>
      <w:r w:rsidRPr="00BE0C24">
        <w:rPr>
          <w:color w:val="000000"/>
          <w:sz w:val="26"/>
          <w:szCs w:val="28"/>
        </w:rPr>
        <w:t>h</w:t>
      </w:r>
      <w:r w:rsidRPr="00BE0C24">
        <w:rPr>
          <w:color w:val="000000"/>
          <w:sz w:val="26"/>
          <w:szCs w:val="28"/>
          <w:lang w:val="hr-HR"/>
        </w:rPr>
        <w:t>à</w:t>
      </w:r>
      <w:r w:rsidRPr="00BE0C24">
        <w:rPr>
          <w:color w:val="000000"/>
          <w:sz w:val="26"/>
          <w:szCs w:val="28"/>
        </w:rPr>
        <w:t>nh</w:t>
      </w:r>
      <w:r w:rsidRPr="00BE0C24">
        <w:rPr>
          <w:color w:val="000000"/>
          <w:sz w:val="26"/>
          <w:szCs w:val="28"/>
          <w:lang w:val="hr-HR"/>
        </w:rPr>
        <w:t xml:space="preserve"> </w:t>
      </w:r>
      <w:r w:rsidRPr="00BE0C24">
        <w:rPr>
          <w:color w:val="000000"/>
          <w:sz w:val="26"/>
          <w:szCs w:val="28"/>
        </w:rPr>
        <w:t>thẩm</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 xml:space="preserve">ơ. </w:t>
      </w:r>
      <w:r w:rsidRPr="00BE0C24">
        <w:rPr>
          <w:color w:val="000000"/>
          <w:sz w:val="26"/>
          <w:szCs w:val="28"/>
        </w:rPr>
        <w:t>Thời</w:t>
      </w:r>
      <w:r w:rsidRPr="00BE0C24">
        <w:rPr>
          <w:color w:val="000000"/>
          <w:sz w:val="26"/>
          <w:szCs w:val="28"/>
          <w:lang w:val="hr-HR"/>
        </w:rPr>
        <w:t xml:space="preserve"> </w:t>
      </w:r>
      <w:r w:rsidRPr="00BE0C24">
        <w:rPr>
          <w:color w:val="000000"/>
          <w:sz w:val="26"/>
          <w:szCs w:val="28"/>
        </w:rPr>
        <w:t>gian</w:t>
      </w:r>
      <w:r w:rsidRPr="00BE0C24">
        <w:rPr>
          <w:color w:val="000000"/>
          <w:sz w:val="26"/>
          <w:szCs w:val="28"/>
          <w:lang w:val="hr-HR"/>
        </w:rPr>
        <w:t xml:space="preserve"> </w:t>
      </w:r>
      <w:r w:rsidRPr="00BE0C24">
        <w:rPr>
          <w:color w:val="000000"/>
          <w:sz w:val="26"/>
          <w:szCs w:val="28"/>
        </w:rPr>
        <w:t>thẩm</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kh</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qu</w:t>
      </w:r>
      <w:r w:rsidRPr="00BE0C24">
        <w:rPr>
          <w:color w:val="000000"/>
          <w:sz w:val="26"/>
          <w:szCs w:val="28"/>
          <w:lang w:val="hr-HR"/>
        </w:rPr>
        <w:t xml:space="preserve">á 05 </w:t>
      </w:r>
      <w:r w:rsidRPr="00BE0C24">
        <w:rPr>
          <w:color w:val="000000"/>
          <w:sz w:val="26"/>
          <w:szCs w:val="28"/>
        </w:rPr>
        <w:t>ng</w:t>
      </w:r>
      <w:r w:rsidRPr="00BE0C24">
        <w:rPr>
          <w:color w:val="000000"/>
          <w:sz w:val="26"/>
          <w:szCs w:val="28"/>
          <w:lang w:val="hr-HR"/>
        </w:rPr>
        <w:t>à</w:t>
      </w:r>
      <w:r w:rsidRPr="00BE0C24">
        <w:rPr>
          <w:color w:val="000000"/>
          <w:sz w:val="26"/>
          <w:szCs w:val="28"/>
        </w:rPr>
        <w:t>y</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à</w:t>
      </w:r>
      <w:r w:rsidRPr="00BE0C24">
        <w:rPr>
          <w:color w:val="000000"/>
          <w:sz w:val="26"/>
          <w:szCs w:val="28"/>
        </w:rPr>
        <w:t>m</w:t>
      </w:r>
      <w:r w:rsidRPr="00BE0C24">
        <w:rPr>
          <w:color w:val="000000"/>
          <w:sz w:val="26"/>
          <w:szCs w:val="28"/>
          <w:lang w:val="hr-HR"/>
        </w:rPr>
        <w:t xml:space="preserve"> </w:t>
      </w:r>
      <w:r w:rsidRPr="00BE0C24">
        <w:rPr>
          <w:color w:val="000000"/>
          <w:sz w:val="26"/>
          <w:szCs w:val="28"/>
        </w:rPr>
        <w:t>việc</w:t>
      </w:r>
      <w:r w:rsidRPr="00BE0C24">
        <w:rPr>
          <w:color w:val="000000"/>
          <w:sz w:val="26"/>
          <w:szCs w:val="28"/>
          <w:lang w:val="hr-HR"/>
        </w:rPr>
        <w:t xml:space="preserve">, </w:t>
      </w:r>
      <w:r w:rsidRPr="00BE0C24">
        <w:rPr>
          <w:color w:val="000000"/>
          <w:sz w:val="26"/>
          <w:szCs w:val="28"/>
        </w:rPr>
        <w:t>kể</w:t>
      </w:r>
      <w:r w:rsidRPr="00BE0C24">
        <w:rPr>
          <w:color w:val="000000"/>
          <w:sz w:val="26"/>
          <w:szCs w:val="28"/>
          <w:lang w:val="hr-HR"/>
        </w:rPr>
        <w:t xml:space="preserve"> </w:t>
      </w:r>
      <w:r w:rsidRPr="00BE0C24">
        <w:rPr>
          <w:color w:val="000000"/>
          <w:sz w:val="26"/>
          <w:szCs w:val="28"/>
        </w:rPr>
        <w:t>từ</w:t>
      </w:r>
      <w:r w:rsidRPr="00BE0C24">
        <w:rPr>
          <w:color w:val="000000"/>
          <w:sz w:val="26"/>
          <w:szCs w:val="28"/>
          <w:lang w:val="hr-HR"/>
        </w:rPr>
        <w:t xml:space="preserve"> </w:t>
      </w:r>
      <w:r w:rsidRPr="00BE0C24">
        <w:rPr>
          <w:color w:val="000000"/>
          <w:sz w:val="26"/>
          <w:szCs w:val="28"/>
        </w:rPr>
        <w:t>ng</w:t>
      </w:r>
      <w:r w:rsidRPr="00BE0C24">
        <w:rPr>
          <w:color w:val="000000"/>
          <w:sz w:val="26"/>
          <w:szCs w:val="28"/>
          <w:lang w:val="hr-HR"/>
        </w:rPr>
        <w:t>à</w:t>
      </w:r>
      <w:r w:rsidRPr="00BE0C24">
        <w:rPr>
          <w:color w:val="000000"/>
          <w:sz w:val="26"/>
          <w:szCs w:val="28"/>
        </w:rPr>
        <w:t>y</w:t>
      </w:r>
      <w:r w:rsidRPr="00BE0C24">
        <w:rPr>
          <w:color w:val="000000"/>
          <w:sz w:val="26"/>
          <w:szCs w:val="28"/>
          <w:lang w:val="hr-HR"/>
        </w:rPr>
        <w:t xml:space="preserve"> </w:t>
      </w:r>
      <w:r w:rsidRPr="00BE0C24">
        <w:rPr>
          <w:color w:val="000000"/>
          <w:sz w:val="26"/>
          <w:szCs w:val="28"/>
        </w:rPr>
        <w:t>nhận</w:t>
      </w:r>
      <w:r w:rsidRPr="00BE0C24">
        <w:rPr>
          <w:color w:val="000000"/>
          <w:sz w:val="26"/>
          <w:szCs w:val="28"/>
          <w:lang w:val="hr-HR"/>
        </w:rPr>
        <w:t xml:space="preserve"> đ</w:t>
      </w:r>
      <w:r w:rsidRPr="00BE0C24">
        <w:rPr>
          <w:color w:val="000000"/>
          <w:sz w:val="26"/>
          <w:szCs w:val="28"/>
        </w:rPr>
        <w:t>ủ</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 xml:space="preserve">ơ </w:t>
      </w:r>
      <w:r w:rsidRPr="00BE0C24">
        <w:rPr>
          <w:color w:val="000000"/>
          <w:sz w:val="26"/>
          <w:szCs w:val="28"/>
        </w:rPr>
        <w:t>theo</w:t>
      </w:r>
      <w:r w:rsidRPr="00BE0C24">
        <w:rPr>
          <w:color w:val="000000"/>
          <w:sz w:val="26"/>
          <w:szCs w:val="28"/>
          <w:lang w:val="hr-HR"/>
        </w:rPr>
        <w:t xml:space="preserve"> </w:t>
      </w:r>
      <w:r w:rsidRPr="00BE0C24">
        <w:rPr>
          <w:color w:val="000000"/>
          <w:sz w:val="26"/>
          <w:szCs w:val="28"/>
        </w:rPr>
        <w:t>quy</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Sau</w:t>
      </w:r>
      <w:r w:rsidRPr="00BE0C24">
        <w:rPr>
          <w:color w:val="000000"/>
          <w:sz w:val="26"/>
          <w:szCs w:val="28"/>
          <w:lang w:val="hr-HR"/>
        </w:rPr>
        <w:t xml:space="preserve"> </w:t>
      </w:r>
      <w:r w:rsidRPr="00BE0C24">
        <w:rPr>
          <w:color w:val="000000"/>
          <w:sz w:val="26"/>
          <w:szCs w:val="28"/>
        </w:rPr>
        <w:t>khi</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ó </w:t>
      </w:r>
      <w:r w:rsidRPr="00BE0C24">
        <w:rPr>
          <w:color w:val="000000"/>
          <w:sz w:val="26"/>
          <w:szCs w:val="28"/>
        </w:rPr>
        <w:t>b</w:t>
      </w:r>
      <w:r w:rsidRPr="00BE0C24">
        <w:rPr>
          <w:color w:val="000000"/>
          <w:sz w:val="26"/>
          <w:szCs w:val="28"/>
          <w:lang w:val="hr-HR"/>
        </w:rPr>
        <w:t>á</w:t>
      </w:r>
      <w:r w:rsidRPr="00BE0C24">
        <w:rPr>
          <w:color w:val="000000"/>
          <w:sz w:val="26"/>
          <w:szCs w:val="28"/>
        </w:rPr>
        <w:t>o</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á</w:t>
      </w:r>
      <w:r w:rsidRPr="00BE0C24">
        <w:rPr>
          <w:color w:val="000000"/>
          <w:sz w:val="26"/>
          <w:szCs w:val="28"/>
        </w:rPr>
        <w:t>o</w:t>
      </w:r>
      <w:r w:rsidRPr="00BE0C24">
        <w:rPr>
          <w:color w:val="000000"/>
          <w:sz w:val="26"/>
          <w:szCs w:val="28"/>
          <w:lang w:val="hr-HR"/>
        </w:rPr>
        <w:t xml:space="preserve"> </w:t>
      </w:r>
      <w:r w:rsidRPr="00BE0C24">
        <w:rPr>
          <w:color w:val="000000"/>
          <w:sz w:val="26"/>
          <w:szCs w:val="28"/>
        </w:rPr>
        <w:t>thẩm</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của</w:t>
      </w:r>
      <w:r w:rsidRPr="00BE0C24">
        <w:rPr>
          <w:color w:val="000000"/>
          <w:sz w:val="26"/>
          <w:szCs w:val="28"/>
          <w:lang w:val="hr-HR"/>
        </w:rPr>
        <w:t xml:space="preserve"> </w:t>
      </w:r>
      <w:r w:rsidRPr="00BE0C24">
        <w:rPr>
          <w:color w:val="000000"/>
          <w:sz w:val="26"/>
          <w:szCs w:val="28"/>
        </w:rPr>
        <w:t>Tổng</w:t>
      </w:r>
      <w:r w:rsidRPr="00BE0C24">
        <w:rPr>
          <w:color w:val="000000"/>
          <w:sz w:val="26"/>
          <w:szCs w:val="28"/>
          <w:lang w:val="hr-HR"/>
        </w:rPr>
        <w:t xml:space="preserve"> </w:t>
      </w:r>
      <w:r w:rsidRPr="00BE0C24">
        <w:rPr>
          <w:color w:val="000000"/>
          <w:sz w:val="26"/>
          <w:szCs w:val="28"/>
        </w:rPr>
        <w:t>cục</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bộ</w:t>
      </w:r>
      <w:r w:rsidRPr="00BE0C24">
        <w:rPr>
          <w:color w:val="000000"/>
          <w:sz w:val="26"/>
          <w:szCs w:val="28"/>
          <w:lang w:val="hr-HR"/>
        </w:rPr>
        <w:t xml:space="preserve"> </w:t>
      </w:r>
      <w:r w:rsidRPr="00BE0C24">
        <w:rPr>
          <w:color w:val="000000"/>
          <w:sz w:val="26"/>
          <w:szCs w:val="28"/>
        </w:rPr>
        <w:t>Việt</w:t>
      </w:r>
      <w:r w:rsidRPr="00BE0C24">
        <w:rPr>
          <w:color w:val="000000"/>
          <w:sz w:val="26"/>
          <w:szCs w:val="28"/>
          <w:lang w:val="hr-HR"/>
        </w:rPr>
        <w:t xml:space="preserve"> </w:t>
      </w:r>
      <w:r w:rsidRPr="00BE0C24">
        <w:rPr>
          <w:color w:val="000000"/>
          <w:sz w:val="26"/>
          <w:szCs w:val="28"/>
        </w:rPr>
        <w:t>Nam</w:t>
      </w:r>
      <w:r w:rsidRPr="00BE0C24">
        <w:rPr>
          <w:color w:val="000000"/>
          <w:sz w:val="26"/>
          <w:szCs w:val="28"/>
          <w:lang w:val="hr-HR"/>
        </w:rPr>
        <w:t xml:space="preserve"> - đ</w:t>
      </w:r>
      <w:r w:rsidRPr="00BE0C24">
        <w:rPr>
          <w:color w:val="000000"/>
          <w:sz w:val="26"/>
          <w:szCs w:val="28"/>
        </w:rPr>
        <w:t>ối</w:t>
      </w:r>
      <w:r w:rsidRPr="00BE0C24">
        <w:rPr>
          <w:color w:val="000000"/>
          <w:sz w:val="26"/>
          <w:szCs w:val="28"/>
          <w:lang w:val="hr-HR"/>
        </w:rPr>
        <w:t xml:space="preserve"> </w:t>
      </w:r>
      <w:r w:rsidRPr="00BE0C24">
        <w:rPr>
          <w:color w:val="000000"/>
          <w:sz w:val="26"/>
          <w:szCs w:val="28"/>
        </w:rPr>
        <w:t>với</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do</w:t>
      </w:r>
      <w:r w:rsidRPr="00BE0C24">
        <w:rPr>
          <w:color w:val="000000"/>
          <w:sz w:val="26"/>
          <w:szCs w:val="28"/>
          <w:lang w:val="hr-HR"/>
        </w:rPr>
        <w:t xml:space="preserve"> </w:t>
      </w:r>
      <w:r w:rsidRPr="00BE0C24">
        <w:rPr>
          <w:color w:val="000000"/>
          <w:sz w:val="26"/>
          <w:szCs w:val="28"/>
        </w:rPr>
        <w:t>Bộ</w:t>
      </w:r>
      <w:r w:rsidRPr="00BE0C24">
        <w:rPr>
          <w:color w:val="000000"/>
          <w:sz w:val="26"/>
          <w:szCs w:val="28"/>
          <w:lang w:val="hr-HR"/>
        </w:rPr>
        <w:t xml:space="preserve"> </w:t>
      </w:r>
      <w:r w:rsidRPr="00BE0C24">
        <w:rPr>
          <w:color w:val="000000"/>
          <w:sz w:val="26"/>
          <w:szCs w:val="28"/>
        </w:rPr>
        <w:t>GTVT</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 xml:space="preserve">ê </w:t>
      </w:r>
      <w:r w:rsidRPr="00BE0C24">
        <w:rPr>
          <w:color w:val="000000"/>
          <w:sz w:val="26"/>
          <w:szCs w:val="28"/>
        </w:rPr>
        <w:t>duyệt</w:t>
      </w:r>
      <w:r w:rsidRPr="00BE0C24">
        <w:rPr>
          <w:color w:val="000000"/>
          <w:sz w:val="26"/>
          <w:szCs w:val="28"/>
          <w:lang w:val="hr-HR"/>
        </w:rPr>
        <w:t xml:space="preserve">; </w:t>
      </w:r>
      <w:r>
        <w:rPr>
          <w:color w:val="000000"/>
          <w:sz w:val="26"/>
          <w:szCs w:val="28"/>
        </w:rPr>
        <w:t>Sở</w:t>
      </w:r>
      <w:r w:rsidRPr="00407072">
        <w:rPr>
          <w:color w:val="000000"/>
          <w:sz w:val="26"/>
          <w:szCs w:val="28"/>
          <w:lang w:val="hr-HR"/>
        </w:rPr>
        <w:t xml:space="preserve"> </w:t>
      </w:r>
      <w:r>
        <w:rPr>
          <w:color w:val="000000"/>
          <w:sz w:val="26"/>
          <w:szCs w:val="28"/>
        </w:rPr>
        <w:t>Giao</w:t>
      </w:r>
      <w:r w:rsidRPr="00407072">
        <w:rPr>
          <w:color w:val="000000"/>
          <w:sz w:val="26"/>
          <w:szCs w:val="28"/>
          <w:lang w:val="hr-HR"/>
        </w:rPr>
        <w:t xml:space="preserve"> </w:t>
      </w:r>
      <w:r>
        <w:rPr>
          <w:color w:val="000000"/>
          <w:sz w:val="26"/>
          <w:szCs w:val="28"/>
        </w:rPr>
        <w:t>th</w:t>
      </w:r>
      <w:r w:rsidRPr="00407072">
        <w:rPr>
          <w:color w:val="000000"/>
          <w:sz w:val="26"/>
          <w:szCs w:val="28"/>
          <w:lang w:val="hr-HR"/>
        </w:rPr>
        <w:t>ô</w:t>
      </w:r>
      <w:r>
        <w:rPr>
          <w:color w:val="000000"/>
          <w:sz w:val="26"/>
          <w:szCs w:val="28"/>
        </w:rPr>
        <w:t>ng</w:t>
      </w:r>
      <w:r w:rsidRPr="00407072">
        <w:rPr>
          <w:color w:val="000000"/>
          <w:sz w:val="26"/>
          <w:szCs w:val="28"/>
          <w:lang w:val="hr-HR"/>
        </w:rPr>
        <w:t xml:space="preserve"> </w:t>
      </w:r>
      <w:r>
        <w:rPr>
          <w:color w:val="000000"/>
          <w:sz w:val="26"/>
          <w:szCs w:val="28"/>
        </w:rPr>
        <w:t>vận</w:t>
      </w:r>
      <w:r w:rsidRPr="00407072">
        <w:rPr>
          <w:color w:val="000000"/>
          <w:sz w:val="26"/>
          <w:szCs w:val="28"/>
          <w:lang w:val="hr-HR"/>
        </w:rPr>
        <w:t xml:space="preserve"> </w:t>
      </w:r>
      <w:r>
        <w:rPr>
          <w:color w:val="000000"/>
          <w:sz w:val="26"/>
          <w:szCs w:val="28"/>
        </w:rPr>
        <w:t>tải</w:t>
      </w:r>
      <w:r w:rsidRPr="00407072">
        <w:rPr>
          <w:color w:val="000000"/>
          <w:sz w:val="26"/>
          <w:szCs w:val="28"/>
          <w:lang w:val="hr-HR"/>
        </w:rPr>
        <w:t xml:space="preserve"> </w:t>
      </w:r>
      <w:r>
        <w:rPr>
          <w:color w:val="000000"/>
          <w:sz w:val="26"/>
          <w:szCs w:val="28"/>
        </w:rPr>
        <w:t>Bắc</w:t>
      </w:r>
      <w:r w:rsidRPr="00407072">
        <w:rPr>
          <w:color w:val="000000"/>
          <w:sz w:val="26"/>
          <w:szCs w:val="28"/>
          <w:lang w:val="hr-HR"/>
        </w:rPr>
        <w:t xml:space="preserve"> </w:t>
      </w:r>
      <w:r>
        <w:rPr>
          <w:color w:val="000000"/>
          <w:sz w:val="26"/>
          <w:szCs w:val="28"/>
        </w:rPr>
        <w:t>Ninh</w:t>
      </w:r>
      <w:r w:rsidRPr="00BE0C24">
        <w:rPr>
          <w:color w:val="000000"/>
          <w:sz w:val="26"/>
          <w:szCs w:val="28"/>
          <w:lang w:val="hr-HR"/>
        </w:rPr>
        <w:t xml:space="preserve"> </w:t>
      </w:r>
      <w:r w:rsidRPr="00BE0C24">
        <w:rPr>
          <w:color w:val="000000"/>
          <w:sz w:val="26"/>
          <w:szCs w:val="28"/>
        </w:rPr>
        <w:t>v</w:t>
      </w:r>
      <w:r w:rsidRPr="00BE0C24">
        <w:rPr>
          <w:color w:val="000000"/>
          <w:sz w:val="26"/>
          <w:szCs w:val="28"/>
          <w:lang w:val="hr-HR"/>
        </w:rPr>
        <w:t xml:space="preserve">à ý </w:t>
      </w:r>
      <w:r w:rsidRPr="00BE0C24">
        <w:rPr>
          <w:color w:val="000000"/>
          <w:sz w:val="26"/>
          <w:szCs w:val="28"/>
        </w:rPr>
        <w:t>kiến</w:t>
      </w:r>
      <w:r w:rsidRPr="00BE0C24">
        <w:rPr>
          <w:color w:val="000000"/>
          <w:sz w:val="26"/>
          <w:szCs w:val="28"/>
          <w:lang w:val="hr-HR"/>
        </w:rPr>
        <w:t xml:space="preserve"> </w:t>
      </w:r>
      <w:r w:rsidRPr="00BE0C24">
        <w:rPr>
          <w:color w:val="000000"/>
          <w:sz w:val="26"/>
          <w:szCs w:val="28"/>
        </w:rPr>
        <w:t>thỏa</w:t>
      </w:r>
      <w:r w:rsidRPr="00BE0C24">
        <w:rPr>
          <w:color w:val="000000"/>
          <w:sz w:val="26"/>
          <w:szCs w:val="28"/>
          <w:lang w:val="hr-HR"/>
        </w:rPr>
        <w:t xml:space="preserve"> </w:t>
      </w:r>
      <w:r w:rsidRPr="00BE0C24">
        <w:rPr>
          <w:color w:val="000000"/>
          <w:sz w:val="26"/>
          <w:szCs w:val="28"/>
        </w:rPr>
        <w:t>thuận</w:t>
      </w:r>
      <w:r w:rsidRPr="00BE0C24">
        <w:rPr>
          <w:color w:val="000000"/>
          <w:sz w:val="26"/>
          <w:szCs w:val="28"/>
          <w:lang w:val="hr-HR"/>
        </w:rPr>
        <w:t xml:space="preserve"> </w:t>
      </w:r>
      <w:r w:rsidRPr="00BE0C24">
        <w:rPr>
          <w:color w:val="000000"/>
          <w:sz w:val="26"/>
          <w:szCs w:val="28"/>
        </w:rPr>
        <w:t>của</w:t>
      </w:r>
      <w:r w:rsidRPr="00BE0C24">
        <w:rPr>
          <w:color w:val="000000"/>
          <w:sz w:val="26"/>
          <w:szCs w:val="28"/>
          <w:lang w:val="hr-HR"/>
        </w:rPr>
        <w:t xml:space="preserve"> </w:t>
      </w:r>
      <w:r w:rsidRPr="00BE0C24">
        <w:rPr>
          <w:color w:val="000000"/>
          <w:sz w:val="26"/>
          <w:szCs w:val="28"/>
        </w:rPr>
        <w:t>Bộ</w:t>
      </w:r>
      <w:r w:rsidRPr="00BE0C24">
        <w:rPr>
          <w:color w:val="000000"/>
          <w:sz w:val="26"/>
          <w:szCs w:val="28"/>
          <w:lang w:val="hr-HR"/>
        </w:rPr>
        <w:t xml:space="preserve"> </w:t>
      </w:r>
      <w:r w:rsidRPr="00BE0C24">
        <w:rPr>
          <w:color w:val="000000"/>
          <w:sz w:val="26"/>
          <w:szCs w:val="28"/>
        </w:rPr>
        <w:t>Giao</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vận</w:t>
      </w:r>
      <w:r w:rsidRPr="00BE0C24">
        <w:rPr>
          <w:color w:val="000000"/>
          <w:sz w:val="26"/>
          <w:szCs w:val="28"/>
          <w:lang w:val="hr-HR"/>
        </w:rPr>
        <w:t xml:space="preserve"> </w:t>
      </w:r>
      <w:r w:rsidRPr="00BE0C24">
        <w:rPr>
          <w:color w:val="000000"/>
          <w:sz w:val="26"/>
          <w:szCs w:val="28"/>
        </w:rPr>
        <w:t>tải</w:t>
      </w:r>
      <w:r w:rsidRPr="00BE0C24">
        <w:rPr>
          <w:color w:val="000000"/>
          <w:sz w:val="26"/>
          <w:szCs w:val="28"/>
          <w:lang w:val="hr-HR"/>
        </w:rPr>
        <w:t xml:space="preserve"> - đ</w:t>
      </w:r>
      <w:r w:rsidRPr="00BE0C24">
        <w:rPr>
          <w:color w:val="000000"/>
          <w:sz w:val="26"/>
          <w:szCs w:val="28"/>
        </w:rPr>
        <w:t>ối</w:t>
      </w:r>
      <w:r w:rsidRPr="00BE0C24">
        <w:rPr>
          <w:color w:val="000000"/>
          <w:sz w:val="26"/>
          <w:szCs w:val="28"/>
          <w:lang w:val="hr-HR"/>
        </w:rPr>
        <w:t xml:space="preserve"> </w:t>
      </w:r>
      <w:r w:rsidRPr="00BE0C24">
        <w:rPr>
          <w:color w:val="000000"/>
          <w:sz w:val="26"/>
          <w:szCs w:val="28"/>
        </w:rPr>
        <w:t>với</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do</w:t>
      </w:r>
      <w:r w:rsidRPr="00BE0C24">
        <w:rPr>
          <w:color w:val="000000"/>
          <w:sz w:val="26"/>
          <w:szCs w:val="28"/>
          <w:lang w:val="hr-HR"/>
        </w:rPr>
        <w:t xml:space="preserve"> </w:t>
      </w:r>
      <w:r w:rsidRPr="00BE0C24">
        <w:rPr>
          <w:color w:val="000000"/>
          <w:sz w:val="26"/>
          <w:szCs w:val="28"/>
        </w:rPr>
        <w:t>Ủy</w:t>
      </w:r>
      <w:r w:rsidRPr="00BE0C24">
        <w:rPr>
          <w:color w:val="000000"/>
          <w:sz w:val="26"/>
          <w:szCs w:val="28"/>
          <w:lang w:val="hr-HR"/>
        </w:rPr>
        <w:t xml:space="preserve"> </w:t>
      </w:r>
      <w:r w:rsidRPr="00BE0C24">
        <w:rPr>
          <w:color w:val="000000"/>
          <w:sz w:val="26"/>
          <w:szCs w:val="28"/>
        </w:rPr>
        <w:t>ban</w:t>
      </w:r>
      <w:r w:rsidRPr="00BE0C24">
        <w:rPr>
          <w:color w:val="000000"/>
          <w:sz w:val="26"/>
          <w:szCs w:val="28"/>
          <w:lang w:val="hr-HR"/>
        </w:rPr>
        <w:t xml:space="preserve"> </w:t>
      </w:r>
      <w:r w:rsidRPr="00BE0C24">
        <w:rPr>
          <w:color w:val="000000"/>
          <w:sz w:val="26"/>
          <w:szCs w:val="28"/>
        </w:rPr>
        <w:t>nh</w:t>
      </w:r>
      <w:r w:rsidRPr="00BE0C24">
        <w:rPr>
          <w:color w:val="000000"/>
          <w:sz w:val="26"/>
          <w:szCs w:val="28"/>
          <w:lang w:val="hr-HR"/>
        </w:rPr>
        <w:t>â</w:t>
      </w:r>
      <w:r w:rsidRPr="00BE0C24">
        <w:rPr>
          <w:color w:val="000000"/>
          <w:sz w:val="26"/>
          <w:szCs w:val="28"/>
        </w:rPr>
        <w:t>n</w:t>
      </w:r>
      <w:r w:rsidRPr="00BE0C24">
        <w:rPr>
          <w:color w:val="000000"/>
          <w:sz w:val="26"/>
          <w:szCs w:val="28"/>
          <w:lang w:val="hr-HR"/>
        </w:rPr>
        <w:t xml:space="preserve"> </w:t>
      </w:r>
      <w:r w:rsidRPr="00BE0C24">
        <w:rPr>
          <w:color w:val="000000"/>
          <w:sz w:val="26"/>
          <w:szCs w:val="28"/>
        </w:rPr>
        <w:t>d</w:t>
      </w:r>
      <w:r w:rsidRPr="00BE0C24">
        <w:rPr>
          <w:color w:val="000000"/>
          <w:sz w:val="26"/>
          <w:szCs w:val="28"/>
          <w:lang w:val="hr-HR"/>
        </w:rPr>
        <w:t>â</w:t>
      </w:r>
      <w:r w:rsidRPr="00BE0C24">
        <w:rPr>
          <w:color w:val="000000"/>
          <w:sz w:val="26"/>
          <w:szCs w:val="28"/>
        </w:rPr>
        <w:t>n</w:t>
      </w:r>
      <w:r w:rsidRPr="00BE0C24">
        <w:rPr>
          <w:color w:val="000000"/>
          <w:sz w:val="26"/>
          <w:szCs w:val="28"/>
          <w:lang w:val="hr-HR"/>
        </w:rPr>
        <w:t xml:space="preserve"> </w:t>
      </w:r>
      <w:r w:rsidRPr="00BE0C24">
        <w:rPr>
          <w:color w:val="000000"/>
          <w:sz w:val="26"/>
          <w:szCs w:val="28"/>
        </w:rPr>
        <w:t>tỉnh</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à</w:t>
      </w:r>
      <w:r w:rsidRPr="00BE0C24">
        <w:rPr>
          <w:color w:val="000000"/>
          <w:sz w:val="26"/>
          <w:szCs w:val="28"/>
        </w:rPr>
        <w:t>nh</w:t>
      </w:r>
      <w:r w:rsidRPr="00BE0C24">
        <w:rPr>
          <w:color w:val="000000"/>
          <w:sz w:val="26"/>
          <w:szCs w:val="28"/>
          <w:lang w:val="hr-HR"/>
        </w:rPr>
        <w:t xml:space="preserve"> </w:t>
      </w:r>
      <w:r w:rsidRPr="00BE0C24">
        <w:rPr>
          <w:color w:val="000000"/>
          <w:sz w:val="26"/>
          <w:szCs w:val="28"/>
        </w:rPr>
        <w:t>phố</w:t>
      </w:r>
      <w:r w:rsidRPr="00BE0C24">
        <w:rPr>
          <w:color w:val="000000"/>
          <w:sz w:val="26"/>
          <w:szCs w:val="28"/>
          <w:lang w:val="hr-HR"/>
        </w:rPr>
        <w:t xml:space="preserve"> </w:t>
      </w:r>
      <w:r w:rsidRPr="00BE0C24">
        <w:rPr>
          <w:color w:val="000000"/>
          <w:sz w:val="26"/>
          <w:szCs w:val="28"/>
        </w:rPr>
        <w:t>trực</w:t>
      </w:r>
      <w:r w:rsidRPr="00BE0C24">
        <w:rPr>
          <w:color w:val="000000"/>
          <w:sz w:val="26"/>
          <w:szCs w:val="28"/>
          <w:lang w:val="hr-HR"/>
        </w:rPr>
        <w:t xml:space="preserve"> </w:t>
      </w:r>
      <w:r w:rsidRPr="00BE0C24">
        <w:rPr>
          <w:color w:val="000000"/>
          <w:sz w:val="26"/>
          <w:szCs w:val="28"/>
        </w:rPr>
        <w:t>thuộc</w:t>
      </w:r>
      <w:r w:rsidRPr="00BE0C24">
        <w:rPr>
          <w:color w:val="000000"/>
          <w:sz w:val="26"/>
          <w:szCs w:val="28"/>
          <w:lang w:val="hr-HR"/>
        </w:rPr>
        <w:t xml:space="preserve"> </w:t>
      </w:r>
      <w:r w:rsidRPr="00BE0C24">
        <w:rPr>
          <w:color w:val="000000"/>
          <w:sz w:val="26"/>
          <w:szCs w:val="28"/>
        </w:rPr>
        <w:t>Trung</w:t>
      </w:r>
      <w:r w:rsidRPr="00BE0C24">
        <w:rPr>
          <w:color w:val="000000"/>
          <w:sz w:val="26"/>
          <w:szCs w:val="28"/>
          <w:lang w:val="hr-HR"/>
        </w:rPr>
        <w:t xml:space="preserve"> ươ</w:t>
      </w:r>
      <w:r w:rsidRPr="00BE0C24">
        <w:rPr>
          <w:color w:val="000000"/>
          <w:sz w:val="26"/>
          <w:szCs w:val="28"/>
        </w:rPr>
        <w:t>ng</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 xml:space="preserve">ê </w:t>
      </w:r>
      <w:r w:rsidRPr="00BE0C24">
        <w:rPr>
          <w:color w:val="000000"/>
          <w:sz w:val="26"/>
          <w:szCs w:val="28"/>
        </w:rPr>
        <w:t>duyệt</w:t>
      </w:r>
      <w:r w:rsidRPr="00BE0C24">
        <w:rPr>
          <w:color w:val="000000"/>
          <w:sz w:val="26"/>
          <w:szCs w:val="28"/>
          <w:lang w:val="hr-HR"/>
        </w:rPr>
        <w:t xml:space="preserve">), </w:t>
      </w:r>
      <w:r w:rsidRPr="00BE0C24">
        <w:rPr>
          <w:color w:val="000000"/>
          <w:sz w:val="26"/>
          <w:szCs w:val="28"/>
        </w:rPr>
        <w:t>nếu</w:t>
      </w:r>
      <w:r w:rsidRPr="00BE0C24">
        <w:rPr>
          <w:color w:val="000000"/>
          <w:sz w:val="26"/>
          <w:szCs w:val="28"/>
          <w:lang w:val="hr-HR"/>
        </w:rPr>
        <w:t xml:space="preserve"> đ</w:t>
      </w:r>
      <w:r w:rsidRPr="00BE0C24">
        <w:rPr>
          <w:color w:val="000000"/>
          <w:sz w:val="26"/>
          <w:szCs w:val="28"/>
        </w:rPr>
        <w:t>ủ</w:t>
      </w:r>
      <w:r w:rsidRPr="00BE0C24">
        <w:rPr>
          <w:color w:val="000000"/>
          <w:sz w:val="26"/>
          <w:szCs w:val="28"/>
          <w:lang w:val="hr-HR"/>
        </w:rPr>
        <w:t xml:space="preserve"> đ</w:t>
      </w:r>
      <w:r w:rsidRPr="00BE0C24">
        <w:rPr>
          <w:color w:val="000000"/>
          <w:sz w:val="26"/>
          <w:szCs w:val="28"/>
        </w:rPr>
        <w:t>iều</w:t>
      </w:r>
      <w:r w:rsidRPr="00BE0C24">
        <w:rPr>
          <w:color w:val="000000"/>
          <w:sz w:val="26"/>
          <w:szCs w:val="28"/>
          <w:lang w:val="hr-HR"/>
        </w:rPr>
        <w:t xml:space="preserve"> </w:t>
      </w:r>
      <w:r w:rsidRPr="00BE0C24">
        <w:rPr>
          <w:color w:val="000000"/>
          <w:sz w:val="26"/>
          <w:szCs w:val="28"/>
        </w:rPr>
        <w:t>kiện</w:t>
      </w:r>
      <w:r w:rsidRPr="00BE0C24">
        <w:rPr>
          <w:color w:val="000000"/>
          <w:sz w:val="26"/>
          <w:szCs w:val="28"/>
          <w:lang w:val="hr-HR"/>
        </w:rPr>
        <w:t xml:space="preserve">, </w:t>
      </w:r>
      <w:r w:rsidRPr="00BE0C24">
        <w:rPr>
          <w:color w:val="000000"/>
          <w:sz w:val="26"/>
          <w:szCs w:val="28"/>
        </w:rPr>
        <w:t>ra</w:t>
      </w:r>
      <w:r w:rsidRPr="00BE0C24">
        <w:rPr>
          <w:color w:val="000000"/>
          <w:sz w:val="26"/>
          <w:szCs w:val="28"/>
          <w:lang w:val="hr-HR"/>
        </w:rPr>
        <w:t xml:space="preserve"> </w:t>
      </w:r>
      <w:r w:rsidRPr="00BE0C24">
        <w:rPr>
          <w:color w:val="000000"/>
          <w:sz w:val="26"/>
          <w:szCs w:val="28"/>
        </w:rPr>
        <w:t>quyết</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 xml:space="preserve">ê </w:t>
      </w:r>
      <w:r w:rsidRPr="00BE0C24">
        <w:rPr>
          <w:color w:val="000000"/>
          <w:sz w:val="26"/>
          <w:szCs w:val="28"/>
        </w:rPr>
        <w:t>duyệt</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ươ</w:t>
      </w:r>
      <w:r w:rsidRPr="00BE0C24">
        <w:rPr>
          <w:color w:val="000000"/>
          <w:sz w:val="26"/>
          <w:szCs w:val="28"/>
        </w:rPr>
        <w:t>ng</w:t>
      </w:r>
      <w:r w:rsidRPr="00BE0C24">
        <w:rPr>
          <w:color w:val="000000"/>
          <w:sz w:val="26"/>
          <w:szCs w:val="28"/>
          <w:lang w:val="hr-HR"/>
        </w:rPr>
        <w:t xml:space="preserve"> á</w:t>
      </w:r>
      <w:r w:rsidRPr="00BE0C24">
        <w:rPr>
          <w:color w:val="000000"/>
          <w:sz w:val="26"/>
          <w:szCs w:val="28"/>
        </w:rPr>
        <w:t>n</w:t>
      </w:r>
      <w:r w:rsidRPr="00BE0C24">
        <w:rPr>
          <w:color w:val="000000"/>
          <w:sz w:val="26"/>
          <w:szCs w:val="28"/>
          <w:lang w:val="hr-HR"/>
        </w:rPr>
        <w:t xml:space="preserve"> </w:t>
      </w:r>
      <w:r w:rsidRPr="00BE0C24">
        <w:rPr>
          <w:color w:val="000000"/>
          <w:sz w:val="26"/>
          <w:szCs w:val="28"/>
        </w:rPr>
        <w:t>tổ</w:t>
      </w:r>
      <w:r w:rsidRPr="00BE0C24">
        <w:rPr>
          <w:color w:val="000000"/>
          <w:sz w:val="26"/>
          <w:szCs w:val="28"/>
          <w:lang w:val="hr-HR"/>
        </w:rPr>
        <w:t xml:space="preserve"> </w:t>
      </w:r>
      <w:r w:rsidRPr="00BE0C24">
        <w:rPr>
          <w:color w:val="000000"/>
          <w:sz w:val="26"/>
          <w:szCs w:val="28"/>
        </w:rPr>
        <w:t>chức</w:t>
      </w:r>
      <w:r w:rsidRPr="00BE0C24">
        <w:rPr>
          <w:color w:val="000000"/>
          <w:sz w:val="26"/>
          <w:szCs w:val="28"/>
          <w:lang w:val="hr-HR"/>
        </w:rPr>
        <w:t xml:space="preserve"> </w:t>
      </w:r>
      <w:r w:rsidRPr="00BE0C24">
        <w:rPr>
          <w:color w:val="000000"/>
          <w:sz w:val="26"/>
          <w:szCs w:val="28"/>
        </w:rPr>
        <w:t>giao</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trong</w:t>
      </w:r>
      <w:r w:rsidRPr="00BE0C24">
        <w:rPr>
          <w:color w:val="000000"/>
          <w:sz w:val="26"/>
          <w:szCs w:val="28"/>
          <w:lang w:val="hr-HR"/>
        </w:rPr>
        <w:t xml:space="preserve"> </w:t>
      </w:r>
      <w:r w:rsidRPr="00BE0C24">
        <w:rPr>
          <w:color w:val="000000"/>
          <w:sz w:val="26"/>
          <w:szCs w:val="28"/>
        </w:rPr>
        <w:t>thời</w:t>
      </w:r>
      <w:r w:rsidRPr="00BE0C24">
        <w:rPr>
          <w:color w:val="000000"/>
          <w:sz w:val="26"/>
          <w:szCs w:val="28"/>
          <w:lang w:val="hr-HR"/>
        </w:rPr>
        <w:t xml:space="preserve"> </w:t>
      </w:r>
      <w:r w:rsidRPr="00BE0C24">
        <w:rPr>
          <w:color w:val="000000"/>
          <w:sz w:val="26"/>
          <w:szCs w:val="28"/>
        </w:rPr>
        <w:t>hạn</w:t>
      </w:r>
      <w:r w:rsidRPr="00BE0C24">
        <w:rPr>
          <w:color w:val="000000"/>
          <w:sz w:val="26"/>
          <w:szCs w:val="28"/>
          <w:lang w:val="hr-HR"/>
        </w:rPr>
        <w:t xml:space="preserve"> 03 </w:t>
      </w:r>
      <w:r w:rsidRPr="00BE0C24">
        <w:rPr>
          <w:color w:val="000000"/>
          <w:sz w:val="26"/>
          <w:szCs w:val="28"/>
        </w:rPr>
        <w:t>ng</w:t>
      </w:r>
      <w:r w:rsidRPr="00BE0C24">
        <w:rPr>
          <w:color w:val="000000"/>
          <w:sz w:val="26"/>
          <w:szCs w:val="28"/>
          <w:lang w:val="hr-HR"/>
        </w:rPr>
        <w:t>à</w:t>
      </w:r>
      <w:r w:rsidRPr="00BE0C24">
        <w:rPr>
          <w:color w:val="000000"/>
          <w:sz w:val="26"/>
          <w:szCs w:val="28"/>
        </w:rPr>
        <w:t>y</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à</w:t>
      </w:r>
      <w:r w:rsidRPr="00BE0C24">
        <w:rPr>
          <w:color w:val="000000"/>
          <w:sz w:val="26"/>
          <w:szCs w:val="28"/>
        </w:rPr>
        <w:t>m</w:t>
      </w:r>
      <w:r w:rsidRPr="00BE0C24">
        <w:rPr>
          <w:color w:val="000000"/>
          <w:sz w:val="26"/>
          <w:szCs w:val="28"/>
          <w:lang w:val="hr-HR"/>
        </w:rPr>
        <w:t xml:space="preserve"> </w:t>
      </w:r>
      <w:r w:rsidRPr="00BE0C24">
        <w:rPr>
          <w:color w:val="000000"/>
          <w:sz w:val="26"/>
          <w:szCs w:val="28"/>
        </w:rPr>
        <w:t>việc</w:t>
      </w:r>
      <w:r w:rsidRPr="00BE0C24">
        <w:rPr>
          <w:color w:val="000000"/>
          <w:sz w:val="26"/>
          <w:szCs w:val="28"/>
          <w:lang w:val="hr-HR"/>
        </w:rPr>
        <w:t xml:space="preserve">. </w:t>
      </w:r>
      <w:r w:rsidRPr="00BE0C24">
        <w:rPr>
          <w:color w:val="000000"/>
          <w:sz w:val="26"/>
          <w:szCs w:val="28"/>
        </w:rPr>
        <w:t>Tr</w:t>
      </w:r>
      <w:r w:rsidRPr="00BE0C24">
        <w:rPr>
          <w:color w:val="000000"/>
          <w:sz w:val="26"/>
          <w:szCs w:val="28"/>
          <w:lang w:val="hr-HR"/>
        </w:rPr>
        <w:t>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hợp</w:t>
      </w:r>
      <w:r w:rsidRPr="00BE0C24">
        <w:rPr>
          <w:color w:val="000000"/>
          <w:sz w:val="26"/>
          <w:szCs w:val="28"/>
          <w:lang w:val="hr-HR"/>
        </w:rPr>
        <w:t xml:space="preserve"> </w:t>
      </w:r>
      <w:r w:rsidRPr="00BE0C24">
        <w:rPr>
          <w:color w:val="000000"/>
          <w:sz w:val="26"/>
          <w:szCs w:val="28"/>
        </w:rPr>
        <w:t>kh</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chấp</w:t>
      </w:r>
      <w:r w:rsidRPr="00BE0C24">
        <w:rPr>
          <w:color w:val="000000"/>
          <w:sz w:val="26"/>
          <w:szCs w:val="28"/>
          <w:lang w:val="hr-HR"/>
        </w:rPr>
        <w:t xml:space="preserve"> </w:t>
      </w:r>
      <w:r w:rsidRPr="00BE0C24">
        <w:rPr>
          <w:color w:val="000000"/>
          <w:sz w:val="26"/>
          <w:szCs w:val="28"/>
        </w:rPr>
        <w:t>thuận</w:t>
      </w:r>
      <w:r w:rsidRPr="00BE0C24">
        <w:rPr>
          <w:color w:val="000000"/>
          <w:sz w:val="26"/>
          <w:szCs w:val="28"/>
          <w:lang w:val="hr-HR"/>
        </w:rPr>
        <w:t xml:space="preserve"> </w:t>
      </w:r>
      <w:r w:rsidRPr="00BE0C24">
        <w:rPr>
          <w:color w:val="000000"/>
          <w:sz w:val="26"/>
          <w:szCs w:val="28"/>
        </w:rPr>
        <w:t>phải</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ó </w:t>
      </w:r>
      <w:r w:rsidRPr="00BE0C24">
        <w:rPr>
          <w:color w:val="000000"/>
          <w:sz w:val="26"/>
          <w:szCs w:val="28"/>
        </w:rPr>
        <w:t>v</w:t>
      </w:r>
      <w:r w:rsidRPr="00BE0C24">
        <w:rPr>
          <w:color w:val="000000"/>
          <w:sz w:val="26"/>
          <w:szCs w:val="28"/>
          <w:lang w:val="hr-HR"/>
        </w:rPr>
        <w:t>ă</w:t>
      </w:r>
      <w:r w:rsidRPr="00BE0C24">
        <w:rPr>
          <w:color w:val="000000"/>
          <w:sz w:val="26"/>
          <w:szCs w:val="28"/>
        </w:rPr>
        <w:t>n</w:t>
      </w:r>
      <w:r w:rsidRPr="00BE0C24">
        <w:rPr>
          <w:color w:val="000000"/>
          <w:sz w:val="26"/>
          <w:szCs w:val="28"/>
          <w:lang w:val="hr-HR"/>
        </w:rPr>
        <w:t xml:space="preserve"> </w:t>
      </w:r>
      <w:r w:rsidRPr="00BE0C24">
        <w:rPr>
          <w:color w:val="000000"/>
          <w:sz w:val="26"/>
          <w:szCs w:val="28"/>
        </w:rPr>
        <w:t>bản</w:t>
      </w:r>
      <w:r w:rsidRPr="00BE0C24">
        <w:rPr>
          <w:color w:val="000000"/>
          <w:sz w:val="26"/>
          <w:szCs w:val="28"/>
          <w:lang w:val="hr-HR"/>
        </w:rPr>
        <w:t xml:space="preserve"> </w:t>
      </w:r>
      <w:r w:rsidRPr="00BE0C24">
        <w:rPr>
          <w:color w:val="000000"/>
          <w:sz w:val="26"/>
          <w:szCs w:val="28"/>
        </w:rPr>
        <w:t>trả</w:t>
      </w:r>
      <w:r w:rsidRPr="00BE0C24">
        <w:rPr>
          <w:color w:val="000000"/>
          <w:sz w:val="26"/>
          <w:szCs w:val="28"/>
          <w:lang w:val="hr-HR"/>
        </w:rPr>
        <w:t xml:space="preserve"> </w:t>
      </w:r>
      <w:r w:rsidRPr="00BE0C24">
        <w:rPr>
          <w:color w:val="000000"/>
          <w:sz w:val="26"/>
          <w:szCs w:val="28"/>
        </w:rPr>
        <w:t>lời</w:t>
      </w:r>
      <w:r w:rsidRPr="00BE0C24">
        <w:rPr>
          <w:color w:val="000000"/>
          <w:sz w:val="26"/>
          <w:szCs w:val="28"/>
          <w:lang w:val="hr-HR"/>
        </w:rPr>
        <w:t xml:space="preserve"> </w:t>
      </w:r>
      <w:r w:rsidRPr="00BE0C24">
        <w:rPr>
          <w:color w:val="000000"/>
          <w:sz w:val="26"/>
          <w:szCs w:val="28"/>
        </w:rPr>
        <w:t>v</w:t>
      </w:r>
      <w:r w:rsidRPr="00BE0C24">
        <w:rPr>
          <w:color w:val="000000"/>
          <w:sz w:val="26"/>
          <w:szCs w:val="28"/>
          <w:lang w:val="hr-HR"/>
        </w:rPr>
        <w:t xml:space="preserve">à </w:t>
      </w:r>
      <w:r w:rsidRPr="00BE0C24">
        <w:rPr>
          <w:color w:val="000000"/>
          <w:sz w:val="26"/>
          <w:szCs w:val="28"/>
        </w:rPr>
        <w:t>n</w:t>
      </w:r>
      <w:r w:rsidRPr="00BE0C24">
        <w:rPr>
          <w:color w:val="000000"/>
          <w:sz w:val="26"/>
          <w:szCs w:val="28"/>
          <w:lang w:val="hr-HR"/>
        </w:rPr>
        <w:t>ê</w:t>
      </w:r>
      <w:r w:rsidRPr="00BE0C24">
        <w:rPr>
          <w:color w:val="000000"/>
          <w:sz w:val="26"/>
          <w:szCs w:val="28"/>
        </w:rPr>
        <w:t>u</w:t>
      </w:r>
      <w:r w:rsidRPr="00BE0C24">
        <w:rPr>
          <w:color w:val="000000"/>
          <w:sz w:val="26"/>
          <w:szCs w:val="28"/>
          <w:lang w:val="hr-HR"/>
        </w:rPr>
        <w:t xml:space="preserve"> </w:t>
      </w:r>
      <w:r w:rsidRPr="00BE0C24">
        <w:rPr>
          <w:color w:val="000000"/>
          <w:sz w:val="26"/>
          <w:szCs w:val="28"/>
        </w:rPr>
        <w:t>r</w:t>
      </w:r>
      <w:r w:rsidRPr="00BE0C24">
        <w:rPr>
          <w:color w:val="000000"/>
          <w:sz w:val="26"/>
          <w:szCs w:val="28"/>
          <w:lang w:val="hr-HR"/>
        </w:rPr>
        <w:t xml:space="preserve">õ </w:t>
      </w:r>
      <w:r w:rsidRPr="00BE0C24">
        <w:rPr>
          <w:color w:val="000000"/>
          <w:sz w:val="26"/>
          <w:szCs w:val="28"/>
        </w:rPr>
        <w:t>l</w:t>
      </w:r>
      <w:r w:rsidRPr="00BE0C24">
        <w:rPr>
          <w:color w:val="000000"/>
          <w:sz w:val="26"/>
          <w:szCs w:val="28"/>
          <w:lang w:val="hr-HR"/>
        </w:rPr>
        <w:t xml:space="preserve">ý </w:t>
      </w:r>
      <w:r w:rsidRPr="00BE0C24">
        <w:rPr>
          <w:color w:val="000000"/>
          <w:sz w:val="26"/>
          <w:szCs w:val="28"/>
        </w:rPr>
        <w:t>do</w:t>
      </w:r>
      <w:r w:rsidRPr="00BE0C24">
        <w:rPr>
          <w:color w:val="000000"/>
          <w:sz w:val="26"/>
          <w:szCs w:val="28"/>
          <w:lang w:val="hr-HR"/>
        </w:rPr>
        <w:t>.</w:t>
      </w:r>
    </w:p>
    <w:p w:rsidR="00757B06" w:rsidRPr="00462F5B" w:rsidRDefault="00757B06" w:rsidP="00757B06">
      <w:pPr>
        <w:ind w:firstLine="480"/>
        <w:jc w:val="both"/>
        <w:rPr>
          <w:sz w:val="26"/>
          <w:lang w:val="hr-HR"/>
        </w:rPr>
      </w:pPr>
      <w:r w:rsidRPr="00BE0C24">
        <w:rPr>
          <w:b/>
          <w:sz w:val="26"/>
          <w:lang w:val="hr-HR"/>
        </w:rPr>
        <w:t xml:space="preserve">2. </w:t>
      </w:r>
      <w:r w:rsidRPr="00BE0C24">
        <w:rPr>
          <w:b/>
          <w:sz w:val="26"/>
        </w:rPr>
        <w:t>C</w:t>
      </w:r>
      <w:r w:rsidRPr="00BE0C24">
        <w:rPr>
          <w:b/>
          <w:sz w:val="26"/>
          <w:lang w:val="hr-HR"/>
        </w:rPr>
        <w:t>á</w:t>
      </w:r>
      <w:r w:rsidRPr="00BE0C24">
        <w:rPr>
          <w:b/>
          <w:sz w:val="26"/>
        </w:rPr>
        <w:t>ch</w:t>
      </w:r>
      <w:r w:rsidRPr="00BE0C24">
        <w:rPr>
          <w:b/>
          <w:sz w:val="26"/>
          <w:lang w:val="hr-HR"/>
        </w:rPr>
        <w:t xml:space="preserve"> </w:t>
      </w:r>
      <w:r w:rsidRPr="00BE0C24">
        <w:rPr>
          <w:b/>
          <w:sz w:val="26"/>
        </w:rPr>
        <w:t>thức</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w:t>
      </w:r>
      <w:r w:rsidRPr="00BE0C24">
        <w:rPr>
          <w:sz w:val="26"/>
          <w:lang w:val="hr-HR"/>
        </w:rPr>
        <w:t xml:space="preserve"> </w:t>
      </w:r>
      <w:r w:rsidRPr="00BE0C24">
        <w:rPr>
          <w:sz w:val="26"/>
        </w:rPr>
        <w:t>Nộp</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 xml:space="preserve">ơ </w:t>
      </w:r>
      <w:r w:rsidRPr="00BE0C24">
        <w:rPr>
          <w:sz w:val="26"/>
        </w:rPr>
        <w:t>trực</w:t>
      </w:r>
      <w:r w:rsidRPr="00BE0C24">
        <w:rPr>
          <w:sz w:val="26"/>
          <w:lang w:val="hr-HR"/>
        </w:rPr>
        <w:t xml:space="preserve"> </w:t>
      </w:r>
      <w:r w:rsidRPr="00BE0C24">
        <w:rPr>
          <w:sz w:val="26"/>
        </w:rPr>
        <w:t>tiếp</w:t>
      </w:r>
      <w:r w:rsidRPr="00BE0C24">
        <w:rPr>
          <w:sz w:val="26"/>
          <w:lang w:val="hr-HR"/>
        </w:rPr>
        <w:t xml:space="preserve"> </w:t>
      </w:r>
      <w:r w:rsidRPr="00BE0C24">
        <w:rPr>
          <w:sz w:val="26"/>
        </w:rPr>
        <w:t>hoặc</w:t>
      </w:r>
      <w:r w:rsidRPr="00BE0C24">
        <w:rPr>
          <w:sz w:val="26"/>
          <w:lang w:val="hr-HR"/>
        </w:rPr>
        <w:t xml:space="preserve"> </w:t>
      </w:r>
      <w:r w:rsidRPr="00BE0C24">
        <w:rPr>
          <w:sz w:val="26"/>
        </w:rPr>
        <w:t>qua</w:t>
      </w:r>
      <w:r w:rsidRPr="00BE0C24">
        <w:rPr>
          <w:sz w:val="26"/>
          <w:lang w:val="hr-HR"/>
        </w:rPr>
        <w:t xml:space="preserve"> </w:t>
      </w:r>
      <w:r w:rsidRPr="00BE0C24">
        <w:rPr>
          <w:sz w:val="26"/>
        </w:rPr>
        <w:t>hệ</w:t>
      </w:r>
      <w:r w:rsidRPr="00BE0C24">
        <w:rPr>
          <w:sz w:val="26"/>
          <w:lang w:val="hr-HR"/>
        </w:rPr>
        <w:t xml:space="preserve"> </w:t>
      </w:r>
      <w:r w:rsidRPr="00BE0C24">
        <w:rPr>
          <w:sz w:val="26"/>
        </w:rPr>
        <w:t>thống</w:t>
      </w:r>
      <w:r w:rsidRPr="00BE0C24">
        <w:rPr>
          <w:sz w:val="26"/>
          <w:lang w:val="hr-HR"/>
        </w:rPr>
        <w:t xml:space="preserve"> </w:t>
      </w:r>
      <w:r w:rsidRPr="00BE0C24">
        <w:rPr>
          <w:sz w:val="26"/>
        </w:rPr>
        <w:t>b</w:t>
      </w:r>
      <w:r w:rsidRPr="00BE0C24">
        <w:rPr>
          <w:sz w:val="26"/>
          <w:lang w:val="hr-HR"/>
        </w:rPr>
        <w:t>ư</w:t>
      </w:r>
      <w:r w:rsidRPr="00BE0C24">
        <w:rPr>
          <w:sz w:val="26"/>
        </w:rPr>
        <w:t>u</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w:t>
      </w:r>
      <w:r w:rsidRPr="00BE0C24">
        <w:rPr>
          <w:sz w:val="26"/>
        </w:rPr>
        <w:t>hoặc</w:t>
      </w:r>
      <w:r w:rsidRPr="00BE0C24">
        <w:rPr>
          <w:sz w:val="26"/>
          <w:lang w:val="hr-HR"/>
        </w:rPr>
        <w:t xml:space="preserve"> </w:t>
      </w:r>
      <w:r w:rsidRPr="00BE0C24">
        <w:rPr>
          <w:sz w:val="26"/>
        </w:rPr>
        <w:t>bằng</w:t>
      </w:r>
      <w:r w:rsidRPr="00BE0C24">
        <w:rPr>
          <w:sz w:val="26"/>
          <w:lang w:val="hr-HR"/>
        </w:rPr>
        <w:t xml:space="preserve"> </w:t>
      </w:r>
      <w:r w:rsidRPr="00BE0C24">
        <w:rPr>
          <w:sz w:val="26"/>
        </w:rPr>
        <w:t>h</w:t>
      </w:r>
      <w:r w:rsidRPr="00BE0C24">
        <w:rPr>
          <w:sz w:val="26"/>
          <w:lang w:val="hr-HR"/>
        </w:rPr>
        <w:t>ì</w:t>
      </w:r>
      <w:r w:rsidRPr="00BE0C24">
        <w:rPr>
          <w:sz w:val="26"/>
        </w:rPr>
        <w:t>nh</w:t>
      </w:r>
      <w:r w:rsidRPr="00BE0C24">
        <w:rPr>
          <w:sz w:val="26"/>
          <w:lang w:val="hr-HR"/>
        </w:rPr>
        <w:t xml:space="preserve"> </w:t>
      </w:r>
      <w:r w:rsidRPr="00BE0C24">
        <w:rPr>
          <w:sz w:val="26"/>
        </w:rPr>
        <w:t>thức</w:t>
      </w:r>
      <w:r w:rsidRPr="00BE0C24">
        <w:rPr>
          <w:sz w:val="26"/>
          <w:lang w:val="hr-HR"/>
        </w:rPr>
        <w:t xml:space="preserve"> </w:t>
      </w:r>
      <w:r w:rsidRPr="00BE0C24">
        <w:rPr>
          <w:sz w:val="26"/>
        </w:rPr>
        <w:t>ph</w:t>
      </w:r>
      <w:r w:rsidRPr="00BE0C24">
        <w:rPr>
          <w:sz w:val="26"/>
          <w:lang w:val="hr-HR"/>
        </w:rPr>
        <w:t xml:space="preserve">ù </w:t>
      </w:r>
      <w:r w:rsidRPr="00BE0C24">
        <w:rPr>
          <w:sz w:val="26"/>
        </w:rPr>
        <w:t>hợp</w:t>
      </w:r>
      <w:r w:rsidRPr="00BE0C24">
        <w:rPr>
          <w:sz w:val="26"/>
          <w:lang w:val="hr-HR"/>
        </w:rPr>
        <w:t xml:space="preserve"> </w:t>
      </w:r>
      <w:r w:rsidRPr="00BE0C24">
        <w:rPr>
          <w:sz w:val="26"/>
        </w:rPr>
        <w:t>kh</w:t>
      </w:r>
      <w:r w:rsidRPr="00BE0C24">
        <w:rPr>
          <w:sz w:val="26"/>
          <w:lang w:val="hr-HR"/>
        </w:rPr>
        <w:t>á</w:t>
      </w:r>
      <w:r w:rsidRPr="00BE0C24">
        <w:rPr>
          <w:sz w:val="26"/>
        </w:rPr>
        <w:t>c</w:t>
      </w:r>
      <w:r>
        <w:rPr>
          <w:sz w:val="26"/>
          <w:lang w:val="hr-HR"/>
        </w:rPr>
        <w:t xml:space="preserve"> đề </w:t>
      </w:r>
      <w:r w:rsidRPr="00BE0C24">
        <w:rPr>
          <w:sz w:val="26"/>
        </w:rPr>
        <w:t>Ủy</w:t>
      </w:r>
      <w:r w:rsidRPr="00BE0C24">
        <w:rPr>
          <w:sz w:val="26"/>
          <w:lang w:val="hr-HR"/>
        </w:rPr>
        <w:t xml:space="preserve"> </w:t>
      </w:r>
      <w:r w:rsidRPr="00BE0C24">
        <w:rPr>
          <w:sz w:val="26"/>
        </w:rPr>
        <w:t>ban</w:t>
      </w:r>
      <w:r w:rsidRPr="00BE0C24">
        <w:rPr>
          <w:sz w:val="26"/>
          <w:lang w:val="hr-HR"/>
        </w:rPr>
        <w:t xml:space="preserve"> </w:t>
      </w:r>
      <w:r w:rsidRPr="00BE0C24">
        <w:rPr>
          <w:sz w:val="26"/>
        </w:rPr>
        <w:t>nh</w:t>
      </w:r>
      <w:r w:rsidRPr="00BE0C24">
        <w:rPr>
          <w:sz w:val="26"/>
          <w:lang w:val="hr-HR"/>
        </w:rPr>
        <w:t>â</w:t>
      </w:r>
      <w:r w:rsidRPr="00BE0C24">
        <w:rPr>
          <w:sz w:val="26"/>
        </w:rPr>
        <w:t>n</w:t>
      </w:r>
      <w:r w:rsidRPr="00BE0C24">
        <w:rPr>
          <w:sz w:val="26"/>
          <w:lang w:val="hr-HR"/>
        </w:rPr>
        <w:t xml:space="preserve"> </w:t>
      </w:r>
      <w:r w:rsidRPr="00BE0C24">
        <w:rPr>
          <w:sz w:val="26"/>
        </w:rPr>
        <w:t>d</w:t>
      </w:r>
      <w:r w:rsidRPr="00BE0C24">
        <w:rPr>
          <w:sz w:val="26"/>
          <w:lang w:val="hr-HR"/>
        </w:rPr>
        <w:t>â</w:t>
      </w:r>
      <w:r w:rsidRPr="00BE0C24">
        <w:rPr>
          <w:sz w:val="26"/>
        </w:rPr>
        <w:t>n</w:t>
      </w:r>
      <w:r w:rsidRPr="00BE0C24">
        <w:rPr>
          <w:sz w:val="26"/>
          <w:lang w:val="hr-HR"/>
        </w:rPr>
        <w:t xml:space="preserve"> </w:t>
      </w:r>
      <w:r w:rsidRPr="00BE0C24">
        <w:rPr>
          <w:sz w:val="26"/>
        </w:rPr>
        <w:t>tỉnh</w:t>
      </w:r>
      <w:r>
        <w:rPr>
          <w:sz w:val="26"/>
          <w:lang w:val="hr-HR"/>
        </w:rPr>
        <w:t xml:space="preserve"> Bắc Ninh</w:t>
      </w:r>
      <w:r w:rsidRPr="00462F5B">
        <w:rPr>
          <w:sz w:val="26"/>
          <w:lang w:val="hr-HR"/>
        </w:rPr>
        <w:t>. Địa chỉ: Số 1</w:t>
      </w:r>
      <w:r>
        <w:rPr>
          <w:sz w:val="26"/>
          <w:lang w:val="hr-HR"/>
        </w:rPr>
        <w:t>0</w:t>
      </w:r>
      <w:r w:rsidRPr="00462F5B">
        <w:rPr>
          <w:sz w:val="26"/>
          <w:lang w:val="hr-HR"/>
        </w:rPr>
        <w:t xml:space="preserve"> </w:t>
      </w:r>
      <w:r>
        <w:rPr>
          <w:sz w:val="26"/>
          <w:lang w:val="hr-HR"/>
        </w:rPr>
        <w:t xml:space="preserve">đường </w:t>
      </w:r>
      <w:r w:rsidRPr="0010536F">
        <w:rPr>
          <w:sz w:val="26"/>
          <w:lang w:val="hr-HR"/>
        </w:rPr>
        <w:t>Phù Đổng Thiên V</w:t>
      </w:r>
      <w:r>
        <w:rPr>
          <w:sz w:val="26"/>
          <w:lang w:val="hr-HR"/>
        </w:rPr>
        <w:t>ương</w:t>
      </w:r>
      <w:r w:rsidRPr="00462F5B">
        <w:rPr>
          <w:sz w:val="26"/>
          <w:lang w:val="hr-HR"/>
        </w:rPr>
        <w:t>, phường Suối Hoa, thành phố Bắc Ninh, tỉnh Bắc Ninh.</w:t>
      </w:r>
    </w:p>
    <w:p w:rsidR="00757B06" w:rsidRPr="00BE0C24" w:rsidRDefault="00757B06" w:rsidP="00757B06">
      <w:pPr>
        <w:ind w:firstLine="480"/>
        <w:jc w:val="both"/>
        <w:rPr>
          <w:b/>
          <w:sz w:val="26"/>
          <w:lang w:val="hr-HR"/>
        </w:rPr>
      </w:pPr>
      <w:r w:rsidRPr="00BE0C24">
        <w:rPr>
          <w:b/>
          <w:sz w:val="26"/>
          <w:lang w:val="hr-HR"/>
        </w:rPr>
        <w:t xml:space="preserve">3. </w:t>
      </w:r>
      <w:r w:rsidRPr="00BE0C24">
        <w:rPr>
          <w:b/>
          <w:sz w:val="26"/>
        </w:rPr>
        <w:t>Th</w:t>
      </w:r>
      <w:r w:rsidRPr="00BE0C24">
        <w:rPr>
          <w:b/>
          <w:sz w:val="26"/>
          <w:lang w:val="hr-HR"/>
        </w:rPr>
        <w:t>à</w:t>
      </w:r>
      <w:r w:rsidRPr="00BE0C24">
        <w:rPr>
          <w:b/>
          <w:sz w:val="26"/>
        </w:rPr>
        <w:t>nh</w:t>
      </w:r>
      <w:r w:rsidRPr="00BE0C24">
        <w:rPr>
          <w:b/>
          <w:sz w:val="26"/>
          <w:lang w:val="hr-HR"/>
        </w:rPr>
        <w:t xml:space="preserve"> </w:t>
      </w:r>
      <w:r w:rsidRPr="00BE0C24">
        <w:rPr>
          <w:b/>
          <w:sz w:val="26"/>
        </w:rPr>
        <w:t>phần</w:t>
      </w:r>
      <w:r w:rsidRPr="00BE0C24">
        <w:rPr>
          <w:b/>
          <w:sz w:val="26"/>
          <w:lang w:val="hr-HR"/>
        </w:rPr>
        <w:t xml:space="preserve">, </w:t>
      </w:r>
      <w:r w:rsidRPr="00BE0C24">
        <w:rPr>
          <w:b/>
          <w:sz w:val="26"/>
        </w:rPr>
        <w:t>số</w:t>
      </w:r>
      <w:r w:rsidRPr="00BE0C24">
        <w:rPr>
          <w:b/>
          <w:sz w:val="26"/>
          <w:lang w:val="hr-HR"/>
        </w:rPr>
        <w:t xml:space="preserve"> </w:t>
      </w:r>
      <w:r w:rsidRPr="00BE0C24">
        <w:rPr>
          <w:b/>
          <w:sz w:val="26"/>
        </w:rPr>
        <w:t>l</w:t>
      </w:r>
      <w:r w:rsidRPr="00BE0C24">
        <w:rPr>
          <w:b/>
          <w:sz w:val="26"/>
          <w:lang w:val="hr-HR"/>
        </w:rPr>
        <w:t>ư</w:t>
      </w:r>
      <w:r w:rsidRPr="00BE0C24">
        <w:rPr>
          <w:b/>
          <w:sz w:val="26"/>
        </w:rPr>
        <w:t>ợng</w:t>
      </w:r>
      <w:r w:rsidRPr="00BE0C24">
        <w:rPr>
          <w:b/>
          <w:sz w:val="26"/>
          <w:lang w:val="hr-HR"/>
        </w:rPr>
        <w:t xml:space="preserve"> </w:t>
      </w:r>
      <w:r w:rsidRPr="00BE0C24">
        <w:rPr>
          <w:b/>
          <w:sz w:val="26"/>
        </w:rPr>
        <w:t>hồ</w:t>
      </w:r>
      <w:r w:rsidRPr="00BE0C24">
        <w:rPr>
          <w:b/>
          <w:sz w:val="26"/>
          <w:lang w:val="hr-HR"/>
        </w:rPr>
        <w:t xml:space="preserve"> </w:t>
      </w:r>
      <w:r w:rsidRPr="00BE0C24">
        <w:rPr>
          <w:b/>
          <w:sz w:val="26"/>
        </w:rPr>
        <w:t>s</w:t>
      </w:r>
      <w:r w:rsidRPr="00BE0C24">
        <w:rPr>
          <w:b/>
          <w:sz w:val="26"/>
          <w:lang w:val="hr-HR"/>
        </w:rPr>
        <w:t>ơ:</w:t>
      </w:r>
    </w:p>
    <w:p w:rsidR="00757B06" w:rsidRPr="00BE0C24" w:rsidRDefault="00757B06" w:rsidP="00757B06">
      <w:pPr>
        <w:ind w:firstLine="480"/>
        <w:jc w:val="both"/>
        <w:rPr>
          <w:sz w:val="26"/>
        </w:rPr>
      </w:pPr>
      <w:r w:rsidRPr="00BE0C24">
        <w:rPr>
          <w:sz w:val="26"/>
        </w:rPr>
        <w:t>a) Thành phần hồ sơ:</w:t>
      </w:r>
    </w:p>
    <w:p w:rsidR="00757B06" w:rsidRPr="00BE0C24" w:rsidRDefault="00757B06" w:rsidP="00757B06">
      <w:pPr>
        <w:ind w:firstLine="480"/>
        <w:jc w:val="both"/>
        <w:rPr>
          <w:sz w:val="26"/>
        </w:rPr>
      </w:pPr>
      <w:r w:rsidRPr="00BE0C24">
        <w:rPr>
          <w:sz w:val="26"/>
        </w:rPr>
        <w:t>- Tờ trình phê duyệt (bản chính) theo mẫu;</w:t>
      </w:r>
    </w:p>
    <w:p w:rsidR="00757B06" w:rsidRPr="00BE0C24" w:rsidRDefault="00757B06" w:rsidP="00757B06">
      <w:pPr>
        <w:ind w:firstLine="480"/>
        <w:jc w:val="both"/>
        <w:rPr>
          <w:sz w:val="26"/>
        </w:rPr>
      </w:pPr>
      <w:r w:rsidRPr="00BE0C24">
        <w:rPr>
          <w:sz w:val="26"/>
        </w:rPr>
        <w:t>- Phương án tổ chức giao thông;</w:t>
      </w:r>
    </w:p>
    <w:p w:rsidR="00757B06" w:rsidRPr="00BE0C24" w:rsidRDefault="00757B06" w:rsidP="00757B06">
      <w:pPr>
        <w:ind w:firstLine="480"/>
        <w:jc w:val="both"/>
        <w:rPr>
          <w:sz w:val="26"/>
        </w:rPr>
      </w:pPr>
      <w:r w:rsidRPr="00BE0C24">
        <w:rPr>
          <w:sz w:val="26"/>
        </w:rPr>
        <w:t>- Biên bản nghiệm thu hoàn thành công trình đưa vào khai thác, sử dụng.</w:t>
      </w:r>
    </w:p>
    <w:p w:rsidR="00757B06" w:rsidRPr="00BE0C24" w:rsidRDefault="00757B06" w:rsidP="00757B06">
      <w:pPr>
        <w:ind w:firstLine="480"/>
        <w:jc w:val="both"/>
        <w:rPr>
          <w:sz w:val="26"/>
        </w:rPr>
      </w:pPr>
      <w:r w:rsidRPr="00BE0C24">
        <w:rPr>
          <w:sz w:val="26"/>
        </w:rPr>
        <w:t>b) Số lượng hồ sơ: 02 bộ.</w:t>
      </w:r>
    </w:p>
    <w:p w:rsidR="00757B06" w:rsidRPr="00BE0C24" w:rsidRDefault="00757B06" w:rsidP="00757B06">
      <w:pPr>
        <w:ind w:firstLine="480"/>
        <w:jc w:val="both"/>
        <w:rPr>
          <w:b/>
          <w:sz w:val="26"/>
        </w:rPr>
      </w:pPr>
      <w:r w:rsidRPr="00BE0C24">
        <w:rPr>
          <w:b/>
          <w:sz w:val="26"/>
        </w:rPr>
        <w:t xml:space="preserve">4. Thời hạn giải quyết: </w:t>
      </w:r>
      <w:r w:rsidRPr="00BE0C24">
        <w:rPr>
          <w:sz w:val="26"/>
        </w:rPr>
        <w:t>03 ngày làm việc, kể từ ngày có báo cáo thẩm định đủ điều kiện phê duyệt.</w:t>
      </w:r>
    </w:p>
    <w:p w:rsidR="00757B06" w:rsidRPr="00BE0C24" w:rsidRDefault="00757B06" w:rsidP="00757B06">
      <w:pPr>
        <w:ind w:firstLine="480"/>
        <w:jc w:val="both"/>
        <w:rPr>
          <w:b/>
          <w:sz w:val="26"/>
        </w:rPr>
      </w:pPr>
      <w:r w:rsidRPr="00BE0C24">
        <w:rPr>
          <w:b/>
          <w:sz w:val="26"/>
        </w:rPr>
        <w:t xml:space="preserve">5. Đối tượng thực hiện TTHC: </w:t>
      </w:r>
      <w:r w:rsidRPr="00BE0C24">
        <w:rPr>
          <w:sz w:val="26"/>
        </w:rPr>
        <w:t>Tổ chức hoặc cá nhân.</w:t>
      </w:r>
    </w:p>
    <w:p w:rsidR="00757B06" w:rsidRPr="00BE0C24" w:rsidRDefault="00757B06" w:rsidP="00757B06">
      <w:pPr>
        <w:ind w:firstLine="480"/>
        <w:jc w:val="both"/>
        <w:rPr>
          <w:sz w:val="26"/>
          <w:lang w:val="hr-HR"/>
        </w:rPr>
      </w:pPr>
      <w:r w:rsidRPr="00BE0C24">
        <w:rPr>
          <w:b/>
          <w:sz w:val="26"/>
        </w:rPr>
        <w:t>6. Cơ quan thực hiện TTHC:</w:t>
      </w:r>
    </w:p>
    <w:p w:rsidR="00757B06" w:rsidRPr="00BE0C24" w:rsidRDefault="00757B06" w:rsidP="00757B06">
      <w:pPr>
        <w:ind w:firstLine="480"/>
        <w:jc w:val="both"/>
        <w:rPr>
          <w:sz w:val="26"/>
          <w:lang w:val="hr-HR"/>
        </w:rPr>
      </w:pPr>
      <w:r w:rsidRPr="00BE0C24">
        <w:rPr>
          <w:sz w:val="26"/>
        </w:rPr>
        <w:t>a</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w:t>
      </w:r>
      <w:r w:rsidRPr="00BE0C24">
        <w:rPr>
          <w:sz w:val="26"/>
        </w:rPr>
        <w:t>quyết</w:t>
      </w:r>
      <w:r w:rsidRPr="00BE0C24">
        <w:rPr>
          <w:sz w:val="26"/>
          <w:lang w:val="hr-HR"/>
        </w:rPr>
        <w:t xml:space="preserve"> đ</w:t>
      </w:r>
      <w:r w:rsidRPr="00BE0C24">
        <w:rPr>
          <w:sz w:val="26"/>
        </w:rPr>
        <w:t>ịnh</w:t>
      </w:r>
      <w:r w:rsidRPr="00BE0C24">
        <w:rPr>
          <w:sz w:val="26"/>
          <w:lang w:val="hr-HR"/>
        </w:rPr>
        <w:t xml:space="preserve">: </w:t>
      </w:r>
      <w:r w:rsidRPr="00BE0C24">
        <w:rPr>
          <w:sz w:val="26"/>
        </w:rPr>
        <w:t>Ủy</w:t>
      </w:r>
      <w:r w:rsidRPr="00BE0C24">
        <w:rPr>
          <w:sz w:val="26"/>
          <w:lang w:val="hr-HR"/>
        </w:rPr>
        <w:t xml:space="preserve"> </w:t>
      </w:r>
      <w:r w:rsidRPr="00BE0C24">
        <w:rPr>
          <w:sz w:val="26"/>
        </w:rPr>
        <w:t>ban</w:t>
      </w:r>
      <w:r w:rsidRPr="00BE0C24">
        <w:rPr>
          <w:sz w:val="26"/>
          <w:lang w:val="hr-HR"/>
        </w:rPr>
        <w:t xml:space="preserve"> </w:t>
      </w:r>
      <w:r w:rsidRPr="00BE0C24">
        <w:rPr>
          <w:sz w:val="26"/>
        </w:rPr>
        <w:t>nh</w:t>
      </w:r>
      <w:r w:rsidRPr="00BE0C24">
        <w:rPr>
          <w:sz w:val="26"/>
          <w:lang w:val="hr-HR"/>
        </w:rPr>
        <w:t>â</w:t>
      </w:r>
      <w:r w:rsidRPr="00BE0C24">
        <w:rPr>
          <w:sz w:val="26"/>
        </w:rPr>
        <w:t>n</w:t>
      </w:r>
      <w:r w:rsidRPr="00BE0C24">
        <w:rPr>
          <w:sz w:val="26"/>
          <w:lang w:val="hr-HR"/>
        </w:rPr>
        <w:t xml:space="preserve"> </w:t>
      </w:r>
      <w:r w:rsidRPr="00BE0C24">
        <w:rPr>
          <w:sz w:val="26"/>
        </w:rPr>
        <w:t>d</w:t>
      </w:r>
      <w:r w:rsidRPr="00BE0C24">
        <w:rPr>
          <w:sz w:val="26"/>
          <w:lang w:val="hr-HR"/>
        </w:rPr>
        <w:t>â</w:t>
      </w:r>
      <w:r w:rsidRPr="00BE0C24">
        <w:rPr>
          <w:sz w:val="26"/>
        </w:rPr>
        <w:t>n</w:t>
      </w:r>
      <w:r w:rsidRPr="00BE0C24">
        <w:rPr>
          <w:sz w:val="26"/>
          <w:lang w:val="hr-HR"/>
        </w:rPr>
        <w:t xml:space="preserve"> </w:t>
      </w:r>
      <w:r w:rsidRPr="00BE0C24">
        <w:rPr>
          <w:sz w:val="26"/>
        </w:rPr>
        <w:t>tỉnh</w:t>
      </w:r>
      <w:r>
        <w:rPr>
          <w:sz w:val="26"/>
          <w:lang w:val="hr-HR"/>
        </w:rPr>
        <w:t xml:space="preserve"> Bắc Ninh</w:t>
      </w:r>
      <w:r w:rsidRPr="00BE0C24">
        <w:rPr>
          <w:sz w:val="26"/>
          <w:lang w:val="hr-HR"/>
        </w:rPr>
        <w:t xml:space="preserve"> (đ</w:t>
      </w:r>
      <w:r w:rsidRPr="00BE0C24">
        <w:rPr>
          <w:sz w:val="26"/>
        </w:rPr>
        <w:t>ối</w:t>
      </w:r>
      <w:r w:rsidRPr="00BE0C24">
        <w:rPr>
          <w:sz w:val="26"/>
          <w:lang w:val="hr-HR"/>
        </w:rPr>
        <w:t xml:space="preserve"> </w:t>
      </w:r>
      <w:r w:rsidRPr="00BE0C24">
        <w:rPr>
          <w:sz w:val="26"/>
        </w:rPr>
        <w:t>với</w:t>
      </w:r>
      <w:r w:rsidRPr="00BE0C24">
        <w:rPr>
          <w:sz w:val="26"/>
          <w:lang w:val="hr-HR"/>
        </w:rPr>
        <w:t xml:space="preserve"> đư</w:t>
      </w:r>
      <w:r w:rsidRPr="00BE0C24">
        <w:rPr>
          <w:sz w:val="26"/>
        </w:rPr>
        <w:t>ờng</w:t>
      </w:r>
      <w:r w:rsidRPr="00BE0C24">
        <w:rPr>
          <w:sz w:val="26"/>
          <w:lang w:val="hr-HR"/>
        </w:rPr>
        <w:t xml:space="preserve"> </w:t>
      </w:r>
      <w:r w:rsidRPr="00BE0C24">
        <w:rPr>
          <w:sz w:val="26"/>
        </w:rPr>
        <w:t>cao</w:t>
      </w:r>
      <w:r w:rsidRPr="00BE0C24">
        <w:rPr>
          <w:sz w:val="26"/>
          <w:lang w:val="hr-HR"/>
        </w:rPr>
        <w:t xml:space="preserve"> </w:t>
      </w:r>
      <w:r w:rsidRPr="00BE0C24">
        <w:rPr>
          <w:sz w:val="26"/>
        </w:rPr>
        <w:t>tốc</w:t>
      </w:r>
      <w:r w:rsidRPr="00BE0C24">
        <w:rPr>
          <w:sz w:val="26"/>
          <w:lang w:val="hr-HR"/>
        </w:rPr>
        <w:t xml:space="preserve"> </w:t>
      </w:r>
      <w:r w:rsidRPr="00BE0C24">
        <w:rPr>
          <w:sz w:val="26"/>
        </w:rPr>
        <w:t>do</w:t>
      </w:r>
      <w:r w:rsidRPr="00BE0C24">
        <w:rPr>
          <w:sz w:val="26"/>
          <w:lang w:val="hr-HR"/>
        </w:rPr>
        <w:t xml:space="preserve"> đ</w:t>
      </w:r>
      <w:r w:rsidRPr="00BE0C24">
        <w:rPr>
          <w:sz w:val="26"/>
        </w:rPr>
        <w:t>ịa</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quản</w:t>
      </w:r>
      <w:r w:rsidRPr="00BE0C24">
        <w:rPr>
          <w:sz w:val="26"/>
          <w:lang w:val="hr-HR"/>
        </w:rPr>
        <w:t xml:space="preserve"> </w:t>
      </w:r>
      <w:r w:rsidRPr="00BE0C24">
        <w:rPr>
          <w:sz w:val="26"/>
        </w:rPr>
        <w:t>l</w:t>
      </w:r>
      <w:r w:rsidRPr="00BE0C24">
        <w:rPr>
          <w:sz w:val="26"/>
          <w:lang w:val="hr-HR"/>
        </w:rPr>
        <w:t>ý);</w:t>
      </w:r>
    </w:p>
    <w:p w:rsidR="00757B06" w:rsidRPr="00BE0C24" w:rsidRDefault="00757B06" w:rsidP="00757B06">
      <w:pPr>
        <w:ind w:firstLine="480"/>
        <w:jc w:val="both"/>
        <w:rPr>
          <w:sz w:val="26"/>
          <w:lang w:val="hr-HR"/>
        </w:rPr>
      </w:pPr>
      <w:r w:rsidRPr="00BE0C24">
        <w:rPr>
          <w:sz w:val="26"/>
        </w:rPr>
        <w:t>b</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hoặc</w:t>
      </w:r>
      <w:r w:rsidRPr="00BE0C24">
        <w:rPr>
          <w:sz w:val="26"/>
          <w:lang w:val="hr-HR"/>
        </w:rPr>
        <w:t xml:space="preserve"> </w:t>
      </w:r>
      <w:r w:rsidRPr="00BE0C24">
        <w:rPr>
          <w:sz w:val="26"/>
        </w:rPr>
        <w:t>ng</w:t>
      </w:r>
      <w:r w:rsidRPr="00BE0C24">
        <w:rPr>
          <w:sz w:val="26"/>
          <w:lang w:val="hr-HR"/>
        </w:rPr>
        <w:t>ư</w:t>
      </w:r>
      <w:r w:rsidRPr="00BE0C24">
        <w:rPr>
          <w:sz w:val="26"/>
        </w:rPr>
        <w:t>ời</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đư</w:t>
      </w:r>
      <w:r w:rsidRPr="00BE0C24">
        <w:rPr>
          <w:sz w:val="26"/>
        </w:rPr>
        <w:t>ợc</w:t>
      </w:r>
      <w:r w:rsidRPr="00BE0C24">
        <w:rPr>
          <w:sz w:val="26"/>
          <w:lang w:val="hr-HR"/>
        </w:rPr>
        <w:t xml:space="preserve"> </w:t>
      </w:r>
      <w:r w:rsidRPr="00BE0C24">
        <w:rPr>
          <w:sz w:val="26"/>
        </w:rPr>
        <w:t>ủy</w:t>
      </w:r>
      <w:r w:rsidRPr="00BE0C24">
        <w:rPr>
          <w:sz w:val="26"/>
          <w:lang w:val="hr-HR"/>
        </w:rPr>
        <w:t xml:space="preserve"> </w:t>
      </w:r>
      <w:r w:rsidRPr="00BE0C24">
        <w:rPr>
          <w:sz w:val="26"/>
        </w:rPr>
        <w:t>quyền</w:t>
      </w:r>
      <w:r w:rsidRPr="00BE0C24">
        <w:rPr>
          <w:sz w:val="26"/>
          <w:lang w:val="hr-HR"/>
        </w:rPr>
        <w:t xml:space="preserve"> </w:t>
      </w:r>
      <w:r w:rsidRPr="00BE0C24">
        <w:rPr>
          <w:sz w:val="26"/>
        </w:rPr>
        <w:t>hoặc</w:t>
      </w:r>
      <w:r w:rsidRPr="00BE0C24">
        <w:rPr>
          <w:sz w:val="26"/>
          <w:lang w:val="hr-HR"/>
        </w:rPr>
        <w:t xml:space="preserve"> </w:t>
      </w:r>
      <w:r w:rsidRPr="00BE0C24">
        <w:rPr>
          <w:sz w:val="26"/>
        </w:rPr>
        <w:t>ph</w:t>
      </w:r>
      <w:r w:rsidRPr="00BE0C24">
        <w:rPr>
          <w:sz w:val="26"/>
          <w:lang w:val="hr-HR"/>
        </w:rPr>
        <w:t>â</w:t>
      </w:r>
      <w:r w:rsidRPr="00BE0C24">
        <w:rPr>
          <w:sz w:val="26"/>
        </w:rPr>
        <w:t>n</w:t>
      </w:r>
      <w:r w:rsidRPr="00BE0C24">
        <w:rPr>
          <w:sz w:val="26"/>
          <w:lang w:val="hr-HR"/>
        </w:rPr>
        <w:t xml:space="preserve"> </w:t>
      </w:r>
      <w:r w:rsidRPr="00BE0C24">
        <w:rPr>
          <w:sz w:val="26"/>
        </w:rPr>
        <w:t>cấp</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ind w:firstLine="480"/>
        <w:jc w:val="both"/>
        <w:rPr>
          <w:sz w:val="26"/>
          <w:lang w:val="hr-HR"/>
        </w:rPr>
      </w:pPr>
      <w:r w:rsidRPr="00BE0C24">
        <w:rPr>
          <w:sz w:val="26"/>
        </w:rPr>
        <w:t>c</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trực</w:t>
      </w:r>
      <w:r w:rsidRPr="00BE0C24">
        <w:rPr>
          <w:sz w:val="26"/>
          <w:lang w:val="hr-HR"/>
        </w:rPr>
        <w:t xml:space="preserve"> </w:t>
      </w:r>
      <w:r w:rsidRPr="00BE0C24">
        <w:rPr>
          <w:sz w:val="26"/>
        </w:rPr>
        <w:t>tiếp</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thủ</w:t>
      </w:r>
      <w:r w:rsidRPr="00BE0C24">
        <w:rPr>
          <w:sz w:val="26"/>
          <w:lang w:val="hr-HR"/>
        </w:rPr>
        <w:t xml:space="preserve"> </w:t>
      </w:r>
      <w:r w:rsidRPr="00BE0C24">
        <w:rPr>
          <w:sz w:val="26"/>
        </w:rPr>
        <w:t>tục</w:t>
      </w:r>
      <w:r w:rsidRPr="00BE0C24">
        <w:rPr>
          <w:sz w:val="26"/>
          <w:lang w:val="hr-HR"/>
        </w:rPr>
        <w:t xml:space="preserve">: </w:t>
      </w:r>
      <w:r w:rsidRPr="00BE0C24">
        <w:rPr>
          <w:sz w:val="26"/>
        </w:rPr>
        <w:t>Ủy</w:t>
      </w:r>
      <w:r w:rsidRPr="00BE0C24">
        <w:rPr>
          <w:sz w:val="26"/>
          <w:lang w:val="hr-HR"/>
        </w:rPr>
        <w:t xml:space="preserve"> </w:t>
      </w:r>
      <w:r w:rsidRPr="00BE0C24">
        <w:rPr>
          <w:sz w:val="26"/>
        </w:rPr>
        <w:t>ban</w:t>
      </w:r>
      <w:r w:rsidRPr="00BE0C24">
        <w:rPr>
          <w:sz w:val="26"/>
          <w:lang w:val="hr-HR"/>
        </w:rPr>
        <w:t xml:space="preserve"> </w:t>
      </w:r>
      <w:r w:rsidRPr="00BE0C24">
        <w:rPr>
          <w:sz w:val="26"/>
        </w:rPr>
        <w:t>nh</w:t>
      </w:r>
      <w:r w:rsidRPr="00BE0C24">
        <w:rPr>
          <w:sz w:val="26"/>
          <w:lang w:val="hr-HR"/>
        </w:rPr>
        <w:t>â</w:t>
      </w:r>
      <w:r w:rsidRPr="00BE0C24">
        <w:rPr>
          <w:sz w:val="26"/>
        </w:rPr>
        <w:t>n</w:t>
      </w:r>
      <w:r w:rsidRPr="00BE0C24">
        <w:rPr>
          <w:sz w:val="26"/>
          <w:lang w:val="hr-HR"/>
        </w:rPr>
        <w:t xml:space="preserve"> </w:t>
      </w:r>
      <w:r w:rsidRPr="00BE0C24">
        <w:rPr>
          <w:sz w:val="26"/>
        </w:rPr>
        <w:t>d</w:t>
      </w:r>
      <w:r w:rsidRPr="00BE0C24">
        <w:rPr>
          <w:sz w:val="26"/>
          <w:lang w:val="hr-HR"/>
        </w:rPr>
        <w:t>â</w:t>
      </w:r>
      <w:r w:rsidRPr="00BE0C24">
        <w:rPr>
          <w:sz w:val="26"/>
        </w:rPr>
        <w:t>n</w:t>
      </w:r>
      <w:r w:rsidRPr="00BE0C24">
        <w:rPr>
          <w:sz w:val="26"/>
          <w:lang w:val="hr-HR"/>
        </w:rPr>
        <w:t xml:space="preserve"> </w:t>
      </w:r>
      <w:r w:rsidRPr="00BE0C24">
        <w:rPr>
          <w:sz w:val="26"/>
        </w:rPr>
        <w:t>tỉnh</w:t>
      </w:r>
      <w:r w:rsidRPr="00BE0C24">
        <w:rPr>
          <w:sz w:val="26"/>
          <w:lang w:val="hr-HR"/>
        </w:rPr>
        <w:t>,</w:t>
      </w:r>
      <w:r w:rsidRPr="0010536F">
        <w:rPr>
          <w:sz w:val="26"/>
          <w:lang w:val="hr-HR"/>
        </w:rPr>
        <w:t xml:space="preserve"> </w:t>
      </w:r>
      <w:r>
        <w:rPr>
          <w:sz w:val="26"/>
          <w:lang w:val="hr-HR"/>
        </w:rPr>
        <w:t>Bắc Ninh</w:t>
      </w:r>
      <w:r w:rsidRPr="00BE0C24">
        <w:rPr>
          <w:sz w:val="26"/>
          <w:lang w:val="hr-HR"/>
        </w:rPr>
        <w:t xml:space="preserve"> (đ</w:t>
      </w:r>
      <w:r w:rsidRPr="00BE0C24">
        <w:rPr>
          <w:sz w:val="26"/>
        </w:rPr>
        <w:t>ối</w:t>
      </w:r>
      <w:r w:rsidRPr="00BE0C24">
        <w:rPr>
          <w:sz w:val="26"/>
          <w:lang w:val="hr-HR"/>
        </w:rPr>
        <w:t xml:space="preserve"> </w:t>
      </w:r>
      <w:r w:rsidRPr="00BE0C24">
        <w:rPr>
          <w:sz w:val="26"/>
        </w:rPr>
        <w:t>với</w:t>
      </w:r>
      <w:r w:rsidRPr="00BE0C24">
        <w:rPr>
          <w:sz w:val="26"/>
          <w:lang w:val="hr-HR"/>
        </w:rPr>
        <w:t xml:space="preserve"> đư</w:t>
      </w:r>
      <w:r w:rsidRPr="00BE0C24">
        <w:rPr>
          <w:sz w:val="26"/>
        </w:rPr>
        <w:t>ờng</w:t>
      </w:r>
      <w:r w:rsidRPr="00BE0C24">
        <w:rPr>
          <w:sz w:val="26"/>
          <w:lang w:val="hr-HR"/>
        </w:rPr>
        <w:t xml:space="preserve"> </w:t>
      </w:r>
      <w:r w:rsidRPr="00BE0C24">
        <w:rPr>
          <w:sz w:val="26"/>
        </w:rPr>
        <w:t>cao</w:t>
      </w:r>
      <w:r w:rsidRPr="00BE0C24">
        <w:rPr>
          <w:sz w:val="26"/>
          <w:lang w:val="hr-HR"/>
        </w:rPr>
        <w:t xml:space="preserve"> </w:t>
      </w:r>
      <w:r w:rsidRPr="00BE0C24">
        <w:rPr>
          <w:sz w:val="26"/>
        </w:rPr>
        <w:t>tốc</w:t>
      </w:r>
      <w:r w:rsidRPr="00BE0C24">
        <w:rPr>
          <w:sz w:val="26"/>
          <w:lang w:val="hr-HR"/>
        </w:rPr>
        <w:t xml:space="preserve"> </w:t>
      </w:r>
      <w:r w:rsidRPr="00BE0C24">
        <w:rPr>
          <w:sz w:val="26"/>
        </w:rPr>
        <w:t>do</w:t>
      </w:r>
      <w:r w:rsidRPr="00BE0C24">
        <w:rPr>
          <w:sz w:val="26"/>
          <w:lang w:val="hr-HR"/>
        </w:rPr>
        <w:t xml:space="preserve"> đ</w:t>
      </w:r>
      <w:r w:rsidRPr="00BE0C24">
        <w:rPr>
          <w:sz w:val="26"/>
        </w:rPr>
        <w:t>ịa</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quản</w:t>
      </w:r>
      <w:r w:rsidRPr="00BE0C24">
        <w:rPr>
          <w:sz w:val="26"/>
          <w:lang w:val="hr-HR"/>
        </w:rPr>
        <w:t xml:space="preserve"> </w:t>
      </w:r>
      <w:r w:rsidRPr="00BE0C24">
        <w:rPr>
          <w:sz w:val="26"/>
        </w:rPr>
        <w:t>l</w:t>
      </w:r>
      <w:r w:rsidRPr="00BE0C24">
        <w:rPr>
          <w:sz w:val="26"/>
          <w:lang w:val="hr-HR"/>
        </w:rPr>
        <w:t>ý);</w:t>
      </w:r>
    </w:p>
    <w:p w:rsidR="00757B06" w:rsidRPr="00BE0C24" w:rsidRDefault="00757B06" w:rsidP="00757B06">
      <w:pPr>
        <w:ind w:firstLine="480"/>
        <w:jc w:val="both"/>
        <w:rPr>
          <w:sz w:val="26"/>
          <w:lang w:val="hr-HR"/>
        </w:rPr>
      </w:pPr>
      <w:r w:rsidRPr="00BE0C24">
        <w:rPr>
          <w:sz w:val="26"/>
        </w:rPr>
        <w:t>d</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phối</w:t>
      </w:r>
      <w:r w:rsidRPr="00BE0C24">
        <w:rPr>
          <w:sz w:val="26"/>
          <w:lang w:val="hr-HR"/>
        </w:rPr>
        <w:t xml:space="preserve"> </w:t>
      </w:r>
      <w:r w:rsidRPr="00BE0C24">
        <w:rPr>
          <w:sz w:val="26"/>
        </w:rPr>
        <w:t>hợp</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ind w:firstLine="480"/>
        <w:jc w:val="both"/>
        <w:rPr>
          <w:b/>
          <w:sz w:val="26"/>
          <w:lang w:val="hr-HR"/>
        </w:rPr>
      </w:pPr>
      <w:r w:rsidRPr="00BE0C24">
        <w:rPr>
          <w:b/>
          <w:sz w:val="26"/>
          <w:lang w:val="hr-HR"/>
        </w:rPr>
        <w:t xml:space="preserve">7. </w:t>
      </w:r>
      <w:r w:rsidRPr="00BE0C24">
        <w:rPr>
          <w:b/>
          <w:sz w:val="26"/>
        </w:rPr>
        <w:t>Kết</w:t>
      </w:r>
      <w:r w:rsidRPr="00BE0C24">
        <w:rPr>
          <w:b/>
          <w:sz w:val="26"/>
          <w:lang w:val="hr-HR"/>
        </w:rPr>
        <w:t xml:space="preserve"> </w:t>
      </w:r>
      <w:r w:rsidRPr="00BE0C24">
        <w:rPr>
          <w:b/>
          <w:sz w:val="26"/>
        </w:rPr>
        <w:t>quả</w:t>
      </w:r>
      <w:r w:rsidRPr="00BE0C24">
        <w:rPr>
          <w:b/>
          <w:sz w:val="26"/>
          <w:lang w:val="hr-HR"/>
        </w:rPr>
        <w:t xml:space="preserve"> </w:t>
      </w:r>
      <w:r w:rsidRPr="00BE0C24">
        <w:rPr>
          <w:b/>
          <w:sz w:val="26"/>
        </w:rPr>
        <w:t>của</w:t>
      </w:r>
      <w:r w:rsidRPr="00BE0C24">
        <w:rPr>
          <w:b/>
          <w:sz w:val="26"/>
          <w:lang w:val="hr-HR"/>
        </w:rPr>
        <w:t xml:space="preserve"> </w:t>
      </w:r>
      <w:r w:rsidRPr="00BE0C24">
        <w:rPr>
          <w:b/>
          <w:sz w:val="26"/>
        </w:rPr>
        <w:t>việc</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 xml:space="preserve">: </w:t>
      </w:r>
      <w:r w:rsidRPr="00BE0C24">
        <w:rPr>
          <w:sz w:val="26"/>
        </w:rPr>
        <w:t>Quyết</w:t>
      </w:r>
      <w:r w:rsidRPr="00BE0C24">
        <w:rPr>
          <w:sz w:val="26"/>
          <w:lang w:val="hr-HR"/>
        </w:rPr>
        <w:t xml:space="preserve"> đ</w:t>
      </w:r>
      <w:r w:rsidRPr="00BE0C24">
        <w:rPr>
          <w:sz w:val="26"/>
        </w:rPr>
        <w:t>ịnh</w:t>
      </w:r>
      <w:r w:rsidRPr="00BE0C24">
        <w:rPr>
          <w:sz w:val="26"/>
          <w:lang w:val="hr-HR"/>
        </w:rPr>
        <w:t xml:space="preserve"> </w:t>
      </w:r>
      <w:r w:rsidRPr="00BE0C24">
        <w:rPr>
          <w:sz w:val="26"/>
        </w:rPr>
        <w:t>ph</w:t>
      </w:r>
      <w:r w:rsidRPr="00BE0C24">
        <w:rPr>
          <w:sz w:val="26"/>
          <w:lang w:val="hr-HR"/>
        </w:rPr>
        <w:t xml:space="preserve">ê </w:t>
      </w:r>
      <w:r w:rsidRPr="00BE0C24">
        <w:rPr>
          <w:sz w:val="26"/>
        </w:rPr>
        <w:t>duyệt</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á</w:t>
      </w:r>
      <w:r w:rsidRPr="00BE0C24">
        <w:rPr>
          <w:sz w:val="26"/>
        </w:rPr>
        <w:t>n</w:t>
      </w:r>
      <w:r w:rsidRPr="00BE0C24">
        <w:rPr>
          <w:sz w:val="26"/>
          <w:lang w:val="hr-HR"/>
        </w:rPr>
        <w:t xml:space="preserve"> </w:t>
      </w:r>
      <w:r w:rsidRPr="00BE0C24">
        <w:rPr>
          <w:sz w:val="26"/>
        </w:rPr>
        <w:t>tổ</w:t>
      </w:r>
      <w:r w:rsidRPr="00BE0C24">
        <w:rPr>
          <w:sz w:val="26"/>
          <w:lang w:val="hr-HR"/>
        </w:rPr>
        <w:t xml:space="preserve"> </w:t>
      </w:r>
      <w:r w:rsidRPr="00BE0C24">
        <w:rPr>
          <w:sz w:val="26"/>
        </w:rPr>
        <w:t>chức</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w:t>
      </w:r>
    </w:p>
    <w:p w:rsidR="00757B06" w:rsidRPr="00BE0C24" w:rsidRDefault="00757B06" w:rsidP="00757B06">
      <w:pPr>
        <w:ind w:firstLine="480"/>
        <w:jc w:val="both"/>
        <w:rPr>
          <w:b/>
          <w:sz w:val="26"/>
          <w:lang w:val="hr-HR"/>
        </w:rPr>
      </w:pPr>
      <w:r w:rsidRPr="00BE0C24">
        <w:rPr>
          <w:b/>
          <w:sz w:val="26"/>
          <w:lang w:val="hr-HR"/>
        </w:rPr>
        <w:t xml:space="preserve">8. </w:t>
      </w:r>
      <w:r w:rsidRPr="00BE0C24">
        <w:rPr>
          <w:b/>
          <w:sz w:val="26"/>
        </w:rPr>
        <w:t>Ph</w:t>
      </w:r>
      <w:r w:rsidRPr="00BE0C24">
        <w:rPr>
          <w:b/>
          <w:sz w:val="26"/>
          <w:lang w:val="hr-HR"/>
        </w:rPr>
        <w:t xml:space="preserve">í, </w:t>
      </w:r>
      <w:r w:rsidRPr="00BE0C24">
        <w:rPr>
          <w:b/>
          <w:sz w:val="26"/>
        </w:rPr>
        <w:t>lệ</w:t>
      </w:r>
      <w:r w:rsidRPr="00BE0C24">
        <w:rPr>
          <w:b/>
          <w:sz w:val="26"/>
          <w:lang w:val="hr-HR"/>
        </w:rPr>
        <w:t xml:space="preserve"> </w:t>
      </w:r>
      <w:r w:rsidRPr="00BE0C24">
        <w:rPr>
          <w:b/>
          <w:sz w:val="26"/>
        </w:rPr>
        <w:t>ph</w:t>
      </w:r>
      <w:r w:rsidRPr="00BE0C24">
        <w:rPr>
          <w:b/>
          <w:sz w:val="26"/>
          <w:lang w:val="hr-HR"/>
        </w:rPr>
        <w:t xml:space="preserve">í: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ind w:firstLine="480"/>
        <w:jc w:val="both"/>
        <w:rPr>
          <w:b/>
          <w:sz w:val="26"/>
          <w:lang w:val="hr-HR"/>
        </w:rPr>
      </w:pPr>
      <w:r w:rsidRPr="00BE0C24">
        <w:rPr>
          <w:b/>
          <w:sz w:val="26"/>
          <w:lang w:val="hr-HR"/>
        </w:rPr>
        <w:lastRenderedPageBreak/>
        <w:t xml:space="preserve">9. </w:t>
      </w:r>
      <w:r w:rsidRPr="00BE0C24">
        <w:rPr>
          <w:b/>
          <w:sz w:val="26"/>
        </w:rPr>
        <w:t>T</w:t>
      </w:r>
      <w:r w:rsidRPr="00BE0C24">
        <w:rPr>
          <w:b/>
          <w:sz w:val="26"/>
          <w:lang w:val="hr-HR"/>
        </w:rPr>
        <w:t>ê</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đơ</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w:t>
      </w:r>
      <w:r w:rsidRPr="00BE0C24">
        <w:rPr>
          <w:b/>
          <w:sz w:val="26"/>
        </w:rPr>
        <w:t>tờ</w:t>
      </w:r>
      <w:r w:rsidRPr="00BE0C24">
        <w:rPr>
          <w:b/>
          <w:sz w:val="26"/>
          <w:lang w:val="hr-HR"/>
        </w:rPr>
        <w:t xml:space="preserve"> </w:t>
      </w:r>
      <w:r w:rsidRPr="00BE0C24">
        <w:rPr>
          <w:b/>
          <w:sz w:val="26"/>
        </w:rPr>
        <w:t>khai</w:t>
      </w:r>
      <w:r w:rsidRPr="00BE0C24">
        <w:rPr>
          <w:b/>
          <w:sz w:val="26"/>
          <w:lang w:val="hr-HR"/>
        </w:rPr>
        <w:t xml:space="preserve">: </w:t>
      </w:r>
      <w:r w:rsidRPr="00BE0C24">
        <w:rPr>
          <w:sz w:val="26"/>
        </w:rPr>
        <w:t>Tờ</w:t>
      </w:r>
      <w:r w:rsidRPr="00BE0C24">
        <w:rPr>
          <w:sz w:val="26"/>
          <w:lang w:val="hr-HR"/>
        </w:rPr>
        <w:t xml:space="preserve"> </w:t>
      </w:r>
      <w:r w:rsidRPr="00BE0C24">
        <w:rPr>
          <w:sz w:val="26"/>
        </w:rPr>
        <w:t>tr</w:t>
      </w:r>
      <w:r w:rsidRPr="00BE0C24">
        <w:rPr>
          <w:sz w:val="26"/>
          <w:lang w:val="hr-HR"/>
        </w:rPr>
        <w:t>ì</w:t>
      </w:r>
      <w:r w:rsidRPr="00BE0C24">
        <w:rPr>
          <w:sz w:val="26"/>
        </w:rPr>
        <w:t>nh</w:t>
      </w:r>
      <w:r w:rsidRPr="00BE0C24">
        <w:rPr>
          <w:sz w:val="26"/>
          <w:lang w:val="hr-HR"/>
        </w:rPr>
        <w:t xml:space="preserve"> đ</w:t>
      </w:r>
      <w:r w:rsidRPr="00BE0C24">
        <w:rPr>
          <w:sz w:val="26"/>
        </w:rPr>
        <w:t>ề</w:t>
      </w:r>
      <w:r w:rsidRPr="00BE0C24">
        <w:rPr>
          <w:sz w:val="26"/>
          <w:lang w:val="hr-HR"/>
        </w:rPr>
        <w:t xml:space="preserve"> </w:t>
      </w:r>
      <w:r w:rsidRPr="00BE0C24">
        <w:rPr>
          <w:sz w:val="26"/>
        </w:rPr>
        <w:t>nghị</w:t>
      </w:r>
      <w:r w:rsidRPr="00BE0C24">
        <w:rPr>
          <w:sz w:val="26"/>
          <w:lang w:val="hr-HR"/>
        </w:rPr>
        <w:t xml:space="preserve"> </w:t>
      </w:r>
      <w:r w:rsidRPr="00BE0C24">
        <w:rPr>
          <w:sz w:val="26"/>
        </w:rPr>
        <w:t>ph</w:t>
      </w:r>
      <w:r w:rsidRPr="00BE0C24">
        <w:rPr>
          <w:sz w:val="26"/>
          <w:lang w:val="hr-HR"/>
        </w:rPr>
        <w:t xml:space="preserve">ê </w:t>
      </w:r>
      <w:r w:rsidRPr="00BE0C24">
        <w:rPr>
          <w:sz w:val="26"/>
        </w:rPr>
        <w:t>duyệt</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á</w:t>
      </w:r>
      <w:r w:rsidRPr="00BE0C24">
        <w:rPr>
          <w:sz w:val="26"/>
        </w:rPr>
        <w:t>n</w:t>
      </w:r>
      <w:r w:rsidRPr="00BE0C24">
        <w:rPr>
          <w:sz w:val="26"/>
          <w:lang w:val="hr-HR"/>
        </w:rPr>
        <w:t xml:space="preserve"> </w:t>
      </w:r>
      <w:r w:rsidRPr="00BE0C24">
        <w:rPr>
          <w:sz w:val="26"/>
        </w:rPr>
        <w:t>tổ</w:t>
      </w:r>
      <w:r w:rsidRPr="00BE0C24">
        <w:rPr>
          <w:sz w:val="26"/>
          <w:lang w:val="hr-HR"/>
        </w:rPr>
        <w:t xml:space="preserve"> </w:t>
      </w:r>
      <w:r w:rsidRPr="00BE0C24">
        <w:rPr>
          <w:sz w:val="26"/>
        </w:rPr>
        <w:t>chức</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w:t>
      </w:r>
    </w:p>
    <w:p w:rsidR="00757B06" w:rsidRPr="00BE0C24" w:rsidRDefault="00757B06" w:rsidP="00757B06">
      <w:pPr>
        <w:ind w:firstLine="480"/>
        <w:jc w:val="both"/>
        <w:rPr>
          <w:b/>
          <w:sz w:val="26"/>
          <w:lang w:val="hr-HR"/>
        </w:rPr>
      </w:pPr>
      <w:r w:rsidRPr="00BE0C24">
        <w:rPr>
          <w:b/>
          <w:sz w:val="26"/>
          <w:lang w:val="hr-HR"/>
        </w:rPr>
        <w:t xml:space="preserve">10. </w:t>
      </w:r>
      <w:r w:rsidRPr="00BE0C24">
        <w:rPr>
          <w:b/>
          <w:sz w:val="26"/>
        </w:rPr>
        <w:t>Y</w:t>
      </w:r>
      <w:r w:rsidRPr="00BE0C24">
        <w:rPr>
          <w:b/>
          <w:sz w:val="26"/>
          <w:lang w:val="hr-HR"/>
        </w:rPr>
        <w:t>ê</w:t>
      </w:r>
      <w:r w:rsidRPr="00BE0C24">
        <w:rPr>
          <w:b/>
          <w:sz w:val="26"/>
        </w:rPr>
        <w:t>u</w:t>
      </w:r>
      <w:r w:rsidRPr="00BE0C24">
        <w:rPr>
          <w:b/>
          <w:sz w:val="26"/>
          <w:lang w:val="hr-HR"/>
        </w:rPr>
        <w:t xml:space="preserve"> </w:t>
      </w:r>
      <w:r w:rsidRPr="00BE0C24">
        <w:rPr>
          <w:b/>
          <w:sz w:val="26"/>
        </w:rPr>
        <w:t>cầu</w:t>
      </w:r>
      <w:r w:rsidRPr="00BE0C24">
        <w:rPr>
          <w:b/>
          <w:sz w:val="26"/>
          <w:lang w:val="hr-HR"/>
        </w:rPr>
        <w:t>, đ</w:t>
      </w:r>
      <w:r w:rsidRPr="00BE0C24">
        <w:rPr>
          <w:b/>
          <w:sz w:val="26"/>
        </w:rPr>
        <w:t>iều</w:t>
      </w:r>
      <w:r w:rsidRPr="00BE0C24">
        <w:rPr>
          <w:b/>
          <w:sz w:val="26"/>
          <w:lang w:val="hr-HR"/>
        </w:rPr>
        <w:t xml:space="preserve"> </w:t>
      </w:r>
      <w:r w:rsidRPr="00BE0C24">
        <w:rPr>
          <w:b/>
          <w:sz w:val="26"/>
        </w:rPr>
        <w:t>kiện</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w:t>
      </w:r>
      <w:r w:rsidRPr="00462F5B">
        <w:rPr>
          <w:sz w:val="26"/>
        </w:rPr>
        <w:t xml:space="preserve"> </w:t>
      </w:r>
      <w:r w:rsidRPr="00BE0C24">
        <w:rPr>
          <w:sz w:val="26"/>
        </w:rPr>
        <w:t>Nghị</w:t>
      </w:r>
      <w:r w:rsidRPr="00BE0C24">
        <w:rPr>
          <w:sz w:val="26"/>
          <w:lang w:val="hr-HR"/>
        </w:rPr>
        <w:t xml:space="preserve"> đ</w:t>
      </w:r>
      <w:r w:rsidRPr="00BE0C24">
        <w:rPr>
          <w:sz w:val="26"/>
        </w:rPr>
        <w:t>ịnh</w:t>
      </w:r>
      <w:r w:rsidRPr="00BE0C24">
        <w:rPr>
          <w:sz w:val="26"/>
          <w:lang w:val="hr-HR"/>
        </w:rPr>
        <w:t xml:space="preserve"> </w:t>
      </w:r>
      <w:r w:rsidRPr="00BE0C24">
        <w:rPr>
          <w:sz w:val="26"/>
        </w:rPr>
        <w:t>số</w:t>
      </w:r>
      <w:r w:rsidRPr="00BE0C24">
        <w:rPr>
          <w:sz w:val="26"/>
          <w:lang w:val="hr-HR"/>
        </w:rPr>
        <w:t xml:space="preserve"> 32/2014/</w:t>
      </w:r>
      <w:r w:rsidRPr="00BE0C24">
        <w:rPr>
          <w:sz w:val="26"/>
        </w:rPr>
        <w:t>N</w:t>
      </w:r>
      <w:r w:rsidRPr="00BE0C24">
        <w:rPr>
          <w:sz w:val="26"/>
          <w:lang w:val="hr-HR"/>
        </w:rPr>
        <w:t>Đ-</w:t>
      </w:r>
      <w:r w:rsidRPr="00BE0C24">
        <w:rPr>
          <w:sz w:val="26"/>
        </w:rPr>
        <w:t>CP</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22/4/2014 </w:t>
      </w:r>
      <w:r w:rsidRPr="00BE0C24">
        <w:rPr>
          <w:sz w:val="26"/>
        </w:rPr>
        <w:t>của</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w:t>
      </w:r>
      <w:r w:rsidRPr="00BE0C24">
        <w:rPr>
          <w:sz w:val="26"/>
        </w:rPr>
        <w:t>phủ</w:t>
      </w:r>
      <w:r>
        <w:rPr>
          <w:sz w:val="26"/>
        </w:rPr>
        <w:t xml:space="preserve">; </w:t>
      </w:r>
      <w:r w:rsidRPr="00BE0C24">
        <w:rPr>
          <w:sz w:val="26"/>
          <w:szCs w:val="26"/>
          <w:lang w:val="hr-HR"/>
        </w:rPr>
        <w:t>Thông tư số 90/2014/TT-BGTVT ngày 31/12/2014 của Bộ trưởng Bộ GTVT</w:t>
      </w:r>
      <w:r>
        <w:rPr>
          <w:sz w:val="26"/>
          <w:szCs w:val="26"/>
          <w:lang w:val="hr-HR"/>
        </w:rPr>
        <w:t>:</w:t>
      </w:r>
    </w:p>
    <w:p w:rsidR="00757B06" w:rsidRPr="00BE0C24" w:rsidRDefault="00757B06" w:rsidP="00757B06">
      <w:pPr>
        <w:ind w:firstLine="480"/>
        <w:jc w:val="both"/>
        <w:rPr>
          <w:sz w:val="26"/>
          <w:lang w:val="hr-HR"/>
        </w:rPr>
      </w:pPr>
      <w:r w:rsidRPr="00BE0C24">
        <w:rPr>
          <w:sz w:val="26"/>
        </w:rPr>
        <w:t>Ph</w:t>
      </w:r>
      <w:r w:rsidRPr="00BE0C24">
        <w:rPr>
          <w:sz w:val="26"/>
          <w:lang w:val="hr-HR"/>
        </w:rPr>
        <w:t>ươ</w:t>
      </w:r>
      <w:r w:rsidRPr="00BE0C24">
        <w:rPr>
          <w:sz w:val="26"/>
        </w:rPr>
        <w:t>ng</w:t>
      </w:r>
      <w:r w:rsidRPr="00BE0C24">
        <w:rPr>
          <w:sz w:val="26"/>
          <w:lang w:val="hr-HR"/>
        </w:rPr>
        <w:t xml:space="preserve"> á</w:t>
      </w:r>
      <w:r w:rsidRPr="00BE0C24">
        <w:rPr>
          <w:sz w:val="26"/>
        </w:rPr>
        <w:t>n</w:t>
      </w:r>
      <w:r w:rsidRPr="00BE0C24">
        <w:rPr>
          <w:sz w:val="26"/>
          <w:lang w:val="hr-HR"/>
        </w:rPr>
        <w:t xml:space="preserve"> </w:t>
      </w:r>
      <w:r w:rsidRPr="00BE0C24">
        <w:rPr>
          <w:sz w:val="26"/>
        </w:rPr>
        <w:t>tổ</w:t>
      </w:r>
      <w:r w:rsidRPr="00BE0C24">
        <w:rPr>
          <w:sz w:val="26"/>
          <w:lang w:val="hr-HR"/>
        </w:rPr>
        <w:t xml:space="preserve"> </w:t>
      </w:r>
      <w:r w:rsidRPr="00BE0C24">
        <w:rPr>
          <w:sz w:val="26"/>
        </w:rPr>
        <w:t>chức</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tr</w:t>
      </w:r>
      <w:r w:rsidRPr="00BE0C24">
        <w:rPr>
          <w:sz w:val="26"/>
          <w:lang w:val="hr-HR"/>
        </w:rPr>
        <w:t>ê</w:t>
      </w:r>
      <w:r w:rsidRPr="00BE0C24">
        <w:rPr>
          <w:sz w:val="26"/>
        </w:rPr>
        <w:t>n</w:t>
      </w:r>
      <w:r w:rsidRPr="00BE0C24">
        <w:rPr>
          <w:sz w:val="26"/>
          <w:lang w:val="hr-HR"/>
        </w:rPr>
        <w:t xml:space="preserve"> đư</w:t>
      </w:r>
      <w:r w:rsidRPr="00BE0C24">
        <w:rPr>
          <w:sz w:val="26"/>
        </w:rPr>
        <w:t>ờng</w:t>
      </w:r>
      <w:r w:rsidRPr="00BE0C24">
        <w:rPr>
          <w:sz w:val="26"/>
          <w:lang w:val="hr-HR"/>
        </w:rPr>
        <w:t xml:space="preserve"> </w:t>
      </w:r>
      <w:r w:rsidRPr="00BE0C24">
        <w:rPr>
          <w:sz w:val="26"/>
        </w:rPr>
        <w:t>cao</w:t>
      </w:r>
      <w:r w:rsidRPr="00BE0C24">
        <w:rPr>
          <w:sz w:val="26"/>
          <w:lang w:val="hr-HR"/>
        </w:rPr>
        <w:t xml:space="preserve"> </w:t>
      </w:r>
      <w:r w:rsidRPr="00BE0C24">
        <w:rPr>
          <w:sz w:val="26"/>
        </w:rPr>
        <w:t>tốc</w:t>
      </w:r>
      <w:r w:rsidRPr="00BE0C24">
        <w:rPr>
          <w:sz w:val="26"/>
          <w:lang w:val="hr-HR"/>
        </w:rPr>
        <w:t xml:space="preserve"> </w:t>
      </w:r>
      <w:r w:rsidRPr="00BE0C24">
        <w:rPr>
          <w:sz w:val="26"/>
        </w:rPr>
        <w:t>phải</w:t>
      </w:r>
      <w:r w:rsidRPr="00BE0C24">
        <w:rPr>
          <w:sz w:val="26"/>
          <w:lang w:val="hr-HR"/>
        </w:rPr>
        <w:t xml:space="preserve"> </w:t>
      </w:r>
      <w:r w:rsidRPr="00BE0C24">
        <w:rPr>
          <w:sz w:val="26"/>
        </w:rPr>
        <w:t>bao</w:t>
      </w:r>
      <w:r w:rsidRPr="00BE0C24">
        <w:rPr>
          <w:sz w:val="26"/>
          <w:lang w:val="hr-HR"/>
        </w:rPr>
        <w:t xml:space="preserve"> </w:t>
      </w:r>
      <w:r w:rsidRPr="00BE0C24">
        <w:rPr>
          <w:sz w:val="26"/>
        </w:rPr>
        <w:t>gồm</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nội</w:t>
      </w:r>
      <w:r w:rsidRPr="00BE0C24">
        <w:rPr>
          <w:sz w:val="26"/>
          <w:lang w:val="hr-HR"/>
        </w:rPr>
        <w:t xml:space="preserve"> </w:t>
      </w:r>
      <w:r w:rsidRPr="00BE0C24">
        <w:rPr>
          <w:sz w:val="26"/>
        </w:rPr>
        <w:t>dung</w:t>
      </w:r>
      <w:r w:rsidRPr="00BE0C24">
        <w:rPr>
          <w:sz w:val="26"/>
          <w:lang w:val="hr-HR"/>
        </w:rPr>
        <w:t xml:space="preserve"> </w:t>
      </w:r>
      <w:r w:rsidRPr="00BE0C24">
        <w:rPr>
          <w:sz w:val="26"/>
        </w:rPr>
        <w:t>sau</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tiện</w:t>
      </w:r>
      <w:r w:rsidRPr="00BE0C24">
        <w:rPr>
          <w:sz w:val="26"/>
          <w:lang w:val="hr-HR"/>
        </w:rPr>
        <w:t xml:space="preserve"> đư</w:t>
      </w:r>
      <w:r w:rsidRPr="00BE0C24">
        <w:rPr>
          <w:sz w:val="26"/>
        </w:rPr>
        <w:t>ợc</w:t>
      </w:r>
      <w:r w:rsidRPr="00BE0C24">
        <w:rPr>
          <w:sz w:val="26"/>
          <w:lang w:val="hr-HR"/>
        </w:rPr>
        <w:t xml:space="preserve"> </w:t>
      </w:r>
      <w:r w:rsidRPr="00BE0C24">
        <w:rPr>
          <w:sz w:val="26"/>
        </w:rPr>
        <w:t>ph</w:t>
      </w:r>
      <w:r w:rsidRPr="00BE0C24">
        <w:rPr>
          <w:sz w:val="26"/>
          <w:lang w:val="hr-HR"/>
        </w:rPr>
        <w:t>é</w:t>
      </w:r>
      <w:r w:rsidRPr="00BE0C24">
        <w:rPr>
          <w:sz w:val="26"/>
        </w:rPr>
        <w:t>p</w:t>
      </w:r>
      <w:r w:rsidRPr="00BE0C24">
        <w:rPr>
          <w:sz w:val="26"/>
          <w:lang w:val="hr-HR"/>
        </w:rPr>
        <w:t xml:space="preserve"> </w:t>
      </w:r>
      <w:r w:rsidRPr="00BE0C24">
        <w:rPr>
          <w:sz w:val="26"/>
        </w:rPr>
        <w:t>l</w:t>
      </w:r>
      <w:r w:rsidRPr="00BE0C24">
        <w:rPr>
          <w:sz w:val="26"/>
          <w:lang w:val="hr-HR"/>
        </w:rPr>
        <w:t>ư</w:t>
      </w:r>
      <w:r w:rsidRPr="00BE0C24">
        <w:rPr>
          <w:sz w:val="26"/>
        </w:rPr>
        <w:t>u</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tr</w:t>
      </w:r>
      <w:r w:rsidRPr="00BE0C24">
        <w:rPr>
          <w:sz w:val="26"/>
          <w:lang w:val="hr-HR"/>
        </w:rPr>
        <w:t>ê</w:t>
      </w:r>
      <w:r w:rsidRPr="00BE0C24">
        <w:rPr>
          <w:sz w:val="26"/>
        </w:rPr>
        <w:t>n</w:t>
      </w:r>
      <w:r w:rsidRPr="00BE0C24">
        <w:rPr>
          <w:sz w:val="26"/>
          <w:lang w:val="hr-HR"/>
        </w:rPr>
        <w:t xml:space="preserve"> đư</w:t>
      </w:r>
      <w:r w:rsidRPr="00BE0C24">
        <w:rPr>
          <w:sz w:val="26"/>
        </w:rPr>
        <w:t>ờng</w:t>
      </w:r>
      <w:r w:rsidRPr="00BE0C24">
        <w:rPr>
          <w:sz w:val="26"/>
          <w:lang w:val="hr-HR"/>
        </w:rPr>
        <w:t xml:space="preserve"> </w:t>
      </w:r>
      <w:r w:rsidRPr="00BE0C24">
        <w:rPr>
          <w:sz w:val="26"/>
        </w:rPr>
        <w:t>cao</w:t>
      </w:r>
      <w:r w:rsidRPr="00BE0C24">
        <w:rPr>
          <w:sz w:val="26"/>
          <w:lang w:val="hr-HR"/>
        </w:rPr>
        <w:t xml:space="preserve"> </w:t>
      </w:r>
      <w:r w:rsidRPr="00BE0C24">
        <w:rPr>
          <w:sz w:val="26"/>
        </w:rPr>
        <w:t>tốc</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Đ</w:t>
      </w:r>
      <w:r w:rsidRPr="00BE0C24">
        <w:rPr>
          <w:sz w:val="26"/>
        </w:rPr>
        <w:t>iều</w:t>
      </w:r>
      <w:r w:rsidRPr="00BE0C24">
        <w:rPr>
          <w:sz w:val="26"/>
          <w:lang w:val="hr-HR"/>
        </w:rPr>
        <w:t xml:space="preserve"> </w:t>
      </w:r>
      <w:r w:rsidRPr="00BE0C24">
        <w:rPr>
          <w:sz w:val="26"/>
        </w:rPr>
        <w:t>kiện</w:t>
      </w:r>
      <w:r w:rsidRPr="00BE0C24">
        <w:rPr>
          <w:sz w:val="26"/>
          <w:lang w:val="hr-HR"/>
        </w:rPr>
        <w:t xml:space="preserve"> </w:t>
      </w:r>
      <w:r w:rsidRPr="00BE0C24">
        <w:rPr>
          <w:sz w:val="26"/>
        </w:rPr>
        <w:t>sử</w:t>
      </w:r>
      <w:r w:rsidRPr="00BE0C24">
        <w:rPr>
          <w:sz w:val="26"/>
          <w:lang w:val="hr-HR"/>
        </w:rPr>
        <w:t xml:space="preserve"> </w:t>
      </w:r>
      <w:r w:rsidRPr="00BE0C24">
        <w:rPr>
          <w:sz w:val="26"/>
        </w:rPr>
        <w:t>dụng</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l</w:t>
      </w:r>
      <w:r w:rsidRPr="00BE0C24">
        <w:rPr>
          <w:sz w:val="26"/>
          <w:lang w:val="hr-HR"/>
        </w:rPr>
        <w:t>à</w:t>
      </w:r>
      <w:r w:rsidRPr="00BE0C24">
        <w:rPr>
          <w:sz w:val="26"/>
        </w:rPr>
        <w:t>n</w:t>
      </w:r>
      <w:r w:rsidRPr="00BE0C24">
        <w:rPr>
          <w:sz w:val="26"/>
          <w:lang w:val="hr-HR"/>
        </w:rPr>
        <w:t xml:space="preserve"> đư</w:t>
      </w:r>
      <w:r w:rsidRPr="00BE0C24">
        <w:rPr>
          <w:sz w:val="26"/>
        </w:rPr>
        <w:t>ờng</w:t>
      </w:r>
      <w:r w:rsidRPr="00BE0C24">
        <w:rPr>
          <w:sz w:val="26"/>
          <w:lang w:val="hr-HR"/>
        </w:rPr>
        <w:t xml:space="preserve"> </w:t>
      </w:r>
      <w:r w:rsidRPr="00BE0C24">
        <w:rPr>
          <w:sz w:val="26"/>
        </w:rPr>
        <w:t>cao</w:t>
      </w:r>
      <w:r w:rsidRPr="00BE0C24">
        <w:rPr>
          <w:sz w:val="26"/>
          <w:lang w:val="hr-HR"/>
        </w:rPr>
        <w:t xml:space="preserve"> </w:t>
      </w:r>
      <w:r w:rsidRPr="00BE0C24">
        <w:rPr>
          <w:sz w:val="26"/>
        </w:rPr>
        <w:t>tốc</w:t>
      </w:r>
      <w:r w:rsidRPr="00BE0C24">
        <w:rPr>
          <w:sz w:val="26"/>
          <w:lang w:val="hr-HR"/>
        </w:rPr>
        <w:t xml:space="preserve"> </w:t>
      </w:r>
      <w:r w:rsidRPr="00BE0C24">
        <w:rPr>
          <w:sz w:val="26"/>
        </w:rPr>
        <w:t>khi</w:t>
      </w:r>
      <w:r w:rsidRPr="00BE0C24">
        <w:rPr>
          <w:sz w:val="26"/>
          <w:lang w:val="hr-HR"/>
        </w:rPr>
        <w:t xml:space="preserve">: </w:t>
      </w:r>
      <w:r w:rsidRPr="00BE0C24">
        <w:rPr>
          <w:sz w:val="26"/>
        </w:rPr>
        <w:t>L</w:t>
      </w:r>
      <w:r w:rsidRPr="00BE0C24">
        <w:rPr>
          <w:sz w:val="26"/>
          <w:lang w:val="hr-HR"/>
        </w:rPr>
        <w:t>ư</w:t>
      </w:r>
      <w:r w:rsidRPr="00BE0C24">
        <w:rPr>
          <w:sz w:val="26"/>
        </w:rPr>
        <w:t>u</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b</w:t>
      </w:r>
      <w:r w:rsidRPr="00BE0C24">
        <w:rPr>
          <w:sz w:val="26"/>
          <w:lang w:val="hr-HR"/>
        </w:rPr>
        <w:t>ì</w:t>
      </w:r>
      <w:r w:rsidRPr="00BE0C24">
        <w:rPr>
          <w:sz w:val="26"/>
        </w:rPr>
        <w:t>nh</w:t>
      </w:r>
      <w:r w:rsidRPr="00BE0C24">
        <w:rPr>
          <w:sz w:val="26"/>
          <w:lang w:val="hr-HR"/>
        </w:rPr>
        <w:t xml:space="preserve"> </w:t>
      </w:r>
      <w:r w:rsidRPr="00BE0C24">
        <w:rPr>
          <w:sz w:val="26"/>
        </w:rPr>
        <w:t>th</w:t>
      </w:r>
      <w:r w:rsidRPr="00BE0C24">
        <w:rPr>
          <w:sz w:val="26"/>
          <w:lang w:val="hr-HR"/>
        </w:rPr>
        <w:t>ư</w:t>
      </w:r>
      <w:r w:rsidRPr="00BE0C24">
        <w:rPr>
          <w:sz w:val="26"/>
        </w:rPr>
        <w:t>ờng</w:t>
      </w:r>
      <w:r w:rsidRPr="00BE0C24">
        <w:rPr>
          <w:sz w:val="26"/>
          <w:lang w:val="hr-HR"/>
        </w:rPr>
        <w:t xml:space="preserve">; </w:t>
      </w:r>
      <w:r w:rsidRPr="00BE0C24">
        <w:rPr>
          <w:sz w:val="26"/>
        </w:rPr>
        <w:t>chuyển</w:t>
      </w:r>
      <w:r w:rsidRPr="00BE0C24">
        <w:rPr>
          <w:sz w:val="26"/>
          <w:lang w:val="hr-HR"/>
        </w:rPr>
        <w:t xml:space="preserve"> </w:t>
      </w:r>
      <w:r w:rsidRPr="00BE0C24">
        <w:rPr>
          <w:sz w:val="26"/>
        </w:rPr>
        <w:t>l</w:t>
      </w:r>
      <w:r w:rsidRPr="00BE0C24">
        <w:rPr>
          <w:sz w:val="26"/>
          <w:lang w:val="hr-HR"/>
        </w:rPr>
        <w:t>à</w:t>
      </w:r>
      <w:r w:rsidRPr="00BE0C24">
        <w:rPr>
          <w:sz w:val="26"/>
        </w:rPr>
        <w:t>n</w:t>
      </w:r>
      <w:r w:rsidRPr="00BE0C24">
        <w:rPr>
          <w:sz w:val="26"/>
          <w:lang w:val="hr-HR"/>
        </w:rPr>
        <w:t xml:space="preserve">; </w:t>
      </w:r>
      <w:r w:rsidRPr="00BE0C24">
        <w:rPr>
          <w:sz w:val="26"/>
        </w:rPr>
        <w:t>quay</w:t>
      </w:r>
      <w:r w:rsidRPr="00BE0C24">
        <w:rPr>
          <w:sz w:val="26"/>
          <w:lang w:val="hr-HR"/>
        </w:rPr>
        <w:t xml:space="preserve"> đ</w:t>
      </w:r>
      <w:r w:rsidRPr="00BE0C24">
        <w:rPr>
          <w:sz w:val="26"/>
        </w:rPr>
        <w:t>ầu</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tiện</w:t>
      </w:r>
      <w:r w:rsidRPr="00BE0C24">
        <w:rPr>
          <w:sz w:val="26"/>
          <w:lang w:val="hr-HR"/>
        </w:rPr>
        <w:t xml:space="preserve"> </w:t>
      </w:r>
      <w:r w:rsidRPr="00BE0C24">
        <w:rPr>
          <w:sz w:val="26"/>
        </w:rPr>
        <w:t>trong</w:t>
      </w:r>
      <w:r w:rsidRPr="00BE0C24">
        <w:rPr>
          <w:sz w:val="26"/>
          <w:lang w:val="hr-HR"/>
        </w:rPr>
        <w:t xml:space="preserve"> </w:t>
      </w:r>
      <w:r w:rsidRPr="00BE0C24">
        <w:rPr>
          <w:sz w:val="26"/>
        </w:rPr>
        <w:t>tr</w:t>
      </w:r>
      <w:r w:rsidRPr="00BE0C24">
        <w:rPr>
          <w:sz w:val="26"/>
          <w:lang w:val="hr-HR"/>
        </w:rPr>
        <w:t>ư</w:t>
      </w:r>
      <w:r w:rsidRPr="00BE0C24">
        <w:rPr>
          <w:sz w:val="26"/>
        </w:rPr>
        <w:t>ờng</w:t>
      </w:r>
      <w:r w:rsidRPr="00BE0C24">
        <w:rPr>
          <w:sz w:val="26"/>
          <w:lang w:val="hr-HR"/>
        </w:rPr>
        <w:t xml:space="preserve"> </w:t>
      </w:r>
      <w:r w:rsidRPr="00BE0C24">
        <w:rPr>
          <w:sz w:val="26"/>
        </w:rPr>
        <w:t>hợp</w:t>
      </w:r>
      <w:r w:rsidRPr="00BE0C24">
        <w:rPr>
          <w:sz w:val="26"/>
          <w:lang w:val="hr-HR"/>
        </w:rPr>
        <w:t xml:space="preserve"> </w:t>
      </w:r>
      <w:r w:rsidRPr="00BE0C24">
        <w:rPr>
          <w:sz w:val="26"/>
        </w:rPr>
        <w:t>khẩn</w:t>
      </w:r>
      <w:r w:rsidRPr="00BE0C24">
        <w:rPr>
          <w:sz w:val="26"/>
          <w:lang w:val="hr-HR"/>
        </w:rPr>
        <w:t xml:space="preserve"> </w:t>
      </w:r>
      <w:r w:rsidRPr="00BE0C24">
        <w:rPr>
          <w:sz w:val="26"/>
        </w:rPr>
        <w:t>cấp</w:t>
      </w:r>
      <w:r w:rsidRPr="00BE0C24">
        <w:rPr>
          <w:sz w:val="26"/>
          <w:lang w:val="hr-HR"/>
        </w:rPr>
        <w:t>; đ</w:t>
      </w:r>
      <w:r w:rsidRPr="00BE0C24">
        <w:rPr>
          <w:sz w:val="26"/>
        </w:rPr>
        <w:t>i</w:t>
      </w:r>
      <w:r w:rsidRPr="00BE0C24">
        <w:rPr>
          <w:sz w:val="26"/>
          <w:lang w:val="hr-HR"/>
        </w:rPr>
        <w:t xml:space="preserve"> </w:t>
      </w:r>
      <w:r w:rsidRPr="00BE0C24">
        <w:rPr>
          <w:sz w:val="26"/>
        </w:rPr>
        <w:t>qua</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thu</w:t>
      </w:r>
      <w:r w:rsidRPr="00BE0C24">
        <w:rPr>
          <w:sz w:val="26"/>
          <w:lang w:val="hr-HR"/>
        </w:rPr>
        <w:t xml:space="preserve"> </w:t>
      </w:r>
      <w:r w:rsidRPr="00BE0C24">
        <w:rPr>
          <w:sz w:val="26"/>
        </w:rPr>
        <w:t>ph</w:t>
      </w:r>
      <w:r w:rsidRPr="00BE0C24">
        <w:rPr>
          <w:sz w:val="26"/>
          <w:lang w:val="hr-HR"/>
        </w:rPr>
        <w:t xml:space="preserve">í, </w:t>
      </w:r>
      <w:r w:rsidRPr="00BE0C24">
        <w:rPr>
          <w:sz w:val="26"/>
        </w:rPr>
        <w:t>trạm</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tải</w:t>
      </w:r>
      <w:r w:rsidRPr="00BE0C24">
        <w:rPr>
          <w:sz w:val="26"/>
          <w:lang w:val="hr-HR"/>
        </w:rPr>
        <w:t xml:space="preserve"> </w:t>
      </w:r>
      <w:r w:rsidRPr="00BE0C24">
        <w:rPr>
          <w:sz w:val="26"/>
        </w:rPr>
        <w:t>trọn</w:t>
      </w:r>
      <w:r w:rsidRPr="00BE0C24">
        <w:rPr>
          <w:sz w:val="26"/>
          <w:lang w:val="hr-HR"/>
        </w:rPr>
        <w:t xml:space="preserve"> </w:t>
      </w:r>
      <w:r w:rsidRPr="00BE0C24">
        <w:rPr>
          <w:sz w:val="26"/>
        </w:rPr>
        <w:t>xe</w:t>
      </w:r>
      <w:r w:rsidRPr="00BE0C24">
        <w:rPr>
          <w:sz w:val="26"/>
          <w:lang w:val="hr-HR"/>
        </w:rPr>
        <w:t xml:space="preserve">; </w:t>
      </w:r>
      <w:r w:rsidRPr="00BE0C24">
        <w:rPr>
          <w:sz w:val="26"/>
        </w:rPr>
        <w:t>gặp</w:t>
      </w:r>
      <w:r w:rsidRPr="00BE0C24">
        <w:rPr>
          <w:sz w:val="26"/>
          <w:lang w:val="hr-HR"/>
        </w:rPr>
        <w:t xml:space="preserve"> </w:t>
      </w:r>
      <w:r w:rsidRPr="00BE0C24">
        <w:rPr>
          <w:sz w:val="26"/>
        </w:rPr>
        <w:t>sự</w:t>
      </w:r>
      <w:r w:rsidRPr="00BE0C24">
        <w:rPr>
          <w:sz w:val="26"/>
          <w:lang w:val="hr-HR"/>
        </w:rPr>
        <w:t xml:space="preserve"> </w:t>
      </w:r>
      <w:r w:rsidRPr="00BE0C24">
        <w:rPr>
          <w:sz w:val="26"/>
        </w:rPr>
        <w:t>cố</w:t>
      </w:r>
      <w:r w:rsidRPr="00BE0C24">
        <w:rPr>
          <w:sz w:val="26"/>
          <w:lang w:val="hr-HR"/>
        </w:rPr>
        <w:t xml:space="preserve">, </w:t>
      </w:r>
      <w:r w:rsidRPr="00BE0C24">
        <w:rPr>
          <w:sz w:val="26"/>
        </w:rPr>
        <w:t>tai</w:t>
      </w:r>
      <w:r w:rsidRPr="00BE0C24">
        <w:rPr>
          <w:sz w:val="26"/>
          <w:lang w:val="hr-HR"/>
        </w:rPr>
        <w:t xml:space="preserve"> </w:t>
      </w:r>
      <w:r w:rsidRPr="00BE0C24">
        <w:rPr>
          <w:sz w:val="26"/>
        </w:rPr>
        <w:t>nạn</w:t>
      </w:r>
      <w:r w:rsidRPr="00BE0C24">
        <w:rPr>
          <w:sz w:val="26"/>
          <w:lang w:val="hr-HR"/>
        </w:rPr>
        <w:t xml:space="preserve"> </w:t>
      </w:r>
      <w:r w:rsidRPr="00BE0C24">
        <w:rPr>
          <w:sz w:val="26"/>
        </w:rPr>
        <w:t>v</w:t>
      </w:r>
      <w:r w:rsidRPr="00BE0C24">
        <w:rPr>
          <w:sz w:val="26"/>
          <w:lang w:val="hr-HR"/>
        </w:rPr>
        <w:t xml:space="preserve">à </w:t>
      </w:r>
      <w:r w:rsidRPr="00BE0C24">
        <w:rPr>
          <w:sz w:val="26"/>
        </w:rPr>
        <w:t>trong</w:t>
      </w:r>
      <w:r w:rsidRPr="00BE0C24">
        <w:rPr>
          <w:sz w:val="26"/>
          <w:lang w:val="hr-HR"/>
        </w:rPr>
        <w:t xml:space="preserve"> </w:t>
      </w:r>
      <w:r w:rsidRPr="00BE0C24">
        <w:rPr>
          <w:sz w:val="26"/>
        </w:rPr>
        <w:t>những</w:t>
      </w:r>
      <w:r w:rsidRPr="00BE0C24">
        <w:rPr>
          <w:sz w:val="26"/>
          <w:lang w:val="hr-HR"/>
        </w:rPr>
        <w:t xml:space="preserve"> </w:t>
      </w:r>
      <w:r w:rsidRPr="00BE0C24">
        <w:rPr>
          <w:sz w:val="26"/>
        </w:rPr>
        <w:t>tr</w:t>
      </w:r>
      <w:r w:rsidRPr="00BE0C24">
        <w:rPr>
          <w:sz w:val="26"/>
          <w:lang w:val="hr-HR"/>
        </w:rPr>
        <w:t>ư</w:t>
      </w:r>
      <w:r w:rsidRPr="00BE0C24">
        <w:rPr>
          <w:sz w:val="26"/>
        </w:rPr>
        <w:t>ờng</w:t>
      </w:r>
      <w:r w:rsidRPr="00BE0C24">
        <w:rPr>
          <w:sz w:val="26"/>
          <w:lang w:val="hr-HR"/>
        </w:rPr>
        <w:t xml:space="preserve"> </w:t>
      </w:r>
      <w:r w:rsidRPr="00BE0C24">
        <w:rPr>
          <w:sz w:val="26"/>
        </w:rPr>
        <w:t>hợp</w:t>
      </w:r>
      <w:r w:rsidRPr="00BE0C24">
        <w:rPr>
          <w:sz w:val="26"/>
          <w:lang w:val="hr-HR"/>
        </w:rPr>
        <w:t xml:space="preserve"> đ</w:t>
      </w:r>
      <w:r w:rsidRPr="00BE0C24">
        <w:rPr>
          <w:sz w:val="26"/>
        </w:rPr>
        <w:t>ặc</w:t>
      </w:r>
      <w:r w:rsidRPr="00BE0C24">
        <w:rPr>
          <w:sz w:val="26"/>
          <w:lang w:val="hr-HR"/>
        </w:rPr>
        <w:t xml:space="preserve"> </w:t>
      </w:r>
      <w:r w:rsidRPr="00BE0C24">
        <w:rPr>
          <w:sz w:val="26"/>
        </w:rPr>
        <w:t>biệt</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Danh</w:t>
      </w:r>
      <w:r w:rsidRPr="00BE0C24">
        <w:rPr>
          <w:sz w:val="26"/>
          <w:lang w:val="hr-HR"/>
        </w:rPr>
        <w:t xml:space="preserve"> </w:t>
      </w:r>
      <w:r w:rsidRPr="00BE0C24">
        <w:rPr>
          <w:sz w:val="26"/>
        </w:rPr>
        <w:t>s</w:t>
      </w:r>
      <w:r w:rsidRPr="00BE0C24">
        <w:rPr>
          <w:sz w:val="26"/>
          <w:lang w:val="hr-HR"/>
        </w:rPr>
        <w:t>á</w:t>
      </w:r>
      <w:r w:rsidRPr="00BE0C24">
        <w:rPr>
          <w:sz w:val="26"/>
        </w:rPr>
        <w:t>ch</w:t>
      </w:r>
      <w:r w:rsidRPr="00BE0C24">
        <w:rPr>
          <w:sz w:val="26"/>
          <w:lang w:val="hr-HR"/>
        </w:rPr>
        <w:t xml:space="preserve"> </w:t>
      </w:r>
      <w:r w:rsidRPr="00BE0C24">
        <w:rPr>
          <w:sz w:val="26"/>
        </w:rPr>
        <w:t>n</w:t>
      </w:r>
      <w:r w:rsidRPr="00BE0C24">
        <w:rPr>
          <w:sz w:val="26"/>
          <w:lang w:val="hr-HR"/>
        </w:rPr>
        <w:t>ú</w:t>
      </w:r>
      <w:r w:rsidRPr="00BE0C24">
        <w:rPr>
          <w:sz w:val="26"/>
        </w:rPr>
        <w:t>t</w:t>
      </w:r>
      <w:r w:rsidRPr="00BE0C24">
        <w:rPr>
          <w:sz w:val="26"/>
          <w:lang w:val="hr-HR"/>
        </w:rPr>
        <w:t xml:space="preserve"> </w:t>
      </w:r>
      <w:r w:rsidRPr="00BE0C24">
        <w:rPr>
          <w:sz w:val="26"/>
        </w:rPr>
        <w:t>giao</w:t>
      </w:r>
      <w:r w:rsidRPr="00BE0C24">
        <w:rPr>
          <w:sz w:val="26"/>
          <w:lang w:val="hr-HR"/>
        </w:rPr>
        <w:t xml:space="preserve"> </w:t>
      </w:r>
      <w:r w:rsidRPr="00BE0C24">
        <w:rPr>
          <w:sz w:val="26"/>
        </w:rPr>
        <w:t>v</w:t>
      </w:r>
      <w:r w:rsidRPr="00BE0C24">
        <w:rPr>
          <w:sz w:val="26"/>
          <w:lang w:val="hr-HR"/>
        </w:rPr>
        <w:t xml:space="preserve">à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tr</w:t>
      </w:r>
      <w:r w:rsidRPr="00BE0C24">
        <w:rPr>
          <w:sz w:val="26"/>
          <w:lang w:val="hr-HR"/>
        </w:rPr>
        <w:t>ì</w:t>
      </w:r>
      <w:r w:rsidRPr="00BE0C24">
        <w:rPr>
          <w:sz w:val="26"/>
        </w:rPr>
        <w:t>nh</w:t>
      </w:r>
      <w:r w:rsidRPr="00BE0C24">
        <w:rPr>
          <w:sz w:val="26"/>
          <w:lang w:val="hr-HR"/>
        </w:rPr>
        <w:t xml:space="preserve"> đ</w:t>
      </w:r>
      <w:r w:rsidRPr="00BE0C24">
        <w:rPr>
          <w:sz w:val="26"/>
        </w:rPr>
        <w:t>ặc</w:t>
      </w:r>
      <w:r w:rsidRPr="00BE0C24">
        <w:rPr>
          <w:sz w:val="26"/>
          <w:lang w:val="hr-HR"/>
        </w:rPr>
        <w:t xml:space="preserve"> </w:t>
      </w:r>
      <w:r w:rsidRPr="00BE0C24">
        <w:rPr>
          <w:sz w:val="26"/>
        </w:rPr>
        <w:t>biệt</w:t>
      </w:r>
      <w:r w:rsidRPr="00BE0C24">
        <w:rPr>
          <w:sz w:val="26"/>
          <w:lang w:val="hr-HR"/>
        </w:rPr>
        <w:t xml:space="preserve">;  </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Tốc</w:t>
      </w:r>
      <w:r w:rsidRPr="00BE0C24">
        <w:rPr>
          <w:sz w:val="26"/>
          <w:lang w:val="hr-HR"/>
        </w:rPr>
        <w:t xml:space="preserve"> đ</w:t>
      </w:r>
      <w:r w:rsidRPr="00BE0C24">
        <w:rPr>
          <w:sz w:val="26"/>
        </w:rPr>
        <w:t>ộ</w:t>
      </w:r>
      <w:r w:rsidRPr="00BE0C24">
        <w:rPr>
          <w:sz w:val="26"/>
          <w:lang w:val="hr-HR"/>
        </w:rPr>
        <w:t xml:space="preserve"> </w:t>
      </w:r>
      <w:r w:rsidRPr="00BE0C24">
        <w:rPr>
          <w:sz w:val="26"/>
        </w:rPr>
        <w:t>l</w:t>
      </w:r>
      <w:r w:rsidRPr="00BE0C24">
        <w:rPr>
          <w:sz w:val="26"/>
          <w:lang w:val="hr-HR"/>
        </w:rPr>
        <w:t>ư</w:t>
      </w:r>
      <w:r w:rsidRPr="00BE0C24">
        <w:rPr>
          <w:sz w:val="26"/>
        </w:rPr>
        <w:t>u</w:t>
      </w:r>
      <w:r w:rsidRPr="00BE0C24">
        <w:rPr>
          <w:sz w:val="26"/>
          <w:lang w:val="hr-HR"/>
        </w:rPr>
        <w:t xml:space="preserve"> </w:t>
      </w:r>
      <w:r w:rsidRPr="00BE0C24">
        <w:rPr>
          <w:sz w:val="26"/>
        </w:rPr>
        <w:t>h</w:t>
      </w:r>
      <w:r w:rsidRPr="00BE0C24">
        <w:rPr>
          <w:sz w:val="26"/>
          <w:lang w:val="hr-HR"/>
        </w:rPr>
        <w:t>à</w:t>
      </w:r>
      <w:r w:rsidRPr="00BE0C24">
        <w:rPr>
          <w:sz w:val="26"/>
        </w:rPr>
        <w:t>nh</w:t>
      </w:r>
      <w:r w:rsidRPr="00BE0C24">
        <w:rPr>
          <w:sz w:val="26"/>
          <w:lang w:val="hr-HR"/>
        </w:rPr>
        <w:t xml:space="preserve"> </w:t>
      </w:r>
      <w:r w:rsidRPr="00BE0C24">
        <w:rPr>
          <w:sz w:val="26"/>
        </w:rPr>
        <w:t>cho</w:t>
      </w:r>
      <w:r w:rsidRPr="00BE0C24">
        <w:rPr>
          <w:sz w:val="26"/>
          <w:lang w:val="hr-HR"/>
        </w:rPr>
        <w:t xml:space="preserve"> </w:t>
      </w:r>
      <w:r w:rsidRPr="00BE0C24">
        <w:rPr>
          <w:sz w:val="26"/>
        </w:rPr>
        <w:t>ph</w:t>
      </w:r>
      <w:r w:rsidRPr="00BE0C24">
        <w:rPr>
          <w:sz w:val="26"/>
          <w:lang w:val="hr-HR"/>
        </w:rPr>
        <w:t>é</w:t>
      </w:r>
      <w:r w:rsidRPr="00BE0C24">
        <w:rPr>
          <w:sz w:val="26"/>
        </w:rPr>
        <w:t>p</w:t>
      </w:r>
      <w:r w:rsidRPr="00BE0C24">
        <w:rPr>
          <w:sz w:val="26"/>
          <w:lang w:val="hr-HR"/>
        </w:rPr>
        <w:t xml:space="preserve"> </w:t>
      </w:r>
      <w:r w:rsidRPr="00BE0C24">
        <w:rPr>
          <w:sz w:val="26"/>
        </w:rPr>
        <w:t>v</w:t>
      </w:r>
      <w:r w:rsidRPr="00BE0C24">
        <w:rPr>
          <w:sz w:val="26"/>
          <w:lang w:val="hr-HR"/>
        </w:rPr>
        <w:t xml:space="preserve">à </w:t>
      </w:r>
      <w:r w:rsidRPr="00BE0C24">
        <w:rPr>
          <w:sz w:val="26"/>
        </w:rPr>
        <w:t>khoảng</w:t>
      </w:r>
      <w:r w:rsidRPr="00BE0C24">
        <w:rPr>
          <w:sz w:val="26"/>
          <w:lang w:val="hr-HR"/>
        </w:rPr>
        <w:t xml:space="preserve"> </w:t>
      </w:r>
      <w:r w:rsidRPr="00BE0C24">
        <w:rPr>
          <w:sz w:val="26"/>
        </w:rPr>
        <w:t>c</w:t>
      </w:r>
      <w:r w:rsidRPr="00BE0C24">
        <w:rPr>
          <w:sz w:val="26"/>
          <w:lang w:val="hr-HR"/>
        </w:rPr>
        <w:t>á</w:t>
      </w:r>
      <w:r w:rsidRPr="00BE0C24">
        <w:rPr>
          <w:sz w:val="26"/>
        </w:rPr>
        <w:t>ch</w:t>
      </w:r>
      <w:r w:rsidRPr="00BE0C24">
        <w:rPr>
          <w:sz w:val="26"/>
          <w:lang w:val="hr-HR"/>
        </w:rPr>
        <w:t xml:space="preserve"> </w:t>
      </w:r>
      <w:r w:rsidRPr="00BE0C24">
        <w:rPr>
          <w:sz w:val="26"/>
        </w:rPr>
        <w:t>an</w:t>
      </w:r>
      <w:r w:rsidRPr="00BE0C24">
        <w:rPr>
          <w:sz w:val="26"/>
          <w:lang w:val="hr-HR"/>
        </w:rPr>
        <w:t xml:space="preserve"> </w:t>
      </w:r>
      <w:r w:rsidRPr="00BE0C24">
        <w:rPr>
          <w:sz w:val="26"/>
        </w:rPr>
        <w:t>to</w:t>
      </w:r>
      <w:r w:rsidRPr="00BE0C24">
        <w:rPr>
          <w:sz w:val="26"/>
          <w:lang w:val="hr-HR"/>
        </w:rPr>
        <w:t>à</w:t>
      </w:r>
      <w:r w:rsidRPr="00BE0C24">
        <w:rPr>
          <w:sz w:val="26"/>
        </w:rPr>
        <w:t>n</w:t>
      </w:r>
      <w:r w:rsidRPr="00BE0C24">
        <w:rPr>
          <w:sz w:val="26"/>
          <w:lang w:val="hr-HR"/>
        </w:rPr>
        <w:t xml:space="preserve"> </w:t>
      </w:r>
      <w:r w:rsidRPr="00BE0C24">
        <w:rPr>
          <w:sz w:val="26"/>
        </w:rPr>
        <w:t>giữa</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xe</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Vị</w:t>
      </w:r>
      <w:r w:rsidRPr="00BE0C24">
        <w:rPr>
          <w:sz w:val="26"/>
          <w:lang w:val="hr-HR"/>
        </w:rPr>
        <w:t xml:space="preserve"> </w:t>
      </w:r>
      <w:r w:rsidRPr="00BE0C24">
        <w:rPr>
          <w:sz w:val="26"/>
        </w:rPr>
        <w:t>tr</w:t>
      </w:r>
      <w:r w:rsidRPr="00BE0C24">
        <w:rPr>
          <w:sz w:val="26"/>
          <w:lang w:val="hr-HR"/>
        </w:rPr>
        <w:t xml:space="preserve">í, </w:t>
      </w:r>
      <w:r w:rsidRPr="00BE0C24">
        <w:rPr>
          <w:sz w:val="26"/>
        </w:rPr>
        <w:t>thời</w:t>
      </w:r>
      <w:r w:rsidRPr="00BE0C24">
        <w:rPr>
          <w:sz w:val="26"/>
          <w:lang w:val="hr-HR"/>
        </w:rPr>
        <w:t xml:space="preserve"> </w:t>
      </w:r>
      <w:r w:rsidRPr="00BE0C24">
        <w:rPr>
          <w:sz w:val="26"/>
        </w:rPr>
        <w:t>gian</w:t>
      </w:r>
      <w:r w:rsidRPr="00BE0C24">
        <w:rPr>
          <w:sz w:val="26"/>
          <w:lang w:val="hr-HR"/>
        </w:rPr>
        <w:t xml:space="preserve"> </w:t>
      </w:r>
      <w:r w:rsidRPr="00BE0C24">
        <w:rPr>
          <w:sz w:val="26"/>
        </w:rPr>
        <w:t>v</w:t>
      </w:r>
      <w:r w:rsidRPr="00BE0C24">
        <w:rPr>
          <w:sz w:val="26"/>
          <w:lang w:val="hr-HR"/>
        </w:rPr>
        <w:t xml:space="preserve">à </w:t>
      </w:r>
      <w:r w:rsidRPr="00BE0C24">
        <w:rPr>
          <w:sz w:val="26"/>
        </w:rPr>
        <w:t>thời</w:t>
      </w:r>
      <w:r w:rsidRPr="00BE0C24">
        <w:rPr>
          <w:sz w:val="26"/>
          <w:lang w:val="hr-HR"/>
        </w:rPr>
        <w:t xml:space="preserve"> </w:t>
      </w:r>
      <w:r w:rsidRPr="00BE0C24">
        <w:rPr>
          <w:sz w:val="26"/>
        </w:rPr>
        <w:t>l</w:t>
      </w:r>
      <w:r w:rsidRPr="00BE0C24">
        <w:rPr>
          <w:sz w:val="26"/>
          <w:lang w:val="hr-HR"/>
        </w:rPr>
        <w:t>ư</w:t>
      </w:r>
      <w:r w:rsidRPr="00BE0C24">
        <w:rPr>
          <w:sz w:val="26"/>
        </w:rPr>
        <w:t>ợng</w:t>
      </w:r>
      <w:r w:rsidRPr="00BE0C24">
        <w:rPr>
          <w:sz w:val="26"/>
          <w:lang w:val="hr-HR"/>
        </w:rPr>
        <w:t xml:space="preserve"> </w:t>
      </w:r>
      <w:r w:rsidRPr="00BE0C24">
        <w:rPr>
          <w:sz w:val="26"/>
        </w:rPr>
        <w:t>chiếu</w:t>
      </w:r>
      <w:r w:rsidRPr="00BE0C24">
        <w:rPr>
          <w:sz w:val="26"/>
          <w:lang w:val="hr-HR"/>
        </w:rPr>
        <w:t xml:space="preserve"> </w:t>
      </w:r>
      <w:r w:rsidRPr="00BE0C24">
        <w:rPr>
          <w:sz w:val="26"/>
        </w:rPr>
        <w:t>s</w:t>
      </w:r>
      <w:r w:rsidRPr="00BE0C24">
        <w:rPr>
          <w:sz w:val="26"/>
          <w:lang w:val="hr-HR"/>
        </w:rPr>
        <w:t>á</w:t>
      </w:r>
      <w:r w:rsidRPr="00BE0C24">
        <w:rPr>
          <w:sz w:val="26"/>
        </w:rPr>
        <w:t>ng</w:t>
      </w:r>
      <w:r w:rsidRPr="00BE0C24">
        <w:rPr>
          <w:sz w:val="26"/>
          <w:lang w:val="hr-HR"/>
        </w:rPr>
        <w:t xml:space="preserve">;  </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T</w:t>
      </w:r>
      <w:r w:rsidRPr="00BE0C24">
        <w:rPr>
          <w:sz w:val="26"/>
          <w:lang w:val="hr-HR"/>
        </w:rPr>
        <w:t>ê</w:t>
      </w:r>
      <w:r w:rsidRPr="00BE0C24">
        <w:rPr>
          <w:sz w:val="26"/>
        </w:rPr>
        <w:t>n</w:t>
      </w:r>
      <w:r w:rsidRPr="00BE0C24">
        <w:rPr>
          <w:sz w:val="26"/>
          <w:lang w:val="hr-HR"/>
        </w:rPr>
        <w:t xml:space="preserve">, </w:t>
      </w:r>
      <w:r w:rsidRPr="00BE0C24">
        <w:rPr>
          <w:sz w:val="26"/>
        </w:rPr>
        <w:t>vị</w:t>
      </w:r>
      <w:r w:rsidRPr="00BE0C24">
        <w:rPr>
          <w:sz w:val="26"/>
          <w:lang w:val="hr-HR"/>
        </w:rPr>
        <w:t xml:space="preserve"> </w:t>
      </w:r>
      <w:r w:rsidRPr="00BE0C24">
        <w:rPr>
          <w:sz w:val="26"/>
        </w:rPr>
        <w:t>tr</w:t>
      </w:r>
      <w:r w:rsidRPr="00BE0C24">
        <w:rPr>
          <w:sz w:val="26"/>
          <w:lang w:val="hr-HR"/>
        </w:rPr>
        <w:t xml:space="preserve">í, </w:t>
      </w:r>
      <w:r w:rsidRPr="00BE0C24">
        <w:rPr>
          <w:sz w:val="26"/>
        </w:rPr>
        <w:t>l</w:t>
      </w:r>
      <w:r w:rsidRPr="00BE0C24">
        <w:rPr>
          <w:sz w:val="26"/>
          <w:lang w:val="hr-HR"/>
        </w:rPr>
        <w:t xml:space="preserve">ý </w:t>
      </w:r>
      <w:r w:rsidRPr="00BE0C24">
        <w:rPr>
          <w:sz w:val="26"/>
        </w:rPr>
        <w:t>tr</w:t>
      </w:r>
      <w:r w:rsidRPr="00BE0C24">
        <w:rPr>
          <w:sz w:val="26"/>
          <w:lang w:val="hr-HR"/>
        </w:rPr>
        <w:t>ì</w:t>
      </w:r>
      <w:r w:rsidRPr="00BE0C24">
        <w:rPr>
          <w:sz w:val="26"/>
        </w:rPr>
        <w:t>nh</w:t>
      </w:r>
      <w:r w:rsidRPr="00BE0C24">
        <w:rPr>
          <w:sz w:val="26"/>
          <w:lang w:val="hr-HR"/>
        </w:rPr>
        <w:t xml:space="preserve"> </w:t>
      </w:r>
      <w:r w:rsidRPr="00BE0C24">
        <w:rPr>
          <w:sz w:val="26"/>
        </w:rPr>
        <w:t>v</w:t>
      </w:r>
      <w:r w:rsidRPr="00BE0C24">
        <w:rPr>
          <w:sz w:val="26"/>
          <w:lang w:val="hr-HR"/>
        </w:rPr>
        <w:t>à đ</w:t>
      </w:r>
      <w:r w:rsidRPr="00BE0C24">
        <w:rPr>
          <w:sz w:val="26"/>
        </w:rPr>
        <w:t>iều</w:t>
      </w:r>
      <w:r w:rsidRPr="00BE0C24">
        <w:rPr>
          <w:sz w:val="26"/>
          <w:lang w:val="hr-HR"/>
        </w:rPr>
        <w:t xml:space="preserve"> </w:t>
      </w:r>
      <w:r w:rsidRPr="00BE0C24">
        <w:rPr>
          <w:sz w:val="26"/>
        </w:rPr>
        <w:t>kiện</w:t>
      </w:r>
      <w:r w:rsidRPr="00BE0C24">
        <w:rPr>
          <w:sz w:val="26"/>
          <w:lang w:val="hr-HR"/>
        </w:rPr>
        <w:t xml:space="preserve"> </w:t>
      </w:r>
      <w:r w:rsidRPr="00BE0C24">
        <w:rPr>
          <w:sz w:val="26"/>
        </w:rPr>
        <w:t>sử</w:t>
      </w:r>
      <w:r w:rsidRPr="00BE0C24">
        <w:rPr>
          <w:sz w:val="26"/>
          <w:lang w:val="hr-HR"/>
        </w:rPr>
        <w:t xml:space="preserve"> </w:t>
      </w:r>
      <w:r w:rsidRPr="00BE0C24">
        <w:rPr>
          <w:sz w:val="26"/>
        </w:rPr>
        <w:t>dụng</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trạm</w:t>
      </w:r>
      <w:r w:rsidRPr="00BE0C24">
        <w:rPr>
          <w:sz w:val="26"/>
          <w:lang w:val="hr-HR"/>
        </w:rPr>
        <w:t xml:space="preserve"> </w:t>
      </w:r>
      <w:r w:rsidRPr="00BE0C24">
        <w:rPr>
          <w:sz w:val="26"/>
        </w:rPr>
        <w:t>dừng</w:t>
      </w:r>
      <w:r w:rsidRPr="00BE0C24">
        <w:rPr>
          <w:sz w:val="26"/>
          <w:lang w:val="hr-HR"/>
        </w:rPr>
        <w:t xml:space="preserve"> </w:t>
      </w:r>
      <w:r w:rsidRPr="00BE0C24">
        <w:rPr>
          <w:sz w:val="26"/>
        </w:rPr>
        <w:t>nghỉ</w:t>
      </w:r>
      <w:r w:rsidRPr="00BE0C24">
        <w:rPr>
          <w:sz w:val="26"/>
          <w:lang w:val="hr-HR"/>
        </w:rPr>
        <w:t xml:space="preserve">, </w:t>
      </w:r>
      <w:r w:rsidRPr="00BE0C24">
        <w:rPr>
          <w:sz w:val="26"/>
        </w:rPr>
        <w:t>n</w:t>
      </w:r>
      <w:r w:rsidRPr="00BE0C24">
        <w:rPr>
          <w:sz w:val="26"/>
          <w:lang w:val="hr-HR"/>
        </w:rPr>
        <w:t>ơ</w:t>
      </w:r>
      <w:r w:rsidRPr="00BE0C24">
        <w:rPr>
          <w:sz w:val="26"/>
        </w:rPr>
        <w:t>i</w:t>
      </w:r>
      <w:r w:rsidRPr="00BE0C24">
        <w:rPr>
          <w:sz w:val="26"/>
          <w:lang w:val="hr-HR"/>
        </w:rPr>
        <w:t xml:space="preserve"> </w:t>
      </w:r>
      <w:r w:rsidRPr="00BE0C24">
        <w:rPr>
          <w:sz w:val="26"/>
        </w:rPr>
        <w:t>dừng</w:t>
      </w:r>
      <w:r w:rsidRPr="00BE0C24">
        <w:rPr>
          <w:sz w:val="26"/>
          <w:lang w:val="hr-HR"/>
        </w:rPr>
        <w:t xml:space="preserve">, </w:t>
      </w:r>
      <w:r w:rsidRPr="00BE0C24">
        <w:rPr>
          <w:sz w:val="26"/>
        </w:rPr>
        <w:t>n</w:t>
      </w:r>
      <w:r w:rsidRPr="00BE0C24">
        <w:rPr>
          <w:sz w:val="26"/>
          <w:lang w:val="hr-HR"/>
        </w:rPr>
        <w:t>ơ</w:t>
      </w:r>
      <w:r w:rsidRPr="00BE0C24">
        <w:rPr>
          <w:sz w:val="26"/>
        </w:rPr>
        <w:t>i</w:t>
      </w:r>
      <w:r w:rsidRPr="00BE0C24">
        <w:rPr>
          <w:sz w:val="26"/>
          <w:lang w:val="hr-HR"/>
        </w:rPr>
        <w:t xml:space="preserve"> đ</w:t>
      </w:r>
      <w:r w:rsidRPr="00BE0C24">
        <w:rPr>
          <w:sz w:val="26"/>
        </w:rPr>
        <w:t>ỗ</w:t>
      </w:r>
      <w:r w:rsidRPr="00BE0C24">
        <w:rPr>
          <w:sz w:val="26"/>
          <w:lang w:val="hr-HR"/>
        </w:rPr>
        <w:t xml:space="preserve"> </w:t>
      </w:r>
      <w:r w:rsidRPr="00BE0C24">
        <w:rPr>
          <w:sz w:val="26"/>
        </w:rPr>
        <w:t>xe</w:t>
      </w:r>
      <w:r w:rsidRPr="00BE0C24">
        <w:rPr>
          <w:sz w:val="26"/>
          <w:lang w:val="hr-HR"/>
        </w:rPr>
        <w:t xml:space="preserve">, </w:t>
      </w:r>
      <w:r w:rsidRPr="00BE0C24">
        <w:rPr>
          <w:sz w:val="26"/>
        </w:rPr>
        <w:t>trạm</w:t>
      </w:r>
      <w:r w:rsidRPr="00BE0C24">
        <w:rPr>
          <w:sz w:val="26"/>
          <w:lang w:val="hr-HR"/>
        </w:rPr>
        <w:t xml:space="preserve"> </w:t>
      </w:r>
      <w:r w:rsidRPr="00BE0C24">
        <w:rPr>
          <w:sz w:val="26"/>
        </w:rPr>
        <w:t>thu</w:t>
      </w:r>
      <w:r w:rsidRPr="00BE0C24">
        <w:rPr>
          <w:sz w:val="26"/>
          <w:lang w:val="hr-HR"/>
        </w:rPr>
        <w:t xml:space="preserve"> </w:t>
      </w:r>
      <w:r w:rsidRPr="00BE0C24">
        <w:rPr>
          <w:sz w:val="26"/>
        </w:rPr>
        <w:t>ph</w:t>
      </w:r>
      <w:r w:rsidRPr="00BE0C24">
        <w:rPr>
          <w:sz w:val="26"/>
          <w:lang w:val="hr-HR"/>
        </w:rPr>
        <w:t xml:space="preserve">í </w:t>
      </w:r>
      <w:r w:rsidRPr="00BE0C24">
        <w:rPr>
          <w:sz w:val="26"/>
        </w:rPr>
        <w:t>v</w:t>
      </w:r>
      <w:r w:rsidRPr="00BE0C24">
        <w:rPr>
          <w:sz w:val="26"/>
          <w:lang w:val="hr-HR"/>
        </w:rPr>
        <w:t xml:space="preserve">à </w:t>
      </w:r>
      <w:r w:rsidRPr="00BE0C24">
        <w:rPr>
          <w:sz w:val="26"/>
        </w:rPr>
        <w:t>trạm</w:t>
      </w:r>
      <w:r w:rsidRPr="00BE0C24">
        <w:rPr>
          <w:sz w:val="26"/>
          <w:lang w:val="hr-HR"/>
        </w:rPr>
        <w:t xml:space="preserve"> </w:t>
      </w:r>
      <w:r w:rsidRPr="00BE0C24">
        <w:rPr>
          <w:sz w:val="26"/>
        </w:rPr>
        <w:t>kiểm</w:t>
      </w:r>
      <w:r w:rsidRPr="00BE0C24">
        <w:rPr>
          <w:sz w:val="26"/>
          <w:lang w:val="hr-HR"/>
        </w:rPr>
        <w:t xml:space="preserve"> </w:t>
      </w:r>
      <w:r w:rsidRPr="00BE0C24">
        <w:rPr>
          <w:sz w:val="26"/>
        </w:rPr>
        <w:t>so</w:t>
      </w:r>
      <w:r w:rsidRPr="00BE0C24">
        <w:rPr>
          <w:sz w:val="26"/>
          <w:lang w:val="hr-HR"/>
        </w:rPr>
        <w:t>á</w:t>
      </w:r>
      <w:r w:rsidRPr="00BE0C24">
        <w:rPr>
          <w:sz w:val="26"/>
        </w:rPr>
        <w:t>t</w:t>
      </w:r>
      <w:r w:rsidRPr="00BE0C24">
        <w:rPr>
          <w:sz w:val="26"/>
          <w:lang w:val="hr-HR"/>
        </w:rPr>
        <w:t xml:space="preserve"> </w:t>
      </w:r>
      <w:r w:rsidRPr="00BE0C24">
        <w:rPr>
          <w:sz w:val="26"/>
        </w:rPr>
        <w:t>tải</w:t>
      </w:r>
      <w:r w:rsidRPr="00BE0C24">
        <w:rPr>
          <w:sz w:val="26"/>
          <w:lang w:val="hr-HR"/>
        </w:rPr>
        <w:t xml:space="preserve"> </w:t>
      </w:r>
      <w:r w:rsidRPr="00BE0C24">
        <w:rPr>
          <w:sz w:val="26"/>
        </w:rPr>
        <w:t>trọng</w:t>
      </w:r>
      <w:r w:rsidRPr="00BE0C24">
        <w:rPr>
          <w:sz w:val="26"/>
          <w:lang w:val="hr-HR"/>
        </w:rPr>
        <w:t xml:space="preserve"> </w:t>
      </w:r>
      <w:r w:rsidRPr="00BE0C24">
        <w:rPr>
          <w:sz w:val="26"/>
        </w:rPr>
        <w:t>xe</w:t>
      </w:r>
      <w:r w:rsidRPr="00BE0C24">
        <w:rPr>
          <w:sz w:val="26"/>
          <w:lang w:val="hr-HR"/>
        </w:rPr>
        <w:t xml:space="preserve">; </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Quy</w:t>
      </w:r>
      <w:r w:rsidRPr="00BE0C24">
        <w:rPr>
          <w:sz w:val="26"/>
          <w:lang w:val="hr-HR"/>
        </w:rPr>
        <w:t xml:space="preserve"> đ</w:t>
      </w:r>
      <w:r w:rsidRPr="00BE0C24">
        <w:rPr>
          <w:sz w:val="26"/>
        </w:rPr>
        <w:t>ịnh</w:t>
      </w:r>
      <w:r w:rsidRPr="00BE0C24">
        <w:rPr>
          <w:sz w:val="26"/>
          <w:lang w:val="hr-HR"/>
        </w:rPr>
        <w:t xml:space="preserve"> </w:t>
      </w:r>
      <w:r w:rsidRPr="00BE0C24">
        <w:rPr>
          <w:sz w:val="26"/>
        </w:rPr>
        <w:t>về</w:t>
      </w:r>
      <w:r w:rsidRPr="00BE0C24">
        <w:rPr>
          <w:sz w:val="26"/>
          <w:lang w:val="hr-HR"/>
        </w:rPr>
        <w:t xml:space="preserve"> </w:t>
      </w:r>
      <w:r w:rsidRPr="00BE0C24">
        <w:rPr>
          <w:sz w:val="26"/>
        </w:rPr>
        <w:t>cảnh</w:t>
      </w:r>
      <w:r w:rsidRPr="00BE0C24">
        <w:rPr>
          <w:sz w:val="26"/>
          <w:lang w:val="hr-HR"/>
        </w:rPr>
        <w:t xml:space="preserve"> </w:t>
      </w:r>
      <w:r w:rsidRPr="00BE0C24">
        <w:rPr>
          <w:sz w:val="26"/>
        </w:rPr>
        <w:t>b</w:t>
      </w:r>
      <w:r w:rsidRPr="00BE0C24">
        <w:rPr>
          <w:sz w:val="26"/>
          <w:lang w:val="hr-HR"/>
        </w:rPr>
        <w:t>á</w:t>
      </w:r>
      <w:r w:rsidRPr="00BE0C24">
        <w:rPr>
          <w:sz w:val="26"/>
        </w:rPr>
        <w:t>o</w:t>
      </w:r>
      <w:r w:rsidRPr="00BE0C24">
        <w:rPr>
          <w:sz w:val="26"/>
          <w:lang w:val="hr-HR"/>
        </w:rPr>
        <w:t xml:space="preserve"> </w:t>
      </w:r>
      <w:r w:rsidRPr="00BE0C24">
        <w:rPr>
          <w:sz w:val="26"/>
        </w:rPr>
        <w:t>an</w:t>
      </w:r>
      <w:r w:rsidRPr="00BE0C24">
        <w:rPr>
          <w:sz w:val="26"/>
          <w:lang w:val="hr-HR"/>
        </w:rPr>
        <w:t xml:space="preserve"> </w:t>
      </w:r>
      <w:r w:rsidRPr="00BE0C24">
        <w:rPr>
          <w:sz w:val="26"/>
        </w:rPr>
        <w:t>to</w:t>
      </w:r>
      <w:r w:rsidRPr="00BE0C24">
        <w:rPr>
          <w:sz w:val="26"/>
          <w:lang w:val="hr-HR"/>
        </w:rPr>
        <w:t>à</w:t>
      </w:r>
      <w:r w:rsidRPr="00BE0C24">
        <w:rPr>
          <w:sz w:val="26"/>
        </w:rPr>
        <w:t>n</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khi</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việc</w:t>
      </w:r>
      <w:r w:rsidRPr="00BE0C24">
        <w:rPr>
          <w:sz w:val="26"/>
          <w:lang w:val="hr-HR"/>
        </w:rPr>
        <w:t xml:space="preserve"> </w:t>
      </w:r>
      <w:r w:rsidRPr="00BE0C24">
        <w:rPr>
          <w:sz w:val="26"/>
        </w:rPr>
        <w:t>quản</w:t>
      </w:r>
      <w:r w:rsidRPr="00BE0C24">
        <w:rPr>
          <w:sz w:val="26"/>
          <w:lang w:val="hr-HR"/>
        </w:rPr>
        <w:t xml:space="preserve"> </w:t>
      </w:r>
      <w:r w:rsidRPr="00BE0C24">
        <w:rPr>
          <w:sz w:val="26"/>
        </w:rPr>
        <w:t>l</w:t>
      </w:r>
      <w:r w:rsidRPr="00BE0C24">
        <w:rPr>
          <w:sz w:val="26"/>
          <w:lang w:val="hr-HR"/>
        </w:rPr>
        <w:t xml:space="preserve">ý, </w:t>
      </w:r>
      <w:r w:rsidRPr="00BE0C24">
        <w:rPr>
          <w:sz w:val="26"/>
        </w:rPr>
        <w:t>bảo</w:t>
      </w:r>
      <w:r w:rsidRPr="00BE0C24">
        <w:rPr>
          <w:sz w:val="26"/>
          <w:lang w:val="hr-HR"/>
        </w:rPr>
        <w:t xml:space="preserve"> </w:t>
      </w:r>
      <w:r w:rsidRPr="00BE0C24">
        <w:rPr>
          <w:sz w:val="26"/>
        </w:rPr>
        <w:t>tr</w:t>
      </w:r>
      <w:r w:rsidRPr="00BE0C24">
        <w:rPr>
          <w:sz w:val="26"/>
          <w:lang w:val="hr-HR"/>
        </w:rPr>
        <w:t>ì;</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Số</w:t>
      </w:r>
      <w:r w:rsidRPr="00BE0C24">
        <w:rPr>
          <w:sz w:val="26"/>
          <w:lang w:val="hr-HR"/>
        </w:rPr>
        <w:t xml:space="preserve"> đ</w:t>
      </w:r>
      <w:r w:rsidRPr="00BE0C24">
        <w:rPr>
          <w:sz w:val="26"/>
        </w:rPr>
        <w:t>iện</w:t>
      </w:r>
      <w:r w:rsidRPr="00BE0C24">
        <w:rPr>
          <w:sz w:val="26"/>
          <w:lang w:val="hr-HR"/>
        </w:rPr>
        <w:t xml:space="preserve"> </w:t>
      </w:r>
      <w:r w:rsidRPr="00BE0C24">
        <w:rPr>
          <w:sz w:val="26"/>
        </w:rPr>
        <w:t>thoại</w:t>
      </w:r>
      <w:r w:rsidRPr="00BE0C24">
        <w:rPr>
          <w:sz w:val="26"/>
          <w:lang w:val="hr-HR"/>
        </w:rPr>
        <w:t xml:space="preserve"> </w:t>
      </w:r>
      <w:r w:rsidRPr="00BE0C24">
        <w:rPr>
          <w:sz w:val="26"/>
        </w:rPr>
        <w:t>khẩn</w:t>
      </w:r>
      <w:r w:rsidRPr="00BE0C24">
        <w:rPr>
          <w:sz w:val="26"/>
          <w:lang w:val="hr-HR"/>
        </w:rPr>
        <w:t xml:space="preserve"> </w:t>
      </w:r>
      <w:r w:rsidRPr="00BE0C24">
        <w:rPr>
          <w:sz w:val="26"/>
        </w:rPr>
        <w:t>cấp</w:t>
      </w:r>
      <w:r w:rsidRPr="00BE0C24">
        <w:rPr>
          <w:sz w:val="26"/>
          <w:lang w:val="hr-HR"/>
        </w:rPr>
        <w:t>;</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á</w:t>
      </w:r>
      <w:r w:rsidRPr="00BE0C24">
        <w:rPr>
          <w:sz w:val="26"/>
        </w:rPr>
        <w:t>n</w:t>
      </w:r>
      <w:r w:rsidRPr="00BE0C24">
        <w:rPr>
          <w:sz w:val="26"/>
          <w:lang w:val="hr-HR"/>
        </w:rPr>
        <w:t xml:space="preserve"> </w:t>
      </w:r>
      <w:r w:rsidRPr="00BE0C24">
        <w:rPr>
          <w:sz w:val="26"/>
        </w:rPr>
        <w:t>cứu</w:t>
      </w:r>
      <w:r w:rsidRPr="00BE0C24">
        <w:rPr>
          <w:sz w:val="26"/>
          <w:lang w:val="hr-HR"/>
        </w:rPr>
        <w:t xml:space="preserve"> </w:t>
      </w:r>
      <w:r w:rsidRPr="00BE0C24">
        <w:rPr>
          <w:sz w:val="26"/>
        </w:rPr>
        <w:t>hộ</w:t>
      </w:r>
      <w:r w:rsidRPr="00BE0C24">
        <w:rPr>
          <w:sz w:val="26"/>
          <w:lang w:val="hr-HR"/>
        </w:rPr>
        <w:t xml:space="preserve">, </w:t>
      </w:r>
      <w:r w:rsidRPr="00BE0C24">
        <w:rPr>
          <w:sz w:val="26"/>
        </w:rPr>
        <w:t>cứu</w:t>
      </w:r>
      <w:r w:rsidRPr="00BE0C24">
        <w:rPr>
          <w:sz w:val="26"/>
          <w:lang w:val="hr-HR"/>
        </w:rPr>
        <w:t xml:space="preserve"> </w:t>
      </w:r>
      <w:r w:rsidRPr="00BE0C24">
        <w:rPr>
          <w:sz w:val="26"/>
        </w:rPr>
        <w:t>nạn</w:t>
      </w:r>
      <w:r w:rsidRPr="00BE0C24">
        <w:rPr>
          <w:sz w:val="26"/>
          <w:lang w:val="hr-HR"/>
        </w:rPr>
        <w:t xml:space="preserve">; </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tin</w:t>
      </w:r>
      <w:r w:rsidRPr="00BE0C24">
        <w:rPr>
          <w:sz w:val="26"/>
          <w:lang w:val="hr-HR"/>
        </w:rPr>
        <w:t xml:space="preserve"> đư</w:t>
      </w:r>
      <w:r w:rsidRPr="00BE0C24">
        <w:rPr>
          <w:sz w:val="26"/>
        </w:rPr>
        <w:t>ợc</w:t>
      </w:r>
      <w:r w:rsidRPr="00BE0C24">
        <w:rPr>
          <w:sz w:val="26"/>
          <w:lang w:val="hr-HR"/>
        </w:rPr>
        <w:t xml:space="preserve"> </w:t>
      </w:r>
      <w:r w:rsidRPr="00BE0C24">
        <w:rPr>
          <w:sz w:val="26"/>
        </w:rPr>
        <w:t>cung</w:t>
      </w:r>
      <w:r w:rsidRPr="00BE0C24">
        <w:rPr>
          <w:sz w:val="26"/>
          <w:lang w:val="hr-HR"/>
        </w:rPr>
        <w:t xml:space="preserve"> </w:t>
      </w:r>
      <w:r w:rsidRPr="00BE0C24">
        <w:rPr>
          <w:sz w:val="26"/>
        </w:rPr>
        <w:t>cấp</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qua</w:t>
      </w:r>
      <w:r w:rsidRPr="00BE0C24">
        <w:rPr>
          <w:sz w:val="26"/>
          <w:lang w:val="hr-HR"/>
        </w:rPr>
        <w:t xml:space="preserve"> </w:t>
      </w:r>
      <w:r w:rsidRPr="00BE0C24">
        <w:rPr>
          <w:sz w:val="26"/>
        </w:rPr>
        <w:t>hệ</w:t>
      </w:r>
      <w:r w:rsidRPr="00BE0C24">
        <w:rPr>
          <w:sz w:val="26"/>
          <w:lang w:val="hr-HR"/>
        </w:rPr>
        <w:t xml:space="preserve"> </w:t>
      </w:r>
      <w:r w:rsidRPr="00BE0C24">
        <w:rPr>
          <w:sz w:val="26"/>
        </w:rPr>
        <w:t>thống</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minh</w:t>
      </w:r>
      <w:r w:rsidRPr="00BE0C24">
        <w:rPr>
          <w:sz w:val="26"/>
          <w:lang w:val="hr-HR"/>
        </w:rPr>
        <w:t xml:space="preserve">: </w:t>
      </w:r>
      <w:r w:rsidRPr="00BE0C24">
        <w:rPr>
          <w:sz w:val="26"/>
        </w:rPr>
        <w:t>Vị</w:t>
      </w:r>
      <w:r w:rsidRPr="00BE0C24">
        <w:rPr>
          <w:sz w:val="26"/>
          <w:lang w:val="hr-HR"/>
        </w:rPr>
        <w:t xml:space="preserve"> </w:t>
      </w:r>
      <w:r w:rsidRPr="00BE0C24">
        <w:rPr>
          <w:sz w:val="26"/>
        </w:rPr>
        <w:t>tr</w:t>
      </w:r>
      <w:r w:rsidRPr="00BE0C24">
        <w:rPr>
          <w:sz w:val="26"/>
          <w:lang w:val="hr-HR"/>
        </w:rPr>
        <w:t xml:space="preserve">í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vụ</w:t>
      </w:r>
      <w:r w:rsidRPr="00BE0C24">
        <w:rPr>
          <w:sz w:val="26"/>
          <w:lang w:val="hr-HR"/>
        </w:rPr>
        <w:t xml:space="preserve"> </w:t>
      </w:r>
      <w:r w:rsidRPr="00BE0C24">
        <w:rPr>
          <w:sz w:val="26"/>
        </w:rPr>
        <w:t>tai</w:t>
      </w:r>
      <w:r w:rsidRPr="00BE0C24">
        <w:rPr>
          <w:sz w:val="26"/>
          <w:lang w:val="hr-HR"/>
        </w:rPr>
        <w:t xml:space="preserve"> </w:t>
      </w:r>
      <w:r w:rsidRPr="00BE0C24">
        <w:rPr>
          <w:sz w:val="26"/>
        </w:rPr>
        <w:t>nạn</w:t>
      </w:r>
      <w:r w:rsidRPr="00BE0C24">
        <w:rPr>
          <w:sz w:val="26"/>
          <w:lang w:val="hr-HR"/>
        </w:rPr>
        <w:t xml:space="preserve">, </w:t>
      </w:r>
      <w:r w:rsidRPr="00BE0C24">
        <w:rPr>
          <w:sz w:val="26"/>
        </w:rPr>
        <w:t>sự</w:t>
      </w:r>
      <w:r w:rsidRPr="00BE0C24">
        <w:rPr>
          <w:sz w:val="26"/>
          <w:lang w:val="hr-HR"/>
        </w:rPr>
        <w:t xml:space="preserve"> </w:t>
      </w:r>
      <w:r w:rsidRPr="00BE0C24">
        <w:rPr>
          <w:sz w:val="26"/>
        </w:rPr>
        <w:t>cố</w:t>
      </w:r>
      <w:r w:rsidRPr="00BE0C24">
        <w:rPr>
          <w:sz w:val="26"/>
          <w:lang w:val="hr-HR"/>
        </w:rPr>
        <w:t xml:space="preserve">, </w:t>
      </w:r>
      <w:r w:rsidRPr="00BE0C24">
        <w:rPr>
          <w:sz w:val="26"/>
        </w:rPr>
        <w:t>sự</w:t>
      </w:r>
      <w:r w:rsidRPr="00BE0C24">
        <w:rPr>
          <w:sz w:val="26"/>
          <w:lang w:val="hr-HR"/>
        </w:rPr>
        <w:t xml:space="preserve"> </w:t>
      </w:r>
      <w:r w:rsidRPr="00BE0C24">
        <w:rPr>
          <w:sz w:val="26"/>
        </w:rPr>
        <w:t>kiện</w:t>
      </w:r>
      <w:r w:rsidRPr="00BE0C24">
        <w:rPr>
          <w:sz w:val="26"/>
          <w:lang w:val="hr-HR"/>
        </w:rPr>
        <w:t>, đ</w:t>
      </w:r>
      <w:r w:rsidRPr="00BE0C24">
        <w:rPr>
          <w:sz w:val="26"/>
        </w:rPr>
        <w:t>iều</w:t>
      </w:r>
      <w:r w:rsidRPr="00BE0C24">
        <w:rPr>
          <w:sz w:val="26"/>
          <w:lang w:val="hr-HR"/>
        </w:rPr>
        <w:t xml:space="preserve"> </w:t>
      </w:r>
      <w:r w:rsidRPr="00BE0C24">
        <w:rPr>
          <w:sz w:val="26"/>
        </w:rPr>
        <w:t>kiện</w:t>
      </w:r>
      <w:r w:rsidRPr="00BE0C24">
        <w:rPr>
          <w:sz w:val="26"/>
          <w:lang w:val="hr-HR"/>
        </w:rPr>
        <w:t xml:space="preserve"> </w:t>
      </w:r>
      <w:r w:rsidRPr="00BE0C24">
        <w:rPr>
          <w:sz w:val="26"/>
        </w:rPr>
        <w:t>thời</w:t>
      </w:r>
      <w:r w:rsidRPr="00BE0C24">
        <w:rPr>
          <w:sz w:val="26"/>
          <w:lang w:val="hr-HR"/>
        </w:rPr>
        <w:t xml:space="preserve"> </w:t>
      </w:r>
      <w:r w:rsidRPr="00BE0C24">
        <w:rPr>
          <w:sz w:val="26"/>
        </w:rPr>
        <w:t>tiết</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tr</w:t>
      </w:r>
      <w:r w:rsidRPr="00BE0C24">
        <w:rPr>
          <w:sz w:val="26"/>
          <w:lang w:val="hr-HR"/>
        </w:rPr>
        <w:t>ư</w:t>
      </w:r>
      <w:r w:rsidRPr="00BE0C24">
        <w:rPr>
          <w:sz w:val="26"/>
        </w:rPr>
        <w:t>ờng</w:t>
      </w:r>
      <w:r w:rsidRPr="00BE0C24">
        <w:rPr>
          <w:sz w:val="26"/>
          <w:lang w:val="hr-HR"/>
        </w:rPr>
        <w:t xml:space="preserve"> </w:t>
      </w:r>
      <w:r w:rsidRPr="00BE0C24">
        <w:rPr>
          <w:sz w:val="26"/>
        </w:rPr>
        <w:t>thi</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đ</w:t>
      </w:r>
      <w:r w:rsidRPr="00BE0C24">
        <w:rPr>
          <w:sz w:val="26"/>
        </w:rPr>
        <w:t>ịa</w:t>
      </w:r>
      <w:r w:rsidRPr="00BE0C24">
        <w:rPr>
          <w:sz w:val="26"/>
          <w:lang w:val="hr-HR"/>
        </w:rPr>
        <w:t xml:space="preserve"> đ</w:t>
      </w:r>
      <w:r w:rsidRPr="00BE0C24">
        <w:rPr>
          <w:sz w:val="26"/>
        </w:rPr>
        <w:t>iểm</w:t>
      </w:r>
      <w:r w:rsidRPr="00BE0C24">
        <w:rPr>
          <w:sz w:val="26"/>
          <w:lang w:val="hr-HR"/>
        </w:rPr>
        <w:t xml:space="preserve"> đ</w:t>
      </w:r>
      <w:r w:rsidRPr="00BE0C24">
        <w:rPr>
          <w:sz w:val="26"/>
        </w:rPr>
        <w:t>ang</w:t>
      </w:r>
      <w:r w:rsidRPr="00BE0C24">
        <w:rPr>
          <w:sz w:val="26"/>
          <w:lang w:val="hr-HR"/>
        </w:rPr>
        <w:t xml:space="preserve"> </w:t>
      </w:r>
      <w:r w:rsidRPr="00BE0C24">
        <w:rPr>
          <w:sz w:val="26"/>
        </w:rPr>
        <w:t>hạn</w:t>
      </w:r>
      <w:r w:rsidRPr="00BE0C24">
        <w:rPr>
          <w:sz w:val="26"/>
          <w:lang w:val="hr-HR"/>
        </w:rPr>
        <w:t xml:space="preserve"> </w:t>
      </w:r>
      <w:r w:rsidRPr="00BE0C24">
        <w:rPr>
          <w:sz w:val="26"/>
        </w:rPr>
        <w:t>chế</w:t>
      </w:r>
      <w:r w:rsidRPr="00BE0C24">
        <w:rPr>
          <w:sz w:val="26"/>
          <w:lang w:val="hr-HR"/>
        </w:rPr>
        <w:t xml:space="preserve"> đ</w:t>
      </w:r>
      <w:r w:rsidRPr="00BE0C24">
        <w:rPr>
          <w:sz w:val="26"/>
        </w:rPr>
        <w:t>iều</w:t>
      </w:r>
      <w:r w:rsidRPr="00BE0C24">
        <w:rPr>
          <w:sz w:val="26"/>
          <w:lang w:val="hr-HR"/>
        </w:rPr>
        <w:t xml:space="preserve"> </w:t>
      </w:r>
      <w:r w:rsidRPr="00BE0C24">
        <w:rPr>
          <w:sz w:val="26"/>
        </w:rPr>
        <w:t>kiện</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vi</w:t>
      </w:r>
      <w:r w:rsidRPr="00BE0C24">
        <w:rPr>
          <w:sz w:val="26"/>
          <w:lang w:val="hr-HR"/>
        </w:rPr>
        <w:t xml:space="preserve"> </w:t>
      </w:r>
      <w:r w:rsidRPr="00BE0C24">
        <w:rPr>
          <w:sz w:val="26"/>
        </w:rPr>
        <w:t>phạm</w:t>
      </w:r>
      <w:r w:rsidRPr="00BE0C24">
        <w:rPr>
          <w:sz w:val="26"/>
          <w:lang w:val="hr-HR"/>
        </w:rPr>
        <w:t xml:space="preserve"> </w:t>
      </w:r>
      <w:r w:rsidRPr="00BE0C24">
        <w:rPr>
          <w:sz w:val="26"/>
        </w:rPr>
        <w:t>quy</w:t>
      </w:r>
      <w:r w:rsidRPr="00BE0C24">
        <w:rPr>
          <w:sz w:val="26"/>
          <w:lang w:val="hr-HR"/>
        </w:rPr>
        <w:t xml:space="preserve"> </w:t>
      </w:r>
      <w:r w:rsidRPr="00BE0C24">
        <w:rPr>
          <w:sz w:val="26"/>
        </w:rPr>
        <w:t>tắc</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t</w:t>
      </w:r>
      <w:r w:rsidRPr="00BE0C24">
        <w:rPr>
          <w:sz w:val="26"/>
          <w:lang w:val="hr-HR"/>
        </w:rPr>
        <w:t xml:space="preserve">ư </w:t>
      </w:r>
      <w:r w:rsidRPr="00BE0C24">
        <w:rPr>
          <w:sz w:val="26"/>
        </w:rPr>
        <w:t>vấn</w:t>
      </w:r>
      <w:r w:rsidRPr="00BE0C24">
        <w:rPr>
          <w:sz w:val="26"/>
          <w:lang w:val="hr-HR"/>
        </w:rPr>
        <w:t xml:space="preserve"> </w:t>
      </w:r>
      <w:r w:rsidRPr="00BE0C24">
        <w:rPr>
          <w:sz w:val="26"/>
        </w:rPr>
        <w:t>h</w:t>
      </w:r>
      <w:r w:rsidRPr="00BE0C24">
        <w:rPr>
          <w:sz w:val="26"/>
          <w:lang w:val="hr-HR"/>
        </w:rPr>
        <w:t>à</w:t>
      </w:r>
      <w:r w:rsidRPr="00BE0C24">
        <w:rPr>
          <w:sz w:val="26"/>
        </w:rPr>
        <w:t>nh</w:t>
      </w:r>
      <w:r w:rsidRPr="00BE0C24">
        <w:rPr>
          <w:sz w:val="26"/>
          <w:lang w:val="hr-HR"/>
        </w:rPr>
        <w:t xml:space="preserve"> </w:t>
      </w:r>
      <w:r w:rsidRPr="00BE0C24">
        <w:rPr>
          <w:sz w:val="26"/>
        </w:rPr>
        <w:t>tr</w:t>
      </w:r>
      <w:r w:rsidRPr="00BE0C24">
        <w:rPr>
          <w:sz w:val="26"/>
          <w:lang w:val="hr-HR"/>
        </w:rPr>
        <w:t>ì</w:t>
      </w:r>
      <w:r w:rsidRPr="00BE0C24">
        <w:rPr>
          <w:sz w:val="26"/>
        </w:rPr>
        <w:t>nh</w:t>
      </w:r>
      <w:r w:rsidRPr="00BE0C24">
        <w:rPr>
          <w:sz w:val="26"/>
          <w:lang w:val="hr-HR"/>
        </w:rPr>
        <w:t xml:space="preserve"> </w:t>
      </w:r>
      <w:r w:rsidRPr="00BE0C24">
        <w:rPr>
          <w:sz w:val="26"/>
        </w:rPr>
        <w:t>v</w:t>
      </w:r>
      <w:r w:rsidRPr="00BE0C24">
        <w:rPr>
          <w:sz w:val="26"/>
          <w:lang w:val="hr-HR"/>
        </w:rPr>
        <w:t xml:space="preserve">à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nội</w:t>
      </w:r>
      <w:r w:rsidRPr="00BE0C24">
        <w:rPr>
          <w:sz w:val="26"/>
          <w:lang w:val="hr-HR"/>
        </w:rPr>
        <w:t xml:space="preserve"> </w:t>
      </w:r>
      <w:r w:rsidRPr="00BE0C24">
        <w:rPr>
          <w:sz w:val="26"/>
        </w:rPr>
        <w:t>dung</w:t>
      </w:r>
      <w:r w:rsidRPr="00BE0C24">
        <w:rPr>
          <w:sz w:val="26"/>
          <w:lang w:val="hr-HR"/>
        </w:rPr>
        <w:t xml:space="preserve"> </w:t>
      </w:r>
      <w:r w:rsidRPr="00BE0C24">
        <w:rPr>
          <w:sz w:val="26"/>
        </w:rPr>
        <w:t>kh</w:t>
      </w:r>
      <w:r w:rsidRPr="00BE0C24">
        <w:rPr>
          <w:sz w:val="26"/>
          <w:lang w:val="hr-HR"/>
        </w:rPr>
        <w:t>á</w:t>
      </w:r>
      <w:r w:rsidRPr="00BE0C24">
        <w:rPr>
          <w:sz w:val="26"/>
        </w:rPr>
        <w:t>c</w:t>
      </w:r>
      <w:r w:rsidRPr="00BE0C24">
        <w:rPr>
          <w:sz w:val="26"/>
          <w:lang w:val="hr-HR"/>
        </w:rPr>
        <w:t xml:space="preserve">; </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w:t>
      </w:r>
      <w:r w:rsidRPr="00BE0C24">
        <w:rPr>
          <w:sz w:val="26"/>
        </w:rPr>
        <w:t>tin</w:t>
      </w:r>
      <w:r w:rsidRPr="00BE0C24">
        <w:rPr>
          <w:sz w:val="26"/>
          <w:lang w:val="hr-HR"/>
        </w:rPr>
        <w:t xml:space="preserve"> </w:t>
      </w:r>
      <w:r w:rsidRPr="00BE0C24">
        <w:rPr>
          <w:sz w:val="26"/>
        </w:rPr>
        <w:t>kh</w:t>
      </w:r>
      <w:r w:rsidRPr="00BE0C24">
        <w:rPr>
          <w:sz w:val="26"/>
          <w:lang w:val="hr-HR"/>
        </w:rPr>
        <w:t>á</w:t>
      </w:r>
      <w:r w:rsidRPr="00BE0C24">
        <w:rPr>
          <w:sz w:val="26"/>
        </w:rPr>
        <w:t>c</w:t>
      </w:r>
      <w:r w:rsidRPr="00BE0C24">
        <w:rPr>
          <w:sz w:val="26"/>
          <w:lang w:val="hr-HR"/>
        </w:rPr>
        <w:t xml:space="preserve">: </w:t>
      </w:r>
      <w:r w:rsidRPr="00BE0C24">
        <w:rPr>
          <w:sz w:val="26"/>
        </w:rPr>
        <w:t>H</w:t>
      </w:r>
      <w:r w:rsidRPr="00BE0C24">
        <w:rPr>
          <w:sz w:val="26"/>
          <w:lang w:val="hr-HR"/>
        </w:rPr>
        <w:t>ì</w:t>
      </w:r>
      <w:r w:rsidRPr="00BE0C24">
        <w:rPr>
          <w:sz w:val="26"/>
        </w:rPr>
        <w:t>nh</w:t>
      </w:r>
      <w:r w:rsidRPr="00BE0C24">
        <w:rPr>
          <w:sz w:val="26"/>
          <w:lang w:val="hr-HR"/>
        </w:rPr>
        <w:t xml:space="preserve"> </w:t>
      </w:r>
      <w:r w:rsidRPr="00BE0C24">
        <w:rPr>
          <w:sz w:val="26"/>
        </w:rPr>
        <w:t>thức</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nghệ</w:t>
      </w:r>
      <w:r w:rsidRPr="00BE0C24">
        <w:rPr>
          <w:sz w:val="26"/>
          <w:lang w:val="hr-HR"/>
        </w:rPr>
        <w:t xml:space="preserve"> </w:t>
      </w:r>
      <w:r w:rsidRPr="00BE0C24">
        <w:rPr>
          <w:sz w:val="26"/>
        </w:rPr>
        <w:t>thu</w:t>
      </w:r>
      <w:r w:rsidRPr="00BE0C24">
        <w:rPr>
          <w:sz w:val="26"/>
          <w:lang w:val="hr-HR"/>
        </w:rPr>
        <w:t xml:space="preserve"> </w:t>
      </w:r>
      <w:r w:rsidRPr="00BE0C24">
        <w:rPr>
          <w:sz w:val="26"/>
        </w:rPr>
        <w:t>ph</w:t>
      </w:r>
      <w:r w:rsidRPr="00BE0C24">
        <w:rPr>
          <w:sz w:val="26"/>
          <w:lang w:val="hr-HR"/>
        </w:rPr>
        <w:t xml:space="preserve">í; </w:t>
      </w:r>
      <w:r w:rsidRPr="00BE0C24">
        <w:rPr>
          <w:sz w:val="26"/>
        </w:rPr>
        <w:t>trạm</w:t>
      </w:r>
      <w:r w:rsidRPr="00BE0C24">
        <w:rPr>
          <w:sz w:val="26"/>
          <w:lang w:val="hr-HR"/>
        </w:rPr>
        <w:t xml:space="preserve"> </w:t>
      </w:r>
      <w:r w:rsidRPr="00BE0C24">
        <w:rPr>
          <w:sz w:val="26"/>
        </w:rPr>
        <w:t>kiểm</w:t>
      </w:r>
      <w:r w:rsidRPr="00BE0C24">
        <w:rPr>
          <w:sz w:val="26"/>
          <w:lang w:val="hr-HR"/>
        </w:rPr>
        <w:t xml:space="preserve"> </w:t>
      </w:r>
      <w:r w:rsidRPr="00BE0C24">
        <w:rPr>
          <w:sz w:val="26"/>
        </w:rPr>
        <w:t>tra</w:t>
      </w:r>
      <w:r w:rsidRPr="00BE0C24">
        <w:rPr>
          <w:sz w:val="26"/>
          <w:lang w:val="hr-HR"/>
        </w:rPr>
        <w:t xml:space="preserve"> </w:t>
      </w:r>
      <w:r w:rsidRPr="00BE0C24">
        <w:rPr>
          <w:sz w:val="26"/>
        </w:rPr>
        <w:t>tải</w:t>
      </w:r>
      <w:r w:rsidRPr="00BE0C24">
        <w:rPr>
          <w:sz w:val="26"/>
          <w:lang w:val="hr-HR"/>
        </w:rPr>
        <w:t xml:space="preserve"> </w:t>
      </w:r>
      <w:r w:rsidRPr="00BE0C24">
        <w:rPr>
          <w:sz w:val="26"/>
        </w:rPr>
        <w:t>trọng</w:t>
      </w:r>
      <w:r w:rsidRPr="00BE0C24">
        <w:rPr>
          <w:sz w:val="26"/>
          <w:lang w:val="hr-HR"/>
        </w:rPr>
        <w:t xml:space="preserve"> </w:t>
      </w:r>
      <w:r w:rsidRPr="00BE0C24">
        <w:rPr>
          <w:sz w:val="26"/>
        </w:rPr>
        <w:t>xe</w:t>
      </w:r>
      <w:r w:rsidRPr="00BE0C24">
        <w:rPr>
          <w:sz w:val="26"/>
          <w:lang w:val="hr-HR"/>
        </w:rPr>
        <w:t xml:space="preserve">; </w:t>
      </w:r>
      <w:r w:rsidRPr="00BE0C24">
        <w:rPr>
          <w:sz w:val="26"/>
        </w:rPr>
        <w:t>t</w:t>
      </w:r>
      <w:r w:rsidRPr="00BE0C24">
        <w:rPr>
          <w:sz w:val="26"/>
          <w:lang w:val="hr-HR"/>
        </w:rPr>
        <w:t>ê</w:t>
      </w:r>
      <w:r w:rsidRPr="00BE0C24">
        <w:rPr>
          <w:sz w:val="26"/>
        </w:rPr>
        <w:t>n</w:t>
      </w:r>
      <w:r w:rsidRPr="00BE0C24">
        <w:rPr>
          <w:sz w:val="26"/>
          <w:lang w:val="hr-HR"/>
        </w:rPr>
        <w:t xml:space="preserve"> </w:t>
      </w:r>
      <w:r w:rsidRPr="00BE0C24">
        <w:rPr>
          <w:sz w:val="26"/>
        </w:rPr>
        <w:t>v</w:t>
      </w:r>
      <w:r w:rsidRPr="00BE0C24">
        <w:rPr>
          <w:sz w:val="26"/>
          <w:lang w:val="hr-HR"/>
        </w:rPr>
        <w:t>à đ</w:t>
      </w:r>
      <w:r w:rsidRPr="00BE0C24">
        <w:rPr>
          <w:sz w:val="26"/>
        </w:rPr>
        <w:t>ịa</w:t>
      </w:r>
      <w:r w:rsidRPr="00BE0C24">
        <w:rPr>
          <w:sz w:val="26"/>
          <w:lang w:val="hr-HR"/>
        </w:rPr>
        <w:t xml:space="preserve"> </w:t>
      </w:r>
      <w:r w:rsidRPr="00BE0C24">
        <w:rPr>
          <w:sz w:val="26"/>
        </w:rPr>
        <w:t>chỉ</w:t>
      </w:r>
      <w:r w:rsidRPr="00BE0C24">
        <w:rPr>
          <w:sz w:val="26"/>
          <w:lang w:val="hr-HR"/>
        </w:rPr>
        <w:t xml:space="preserve"> </w:t>
      </w:r>
      <w:r w:rsidRPr="00BE0C24">
        <w:rPr>
          <w:sz w:val="26"/>
        </w:rPr>
        <w:t>của</w:t>
      </w:r>
      <w:r w:rsidRPr="00BE0C24">
        <w:rPr>
          <w:sz w:val="26"/>
          <w:lang w:val="hr-HR"/>
        </w:rPr>
        <w:t xml:space="preserve"> </w:t>
      </w:r>
      <w:r w:rsidRPr="00BE0C24">
        <w:rPr>
          <w:sz w:val="26"/>
        </w:rPr>
        <w:t>c</w:t>
      </w:r>
      <w:r w:rsidRPr="00BE0C24">
        <w:rPr>
          <w:sz w:val="26"/>
          <w:lang w:val="hr-HR"/>
        </w:rPr>
        <w:t>á</w:t>
      </w:r>
      <w:r w:rsidRPr="00BE0C24">
        <w:rPr>
          <w:sz w:val="26"/>
        </w:rPr>
        <w:t>c</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đơ</w:t>
      </w:r>
      <w:r w:rsidRPr="00BE0C24">
        <w:rPr>
          <w:sz w:val="26"/>
        </w:rPr>
        <w:t>n</w:t>
      </w:r>
      <w:r w:rsidRPr="00BE0C24">
        <w:rPr>
          <w:sz w:val="26"/>
          <w:lang w:val="hr-HR"/>
        </w:rPr>
        <w:t xml:space="preserve"> </w:t>
      </w:r>
      <w:r w:rsidRPr="00BE0C24">
        <w:rPr>
          <w:sz w:val="26"/>
        </w:rPr>
        <w:t>vị</w:t>
      </w:r>
      <w:r w:rsidRPr="00BE0C24">
        <w:rPr>
          <w:sz w:val="26"/>
          <w:lang w:val="hr-HR"/>
        </w:rPr>
        <w:t xml:space="preserve"> </w:t>
      </w:r>
      <w:r w:rsidRPr="00BE0C24">
        <w:rPr>
          <w:sz w:val="26"/>
        </w:rPr>
        <w:t>li</w:t>
      </w:r>
      <w:r w:rsidRPr="00BE0C24">
        <w:rPr>
          <w:sz w:val="26"/>
          <w:lang w:val="hr-HR"/>
        </w:rPr>
        <w:t>ê</w:t>
      </w:r>
      <w:r w:rsidRPr="00BE0C24">
        <w:rPr>
          <w:sz w:val="26"/>
        </w:rPr>
        <w:t>n</w:t>
      </w:r>
      <w:r w:rsidRPr="00BE0C24">
        <w:rPr>
          <w:sz w:val="26"/>
          <w:lang w:val="hr-HR"/>
        </w:rPr>
        <w:t xml:space="preserve"> </w:t>
      </w:r>
      <w:r w:rsidRPr="00BE0C24">
        <w:rPr>
          <w:sz w:val="26"/>
        </w:rPr>
        <w:t>quan</w:t>
      </w:r>
      <w:r w:rsidRPr="00BE0C24">
        <w:rPr>
          <w:sz w:val="26"/>
          <w:lang w:val="hr-HR"/>
        </w:rPr>
        <w:t xml:space="preserve"> đ</w:t>
      </w:r>
      <w:r w:rsidRPr="00BE0C24">
        <w:rPr>
          <w:sz w:val="26"/>
        </w:rPr>
        <w:t>ến</w:t>
      </w:r>
      <w:r w:rsidRPr="00BE0C24">
        <w:rPr>
          <w:sz w:val="26"/>
          <w:lang w:val="hr-HR"/>
        </w:rPr>
        <w:t xml:space="preserve"> </w:t>
      </w:r>
      <w:r w:rsidRPr="00BE0C24">
        <w:rPr>
          <w:sz w:val="26"/>
        </w:rPr>
        <w:t>quản</w:t>
      </w:r>
      <w:r w:rsidRPr="00BE0C24">
        <w:rPr>
          <w:sz w:val="26"/>
          <w:lang w:val="hr-HR"/>
        </w:rPr>
        <w:t xml:space="preserve"> </w:t>
      </w:r>
      <w:r w:rsidRPr="00BE0C24">
        <w:rPr>
          <w:sz w:val="26"/>
        </w:rPr>
        <w:t>l</w:t>
      </w:r>
      <w:r w:rsidRPr="00BE0C24">
        <w:rPr>
          <w:sz w:val="26"/>
          <w:lang w:val="hr-HR"/>
        </w:rPr>
        <w:t xml:space="preserve">ý,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p>
    <w:p w:rsidR="00757B06" w:rsidRPr="00BE0C24" w:rsidRDefault="00757B06" w:rsidP="00757B06">
      <w:pPr>
        <w:ind w:firstLine="480"/>
        <w:jc w:val="both"/>
        <w:rPr>
          <w:sz w:val="26"/>
          <w:lang w:val="hr-HR"/>
        </w:rPr>
      </w:pP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á</w:t>
      </w:r>
      <w:r w:rsidRPr="00BE0C24">
        <w:rPr>
          <w:sz w:val="26"/>
        </w:rPr>
        <w:t>n</w:t>
      </w:r>
      <w:r w:rsidRPr="00BE0C24">
        <w:rPr>
          <w:sz w:val="26"/>
          <w:lang w:val="hr-HR"/>
        </w:rPr>
        <w:t xml:space="preserve"> </w:t>
      </w:r>
      <w:r w:rsidRPr="00BE0C24">
        <w:rPr>
          <w:sz w:val="26"/>
        </w:rPr>
        <w:t>tổ</w:t>
      </w:r>
      <w:r w:rsidRPr="00BE0C24">
        <w:rPr>
          <w:sz w:val="26"/>
          <w:lang w:val="hr-HR"/>
        </w:rPr>
        <w:t xml:space="preserve"> </w:t>
      </w:r>
      <w:r w:rsidRPr="00BE0C24">
        <w:rPr>
          <w:sz w:val="26"/>
        </w:rPr>
        <w:t>chức</w:t>
      </w:r>
      <w:r w:rsidRPr="00BE0C24">
        <w:rPr>
          <w:sz w:val="26"/>
          <w:lang w:val="hr-HR"/>
        </w:rPr>
        <w:t xml:space="preserve"> </w:t>
      </w:r>
      <w:r w:rsidRPr="00BE0C24">
        <w:rPr>
          <w:sz w:val="26"/>
        </w:rPr>
        <w:t>giao</w:t>
      </w:r>
      <w:r w:rsidRPr="00BE0C24">
        <w:rPr>
          <w:sz w:val="26"/>
          <w:lang w:val="hr-HR"/>
        </w:rPr>
        <w:t xml:space="preserve"> </w:t>
      </w:r>
      <w:r w:rsidRPr="00BE0C24">
        <w:rPr>
          <w:sz w:val="26"/>
        </w:rPr>
        <w:t>th</w:t>
      </w:r>
      <w:r w:rsidRPr="00BE0C24">
        <w:rPr>
          <w:sz w:val="26"/>
          <w:lang w:val="hr-HR"/>
        </w:rPr>
        <w:t>ô</w:t>
      </w:r>
      <w:r w:rsidRPr="00BE0C24">
        <w:rPr>
          <w:sz w:val="26"/>
        </w:rPr>
        <w:t>ng</w:t>
      </w:r>
      <w:r w:rsidRPr="00BE0C24">
        <w:rPr>
          <w:sz w:val="26"/>
          <w:lang w:val="hr-HR"/>
        </w:rPr>
        <w:t xml:space="preserve"> đ</w:t>
      </w:r>
      <w:r w:rsidRPr="00BE0C24">
        <w:rPr>
          <w:sz w:val="26"/>
        </w:rPr>
        <w:t>ặc</w:t>
      </w:r>
      <w:r w:rsidRPr="00BE0C24">
        <w:rPr>
          <w:sz w:val="26"/>
          <w:lang w:val="hr-HR"/>
        </w:rPr>
        <w:t xml:space="preserve"> </w:t>
      </w:r>
      <w:r w:rsidRPr="00BE0C24">
        <w:rPr>
          <w:sz w:val="26"/>
        </w:rPr>
        <w:t>biệt</w:t>
      </w:r>
      <w:r w:rsidRPr="00BE0C24">
        <w:rPr>
          <w:sz w:val="26"/>
          <w:lang w:val="hr-HR"/>
        </w:rPr>
        <w:t>.</w:t>
      </w:r>
    </w:p>
    <w:p w:rsidR="00757B06" w:rsidRPr="00BE0C24" w:rsidRDefault="00757B06" w:rsidP="00757B06">
      <w:pPr>
        <w:ind w:firstLine="480"/>
        <w:jc w:val="both"/>
        <w:rPr>
          <w:b/>
          <w:sz w:val="26"/>
          <w:lang w:val="hr-HR"/>
        </w:rPr>
      </w:pPr>
      <w:r w:rsidRPr="00BE0C24">
        <w:rPr>
          <w:b/>
          <w:sz w:val="26"/>
          <w:lang w:val="hr-HR"/>
        </w:rPr>
        <w:t xml:space="preserve">11. </w:t>
      </w:r>
      <w:r w:rsidRPr="00BE0C24">
        <w:rPr>
          <w:b/>
          <w:sz w:val="26"/>
        </w:rPr>
        <w:t>C</w:t>
      </w:r>
      <w:r w:rsidRPr="00BE0C24">
        <w:rPr>
          <w:b/>
          <w:sz w:val="26"/>
          <w:lang w:val="hr-HR"/>
        </w:rPr>
        <w:t>ă</w:t>
      </w:r>
      <w:r w:rsidRPr="00BE0C24">
        <w:rPr>
          <w:b/>
          <w:sz w:val="26"/>
        </w:rPr>
        <w:t>n</w:t>
      </w:r>
      <w:r w:rsidRPr="00BE0C24">
        <w:rPr>
          <w:b/>
          <w:sz w:val="26"/>
          <w:lang w:val="hr-HR"/>
        </w:rPr>
        <w:t xml:space="preserve"> </w:t>
      </w:r>
      <w:r w:rsidRPr="00BE0C24">
        <w:rPr>
          <w:b/>
          <w:sz w:val="26"/>
        </w:rPr>
        <w:t>cứ</w:t>
      </w:r>
      <w:r w:rsidRPr="00BE0C24">
        <w:rPr>
          <w:b/>
          <w:sz w:val="26"/>
          <w:lang w:val="hr-HR"/>
        </w:rPr>
        <w:t xml:space="preserve"> </w:t>
      </w:r>
      <w:r w:rsidRPr="00BE0C24">
        <w:rPr>
          <w:b/>
          <w:sz w:val="26"/>
        </w:rPr>
        <w:t>ph</w:t>
      </w:r>
      <w:r w:rsidRPr="00BE0C24">
        <w:rPr>
          <w:b/>
          <w:sz w:val="26"/>
          <w:lang w:val="hr-HR"/>
        </w:rPr>
        <w:t>á</w:t>
      </w:r>
      <w:r w:rsidRPr="00BE0C24">
        <w:rPr>
          <w:b/>
          <w:sz w:val="26"/>
        </w:rPr>
        <w:t>p</w:t>
      </w:r>
      <w:r w:rsidRPr="00BE0C24">
        <w:rPr>
          <w:b/>
          <w:sz w:val="26"/>
          <w:lang w:val="hr-HR"/>
        </w:rPr>
        <w:t xml:space="preserve"> </w:t>
      </w:r>
      <w:r w:rsidRPr="00BE0C24">
        <w:rPr>
          <w:b/>
          <w:sz w:val="26"/>
        </w:rPr>
        <w:t>l</w:t>
      </w:r>
      <w:r w:rsidRPr="00BE0C24">
        <w:rPr>
          <w:b/>
          <w:sz w:val="26"/>
          <w:lang w:val="hr-HR"/>
        </w:rPr>
        <w:t xml:space="preserve">ý </w:t>
      </w:r>
      <w:r w:rsidRPr="00BE0C24">
        <w:rPr>
          <w:b/>
          <w:sz w:val="26"/>
        </w:rPr>
        <w:t>của</w:t>
      </w:r>
      <w:r w:rsidRPr="00BE0C24">
        <w:rPr>
          <w:b/>
          <w:sz w:val="26"/>
          <w:lang w:val="hr-HR"/>
        </w:rPr>
        <w:t xml:space="preserve"> </w:t>
      </w:r>
      <w:r w:rsidRPr="00BE0C24">
        <w:rPr>
          <w:b/>
          <w:sz w:val="26"/>
        </w:rPr>
        <w:t>TTHC</w:t>
      </w:r>
      <w:r w:rsidRPr="00BE0C24">
        <w:rPr>
          <w:b/>
          <w:sz w:val="26"/>
          <w:lang w:val="hr-HR"/>
        </w:rPr>
        <w:t>:</w:t>
      </w:r>
    </w:p>
    <w:p w:rsidR="00757B06" w:rsidRPr="00BE0C24" w:rsidRDefault="00757B06" w:rsidP="00757B06">
      <w:pPr>
        <w:ind w:firstLine="480"/>
        <w:jc w:val="both"/>
        <w:rPr>
          <w:b/>
          <w:sz w:val="26"/>
          <w:lang w:val="hr-HR"/>
        </w:rPr>
      </w:pPr>
      <w:r w:rsidRPr="00BE0C24">
        <w:rPr>
          <w:sz w:val="26"/>
          <w:lang w:val="hr-HR"/>
        </w:rPr>
        <w:t xml:space="preserve">- </w:t>
      </w:r>
      <w:r w:rsidRPr="00BE0C24">
        <w:rPr>
          <w:sz w:val="26"/>
        </w:rPr>
        <w:t>Nghị</w:t>
      </w:r>
      <w:r w:rsidRPr="00BE0C24">
        <w:rPr>
          <w:sz w:val="26"/>
          <w:lang w:val="hr-HR"/>
        </w:rPr>
        <w:t xml:space="preserve"> đ</w:t>
      </w:r>
      <w:r w:rsidRPr="00BE0C24">
        <w:rPr>
          <w:sz w:val="26"/>
        </w:rPr>
        <w:t>ịnh</w:t>
      </w:r>
      <w:r w:rsidRPr="00BE0C24">
        <w:rPr>
          <w:sz w:val="26"/>
          <w:lang w:val="hr-HR"/>
        </w:rPr>
        <w:t xml:space="preserve"> </w:t>
      </w:r>
      <w:r w:rsidRPr="00BE0C24">
        <w:rPr>
          <w:sz w:val="26"/>
        </w:rPr>
        <w:t>số</w:t>
      </w:r>
      <w:r w:rsidRPr="00BE0C24">
        <w:rPr>
          <w:sz w:val="26"/>
          <w:lang w:val="hr-HR"/>
        </w:rPr>
        <w:t xml:space="preserve"> 32/2014/</w:t>
      </w:r>
      <w:r w:rsidRPr="00BE0C24">
        <w:rPr>
          <w:sz w:val="26"/>
        </w:rPr>
        <w:t>N</w:t>
      </w:r>
      <w:r w:rsidRPr="00BE0C24">
        <w:rPr>
          <w:sz w:val="26"/>
          <w:lang w:val="hr-HR"/>
        </w:rPr>
        <w:t>Đ-</w:t>
      </w:r>
      <w:r w:rsidRPr="00BE0C24">
        <w:rPr>
          <w:sz w:val="26"/>
        </w:rPr>
        <w:t>CP</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22/4/2014 </w:t>
      </w:r>
      <w:r w:rsidRPr="00BE0C24">
        <w:rPr>
          <w:sz w:val="26"/>
        </w:rPr>
        <w:t>của</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w:t>
      </w:r>
      <w:r w:rsidRPr="00BE0C24">
        <w:rPr>
          <w:sz w:val="26"/>
        </w:rPr>
        <w:t>phủ</w:t>
      </w:r>
      <w:r w:rsidRPr="00BE0C24">
        <w:rPr>
          <w:sz w:val="26"/>
          <w:lang w:val="hr-HR"/>
        </w:rPr>
        <w:t xml:space="preserve"> </w:t>
      </w:r>
      <w:r w:rsidRPr="00BE0C24">
        <w:rPr>
          <w:sz w:val="26"/>
        </w:rPr>
        <w:t>về</w:t>
      </w:r>
      <w:r w:rsidRPr="00BE0C24">
        <w:rPr>
          <w:sz w:val="26"/>
          <w:lang w:val="hr-HR"/>
        </w:rPr>
        <w:t xml:space="preserve"> </w:t>
      </w:r>
      <w:r w:rsidRPr="00BE0C24">
        <w:rPr>
          <w:sz w:val="26"/>
        </w:rPr>
        <w:t>quản</w:t>
      </w:r>
      <w:r w:rsidRPr="00BE0C24">
        <w:rPr>
          <w:sz w:val="26"/>
          <w:lang w:val="hr-HR"/>
        </w:rPr>
        <w:t xml:space="preserve"> </w:t>
      </w:r>
      <w:r w:rsidRPr="00BE0C24">
        <w:rPr>
          <w:sz w:val="26"/>
        </w:rPr>
        <w:t>l</w:t>
      </w:r>
      <w:r w:rsidRPr="00BE0C24">
        <w:rPr>
          <w:sz w:val="26"/>
          <w:lang w:val="hr-HR"/>
        </w:rPr>
        <w:t xml:space="preserve">ý,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v</w:t>
      </w:r>
      <w:r w:rsidRPr="00BE0C24">
        <w:rPr>
          <w:sz w:val="26"/>
          <w:lang w:val="hr-HR"/>
        </w:rPr>
        <w:t xml:space="preserve">à </w:t>
      </w:r>
      <w:r w:rsidRPr="00BE0C24">
        <w:rPr>
          <w:sz w:val="26"/>
        </w:rPr>
        <w:t>bảo</w:t>
      </w:r>
      <w:r w:rsidRPr="00BE0C24">
        <w:rPr>
          <w:sz w:val="26"/>
          <w:lang w:val="hr-HR"/>
        </w:rPr>
        <w:t xml:space="preserve"> </w:t>
      </w:r>
      <w:r w:rsidRPr="00BE0C24">
        <w:rPr>
          <w:sz w:val="26"/>
        </w:rPr>
        <w:t>tr</w:t>
      </w:r>
      <w:r w:rsidRPr="00BE0C24">
        <w:rPr>
          <w:sz w:val="26"/>
          <w:lang w:val="hr-HR"/>
        </w:rPr>
        <w:t xml:space="preserve">ì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tr</w:t>
      </w:r>
      <w:r w:rsidRPr="00BE0C24">
        <w:rPr>
          <w:sz w:val="26"/>
          <w:lang w:val="hr-HR"/>
        </w:rPr>
        <w:t>ì</w:t>
      </w:r>
      <w:r w:rsidRPr="00BE0C24">
        <w:rPr>
          <w:sz w:val="26"/>
        </w:rPr>
        <w:t>nh</w:t>
      </w:r>
      <w:r w:rsidRPr="00BE0C24">
        <w:rPr>
          <w:sz w:val="26"/>
          <w:lang w:val="hr-HR"/>
        </w:rPr>
        <w:t xml:space="preserve"> đư</w:t>
      </w:r>
      <w:r w:rsidRPr="00BE0C24">
        <w:rPr>
          <w:sz w:val="26"/>
        </w:rPr>
        <w:t>ờng</w:t>
      </w:r>
      <w:r w:rsidRPr="00BE0C24">
        <w:rPr>
          <w:sz w:val="26"/>
          <w:lang w:val="hr-HR"/>
        </w:rPr>
        <w:t xml:space="preserve"> </w:t>
      </w:r>
      <w:r w:rsidRPr="00BE0C24">
        <w:rPr>
          <w:sz w:val="26"/>
        </w:rPr>
        <w:t>bộ</w:t>
      </w:r>
      <w:r w:rsidRPr="00BE0C24">
        <w:rPr>
          <w:sz w:val="26"/>
          <w:lang w:val="hr-HR"/>
        </w:rPr>
        <w:t>;</w:t>
      </w:r>
    </w:p>
    <w:p w:rsidR="00757B06" w:rsidRPr="00BE0C24" w:rsidRDefault="00757B06" w:rsidP="00757B06">
      <w:pPr>
        <w:ind w:firstLine="480"/>
        <w:jc w:val="both"/>
        <w:rPr>
          <w:sz w:val="26"/>
          <w:szCs w:val="26"/>
          <w:lang w:val="hr-HR"/>
        </w:rPr>
      </w:pPr>
      <w:r w:rsidRPr="00BE0C24">
        <w:rPr>
          <w:sz w:val="26"/>
          <w:szCs w:val="26"/>
          <w:lang w:val="hr-HR"/>
        </w:rPr>
        <w:t>-Thông tư số 90/2014/TT-BGTVT ngày 31/12/2014 của Bộ trưởng Bộ GTVT hướng dẫn một số nội dung về quản lý, khai thác và bảo trì công trình đường cao tốc.</w:t>
      </w:r>
    </w:p>
    <w:p w:rsidR="00757B06" w:rsidRPr="00BE0C24" w:rsidRDefault="00757B06" w:rsidP="00757B06">
      <w:pPr>
        <w:ind w:firstLine="480"/>
        <w:jc w:val="both"/>
        <w:rPr>
          <w:sz w:val="26"/>
          <w:lang w:val="hr-HR"/>
        </w:rPr>
      </w:pPr>
    </w:p>
    <w:p w:rsidR="00757B06" w:rsidRPr="00BE0C24" w:rsidRDefault="00757B06" w:rsidP="00757B06">
      <w:pPr>
        <w:ind w:firstLine="480"/>
        <w:jc w:val="both"/>
        <w:rPr>
          <w:sz w:val="26"/>
          <w:lang w:val="hr-HR"/>
        </w:rPr>
      </w:pPr>
    </w:p>
    <w:p w:rsidR="00757B06" w:rsidRPr="00BE0C24" w:rsidRDefault="00757B06" w:rsidP="00757B06">
      <w:pPr>
        <w:spacing w:beforeLines="60" w:before="144" w:afterLines="60" w:after="144"/>
        <w:ind w:firstLine="480"/>
        <w:jc w:val="both"/>
        <w:rPr>
          <w:sz w:val="26"/>
          <w:lang w:val="hr-HR"/>
        </w:rPr>
      </w:pPr>
      <w:bookmarkStart w:id="96" w:name="loai_pl2"/>
      <w:r w:rsidRPr="00BE0C24">
        <w:rPr>
          <w:bCs/>
          <w:i/>
          <w:sz w:val="26"/>
          <w:lang w:val="hr-HR"/>
        </w:rPr>
        <w:br w:type="page"/>
      </w:r>
      <w:r w:rsidRPr="00BE0C24">
        <w:rPr>
          <w:bCs/>
          <w:i/>
          <w:sz w:val="26"/>
        </w:rPr>
        <w:lastRenderedPageBreak/>
        <w:t>Mẫu</w:t>
      </w:r>
      <w:r w:rsidRPr="00BE0C24">
        <w:rPr>
          <w:bCs/>
          <w:i/>
          <w:sz w:val="26"/>
          <w:lang w:val="hr-HR"/>
        </w:rPr>
        <w:t>:</w:t>
      </w:r>
      <w:r w:rsidRPr="00BE0C24">
        <w:rPr>
          <w:b/>
          <w:bCs/>
          <w:sz w:val="26"/>
          <w:lang w:val="hr-HR"/>
        </w:rPr>
        <w:t xml:space="preserve">              </w:t>
      </w:r>
    </w:p>
    <w:tbl>
      <w:tblPr>
        <w:tblW w:w="0" w:type="auto"/>
        <w:tblCellSpacing w:w="0" w:type="dxa"/>
        <w:tblCellMar>
          <w:left w:w="0" w:type="dxa"/>
          <w:right w:w="0" w:type="dxa"/>
        </w:tblCellMar>
        <w:tblLook w:val="0000" w:firstRow="0" w:lastRow="0" w:firstColumn="0" w:lastColumn="0" w:noHBand="0" w:noVBand="0"/>
      </w:tblPr>
      <w:tblGrid>
        <w:gridCol w:w="3208"/>
        <w:gridCol w:w="6280"/>
      </w:tblGrid>
      <w:tr w:rsidR="00757B06" w:rsidRPr="00BE0C24" w:rsidTr="00FA420F">
        <w:trPr>
          <w:tblCellSpacing w:w="0" w:type="dxa"/>
        </w:trPr>
        <w:tc>
          <w:tcPr>
            <w:tcW w:w="3208" w:type="dxa"/>
            <w:tcMar>
              <w:top w:w="0" w:type="dxa"/>
              <w:left w:w="108" w:type="dxa"/>
              <w:bottom w:w="0" w:type="dxa"/>
              <w:right w:w="108" w:type="dxa"/>
            </w:tcMar>
          </w:tcPr>
          <w:bookmarkEnd w:id="96"/>
          <w:p w:rsidR="00757B06" w:rsidRPr="00BE0C24" w:rsidRDefault="00757B06" w:rsidP="00FA420F">
            <w:pPr>
              <w:pStyle w:val="NormalWeb"/>
              <w:spacing w:beforeLines="60" w:before="144" w:beforeAutospacing="0" w:afterLines="60" w:after="144" w:afterAutospacing="0"/>
              <w:jc w:val="center"/>
              <w:rPr>
                <w:sz w:val="22"/>
                <w:lang w:val="hr-HR"/>
              </w:rPr>
            </w:pPr>
            <w:r w:rsidRPr="00BE0C24">
              <w:rPr>
                <w:b/>
                <w:bCs/>
                <w:sz w:val="22"/>
              </w:rPr>
              <w:t>T</w:t>
            </w:r>
            <w:r w:rsidRPr="00BE0C24">
              <w:rPr>
                <w:b/>
                <w:bCs/>
                <w:sz w:val="22"/>
                <w:lang w:val="hr-HR"/>
              </w:rPr>
              <w:t>Ê</w:t>
            </w:r>
            <w:r w:rsidRPr="00BE0C24">
              <w:rPr>
                <w:b/>
                <w:bCs/>
                <w:sz w:val="22"/>
              </w:rPr>
              <w:t>N</w:t>
            </w:r>
            <w:r w:rsidRPr="00BE0C24">
              <w:rPr>
                <w:b/>
                <w:bCs/>
                <w:sz w:val="22"/>
                <w:lang w:val="hr-HR"/>
              </w:rPr>
              <w:t xml:space="preserve"> </w:t>
            </w:r>
            <w:r w:rsidRPr="00BE0C24">
              <w:rPr>
                <w:b/>
                <w:bCs/>
                <w:sz w:val="22"/>
              </w:rPr>
              <w:t>NH</w:t>
            </w:r>
            <w:r w:rsidRPr="00BE0C24">
              <w:rPr>
                <w:b/>
                <w:bCs/>
                <w:sz w:val="22"/>
                <w:lang w:val="hr-HR"/>
              </w:rPr>
              <w:t>À Đ</w:t>
            </w:r>
            <w:r w:rsidRPr="00BE0C24">
              <w:rPr>
                <w:b/>
                <w:bCs/>
                <w:sz w:val="22"/>
              </w:rPr>
              <w:t>ẦU</w:t>
            </w:r>
            <w:r w:rsidRPr="00BE0C24">
              <w:rPr>
                <w:b/>
                <w:bCs/>
                <w:sz w:val="22"/>
                <w:lang w:val="hr-HR"/>
              </w:rPr>
              <w:t xml:space="preserve"> </w:t>
            </w:r>
            <w:r w:rsidRPr="00BE0C24">
              <w:rPr>
                <w:b/>
                <w:bCs/>
                <w:sz w:val="22"/>
              </w:rPr>
              <w:t>T</w:t>
            </w:r>
            <w:r w:rsidRPr="00BE0C24">
              <w:rPr>
                <w:b/>
                <w:bCs/>
                <w:sz w:val="22"/>
                <w:lang w:val="hr-HR"/>
              </w:rPr>
              <w:t>Ư/</w:t>
            </w:r>
            <w:r w:rsidRPr="00BE0C24">
              <w:rPr>
                <w:b/>
                <w:bCs/>
                <w:sz w:val="22"/>
                <w:lang w:val="hr-HR"/>
              </w:rPr>
              <w:br/>
            </w:r>
            <w:r w:rsidRPr="00BE0C24">
              <w:rPr>
                <w:b/>
                <w:bCs/>
                <w:sz w:val="22"/>
              </w:rPr>
              <w:t>CHỦ</w:t>
            </w:r>
            <w:r w:rsidRPr="00BE0C24">
              <w:rPr>
                <w:b/>
                <w:bCs/>
                <w:sz w:val="22"/>
                <w:lang w:val="hr-HR"/>
              </w:rPr>
              <w:t xml:space="preserve"> Đ</w:t>
            </w:r>
            <w:r w:rsidRPr="00BE0C24">
              <w:rPr>
                <w:b/>
                <w:bCs/>
                <w:sz w:val="22"/>
              </w:rPr>
              <w:t>ẦU</w:t>
            </w:r>
            <w:r w:rsidRPr="00BE0C24">
              <w:rPr>
                <w:b/>
                <w:bCs/>
                <w:sz w:val="22"/>
                <w:lang w:val="hr-HR"/>
              </w:rPr>
              <w:t xml:space="preserve"> </w:t>
            </w:r>
            <w:r w:rsidRPr="00BE0C24">
              <w:rPr>
                <w:b/>
                <w:bCs/>
                <w:sz w:val="22"/>
              </w:rPr>
              <w:t>T</w:t>
            </w:r>
            <w:r w:rsidRPr="00BE0C24">
              <w:rPr>
                <w:b/>
                <w:bCs/>
                <w:sz w:val="22"/>
                <w:lang w:val="hr-HR"/>
              </w:rPr>
              <w:t>Ư</w:t>
            </w:r>
            <w:r w:rsidRPr="00BE0C24">
              <w:rPr>
                <w:b/>
                <w:bCs/>
                <w:sz w:val="22"/>
                <w:lang w:val="hr-HR"/>
              </w:rPr>
              <w:br/>
              <w:t>-------</w:t>
            </w:r>
          </w:p>
        </w:tc>
        <w:tc>
          <w:tcPr>
            <w:tcW w:w="6280" w:type="dxa"/>
            <w:tcMar>
              <w:top w:w="0" w:type="dxa"/>
              <w:left w:w="108" w:type="dxa"/>
              <w:bottom w:w="0" w:type="dxa"/>
              <w:right w:w="108" w:type="dxa"/>
            </w:tcMar>
          </w:tcPr>
          <w:p w:rsidR="00757B06" w:rsidRPr="00BE0C24" w:rsidRDefault="00757B06" w:rsidP="00FA420F">
            <w:pPr>
              <w:pStyle w:val="NormalWeb"/>
              <w:spacing w:beforeLines="60" w:before="144" w:beforeAutospacing="0" w:afterLines="60" w:after="144" w:afterAutospacing="0"/>
              <w:jc w:val="center"/>
              <w:rPr>
                <w:sz w:val="22"/>
                <w:lang w:val="hr-HR"/>
              </w:rPr>
            </w:pPr>
            <w:r w:rsidRPr="00BE0C24">
              <w:rPr>
                <w:b/>
                <w:bCs/>
                <w:sz w:val="22"/>
              </w:rPr>
              <w:t>CỘNG</w:t>
            </w:r>
            <w:r w:rsidRPr="00BE0C24">
              <w:rPr>
                <w:b/>
                <w:bCs/>
                <w:sz w:val="22"/>
                <w:lang w:val="hr-HR"/>
              </w:rPr>
              <w:t xml:space="preserve"> </w:t>
            </w:r>
            <w:r w:rsidRPr="00BE0C24">
              <w:rPr>
                <w:b/>
                <w:bCs/>
                <w:sz w:val="22"/>
              </w:rPr>
              <w:t>H</w:t>
            </w:r>
            <w:r w:rsidRPr="00BE0C24">
              <w:rPr>
                <w:b/>
                <w:bCs/>
                <w:sz w:val="22"/>
                <w:lang w:val="hr-HR"/>
              </w:rPr>
              <w:t>Ò</w:t>
            </w:r>
            <w:r w:rsidRPr="00BE0C24">
              <w:rPr>
                <w:b/>
                <w:bCs/>
                <w:sz w:val="22"/>
              </w:rPr>
              <w:t>A</w:t>
            </w:r>
            <w:r w:rsidRPr="00BE0C24">
              <w:rPr>
                <w:b/>
                <w:bCs/>
                <w:sz w:val="22"/>
                <w:lang w:val="hr-HR"/>
              </w:rPr>
              <w:t xml:space="preserve"> </w:t>
            </w:r>
            <w:r w:rsidRPr="00BE0C24">
              <w:rPr>
                <w:b/>
                <w:bCs/>
                <w:sz w:val="22"/>
              </w:rPr>
              <w:t>X</w:t>
            </w:r>
            <w:r w:rsidRPr="00BE0C24">
              <w:rPr>
                <w:b/>
                <w:bCs/>
                <w:sz w:val="22"/>
                <w:lang w:val="hr-HR"/>
              </w:rPr>
              <w:t xml:space="preserve">Ã </w:t>
            </w:r>
            <w:r w:rsidRPr="00BE0C24">
              <w:rPr>
                <w:b/>
                <w:bCs/>
                <w:sz w:val="22"/>
              </w:rPr>
              <w:t>HỘI</w:t>
            </w:r>
            <w:r w:rsidRPr="00BE0C24">
              <w:rPr>
                <w:b/>
                <w:bCs/>
                <w:sz w:val="22"/>
                <w:lang w:val="hr-HR"/>
              </w:rPr>
              <w:t xml:space="preserve"> </w:t>
            </w:r>
            <w:r w:rsidRPr="00BE0C24">
              <w:rPr>
                <w:b/>
                <w:bCs/>
                <w:sz w:val="22"/>
              </w:rPr>
              <w:t>CHỦ</w:t>
            </w:r>
            <w:r w:rsidRPr="00BE0C24">
              <w:rPr>
                <w:b/>
                <w:bCs/>
                <w:sz w:val="22"/>
                <w:lang w:val="hr-HR"/>
              </w:rPr>
              <w:t xml:space="preserve"> </w:t>
            </w:r>
            <w:r w:rsidRPr="00BE0C24">
              <w:rPr>
                <w:b/>
                <w:bCs/>
                <w:sz w:val="22"/>
              </w:rPr>
              <w:t>NGH</w:t>
            </w:r>
            <w:r w:rsidRPr="00BE0C24">
              <w:rPr>
                <w:b/>
                <w:bCs/>
                <w:sz w:val="22"/>
                <w:lang w:val="hr-HR"/>
              </w:rPr>
              <w:t>Ĩ</w:t>
            </w:r>
            <w:r w:rsidRPr="00BE0C24">
              <w:rPr>
                <w:b/>
                <w:bCs/>
                <w:sz w:val="22"/>
              </w:rPr>
              <w:t>A</w:t>
            </w:r>
            <w:r w:rsidRPr="00BE0C24">
              <w:rPr>
                <w:b/>
                <w:bCs/>
                <w:sz w:val="22"/>
                <w:lang w:val="hr-HR"/>
              </w:rPr>
              <w:t xml:space="preserve"> </w:t>
            </w:r>
            <w:r w:rsidRPr="00BE0C24">
              <w:rPr>
                <w:b/>
                <w:bCs/>
                <w:sz w:val="22"/>
              </w:rPr>
              <w:t>VIỆT</w:t>
            </w:r>
            <w:r w:rsidRPr="00BE0C24">
              <w:rPr>
                <w:b/>
                <w:bCs/>
                <w:sz w:val="22"/>
                <w:lang w:val="hr-HR"/>
              </w:rPr>
              <w:t xml:space="preserve"> </w:t>
            </w:r>
            <w:smartTag w:uri="urn:schemas-microsoft-com:office:smarttags" w:element="place">
              <w:smartTag w:uri="urn:schemas-microsoft-com:office:smarttags" w:element="country-region">
                <w:r w:rsidRPr="00BE0C24">
                  <w:rPr>
                    <w:b/>
                    <w:bCs/>
                    <w:sz w:val="22"/>
                  </w:rPr>
                  <w:t>NAM</w:t>
                </w:r>
              </w:smartTag>
            </w:smartTag>
            <w:r w:rsidRPr="00BE0C24">
              <w:rPr>
                <w:b/>
                <w:bCs/>
                <w:sz w:val="22"/>
                <w:lang w:val="hr-HR"/>
              </w:rPr>
              <w:br/>
              <w:t>Đ</w:t>
            </w:r>
            <w:r w:rsidRPr="00BE0C24">
              <w:rPr>
                <w:b/>
                <w:bCs/>
                <w:sz w:val="22"/>
              </w:rPr>
              <w:t>ộc</w:t>
            </w:r>
            <w:r w:rsidRPr="00BE0C24">
              <w:rPr>
                <w:b/>
                <w:bCs/>
                <w:sz w:val="22"/>
                <w:lang w:val="hr-HR"/>
              </w:rPr>
              <w:t xml:space="preserve"> </w:t>
            </w:r>
            <w:r w:rsidRPr="00BE0C24">
              <w:rPr>
                <w:b/>
                <w:bCs/>
                <w:sz w:val="22"/>
              </w:rPr>
              <w:t>lập</w:t>
            </w:r>
            <w:r w:rsidRPr="00BE0C24">
              <w:rPr>
                <w:b/>
                <w:bCs/>
                <w:sz w:val="22"/>
                <w:lang w:val="hr-HR"/>
              </w:rPr>
              <w:t xml:space="preserve"> - </w:t>
            </w:r>
            <w:r w:rsidRPr="00BE0C24">
              <w:rPr>
                <w:b/>
                <w:bCs/>
                <w:sz w:val="22"/>
              </w:rPr>
              <w:t>Tự</w:t>
            </w:r>
            <w:r w:rsidRPr="00BE0C24">
              <w:rPr>
                <w:b/>
                <w:bCs/>
                <w:sz w:val="22"/>
                <w:lang w:val="hr-HR"/>
              </w:rPr>
              <w:t xml:space="preserve"> </w:t>
            </w:r>
            <w:r w:rsidRPr="00BE0C24">
              <w:rPr>
                <w:b/>
                <w:bCs/>
                <w:sz w:val="22"/>
              </w:rPr>
              <w:t>do</w:t>
            </w:r>
            <w:r w:rsidRPr="00BE0C24">
              <w:rPr>
                <w:b/>
                <w:bCs/>
                <w:sz w:val="22"/>
                <w:lang w:val="hr-HR"/>
              </w:rPr>
              <w:t xml:space="preserve"> - </w:t>
            </w:r>
            <w:r w:rsidRPr="00BE0C24">
              <w:rPr>
                <w:b/>
                <w:bCs/>
                <w:sz w:val="22"/>
              </w:rPr>
              <w:t>Hạnh</w:t>
            </w:r>
            <w:r w:rsidRPr="00BE0C24">
              <w:rPr>
                <w:b/>
                <w:bCs/>
                <w:sz w:val="22"/>
                <w:lang w:val="hr-HR"/>
              </w:rPr>
              <w:t xml:space="preserve"> </w:t>
            </w:r>
            <w:r w:rsidRPr="00BE0C24">
              <w:rPr>
                <w:b/>
                <w:bCs/>
                <w:sz w:val="22"/>
              </w:rPr>
              <w:t>ph</w:t>
            </w:r>
            <w:r w:rsidRPr="00BE0C24">
              <w:rPr>
                <w:b/>
                <w:bCs/>
                <w:sz w:val="22"/>
                <w:lang w:val="hr-HR"/>
              </w:rPr>
              <w:t>ú</w:t>
            </w:r>
            <w:r w:rsidRPr="00BE0C24">
              <w:rPr>
                <w:b/>
                <w:bCs/>
                <w:sz w:val="22"/>
              </w:rPr>
              <w:t>c</w:t>
            </w:r>
            <w:r w:rsidRPr="00BE0C24">
              <w:rPr>
                <w:b/>
                <w:bCs/>
                <w:sz w:val="22"/>
                <w:lang w:val="hr-HR"/>
              </w:rPr>
              <w:br/>
              <w:t>------------------</w:t>
            </w:r>
          </w:p>
        </w:tc>
      </w:tr>
      <w:tr w:rsidR="00757B06" w:rsidRPr="00BE0C24" w:rsidTr="00FA420F">
        <w:trPr>
          <w:tblCellSpacing w:w="0" w:type="dxa"/>
        </w:trPr>
        <w:tc>
          <w:tcPr>
            <w:tcW w:w="3208" w:type="dxa"/>
            <w:tcMar>
              <w:top w:w="0" w:type="dxa"/>
              <w:left w:w="108" w:type="dxa"/>
              <w:bottom w:w="0" w:type="dxa"/>
              <w:right w:w="108" w:type="dxa"/>
            </w:tcMar>
          </w:tcPr>
          <w:p w:rsidR="00757B06" w:rsidRPr="00BE0C24" w:rsidRDefault="00757B06" w:rsidP="00FA420F">
            <w:pPr>
              <w:pStyle w:val="NormalWeb"/>
              <w:spacing w:beforeLines="60" w:before="144" w:beforeAutospacing="0" w:afterLines="60" w:after="144" w:afterAutospacing="0"/>
              <w:jc w:val="center"/>
              <w:rPr>
                <w:sz w:val="22"/>
              </w:rPr>
            </w:pPr>
            <w:r w:rsidRPr="00BE0C24">
              <w:rPr>
                <w:sz w:val="22"/>
              </w:rPr>
              <w:t>Số:…………………….</w:t>
            </w:r>
          </w:p>
        </w:tc>
        <w:tc>
          <w:tcPr>
            <w:tcW w:w="6280" w:type="dxa"/>
            <w:tcMar>
              <w:top w:w="0" w:type="dxa"/>
              <w:left w:w="108" w:type="dxa"/>
              <w:bottom w:w="0" w:type="dxa"/>
              <w:right w:w="108" w:type="dxa"/>
            </w:tcMar>
          </w:tcPr>
          <w:p w:rsidR="00757B06" w:rsidRPr="00BE0C24" w:rsidRDefault="00757B06" w:rsidP="00FA420F">
            <w:pPr>
              <w:pStyle w:val="NormalWeb"/>
              <w:spacing w:beforeLines="60" w:before="144" w:beforeAutospacing="0" w:afterLines="60" w:after="144" w:afterAutospacing="0"/>
              <w:jc w:val="right"/>
              <w:rPr>
                <w:sz w:val="22"/>
              </w:rPr>
            </w:pPr>
            <w:r w:rsidRPr="00BE0C24">
              <w:rPr>
                <w:i/>
                <w:iCs/>
                <w:sz w:val="22"/>
              </w:rPr>
              <w:t>Tên địa phương, ngày … tháng … năm ……</w:t>
            </w:r>
          </w:p>
        </w:tc>
      </w:tr>
    </w:tbl>
    <w:p w:rsidR="00757B06" w:rsidRPr="00407072" w:rsidRDefault="00757B06" w:rsidP="00757B06">
      <w:pPr>
        <w:pStyle w:val="NormalWeb"/>
        <w:spacing w:beforeLines="60" w:before="144" w:beforeAutospacing="0" w:afterLines="60" w:after="144" w:afterAutospacing="0"/>
        <w:jc w:val="center"/>
        <w:rPr>
          <w:szCs w:val="26"/>
          <w:lang w:val="vi-VN"/>
        </w:rPr>
      </w:pPr>
      <w:r w:rsidRPr="00BE0C24">
        <w:rPr>
          <w:b/>
          <w:bCs/>
          <w:szCs w:val="26"/>
          <w:lang w:val="vi-VN"/>
        </w:rPr>
        <w:t>TỜ TRÌNH</w:t>
      </w:r>
    </w:p>
    <w:p w:rsidR="00757B06" w:rsidRPr="00407072" w:rsidRDefault="00757B06" w:rsidP="00757B06">
      <w:pPr>
        <w:pStyle w:val="NormalWeb"/>
        <w:spacing w:beforeLines="60" w:before="144" w:beforeAutospacing="0" w:afterLines="60" w:after="144" w:afterAutospacing="0"/>
        <w:jc w:val="center"/>
        <w:rPr>
          <w:szCs w:val="26"/>
          <w:lang w:val="vi-VN"/>
        </w:rPr>
      </w:pPr>
      <w:bookmarkStart w:id="97" w:name="loai_pl2_name_name"/>
      <w:r w:rsidRPr="00BE0C24">
        <w:rPr>
          <w:b/>
          <w:bCs/>
          <w:szCs w:val="26"/>
          <w:lang w:val="vi-VN"/>
        </w:rPr>
        <w:t>Đề nghị phê duyệt phương án tổ chức giao thông</w:t>
      </w:r>
      <w:bookmarkEnd w:id="97"/>
    </w:p>
    <w:p w:rsidR="00757B06" w:rsidRPr="00407072" w:rsidRDefault="00757B06" w:rsidP="00757B06">
      <w:pPr>
        <w:pStyle w:val="NormalWeb"/>
        <w:spacing w:beforeLines="60" w:before="144" w:beforeAutospacing="0" w:afterLines="60" w:after="144" w:afterAutospacing="0"/>
        <w:jc w:val="center"/>
        <w:rPr>
          <w:szCs w:val="26"/>
          <w:lang w:val="vi-VN"/>
        </w:rPr>
      </w:pPr>
      <w:r w:rsidRPr="00BE0C24">
        <w:rPr>
          <w:szCs w:val="26"/>
          <w:lang w:val="vi-VN"/>
        </w:rPr>
        <w:t>Kính gửi:</w:t>
      </w:r>
      <w:r w:rsidRPr="00BE0C24">
        <w:rPr>
          <w:i/>
          <w:iCs/>
          <w:szCs w:val="26"/>
          <w:lang w:val="vi-VN"/>
        </w:rPr>
        <w:t xml:space="preserve"> (Cấp có thẩm quyền)</w:t>
      </w:r>
      <w:r w:rsidRPr="00BE0C24">
        <w:rPr>
          <w:i/>
          <w:iCs/>
          <w:szCs w:val="26"/>
          <w:vertAlign w:val="superscript"/>
          <w:lang w:val="vi-VN"/>
        </w:rPr>
        <w:t>(1)</w:t>
      </w:r>
    </w:p>
    <w:p w:rsidR="00757B06" w:rsidRPr="00407072" w:rsidRDefault="00757B06" w:rsidP="00757B06">
      <w:pPr>
        <w:pStyle w:val="NormalWeb"/>
        <w:spacing w:beforeLines="60" w:before="144" w:beforeAutospacing="0" w:afterLines="60" w:after="144" w:afterAutospacing="0"/>
        <w:rPr>
          <w:szCs w:val="26"/>
          <w:lang w:val="vi-VN"/>
        </w:rPr>
      </w:pPr>
      <w:r w:rsidRPr="00BE0C24">
        <w:rPr>
          <w:szCs w:val="26"/>
          <w:lang w:val="vi-VN"/>
        </w:rPr>
        <w:t>Căn cứ Điều 6 Nghị định số 32/2014/NĐ-CP ngày 22 tháng 4 năm 2014 của Chính phủ về quản lý, khai thác và bảo trì công trình đường cao tốc;</w:t>
      </w:r>
    </w:p>
    <w:p w:rsidR="00757B06" w:rsidRPr="00407072" w:rsidRDefault="00757B06" w:rsidP="00757B06">
      <w:pPr>
        <w:pStyle w:val="NormalWeb"/>
        <w:spacing w:beforeLines="60" w:before="144" w:beforeAutospacing="0" w:afterLines="60" w:after="144" w:afterAutospacing="0"/>
        <w:rPr>
          <w:szCs w:val="26"/>
          <w:lang w:val="vi-VN"/>
        </w:rPr>
      </w:pPr>
      <w:r w:rsidRPr="00BE0C24">
        <w:rPr>
          <w:szCs w:val="26"/>
          <w:lang w:val="vi-VN"/>
        </w:rPr>
        <w:t>Căn cứ Thông tư số 90/2014/TT-BGTVT ngày 31 tháng 12 năm 2014 của Bộ trưởng Bộ Giao thông vận tải hướng dẫn một số nội dung về quản lý, khai thác và bảo trì công trình đường cao tốc.</w:t>
      </w:r>
    </w:p>
    <w:p w:rsidR="00757B06" w:rsidRPr="00407072" w:rsidRDefault="00757B06" w:rsidP="00757B06">
      <w:pPr>
        <w:pStyle w:val="NormalWeb"/>
        <w:spacing w:beforeLines="60" w:before="144" w:beforeAutospacing="0" w:afterLines="60" w:after="144" w:afterAutospacing="0"/>
        <w:rPr>
          <w:szCs w:val="26"/>
          <w:lang w:val="vi-VN"/>
        </w:rPr>
      </w:pPr>
      <w:r w:rsidRPr="00BE0C24">
        <w:rPr>
          <w:i/>
          <w:iCs/>
          <w:szCs w:val="26"/>
          <w:lang w:val="vi-VN"/>
        </w:rPr>
        <w:t>(Tên nhà đầu tư, chủ đầu tư)</w:t>
      </w:r>
      <w:r w:rsidRPr="00BE0C24">
        <w:rPr>
          <w:szCs w:val="26"/>
          <w:lang w:val="vi-VN"/>
        </w:rPr>
        <w:t xml:space="preserve"> trình </w:t>
      </w:r>
      <w:r w:rsidRPr="00BE0C24">
        <w:rPr>
          <w:i/>
          <w:iCs/>
          <w:szCs w:val="26"/>
          <w:lang w:val="vi-VN"/>
        </w:rPr>
        <w:t xml:space="preserve">(Cấp có thẩm quyền) </w:t>
      </w:r>
      <w:r w:rsidRPr="00BE0C24">
        <w:rPr>
          <w:szCs w:val="26"/>
          <w:lang w:val="vi-VN"/>
        </w:rPr>
        <w:t xml:space="preserve">phê duyệt Phương án tổ chức giao thông </w:t>
      </w:r>
      <w:r w:rsidRPr="00BE0C24">
        <w:rPr>
          <w:i/>
          <w:iCs/>
          <w:szCs w:val="26"/>
          <w:lang w:val="vi-VN"/>
        </w:rPr>
        <w:t>(tên công trình đường cao tốc)</w:t>
      </w:r>
      <w:r w:rsidRPr="00BE0C24">
        <w:rPr>
          <w:szCs w:val="26"/>
          <w:lang w:val="vi-VN"/>
        </w:rPr>
        <w:t xml:space="preserve"> với các nội dung như sau:</w:t>
      </w:r>
    </w:p>
    <w:p w:rsidR="00757B06" w:rsidRPr="00BE0C24" w:rsidRDefault="00757B06" w:rsidP="00757B06">
      <w:pPr>
        <w:pStyle w:val="NormalWeb"/>
        <w:spacing w:beforeLines="60" w:before="144" w:beforeAutospacing="0" w:afterLines="60" w:after="144" w:afterAutospacing="0"/>
        <w:rPr>
          <w:szCs w:val="26"/>
        </w:rPr>
      </w:pPr>
      <w:r w:rsidRPr="00BE0C24">
        <w:rPr>
          <w:b/>
          <w:bCs/>
          <w:szCs w:val="26"/>
        </w:rPr>
        <w:t>I. Thông tin chung về công trình:</w:t>
      </w:r>
    </w:p>
    <w:p w:rsidR="00757B06" w:rsidRPr="00BE0C24" w:rsidRDefault="00757B06" w:rsidP="00757B06">
      <w:pPr>
        <w:pStyle w:val="NormalWeb"/>
        <w:spacing w:beforeLines="60" w:before="144" w:beforeAutospacing="0" w:afterLines="60" w:after="144" w:afterAutospacing="0"/>
        <w:rPr>
          <w:szCs w:val="26"/>
        </w:rPr>
      </w:pPr>
      <w:r w:rsidRPr="00BE0C24">
        <w:rPr>
          <w:szCs w:val="26"/>
        </w:rPr>
        <w:t>1. Tên công trình:</w:t>
      </w:r>
    </w:p>
    <w:p w:rsidR="00757B06" w:rsidRPr="00BE0C24" w:rsidRDefault="00757B06" w:rsidP="00757B06">
      <w:pPr>
        <w:pStyle w:val="NormalWeb"/>
        <w:spacing w:beforeLines="60" w:before="144" w:beforeAutospacing="0" w:afterLines="60" w:after="144" w:afterAutospacing="0"/>
        <w:rPr>
          <w:szCs w:val="26"/>
        </w:rPr>
      </w:pPr>
      <w:r w:rsidRPr="00BE0C24">
        <w:rPr>
          <w:szCs w:val="26"/>
        </w:rPr>
        <w:t>2. Địa điểm xây dựng:</w:t>
      </w:r>
    </w:p>
    <w:p w:rsidR="00757B06" w:rsidRPr="00BE0C24" w:rsidRDefault="00757B06" w:rsidP="00757B06">
      <w:pPr>
        <w:pStyle w:val="NormalWeb"/>
        <w:spacing w:beforeLines="60" w:before="144" w:beforeAutospacing="0" w:afterLines="60" w:after="144" w:afterAutospacing="0"/>
        <w:rPr>
          <w:szCs w:val="26"/>
        </w:rPr>
      </w:pPr>
      <w:r w:rsidRPr="00BE0C24">
        <w:rPr>
          <w:szCs w:val="26"/>
        </w:rPr>
        <w:t>3. Quy mô công trình: (nêu tóm tắt về các thông số kỹ thuật chủ yếu của công trình)</w:t>
      </w:r>
    </w:p>
    <w:p w:rsidR="00757B06" w:rsidRPr="00BE0C24" w:rsidRDefault="00757B06" w:rsidP="00757B06">
      <w:pPr>
        <w:pStyle w:val="NormalWeb"/>
        <w:spacing w:beforeLines="60" w:before="144" w:beforeAutospacing="0" w:afterLines="60" w:after="144" w:afterAutospacing="0"/>
        <w:rPr>
          <w:szCs w:val="26"/>
        </w:rPr>
      </w:pPr>
      <w:r w:rsidRPr="00BE0C24">
        <w:rPr>
          <w:szCs w:val="26"/>
        </w:rPr>
        <w:t>4. Cấp công trình:</w:t>
      </w:r>
    </w:p>
    <w:p w:rsidR="00757B06" w:rsidRPr="00BE0C24" w:rsidRDefault="00757B06" w:rsidP="00757B06">
      <w:pPr>
        <w:pStyle w:val="NormalWeb"/>
        <w:spacing w:beforeLines="60" w:before="144" w:beforeAutospacing="0" w:afterLines="60" w:after="144" w:afterAutospacing="0"/>
        <w:rPr>
          <w:szCs w:val="26"/>
        </w:rPr>
      </w:pPr>
      <w:r w:rsidRPr="00BE0C24">
        <w:rPr>
          <w:szCs w:val="26"/>
        </w:rPr>
        <w:t>5. Tên nhà đầu tư/chủ đầu tư và thông tin liên lạc (điện thoại, địa chỉ...):</w:t>
      </w:r>
    </w:p>
    <w:p w:rsidR="00757B06" w:rsidRPr="00BE0C24" w:rsidRDefault="00757B06" w:rsidP="00757B06">
      <w:pPr>
        <w:pStyle w:val="NormalWeb"/>
        <w:spacing w:beforeLines="60" w:before="144" w:beforeAutospacing="0" w:afterLines="60" w:after="144" w:afterAutospacing="0"/>
        <w:rPr>
          <w:szCs w:val="26"/>
        </w:rPr>
      </w:pPr>
      <w:r w:rsidRPr="00BE0C24">
        <w:rPr>
          <w:szCs w:val="26"/>
        </w:rPr>
        <w:t>6. Nguồn vốn đầu tư:</w:t>
      </w:r>
    </w:p>
    <w:p w:rsidR="00757B06" w:rsidRPr="00BE0C24" w:rsidRDefault="00757B06" w:rsidP="00757B06">
      <w:pPr>
        <w:pStyle w:val="NormalWeb"/>
        <w:spacing w:beforeLines="60" w:before="144" w:beforeAutospacing="0" w:afterLines="60" w:after="144" w:afterAutospacing="0"/>
        <w:rPr>
          <w:szCs w:val="26"/>
        </w:rPr>
      </w:pPr>
      <w:r w:rsidRPr="00BE0C24">
        <w:rPr>
          <w:szCs w:val="26"/>
        </w:rPr>
        <w:t>7. Ngày khởi công/ngày hoàn thành (theo Biên bản nghiệm thu):</w:t>
      </w:r>
    </w:p>
    <w:p w:rsidR="00757B06" w:rsidRPr="00BE0C24" w:rsidRDefault="00757B06" w:rsidP="00757B06">
      <w:pPr>
        <w:pStyle w:val="NormalWeb"/>
        <w:spacing w:beforeLines="60" w:before="144" w:beforeAutospacing="0" w:afterLines="60" w:after="144" w:afterAutospacing="0"/>
        <w:rPr>
          <w:szCs w:val="26"/>
        </w:rPr>
      </w:pPr>
      <w:r w:rsidRPr="00BE0C24">
        <w:rPr>
          <w:szCs w:val="26"/>
        </w:rPr>
        <w:t>8. Các thông tin khác có liên quan:</w:t>
      </w:r>
    </w:p>
    <w:p w:rsidR="00757B06" w:rsidRPr="00BE0C24" w:rsidRDefault="00757B06" w:rsidP="00757B06">
      <w:pPr>
        <w:pStyle w:val="NormalWeb"/>
        <w:spacing w:beforeLines="60" w:before="144" w:beforeAutospacing="0" w:afterLines="60" w:after="144" w:afterAutospacing="0"/>
        <w:rPr>
          <w:szCs w:val="26"/>
        </w:rPr>
      </w:pPr>
      <w:r w:rsidRPr="00BE0C24">
        <w:rPr>
          <w:b/>
          <w:bCs/>
          <w:szCs w:val="26"/>
        </w:rPr>
        <w:t>II. Danh mục hồ sơ gửi kèm bao gồm:</w:t>
      </w:r>
    </w:p>
    <w:p w:rsidR="00757B06" w:rsidRPr="00BE0C24" w:rsidRDefault="00757B06" w:rsidP="00757B06">
      <w:pPr>
        <w:pStyle w:val="NormalWeb"/>
        <w:spacing w:beforeLines="60" w:before="144" w:beforeAutospacing="0" w:afterLines="60" w:after="144" w:afterAutospacing="0"/>
        <w:rPr>
          <w:szCs w:val="26"/>
        </w:rPr>
      </w:pPr>
      <w:r w:rsidRPr="00BE0C24">
        <w:rPr>
          <w:szCs w:val="26"/>
        </w:rPr>
        <w:t>1. Hồ sơ phương án tổ chức giao thông;</w:t>
      </w:r>
    </w:p>
    <w:p w:rsidR="00757B06" w:rsidRPr="00BE0C24" w:rsidRDefault="00757B06" w:rsidP="00757B06">
      <w:pPr>
        <w:pStyle w:val="NormalWeb"/>
        <w:spacing w:beforeLines="60" w:before="144" w:beforeAutospacing="0" w:afterLines="60" w:after="144" w:afterAutospacing="0"/>
        <w:rPr>
          <w:szCs w:val="26"/>
        </w:rPr>
      </w:pPr>
      <w:r w:rsidRPr="00BE0C24">
        <w:rPr>
          <w:szCs w:val="26"/>
        </w:rPr>
        <w:t>2. Biên bản nghiệm thu hoàn thành công trình đưa vào khai thác, sử dụng;</w:t>
      </w:r>
    </w:p>
    <w:p w:rsidR="00757B06" w:rsidRPr="00BE0C24" w:rsidRDefault="00757B06" w:rsidP="00757B06">
      <w:pPr>
        <w:pStyle w:val="NormalWeb"/>
        <w:spacing w:beforeLines="60" w:before="144" w:beforeAutospacing="0" w:afterLines="60" w:after="144" w:afterAutospacing="0"/>
        <w:rPr>
          <w:szCs w:val="26"/>
        </w:rPr>
      </w:pPr>
      <w:r w:rsidRPr="00BE0C24">
        <w:rPr>
          <w:szCs w:val="26"/>
        </w:rPr>
        <w:t>3. Các văn bản pháp lý liên quan khác.</w:t>
      </w:r>
    </w:p>
    <w:p w:rsidR="00757B06" w:rsidRPr="00BE0C24" w:rsidRDefault="00757B06" w:rsidP="00757B06">
      <w:pPr>
        <w:pStyle w:val="NormalWeb"/>
        <w:spacing w:beforeLines="60" w:before="144" w:beforeAutospacing="0" w:afterLines="60" w:after="144" w:afterAutospacing="0"/>
        <w:rPr>
          <w:szCs w:val="26"/>
        </w:rPr>
      </w:pPr>
      <w:r w:rsidRPr="00BE0C24">
        <w:rPr>
          <w:i/>
          <w:iCs/>
          <w:szCs w:val="26"/>
        </w:rPr>
        <w:t>(Tên nhà đầu tư/chủ đầu tư)</w:t>
      </w:r>
      <w:r w:rsidRPr="00BE0C24">
        <w:rPr>
          <w:szCs w:val="26"/>
        </w:rPr>
        <w:t xml:space="preserve"> trình </w:t>
      </w:r>
      <w:r w:rsidRPr="00BE0C24">
        <w:rPr>
          <w:i/>
          <w:iCs/>
          <w:szCs w:val="26"/>
        </w:rPr>
        <w:t>(Cấp có thẩm quyền)</w:t>
      </w:r>
      <w:r w:rsidRPr="00BE0C24">
        <w:rPr>
          <w:szCs w:val="26"/>
        </w:rPr>
        <w:t xml:space="preserve"> xem xét, phê duyệt Phương án tổ chức giao thông </w:t>
      </w:r>
      <w:r w:rsidRPr="00BE0C24">
        <w:rPr>
          <w:i/>
          <w:iCs/>
          <w:szCs w:val="26"/>
        </w:rPr>
        <w:t>(tên đường cao tốc)</w:t>
      </w:r>
      <w:r w:rsidRPr="00BE0C24">
        <w:rPr>
          <w:szCs w:val="26"/>
        </w:rPr>
        <w:t xml:space="preserve"> với các nội dung nêu trên./.</w:t>
      </w:r>
    </w:p>
    <w:tbl>
      <w:tblPr>
        <w:tblW w:w="0" w:type="auto"/>
        <w:tblCellSpacing w:w="0" w:type="dxa"/>
        <w:tblCellMar>
          <w:left w:w="0" w:type="dxa"/>
          <w:right w:w="0" w:type="dxa"/>
        </w:tblCellMar>
        <w:tblLook w:val="0000" w:firstRow="0" w:lastRow="0" w:firstColumn="0" w:lastColumn="0" w:noHBand="0" w:noVBand="0"/>
      </w:tblPr>
      <w:tblGrid>
        <w:gridCol w:w="3728"/>
        <w:gridCol w:w="4797"/>
      </w:tblGrid>
      <w:tr w:rsidR="00757B06" w:rsidRPr="00BE0C24" w:rsidTr="00FA420F">
        <w:trPr>
          <w:tblCellSpacing w:w="0" w:type="dxa"/>
        </w:trPr>
        <w:tc>
          <w:tcPr>
            <w:tcW w:w="3728" w:type="dxa"/>
            <w:tcMar>
              <w:top w:w="0" w:type="dxa"/>
              <w:left w:w="108" w:type="dxa"/>
              <w:bottom w:w="0" w:type="dxa"/>
              <w:right w:w="108" w:type="dxa"/>
            </w:tcMar>
          </w:tcPr>
          <w:p w:rsidR="00757B06" w:rsidRPr="00BE0C24" w:rsidRDefault="00757B06" w:rsidP="00FA420F">
            <w:pPr>
              <w:pStyle w:val="NormalWeb"/>
              <w:spacing w:beforeLines="60" w:before="144" w:beforeAutospacing="0" w:afterLines="60" w:after="144" w:afterAutospacing="0"/>
              <w:rPr>
                <w:sz w:val="22"/>
              </w:rPr>
            </w:pPr>
            <w:r w:rsidRPr="00BE0C24">
              <w:rPr>
                <w:sz w:val="22"/>
              </w:rPr>
              <w:t> </w:t>
            </w:r>
            <w:r w:rsidRPr="00BE0C24">
              <w:rPr>
                <w:b/>
                <w:bCs/>
                <w:i/>
                <w:iCs/>
                <w:sz w:val="22"/>
              </w:rPr>
              <w:t> Nơi nhận:</w:t>
            </w:r>
            <w:r w:rsidRPr="00BE0C24">
              <w:rPr>
                <w:sz w:val="22"/>
              </w:rPr>
              <w:br/>
            </w:r>
            <w:r w:rsidRPr="00BE0C24">
              <w:rPr>
                <w:sz w:val="14"/>
                <w:szCs w:val="16"/>
              </w:rPr>
              <w:t>- Như trên;</w:t>
            </w:r>
            <w:r w:rsidRPr="00BE0C24">
              <w:rPr>
                <w:sz w:val="14"/>
                <w:szCs w:val="16"/>
              </w:rPr>
              <w:br/>
              <w:t>- Lưu: …</w:t>
            </w:r>
          </w:p>
        </w:tc>
        <w:tc>
          <w:tcPr>
            <w:tcW w:w="4797" w:type="dxa"/>
            <w:tcMar>
              <w:top w:w="0" w:type="dxa"/>
              <w:left w:w="108" w:type="dxa"/>
              <w:bottom w:w="0" w:type="dxa"/>
              <w:right w:w="108" w:type="dxa"/>
            </w:tcMar>
          </w:tcPr>
          <w:p w:rsidR="00757B06" w:rsidRPr="00BE0C24" w:rsidRDefault="00757B06" w:rsidP="00FA420F">
            <w:pPr>
              <w:pStyle w:val="NormalWeb"/>
              <w:spacing w:beforeLines="60" w:before="144" w:beforeAutospacing="0" w:afterLines="60" w:after="144" w:afterAutospacing="0"/>
              <w:jc w:val="center"/>
              <w:rPr>
                <w:sz w:val="22"/>
              </w:rPr>
            </w:pPr>
            <w:r w:rsidRPr="00BE0C24">
              <w:rPr>
                <w:b/>
                <w:bCs/>
                <w:sz w:val="22"/>
              </w:rPr>
              <w:t>ĐẠI DIỆN NHÀ ĐẦU TƯ/CHỦ ĐẦU TƯ</w:t>
            </w:r>
            <w:r w:rsidRPr="00BE0C24">
              <w:rPr>
                <w:sz w:val="22"/>
              </w:rPr>
              <w:br/>
            </w:r>
            <w:r w:rsidRPr="00BE0C24">
              <w:rPr>
                <w:i/>
                <w:iCs/>
                <w:sz w:val="22"/>
              </w:rPr>
              <w:t>(Ký tên, đóng dấu)</w:t>
            </w:r>
          </w:p>
        </w:tc>
      </w:tr>
    </w:tbl>
    <w:p w:rsidR="00757B06" w:rsidRPr="00BE0C24" w:rsidRDefault="00757B06" w:rsidP="00757B06">
      <w:pPr>
        <w:rPr>
          <w:b/>
          <w:sz w:val="26"/>
        </w:rPr>
      </w:pPr>
    </w:p>
    <w:p w:rsidR="00757B06" w:rsidRPr="00CE2AE3" w:rsidRDefault="00757B06" w:rsidP="00757B06">
      <w:pPr>
        <w:rPr>
          <w:b/>
          <w:sz w:val="26"/>
        </w:rPr>
      </w:pPr>
      <w:r w:rsidRPr="00BE0C24">
        <w:rPr>
          <w:b/>
          <w:sz w:val="26"/>
        </w:rPr>
        <w:br w:type="page"/>
      </w:r>
      <w:r>
        <w:rPr>
          <w:b/>
          <w:sz w:val="26"/>
        </w:rPr>
        <w:lastRenderedPageBreak/>
        <w:t>6</w:t>
      </w:r>
      <w:r w:rsidRPr="00F46977">
        <w:rPr>
          <w:b/>
          <w:sz w:val="26"/>
        </w:rPr>
        <w:t>7</w:t>
      </w:r>
      <w:r w:rsidRPr="00BE0C24">
        <w:rPr>
          <w:b/>
          <w:sz w:val="26"/>
        </w:rPr>
        <w:t>. Công bố đưa công trình đường cao tốc vào khai thác</w:t>
      </w:r>
      <w:r w:rsidRPr="00CE2AE3">
        <w:rPr>
          <w:b/>
          <w:sz w:val="26"/>
        </w:rPr>
        <w:t>.</w:t>
      </w:r>
    </w:p>
    <w:p w:rsidR="00757B06" w:rsidRDefault="00757B06" w:rsidP="00757B06">
      <w:pPr>
        <w:ind w:firstLine="360"/>
        <w:jc w:val="both"/>
        <w:rPr>
          <w:b/>
          <w:sz w:val="26"/>
          <w:lang w:val="hr-HR"/>
        </w:rPr>
      </w:pPr>
    </w:p>
    <w:p w:rsidR="00757B06" w:rsidRPr="00BE0C24" w:rsidRDefault="00757B06" w:rsidP="00757B06">
      <w:pPr>
        <w:ind w:firstLine="360"/>
        <w:jc w:val="both"/>
        <w:rPr>
          <w:b/>
          <w:sz w:val="26"/>
          <w:lang w:val="hr-HR"/>
        </w:rPr>
      </w:pPr>
      <w:r w:rsidRPr="00BE0C24">
        <w:rPr>
          <w:b/>
          <w:sz w:val="26"/>
          <w:lang w:val="hr-HR"/>
        </w:rPr>
        <w:t xml:space="preserve">1. </w:t>
      </w:r>
      <w:r w:rsidRPr="00BE0C24">
        <w:rPr>
          <w:b/>
          <w:sz w:val="26"/>
        </w:rPr>
        <w:t>Tr</w:t>
      </w:r>
      <w:r w:rsidRPr="00BE0C24">
        <w:rPr>
          <w:b/>
          <w:sz w:val="26"/>
          <w:lang w:val="hr-HR"/>
        </w:rPr>
        <w:t>ì</w:t>
      </w:r>
      <w:r w:rsidRPr="00BE0C24">
        <w:rPr>
          <w:b/>
          <w:sz w:val="26"/>
        </w:rPr>
        <w:t>nh</w:t>
      </w:r>
      <w:r w:rsidRPr="00BE0C24">
        <w:rPr>
          <w:b/>
          <w:sz w:val="26"/>
          <w:lang w:val="hr-HR"/>
        </w:rPr>
        <w:t xml:space="preserve"> </w:t>
      </w:r>
      <w:r w:rsidRPr="00BE0C24">
        <w:rPr>
          <w:b/>
          <w:sz w:val="26"/>
        </w:rPr>
        <w:t>tự</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w:t>
      </w:r>
    </w:p>
    <w:p w:rsidR="00757B06" w:rsidRPr="00BE0C24" w:rsidRDefault="00757B06" w:rsidP="00757B06">
      <w:pPr>
        <w:ind w:firstLine="360"/>
        <w:jc w:val="both"/>
        <w:rPr>
          <w:sz w:val="26"/>
          <w:lang w:val="hr-HR"/>
        </w:rPr>
      </w:pPr>
      <w:r w:rsidRPr="00BE0C24">
        <w:rPr>
          <w:sz w:val="26"/>
        </w:rPr>
        <w:t>a</w:t>
      </w:r>
      <w:r w:rsidRPr="00BE0C24">
        <w:rPr>
          <w:sz w:val="26"/>
          <w:lang w:val="hr-HR"/>
        </w:rPr>
        <w:t xml:space="preserve">) </w:t>
      </w:r>
      <w:r w:rsidRPr="00BE0C24">
        <w:rPr>
          <w:sz w:val="26"/>
        </w:rPr>
        <w:t>Nộp</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ơ:</w:t>
      </w:r>
    </w:p>
    <w:p w:rsidR="00757B06" w:rsidRPr="00BE0C24" w:rsidRDefault="00757B06" w:rsidP="00757B06">
      <w:pPr>
        <w:pStyle w:val="NormalWeb"/>
        <w:shd w:val="clear" w:color="auto" w:fill="FFFFFF"/>
        <w:spacing w:before="0" w:beforeAutospacing="0" w:after="0" w:afterAutospacing="0" w:line="156" w:lineRule="atLeast"/>
        <w:ind w:firstLine="360"/>
        <w:jc w:val="both"/>
        <w:rPr>
          <w:color w:val="000000"/>
          <w:sz w:val="26"/>
          <w:szCs w:val="28"/>
          <w:lang w:val="hr-HR"/>
        </w:rPr>
      </w:pPr>
      <w:r w:rsidRPr="00BE0C24">
        <w:rPr>
          <w:color w:val="000000"/>
          <w:sz w:val="26"/>
          <w:szCs w:val="28"/>
        </w:rPr>
        <w:t>Tr</w:t>
      </w:r>
      <w:r w:rsidRPr="00BE0C24">
        <w:rPr>
          <w:color w:val="000000"/>
          <w:sz w:val="26"/>
          <w:szCs w:val="28"/>
          <w:lang w:val="hr-HR"/>
        </w:rPr>
        <w:t>ư</w:t>
      </w:r>
      <w:r w:rsidRPr="00BE0C24">
        <w:rPr>
          <w:color w:val="000000"/>
          <w:sz w:val="26"/>
          <w:szCs w:val="28"/>
        </w:rPr>
        <w:t>ớc</w:t>
      </w:r>
      <w:r w:rsidRPr="00BE0C24">
        <w:rPr>
          <w:color w:val="000000"/>
          <w:sz w:val="26"/>
          <w:szCs w:val="28"/>
          <w:lang w:val="hr-HR"/>
        </w:rPr>
        <w:t xml:space="preserve"> </w:t>
      </w:r>
      <w:r w:rsidRPr="00BE0C24">
        <w:rPr>
          <w:color w:val="000000"/>
          <w:sz w:val="26"/>
          <w:szCs w:val="28"/>
        </w:rPr>
        <w:t>khi</w:t>
      </w:r>
      <w:r w:rsidRPr="00BE0C24">
        <w:rPr>
          <w:color w:val="000000"/>
          <w:sz w:val="26"/>
          <w:szCs w:val="28"/>
          <w:lang w:val="hr-HR"/>
        </w:rPr>
        <w:t xml:space="preserve"> đư</w:t>
      </w:r>
      <w:r w:rsidRPr="00BE0C24">
        <w:rPr>
          <w:color w:val="000000"/>
          <w:sz w:val="26"/>
          <w:szCs w:val="28"/>
        </w:rPr>
        <w:t>a</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tr</w:t>
      </w:r>
      <w:r w:rsidRPr="00BE0C24">
        <w:rPr>
          <w:color w:val="000000"/>
          <w:sz w:val="26"/>
          <w:szCs w:val="28"/>
          <w:lang w:val="hr-HR"/>
        </w:rPr>
        <w:t>ì</w:t>
      </w:r>
      <w:r w:rsidRPr="00BE0C24">
        <w:rPr>
          <w:color w:val="000000"/>
          <w:sz w:val="26"/>
          <w:szCs w:val="28"/>
        </w:rPr>
        <w:t>nh</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v</w:t>
      </w:r>
      <w:r w:rsidRPr="00BE0C24">
        <w:rPr>
          <w:color w:val="000000"/>
          <w:sz w:val="26"/>
          <w:szCs w:val="28"/>
          <w:lang w:val="hr-HR"/>
        </w:rPr>
        <w:t>à</w:t>
      </w:r>
      <w:r w:rsidRPr="00BE0C24">
        <w:rPr>
          <w:color w:val="000000"/>
          <w:sz w:val="26"/>
          <w:szCs w:val="28"/>
        </w:rPr>
        <w:t>o</w:t>
      </w:r>
      <w:r w:rsidRPr="00BE0C24">
        <w:rPr>
          <w:color w:val="000000"/>
          <w:sz w:val="26"/>
          <w:szCs w:val="28"/>
          <w:lang w:val="hr-HR"/>
        </w:rPr>
        <w:t xml:space="preserve"> </w:t>
      </w:r>
      <w:r w:rsidRPr="00BE0C24">
        <w:rPr>
          <w:color w:val="000000"/>
          <w:sz w:val="26"/>
          <w:szCs w:val="28"/>
        </w:rPr>
        <w:t>khai</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á</w:t>
      </w:r>
      <w:r w:rsidRPr="00BE0C24">
        <w:rPr>
          <w:color w:val="000000"/>
          <w:sz w:val="26"/>
          <w:szCs w:val="28"/>
        </w:rPr>
        <w:t>c</w:t>
      </w:r>
      <w:r w:rsidRPr="00BE0C24">
        <w:rPr>
          <w:color w:val="000000"/>
          <w:sz w:val="26"/>
          <w:szCs w:val="28"/>
          <w:lang w:val="hr-HR"/>
        </w:rPr>
        <w:t xml:space="preserve">, </w:t>
      </w:r>
      <w:r w:rsidRPr="00BE0C24">
        <w:rPr>
          <w:color w:val="000000"/>
          <w:sz w:val="26"/>
          <w:szCs w:val="28"/>
        </w:rPr>
        <w:t>chủ</w:t>
      </w:r>
      <w:r w:rsidRPr="00BE0C24">
        <w:rPr>
          <w:color w:val="000000"/>
          <w:sz w:val="26"/>
          <w:szCs w:val="28"/>
          <w:lang w:val="hr-HR"/>
        </w:rPr>
        <w:t xml:space="preserve"> đ</w:t>
      </w:r>
      <w:r w:rsidRPr="00BE0C24">
        <w:rPr>
          <w:color w:val="000000"/>
          <w:sz w:val="26"/>
          <w:szCs w:val="28"/>
        </w:rPr>
        <w:t>ầu</w:t>
      </w:r>
      <w:r w:rsidRPr="00BE0C24">
        <w:rPr>
          <w:color w:val="000000"/>
          <w:sz w:val="26"/>
          <w:szCs w:val="28"/>
          <w:lang w:val="hr-HR"/>
        </w:rPr>
        <w:t xml:space="preserve"> </w:t>
      </w:r>
      <w:r w:rsidRPr="00BE0C24">
        <w:rPr>
          <w:color w:val="000000"/>
          <w:sz w:val="26"/>
          <w:szCs w:val="28"/>
        </w:rPr>
        <w:t>t</w:t>
      </w:r>
      <w:r w:rsidRPr="00BE0C24">
        <w:rPr>
          <w:color w:val="000000"/>
          <w:sz w:val="26"/>
          <w:szCs w:val="28"/>
          <w:lang w:val="hr-HR"/>
        </w:rPr>
        <w:t xml:space="preserve">ư, </w:t>
      </w:r>
      <w:r w:rsidRPr="00BE0C24">
        <w:rPr>
          <w:color w:val="000000"/>
          <w:sz w:val="26"/>
          <w:szCs w:val="28"/>
        </w:rPr>
        <w:t>nh</w:t>
      </w:r>
      <w:r w:rsidRPr="00BE0C24">
        <w:rPr>
          <w:color w:val="000000"/>
          <w:sz w:val="26"/>
          <w:szCs w:val="28"/>
          <w:lang w:val="hr-HR"/>
        </w:rPr>
        <w:t>à đ</w:t>
      </w:r>
      <w:r w:rsidRPr="00BE0C24">
        <w:rPr>
          <w:color w:val="000000"/>
          <w:sz w:val="26"/>
          <w:szCs w:val="28"/>
        </w:rPr>
        <w:t>ầu</w:t>
      </w:r>
      <w:r w:rsidRPr="00BE0C24">
        <w:rPr>
          <w:color w:val="000000"/>
          <w:sz w:val="26"/>
          <w:szCs w:val="28"/>
          <w:lang w:val="hr-HR"/>
        </w:rPr>
        <w:t xml:space="preserve"> </w:t>
      </w:r>
      <w:r w:rsidRPr="00BE0C24">
        <w:rPr>
          <w:color w:val="000000"/>
          <w:sz w:val="26"/>
          <w:szCs w:val="28"/>
        </w:rPr>
        <w:t>t</w:t>
      </w:r>
      <w:r w:rsidRPr="00BE0C24">
        <w:rPr>
          <w:color w:val="000000"/>
          <w:sz w:val="26"/>
          <w:szCs w:val="28"/>
          <w:lang w:val="hr-HR"/>
        </w:rPr>
        <w:t xml:space="preserve">ư </w:t>
      </w:r>
      <w:r w:rsidRPr="00BE0C24">
        <w:rPr>
          <w:color w:val="000000"/>
          <w:sz w:val="26"/>
          <w:szCs w:val="28"/>
        </w:rPr>
        <w:t>dự</w:t>
      </w:r>
      <w:r w:rsidRPr="00BE0C24">
        <w:rPr>
          <w:color w:val="000000"/>
          <w:sz w:val="26"/>
          <w:szCs w:val="28"/>
          <w:lang w:val="hr-HR"/>
        </w:rPr>
        <w:t xml:space="preserve"> á</w:t>
      </w:r>
      <w:r w:rsidRPr="00BE0C24">
        <w:rPr>
          <w:color w:val="000000"/>
          <w:sz w:val="26"/>
          <w:szCs w:val="28"/>
        </w:rPr>
        <w:t>n</w:t>
      </w:r>
      <w:r w:rsidRPr="00BE0C24">
        <w:rPr>
          <w:color w:val="000000"/>
          <w:sz w:val="26"/>
          <w:szCs w:val="28"/>
          <w:lang w:val="hr-HR"/>
        </w:rPr>
        <w:t xml:space="preserve"> đ</w:t>
      </w:r>
      <w:r w:rsidRPr="00BE0C24">
        <w:rPr>
          <w:color w:val="000000"/>
          <w:sz w:val="26"/>
          <w:szCs w:val="28"/>
        </w:rPr>
        <w:t>ầu</w:t>
      </w:r>
      <w:r w:rsidRPr="00BE0C24">
        <w:rPr>
          <w:color w:val="000000"/>
          <w:sz w:val="26"/>
          <w:szCs w:val="28"/>
          <w:lang w:val="hr-HR"/>
        </w:rPr>
        <w:t xml:space="preserve"> </w:t>
      </w:r>
      <w:r w:rsidRPr="00BE0C24">
        <w:rPr>
          <w:color w:val="000000"/>
          <w:sz w:val="26"/>
          <w:szCs w:val="28"/>
        </w:rPr>
        <w:t>t</w:t>
      </w:r>
      <w:r w:rsidRPr="00BE0C24">
        <w:rPr>
          <w:color w:val="000000"/>
          <w:sz w:val="26"/>
          <w:szCs w:val="28"/>
          <w:lang w:val="hr-HR"/>
        </w:rPr>
        <w:t xml:space="preserve">ư </w:t>
      </w:r>
      <w:r w:rsidRPr="00BE0C24">
        <w:rPr>
          <w:color w:val="000000"/>
          <w:sz w:val="26"/>
          <w:szCs w:val="28"/>
        </w:rPr>
        <w:t>x</w:t>
      </w:r>
      <w:r w:rsidRPr="00BE0C24">
        <w:rPr>
          <w:color w:val="000000"/>
          <w:sz w:val="26"/>
          <w:szCs w:val="28"/>
          <w:lang w:val="hr-HR"/>
        </w:rPr>
        <w:t>â</w:t>
      </w:r>
      <w:r w:rsidRPr="00BE0C24">
        <w:rPr>
          <w:color w:val="000000"/>
          <w:sz w:val="26"/>
          <w:szCs w:val="28"/>
        </w:rPr>
        <w:t>y</w:t>
      </w:r>
      <w:r w:rsidRPr="00BE0C24">
        <w:rPr>
          <w:color w:val="000000"/>
          <w:sz w:val="26"/>
          <w:szCs w:val="28"/>
          <w:lang w:val="hr-HR"/>
        </w:rPr>
        <w:t xml:space="preserve"> </w:t>
      </w:r>
      <w:r w:rsidRPr="00BE0C24">
        <w:rPr>
          <w:color w:val="000000"/>
          <w:sz w:val="26"/>
          <w:szCs w:val="28"/>
        </w:rPr>
        <w:t>dựng</w:t>
      </w:r>
      <w:r w:rsidRPr="00BE0C24">
        <w:rPr>
          <w:color w:val="000000"/>
          <w:sz w:val="26"/>
          <w:szCs w:val="28"/>
          <w:lang w:val="hr-HR"/>
        </w:rPr>
        <w:t xml:space="preserve"> </w:t>
      </w:r>
      <w:r w:rsidRPr="00BE0C24">
        <w:rPr>
          <w:color w:val="000000"/>
          <w:sz w:val="26"/>
          <w:szCs w:val="28"/>
        </w:rPr>
        <w:t>hoặc</w:t>
      </w:r>
      <w:r w:rsidRPr="00BE0C24">
        <w:rPr>
          <w:color w:val="000000"/>
          <w:sz w:val="26"/>
          <w:szCs w:val="28"/>
          <w:lang w:val="hr-HR"/>
        </w:rPr>
        <w:t xml:space="preserve"> </w:t>
      </w:r>
      <w:r w:rsidRPr="00BE0C24">
        <w:rPr>
          <w:color w:val="000000"/>
          <w:sz w:val="26"/>
          <w:szCs w:val="28"/>
        </w:rPr>
        <w:t>cải</w:t>
      </w:r>
      <w:r w:rsidRPr="00BE0C24">
        <w:rPr>
          <w:color w:val="000000"/>
          <w:sz w:val="26"/>
          <w:szCs w:val="28"/>
          <w:lang w:val="hr-HR"/>
        </w:rPr>
        <w:t xml:space="preserve"> </w:t>
      </w:r>
      <w:r w:rsidRPr="00BE0C24">
        <w:rPr>
          <w:color w:val="000000"/>
          <w:sz w:val="26"/>
          <w:szCs w:val="28"/>
        </w:rPr>
        <w:t>tạo</w:t>
      </w:r>
      <w:r w:rsidRPr="00BE0C24">
        <w:rPr>
          <w:color w:val="000000"/>
          <w:sz w:val="26"/>
          <w:szCs w:val="28"/>
          <w:lang w:val="hr-HR"/>
        </w:rPr>
        <w:t xml:space="preserve">, </w:t>
      </w:r>
      <w:r w:rsidRPr="00BE0C24">
        <w:rPr>
          <w:color w:val="000000"/>
          <w:sz w:val="26"/>
          <w:szCs w:val="28"/>
        </w:rPr>
        <w:t>n</w:t>
      </w:r>
      <w:r w:rsidRPr="00BE0C24">
        <w:rPr>
          <w:color w:val="000000"/>
          <w:sz w:val="26"/>
          <w:szCs w:val="28"/>
          <w:lang w:val="hr-HR"/>
        </w:rPr>
        <w:t>â</w:t>
      </w:r>
      <w:r w:rsidRPr="00BE0C24">
        <w:rPr>
          <w:color w:val="000000"/>
          <w:sz w:val="26"/>
          <w:szCs w:val="28"/>
        </w:rPr>
        <w:t>ng</w:t>
      </w:r>
      <w:r w:rsidRPr="00BE0C24">
        <w:rPr>
          <w:color w:val="000000"/>
          <w:sz w:val="26"/>
          <w:szCs w:val="28"/>
          <w:lang w:val="hr-HR"/>
        </w:rPr>
        <w:t xml:space="preserve"> </w:t>
      </w:r>
      <w:r w:rsidRPr="00BE0C24">
        <w:rPr>
          <w:color w:val="000000"/>
          <w:sz w:val="26"/>
          <w:szCs w:val="28"/>
        </w:rPr>
        <w:t>cấp</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tr</w:t>
      </w:r>
      <w:r w:rsidRPr="00BE0C24">
        <w:rPr>
          <w:color w:val="000000"/>
          <w:sz w:val="26"/>
          <w:szCs w:val="28"/>
          <w:lang w:val="hr-HR"/>
        </w:rPr>
        <w:t>ì</w:t>
      </w:r>
      <w:r w:rsidRPr="00BE0C24">
        <w:rPr>
          <w:color w:val="000000"/>
          <w:sz w:val="26"/>
          <w:szCs w:val="28"/>
        </w:rPr>
        <w:t>nh</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tổ</w:t>
      </w:r>
      <w:r w:rsidRPr="00BE0C24">
        <w:rPr>
          <w:color w:val="000000"/>
          <w:sz w:val="26"/>
          <w:szCs w:val="28"/>
          <w:lang w:val="hr-HR"/>
        </w:rPr>
        <w:t xml:space="preserve"> </w:t>
      </w:r>
      <w:r w:rsidRPr="00BE0C24">
        <w:rPr>
          <w:color w:val="000000"/>
          <w:sz w:val="26"/>
          <w:szCs w:val="28"/>
        </w:rPr>
        <w:t>chức</w:t>
      </w:r>
      <w:r w:rsidRPr="00BE0C24">
        <w:rPr>
          <w:color w:val="000000"/>
          <w:sz w:val="26"/>
          <w:szCs w:val="28"/>
          <w:lang w:val="hr-HR"/>
        </w:rPr>
        <w:t xml:space="preserve"> </w:t>
      </w:r>
      <w:r w:rsidRPr="00BE0C24">
        <w:rPr>
          <w:color w:val="000000"/>
          <w:sz w:val="26"/>
          <w:szCs w:val="28"/>
        </w:rPr>
        <w:t>lập</w:t>
      </w:r>
      <w:r w:rsidRPr="00BE0C24">
        <w:rPr>
          <w:color w:val="000000"/>
          <w:sz w:val="26"/>
          <w:szCs w:val="28"/>
          <w:lang w:val="hr-HR"/>
        </w:rPr>
        <w:t xml:space="preserve"> </w:t>
      </w:r>
      <w:r w:rsidRPr="00BE0C24">
        <w:rPr>
          <w:color w:val="000000"/>
          <w:sz w:val="26"/>
          <w:szCs w:val="28"/>
        </w:rPr>
        <w:t>v</w:t>
      </w:r>
      <w:r w:rsidRPr="00BE0C24">
        <w:rPr>
          <w:color w:val="000000"/>
          <w:sz w:val="26"/>
          <w:szCs w:val="28"/>
          <w:lang w:val="hr-HR"/>
        </w:rPr>
        <w:t xml:space="preserve">à </w:t>
      </w:r>
      <w:r w:rsidRPr="00BE0C24">
        <w:rPr>
          <w:color w:val="000000"/>
          <w:sz w:val="26"/>
          <w:szCs w:val="28"/>
        </w:rPr>
        <w:t>gửi</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ơ đ</w:t>
      </w:r>
      <w:r w:rsidRPr="00BE0C24">
        <w:rPr>
          <w:color w:val="000000"/>
          <w:sz w:val="26"/>
          <w:szCs w:val="28"/>
        </w:rPr>
        <w:t>ề</w:t>
      </w:r>
      <w:r w:rsidRPr="00BE0C24">
        <w:rPr>
          <w:color w:val="000000"/>
          <w:sz w:val="26"/>
          <w:szCs w:val="28"/>
          <w:lang w:val="hr-HR"/>
        </w:rPr>
        <w:t xml:space="preserve"> </w:t>
      </w:r>
      <w:r w:rsidRPr="00BE0C24">
        <w:rPr>
          <w:color w:val="000000"/>
          <w:sz w:val="26"/>
          <w:szCs w:val="28"/>
        </w:rPr>
        <w:t>nghị</w:t>
      </w:r>
      <w:r w:rsidRPr="00BE0C24">
        <w:rPr>
          <w:color w:val="000000"/>
          <w:sz w:val="26"/>
          <w:szCs w:val="28"/>
          <w:lang w:val="hr-HR"/>
        </w:rPr>
        <w:t xml:space="preserve"> đư</w:t>
      </w:r>
      <w:r w:rsidRPr="00BE0C24">
        <w:rPr>
          <w:color w:val="000000"/>
          <w:sz w:val="26"/>
          <w:szCs w:val="28"/>
        </w:rPr>
        <w:t>a</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tr</w:t>
      </w:r>
      <w:r w:rsidRPr="00BE0C24">
        <w:rPr>
          <w:color w:val="000000"/>
          <w:sz w:val="26"/>
          <w:szCs w:val="28"/>
          <w:lang w:val="hr-HR"/>
        </w:rPr>
        <w:t>ì</w:t>
      </w:r>
      <w:r w:rsidRPr="00BE0C24">
        <w:rPr>
          <w:color w:val="000000"/>
          <w:sz w:val="26"/>
          <w:szCs w:val="28"/>
        </w:rPr>
        <w:t>nh</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v</w:t>
      </w:r>
      <w:r w:rsidRPr="00BE0C24">
        <w:rPr>
          <w:color w:val="000000"/>
          <w:sz w:val="26"/>
          <w:szCs w:val="28"/>
          <w:lang w:val="hr-HR"/>
        </w:rPr>
        <w:t>à</w:t>
      </w:r>
      <w:r w:rsidRPr="00BE0C24">
        <w:rPr>
          <w:color w:val="000000"/>
          <w:sz w:val="26"/>
          <w:szCs w:val="28"/>
        </w:rPr>
        <w:t>o</w:t>
      </w:r>
      <w:r w:rsidRPr="00BE0C24">
        <w:rPr>
          <w:color w:val="000000"/>
          <w:sz w:val="26"/>
          <w:szCs w:val="28"/>
          <w:lang w:val="hr-HR"/>
        </w:rPr>
        <w:t xml:space="preserve"> </w:t>
      </w:r>
      <w:r w:rsidRPr="00BE0C24">
        <w:rPr>
          <w:color w:val="000000"/>
          <w:sz w:val="26"/>
          <w:szCs w:val="28"/>
        </w:rPr>
        <w:t>khai</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á</w:t>
      </w:r>
      <w:r w:rsidRPr="00BE0C24">
        <w:rPr>
          <w:color w:val="000000"/>
          <w:sz w:val="26"/>
          <w:szCs w:val="28"/>
        </w:rPr>
        <w:t>c</w:t>
      </w:r>
      <w:r w:rsidRPr="00BE0C24">
        <w:rPr>
          <w:color w:val="000000"/>
          <w:sz w:val="26"/>
          <w:szCs w:val="28"/>
          <w:lang w:val="hr-HR"/>
        </w:rPr>
        <w:t xml:space="preserve"> đ</w:t>
      </w:r>
      <w:r w:rsidRPr="00BE0C24">
        <w:rPr>
          <w:color w:val="000000"/>
          <w:sz w:val="26"/>
          <w:szCs w:val="28"/>
        </w:rPr>
        <w:t>ến</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ơ </w:t>
      </w:r>
      <w:r w:rsidRPr="00BE0C24">
        <w:rPr>
          <w:color w:val="000000"/>
          <w:sz w:val="26"/>
          <w:szCs w:val="28"/>
        </w:rPr>
        <w:t>quan</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ó </w:t>
      </w:r>
      <w:r w:rsidRPr="00BE0C24">
        <w:rPr>
          <w:color w:val="000000"/>
          <w:sz w:val="26"/>
          <w:szCs w:val="28"/>
        </w:rPr>
        <w:t>thẩm</w:t>
      </w:r>
      <w:r w:rsidRPr="00BE0C24">
        <w:rPr>
          <w:color w:val="000000"/>
          <w:sz w:val="26"/>
          <w:szCs w:val="28"/>
          <w:lang w:val="hr-HR"/>
        </w:rPr>
        <w:t xml:space="preserve"> </w:t>
      </w:r>
      <w:r w:rsidRPr="00BE0C24">
        <w:rPr>
          <w:color w:val="000000"/>
          <w:sz w:val="26"/>
          <w:szCs w:val="28"/>
        </w:rPr>
        <w:t>quyền</w:t>
      </w:r>
      <w:r w:rsidRPr="00BE0C24">
        <w:rPr>
          <w:color w:val="000000"/>
          <w:sz w:val="26"/>
          <w:szCs w:val="28"/>
          <w:lang w:val="hr-HR"/>
        </w:rPr>
        <w:t xml:space="preserve"> </w:t>
      </w:r>
      <w:r w:rsidRPr="00BE0C24">
        <w:rPr>
          <w:color w:val="000000"/>
          <w:sz w:val="26"/>
          <w:szCs w:val="28"/>
        </w:rPr>
        <w:t>xem</w:t>
      </w:r>
      <w:r w:rsidRPr="00BE0C24">
        <w:rPr>
          <w:color w:val="000000"/>
          <w:sz w:val="26"/>
          <w:szCs w:val="28"/>
          <w:lang w:val="hr-HR"/>
        </w:rPr>
        <w:t xml:space="preserve"> </w:t>
      </w:r>
      <w:r w:rsidRPr="00BE0C24">
        <w:rPr>
          <w:color w:val="000000"/>
          <w:sz w:val="26"/>
          <w:szCs w:val="28"/>
        </w:rPr>
        <w:t>x</w:t>
      </w:r>
      <w:r w:rsidRPr="00BE0C24">
        <w:rPr>
          <w:color w:val="000000"/>
          <w:sz w:val="26"/>
          <w:szCs w:val="28"/>
          <w:lang w:val="hr-HR"/>
        </w:rPr>
        <w:t>é</w:t>
      </w:r>
      <w:r w:rsidRPr="00BE0C24">
        <w:rPr>
          <w:color w:val="000000"/>
          <w:sz w:val="26"/>
          <w:szCs w:val="28"/>
        </w:rPr>
        <w:t>t</w:t>
      </w:r>
      <w:r w:rsidRPr="00BE0C24">
        <w:rPr>
          <w:color w:val="000000"/>
          <w:sz w:val="26"/>
          <w:szCs w:val="28"/>
          <w:lang w:val="hr-HR"/>
        </w:rPr>
        <w:t xml:space="preserve">, </w:t>
      </w:r>
      <w:r w:rsidRPr="00BE0C24">
        <w:rPr>
          <w:color w:val="000000"/>
          <w:sz w:val="26"/>
          <w:szCs w:val="28"/>
        </w:rPr>
        <w:t>giải</w:t>
      </w:r>
      <w:r w:rsidRPr="00BE0C24">
        <w:rPr>
          <w:color w:val="000000"/>
          <w:sz w:val="26"/>
          <w:szCs w:val="28"/>
          <w:lang w:val="hr-HR"/>
        </w:rPr>
        <w:t xml:space="preserve"> </w:t>
      </w:r>
      <w:r w:rsidRPr="00BE0C24">
        <w:rPr>
          <w:color w:val="000000"/>
          <w:sz w:val="26"/>
          <w:szCs w:val="28"/>
        </w:rPr>
        <w:t>quyết</w:t>
      </w:r>
      <w:r w:rsidRPr="00BE0C24">
        <w:rPr>
          <w:color w:val="000000"/>
          <w:sz w:val="26"/>
          <w:szCs w:val="28"/>
          <w:lang w:val="hr-HR"/>
        </w:rPr>
        <w:t xml:space="preserve"> (</w:t>
      </w:r>
      <w:r w:rsidRPr="00BE0C24">
        <w:rPr>
          <w:color w:val="000000"/>
          <w:sz w:val="26"/>
          <w:szCs w:val="28"/>
        </w:rPr>
        <w:t>Bộ</w:t>
      </w:r>
      <w:r w:rsidRPr="00BE0C24">
        <w:rPr>
          <w:color w:val="000000"/>
          <w:sz w:val="26"/>
          <w:szCs w:val="28"/>
          <w:lang w:val="hr-HR"/>
        </w:rPr>
        <w:t xml:space="preserve"> </w:t>
      </w:r>
      <w:r w:rsidRPr="00BE0C24">
        <w:rPr>
          <w:color w:val="000000"/>
          <w:sz w:val="26"/>
          <w:szCs w:val="28"/>
        </w:rPr>
        <w:t>Giao</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vận</w:t>
      </w:r>
      <w:r w:rsidRPr="00BE0C24">
        <w:rPr>
          <w:color w:val="000000"/>
          <w:sz w:val="26"/>
          <w:szCs w:val="28"/>
          <w:lang w:val="hr-HR"/>
        </w:rPr>
        <w:t xml:space="preserve"> </w:t>
      </w:r>
      <w:r w:rsidRPr="00BE0C24">
        <w:rPr>
          <w:color w:val="000000"/>
          <w:sz w:val="26"/>
          <w:szCs w:val="28"/>
        </w:rPr>
        <w:t>tải</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bố</w:t>
      </w:r>
      <w:r w:rsidRPr="00BE0C24">
        <w:rPr>
          <w:color w:val="000000"/>
          <w:sz w:val="26"/>
          <w:szCs w:val="28"/>
          <w:lang w:val="hr-HR"/>
        </w:rPr>
        <w:t xml:space="preserve"> đ</w:t>
      </w:r>
      <w:r w:rsidRPr="00BE0C24">
        <w:rPr>
          <w:color w:val="000000"/>
          <w:sz w:val="26"/>
          <w:szCs w:val="28"/>
        </w:rPr>
        <w:t>ối</w:t>
      </w:r>
      <w:r w:rsidRPr="00BE0C24">
        <w:rPr>
          <w:color w:val="000000"/>
          <w:sz w:val="26"/>
          <w:szCs w:val="28"/>
          <w:lang w:val="hr-HR"/>
        </w:rPr>
        <w:t xml:space="preserve"> </w:t>
      </w:r>
      <w:r w:rsidRPr="00BE0C24">
        <w:rPr>
          <w:color w:val="000000"/>
          <w:sz w:val="26"/>
          <w:szCs w:val="28"/>
        </w:rPr>
        <w:t>với</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do</w:t>
      </w:r>
      <w:r w:rsidRPr="00BE0C24">
        <w:rPr>
          <w:color w:val="000000"/>
          <w:sz w:val="26"/>
          <w:szCs w:val="28"/>
          <w:lang w:val="hr-HR"/>
        </w:rPr>
        <w:t xml:space="preserve"> </w:t>
      </w:r>
      <w:r w:rsidRPr="00BE0C24">
        <w:rPr>
          <w:color w:val="000000"/>
          <w:sz w:val="26"/>
          <w:szCs w:val="28"/>
        </w:rPr>
        <w:t>Trung</w:t>
      </w:r>
      <w:r w:rsidRPr="00BE0C24">
        <w:rPr>
          <w:color w:val="000000"/>
          <w:sz w:val="26"/>
          <w:szCs w:val="28"/>
          <w:lang w:val="hr-HR"/>
        </w:rPr>
        <w:t xml:space="preserve"> ươ</w:t>
      </w:r>
      <w:r w:rsidRPr="00BE0C24">
        <w:rPr>
          <w:color w:val="000000"/>
          <w:sz w:val="26"/>
          <w:szCs w:val="28"/>
        </w:rPr>
        <w:t>ng</w:t>
      </w:r>
      <w:r w:rsidRPr="00BE0C24">
        <w:rPr>
          <w:color w:val="000000"/>
          <w:sz w:val="26"/>
          <w:szCs w:val="28"/>
          <w:lang w:val="hr-HR"/>
        </w:rPr>
        <w:t xml:space="preserve"> </w:t>
      </w:r>
      <w:r w:rsidRPr="00BE0C24">
        <w:rPr>
          <w:color w:val="000000"/>
          <w:sz w:val="26"/>
          <w:szCs w:val="28"/>
        </w:rPr>
        <w:t>quản</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 xml:space="preserve">ý; </w:t>
      </w:r>
      <w:r w:rsidRPr="00BE0C24">
        <w:rPr>
          <w:color w:val="000000"/>
          <w:sz w:val="26"/>
          <w:szCs w:val="28"/>
        </w:rPr>
        <w:t>Ủy</w:t>
      </w:r>
      <w:r w:rsidRPr="00BE0C24">
        <w:rPr>
          <w:color w:val="000000"/>
          <w:sz w:val="26"/>
          <w:szCs w:val="28"/>
          <w:lang w:val="hr-HR"/>
        </w:rPr>
        <w:t xml:space="preserve"> </w:t>
      </w:r>
      <w:r w:rsidRPr="00BE0C24">
        <w:rPr>
          <w:color w:val="000000"/>
          <w:sz w:val="26"/>
          <w:szCs w:val="28"/>
        </w:rPr>
        <w:t>ban</w:t>
      </w:r>
      <w:r w:rsidRPr="00BE0C24">
        <w:rPr>
          <w:color w:val="000000"/>
          <w:sz w:val="26"/>
          <w:szCs w:val="28"/>
          <w:lang w:val="hr-HR"/>
        </w:rPr>
        <w:t xml:space="preserve"> </w:t>
      </w:r>
      <w:r w:rsidRPr="00BE0C24">
        <w:rPr>
          <w:color w:val="000000"/>
          <w:sz w:val="26"/>
          <w:szCs w:val="28"/>
        </w:rPr>
        <w:t>nh</w:t>
      </w:r>
      <w:r w:rsidRPr="00BE0C24">
        <w:rPr>
          <w:color w:val="000000"/>
          <w:sz w:val="26"/>
          <w:szCs w:val="28"/>
          <w:lang w:val="hr-HR"/>
        </w:rPr>
        <w:t>â</w:t>
      </w:r>
      <w:r w:rsidRPr="00BE0C24">
        <w:rPr>
          <w:color w:val="000000"/>
          <w:sz w:val="26"/>
          <w:szCs w:val="28"/>
        </w:rPr>
        <w:t>n</w:t>
      </w:r>
      <w:r w:rsidRPr="00BE0C24">
        <w:rPr>
          <w:color w:val="000000"/>
          <w:sz w:val="26"/>
          <w:szCs w:val="28"/>
          <w:lang w:val="hr-HR"/>
        </w:rPr>
        <w:t xml:space="preserve"> </w:t>
      </w:r>
      <w:r w:rsidRPr="00BE0C24">
        <w:rPr>
          <w:color w:val="000000"/>
          <w:sz w:val="26"/>
          <w:szCs w:val="28"/>
        </w:rPr>
        <w:t>d</w:t>
      </w:r>
      <w:r w:rsidRPr="00BE0C24">
        <w:rPr>
          <w:color w:val="000000"/>
          <w:sz w:val="26"/>
          <w:szCs w:val="28"/>
          <w:lang w:val="hr-HR"/>
        </w:rPr>
        <w:t>â</w:t>
      </w:r>
      <w:r w:rsidRPr="00BE0C24">
        <w:rPr>
          <w:color w:val="000000"/>
          <w:sz w:val="26"/>
          <w:szCs w:val="28"/>
        </w:rPr>
        <w:t>n</w:t>
      </w:r>
      <w:r w:rsidRPr="00BE0C24">
        <w:rPr>
          <w:color w:val="000000"/>
          <w:sz w:val="26"/>
          <w:szCs w:val="28"/>
          <w:lang w:val="hr-HR"/>
        </w:rPr>
        <w:t xml:space="preserve"> </w:t>
      </w:r>
      <w:r w:rsidRPr="00BE0C24">
        <w:rPr>
          <w:color w:val="000000"/>
          <w:sz w:val="26"/>
          <w:szCs w:val="28"/>
        </w:rPr>
        <w:t>tỉnh</w:t>
      </w:r>
      <w:r w:rsidRPr="00407072">
        <w:rPr>
          <w:color w:val="000000"/>
          <w:sz w:val="26"/>
          <w:szCs w:val="28"/>
          <w:lang w:val="hr-HR"/>
        </w:rPr>
        <w:t xml:space="preserve"> </w:t>
      </w:r>
      <w:r>
        <w:rPr>
          <w:color w:val="000000"/>
          <w:sz w:val="26"/>
          <w:szCs w:val="28"/>
        </w:rPr>
        <w:t>Bắc</w:t>
      </w:r>
      <w:r w:rsidRPr="00407072">
        <w:rPr>
          <w:color w:val="000000"/>
          <w:sz w:val="26"/>
          <w:szCs w:val="28"/>
          <w:lang w:val="hr-HR"/>
        </w:rPr>
        <w:t xml:space="preserve"> </w:t>
      </w:r>
      <w:r>
        <w:rPr>
          <w:color w:val="000000"/>
          <w:sz w:val="26"/>
          <w:szCs w:val="28"/>
        </w:rPr>
        <w:t>Ninh</w:t>
      </w:r>
      <w:r w:rsidRPr="00BE0C24">
        <w:rPr>
          <w:color w:val="000000"/>
          <w:sz w:val="26"/>
          <w:szCs w:val="28"/>
          <w:lang w:val="hr-HR"/>
        </w:rPr>
        <w:t>, đ</w:t>
      </w:r>
      <w:r w:rsidRPr="00BE0C24">
        <w:rPr>
          <w:color w:val="000000"/>
          <w:sz w:val="26"/>
          <w:szCs w:val="28"/>
        </w:rPr>
        <w:t>ối</w:t>
      </w:r>
      <w:r w:rsidRPr="00BE0C24">
        <w:rPr>
          <w:color w:val="000000"/>
          <w:sz w:val="26"/>
          <w:szCs w:val="28"/>
          <w:lang w:val="hr-HR"/>
        </w:rPr>
        <w:t xml:space="preserve"> </w:t>
      </w:r>
      <w:r w:rsidRPr="00BE0C24">
        <w:rPr>
          <w:color w:val="000000"/>
          <w:sz w:val="26"/>
          <w:szCs w:val="28"/>
        </w:rPr>
        <w:t>với</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do</w:t>
      </w:r>
      <w:r w:rsidRPr="00BE0C24">
        <w:rPr>
          <w:color w:val="000000"/>
          <w:sz w:val="26"/>
          <w:szCs w:val="28"/>
          <w:lang w:val="hr-HR"/>
        </w:rPr>
        <w:t xml:space="preserve"> đ</w:t>
      </w:r>
      <w:r w:rsidRPr="00BE0C24">
        <w:rPr>
          <w:color w:val="000000"/>
          <w:sz w:val="26"/>
          <w:szCs w:val="28"/>
        </w:rPr>
        <w:t>ịa</w:t>
      </w:r>
      <w:r w:rsidRPr="00BE0C24">
        <w:rPr>
          <w:color w:val="000000"/>
          <w:sz w:val="26"/>
          <w:szCs w:val="28"/>
          <w:lang w:val="hr-HR"/>
        </w:rPr>
        <w:t xml:space="preserve"> </w:t>
      </w:r>
      <w:r w:rsidRPr="00BE0C24">
        <w:rPr>
          <w:color w:val="000000"/>
          <w:sz w:val="26"/>
          <w:szCs w:val="28"/>
        </w:rPr>
        <w:t>ph</w:t>
      </w:r>
      <w:r w:rsidRPr="00BE0C24">
        <w:rPr>
          <w:color w:val="000000"/>
          <w:sz w:val="26"/>
          <w:szCs w:val="28"/>
          <w:lang w:val="hr-HR"/>
        </w:rPr>
        <w:t>ươ</w:t>
      </w:r>
      <w:r w:rsidRPr="00BE0C24">
        <w:rPr>
          <w:color w:val="000000"/>
          <w:sz w:val="26"/>
          <w:szCs w:val="28"/>
        </w:rPr>
        <w:t>ng</w:t>
      </w:r>
      <w:r w:rsidRPr="00BE0C24">
        <w:rPr>
          <w:color w:val="000000"/>
          <w:sz w:val="26"/>
          <w:szCs w:val="28"/>
          <w:lang w:val="hr-HR"/>
        </w:rPr>
        <w:t xml:space="preserve"> </w:t>
      </w:r>
      <w:r w:rsidRPr="00BE0C24">
        <w:rPr>
          <w:color w:val="000000"/>
          <w:sz w:val="26"/>
          <w:szCs w:val="28"/>
        </w:rPr>
        <w:t>quản</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ý).</w:t>
      </w:r>
    </w:p>
    <w:p w:rsidR="00757B06" w:rsidRPr="00BE0C24" w:rsidRDefault="00757B06" w:rsidP="00757B06">
      <w:pPr>
        <w:ind w:firstLine="360"/>
        <w:jc w:val="both"/>
        <w:rPr>
          <w:sz w:val="26"/>
          <w:lang w:val="hr-HR"/>
        </w:rPr>
      </w:pPr>
      <w:r w:rsidRPr="00BE0C24">
        <w:rPr>
          <w:sz w:val="26"/>
        </w:rPr>
        <w:t>b</w:t>
      </w:r>
      <w:r w:rsidRPr="00BE0C24">
        <w:rPr>
          <w:sz w:val="26"/>
          <w:lang w:val="hr-HR"/>
        </w:rPr>
        <w:t xml:space="preserve">) </w:t>
      </w:r>
      <w:r w:rsidRPr="00BE0C24">
        <w:rPr>
          <w:sz w:val="26"/>
        </w:rPr>
        <w:t>Giải</w:t>
      </w:r>
      <w:r w:rsidRPr="00BE0C24">
        <w:rPr>
          <w:sz w:val="26"/>
          <w:lang w:val="hr-HR"/>
        </w:rPr>
        <w:t xml:space="preserve"> </w:t>
      </w:r>
      <w:r w:rsidRPr="00BE0C24">
        <w:rPr>
          <w:sz w:val="26"/>
        </w:rPr>
        <w:t>quyết</w:t>
      </w:r>
      <w:r w:rsidRPr="00BE0C24">
        <w:rPr>
          <w:sz w:val="26"/>
          <w:lang w:val="hr-HR"/>
        </w:rPr>
        <w:t xml:space="preserve"> </w:t>
      </w:r>
      <w:r w:rsidRPr="00BE0C24">
        <w:rPr>
          <w:sz w:val="26"/>
        </w:rPr>
        <w:t>TTHC</w:t>
      </w:r>
      <w:r w:rsidRPr="00BE0C24">
        <w:rPr>
          <w:sz w:val="26"/>
          <w:lang w:val="hr-HR"/>
        </w:rPr>
        <w:t>:</w:t>
      </w:r>
    </w:p>
    <w:p w:rsidR="00757B06" w:rsidRPr="00BE0C24" w:rsidRDefault="00757B06" w:rsidP="00757B06">
      <w:pPr>
        <w:pStyle w:val="NormalWeb"/>
        <w:shd w:val="clear" w:color="auto" w:fill="FFFFFF"/>
        <w:spacing w:before="0" w:beforeAutospacing="0" w:after="0" w:afterAutospacing="0" w:line="156" w:lineRule="atLeast"/>
        <w:ind w:firstLine="360"/>
        <w:jc w:val="both"/>
        <w:rPr>
          <w:color w:val="000000"/>
          <w:sz w:val="26"/>
          <w:szCs w:val="28"/>
          <w:lang w:val="hr-HR"/>
        </w:rPr>
      </w:pPr>
      <w:r w:rsidRPr="00BE0C24">
        <w:rPr>
          <w:color w:val="000000"/>
          <w:sz w:val="26"/>
          <w:szCs w:val="28"/>
          <w:lang w:val="hr-HR"/>
        </w:rPr>
        <w:t xml:space="preserve">- </w:t>
      </w:r>
      <w:r w:rsidRPr="00BE0C24">
        <w:rPr>
          <w:color w:val="000000"/>
          <w:sz w:val="26"/>
          <w:szCs w:val="28"/>
        </w:rPr>
        <w:t>Tr</w:t>
      </w:r>
      <w:r w:rsidRPr="00BE0C24">
        <w:rPr>
          <w:color w:val="000000"/>
          <w:sz w:val="26"/>
          <w:szCs w:val="28"/>
          <w:lang w:val="hr-HR"/>
        </w:rPr>
        <w:t>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hợp</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 xml:space="preserve">ơ </w:t>
      </w:r>
      <w:r w:rsidRPr="00BE0C24">
        <w:rPr>
          <w:color w:val="000000"/>
          <w:sz w:val="26"/>
          <w:szCs w:val="28"/>
        </w:rPr>
        <w:t>ch</w:t>
      </w:r>
      <w:r w:rsidRPr="00BE0C24">
        <w:rPr>
          <w:color w:val="000000"/>
          <w:sz w:val="26"/>
          <w:szCs w:val="28"/>
          <w:lang w:val="hr-HR"/>
        </w:rPr>
        <w:t>ư</w:t>
      </w:r>
      <w:r w:rsidRPr="00BE0C24">
        <w:rPr>
          <w:color w:val="000000"/>
          <w:sz w:val="26"/>
          <w:szCs w:val="28"/>
        </w:rPr>
        <w:t>a</w:t>
      </w:r>
      <w:r w:rsidRPr="00BE0C24">
        <w:rPr>
          <w:color w:val="000000"/>
          <w:sz w:val="26"/>
          <w:szCs w:val="28"/>
          <w:lang w:val="hr-HR"/>
        </w:rPr>
        <w:t xml:space="preserve"> đ</w:t>
      </w:r>
      <w:r w:rsidRPr="00BE0C24">
        <w:rPr>
          <w:color w:val="000000"/>
          <w:sz w:val="26"/>
          <w:szCs w:val="28"/>
        </w:rPr>
        <w:t>ầy</w:t>
      </w:r>
      <w:r w:rsidRPr="00BE0C24">
        <w:rPr>
          <w:color w:val="000000"/>
          <w:sz w:val="26"/>
          <w:szCs w:val="28"/>
          <w:lang w:val="hr-HR"/>
        </w:rPr>
        <w:t xml:space="preserve"> đ</w:t>
      </w:r>
      <w:r w:rsidRPr="00BE0C24">
        <w:rPr>
          <w:color w:val="000000"/>
          <w:sz w:val="26"/>
          <w:szCs w:val="28"/>
        </w:rPr>
        <w:t>ủ</w:t>
      </w:r>
      <w:r w:rsidRPr="00BE0C24">
        <w:rPr>
          <w:color w:val="000000"/>
          <w:sz w:val="26"/>
          <w:szCs w:val="28"/>
          <w:lang w:val="hr-HR"/>
        </w:rPr>
        <w:t xml:space="preserve"> </w:t>
      </w:r>
      <w:r w:rsidRPr="00BE0C24">
        <w:rPr>
          <w:color w:val="000000"/>
          <w:sz w:val="26"/>
          <w:szCs w:val="28"/>
        </w:rPr>
        <w:t>theo</w:t>
      </w:r>
      <w:r w:rsidRPr="00BE0C24">
        <w:rPr>
          <w:color w:val="000000"/>
          <w:sz w:val="26"/>
          <w:szCs w:val="28"/>
          <w:lang w:val="hr-HR"/>
        </w:rPr>
        <w:t xml:space="preserve"> </w:t>
      </w:r>
      <w:r w:rsidRPr="00BE0C24">
        <w:rPr>
          <w:color w:val="000000"/>
          <w:sz w:val="26"/>
          <w:szCs w:val="28"/>
        </w:rPr>
        <w:t>quy</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chậm</w:t>
      </w:r>
      <w:r w:rsidRPr="00BE0C24">
        <w:rPr>
          <w:color w:val="000000"/>
          <w:sz w:val="26"/>
          <w:szCs w:val="28"/>
          <w:lang w:val="hr-HR"/>
        </w:rPr>
        <w:t xml:space="preserve"> </w:t>
      </w:r>
      <w:r w:rsidRPr="00BE0C24">
        <w:rPr>
          <w:color w:val="000000"/>
          <w:sz w:val="26"/>
          <w:szCs w:val="28"/>
        </w:rPr>
        <w:t>nhất</w:t>
      </w:r>
      <w:r w:rsidRPr="00BE0C24">
        <w:rPr>
          <w:color w:val="000000"/>
          <w:sz w:val="26"/>
          <w:szCs w:val="28"/>
          <w:lang w:val="hr-HR"/>
        </w:rPr>
        <w:t xml:space="preserve"> </w:t>
      </w:r>
      <w:r w:rsidRPr="00BE0C24">
        <w:rPr>
          <w:color w:val="000000"/>
          <w:sz w:val="26"/>
          <w:szCs w:val="28"/>
        </w:rPr>
        <w:t>sau</w:t>
      </w:r>
      <w:r w:rsidRPr="00BE0C24">
        <w:rPr>
          <w:color w:val="000000"/>
          <w:sz w:val="26"/>
          <w:szCs w:val="28"/>
          <w:lang w:val="hr-HR"/>
        </w:rPr>
        <w:t xml:space="preserve"> 02 </w:t>
      </w:r>
      <w:r w:rsidRPr="00BE0C24">
        <w:rPr>
          <w:color w:val="000000"/>
          <w:sz w:val="26"/>
          <w:szCs w:val="28"/>
        </w:rPr>
        <w:t>ng</w:t>
      </w:r>
      <w:r w:rsidRPr="00BE0C24">
        <w:rPr>
          <w:color w:val="000000"/>
          <w:sz w:val="26"/>
          <w:szCs w:val="28"/>
          <w:lang w:val="hr-HR"/>
        </w:rPr>
        <w:t>à</w:t>
      </w:r>
      <w:r w:rsidRPr="00BE0C24">
        <w:rPr>
          <w:color w:val="000000"/>
          <w:sz w:val="26"/>
          <w:szCs w:val="28"/>
        </w:rPr>
        <w:t>y</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à</w:t>
      </w:r>
      <w:r w:rsidRPr="00BE0C24">
        <w:rPr>
          <w:color w:val="000000"/>
          <w:sz w:val="26"/>
          <w:szCs w:val="28"/>
        </w:rPr>
        <w:t>m</w:t>
      </w:r>
      <w:r w:rsidRPr="00BE0C24">
        <w:rPr>
          <w:color w:val="000000"/>
          <w:sz w:val="26"/>
          <w:szCs w:val="28"/>
          <w:lang w:val="hr-HR"/>
        </w:rPr>
        <w:t xml:space="preserve"> </w:t>
      </w:r>
      <w:r w:rsidRPr="00BE0C24">
        <w:rPr>
          <w:color w:val="000000"/>
          <w:sz w:val="26"/>
          <w:szCs w:val="28"/>
        </w:rPr>
        <w:t>việc</w:t>
      </w:r>
      <w:r w:rsidRPr="00BE0C24">
        <w:rPr>
          <w:color w:val="000000"/>
          <w:sz w:val="26"/>
          <w:szCs w:val="28"/>
          <w:lang w:val="hr-HR"/>
        </w:rPr>
        <w:t xml:space="preserve">, </w:t>
      </w:r>
      <w:r w:rsidRPr="00BE0C24">
        <w:rPr>
          <w:color w:val="000000"/>
          <w:sz w:val="26"/>
          <w:szCs w:val="28"/>
        </w:rPr>
        <w:t>kể</w:t>
      </w:r>
      <w:r w:rsidRPr="00BE0C24">
        <w:rPr>
          <w:color w:val="000000"/>
          <w:sz w:val="26"/>
          <w:szCs w:val="28"/>
          <w:lang w:val="hr-HR"/>
        </w:rPr>
        <w:t xml:space="preserve"> </w:t>
      </w:r>
      <w:r w:rsidRPr="00BE0C24">
        <w:rPr>
          <w:color w:val="000000"/>
          <w:sz w:val="26"/>
          <w:szCs w:val="28"/>
        </w:rPr>
        <w:t>từ</w:t>
      </w:r>
      <w:r w:rsidRPr="00BE0C24">
        <w:rPr>
          <w:color w:val="000000"/>
          <w:sz w:val="26"/>
          <w:szCs w:val="28"/>
          <w:lang w:val="hr-HR"/>
        </w:rPr>
        <w:t xml:space="preserve"> </w:t>
      </w:r>
      <w:r w:rsidRPr="00BE0C24">
        <w:rPr>
          <w:color w:val="000000"/>
          <w:sz w:val="26"/>
          <w:szCs w:val="28"/>
        </w:rPr>
        <w:t>ng</w:t>
      </w:r>
      <w:r w:rsidRPr="00BE0C24">
        <w:rPr>
          <w:color w:val="000000"/>
          <w:sz w:val="26"/>
          <w:szCs w:val="28"/>
          <w:lang w:val="hr-HR"/>
        </w:rPr>
        <w:t>à</w:t>
      </w:r>
      <w:r w:rsidRPr="00BE0C24">
        <w:rPr>
          <w:color w:val="000000"/>
          <w:sz w:val="26"/>
          <w:szCs w:val="28"/>
        </w:rPr>
        <w:t>y</w:t>
      </w:r>
      <w:r w:rsidRPr="00BE0C24">
        <w:rPr>
          <w:color w:val="000000"/>
          <w:sz w:val="26"/>
          <w:szCs w:val="28"/>
          <w:lang w:val="hr-HR"/>
        </w:rPr>
        <w:t xml:space="preserve"> </w:t>
      </w:r>
      <w:r w:rsidRPr="00BE0C24">
        <w:rPr>
          <w:color w:val="000000"/>
          <w:sz w:val="26"/>
          <w:szCs w:val="28"/>
        </w:rPr>
        <w:t>nhận</w:t>
      </w:r>
      <w:r w:rsidRPr="00BE0C24">
        <w:rPr>
          <w:color w:val="000000"/>
          <w:sz w:val="26"/>
          <w:szCs w:val="28"/>
          <w:lang w:val="hr-HR"/>
        </w:rPr>
        <w:t xml:space="preserve"> đư</w:t>
      </w:r>
      <w:r w:rsidRPr="00BE0C24">
        <w:rPr>
          <w:color w:val="000000"/>
          <w:sz w:val="26"/>
          <w:szCs w:val="28"/>
        </w:rPr>
        <w:t>ợc</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 xml:space="preserve">ơ, </w:t>
      </w:r>
      <w:r w:rsidRPr="00BE0C24">
        <w:rPr>
          <w:color w:val="000000"/>
          <w:sz w:val="26"/>
          <w:szCs w:val="28"/>
        </w:rPr>
        <w:t>phải</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ó </w:t>
      </w:r>
      <w:r w:rsidRPr="00BE0C24">
        <w:rPr>
          <w:color w:val="000000"/>
          <w:sz w:val="26"/>
          <w:szCs w:val="28"/>
        </w:rPr>
        <w:t>v</w:t>
      </w:r>
      <w:r w:rsidRPr="00BE0C24">
        <w:rPr>
          <w:color w:val="000000"/>
          <w:sz w:val="26"/>
          <w:szCs w:val="28"/>
          <w:lang w:val="hr-HR"/>
        </w:rPr>
        <w:t>ă</w:t>
      </w:r>
      <w:r w:rsidRPr="00BE0C24">
        <w:rPr>
          <w:color w:val="000000"/>
          <w:sz w:val="26"/>
          <w:szCs w:val="28"/>
        </w:rPr>
        <w:t>n</w:t>
      </w:r>
      <w:r w:rsidRPr="00BE0C24">
        <w:rPr>
          <w:color w:val="000000"/>
          <w:sz w:val="26"/>
          <w:szCs w:val="28"/>
          <w:lang w:val="hr-HR"/>
        </w:rPr>
        <w:t xml:space="preserve"> </w:t>
      </w:r>
      <w:r w:rsidRPr="00BE0C24">
        <w:rPr>
          <w:color w:val="000000"/>
          <w:sz w:val="26"/>
          <w:szCs w:val="28"/>
        </w:rPr>
        <w:t>bản</w:t>
      </w:r>
      <w:r w:rsidRPr="00BE0C24">
        <w:rPr>
          <w:color w:val="000000"/>
          <w:sz w:val="26"/>
          <w:szCs w:val="28"/>
          <w:lang w:val="hr-HR"/>
        </w:rPr>
        <w:t xml:space="preserve"> </w:t>
      </w:r>
      <w:r w:rsidRPr="00BE0C24">
        <w:rPr>
          <w:color w:val="000000"/>
          <w:sz w:val="26"/>
          <w:szCs w:val="28"/>
        </w:rPr>
        <w:t>y</w:t>
      </w:r>
      <w:r w:rsidRPr="00BE0C24">
        <w:rPr>
          <w:color w:val="000000"/>
          <w:sz w:val="26"/>
          <w:szCs w:val="28"/>
          <w:lang w:val="hr-HR"/>
        </w:rPr>
        <w:t>ê</w:t>
      </w:r>
      <w:r w:rsidRPr="00BE0C24">
        <w:rPr>
          <w:color w:val="000000"/>
          <w:sz w:val="26"/>
          <w:szCs w:val="28"/>
        </w:rPr>
        <w:t>u</w:t>
      </w:r>
      <w:r w:rsidRPr="00BE0C24">
        <w:rPr>
          <w:color w:val="000000"/>
          <w:sz w:val="26"/>
          <w:szCs w:val="28"/>
          <w:lang w:val="hr-HR"/>
        </w:rPr>
        <w:t xml:space="preserve"> </w:t>
      </w:r>
      <w:r w:rsidRPr="00BE0C24">
        <w:rPr>
          <w:color w:val="000000"/>
          <w:sz w:val="26"/>
          <w:szCs w:val="28"/>
        </w:rPr>
        <w:t>cầu</w:t>
      </w:r>
      <w:r w:rsidRPr="00BE0C24">
        <w:rPr>
          <w:color w:val="000000"/>
          <w:sz w:val="26"/>
          <w:szCs w:val="28"/>
          <w:lang w:val="hr-HR"/>
        </w:rPr>
        <w:t xml:space="preserve"> </w:t>
      </w:r>
      <w:r w:rsidRPr="00BE0C24">
        <w:rPr>
          <w:color w:val="000000"/>
          <w:sz w:val="26"/>
          <w:szCs w:val="28"/>
        </w:rPr>
        <w:t>nh</w:t>
      </w:r>
      <w:r w:rsidRPr="00BE0C24">
        <w:rPr>
          <w:color w:val="000000"/>
          <w:sz w:val="26"/>
          <w:szCs w:val="28"/>
          <w:lang w:val="hr-HR"/>
        </w:rPr>
        <w:t>à đ</w:t>
      </w:r>
      <w:r w:rsidRPr="00BE0C24">
        <w:rPr>
          <w:color w:val="000000"/>
          <w:sz w:val="26"/>
          <w:szCs w:val="28"/>
        </w:rPr>
        <w:t>ầu</w:t>
      </w:r>
      <w:r w:rsidRPr="00BE0C24">
        <w:rPr>
          <w:color w:val="000000"/>
          <w:sz w:val="26"/>
          <w:szCs w:val="28"/>
          <w:lang w:val="hr-HR"/>
        </w:rPr>
        <w:t xml:space="preserve"> </w:t>
      </w:r>
      <w:r w:rsidRPr="00BE0C24">
        <w:rPr>
          <w:color w:val="000000"/>
          <w:sz w:val="26"/>
          <w:szCs w:val="28"/>
        </w:rPr>
        <w:t>t</w:t>
      </w:r>
      <w:r w:rsidRPr="00BE0C24">
        <w:rPr>
          <w:color w:val="000000"/>
          <w:sz w:val="26"/>
          <w:szCs w:val="28"/>
          <w:lang w:val="hr-HR"/>
        </w:rPr>
        <w:t xml:space="preserve">ư, </w:t>
      </w:r>
      <w:r w:rsidRPr="00BE0C24">
        <w:rPr>
          <w:color w:val="000000"/>
          <w:sz w:val="26"/>
          <w:szCs w:val="28"/>
        </w:rPr>
        <w:t>chủ</w:t>
      </w:r>
      <w:r w:rsidRPr="00BE0C24">
        <w:rPr>
          <w:color w:val="000000"/>
          <w:sz w:val="26"/>
          <w:szCs w:val="28"/>
          <w:lang w:val="hr-HR"/>
        </w:rPr>
        <w:t xml:space="preserve"> đ</w:t>
      </w:r>
      <w:r w:rsidRPr="00BE0C24">
        <w:rPr>
          <w:color w:val="000000"/>
          <w:sz w:val="26"/>
          <w:szCs w:val="28"/>
        </w:rPr>
        <w:t>ầu</w:t>
      </w:r>
      <w:r w:rsidRPr="00BE0C24">
        <w:rPr>
          <w:color w:val="000000"/>
          <w:sz w:val="26"/>
          <w:szCs w:val="28"/>
          <w:lang w:val="hr-HR"/>
        </w:rPr>
        <w:t xml:space="preserve"> </w:t>
      </w:r>
      <w:r w:rsidRPr="00BE0C24">
        <w:rPr>
          <w:color w:val="000000"/>
          <w:sz w:val="26"/>
          <w:szCs w:val="28"/>
        </w:rPr>
        <w:t>t</w:t>
      </w:r>
      <w:r w:rsidRPr="00BE0C24">
        <w:rPr>
          <w:color w:val="000000"/>
          <w:sz w:val="26"/>
          <w:szCs w:val="28"/>
          <w:lang w:val="hr-HR"/>
        </w:rPr>
        <w:t xml:space="preserve">ư </w:t>
      </w:r>
      <w:r w:rsidRPr="00BE0C24">
        <w:rPr>
          <w:color w:val="000000"/>
          <w:sz w:val="26"/>
          <w:szCs w:val="28"/>
        </w:rPr>
        <w:t>bổ</w:t>
      </w:r>
      <w:r w:rsidRPr="00BE0C24">
        <w:rPr>
          <w:color w:val="000000"/>
          <w:sz w:val="26"/>
          <w:szCs w:val="28"/>
          <w:lang w:val="hr-HR"/>
        </w:rPr>
        <w:t xml:space="preserve"> </w:t>
      </w:r>
      <w:r w:rsidRPr="00BE0C24">
        <w:rPr>
          <w:color w:val="000000"/>
          <w:sz w:val="26"/>
          <w:szCs w:val="28"/>
        </w:rPr>
        <w:t>sung</w:t>
      </w:r>
      <w:r w:rsidRPr="00BE0C24">
        <w:rPr>
          <w:color w:val="000000"/>
          <w:sz w:val="26"/>
          <w:szCs w:val="28"/>
          <w:lang w:val="hr-HR"/>
        </w:rPr>
        <w:t xml:space="preserve">, </w:t>
      </w:r>
      <w:r w:rsidRPr="00BE0C24">
        <w:rPr>
          <w:color w:val="000000"/>
          <w:sz w:val="26"/>
          <w:szCs w:val="28"/>
        </w:rPr>
        <w:t>ho</w:t>
      </w:r>
      <w:r w:rsidRPr="00BE0C24">
        <w:rPr>
          <w:color w:val="000000"/>
          <w:sz w:val="26"/>
          <w:szCs w:val="28"/>
          <w:lang w:val="hr-HR"/>
        </w:rPr>
        <w:t>à</w:t>
      </w:r>
      <w:r w:rsidRPr="00BE0C24">
        <w:rPr>
          <w:color w:val="000000"/>
          <w:sz w:val="26"/>
          <w:szCs w:val="28"/>
        </w:rPr>
        <w:t>n</w:t>
      </w:r>
      <w:r w:rsidRPr="00BE0C24">
        <w:rPr>
          <w:color w:val="000000"/>
          <w:sz w:val="26"/>
          <w:szCs w:val="28"/>
          <w:lang w:val="hr-HR"/>
        </w:rPr>
        <w:t xml:space="preserve"> </w:t>
      </w:r>
      <w:r w:rsidRPr="00BE0C24">
        <w:rPr>
          <w:color w:val="000000"/>
          <w:sz w:val="26"/>
          <w:szCs w:val="28"/>
        </w:rPr>
        <w:t>thiện</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ơ;</w:t>
      </w:r>
    </w:p>
    <w:p w:rsidR="00757B06" w:rsidRPr="00BE0C24" w:rsidRDefault="00757B06" w:rsidP="00757B06">
      <w:pPr>
        <w:pStyle w:val="NormalWeb"/>
        <w:shd w:val="clear" w:color="auto" w:fill="FFFFFF"/>
        <w:spacing w:before="0" w:beforeAutospacing="0" w:after="0" w:afterAutospacing="0" w:line="156" w:lineRule="atLeast"/>
        <w:ind w:firstLine="360"/>
        <w:jc w:val="both"/>
        <w:rPr>
          <w:color w:val="000000"/>
          <w:sz w:val="26"/>
          <w:szCs w:val="28"/>
          <w:lang w:val="hr-HR"/>
        </w:rPr>
      </w:pPr>
      <w:r w:rsidRPr="00BE0C24">
        <w:rPr>
          <w:color w:val="000000"/>
          <w:sz w:val="26"/>
          <w:szCs w:val="28"/>
          <w:lang w:val="hr-HR"/>
        </w:rPr>
        <w:t xml:space="preserve">- </w:t>
      </w:r>
      <w:r w:rsidRPr="00BE0C24">
        <w:rPr>
          <w:color w:val="000000"/>
          <w:sz w:val="26"/>
          <w:szCs w:val="28"/>
        </w:rPr>
        <w:t>Trong</w:t>
      </w:r>
      <w:r w:rsidRPr="00BE0C24">
        <w:rPr>
          <w:color w:val="000000"/>
          <w:sz w:val="26"/>
          <w:szCs w:val="28"/>
          <w:lang w:val="hr-HR"/>
        </w:rPr>
        <w:t xml:space="preserve"> </w:t>
      </w:r>
      <w:r w:rsidRPr="00BE0C24">
        <w:rPr>
          <w:color w:val="000000"/>
          <w:sz w:val="26"/>
          <w:szCs w:val="28"/>
        </w:rPr>
        <w:t>thời</w:t>
      </w:r>
      <w:r w:rsidRPr="00BE0C24">
        <w:rPr>
          <w:color w:val="000000"/>
          <w:sz w:val="26"/>
          <w:szCs w:val="28"/>
          <w:lang w:val="hr-HR"/>
        </w:rPr>
        <w:t xml:space="preserve"> </w:t>
      </w:r>
      <w:r w:rsidRPr="00BE0C24">
        <w:rPr>
          <w:color w:val="000000"/>
          <w:sz w:val="26"/>
          <w:szCs w:val="28"/>
        </w:rPr>
        <w:t>hạn</w:t>
      </w:r>
      <w:r w:rsidRPr="00BE0C24">
        <w:rPr>
          <w:color w:val="000000"/>
          <w:sz w:val="26"/>
          <w:szCs w:val="28"/>
          <w:lang w:val="hr-HR"/>
        </w:rPr>
        <w:t xml:space="preserve"> 03 </w:t>
      </w:r>
      <w:r w:rsidRPr="00BE0C24">
        <w:rPr>
          <w:color w:val="000000"/>
          <w:sz w:val="26"/>
          <w:szCs w:val="28"/>
        </w:rPr>
        <w:t>ng</w:t>
      </w:r>
      <w:r w:rsidRPr="00BE0C24">
        <w:rPr>
          <w:color w:val="000000"/>
          <w:sz w:val="26"/>
          <w:szCs w:val="28"/>
          <w:lang w:val="hr-HR"/>
        </w:rPr>
        <w:t>à</w:t>
      </w:r>
      <w:r w:rsidRPr="00BE0C24">
        <w:rPr>
          <w:color w:val="000000"/>
          <w:sz w:val="26"/>
          <w:szCs w:val="28"/>
        </w:rPr>
        <w:t>y</w:t>
      </w:r>
      <w:r w:rsidRPr="00BE0C24">
        <w:rPr>
          <w:color w:val="000000"/>
          <w:sz w:val="26"/>
          <w:szCs w:val="28"/>
          <w:lang w:val="hr-HR"/>
        </w:rPr>
        <w:t xml:space="preserve"> </w:t>
      </w:r>
      <w:r w:rsidRPr="00BE0C24">
        <w:rPr>
          <w:color w:val="000000"/>
          <w:sz w:val="26"/>
          <w:szCs w:val="28"/>
        </w:rPr>
        <w:t>l</w:t>
      </w:r>
      <w:r w:rsidRPr="00BE0C24">
        <w:rPr>
          <w:color w:val="000000"/>
          <w:sz w:val="26"/>
          <w:szCs w:val="28"/>
          <w:lang w:val="hr-HR"/>
        </w:rPr>
        <w:t>à</w:t>
      </w:r>
      <w:r w:rsidRPr="00BE0C24">
        <w:rPr>
          <w:color w:val="000000"/>
          <w:sz w:val="26"/>
          <w:szCs w:val="28"/>
        </w:rPr>
        <w:t>m</w:t>
      </w:r>
      <w:r w:rsidRPr="00BE0C24">
        <w:rPr>
          <w:color w:val="000000"/>
          <w:sz w:val="26"/>
          <w:szCs w:val="28"/>
          <w:lang w:val="hr-HR"/>
        </w:rPr>
        <w:t xml:space="preserve"> </w:t>
      </w:r>
      <w:r w:rsidRPr="00BE0C24">
        <w:rPr>
          <w:color w:val="000000"/>
          <w:sz w:val="26"/>
          <w:szCs w:val="28"/>
        </w:rPr>
        <w:t>việc</w:t>
      </w:r>
      <w:r w:rsidRPr="00BE0C24">
        <w:rPr>
          <w:color w:val="000000"/>
          <w:sz w:val="26"/>
          <w:szCs w:val="28"/>
          <w:lang w:val="hr-HR"/>
        </w:rPr>
        <w:t xml:space="preserve">, </w:t>
      </w:r>
      <w:r w:rsidRPr="00BE0C24">
        <w:rPr>
          <w:color w:val="000000"/>
          <w:sz w:val="26"/>
          <w:szCs w:val="28"/>
        </w:rPr>
        <w:t>kể</w:t>
      </w:r>
      <w:r w:rsidRPr="00BE0C24">
        <w:rPr>
          <w:color w:val="000000"/>
          <w:sz w:val="26"/>
          <w:szCs w:val="28"/>
          <w:lang w:val="hr-HR"/>
        </w:rPr>
        <w:t xml:space="preserve"> </w:t>
      </w:r>
      <w:r w:rsidRPr="00BE0C24">
        <w:rPr>
          <w:color w:val="000000"/>
          <w:sz w:val="26"/>
          <w:szCs w:val="28"/>
        </w:rPr>
        <w:t>từ</w:t>
      </w:r>
      <w:r w:rsidRPr="00BE0C24">
        <w:rPr>
          <w:color w:val="000000"/>
          <w:sz w:val="26"/>
          <w:szCs w:val="28"/>
          <w:lang w:val="hr-HR"/>
        </w:rPr>
        <w:t xml:space="preserve"> </w:t>
      </w:r>
      <w:r w:rsidRPr="00BE0C24">
        <w:rPr>
          <w:color w:val="000000"/>
          <w:sz w:val="26"/>
          <w:szCs w:val="28"/>
        </w:rPr>
        <w:t>ng</w:t>
      </w:r>
      <w:r w:rsidRPr="00BE0C24">
        <w:rPr>
          <w:color w:val="000000"/>
          <w:sz w:val="26"/>
          <w:szCs w:val="28"/>
          <w:lang w:val="hr-HR"/>
        </w:rPr>
        <w:t>à</w:t>
      </w:r>
      <w:r w:rsidRPr="00BE0C24">
        <w:rPr>
          <w:color w:val="000000"/>
          <w:sz w:val="26"/>
          <w:szCs w:val="28"/>
        </w:rPr>
        <w:t>y</w:t>
      </w:r>
      <w:r w:rsidRPr="00BE0C24">
        <w:rPr>
          <w:color w:val="000000"/>
          <w:sz w:val="26"/>
          <w:szCs w:val="28"/>
          <w:lang w:val="hr-HR"/>
        </w:rPr>
        <w:t xml:space="preserve"> </w:t>
      </w:r>
      <w:r w:rsidRPr="00BE0C24">
        <w:rPr>
          <w:color w:val="000000"/>
          <w:sz w:val="26"/>
          <w:szCs w:val="28"/>
        </w:rPr>
        <w:t>nhận</w:t>
      </w:r>
      <w:r w:rsidRPr="00BE0C24">
        <w:rPr>
          <w:color w:val="000000"/>
          <w:sz w:val="26"/>
          <w:szCs w:val="28"/>
          <w:lang w:val="hr-HR"/>
        </w:rPr>
        <w:t xml:space="preserve"> đ</w:t>
      </w:r>
      <w:r w:rsidRPr="00BE0C24">
        <w:rPr>
          <w:color w:val="000000"/>
          <w:sz w:val="26"/>
          <w:szCs w:val="28"/>
        </w:rPr>
        <w:t>ủ</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 xml:space="preserve">ơ </w:t>
      </w:r>
      <w:r w:rsidRPr="00BE0C24">
        <w:rPr>
          <w:color w:val="000000"/>
          <w:sz w:val="26"/>
          <w:szCs w:val="28"/>
        </w:rPr>
        <w:t>theo</w:t>
      </w:r>
      <w:r w:rsidRPr="00BE0C24">
        <w:rPr>
          <w:color w:val="000000"/>
          <w:sz w:val="26"/>
          <w:szCs w:val="28"/>
          <w:lang w:val="hr-HR"/>
        </w:rPr>
        <w:t xml:space="preserve"> </w:t>
      </w:r>
      <w:r w:rsidRPr="00BE0C24">
        <w:rPr>
          <w:color w:val="000000"/>
          <w:sz w:val="26"/>
          <w:szCs w:val="28"/>
        </w:rPr>
        <w:t>quy</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ơ </w:t>
      </w:r>
      <w:r w:rsidRPr="00BE0C24">
        <w:rPr>
          <w:color w:val="000000"/>
          <w:sz w:val="26"/>
          <w:szCs w:val="28"/>
        </w:rPr>
        <w:t>quan</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ó </w:t>
      </w:r>
      <w:r w:rsidRPr="00BE0C24">
        <w:rPr>
          <w:color w:val="000000"/>
          <w:sz w:val="26"/>
          <w:szCs w:val="28"/>
        </w:rPr>
        <w:t>thẩm</w:t>
      </w:r>
      <w:r w:rsidRPr="00BE0C24">
        <w:rPr>
          <w:color w:val="000000"/>
          <w:sz w:val="26"/>
          <w:szCs w:val="28"/>
          <w:lang w:val="hr-HR"/>
        </w:rPr>
        <w:t xml:space="preserve"> </w:t>
      </w:r>
      <w:r w:rsidRPr="00BE0C24">
        <w:rPr>
          <w:color w:val="000000"/>
          <w:sz w:val="26"/>
          <w:szCs w:val="28"/>
        </w:rPr>
        <w:t>quyền</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bố</w:t>
      </w:r>
      <w:r w:rsidRPr="00BE0C24">
        <w:rPr>
          <w:color w:val="000000"/>
          <w:sz w:val="26"/>
          <w:szCs w:val="28"/>
          <w:lang w:val="hr-HR"/>
        </w:rPr>
        <w:t xml:space="preserve"> đư</w:t>
      </w:r>
      <w:r w:rsidRPr="00BE0C24">
        <w:rPr>
          <w:color w:val="000000"/>
          <w:sz w:val="26"/>
          <w:szCs w:val="28"/>
        </w:rPr>
        <w:t>a</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tr</w:t>
      </w:r>
      <w:r w:rsidRPr="00BE0C24">
        <w:rPr>
          <w:color w:val="000000"/>
          <w:sz w:val="26"/>
          <w:szCs w:val="28"/>
          <w:lang w:val="hr-HR"/>
        </w:rPr>
        <w:t>ì</w:t>
      </w:r>
      <w:r w:rsidRPr="00BE0C24">
        <w:rPr>
          <w:color w:val="000000"/>
          <w:sz w:val="26"/>
          <w:szCs w:val="28"/>
        </w:rPr>
        <w:t>nh</w:t>
      </w:r>
      <w:r w:rsidRPr="00BE0C24">
        <w:rPr>
          <w:color w:val="000000"/>
          <w:sz w:val="26"/>
          <w:szCs w:val="28"/>
          <w:lang w:val="hr-HR"/>
        </w:rPr>
        <w:t xml:space="preserve"> đư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cao</w:t>
      </w:r>
      <w:r w:rsidRPr="00BE0C24">
        <w:rPr>
          <w:color w:val="000000"/>
          <w:sz w:val="26"/>
          <w:szCs w:val="28"/>
          <w:lang w:val="hr-HR"/>
        </w:rPr>
        <w:t xml:space="preserve"> </w:t>
      </w:r>
      <w:r w:rsidRPr="00BE0C24">
        <w:rPr>
          <w:color w:val="000000"/>
          <w:sz w:val="26"/>
          <w:szCs w:val="28"/>
        </w:rPr>
        <w:t>tốc</w:t>
      </w:r>
      <w:r w:rsidRPr="00BE0C24">
        <w:rPr>
          <w:color w:val="000000"/>
          <w:sz w:val="26"/>
          <w:szCs w:val="28"/>
          <w:lang w:val="hr-HR"/>
        </w:rPr>
        <w:t xml:space="preserve"> </w:t>
      </w:r>
      <w:r w:rsidRPr="00BE0C24">
        <w:rPr>
          <w:color w:val="000000"/>
          <w:sz w:val="26"/>
          <w:szCs w:val="28"/>
        </w:rPr>
        <w:t>v</w:t>
      </w:r>
      <w:r w:rsidRPr="00BE0C24">
        <w:rPr>
          <w:color w:val="000000"/>
          <w:sz w:val="26"/>
          <w:szCs w:val="28"/>
          <w:lang w:val="hr-HR"/>
        </w:rPr>
        <w:t>à</w:t>
      </w:r>
      <w:r w:rsidRPr="00BE0C24">
        <w:rPr>
          <w:color w:val="000000"/>
          <w:sz w:val="26"/>
          <w:szCs w:val="28"/>
        </w:rPr>
        <w:t>o</w:t>
      </w:r>
      <w:r w:rsidRPr="00BE0C24">
        <w:rPr>
          <w:color w:val="000000"/>
          <w:sz w:val="26"/>
          <w:szCs w:val="28"/>
          <w:lang w:val="hr-HR"/>
        </w:rPr>
        <w:t xml:space="preserve"> </w:t>
      </w:r>
      <w:r w:rsidRPr="00BE0C24">
        <w:rPr>
          <w:color w:val="000000"/>
          <w:sz w:val="26"/>
          <w:szCs w:val="28"/>
        </w:rPr>
        <w:t>khai</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á</w:t>
      </w:r>
      <w:r w:rsidRPr="00BE0C24">
        <w:rPr>
          <w:color w:val="000000"/>
          <w:sz w:val="26"/>
          <w:szCs w:val="28"/>
        </w:rPr>
        <w:t>c</w:t>
      </w:r>
      <w:r w:rsidRPr="00BE0C24">
        <w:rPr>
          <w:color w:val="000000"/>
          <w:sz w:val="26"/>
          <w:szCs w:val="28"/>
          <w:lang w:val="hr-HR"/>
        </w:rPr>
        <w:t xml:space="preserve"> </w:t>
      </w:r>
      <w:r w:rsidRPr="00BE0C24">
        <w:rPr>
          <w:color w:val="000000"/>
          <w:sz w:val="26"/>
          <w:szCs w:val="28"/>
        </w:rPr>
        <w:t>tiến</w:t>
      </w:r>
      <w:r w:rsidRPr="00BE0C24">
        <w:rPr>
          <w:color w:val="000000"/>
          <w:sz w:val="26"/>
          <w:szCs w:val="28"/>
          <w:lang w:val="hr-HR"/>
        </w:rPr>
        <w:t xml:space="preserve"> </w:t>
      </w:r>
      <w:r w:rsidRPr="00BE0C24">
        <w:rPr>
          <w:color w:val="000000"/>
          <w:sz w:val="26"/>
          <w:szCs w:val="28"/>
        </w:rPr>
        <w:t>h</w:t>
      </w:r>
      <w:r w:rsidRPr="00BE0C24">
        <w:rPr>
          <w:color w:val="000000"/>
          <w:sz w:val="26"/>
          <w:szCs w:val="28"/>
          <w:lang w:val="hr-HR"/>
        </w:rPr>
        <w:t>à</w:t>
      </w:r>
      <w:r w:rsidRPr="00BE0C24">
        <w:rPr>
          <w:color w:val="000000"/>
          <w:sz w:val="26"/>
          <w:szCs w:val="28"/>
        </w:rPr>
        <w:t>nh</w:t>
      </w:r>
      <w:r w:rsidRPr="00BE0C24">
        <w:rPr>
          <w:color w:val="000000"/>
          <w:sz w:val="26"/>
          <w:szCs w:val="28"/>
          <w:lang w:val="hr-HR"/>
        </w:rPr>
        <w:t xml:space="preserve"> </w:t>
      </w:r>
      <w:r w:rsidRPr="00BE0C24">
        <w:rPr>
          <w:color w:val="000000"/>
          <w:sz w:val="26"/>
          <w:szCs w:val="28"/>
        </w:rPr>
        <w:t>thẩm</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hồ</w:t>
      </w:r>
      <w:r w:rsidRPr="00BE0C24">
        <w:rPr>
          <w:color w:val="000000"/>
          <w:sz w:val="26"/>
          <w:szCs w:val="28"/>
          <w:lang w:val="hr-HR"/>
        </w:rPr>
        <w:t xml:space="preserve"> </w:t>
      </w:r>
      <w:r w:rsidRPr="00BE0C24">
        <w:rPr>
          <w:color w:val="000000"/>
          <w:sz w:val="26"/>
          <w:szCs w:val="28"/>
        </w:rPr>
        <w:t>s</w:t>
      </w:r>
      <w:r w:rsidRPr="00BE0C24">
        <w:rPr>
          <w:color w:val="000000"/>
          <w:sz w:val="26"/>
          <w:szCs w:val="28"/>
          <w:lang w:val="hr-HR"/>
        </w:rPr>
        <w:t xml:space="preserve">ơ, </w:t>
      </w:r>
      <w:r w:rsidRPr="00BE0C24">
        <w:rPr>
          <w:color w:val="000000"/>
          <w:sz w:val="26"/>
          <w:szCs w:val="28"/>
        </w:rPr>
        <w:t>nếu</w:t>
      </w:r>
      <w:r w:rsidRPr="00BE0C24">
        <w:rPr>
          <w:color w:val="000000"/>
          <w:sz w:val="26"/>
          <w:szCs w:val="28"/>
          <w:lang w:val="hr-HR"/>
        </w:rPr>
        <w:t xml:space="preserve"> đ</w:t>
      </w:r>
      <w:r w:rsidRPr="00BE0C24">
        <w:rPr>
          <w:color w:val="000000"/>
          <w:sz w:val="26"/>
          <w:szCs w:val="28"/>
        </w:rPr>
        <w:t>ủ</w:t>
      </w:r>
      <w:r w:rsidRPr="00BE0C24">
        <w:rPr>
          <w:color w:val="000000"/>
          <w:sz w:val="26"/>
          <w:szCs w:val="28"/>
          <w:lang w:val="hr-HR"/>
        </w:rPr>
        <w:t xml:space="preserve"> đ</w:t>
      </w:r>
      <w:r w:rsidRPr="00BE0C24">
        <w:rPr>
          <w:color w:val="000000"/>
          <w:sz w:val="26"/>
          <w:szCs w:val="28"/>
        </w:rPr>
        <w:t>iều</w:t>
      </w:r>
      <w:r w:rsidRPr="00BE0C24">
        <w:rPr>
          <w:color w:val="000000"/>
          <w:sz w:val="26"/>
          <w:szCs w:val="28"/>
          <w:lang w:val="hr-HR"/>
        </w:rPr>
        <w:t xml:space="preserve"> </w:t>
      </w:r>
      <w:r w:rsidRPr="00BE0C24">
        <w:rPr>
          <w:color w:val="000000"/>
          <w:sz w:val="26"/>
          <w:szCs w:val="28"/>
        </w:rPr>
        <w:t>kiện</w:t>
      </w:r>
      <w:r w:rsidRPr="00BE0C24">
        <w:rPr>
          <w:color w:val="000000"/>
          <w:sz w:val="26"/>
          <w:szCs w:val="28"/>
          <w:lang w:val="hr-HR"/>
        </w:rPr>
        <w:t xml:space="preserve">, </w:t>
      </w:r>
      <w:r w:rsidRPr="00BE0C24">
        <w:rPr>
          <w:color w:val="000000"/>
          <w:sz w:val="26"/>
          <w:szCs w:val="28"/>
        </w:rPr>
        <w:t>ra</w:t>
      </w:r>
      <w:r w:rsidRPr="00BE0C24">
        <w:rPr>
          <w:color w:val="000000"/>
          <w:sz w:val="26"/>
          <w:szCs w:val="28"/>
          <w:lang w:val="hr-HR"/>
        </w:rPr>
        <w:t xml:space="preserve"> </w:t>
      </w:r>
      <w:r w:rsidRPr="00BE0C24">
        <w:rPr>
          <w:color w:val="000000"/>
          <w:sz w:val="26"/>
          <w:szCs w:val="28"/>
        </w:rPr>
        <w:t>quyết</w:t>
      </w:r>
      <w:r w:rsidRPr="00BE0C24">
        <w:rPr>
          <w:color w:val="000000"/>
          <w:sz w:val="26"/>
          <w:szCs w:val="28"/>
          <w:lang w:val="hr-HR"/>
        </w:rPr>
        <w:t xml:space="preserve"> đ</w:t>
      </w:r>
      <w:r w:rsidRPr="00BE0C24">
        <w:rPr>
          <w:color w:val="000000"/>
          <w:sz w:val="26"/>
          <w:szCs w:val="28"/>
        </w:rPr>
        <w:t>ịnh</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bố</w:t>
      </w:r>
      <w:r w:rsidRPr="00BE0C24">
        <w:rPr>
          <w:color w:val="000000"/>
          <w:sz w:val="26"/>
          <w:szCs w:val="28"/>
          <w:lang w:val="hr-HR"/>
        </w:rPr>
        <w:t xml:space="preserve"> đư</w:t>
      </w:r>
      <w:r w:rsidRPr="00BE0C24">
        <w:rPr>
          <w:color w:val="000000"/>
          <w:sz w:val="26"/>
          <w:szCs w:val="28"/>
        </w:rPr>
        <w:t>a</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tr</w:t>
      </w:r>
      <w:r w:rsidRPr="00BE0C24">
        <w:rPr>
          <w:color w:val="000000"/>
          <w:sz w:val="26"/>
          <w:szCs w:val="28"/>
          <w:lang w:val="hr-HR"/>
        </w:rPr>
        <w:t>ì</w:t>
      </w:r>
      <w:r w:rsidRPr="00BE0C24">
        <w:rPr>
          <w:color w:val="000000"/>
          <w:sz w:val="26"/>
          <w:szCs w:val="28"/>
        </w:rPr>
        <w:t>nh</w:t>
      </w:r>
      <w:r w:rsidRPr="00BE0C24">
        <w:rPr>
          <w:color w:val="000000"/>
          <w:sz w:val="26"/>
          <w:szCs w:val="28"/>
          <w:lang w:val="hr-HR"/>
        </w:rPr>
        <w:t xml:space="preserve"> </w:t>
      </w:r>
      <w:r w:rsidRPr="00BE0C24">
        <w:rPr>
          <w:color w:val="000000"/>
          <w:sz w:val="26"/>
          <w:szCs w:val="28"/>
        </w:rPr>
        <w:t>v</w:t>
      </w:r>
      <w:r w:rsidRPr="00BE0C24">
        <w:rPr>
          <w:color w:val="000000"/>
          <w:sz w:val="26"/>
          <w:szCs w:val="28"/>
          <w:lang w:val="hr-HR"/>
        </w:rPr>
        <w:t>à</w:t>
      </w:r>
      <w:r w:rsidRPr="00BE0C24">
        <w:rPr>
          <w:color w:val="000000"/>
          <w:sz w:val="26"/>
          <w:szCs w:val="28"/>
        </w:rPr>
        <w:t>o</w:t>
      </w:r>
      <w:r w:rsidRPr="00BE0C24">
        <w:rPr>
          <w:color w:val="000000"/>
          <w:sz w:val="26"/>
          <w:szCs w:val="28"/>
          <w:lang w:val="hr-HR"/>
        </w:rPr>
        <w:t xml:space="preserve"> </w:t>
      </w:r>
      <w:r w:rsidRPr="00BE0C24">
        <w:rPr>
          <w:color w:val="000000"/>
          <w:sz w:val="26"/>
          <w:szCs w:val="28"/>
        </w:rPr>
        <w:t>khai</w:t>
      </w:r>
      <w:r w:rsidRPr="00BE0C24">
        <w:rPr>
          <w:color w:val="000000"/>
          <w:sz w:val="26"/>
          <w:szCs w:val="28"/>
          <w:lang w:val="hr-HR"/>
        </w:rPr>
        <w:t xml:space="preserve"> </w:t>
      </w:r>
      <w:r w:rsidRPr="00BE0C24">
        <w:rPr>
          <w:color w:val="000000"/>
          <w:sz w:val="26"/>
          <w:szCs w:val="28"/>
        </w:rPr>
        <w:t>th</w:t>
      </w:r>
      <w:r w:rsidRPr="00BE0C24">
        <w:rPr>
          <w:color w:val="000000"/>
          <w:sz w:val="26"/>
          <w:szCs w:val="28"/>
          <w:lang w:val="hr-HR"/>
        </w:rPr>
        <w:t>á</w:t>
      </w:r>
      <w:r w:rsidRPr="00BE0C24">
        <w:rPr>
          <w:color w:val="000000"/>
          <w:sz w:val="26"/>
          <w:szCs w:val="28"/>
        </w:rPr>
        <w:t>c</w:t>
      </w:r>
      <w:r w:rsidRPr="00BE0C24">
        <w:rPr>
          <w:color w:val="000000"/>
          <w:sz w:val="26"/>
          <w:szCs w:val="28"/>
          <w:lang w:val="hr-HR"/>
        </w:rPr>
        <w:t xml:space="preserve">. </w:t>
      </w:r>
      <w:r w:rsidRPr="00BE0C24">
        <w:rPr>
          <w:color w:val="000000"/>
          <w:sz w:val="26"/>
          <w:szCs w:val="28"/>
        </w:rPr>
        <w:t>Tr</w:t>
      </w:r>
      <w:r w:rsidRPr="00BE0C24">
        <w:rPr>
          <w:color w:val="000000"/>
          <w:sz w:val="26"/>
          <w:szCs w:val="28"/>
          <w:lang w:val="hr-HR"/>
        </w:rPr>
        <w:t>ư</w:t>
      </w:r>
      <w:r w:rsidRPr="00BE0C24">
        <w:rPr>
          <w:color w:val="000000"/>
          <w:sz w:val="26"/>
          <w:szCs w:val="28"/>
        </w:rPr>
        <w:t>ờng</w:t>
      </w:r>
      <w:r w:rsidRPr="00BE0C24">
        <w:rPr>
          <w:color w:val="000000"/>
          <w:sz w:val="26"/>
          <w:szCs w:val="28"/>
          <w:lang w:val="hr-HR"/>
        </w:rPr>
        <w:t xml:space="preserve"> </w:t>
      </w:r>
      <w:r w:rsidRPr="00BE0C24">
        <w:rPr>
          <w:color w:val="000000"/>
          <w:sz w:val="26"/>
          <w:szCs w:val="28"/>
        </w:rPr>
        <w:t>hợp</w:t>
      </w:r>
      <w:r w:rsidRPr="00BE0C24">
        <w:rPr>
          <w:color w:val="000000"/>
          <w:sz w:val="26"/>
          <w:szCs w:val="28"/>
          <w:lang w:val="hr-HR"/>
        </w:rPr>
        <w:t xml:space="preserve"> </w:t>
      </w:r>
      <w:r w:rsidRPr="00BE0C24">
        <w:rPr>
          <w:color w:val="000000"/>
          <w:sz w:val="26"/>
          <w:szCs w:val="28"/>
        </w:rPr>
        <w:t>kh</w:t>
      </w:r>
      <w:r w:rsidRPr="00BE0C24">
        <w:rPr>
          <w:color w:val="000000"/>
          <w:sz w:val="26"/>
          <w:szCs w:val="28"/>
          <w:lang w:val="hr-HR"/>
        </w:rPr>
        <w:t>ô</w:t>
      </w:r>
      <w:r w:rsidRPr="00BE0C24">
        <w:rPr>
          <w:color w:val="000000"/>
          <w:sz w:val="26"/>
          <w:szCs w:val="28"/>
        </w:rPr>
        <w:t>ng</w:t>
      </w:r>
      <w:r w:rsidRPr="00BE0C24">
        <w:rPr>
          <w:color w:val="000000"/>
          <w:sz w:val="26"/>
          <w:szCs w:val="28"/>
          <w:lang w:val="hr-HR"/>
        </w:rPr>
        <w:t xml:space="preserve"> </w:t>
      </w:r>
      <w:r w:rsidRPr="00BE0C24">
        <w:rPr>
          <w:color w:val="000000"/>
          <w:sz w:val="26"/>
          <w:szCs w:val="28"/>
        </w:rPr>
        <w:t>chấp</w:t>
      </w:r>
      <w:r w:rsidRPr="00BE0C24">
        <w:rPr>
          <w:color w:val="000000"/>
          <w:sz w:val="26"/>
          <w:szCs w:val="28"/>
          <w:lang w:val="hr-HR"/>
        </w:rPr>
        <w:t xml:space="preserve"> </w:t>
      </w:r>
      <w:r w:rsidRPr="00BE0C24">
        <w:rPr>
          <w:color w:val="000000"/>
          <w:sz w:val="26"/>
          <w:szCs w:val="28"/>
        </w:rPr>
        <w:t>thuận</w:t>
      </w:r>
      <w:r w:rsidRPr="00BE0C24">
        <w:rPr>
          <w:color w:val="000000"/>
          <w:sz w:val="26"/>
          <w:szCs w:val="28"/>
          <w:lang w:val="hr-HR"/>
        </w:rPr>
        <w:t xml:space="preserve"> </w:t>
      </w:r>
      <w:r w:rsidRPr="00BE0C24">
        <w:rPr>
          <w:color w:val="000000"/>
          <w:sz w:val="26"/>
          <w:szCs w:val="28"/>
        </w:rPr>
        <w:t>phải</w:t>
      </w:r>
      <w:r w:rsidRPr="00BE0C24">
        <w:rPr>
          <w:color w:val="000000"/>
          <w:sz w:val="26"/>
          <w:szCs w:val="28"/>
          <w:lang w:val="hr-HR"/>
        </w:rPr>
        <w:t xml:space="preserve"> </w:t>
      </w:r>
      <w:r w:rsidRPr="00BE0C24">
        <w:rPr>
          <w:color w:val="000000"/>
          <w:sz w:val="26"/>
          <w:szCs w:val="28"/>
        </w:rPr>
        <w:t>c</w:t>
      </w:r>
      <w:r w:rsidRPr="00BE0C24">
        <w:rPr>
          <w:color w:val="000000"/>
          <w:sz w:val="26"/>
          <w:szCs w:val="28"/>
          <w:lang w:val="hr-HR"/>
        </w:rPr>
        <w:t xml:space="preserve">ó </w:t>
      </w:r>
      <w:r w:rsidRPr="00BE0C24">
        <w:rPr>
          <w:color w:val="000000"/>
          <w:sz w:val="26"/>
          <w:szCs w:val="28"/>
        </w:rPr>
        <w:t>v</w:t>
      </w:r>
      <w:r w:rsidRPr="00BE0C24">
        <w:rPr>
          <w:color w:val="000000"/>
          <w:sz w:val="26"/>
          <w:szCs w:val="28"/>
          <w:lang w:val="hr-HR"/>
        </w:rPr>
        <w:t>ă</w:t>
      </w:r>
      <w:r w:rsidRPr="00BE0C24">
        <w:rPr>
          <w:color w:val="000000"/>
          <w:sz w:val="26"/>
          <w:szCs w:val="28"/>
        </w:rPr>
        <w:t>n</w:t>
      </w:r>
      <w:r w:rsidRPr="00BE0C24">
        <w:rPr>
          <w:color w:val="000000"/>
          <w:sz w:val="26"/>
          <w:szCs w:val="28"/>
          <w:lang w:val="hr-HR"/>
        </w:rPr>
        <w:t xml:space="preserve"> </w:t>
      </w:r>
      <w:r w:rsidRPr="00BE0C24">
        <w:rPr>
          <w:color w:val="000000"/>
          <w:sz w:val="26"/>
          <w:szCs w:val="28"/>
        </w:rPr>
        <w:t>bản</w:t>
      </w:r>
      <w:r w:rsidRPr="00BE0C24">
        <w:rPr>
          <w:color w:val="000000"/>
          <w:sz w:val="26"/>
          <w:szCs w:val="28"/>
          <w:lang w:val="hr-HR"/>
        </w:rPr>
        <w:t xml:space="preserve"> </w:t>
      </w:r>
      <w:r w:rsidRPr="00BE0C24">
        <w:rPr>
          <w:color w:val="000000"/>
          <w:sz w:val="26"/>
          <w:szCs w:val="28"/>
        </w:rPr>
        <w:t>trả</w:t>
      </w:r>
      <w:r w:rsidRPr="00BE0C24">
        <w:rPr>
          <w:color w:val="000000"/>
          <w:sz w:val="26"/>
          <w:szCs w:val="28"/>
          <w:lang w:val="hr-HR"/>
        </w:rPr>
        <w:t xml:space="preserve"> </w:t>
      </w:r>
      <w:r w:rsidRPr="00BE0C24">
        <w:rPr>
          <w:color w:val="000000"/>
          <w:sz w:val="26"/>
          <w:szCs w:val="28"/>
        </w:rPr>
        <w:t>lời</w:t>
      </w:r>
      <w:r w:rsidRPr="00BE0C24">
        <w:rPr>
          <w:color w:val="000000"/>
          <w:sz w:val="26"/>
          <w:szCs w:val="28"/>
          <w:lang w:val="hr-HR"/>
        </w:rPr>
        <w:t xml:space="preserve"> </w:t>
      </w:r>
      <w:r w:rsidRPr="00BE0C24">
        <w:rPr>
          <w:color w:val="000000"/>
          <w:sz w:val="26"/>
          <w:szCs w:val="28"/>
        </w:rPr>
        <w:t>v</w:t>
      </w:r>
      <w:r w:rsidRPr="00BE0C24">
        <w:rPr>
          <w:color w:val="000000"/>
          <w:sz w:val="26"/>
          <w:szCs w:val="28"/>
          <w:lang w:val="hr-HR"/>
        </w:rPr>
        <w:t xml:space="preserve">à </w:t>
      </w:r>
      <w:r w:rsidRPr="00BE0C24">
        <w:rPr>
          <w:color w:val="000000"/>
          <w:sz w:val="26"/>
          <w:szCs w:val="28"/>
        </w:rPr>
        <w:t>n</w:t>
      </w:r>
      <w:r w:rsidRPr="00BE0C24">
        <w:rPr>
          <w:color w:val="000000"/>
          <w:sz w:val="26"/>
          <w:szCs w:val="28"/>
          <w:lang w:val="hr-HR"/>
        </w:rPr>
        <w:t>ê</w:t>
      </w:r>
      <w:r w:rsidRPr="00BE0C24">
        <w:rPr>
          <w:color w:val="000000"/>
          <w:sz w:val="26"/>
          <w:szCs w:val="28"/>
        </w:rPr>
        <w:t>u</w:t>
      </w:r>
      <w:r w:rsidRPr="00BE0C24">
        <w:rPr>
          <w:color w:val="000000"/>
          <w:sz w:val="26"/>
          <w:szCs w:val="28"/>
          <w:lang w:val="hr-HR"/>
        </w:rPr>
        <w:t xml:space="preserve"> </w:t>
      </w:r>
      <w:r w:rsidRPr="00BE0C24">
        <w:rPr>
          <w:color w:val="000000"/>
          <w:sz w:val="26"/>
          <w:szCs w:val="28"/>
        </w:rPr>
        <w:t>r</w:t>
      </w:r>
      <w:r w:rsidRPr="00BE0C24">
        <w:rPr>
          <w:color w:val="000000"/>
          <w:sz w:val="26"/>
          <w:szCs w:val="28"/>
          <w:lang w:val="hr-HR"/>
        </w:rPr>
        <w:t xml:space="preserve">õ </w:t>
      </w:r>
      <w:r w:rsidRPr="00BE0C24">
        <w:rPr>
          <w:color w:val="000000"/>
          <w:sz w:val="26"/>
          <w:szCs w:val="28"/>
        </w:rPr>
        <w:t>l</w:t>
      </w:r>
      <w:r w:rsidRPr="00BE0C24">
        <w:rPr>
          <w:color w:val="000000"/>
          <w:sz w:val="26"/>
          <w:szCs w:val="28"/>
          <w:lang w:val="hr-HR"/>
        </w:rPr>
        <w:t>ý</w:t>
      </w:r>
      <w:r w:rsidRPr="00BE0C24">
        <w:rPr>
          <w:rStyle w:val="apple-converted-space"/>
          <w:color w:val="000000"/>
          <w:sz w:val="22"/>
          <w:lang w:val="hr-HR"/>
        </w:rPr>
        <w:t xml:space="preserve"> </w:t>
      </w:r>
      <w:r w:rsidRPr="00BE0C24">
        <w:rPr>
          <w:rStyle w:val="apple-converted-space"/>
          <w:color w:val="000000"/>
          <w:sz w:val="22"/>
        </w:rPr>
        <w:t>do</w:t>
      </w:r>
      <w:r w:rsidRPr="00BE0C24">
        <w:rPr>
          <w:rStyle w:val="apple-converted-space"/>
          <w:color w:val="000000"/>
          <w:sz w:val="22"/>
          <w:lang w:val="hr-HR"/>
        </w:rPr>
        <w:t>.</w:t>
      </w:r>
    </w:p>
    <w:p w:rsidR="00757B06" w:rsidRDefault="00757B06" w:rsidP="00757B06">
      <w:pPr>
        <w:ind w:firstLine="360"/>
        <w:jc w:val="both"/>
        <w:rPr>
          <w:sz w:val="26"/>
          <w:lang w:val="hr-HR"/>
        </w:rPr>
      </w:pPr>
      <w:r w:rsidRPr="00BE0C24">
        <w:rPr>
          <w:b/>
          <w:sz w:val="26"/>
          <w:lang w:val="hr-HR"/>
        </w:rPr>
        <w:t xml:space="preserve">2. </w:t>
      </w:r>
      <w:r w:rsidRPr="00BE0C24">
        <w:rPr>
          <w:b/>
          <w:sz w:val="26"/>
        </w:rPr>
        <w:t>C</w:t>
      </w:r>
      <w:r w:rsidRPr="00BE0C24">
        <w:rPr>
          <w:b/>
          <w:sz w:val="26"/>
          <w:lang w:val="hr-HR"/>
        </w:rPr>
        <w:t>á</w:t>
      </w:r>
      <w:r w:rsidRPr="00BE0C24">
        <w:rPr>
          <w:b/>
          <w:sz w:val="26"/>
        </w:rPr>
        <w:t>ch</w:t>
      </w:r>
      <w:r w:rsidRPr="00BE0C24">
        <w:rPr>
          <w:b/>
          <w:sz w:val="26"/>
          <w:lang w:val="hr-HR"/>
        </w:rPr>
        <w:t xml:space="preserve"> </w:t>
      </w:r>
      <w:r w:rsidRPr="00BE0C24">
        <w:rPr>
          <w:b/>
          <w:sz w:val="26"/>
        </w:rPr>
        <w:t>thức</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w:t>
      </w:r>
      <w:r w:rsidRPr="00BE0C24">
        <w:rPr>
          <w:sz w:val="26"/>
          <w:lang w:val="hr-HR"/>
        </w:rPr>
        <w:t xml:space="preserve"> </w:t>
      </w:r>
      <w:r w:rsidRPr="00BE0C24">
        <w:rPr>
          <w:sz w:val="26"/>
        </w:rPr>
        <w:t>Nộp</w:t>
      </w:r>
      <w:r w:rsidRPr="00BE0C24">
        <w:rPr>
          <w:sz w:val="26"/>
          <w:lang w:val="hr-HR"/>
        </w:rPr>
        <w:t xml:space="preserve"> </w:t>
      </w:r>
      <w:r w:rsidRPr="00BE0C24">
        <w:rPr>
          <w:sz w:val="26"/>
        </w:rPr>
        <w:t>hồ</w:t>
      </w:r>
      <w:r w:rsidRPr="00BE0C24">
        <w:rPr>
          <w:sz w:val="26"/>
          <w:lang w:val="hr-HR"/>
        </w:rPr>
        <w:t xml:space="preserve"> </w:t>
      </w:r>
      <w:r w:rsidRPr="00BE0C24">
        <w:rPr>
          <w:sz w:val="26"/>
        </w:rPr>
        <w:t>s</w:t>
      </w:r>
      <w:r w:rsidRPr="00BE0C24">
        <w:rPr>
          <w:sz w:val="26"/>
          <w:lang w:val="hr-HR"/>
        </w:rPr>
        <w:t xml:space="preserve">ơ </w:t>
      </w:r>
      <w:r w:rsidRPr="00BE0C24">
        <w:rPr>
          <w:sz w:val="26"/>
        </w:rPr>
        <w:t>trực</w:t>
      </w:r>
      <w:r w:rsidRPr="00BE0C24">
        <w:rPr>
          <w:sz w:val="26"/>
          <w:lang w:val="hr-HR"/>
        </w:rPr>
        <w:t xml:space="preserve"> </w:t>
      </w:r>
      <w:r w:rsidRPr="00BE0C24">
        <w:rPr>
          <w:sz w:val="26"/>
        </w:rPr>
        <w:t>tiếp</w:t>
      </w:r>
      <w:r w:rsidRPr="00BE0C24">
        <w:rPr>
          <w:sz w:val="26"/>
          <w:lang w:val="hr-HR"/>
        </w:rPr>
        <w:t xml:space="preserve"> </w:t>
      </w:r>
      <w:r w:rsidRPr="00BE0C24">
        <w:rPr>
          <w:sz w:val="26"/>
        </w:rPr>
        <w:t>hoặc</w:t>
      </w:r>
      <w:r w:rsidRPr="00BE0C24">
        <w:rPr>
          <w:sz w:val="26"/>
          <w:lang w:val="hr-HR"/>
        </w:rPr>
        <w:t xml:space="preserve"> </w:t>
      </w:r>
      <w:r w:rsidRPr="00BE0C24">
        <w:rPr>
          <w:sz w:val="26"/>
        </w:rPr>
        <w:t>qua</w:t>
      </w:r>
      <w:r w:rsidRPr="00BE0C24">
        <w:rPr>
          <w:sz w:val="26"/>
          <w:lang w:val="hr-HR"/>
        </w:rPr>
        <w:t xml:space="preserve"> </w:t>
      </w:r>
      <w:r w:rsidRPr="00BE0C24">
        <w:rPr>
          <w:sz w:val="26"/>
        </w:rPr>
        <w:t>hệ</w:t>
      </w:r>
      <w:r w:rsidRPr="00BE0C24">
        <w:rPr>
          <w:sz w:val="26"/>
          <w:lang w:val="hr-HR"/>
        </w:rPr>
        <w:t xml:space="preserve"> </w:t>
      </w:r>
      <w:r w:rsidRPr="00BE0C24">
        <w:rPr>
          <w:sz w:val="26"/>
        </w:rPr>
        <w:t>thống</w:t>
      </w:r>
      <w:r w:rsidRPr="00BE0C24">
        <w:rPr>
          <w:sz w:val="26"/>
          <w:lang w:val="hr-HR"/>
        </w:rPr>
        <w:t xml:space="preserve"> </w:t>
      </w:r>
      <w:r w:rsidRPr="00BE0C24">
        <w:rPr>
          <w:sz w:val="26"/>
        </w:rPr>
        <w:t>b</w:t>
      </w:r>
      <w:r w:rsidRPr="00BE0C24">
        <w:rPr>
          <w:sz w:val="26"/>
          <w:lang w:val="hr-HR"/>
        </w:rPr>
        <w:t>ư</w:t>
      </w:r>
      <w:r w:rsidRPr="00BE0C24">
        <w:rPr>
          <w:sz w:val="26"/>
        </w:rPr>
        <w:t>u</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w:t>
      </w:r>
      <w:r w:rsidRPr="00BE0C24">
        <w:rPr>
          <w:sz w:val="26"/>
        </w:rPr>
        <w:t>hoặc</w:t>
      </w:r>
      <w:r w:rsidRPr="00BE0C24">
        <w:rPr>
          <w:sz w:val="26"/>
          <w:lang w:val="hr-HR"/>
        </w:rPr>
        <w:t xml:space="preserve"> </w:t>
      </w:r>
      <w:r w:rsidRPr="00BE0C24">
        <w:rPr>
          <w:sz w:val="26"/>
        </w:rPr>
        <w:t>bằng</w:t>
      </w:r>
      <w:r w:rsidRPr="00BE0C24">
        <w:rPr>
          <w:sz w:val="26"/>
          <w:lang w:val="hr-HR"/>
        </w:rPr>
        <w:t xml:space="preserve"> </w:t>
      </w:r>
      <w:r w:rsidRPr="00BE0C24">
        <w:rPr>
          <w:sz w:val="26"/>
        </w:rPr>
        <w:t>h</w:t>
      </w:r>
      <w:r w:rsidRPr="00BE0C24">
        <w:rPr>
          <w:sz w:val="26"/>
          <w:lang w:val="hr-HR"/>
        </w:rPr>
        <w:t>ì</w:t>
      </w:r>
      <w:r w:rsidRPr="00BE0C24">
        <w:rPr>
          <w:sz w:val="26"/>
        </w:rPr>
        <w:t>nh</w:t>
      </w:r>
      <w:r w:rsidRPr="00BE0C24">
        <w:rPr>
          <w:sz w:val="26"/>
          <w:lang w:val="hr-HR"/>
        </w:rPr>
        <w:t xml:space="preserve"> </w:t>
      </w:r>
      <w:r w:rsidRPr="00BE0C24">
        <w:rPr>
          <w:sz w:val="26"/>
        </w:rPr>
        <w:t>thức</w:t>
      </w:r>
      <w:r w:rsidRPr="00BE0C24">
        <w:rPr>
          <w:sz w:val="26"/>
          <w:lang w:val="hr-HR"/>
        </w:rPr>
        <w:t xml:space="preserve"> </w:t>
      </w:r>
      <w:r w:rsidRPr="00BE0C24">
        <w:rPr>
          <w:sz w:val="26"/>
        </w:rPr>
        <w:t>ph</w:t>
      </w:r>
      <w:r w:rsidRPr="00BE0C24">
        <w:rPr>
          <w:sz w:val="26"/>
          <w:lang w:val="hr-HR"/>
        </w:rPr>
        <w:t xml:space="preserve">ù </w:t>
      </w:r>
      <w:r w:rsidRPr="00BE0C24">
        <w:rPr>
          <w:sz w:val="26"/>
        </w:rPr>
        <w:t>hợp</w:t>
      </w:r>
      <w:r w:rsidRPr="00BE0C24">
        <w:rPr>
          <w:sz w:val="26"/>
          <w:lang w:val="hr-HR"/>
        </w:rPr>
        <w:t xml:space="preserve"> </w:t>
      </w:r>
      <w:r w:rsidRPr="00BE0C24">
        <w:rPr>
          <w:sz w:val="26"/>
        </w:rPr>
        <w:t>kh</w:t>
      </w:r>
      <w:r w:rsidRPr="00BE0C24">
        <w:rPr>
          <w:sz w:val="26"/>
          <w:lang w:val="hr-HR"/>
        </w:rPr>
        <w:t>á</w:t>
      </w:r>
      <w:r w:rsidRPr="00BE0C24">
        <w:rPr>
          <w:sz w:val="26"/>
        </w:rPr>
        <w:t>c</w:t>
      </w:r>
      <w:r>
        <w:rPr>
          <w:sz w:val="26"/>
          <w:lang w:val="hr-HR"/>
        </w:rPr>
        <w:t xml:space="preserve"> tới </w:t>
      </w:r>
      <w:r w:rsidRPr="00BE0C24">
        <w:rPr>
          <w:sz w:val="26"/>
        </w:rPr>
        <w:t>Ủy</w:t>
      </w:r>
      <w:r w:rsidRPr="00BE0C24">
        <w:rPr>
          <w:sz w:val="26"/>
          <w:lang w:val="hr-HR"/>
        </w:rPr>
        <w:t xml:space="preserve"> </w:t>
      </w:r>
      <w:r w:rsidRPr="00BE0C24">
        <w:rPr>
          <w:sz w:val="26"/>
        </w:rPr>
        <w:t>ban</w:t>
      </w:r>
      <w:r w:rsidRPr="00BE0C24">
        <w:rPr>
          <w:sz w:val="26"/>
          <w:lang w:val="hr-HR"/>
        </w:rPr>
        <w:t xml:space="preserve"> </w:t>
      </w:r>
      <w:r w:rsidRPr="00BE0C24">
        <w:rPr>
          <w:sz w:val="26"/>
        </w:rPr>
        <w:t>nh</w:t>
      </w:r>
      <w:r w:rsidRPr="00BE0C24">
        <w:rPr>
          <w:sz w:val="26"/>
          <w:lang w:val="hr-HR"/>
        </w:rPr>
        <w:t>â</w:t>
      </w:r>
      <w:r w:rsidRPr="00BE0C24">
        <w:rPr>
          <w:sz w:val="26"/>
        </w:rPr>
        <w:t>n</w:t>
      </w:r>
      <w:r w:rsidRPr="00BE0C24">
        <w:rPr>
          <w:sz w:val="26"/>
          <w:lang w:val="hr-HR"/>
        </w:rPr>
        <w:t xml:space="preserve"> </w:t>
      </w:r>
      <w:r w:rsidRPr="00BE0C24">
        <w:rPr>
          <w:sz w:val="26"/>
        </w:rPr>
        <w:t>d</w:t>
      </w:r>
      <w:r w:rsidRPr="00BE0C24">
        <w:rPr>
          <w:sz w:val="26"/>
          <w:lang w:val="hr-HR"/>
        </w:rPr>
        <w:t>â</w:t>
      </w:r>
      <w:r w:rsidRPr="00BE0C24">
        <w:rPr>
          <w:sz w:val="26"/>
        </w:rPr>
        <w:t>n</w:t>
      </w:r>
      <w:r w:rsidRPr="00BE0C24">
        <w:rPr>
          <w:sz w:val="26"/>
          <w:lang w:val="hr-HR"/>
        </w:rPr>
        <w:t xml:space="preserve"> </w:t>
      </w:r>
      <w:r w:rsidRPr="00BE0C24">
        <w:rPr>
          <w:sz w:val="26"/>
        </w:rPr>
        <w:t>tỉnh</w:t>
      </w:r>
      <w:r>
        <w:rPr>
          <w:sz w:val="26"/>
          <w:lang w:val="hr-HR"/>
        </w:rPr>
        <w:t xml:space="preserve"> Bắc Ninh</w:t>
      </w:r>
      <w:r w:rsidRPr="00462F5B">
        <w:rPr>
          <w:sz w:val="26"/>
          <w:lang w:val="hr-HR"/>
        </w:rPr>
        <w:t>. Địa chỉ: Số 1</w:t>
      </w:r>
      <w:r>
        <w:rPr>
          <w:sz w:val="26"/>
          <w:lang w:val="hr-HR"/>
        </w:rPr>
        <w:t>0</w:t>
      </w:r>
      <w:r w:rsidRPr="00462F5B">
        <w:rPr>
          <w:sz w:val="26"/>
          <w:lang w:val="hr-HR"/>
        </w:rPr>
        <w:t xml:space="preserve"> </w:t>
      </w:r>
      <w:r>
        <w:rPr>
          <w:sz w:val="26"/>
          <w:lang w:val="hr-HR"/>
        </w:rPr>
        <w:t xml:space="preserve">đường </w:t>
      </w:r>
      <w:r w:rsidRPr="0010536F">
        <w:rPr>
          <w:sz w:val="26"/>
          <w:lang w:val="hr-HR"/>
        </w:rPr>
        <w:t>Phù Đổng Thiên V</w:t>
      </w:r>
      <w:r>
        <w:rPr>
          <w:sz w:val="26"/>
          <w:lang w:val="hr-HR"/>
        </w:rPr>
        <w:t>ương</w:t>
      </w:r>
      <w:r w:rsidRPr="00462F5B">
        <w:rPr>
          <w:sz w:val="26"/>
          <w:lang w:val="hr-HR"/>
        </w:rPr>
        <w:t>, phường Suối Hoa, thành phố Bắc Ninh, tỉnh Bắc Ninh</w:t>
      </w:r>
    </w:p>
    <w:p w:rsidR="00757B06" w:rsidRPr="00BE0C24" w:rsidRDefault="00757B06" w:rsidP="00757B06">
      <w:pPr>
        <w:ind w:firstLine="360"/>
        <w:jc w:val="both"/>
        <w:rPr>
          <w:b/>
          <w:sz w:val="26"/>
          <w:lang w:val="hr-HR"/>
        </w:rPr>
      </w:pPr>
      <w:r w:rsidRPr="00BE0C24">
        <w:rPr>
          <w:b/>
          <w:sz w:val="26"/>
          <w:lang w:val="hr-HR"/>
        </w:rPr>
        <w:t xml:space="preserve">3. </w:t>
      </w:r>
      <w:r w:rsidRPr="00BE0C24">
        <w:rPr>
          <w:b/>
          <w:sz w:val="26"/>
        </w:rPr>
        <w:t>Th</w:t>
      </w:r>
      <w:r w:rsidRPr="00BE0C24">
        <w:rPr>
          <w:b/>
          <w:sz w:val="26"/>
          <w:lang w:val="hr-HR"/>
        </w:rPr>
        <w:t>à</w:t>
      </w:r>
      <w:r w:rsidRPr="00BE0C24">
        <w:rPr>
          <w:b/>
          <w:sz w:val="26"/>
        </w:rPr>
        <w:t>nh</w:t>
      </w:r>
      <w:r w:rsidRPr="00BE0C24">
        <w:rPr>
          <w:b/>
          <w:sz w:val="26"/>
          <w:lang w:val="hr-HR"/>
        </w:rPr>
        <w:t xml:space="preserve"> </w:t>
      </w:r>
      <w:r w:rsidRPr="00BE0C24">
        <w:rPr>
          <w:b/>
          <w:sz w:val="26"/>
        </w:rPr>
        <w:t>phần</w:t>
      </w:r>
      <w:r w:rsidRPr="00BE0C24">
        <w:rPr>
          <w:b/>
          <w:sz w:val="26"/>
          <w:lang w:val="hr-HR"/>
        </w:rPr>
        <w:t xml:space="preserve">, </w:t>
      </w:r>
      <w:r w:rsidRPr="00BE0C24">
        <w:rPr>
          <w:b/>
          <w:sz w:val="26"/>
        </w:rPr>
        <w:t>số</w:t>
      </w:r>
      <w:r w:rsidRPr="00BE0C24">
        <w:rPr>
          <w:b/>
          <w:sz w:val="26"/>
          <w:lang w:val="hr-HR"/>
        </w:rPr>
        <w:t xml:space="preserve"> </w:t>
      </w:r>
      <w:r w:rsidRPr="00BE0C24">
        <w:rPr>
          <w:b/>
          <w:sz w:val="26"/>
        </w:rPr>
        <w:t>l</w:t>
      </w:r>
      <w:r w:rsidRPr="00BE0C24">
        <w:rPr>
          <w:b/>
          <w:sz w:val="26"/>
          <w:lang w:val="hr-HR"/>
        </w:rPr>
        <w:t>ư</w:t>
      </w:r>
      <w:r w:rsidRPr="00BE0C24">
        <w:rPr>
          <w:b/>
          <w:sz w:val="26"/>
        </w:rPr>
        <w:t>ợng</w:t>
      </w:r>
      <w:r w:rsidRPr="00BE0C24">
        <w:rPr>
          <w:b/>
          <w:sz w:val="26"/>
          <w:lang w:val="hr-HR"/>
        </w:rPr>
        <w:t xml:space="preserve"> </w:t>
      </w:r>
      <w:r w:rsidRPr="00BE0C24">
        <w:rPr>
          <w:b/>
          <w:sz w:val="26"/>
        </w:rPr>
        <w:t>hồ</w:t>
      </w:r>
      <w:r w:rsidRPr="00BE0C24">
        <w:rPr>
          <w:b/>
          <w:sz w:val="26"/>
          <w:lang w:val="hr-HR"/>
        </w:rPr>
        <w:t xml:space="preserve"> </w:t>
      </w:r>
      <w:r w:rsidRPr="00BE0C24">
        <w:rPr>
          <w:b/>
          <w:sz w:val="26"/>
        </w:rPr>
        <w:t>s</w:t>
      </w:r>
      <w:r w:rsidRPr="00BE0C24">
        <w:rPr>
          <w:b/>
          <w:sz w:val="26"/>
          <w:lang w:val="hr-HR"/>
        </w:rPr>
        <w:t>ơ:</w:t>
      </w:r>
    </w:p>
    <w:p w:rsidR="00757B06" w:rsidRPr="00BE0C24" w:rsidRDefault="00757B06" w:rsidP="00757B06">
      <w:pPr>
        <w:ind w:firstLine="360"/>
        <w:jc w:val="both"/>
        <w:rPr>
          <w:sz w:val="26"/>
        </w:rPr>
      </w:pPr>
      <w:r w:rsidRPr="00BE0C24">
        <w:rPr>
          <w:sz w:val="26"/>
        </w:rPr>
        <w:t>a) Thành phần hồ sơ:</w:t>
      </w:r>
    </w:p>
    <w:p w:rsidR="00757B06" w:rsidRPr="00BE0C24" w:rsidRDefault="00757B06" w:rsidP="00757B06">
      <w:pPr>
        <w:ind w:firstLine="360"/>
        <w:jc w:val="both"/>
        <w:rPr>
          <w:sz w:val="26"/>
        </w:rPr>
      </w:pPr>
      <w:r w:rsidRPr="00BE0C24">
        <w:rPr>
          <w:sz w:val="26"/>
        </w:rPr>
        <w:t>- Tờ trình đề nghị công bố đưa công trình đường cao tốc vào khai thác theo;</w:t>
      </w:r>
    </w:p>
    <w:p w:rsidR="00757B06" w:rsidRPr="00BE0C24" w:rsidRDefault="00757B06" w:rsidP="00757B06">
      <w:pPr>
        <w:ind w:firstLine="360"/>
        <w:jc w:val="both"/>
        <w:rPr>
          <w:sz w:val="26"/>
        </w:rPr>
      </w:pPr>
      <w:r w:rsidRPr="00BE0C24">
        <w:rPr>
          <w:sz w:val="26"/>
        </w:rPr>
        <w:t>- Báo cáo thẩm định an toàn giao thông (nếu thuộc dự án phải thẩm định an toàn giao thông);</w:t>
      </w:r>
    </w:p>
    <w:p w:rsidR="00757B06" w:rsidRPr="00BE0C24" w:rsidRDefault="00757B06" w:rsidP="00757B06">
      <w:pPr>
        <w:ind w:firstLine="360"/>
        <w:jc w:val="both"/>
        <w:rPr>
          <w:sz w:val="26"/>
        </w:rPr>
      </w:pPr>
      <w:r w:rsidRPr="00BE0C24">
        <w:rPr>
          <w:sz w:val="26"/>
        </w:rPr>
        <w:t>- Phương án tổ chức giao thông được duyệt.</w:t>
      </w:r>
    </w:p>
    <w:p w:rsidR="00757B06" w:rsidRPr="00BE0C24" w:rsidRDefault="00757B06" w:rsidP="00757B06">
      <w:pPr>
        <w:ind w:firstLine="360"/>
        <w:jc w:val="both"/>
        <w:rPr>
          <w:sz w:val="26"/>
        </w:rPr>
      </w:pPr>
      <w:r w:rsidRPr="00BE0C24">
        <w:rPr>
          <w:sz w:val="26"/>
        </w:rPr>
        <w:t>b) Số lượng hồ sơ: 01 bộ.</w:t>
      </w:r>
    </w:p>
    <w:p w:rsidR="00757B06" w:rsidRPr="00BE0C24" w:rsidRDefault="00757B06" w:rsidP="00757B06">
      <w:pPr>
        <w:ind w:firstLine="360"/>
        <w:jc w:val="both"/>
        <w:rPr>
          <w:b/>
          <w:sz w:val="26"/>
        </w:rPr>
      </w:pPr>
      <w:r w:rsidRPr="00BE0C24">
        <w:rPr>
          <w:b/>
          <w:sz w:val="26"/>
        </w:rPr>
        <w:t xml:space="preserve">4. Thời hạn giải quyết: </w:t>
      </w:r>
      <w:r w:rsidRPr="00BE0C24">
        <w:rPr>
          <w:sz w:val="26"/>
        </w:rPr>
        <w:t>03 ngày làm việc, kể từ ngày nhận đủ hồ sơ theo quy định.</w:t>
      </w:r>
    </w:p>
    <w:p w:rsidR="00757B06" w:rsidRPr="00BE0C24" w:rsidRDefault="00757B06" w:rsidP="00757B06">
      <w:pPr>
        <w:ind w:firstLine="360"/>
        <w:jc w:val="both"/>
        <w:rPr>
          <w:b/>
          <w:sz w:val="26"/>
        </w:rPr>
      </w:pPr>
      <w:r w:rsidRPr="00BE0C24">
        <w:rPr>
          <w:b/>
          <w:sz w:val="26"/>
        </w:rPr>
        <w:t xml:space="preserve">5. Đối tượng thực hiện TTHC: </w:t>
      </w:r>
      <w:r w:rsidRPr="00BE0C24">
        <w:rPr>
          <w:sz w:val="26"/>
        </w:rPr>
        <w:t>Tổ chức hoặc cá nhân.</w:t>
      </w:r>
    </w:p>
    <w:p w:rsidR="00757B06" w:rsidRPr="00BE0C24" w:rsidRDefault="00757B06" w:rsidP="00757B06">
      <w:pPr>
        <w:ind w:firstLine="360"/>
        <w:jc w:val="both"/>
        <w:rPr>
          <w:sz w:val="26"/>
          <w:lang w:val="hr-HR"/>
        </w:rPr>
      </w:pPr>
      <w:r w:rsidRPr="00BE0C24">
        <w:rPr>
          <w:b/>
          <w:sz w:val="26"/>
        </w:rPr>
        <w:t>6. Cơ quan thực hiện TTHC:</w:t>
      </w:r>
    </w:p>
    <w:p w:rsidR="00757B06" w:rsidRPr="00BE0C24" w:rsidRDefault="00757B06" w:rsidP="00757B06">
      <w:pPr>
        <w:ind w:firstLine="360"/>
        <w:jc w:val="both"/>
        <w:rPr>
          <w:sz w:val="26"/>
          <w:lang w:val="hr-HR"/>
        </w:rPr>
      </w:pPr>
      <w:r w:rsidRPr="00BE0C24">
        <w:rPr>
          <w:sz w:val="26"/>
        </w:rPr>
        <w:t>a</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w:t>
      </w:r>
      <w:r w:rsidRPr="00BE0C24">
        <w:rPr>
          <w:sz w:val="26"/>
        </w:rPr>
        <w:t>quyết</w:t>
      </w:r>
      <w:r w:rsidRPr="00BE0C24">
        <w:rPr>
          <w:sz w:val="26"/>
          <w:lang w:val="hr-HR"/>
        </w:rPr>
        <w:t xml:space="preserve"> đ</w:t>
      </w:r>
      <w:r w:rsidRPr="00BE0C24">
        <w:rPr>
          <w:sz w:val="26"/>
        </w:rPr>
        <w:t>ịnh</w:t>
      </w:r>
      <w:r w:rsidRPr="00BE0C24">
        <w:rPr>
          <w:sz w:val="26"/>
          <w:lang w:val="hr-HR"/>
        </w:rPr>
        <w:t xml:space="preserve">: </w:t>
      </w:r>
      <w:r w:rsidRPr="00BE0C24">
        <w:rPr>
          <w:sz w:val="26"/>
        </w:rPr>
        <w:t>Ủy</w:t>
      </w:r>
      <w:r w:rsidRPr="00BE0C24">
        <w:rPr>
          <w:sz w:val="26"/>
          <w:lang w:val="hr-HR"/>
        </w:rPr>
        <w:t xml:space="preserve"> </w:t>
      </w:r>
      <w:r w:rsidRPr="00BE0C24">
        <w:rPr>
          <w:sz w:val="26"/>
        </w:rPr>
        <w:t>ban</w:t>
      </w:r>
      <w:r w:rsidRPr="00BE0C24">
        <w:rPr>
          <w:sz w:val="26"/>
          <w:lang w:val="hr-HR"/>
        </w:rPr>
        <w:t xml:space="preserve"> </w:t>
      </w:r>
      <w:r w:rsidRPr="00BE0C24">
        <w:rPr>
          <w:sz w:val="26"/>
        </w:rPr>
        <w:t>nh</w:t>
      </w:r>
      <w:r w:rsidRPr="00BE0C24">
        <w:rPr>
          <w:sz w:val="26"/>
          <w:lang w:val="hr-HR"/>
        </w:rPr>
        <w:t>â</w:t>
      </w:r>
      <w:r w:rsidRPr="00BE0C24">
        <w:rPr>
          <w:sz w:val="26"/>
        </w:rPr>
        <w:t>n</w:t>
      </w:r>
      <w:r w:rsidRPr="00BE0C24">
        <w:rPr>
          <w:sz w:val="26"/>
          <w:lang w:val="hr-HR"/>
        </w:rPr>
        <w:t xml:space="preserve"> </w:t>
      </w:r>
      <w:r w:rsidRPr="00BE0C24">
        <w:rPr>
          <w:sz w:val="26"/>
        </w:rPr>
        <w:t>d</w:t>
      </w:r>
      <w:r w:rsidRPr="00BE0C24">
        <w:rPr>
          <w:sz w:val="26"/>
          <w:lang w:val="hr-HR"/>
        </w:rPr>
        <w:t>â</w:t>
      </w:r>
      <w:r w:rsidRPr="00BE0C24">
        <w:rPr>
          <w:sz w:val="26"/>
        </w:rPr>
        <w:t>n</w:t>
      </w:r>
      <w:r w:rsidRPr="00BE0C24">
        <w:rPr>
          <w:sz w:val="26"/>
          <w:lang w:val="hr-HR"/>
        </w:rPr>
        <w:t xml:space="preserve"> </w:t>
      </w:r>
      <w:r w:rsidRPr="00BE0C24">
        <w:rPr>
          <w:sz w:val="26"/>
        </w:rPr>
        <w:t>tỉnh</w:t>
      </w:r>
      <w:r>
        <w:rPr>
          <w:sz w:val="26"/>
          <w:lang w:val="hr-HR"/>
        </w:rPr>
        <w:t xml:space="preserve"> Bắc Ninh </w:t>
      </w:r>
      <w:r w:rsidRPr="00BE0C24">
        <w:rPr>
          <w:sz w:val="26"/>
          <w:lang w:val="hr-HR"/>
        </w:rPr>
        <w:t>(đ</w:t>
      </w:r>
      <w:r w:rsidRPr="00BE0C24">
        <w:rPr>
          <w:sz w:val="26"/>
        </w:rPr>
        <w:t>ối</w:t>
      </w:r>
      <w:r w:rsidRPr="00BE0C24">
        <w:rPr>
          <w:sz w:val="26"/>
          <w:lang w:val="hr-HR"/>
        </w:rPr>
        <w:t xml:space="preserve"> </w:t>
      </w:r>
      <w:r w:rsidRPr="00BE0C24">
        <w:rPr>
          <w:sz w:val="26"/>
        </w:rPr>
        <w:t>với</w:t>
      </w:r>
      <w:r w:rsidRPr="00BE0C24">
        <w:rPr>
          <w:sz w:val="26"/>
          <w:lang w:val="hr-HR"/>
        </w:rPr>
        <w:t xml:space="preserve"> đư</w:t>
      </w:r>
      <w:r w:rsidRPr="00BE0C24">
        <w:rPr>
          <w:sz w:val="26"/>
        </w:rPr>
        <w:t>ờng</w:t>
      </w:r>
      <w:r w:rsidRPr="00BE0C24">
        <w:rPr>
          <w:sz w:val="26"/>
          <w:lang w:val="hr-HR"/>
        </w:rPr>
        <w:t xml:space="preserve"> </w:t>
      </w:r>
      <w:r w:rsidRPr="00BE0C24">
        <w:rPr>
          <w:sz w:val="26"/>
        </w:rPr>
        <w:t>cao</w:t>
      </w:r>
      <w:r w:rsidRPr="00BE0C24">
        <w:rPr>
          <w:sz w:val="26"/>
          <w:lang w:val="hr-HR"/>
        </w:rPr>
        <w:t xml:space="preserve"> </w:t>
      </w:r>
      <w:r w:rsidRPr="00BE0C24">
        <w:rPr>
          <w:sz w:val="26"/>
        </w:rPr>
        <w:t>tốc</w:t>
      </w:r>
      <w:r w:rsidRPr="00BE0C24">
        <w:rPr>
          <w:sz w:val="26"/>
          <w:lang w:val="hr-HR"/>
        </w:rPr>
        <w:t xml:space="preserve"> </w:t>
      </w:r>
      <w:r w:rsidRPr="00BE0C24">
        <w:rPr>
          <w:sz w:val="26"/>
        </w:rPr>
        <w:t>do</w:t>
      </w:r>
      <w:r w:rsidRPr="00BE0C24">
        <w:rPr>
          <w:sz w:val="26"/>
          <w:lang w:val="hr-HR"/>
        </w:rPr>
        <w:t xml:space="preserve"> đ</w:t>
      </w:r>
      <w:r w:rsidRPr="00BE0C24">
        <w:rPr>
          <w:sz w:val="26"/>
        </w:rPr>
        <w:t>ịa</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quản</w:t>
      </w:r>
      <w:r w:rsidRPr="00BE0C24">
        <w:rPr>
          <w:sz w:val="26"/>
          <w:lang w:val="hr-HR"/>
        </w:rPr>
        <w:t xml:space="preserve"> </w:t>
      </w:r>
      <w:r w:rsidRPr="00BE0C24">
        <w:rPr>
          <w:sz w:val="26"/>
        </w:rPr>
        <w:t>l</w:t>
      </w:r>
      <w:r w:rsidRPr="00BE0C24">
        <w:rPr>
          <w:sz w:val="26"/>
          <w:lang w:val="hr-HR"/>
        </w:rPr>
        <w:t>ý);</w:t>
      </w:r>
    </w:p>
    <w:p w:rsidR="00757B06" w:rsidRPr="00BE0C24" w:rsidRDefault="00757B06" w:rsidP="00757B06">
      <w:pPr>
        <w:ind w:firstLine="360"/>
        <w:jc w:val="both"/>
        <w:rPr>
          <w:sz w:val="26"/>
          <w:lang w:val="hr-HR"/>
        </w:rPr>
      </w:pPr>
      <w:r w:rsidRPr="00BE0C24">
        <w:rPr>
          <w:sz w:val="26"/>
        </w:rPr>
        <w:t>b</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c</w:t>
      </w:r>
      <w:r w:rsidRPr="00BE0C24">
        <w:rPr>
          <w:sz w:val="26"/>
          <w:lang w:val="hr-HR"/>
        </w:rPr>
        <w:t xml:space="preserve">ó </w:t>
      </w:r>
      <w:r w:rsidRPr="00BE0C24">
        <w:rPr>
          <w:sz w:val="26"/>
        </w:rPr>
        <w:t>thẩm</w:t>
      </w:r>
      <w:r w:rsidRPr="00BE0C24">
        <w:rPr>
          <w:sz w:val="26"/>
          <w:lang w:val="hr-HR"/>
        </w:rPr>
        <w:t xml:space="preserve"> </w:t>
      </w:r>
      <w:r w:rsidRPr="00BE0C24">
        <w:rPr>
          <w:sz w:val="26"/>
        </w:rPr>
        <w:t>quyền</w:t>
      </w:r>
      <w:r w:rsidRPr="00BE0C24">
        <w:rPr>
          <w:sz w:val="26"/>
          <w:lang w:val="hr-HR"/>
        </w:rPr>
        <w:t xml:space="preserve"> đư</w:t>
      </w:r>
      <w:r w:rsidRPr="00BE0C24">
        <w:rPr>
          <w:sz w:val="26"/>
        </w:rPr>
        <w:t>ợc</w:t>
      </w:r>
      <w:r w:rsidRPr="00BE0C24">
        <w:rPr>
          <w:sz w:val="26"/>
          <w:lang w:val="hr-HR"/>
        </w:rPr>
        <w:t xml:space="preserve"> </w:t>
      </w:r>
      <w:r w:rsidRPr="00BE0C24">
        <w:rPr>
          <w:sz w:val="26"/>
        </w:rPr>
        <w:t>ủy</w:t>
      </w:r>
      <w:r w:rsidRPr="00BE0C24">
        <w:rPr>
          <w:sz w:val="26"/>
          <w:lang w:val="hr-HR"/>
        </w:rPr>
        <w:t xml:space="preserve"> </w:t>
      </w:r>
      <w:r w:rsidRPr="00BE0C24">
        <w:rPr>
          <w:sz w:val="26"/>
        </w:rPr>
        <w:t>quyền</w:t>
      </w:r>
      <w:r w:rsidRPr="00BE0C24">
        <w:rPr>
          <w:sz w:val="26"/>
          <w:lang w:val="hr-HR"/>
        </w:rPr>
        <w:t xml:space="preserve"> </w:t>
      </w:r>
      <w:r w:rsidRPr="00BE0C24">
        <w:rPr>
          <w:sz w:val="26"/>
        </w:rPr>
        <w:t>hoặc</w:t>
      </w:r>
      <w:r w:rsidRPr="00BE0C24">
        <w:rPr>
          <w:sz w:val="26"/>
          <w:lang w:val="hr-HR"/>
        </w:rPr>
        <w:t xml:space="preserve"> </w:t>
      </w:r>
      <w:r w:rsidRPr="00BE0C24">
        <w:rPr>
          <w:sz w:val="26"/>
        </w:rPr>
        <w:t>ph</w:t>
      </w:r>
      <w:r w:rsidRPr="00BE0C24">
        <w:rPr>
          <w:sz w:val="26"/>
          <w:lang w:val="hr-HR"/>
        </w:rPr>
        <w:t>â</w:t>
      </w:r>
      <w:r w:rsidRPr="00BE0C24">
        <w:rPr>
          <w:sz w:val="26"/>
        </w:rPr>
        <w:t>n</w:t>
      </w:r>
      <w:r w:rsidRPr="00BE0C24">
        <w:rPr>
          <w:sz w:val="26"/>
          <w:lang w:val="hr-HR"/>
        </w:rPr>
        <w:t xml:space="preserve"> </w:t>
      </w:r>
      <w:r w:rsidRPr="00BE0C24">
        <w:rPr>
          <w:sz w:val="26"/>
        </w:rPr>
        <w:t>cấp</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w:t>
      </w:r>
      <w:r>
        <w:rPr>
          <w:sz w:val="26"/>
          <w:lang w:val="hr-HR"/>
        </w:rPr>
        <w:t xml:space="preserve"> </w:t>
      </w:r>
    </w:p>
    <w:p w:rsidR="00757B06" w:rsidRPr="00BE0C24" w:rsidRDefault="00757B06" w:rsidP="00757B06">
      <w:pPr>
        <w:ind w:firstLine="360"/>
        <w:jc w:val="both"/>
        <w:rPr>
          <w:sz w:val="26"/>
          <w:lang w:val="hr-HR"/>
        </w:rPr>
      </w:pPr>
      <w:r w:rsidRPr="00BE0C24">
        <w:rPr>
          <w:sz w:val="26"/>
        </w:rPr>
        <w:t>c</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trực</w:t>
      </w:r>
      <w:r w:rsidRPr="00BE0C24">
        <w:rPr>
          <w:sz w:val="26"/>
          <w:lang w:val="hr-HR"/>
        </w:rPr>
        <w:t xml:space="preserve"> </w:t>
      </w:r>
      <w:r w:rsidRPr="00BE0C24">
        <w:rPr>
          <w:sz w:val="26"/>
        </w:rPr>
        <w:t>tiếp</w:t>
      </w:r>
      <w:r w:rsidRPr="00BE0C24">
        <w:rPr>
          <w:sz w:val="26"/>
          <w:lang w:val="hr-HR"/>
        </w:rPr>
        <w:t xml:space="preserve"> </w:t>
      </w:r>
      <w:r w:rsidRPr="00BE0C24">
        <w:rPr>
          <w:sz w:val="26"/>
        </w:rPr>
        <w:t>thực</w:t>
      </w:r>
      <w:r w:rsidRPr="00BE0C24">
        <w:rPr>
          <w:sz w:val="26"/>
          <w:lang w:val="hr-HR"/>
        </w:rPr>
        <w:t xml:space="preserve"> </w:t>
      </w:r>
      <w:r w:rsidRPr="00BE0C24">
        <w:rPr>
          <w:sz w:val="26"/>
        </w:rPr>
        <w:t>hiện</w:t>
      </w:r>
      <w:r w:rsidRPr="00BE0C24">
        <w:rPr>
          <w:sz w:val="26"/>
          <w:lang w:val="hr-HR"/>
        </w:rPr>
        <w:t xml:space="preserve"> </w:t>
      </w:r>
      <w:r w:rsidRPr="00BE0C24">
        <w:rPr>
          <w:sz w:val="26"/>
        </w:rPr>
        <w:t>thủ</w:t>
      </w:r>
      <w:r w:rsidRPr="00BE0C24">
        <w:rPr>
          <w:sz w:val="26"/>
          <w:lang w:val="hr-HR"/>
        </w:rPr>
        <w:t xml:space="preserve"> </w:t>
      </w:r>
      <w:r w:rsidRPr="00BE0C24">
        <w:rPr>
          <w:sz w:val="26"/>
        </w:rPr>
        <w:t>tục</w:t>
      </w:r>
      <w:r w:rsidRPr="00BE0C24">
        <w:rPr>
          <w:sz w:val="26"/>
          <w:lang w:val="hr-HR"/>
        </w:rPr>
        <w:t xml:space="preserve">: </w:t>
      </w:r>
      <w:r w:rsidRPr="00BE0C24">
        <w:rPr>
          <w:sz w:val="26"/>
        </w:rPr>
        <w:t>Ủy</w:t>
      </w:r>
      <w:r w:rsidRPr="00BE0C24">
        <w:rPr>
          <w:sz w:val="26"/>
          <w:lang w:val="hr-HR"/>
        </w:rPr>
        <w:t xml:space="preserve"> </w:t>
      </w:r>
      <w:r w:rsidRPr="00BE0C24">
        <w:rPr>
          <w:sz w:val="26"/>
        </w:rPr>
        <w:t>ban</w:t>
      </w:r>
      <w:r w:rsidRPr="00BE0C24">
        <w:rPr>
          <w:sz w:val="26"/>
          <w:lang w:val="hr-HR"/>
        </w:rPr>
        <w:t xml:space="preserve"> </w:t>
      </w:r>
      <w:r w:rsidRPr="00BE0C24">
        <w:rPr>
          <w:sz w:val="26"/>
        </w:rPr>
        <w:t>nh</w:t>
      </w:r>
      <w:r w:rsidRPr="00BE0C24">
        <w:rPr>
          <w:sz w:val="26"/>
          <w:lang w:val="hr-HR"/>
        </w:rPr>
        <w:t>â</w:t>
      </w:r>
      <w:r w:rsidRPr="00BE0C24">
        <w:rPr>
          <w:sz w:val="26"/>
        </w:rPr>
        <w:t>n</w:t>
      </w:r>
      <w:r w:rsidRPr="00BE0C24">
        <w:rPr>
          <w:sz w:val="26"/>
          <w:lang w:val="hr-HR"/>
        </w:rPr>
        <w:t xml:space="preserve"> </w:t>
      </w:r>
      <w:r w:rsidRPr="00BE0C24">
        <w:rPr>
          <w:sz w:val="26"/>
        </w:rPr>
        <w:t>d</w:t>
      </w:r>
      <w:r w:rsidRPr="00BE0C24">
        <w:rPr>
          <w:sz w:val="26"/>
          <w:lang w:val="hr-HR"/>
        </w:rPr>
        <w:t>â</w:t>
      </w:r>
      <w:r w:rsidRPr="00BE0C24">
        <w:rPr>
          <w:sz w:val="26"/>
        </w:rPr>
        <w:t>n</w:t>
      </w:r>
      <w:r w:rsidRPr="00BE0C24">
        <w:rPr>
          <w:sz w:val="26"/>
          <w:lang w:val="hr-HR"/>
        </w:rPr>
        <w:t xml:space="preserve"> </w:t>
      </w:r>
      <w:r w:rsidRPr="00BE0C24">
        <w:rPr>
          <w:sz w:val="26"/>
        </w:rPr>
        <w:t>tỉnh</w:t>
      </w:r>
      <w:r>
        <w:rPr>
          <w:sz w:val="26"/>
          <w:lang w:val="hr-HR"/>
        </w:rPr>
        <w:t xml:space="preserve"> Bắc Ninh </w:t>
      </w:r>
      <w:r w:rsidRPr="00BE0C24">
        <w:rPr>
          <w:sz w:val="26"/>
          <w:lang w:val="hr-HR"/>
        </w:rPr>
        <w:t>(đ</w:t>
      </w:r>
      <w:r w:rsidRPr="00BE0C24">
        <w:rPr>
          <w:sz w:val="26"/>
        </w:rPr>
        <w:t>ối</w:t>
      </w:r>
      <w:r w:rsidRPr="00BE0C24">
        <w:rPr>
          <w:sz w:val="26"/>
          <w:lang w:val="hr-HR"/>
        </w:rPr>
        <w:t xml:space="preserve"> </w:t>
      </w:r>
      <w:r w:rsidRPr="00BE0C24">
        <w:rPr>
          <w:sz w:val="26"/>
        </w:rPr>
        <w:t>với</w:t>
      </w:r>
      <w:r w:rsidRPr="00BE0C24">
        <w:rPr>
          <w:sz w:val="26"/>
          <w:lang w:val="hr-HR"/>
        </w:rPr>
        <w:t xml:space="preserve"> đư</w:t>
      </w:r>
      <w:r w:rsidRPr="00BE0C24">
        <w:rPr>
          <w:sz w:val="26"/>
        </w:rPr>
        <w:t>ờng</w:t>
      </w:r>
      <w:r w:rsidRPr="00BE0C24">
        <w:rPr>
          <w:sz w:val="26"/>
          <w:lang w:val="hr-HR"/>
        </w:rPr>
        <w:t xml:space="preserve"> </w:t>
      </w:r>
      <w:r w:rsidRPr="00BE0C24">
        <w:rPr>
          <w:sz w:val="26"/>
        </w:rPr>
        <w:t>cao</w:t>
      </w:r>
      <w:r w:rsidRPr="00BE0C24">
        <w:rPr>
          <w:sz w:val="26"/>
          <w:lang w:val="hr-HR"/>
        </w:rPr>
        <w:t xml:space="preserve"> </w:t>
      </w:r>
      <w:r w:rsidRPr="00BE0C24">
        <w:rPr>
          <w:sz w:val="26"/>
        </w:rPr>
        <w:t>tốc</w:t>
      </w:r>
      <w:r w:rsidRPr="00BE0C24">
        <w:rPr>
          <w:sz w:val="26"/>
          <w:lang w:val="hr-HR"/>
        </w:rPr>
        <w:t xml:space="preserve"> </w:t>
      </w:r>
      <w:r w:rsidRPr="00BE0C24">
        <w:rPr>
          <w:sz w:val="26"/>
        </w:rPr>
        <w:t>do</w:t>
      </w:r>
      <w:r w:rsidRPr="00BE0C24">
        <w:rPr>
          <w:sz w:val="26"/>
          <w:lang w:val="hr-HR"/>
        </w:rPr>
        <w:t xml:space="preserve"> đ</w:t>
      </w:r>
      <w:r w:rsidRPr="00BE0C24">
        <w:rPr>
          <w:sz w:val="26"/>
        </w:rPr>
        <w:t>ịa</w:t>
      </w:r>
      <w:r w:rsidRPr="00BE0C24">
        <w:rPr>
          <w:sz w:val="26"/>
          <w:lang w:val="hr-HR"/>
        </w:rPr>
        <w:t xml:space="preserve"> </w:t>
      </w:r>
      <w:r w:rsidRPr="00BE0C24">
        <w:rPr>
          <w:sz w:val="26"/>
        </w:rPr>
        <w:t>ph</w:t>
      </w:r>
      <w:r w:rsidRPr="00BE0C24">
        <w:rPr>
          <w:sz w:val="26"/>
          <w:lang w:val="hr-HR"/>
        </w:rPr>
        <w:t>ươ</w:t>
      </w:r>
      <w:r w:rsidRPr="00BE0C24">
        <w:rPr>
          <w:sz w:val="26"/>
        </w:rPr>
        <w:t>ng</w:t>
      </w:r>
      <w:r w:rsidRPr="00BE0C24">
        <w:rPr>
          <w:sz w:val="26"/>
          <w:lang w:val="hr-HR"/>
        </w:rPr>
        <w:t xml:space="preserve"> </w:t>
      </w:r>
      <w:r w:rsidRPr="00BE0C24">
        <w:rPr>
          <w:sz w:val="26"/>
        </w:rPr>
        <w:t>quản</w:t>
      </w:r>
      <w:r w:rsidRPr="00BE0C24">
        <w:rPr>
          <w:sz w:val="26"/>
          <w:lang w:val="hr-HR"/>
        </w:rPr>
        <w:t xml:space="preserve"> </w:t>
      </w:r>
      <w:r w:rsidRPr="00BE0C24">
        <w:rPr>
          <w:sz w:val="26"/>
        </w:rPr>
        <w:t>l</w:t>
      </w:r>
      <w:r w:rsidRPr="00BE0C24">
        <w:rPr>
          <w:sz w:val="26"/>
          <w:lang w:val="hr-HR"/>
        </w:rPr>
        <w:t>ý);</w:t>
      </w:r>
    </w:p>
    <w:p w:rsidR="00757B06" w:rsidRPr="00BE0C24" w:rsidRDefault="00757B06" w:rsidP="00757B06">
      <w:pPr>
        <w:ind w:firstLine="360"/>
        <w:jc w:val="both"/>
        <w:rPr>
          <w:sz w:val="26"/>
          <w:lang w:val="hr-HR"/>
        </w:rPr>
      </w:pPr>
      <w:r w:rsidRPr="00BE0C24">
        <w:rPr>
          <w:sz w:val="26"/>
        </w:rPr>
        <w:t>d</w:t>
      </w:r>
      <w:r w:rsidRPr="00BE0C24">
        <w:rPr>
          <w:sz w:val="26"/>
          <w:lang w:val="hr-HR"/>
        </w:rPr>
        <w:t xml:space="preserve">) </w:t>
      </w:r>
      <w:r w:rsidRPr="00BE0C24">
        <w:rPr>
          <w:sz w:val="26"/>
        </w:rPr>
        <w:t>C</w:t>
      </w:r>
      <w:r w:rsidRPr="00BE0C24">
        <w:rPr>
          <w:sz w:val="26"/>
          <w:lang w:val="hr-HR"/>
        </w:rPr>
        <w:t xml:space="preserve">ơ </w:t>
      </w:r>
      <w:r w:rsidRPr="00BE0C24">
        <w:rPr>
          <w:sz w:val="26"/>
        </w:rPr>
        <w:t>quan</w:t>
      </w:r>
      <w:r w:rsidRPr="00BE0C24">
        <w:rPr>
          <w:sz w:val="26"/>
          <w:lang w:val="hr-HR"/>
        </w:rPr>
        <w:t xml:space="preserve"> </w:t>
      </w:r>
      <w:r w:rsidRPr="00BE0C24">
        <w:rPr>
          <w:sz w:val="26"/>
        </w:rPr>
        <w:t>phối</w:t>
      </w:r>
      <w:r w:rsidRPr="00BE0C24">
        <w:rPr>
          <w:sz w:val="26"/>
          <w:lang w:val="hr-HR"/>
        </w:rPr>
        <w:t xml:space="preserve"> </w:t>
      </w:r>
      <w:r w:rsidRPr="00BE0C24">
        <w:rPr>
          <w:sz w:val="26"/>
        </w:rPr>
        <w:t>hợp</w:t>
      </w:r>
      <w:r w:rsidRPr="00BE0C24">
        <w:rPr>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ind w:firstLine="360"/>
        <w:jc w:val="both"/>
        <w:rPr>
          <w:b/>
          <w:sz w:val="26"/>
          <w:lang w:val="hr-HR"/>
        </w:rPr>
      </w:pPr>
      <w:r w:rsidRPr="00BE0C24">
        <w:rPr>
          <w:b/>
          <w:sz w:val="26"/>
          <w:lang w:val="hr-HR"/>
        </w:rPr>
        <w:t xml:space="preserve">7. </w:t>
      </w:r>
      <w:r w:rsidRPr="00BE0C24">
        <w:rPr>
          <w:b/>
          <w:sz w:val="26"/>
        </w:rPr>
        <w:t>Kết</w:t>
      </w:r>
      <w:r w:rsidRPr="00BE0C24">
        <w:rPr>
          <w:b/>
          <w:sz w:val="26"/>
          <w:lang w:val="hr-HR"/>
        </w:rPr>
        <w:t xml:space="preserve"> </w:t>
      </w:r>
      <w:r w:rsidRPr="00BE0C24">
        <w:rPr>
          <w:b/>
          <w:sz w:val="26"/>
        </w:rPr>
        <w:t>quả</w:t>
      </w:r>
      <w:r w:rsidRPr="00BE0C24">
        <w:rPr>
          <w:b/>
          <w:sz w:val="26"/>
          <w:lang w:val="hr-HR"/>
        </w:rPr>
        <w:t xml:space="preserve"> </w:t>
      </w:r>
      <w:r w:rsidRPr="00BE0C24">
        <w:rPr>
          <w:b/>
          <w:sz w:val="26"/>
        </w:rPr>
        <w:t>của</w:t>
      </w:r>
      <w:r w:rsidRPr="00BE0C24">
        <w:rPr>
          <w:b/>
          <w:sz w:val="26"/>
          <w:lang w:val="hr-HR"/>
        </w:rPr>
        <w:t xml:space="preserve"> </w:t>
      </w:r>
      <w:r w:rsidRPr="00BE0C24">
        <w:rPr>
          <w:b/>
          <w:sz w:val="26"/>
        </w:rPr>
        <w:t>việc</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 xml:space="preserve">: </w:t>
      </w:r>
      <w:r w:rsidRPr="00BE0C24">
        <w:rPr>
          <w:sz w:val="26"/>
        </w:rPr>
        <w:t>Quyết</w:t>
      </w:r>
      <w:r w:rsidRPr="00BE0C24">
        <w:rPr>
          <w:sz w:val="26"/>
          <w:lang w:val="hr-HR"/>
        </w:rPr>
        <w:t xml:space="preserve"> đ</w:t>
      </w:r>
      <w:r w:rsidRPr="00BE0C24">
        <w:rPr>
          <w:sz w:val="26"/>
        </w:rPr>
        <w:t>ịnh</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bố</w:t>
      </w:r>
      <w:r w:rsidRPr="00BE0C24">
        <w:rPr>
          <w:sz w:val="26"/>
          <w:lang w:val="hr-HR"/>
        </w:rPr>
        <w:t xml:space="preserve"> đư</w:t>
      </w:r>
      <w:r w:rsidRPr="00BE0C24">
        <w:rPr>
          <w:sz w:val="26"/>
        </w:rPr>
        <w:t>a</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tr</w:t>
      </w:r>
      <w:r w:rsidRPr="00BE0C24">
        <w:rPr>
          <w:sz w:val="26"/>
          <w:lang w:val="hr-HR"/>
        </w:rPr>
        <w:t>ì</w:t>
      </w:r>
      <w:r w:rsidRPr="00BE0C24">
        <w:rPr>
          <w:sz w:val="26"/>
        </w:rPr>
        <w:t>nh</w:t>
      </w:r>
      <w:r w:rsidRPr="00BE0C24">
        <w:rPr>
          <w:sz w:val="26"/>
          <w:lang w:val="hr-HR"/>
        </w:rPr>
        <w:t xml:space="preserve"> </w:t>
      </w:r>
      <w:r w:rsidRPr="00BE0C24">
        <w:rPr>
          <w:sz w:val="26"/>
        </w:rPr>
        <w:t>cao</w:t>
      </w:r>
      <w:r w:rsidRPr="00BE0C24">
        <w:rPr>
          <w:sz w:val="26"/>
          <w:lang w:val="hr-HR"/>
        </w:rPr>
        <w:t xml:space="preserve"> </w:t>
      </w:r>
      <w:r w:rsidRPr="00BE0C24">
        <w:rPr>
          <w:sz w:val="26"/>
        </w:rPr>
        <w:t>tốc</w:t>
      </w:r>
      <w:r w:rsidRPr="00BE0C24">
        <w:rPr>
          <w:sz w:val="26"/>
          <w:lang w:val="hr-HR"/>
        </w:rPr>
        <w:t xml:space="preserve"> </w:t>
      </w:r>
      <w:r w:rsidRPr="00BE0C24">
        <w:rPr>
          <w:sz w:val="26"/>
        </w:rPr>
        <w:t>v</w:t>
      </w:r>
      <w:r w:rsidRPr="00BE0C24">
        <w:rPr>
          <w:sz w:val="26"/>
          <w:lang w:val="hr-HR"/>
        </w:rPr>
        <w:t>à</w:t>
      </w:r>
      <w:r w:rsidRPr="00BE0C24">
        <w:rPr>
          <w:sz w:val="26"/>
        </w:rPr>
        <w:t>o</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p>
    <w:p w:rsidR="00757B06" w:rsidRPr="00BE0C24" w:rsidRDefault="00757B06" w:rsidP="00757B06">
      <w:pPr>
        <w:ind w:firstLine="360"/>
        <w:jc w:val="both"/>
        <w:rPr>
          <w:b/>
          <w:sz w:val="26"/>
          <w:lang w:val="hr-HR"/>
        </w:rPr>
      </w:pPr>
      <w:r w:rsidRPr="00BE0C24">
        <w:rPr>
          <w:b/>
          <w:sz w:val="26"/>
          <w:lang w:val="hr-HR"/>
        </w:rPr>
        <w:t xml:space="preserve">8. </w:t>
      </w:r>
      <w:r w:rsidRPr="00BE0C24">
        <w:rPr>
          <w:b/>
          <w:sz w:val="26"/>
        </w:rPr>
        <w:t>Ph</w:t>
      </w:r>
      <w:r w:rsidRPr="00BE0C24">
        <w:rPr>
          <w:b/>
          <w:sz w:val="26"/>
          <w:lang w:val="hr-HR"/>
        </w:rPr>
        <w:t xml:space="preserve">í, </w:t>
      </w:r>
      <w:r w:rsidRPr="00BE0C24">
        <w:rPr>
          <w:b/>
          <w:sz w:val="26"/>
        </w:rPr>
        <w:t>lệ</w:t>
      </w:r>
      <w:r w:rsidRPr="00BE0C24">
        <w:rPr>
          <w:b/>
          <w:sz w:val="26"/>
          <w:lang w:val="hr-HR"/>
        </w:rPr>
        <w:t xml:space="preserve"> </w:t>
      </w:r>
      <w:r w:rsidRPr="00BE0C24">
        <w:rPr>
          <w:b/>
          <w:sz w:val="26"/>
        </w:rPr>
        <w:t>ph</w:t>
      </w:r>
      <w:r w:rsidRPr="00BE0C24">
        <w:rPr>
          <w:b/>
          <w:sz w:val="26"/>
          <w:lang w:val="hr-HR"/>
        </w:rPr>
        <w:t xml:space="preserve">í: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ind w:firstLine="360"/>
        <w:jc w:val="both"/>
        <w:rPr>
          <w:b/>
          <w:sz w:val="26"/>
          <w:lang w:val="hr-HR"/>
        </w:rPr>
      </w:pPr>
      <w:r w:rsidRPr="00BE0C24">
        <w:rPr>
          <w:b/>
          <w:sz w:val="26"/>
          <w:lang w:val="hr-HR"/>
        </w:rPr>
        <w:t xml:space="preserve">9. </w:t>
      </w:r>
      <w:r w:rsidRPr="00BE0C24">
        <w:rPr>
          <w:b/>
          <w:sz w:val="26"/>
        </w:rPr>
        <w:t>T</w:t>
      </w:r>
      <w:r w:rsidRPr="00BE0C24">
        <w:rPr>
          <w:b/>
          <w:sz w:val="26"/>
          <w:lang w:val="hr-HR"/>
        </w:rPr>
        <w:t>ê</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đơ</w:t>
      </w:r>
      <w:r w:rsidRPr="00BE0C24">
        <w:rPr>
          <w:b/>
          <w:sz w:val="26"/>
        </w:rPr>
        <w:t>n</w:t>
      </w:r>
      <w:r w:rsidRPr="00BE0C24">
        <w:rPr>
          <w:b/>
          <w:sz w:val="26"/>
          <w:lang w:val="hr-HR"/>
        </w:rPr>
        <w:t xml:space="preserve">, </w:t>
      </w:r>
      <w:r w:rsidRPr="00BE0C24">
        <w:rPr>
          <w:b/>
          <w:sz w:val="26"/>
        </w:rPr>
        <w:t>mẫu</w:t>
      </w:r>
      <w:r w:rsidRPr="00BE0C24">
        <w:rPr>
          <w:b/>
          <w:sz w:val="26"/>
          <w:lang w:val="hr-HR"/>
        </w:rPr>
        <w:t xml:space="preserve"> </w:t>
      </w:r>
      <w:r w:rsidRPr="00BE0C24">
        <w:rPr>
          <w:b/>
          <w:sz w:val="26"/>
        </w:rPr>
        <w:t>tờ</w:t>
      </w:r>
      <w:r w:rsidRPr="00BE0C24">
        <w:rPr>
          <w:b/>
          <w:sz w:val="26"/>
          <w:lang w:val="hr-HR"/>
        </w:rPr>
        <w:t xml:space="preserve"> </w:t>
      </w:r>
      <w:r w:rsidRPr="00BE0C24">
        <w:rPr>
          <w:b/>
          <w:sz w:val="26"/>
        </w:rPr>
        <w:t>khai</w:t>
      </w:r>
      <w:r w:rsidRPr="00BE0C24">
        <w:rPr>
          <w:b/>
          <w:sz w:val="26"/>
          <w:lang w:val="hr-HR"/>
        </w:rPr>
        <w:t>:</w:t>
      </w:r>
      <w:r w:rsidRPr="00BE0C24">
        <w:rPr>
          <w:sz w:val="26"/>
          <w:lang w:val="hr-HR"/>
        </w:rPr>
        <w:t xml:space="preserve"> </w:t>
      </w:r>
      <w:r w:rsidRPr="00BE0C24">
        <w:rPr>
          <w:sz w:val="26"/>
        </w:rPr>
        <w:t>Tờ</w:t>
      </w:r>
      <w:r w:rsidRPr="00BE0C24">
        <w:rPr>
          <w:sz w:val="26"/>
          <w:lang w:val="hr-HR"/>
        </w:rPr>
        <w:t xml:space="preserve"> </w:t>
      </w:r>
      <w:r w:rsidRPr="00BE0C24">
        <w:rPr>
          <w:sz w:val="26"/>
        </w:rPr>
        <w:t>tr</w:t>
      </w:r>
      <w:r w:rsidRPr="00BE0C24">
        <w:rPr>
          <w:sz w:val="26"/>
          <w:lang w:val="hr-HR"/>
        </w:rPr>
        <w:t>ì</w:t>
      </w:r>
      <w:r w:rsidRPr="00BE0C24">
        <w:rPr>
          <w:sz w:val="26"/>
        </w:rPr>
        <w:t>nh</w:t>
      </w:r>
      <w:r w:rsidRPr="00BE0C24">
        <w:rPr>
          <w:sz w:val="26"/>
          <w:lang w:val="hr-HR"/>
        </w:rPr>
        <w:t xml:space="preserve"> đ</w:t>
      </w:r>
      <w:r w:rsidRPr="00BE0C24">
        <w:rPr>
          <w:sz w:val="26"/>
        </w:rPr>
        <w:t>ề</w:t>
      </w:r>
      <w:r w:rsidRPr="00BE0C24">
        <w:rPr>
          <w:sz w:val="26"/>
          <w:lang w:val="hr-HR"/>
        </w:rPr>
        <w:t xml:space="preserve"> </w:t>
      </w:r>
      <w:r w:rsidRPr="00BE0C24">
        <w:rPr>
          <w:sz w:val="26"/>
        </w:rPr>
        <w:t>nghị</w:t>
      </w:r>
      <w:r w:rsidRPr="00BE0C24">
        <w:rPr>
          <w:sz w:val="26"/>
          <w:lang w:val="hr-HR"/>
        </w:rPr>
        <w:t xml:space="preserve">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bố</w:t>
      </w:r>
      <w:r w:rsidRPr="00BE0C24">
        <w:rPr>
          <w:sz w:val="26"/>
          <w:lang w:val="hr-HR"/>
        </w:rPr>
        <w:t xml:space="preserve"> đư</w:t>
      </w:r>
      <w:r w:rsidRPr="00BE0C24">
        <w:rPr>
          <w:sz w:val="26"/>
        </w:rPr>
        <w:t>a</w:t>
      </w:r>
      <w:r w:rsidRPr="00BE0C24">
        <w:rPr>
          <w:sz w:val="26"/>
          <w:lang w:val="hr-HR"/>
        </w:rPr>
        <w:t xml:space="preserve"> đư</w:t>
      </w:r>
      <w:r w:rsidRPr="00BE0C24">
        <w:rPr>
          <w:sz w:val="26"/>
        </w:rPr>
        <w:t>ờng</w:t>
      </w:r>
      <w:r w:rsidRPr="00BE0C24">
        <w:rPr>
          <w:sz w:val="26"/>
          <w:lang w:val="hr-HR"/>
        </w:rPr>
        <w:t xml:space="preserve"> </w:t>
      </w:r>
      <w:r w:rsidRPr="00BE0C24">
        <w:rPr>
          <w:sz w:val="26"/>
        </w:rPr>
        <w:t>cao</w:t>
      </w:r>
      <w:r w:rsidRPr="00BE0C24">
        <w:rPr>
          <w:sz w:val="26"/>
          <w:lang w:val="hr-HR"/>
        </w:rPr>
        <w:t xml:space="preserve"> </w:t>
      </w:r>
      <w:r w:rsidRPr="00BE0C24">
        <w:rPr>
          <w:sz w:val="26"/>
        </w:rPr>
        <w:t>tốc</w:t>
      </w:r>
      <w:r w:rsidRPr="00BE0C24">
        <w:rPr>
          <w:sz w:val="26"/>
          <w:lang w:val="hr-HR"/>
        </w:rPr>
        <w:t xml:space="preserve"> </w:t>
      </w:r>
      <w:r w:rsidRPr="00BE0C24">
        <w:rPr>
          <w:sz w:val="26"/>
        </w:rPr>
        <w:t>v</w:t>
      </w:r>
      <w:r w:rsidRPr="00BE0C24">
        <w:rPr>
          <w:sz w:val="26"/>
          <w:lang w:val="hr-HR"/>
        </w:rPr>
        <w:t>à</w:t>
      </w:r>
      <w:r w:rsidRPr="00BE0C24">
        <w:rPr>
          <w:sz w:val="26"/>
        </w:rPr>
        <w:t>o</w:t>
      </w:r>
      <w:r w:rsidRPr="00BE0C24">
        <w:rPr>
          <w:sz w:val="26"/>
          <w:lang w:val="hr-HR"/>
        </w:rPr>
        <w:t xml:space="preserve">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w:t>
      </w:r>
    </w:p>
    <w:p w:rsidR="00757B06" w:rsidRPr="00BE0C24" w:rsidRDefault="00757B06" w:rsidP="00757B06">
      <w:pPr>
        <w:ind w:firstLine="360"/>
        <w:jc w:val="both"/>
        <w:rPr>
          <w:b/>
          <w:sz w:val="26"/>
          <w:lang w:val="hr-HR"/>
        </w:rPr>
      </w:pPr>
      <w:r w:rsidRPr="00BE0C24">
        <w:rPr>
          <w:b/>
          <w:sz w:val="26"/>
          <w:lang w:val="hr-HR"/>
        </w:rPr>
        <w:t xml:space="preserve">10. </w:t>
      </w:r>
      <w:r w:rsidRPr="00BE0C24">
        <w:rPr>
          <w:b/>
          <w:sz w:val="26"/>
        </w:rPr>
        <w:t>Y</w:t>
      </w:r>
      <w:r w:rsidRPr="00BE0C24">
        <w:rPr>
          <w:b/>
          <w:sz w:val="26"/>
          <w:lang w:val="hr-HR"/>
        </w:rPr>
        <w:t>ê</w:t>
      </w:r>
      <w:r w:rsidRPr="00BE0C24">
        <w:rPr>
          <w:b/>
          <w:sz w:val="26"/>
        </w:rPr>
        <w:t>u</w:t>
      </w:r>
      <w:r w:rsidRPr="00BE0C24">
        <w:rPr>
          <w:b/>
          <w:sz w:val="26"/>
          <w:lang w:val="hr-HR"/>
        </w:rPr>
        <w:t xml:space="preserve"> </w:t>
      </w:r>
      <w:r w:rsidRPr="00BE0C24">
        <w:rPr>
          <w:b/>
          <w:sz w:val="26"/>
        </w:rPr>
        <w:t>cầu</w:t>
      </w:r>
      <w:r w:rsidRPr="00BE0C24">
        <w:rPr>
          <w:b/>
          <w:sz w:val="26"/>
          <w:lang w:val="hr-HR"/>
        </w:rPr>
        <w:t>, đ</w:t>
      </w:r>
      <w:r w:rsidRPr="00BE0C24">
        <w:rPr>
          <w:b/>
          <w:sz w:val="26"/>
        </w:rPr>
        <w:t>iều</w:t>
      </w:r>
      <w:r w:rsidRPr="00BE0C24">
        <w:rPr>
          <w:b/>
          <w:sz w:val="26"/>
          <w:lang w:val="hr-HR"/>
        </w:rPr>
        <w:t xml:space="preserve"> </w:t>
      </w:r>
      <w:r w:rsidRPr="00BE0C24">
        <w:rPr>
          <w:b/>
          <w:sz w:val="26"/>
        </w:rPr>
        <w:t>kiện</w:t>
      </w:r>
      <w:r w:rsidRPr="00BE0C24">
        <w:rPr>
          <w:b/>
          <w:sz w:val="26"/>
          <w:lang w:val="hr-HR"/>
        </w:rPr>
        <w:t xml:space="preserve"> </w:t>
      </w:r>
      <w:r w:rsidRPr="00BE0C24">
        <w:rPr>
          <w:b/>
          <w:sz w:val="26"/>
        </w:rPr>
        <w:t>thực</w:t>
      </w:r>
      <w:r w:rsidRPr="00BE0C24">
        <w:rPr>
          <w:b/>
          <w:sz w:val="26"/>
          <w:lang w:val="hr-HR"/>
        </w:rPr>
        <w:t xml:space="preserve"> </w:t>
      </w:r>
      <w:r w:rsidRPr="00BE0C24">
        <w:rPr>
          <w:b/>
          <w:sz w:val="26"/>
        </w:rPr>
        <w:t>hiện</w:t>
      </w:r>
      <w:r w:rsidRPr="00BE0C24">
        <w:rPr>
          <w:b/>
          <w:sz w:val="26"/>
          <w:lang w:val="hr-HR"/>
        </w:rPr>
        <w:t xml:space="preserve"> </w:t>
      </w:r>
      <w:r w:rsidRPr="00BE0C24">
        <w:rPr>
          <w:b/>
          <w:sz w:val="26"/>
        </w:rPr>
        <w:t>TTHC</w:t>
      </w:r>
      <w:r w:rsidRPr="00BE0C24">
        <w:rPr>
          <w:b/>
          <w:sz w:val="26"/>
          <w:lang w:val="hr-HR"/>
        </w:rPr>
        <w:t xml:space="preserve">: </w:t>
      </w:r>
      <w:r w:rsidRPr="00BE0C24">
        <w:rPr>
          <w:sz w:val="26"/>
        </w:rPr>
        <w:t>Kh</w:t>
      </w:r>
      <w:r w:rsidRPr="00BE0C24">
        <w:rPr>
          <w:sz w:val="26"/>
          <w:lang w:val="hr-HR"/>
        </w:rPr>
        <w:t>ô</w:t>
      </w:r>
      <w:r w:rsidRPr="00BE0C24">
        <w:rPr>
          <w:sz w:val="26"/>
        </w:rPr>
        <w:t>ng</w:t>
      </w:r>
      <w:r w:rsidRPr="00BE0C24">
        <w:rPr>
          <w:sz w:val="26"/>
          <w:lang w:val="hr-HR"/>
        </w:rPr>
        <w:t xml:space="preserve"> </w:t>
      </w:r>
      <w:r w:rsidRPr="00BE0C24">
        <w:rPr>
          <w:sz w:val="26"/>
        </w:rPr>
        <w:t>c</w:t>
      </w:r>
      <w:r w:rsidRPr="00BE0C24">
        <w:rPr>
          <w:sz w:val="26"/>
          <w:lang w:val="hr-HR"/>
        </w:rPr>
        <w:t>ó.</w:t>
      </w:r>
    </w:p>
    <w:p w:rsidR="00757B06" w:rsidRPr="00BE0C24" w:rsidRDefault="00757B06" w:rsidP="00757B06">
      <w:pPr>
        <w:ind w:firstLine="360"/>
        <w:jc w:val="both"/>
        <w:rPr>
          <w:b/>
          <w:sz w:val="26"/>
          <w:lang w:val="hr-HR"/>
        </w:rPr>
      </w:pPr>
      <w:r w:rsidRPr="00BE0C24">
        <w:rPr>
          <w:b/>
          <w:sz w:val="26"/>
          <w:lang w:val="hr-HR"/>
        </w:rPr>
        <w:t xml:space="preserve">11. </w:t>
      </w:r>
      <w:r w:rsidRPr="00BE0C24">
        <w:rPr>
          <w:b/>
          <w:sz w:val="26"/>
        </w:rPr>
        <w:t>C</w:t>
      </w:r>
      <w:r w:rsidRPr="00BE0C24">
        <w:rPr>
          <w:b/>
          <w:sz w:val="26"/>
          <w:lang w:val="hr-HR"/>
        </w:rPr>
        <w:t>ă</w:t>
      </w:r>
      <w:r w:rsidRPr="00BE0C24">
        <w:rPr>
          <w:b/>
          <w:sz w:val="26"/>
        </w:rPr>
        <w:t>n</w:t>
      </w:r>
      <w:r w:rsidRPr="00BE0C24">
        <w:rPr>
          <w:b/>
          <w:sz w:val="26"/>
          <w:lang w:val="hr-HR"/>
        </w:rPr>
        <w:t xml:space="preserve"> </w:t>
      </w:r>
      <w:r w:rsidRPr="00BE0C24">
        <w:rPr>
          <w:b/>
          <w:sz w:val="26"/>
        </w:rPr>
        <w:t>cứ</w:t>
      </w:r>
      <w:r w:rsidRPr="00BE0C24">
        <w:rPr>
          <w:b/>
          <w:sz w:val="26"/>
          <w:lang w:val="hr-HR"/>
        </w:rPr>
        <w:t xml:space="preserve"> </w:t>
      </w:r>
      <w:r w:rsidRPr="00BE0C24">
        <w:rPr>
          <w:b/>
          <w:sz w:val="26"/>
        </w:rPr>
        <w:t>ph</w:t>
      </w:r>
      <w:r w:rsidRPr="00BE0C24">
        <w:rPr>
          <w:b/>
          <w:sz w:val="26"/>
          <w:lang w:val="hr-HR"/>
        </w:rPr>
        <w:t>á</w:t>
      </w:r>
      <w:r w:rsidRPr="00BE0C24">
        <w:rPr>
          <w:b/>
          <w:sz w:val="26"/>
        </w:rPr>
        <w:t>p</w:t>
      </w:r>
      <w:r w:rsidRPr="00BE0C24">
        <w:rPr>
          <w:b/>
          <w:sz w:val="26"/>
          <w:lang w:val="hr-HR"/>
        </w:rPr>
        <w:t xml:space="preserve"> </w:t>
      </w:r>
      <w:r w:rsidRPr="00BE0C24">
        <w:rPr>
          <w:b/>
          <w:sz w:val="26"/>
        </w:rPr>
        <w:t>l</w:t>
      </w:r>
      <w:r w:rsidRPr="00BE0C24">
        <w:rPr>
          <w:b/>
          <w:sz w:val="26"/>
          <w:lang w:val="hr-HR"/>
        </w:rPr>
        <w:t xml:space="preserve">ý </w:t>
      </w:r>
      <w:r w:rsidRPr="00BE0C24">
        <w:rPr>
          <w:b/>
          <w:sz w:val="26"/>
        </w:rPr>
        <w:t>của</w:t>
      </w:r>
      <w:r w:rsidRPr="00BE0C24">
        <w:rPr>
          <w:b/>
          <w:sz w:val="26"/>
          <w:lang w:val="hr-HR"/>
        </w:rPr>
        <w:t xml:space="preserve"> </w:t>
      </w:r>
      <w:r w:rsidRPr="00BE0C24">
        <w:rPr>
          <w:b/>
          <w:sz w:val="26"/>
        </w:rPr>
        <w:t>TTHC</w:t>
      </w:r>
      <w:r w:rsidRPr="00BE0C24">
        <w:rPr>
          <w:b/>
          <w:sz w:val="26"/>
          <w:lang w:val="hr-HR"/>
        </w:rPr>
        <w:t>:</w:t>
      </w:r>
    </w:p>
    <w:p w:rsidR="00757B06" w:rsidRPr="00BE0C24" w:rsidRDefault="00757B06" w:rsidP="00757B06">
      <w:pPr>
        <w:jc w:val="both"/>
        <w:rPr>
          <w:sz w:val="26"/>
          <w:lang w:val="hr-HR"/>
        </w:rPr>
      </w:pPr>
      <w:r w:rsidRPr="00BE0C24">
        <w:rPr>
          <w:sz w:val="26"/>
          <w:lang w:val="hr-HR"/>
        </w:rPr>
        <w:t xml:space="preserve">- </w:t>
      </w:r>
      <w:r w:rsidRPr="00BE0C24">
        <w:rPr>
          <w:sz w:val="26"/>
        </w:rPr>
        <w:t>Nghị</w:t>
      </w:r>
      <w:r w:rsidRPr="00BE0C24">
        <w:rPr>
          <w:sz w:val="26"/>
          <w:lang w:val="hr-HR"/>
        </w:rPr>
        <w:t xml:space="preserve"> đ</w:t>
      </w:r>
      <w:r w:rsidRPr="00BE0C24">
        <w:rPr>
          <w:sz w:val="26"/>
        </w:rPr>
        <w:t>ịnh</w:t>
      </w:r>
      <w:r w:rsidRPr="00BE0C24">
        <w:rPr>
          <w:sz w:val="26"/>
          <w:lang w:val="hr-HR"/>
        </w:rPr>
        <w:t xml:space="preserve"> </w:t>
      </w:r>
      <w:r w:rsidRPr="00BE0C24">
        <w:rPr>
          <w:sz w:val="26"/>
        </w:rPr>
        <w:t>số</w:t>
      </w:r>
      <w:r w:rsidRPr="00BE0C24">
        <w:rPr>
          <w:sz w:val="26"/>
          <w:lang w:val="hr-HR"/>
        </w:rPr>
        <w:t xml:space="preserve"> 32/2014/</w:t>
      </w:r>
      <w:r w:rsidRPr="00BE0C24">
        <w:rPr>
          <w:sz w:val="26"/>
        </w:rPr>
        <w:t>N</w:t>
      </w:r>
      <w:r w:rsidRPr="00BE0C24">
        <w:rPr>
          <w:sz w:val="26"/>
          <w:lang w:val="hr-HR"/>
        </w:rPr>
        <w:t>Đ-</w:t>
      </w:r>
      <w:r w:rsidRPr="00BE0C24">
        <w:rPr>
          <w:sz w:val="26"/>
        </w:rPr>
        <w:t>CP</w:t>
      </w:r>
      <w:r w:rsidRPr="00BE0C24">
        <w:rPr>
          <w:sz w:val="26"/>
          <w:lang w:val="hr-HR"/>
        </w:rPr>
        <w:t xml:space="preserve"> </w:t>
      </w:r>
      <w:r w:rsidRPr="00BE0C24">
        <w:rPr>
          <w:sz w:val="26"/>
        </w:rPr>
        <w:t>ng</w:t>
      </w:r>
      <w:r w:rsidRPr="00BE0C24">
        <w:rPr>
          <w:sz w:val="26"/>
          <w:lang w:val="hr-HR"/>
        </w:rPr>
        <w:t>à</w:t>
      </w:r>
      <w:r w:rsidRPr="00BE0C24">
        <w:rPr>
          <w:sz w:val="26"/>
        </w:rPr>
        <w:t>y</w:t>
      </w:r>
      <w:r w:rsidRPr="00BE0C24">
        <w:rPr>
          <w:sz w:val="26"/>
          <w:lang w:val="hr-HR"/>
        </w:rPr>
        <w:t xml:space="preserve"> 22/4/2014 </w:t>
      </w:r>
      <w:r w:rsidRPr="00BE0C24">
        <w:rPr>
          <w:sz w:val="26"/>
        </w:rPr>
        <w:t>của</w:t>
      </w:r>
      <w:r w:rsidRPr="00BE0C24">
        <w:rPr>
          <w:sz w:val="26"/>
          <w:lang w:val="hr-HR"/>
        </w:rPr>
        <w:t xml:space="preserve"> </w:t>
      </w:r>
      <w:r w:rsidRPr="00BE0C24">
        <w:rPr>
          <w:sz w:val="26"/>
        </w:rPr>
        <w:t>Ch</w:t>
      </w:r>
      <w:r w:rsidRPr="00BE0C24">
        <w:rPr>
          <w:sz w:val="26"/>
          <w:lang w:val="hr-HR"/>
        </w:rPr>
        <w:t>í</w:t>
      </w:r>
      <w:r w:rsidRPr="00BE0C24">
        <w:rPr>
          <w:sz w:val="26"/>
        </w:rPr>
        <w:t>nh</w:t>
      </w:r>
      <w:r w:rsidRPr="00BE0C24">
        <w:rPr>
          <w:sz w:val="26"/>
          <w:lang w:val="hr-HR"/>
        </w:rPr>
        <w:t xml:space="preserve"> </w:t>
      </w:r>
      <w:r w:rsidRPr="00BE0C24">
        <w:rPr>
          <w:sz w:val="26"/>
        </w:rPr>
        <w:t>phủ</w:t>
      </w:r>
      <w:r w:rsidRPr="00BE0C24">
        <w:rPr>
          <w:sz w:val="26"/>
          <w:lang w:val="hr-HR"/>
        </w:rPr>
        <w:t xml:space="preserve"> </w:t>
      </w:r>
      <w:r w:rsidRPr="00BE0C24">
        <w:rPr>
          <w:sz w:val="26"/>
        </w:rPr>
        <w:t>về</w:t>
      </w:r>
      <w:r w:rsidRPr="00BE0C24">
        <w:rPr>
          <w:sz w:val="26"/>
          <w:lang w:val="hr-HR"/>
        </w:rPr>
        <w:t xml:space="preserve"> </w:t>
      </w:r>
      <w:r w:rsidRPr="00BE0C24">
        <w:rPr>
          <w:sz w:val="26"/>
        </w:rPr>
        <w:t>quản</w:t>
      </w:r>
      <w:r w:rsidRPr="00BE0C24">
        <w:rPr>
          <w:sz w:val="26"/>
          <w:lang w:val="hr-HR"/>
        </w:rPr>
        <w:t xml:space="preserve"> </w:t>
      </w:r>
      <w:r w:rsidRPr="00BE0C24">
        <w:rPr>
          <w:sz w:val="26"/>
        </w:rPr>
        <w:t>l</w:t>
      </w:r>
      <w:r w:rsidRPr="00BE0C24">
        <w:rPr>
          <w:sz w:val="26"/>
          <w:lang w:val="hr-HR"/>
        </w:rPr>
        <w:t xml:space="preserve">ý, </w:t>
      </w:r>
      <w:r w:rsidRPr="00BE0C24">
        <w:rPr>
          <w:sz w:val="26"/>
        </w:rPr>
        <w:t>khai</w:t>
      </w:r>
      <w:r w:rsidRPr="00BE0C24">
        <w:rPr>
          <w:sz w:val="26"/>
          <w:lang w:val="hr-HR"/>
        </w:rPr>
        <w:t xml:space="preserve"> </w:t>
      </w:r>
      <w:r w:rsidRPr="00BE0C24">
        <w:rPr>
          <w:sz w:val="26"/>
        </w:rPr>
        <w:t>th</w:t>
      </w:r>
      <w:r w:rsidRPr="00BE0C24">
        <w:rPr>
          <w:sz w:val="26"/>
          <w:lang w:val="hr-HR"/>
        </w:rPr>
        <w:t>á</w:t>
      </w:r>
      <w:r w:rsidRPr="00BE0C24">
        <w:rPr>
          <w:sz w:val="26"/>
        </w:rPr>
        <w:t>c</w:t>
      </w:r>
      <w:r w:rsidRPr="00BE0C24">
        <w:rPr>
          <w:sz w:val="26"/>
          <w:lang w:val="hr-HR"/>
        </w:rPr>
        <w:t xml:space="preserve"> </w:t>
      </w:r>
      <w:r w:rsidRPr="00BE0C24">
        <w:rPr>
          <w:sz w:val="26"/>
        </w:rPr>
        <w:t>v</w:t>
      </w:r>
      <w:r w:rsidRPr="00BE0C24">
        <w:rPr>
          <w:sz w:val="26"/>
          <w:lang w:val="hr-HR"/>
        </w:rPr>
        <w:t xml:space="preserve">à </w:t>
      </w:r>
      <w:r w:rsidRPr="00BE0C24">
        <w:rPr>
          <w:sz w:val="26"/>
        </w:rPr>
        <w:t>bảo</w:t>
      </w:r>
      <w:r w:rsidRPr="00BE0C24">
        <w:rPr>
          <w:sz w:val="26"/>
          <w:lang w:val="hr-HR"/>
        </w:rPr>
        <w:t xml:space="preserve"> </w:t>
      </w:r>
      <w:r w:rsidRPr="00BE0C24">
        <w:rPr>
          <w:sz w:val="26"/>
        </w:rPr>
        <w:t>tr</w:t>
      </w:r>
      <w:r w:rsidRPr="00BE0C24">
        <w:rPr>
          <w:sz w:val="26"/>
          <w:lang w:val="hr-HR"/>
        </w:rPr>
        <w:t xml:space="preserve">ì </w:t>
      </w:r>
      <w:r w:rsidRPr="00BE0C24">
        <w:rPr>
          <w:sz w:val="26"/>
        </w:rPr>
        <w:t>c</w:t>
      </w:r>
      <w:r w:rsidRPr="00BE0C24">
        <w:rPr>
          <w:sz w:val="26"/>
          <w:lang w:val="hr-HR"/>
        </w:rPr>
        <w:t>ô</w:t>
      </w:r>
      <w:r w:rsidRPr="00BE0C24">
        <w:rPr>
          <w:sz w:val="26"/>
        </w:rPr>
        <w:t>ng</w:t>
      </w:r>
      <w:r w:rsidRPr="00BE0C24">
        <w:rPr>
          <w:sz w:val="26"/>
          <w:lang w:val="hr-HR"/>
        </w:rPr>
        <w:t xml:space="preserve"> </w:t>
      </w:r>
      <w:r w:rsidRPr="00BE0C24">
        <w:rPr>
          <w:sz w:val="26"/>
        </w:rPr>
        <w:t>tr</w:t>
      </w:r>
      <w:r w:rsidRPr="00BE0C24">
        <w:rPr>
          <w:sz w:val="26"/>
          <w:lang w:val="hr-HR"/>
        </w:rPr>
        <w:t>ì</w:t>
      </w:r>
      <w:r w:rsidRPr="00BE0C24">
        <w:rPr>
          <w:sz w:val="26"/>
        </w:rPr>
        <w:t>nh</w:t>
      </w:r>
      <w:r w:rsidRPr="00BE0C24">
        <w:rPr>
          <w:sz w:val="26"/>
          <w:lang w:val="hr-HR"/>
        </w:rPr>
        <w:t xml:space="preserve"> đư</w:t>
      </w:r>
      <w:r w:rsidRPr="00BE0C24">
        <w:rPr>
          <w:sz w:val="26"/>
        </w:rPr>
        <w:t>ờng</w:t>
      </w:r>
      <w:r w:rsidRPr="00BE0C24">
        <w:rPr>
          <w:sz w:val="26"/>
          <w:lang w:val="hr-HR"/>
        </w:rPr>
        <w:t xml:space="preserve"> </w:t>
      </w:r>
      <w:r w:rsidRPr="00BE0C24">
        <w:rPr>
          <w:sz w:val="26"/>
        </w:rPr>
        <w:t>bộ</w:t>
      </w:r>
      <w:r w:rsidRPr="00BE0C24">
        <w:rPr>
          <w:sz w:val="26"/>
          <w:lang w:val="hr-HR"/>
        </w:rPr>
        <w:t>;</w:t>
      </w:r>
    </w:p>
    <w:p w:rsidR="00757B06" w:rsidRPr="00BE0C24" w:rsidRDefault="00757B06" w:rsidP="00757B06">
      <w:pPr>
        <w:jc w:val="both"/>
        <w:rPr>
          <w:sz w:val="26"/>
          <w:lang w:val="hr-HR"/>
        </w:rPr>
      </w:pPr>
      <w:r w:rsidRPr="00BE0C24">
        <w:rPr>
          <w:sz w:val="26"/>
          <w:szCs w:val="26"/>
          <w:lang w:val="hr-HR"/>
        </w:rPr>
        <w:lastRenderedPageBreak/>
        <w:t>- Thông tư số 90/2014/TT-BGTVT ngày 31/12/2014 của Bộ trưởng Bộ GTVT hướng dẫn một số nội dung về quản lý, khai thác và bảo trì công trình đường cao tốc.</w:t>
      </w:r>
    </w:p>
    <w:p w:rsidR="00757B06" w:rsidRPr="00BE0C24" w:rsidRDefault="00757B06" w:rsidP="00757B06">
      <w:pPr>
        <w:jc w:val="both"/>
        <w:rPr>
          <w:b/>
          <w:sz w:val="26"/>
          <w:lang w:val="hr-HR"/>
        </w:rPr>
      </w:pPr>
      <w:r w:rsidRPr="00BE0C24">
        <w:rPr>
          <w:i/>
          <w:sz w:val="26"/>
        </w:rPr>
        <w:t>Mẫu</w:t>
      </w:r>
      <w:r w:rsidRPr="00BE0C24">
        <w:rPr>
          <w:i/>
          <w:sz w:val="26"/>
          <w:lang w:val="hr-HR"/>
        </w:rPr>
        <w:t>:</w:t>
      </w:r>
      <w:r w:rsidRPr="00BE0C24">
        <w:rPr>
          <w:b/>
          <w:sz w:val="26"/>
          <w:lang w:val="hr-HR"/>
        </w:rPr>
        <w:t xml:space="preserve"> </w:t>
      </w:r>
    </w:p>
    <w:tbl>
      <w:tblPr>
        <w:tblW w:w="9380" w:type="dxa"/>
        <w:tblCellSpacing w:w="0" w:type="dxa"/>
        <w:tblCellMar>
          <w:left w:w="0" w:type="dxa"/>
          <w:right w:w="0" w:type="dxa"/>
        </w:tblCellMar>
        <w:tblLook w:val="0000" w:firstRow="0" w:lastRow="0" w:firstColumn="0" w:lastColumn="0" w:noHBand="0" w:noVBand="0"/>
      </w:tblPr>
      <w:tblGrid>
        <w:gridCol w:w="3873"/>
        <w:gridCol w:w="5507"/>
      </w:tblGrid>
      <w:tr w:rsidR="00757B06" w:rsidRPr="00BE0C24" w:rsidTr="00FA420F">
        <w:trPr>
          <w:tblCellSpacing w:w="0" w:type="dxa"/>
        </w:trPr>
        <w:tc>
          <w:tcPr>
            <w:tcW w:w="3873" w:type="dxa"/>
          </w:tcPr>
          <w:p w:rsidR="00757B06" w:rsidRPr="00BE0C24" w:rsidRDefault="00757B06" w:rsidP="00FA420F">
            <w:pPr>
              <w:pStyle w:val="NormalWeb"/>
              <w:spacing w:beforeLines="60" w:before="144" w:beforeAutospacing="0" w:afterLines="60" w:after="144" w:afterAutospacing="0"/>
              <w:jc w:val="center"/>
              <w:rPr>
                <w:sz w:val="22"/>
                <w:lang w:val="hr-HR"/>
              </w:rPr>
            </w:pPr>
            <w:r w:rsidRPr="00BE0C24">
              <w:rPr>
                <w:b/>
                <w:bCs/>
                <w:sz w:val="22"/>
              </w:rPr>
              <w:t>T</w:t>
            </w:r>
            <w:r w:rsidRPr="00BE0C24">
              <w:rPr>
                <w:b/>
                <w:bCs/>
                <w:sz w:val="22"/>
                <w:lang w:val="hr-HR"/>
              </w:rPr>
              <w:t>Ê</w:t>
            </w:r>
            <w:r w:rsidRPr="00BE0C24">
              <w:rPr>
                <w:b/>
                <w:bCs/>
                <w:sz w:val="22"/>
              </w:rPr>
              <w:t>N</w:t>
            </w:r>
            <w:r w:rsidRPr="00BE0C24">
              <w:rPr>
                <w:b/>
                <w:bCs/>
                <w:sz w:val="22"/>
                <w:lang w:val="hr-HR"/>
              </w:rPr>
              <w:t xml:space="preserve"> </w:t>
            </w:r>
            <w:r w:rsidRPr="00BE0C24">
              <w:rPr>
                <w:b/>
                <w:bCs/>
                <w:sz w:val="22"/>
              </w:rPr>
              <w:t>NH</w:t>
            </w:r>
            <w:r w:rsidRPr="00BE0C24">
              <w:rPr>
                <w:b/>
                <w:bCs/>
                <w:sz w:val="22"/>
                <w:lang w:val="hr-HR"/>
              </w:rPr>
              <w:t>À Đ</w:t>
            </w:r>
            <w:r w:rsidRPr="00BE0C24">
              <w:rPr>
                <w:b/>
                <w:bCs/>
                <w:sz w:val="22"/>
              </w:rPr>
              <w:t>ẦU</w:t>
            </w:r>
            <w:r w:rsidRPr="00BE0C24">
              <w:rPr>
                <w:b/>
                <w:bCs/>
                <w:sz w:val="22"/>
                <w:lang w:val="hr-HR"/>
              </w:rPr>
              <w:t xml:space="preserve"> </w:t>
            </w:r>
            <w:r w:rsidRPr="00BE0C24">
              <w:rPr>
                <w:b/>
                <w:bCs/>
                <w:sz w:val="22"/>
              </w:rPr>
              <w:t>T</w:t>
            </w:r>
            <w:r w:rsidRPr="00BE0C24">
              <w:rPr>
                <w:b/>
                <w:bCs/>
                <w:sz w:val="22"/>
                <w:lang w:val="hr-HR"/>
              </w:rPr>
              <w:t>Ư/</w:t>
            </w:r>
            <w:r w:rsidRPr="00BE0C24">
              <w:rPr>
                <w:b/>
                <w:bCs/>
                <w:sz w:val="22"/>
                <w:lang w:val="hr-HR"/>
              </w:rPr>
              <w:br/>
            </w:r>
            <w:r w:rsidRPr="00BE0C24">
              <w:rPr>
                <w:b/>
                <w:bCs/>
                <w:sz w:val="22"/>
              </w:rPr>
              <w:t>CHỦ</w:t>
            </w:r>
            <w:r w:rsidRPr="00BE0C24">
              <w:rPr>
                <w:b/>
                <w:bCs/>
                <w:sz w:val="22"/>
                <w:lang w:val="hr-HR"/>
              </w:rPr>
              <w:t xml:space="preserve"> Đ</w:t>
            </w:r>
            <w:r w:rsidRPr="00BE0C24">
              <w:rPr>
                <w:b/>
                <w:bCs/>
                <w:sz w:val="22"/>
              </w:rPr>
              <w:t>ẦU</w:t>
            </w:r>
            <w:r w:rsidRPr="00BE0C24">
              <w:rPr>
                <w:b/>
                <w:bCs/>
                <w:sz w:val="22"/>
                <w:lang w:val="hr-HR"/>
              </w:rPr>
              <w:t xml:space="preserve"> </w:t>
            </w:r>
            <w:r w:rsidRPr="00BE0C24">
              <w:rPr>
                <w:b/>
                <w:bCs/>
                <w:sz w:val="22"/>
              </w:rPr>
              <w:t>T</w:t>
            </w:r>
            <w:r w:rsidRPr="00BE0C24">
              <w:rPr>
                <w:b/>
                <w:bCs/>
                <w:sz w:val="22"/>
                <w:lang w:val="hr-HR"/>
              </w:rPr>
              <w:t>Ư</w:t>
            </w:r>
            <w:r w:rsidRPr="00BE0C24">
              <w:rPr>
                <w:b/>
                <w:bCs/>
                <w:sz w:val="22"/>
                <w:lang w:val="hr-HR"/>
              </w:rPr>
              <w:br/>
              <w:t>-------</w:t>
            </w:r>
          </w:p>
        </w:tc>
        <w:tc>
          <w:tcPr>
            <w:tcW w:w="5507" w:type="dxa"/>
          </w:tcPr>
          <w:p w:rsidR="00757B06" w:rsidRPr="00BE0C24" w:rsidRDefault="00757B06" w:rsidP="00FA420F">
            <w:pPr>
              <w:pStyle w:val="NormalWeb"/>
              <w:spacing w:beforeLines="60" w:before="144" w:beforeAutospacing="0" w:afterLines="60" w:after="144" w:afterAutospacing="0"/>
              <w:jc w:val="center"/>
              <w:rPr>
                <w:sz w:val="22"/>
                <w:lang w:val="hr-HR"/>
              </w:rPr>
            </w:pPr>
            <w:r w:rsidRPr="00BE0C24">
              <w:rPr>
                <w:b/>
                <w:bCs/>
                <w:sz w:val="22"/>
              </w:rPr>
              <w:t>CỘNG</w:t>
            </w:r>
            <w:r w:rsidRPr="00BE0C24">
              <w:rPr>
                <w:b/>
                <w:bCs/>
                <w:sz w:val="22"/>
                <w:lang w:val="hr-HR"/>
              </w:rPr>
              <w:t xml:space="preserve"> </w:t>
            </w:r>
            <w:r w:rsidRPr="00BE0C24">
              <w:rPr>
                <w:b/>
                <w:bCs/>
                <w:sz w:val="22"/>
              </w:rPr>
              <w:t>H</w:t>
            </w:r>
            <w:r w:rsidRPr="00BE0C24">
              <w:rPr>
                <w:b/>
                <w:bCs/>
                <w:sz w:val="22"/>
                <w:lang w:val="hr-HR"/>
              </w:rPr>
              <w:t>Ò</w:t>
            </w:r>
            <w:r w:rsidRPr="00BE0C24">
              <w:rPr>
                <w:b/>
                <w:bCs/>
                <w:sz w:val="22"/>
              </w:rPr>
              <w:t>A</w:t>
            </w:r>
            <w:r w:rsidRPr="00BE0C24">
              <w:rPr>
                <w:b/>
                <w:bCs/>
                <w:sz w:val="22"/>
                <w:lang w:val="hr-HR"/>
              </w:rPr>
              <w:t xml:space="preserve"> </w:t>
            </w:r>
            <w:r w:rsidRPr="00BE0C24">
              <w:rPr>
                <w:b/>
                <w:bCs/>
                <w:sz w:val="22"/>
              </w:rPr>
              <w:t>X</w:t>
            </w:r>
            <w:r w:rsidRPr="00BE0C24">
              <w:rPr>
                <w:b/>
                <w:bCs/>
                <w:sz w:val="22"/>
                <w:lang w:val="hr-HR"/>
              </w:rPr>
              <w:t xml:space="preserve">Ã </w:t>
            </w:r>
            <w:r w:rsidRPr="00BE0C24">
              <w:rPr>
                <w:b/>
                <w:bCs/>
                <w:sz w:val="22"/>
              </w:rPr>
              <w:t>HỘI</w:t>
            </w:r>
            <w:r w:rsidRPr="00BE0C24">
              <w:rPr>
                <w:b/>
                <w:bCs/>
                <w:sz w:val="22"/>
                <w:lang w:val="hr-HR"/>
              </w:rPr>
              <w:t xml:space="preserve"> </w:t>
            </w:r>
            <w:r w:rsidRPr="00BE0C24">
              <w:rPr>
                <w:b/>
                <w:bCs/>
                <w:sz w:val="22"/>
              </w:rPr>
              <w:t>CHỦ</w:t>
            </w:r>
            <w:r w:rsidRPr="00BE0C24">
              <w:rPr>
                <w:b/>
                <w:bCs/>
                <w:sz w:val="22"/>
                <w:lang w:val="hr-HR"/>
              </w:rPr>
              <w:t xml:space="preserve"> </w:t>
            </w:r>
            <w:r w:rsidRPr="00BE0C24">
              <w:rPr>
                <w:b/>
                <w:bCs/>
                <w:sz w:val="22"/>
              </w:rPr>
              <w:t>NGH</w:t>
            </w:r>
            <w:r w:rsidRPr="00BE0C24">
              <w:rPr>
                <w:b/>
                <w:bCs/>
                <w:sz w:val="22"/>
                <w:lang w:val="hr-HR"/>
              </w:rPr>
              <w:t>Ĩ</w:t>
            </w:r>
            <w:r w:rsidRPr="00BE0C24">
              <w:rPr>
                <w:b/>
                <w:bCs/>
                <w:sz w:val="22"/>
              </w:rPr>
              <w:t>A</w:t>
            </w:r>
            <w:r w:rsidRPr="00BE0C24">
              <w:rPr>
                <w:b/>
                <w:bCs/>
                <w:sz w:val="22"/>
                <w:lang w:val="hr-HR"/>
              </w:rPr>
              <w:t xml:space="preserve"> </w:t>
            </w:r>
            <w:r w:rsidRPr="00BE0C24">
              <w:rPr>
                <w:b/>
                <w:bCs/>
                <w:sz w:val="22"/>
              </w:rPr>
              <w:t>VIỆT</w:t>
            </w:r>
            <w:r w:rsidRPr="00BE0C24">
              <w:rPr>
                <w:b/>
                <w:bCs/>
                <w:sz w:val="22"/>
                <w:lang w:val="hr-HR"/>
              </w:rPr>
              <w:t xml:space="preserve"> </w:t>
            </w:r>
            <w:smartTag w:uri="urn:schemas-microsoft-com:office:smarttags" w:element="place">
              <w:smartTag w:uri="urn:schemas-microsoft-com:office:smarttags" w:element="country-region">
                <w:r w:rsidRPr="00BE0C24">
                  <w:rPr>
                    <w:b/>
                    <w:bCs/>
                    <w:sz w:val="22"/>
                  </w:rPr>
                  <w:t>NAM</w:t>
                </w:r>
              </w:smartTag>
            </w:smartTag>
            <w:r w:rsidRPr="00BE0C24">
              <w:rPr>
                <w:b/>
                <w:bCs/>
                <w:sz w:val="22"/>
                <w:lang w:val="hr-HR"/>
              </w:rPr>
              <w:br/>
              <w:t>Đ</w:t>
            </w:r>
            <w:r w:rsidRPr="00BE0C24">
              <w:rPr>
                <w:b/>
                <w:bCs/>
                <w:sz w:val="22"/>
              </w:rPr>
              <w:t>ộc</w:t>
            </w:r>
            <w:r w:rsidRPr="00BE0C24">
              <w:rPr>
                <w:b/>
                <w:bCs/>
                <w:sz w:val="22"/>
                <w:lang w:val="hr-HR"/>
              </w:rPr>
              <w:t xml:space="preserve"> </w:t>
            </w:r>
            <w:r w:rsidRPr="00BE0C24">
              <w:rPr>
                <w:b/>
                <w:bCs/>
                <w:sz w:val="22"/>
              </w:rPr>
              <w:t>lập</w:t>
            </w:r>
            <w:r w:rsidRPr="00BE0C24">
              <w:rPr>
                <w:b/>
                <w:bCs/>
                <w:sz w:val="22"/>
                <w:lang w:val="hr-HR"/>
              </w:rPr>
              <w:t xml:space="preserve"> - </w:t>
            </w:r>
            <w:r w:rsidRPr="00BE0C24">
              <w:rPr>
                <w:b/>
                <w:bCs/>
                <w:sz w:val="22"/>
              </w:rPr>
              <w:t>Tự</w:t>
            </w:r>
            <w:r w:rsidRPr="00BE0C24">
              <w:rPr>
                <w:b/>
                <w:bCs/>
                <w:sz w:val="22"/>
                <w:lang w:val="hr-HR"/>
              </w:rPr>
              <w:t xml:space="preserve"> </w:t>
            </w:r>
            <w:r w:rsidRPr="00BE0C24">
              <w:rPr>
                <w:b/>
                <w:bCs/>
                <w:sz w:val="22"/>
              </w:rPr>
              <w:t>do</w:t>
            </w:r>
            <w:r w:rsidRPr="00BE0C24">
              <w:rPr>
                <w:b/>
                <w:bCs/>
                <w:sz w:val="22"/>
                <w:lang w:val="hr-HR"/>
              </w:rPr>
              <w:t xml:space="preserve"> - </w:t>
            </w:r>
            <w:r w:rsidRPr="00BE0C24">
              <w:rPr>
                <w:b/>
                <w:bCs/>
                <w:sz w:val="22"/>
              </w:rPr>
              <w:t>Hạnh</w:t>
            </w:r>
            <w:r w:rsidRPr="00BE0C24">
              <w:rPr>
                <w:b/>
                <w:bCs/>
                <w:sz w:val="22"/>
                <w:lang w:val="hr-HR"/>
              </w:rPr>
              <w:t xml:space="preserve"> </w:t>
            </w:r>
            <w:r w:rsidRPr="00BE0C24">
              <w:rPr>
                <w:b/>
                <w:bCs/>
                <w:sz w:val="22"/>
              </w:rPr>
              <w:t>ph</w:t>
            </w:r>
            <w:r w:rsidRPr="00BE0C24">
              <w:rPr>
                <w:b/>
                <w:bCs/>
                <w:sz w:val="22"/>
                <w:lang w:val="hr-HR"/>
              </w:rPr>
              <w:t>ú</w:t>
            </w:r>
            <w:r w:rsidRPr="00BE0C24">
              <w:rPr>
                <w:b/>
                <w:bCs/>
                <w:sz w:val="22"/>
              </w:rPr>
              <w:t>c</w:t>
            </w:r>
            <w:r w:rsidRPr="00BE0C24">
              <w:rPr>
                <w:b/>
                <w:bCs/>
                <w:sz w:val="22"/>
                <w:lang w:val="hr-HR"/>
              </w:rPr>
              <w:br/>
              <w:t>------------------</w:t>
            </w:r>
          </w:p>
        </w:tc>
      </w:tr>
      <w:tr w:rsidR="00757B06" w:rsidRPr="00BE0C24" w:rsidTr="00FA420F">
        <w:trPr>
          <w:tblCellSpacing w:w="0" w:type="dxa"/>
        </w:trPr>
        <w:tc>
          <w:tcPr>
            <w:tcW w:w="3873" w:type="dxa"/>
          </w:tcPr>
          <w:p w:rsidR="00757B06" w:rsidRPr="00BE0C24" w:rsidRDefault="00757B06" w:rsidP="00FA420F">
            <w:pPr>
              <w:pStyle w:val="NormalWeb"/>
              <w:spacing w:beforeLines="60" w:before="144" w:beforeAutospacing="0" w:afterLines="60" w:after="144" w:afterAutospacing="0"/>
              <w:jc w:val="center"/>
              <w:rPr>
                <w:sz w:val="22"/>
              </w:rPr>
            </w:pPr>
            <w:r w:rsidRPr="00BE0C24">
              <w:rPr>
                <w:sz w:val="22"/>
              </w:rPr>
              <w:t>Số:………………</w:t>
            </w:r>
          </w:p>
        </w:tc>
        <w:tc>
          <w:tcPr>
            <w:tcW w:w="5507" w:type="dxa"/>
          </w:tcPr>
          <w:p w:rsidR="00757B06" w:rsidRPr="00BE0C24" w:rsidRDefault="00757B06" w:rsidP="00FA420F">
            <w:pPr>
              <w:pStyle w:val="NormalWeb"/>
              <w:spacing w:beforeLines="60" w:before="144" w:beforeAutospacing="0" w:afterLines="60" w:after="144" w:afterAutospacing="0"/>
              <w:rPr>
                <w:sz w:val="22"/>
              </w:rPr>
            </w:pPr>
            <w:r w:rsidRPr="00BE0C24">
              <w:rPr>
                <w:i/>
                <w:iCs/>
                <w:sz w:val="22"/>
              </w:rPr>
              <w:t xml:space="preserve">             Tên địa phương, ngày … tháng … năm ……</w:t>
            </w:r>
          </w:p>
        </w:tc>
      </w:tr>
    </w:tbl>
    <w:p w:rsidR="00757B06" w:rsidRPr="00BE0C24" w:rsidRDefault="00757B06" w:rsidP="00757B06">
      <w:pPr>
        <w:pStyle w:val="NormalWeb"/>
        <w:spacing w:beforeLines="60" w:before="144" w:beforeAutospacing="0" w:afterLines="60" w:after="144" w:afterAutospacing="0"/>
        <w:rPr>
          <w:sz w:val="22"/>
        </w:rPr>
      </w:pPr>
    </w:p>
    <w:p w:rsidR="00757B06" w:rsidRPr="00BE0C24" w:rsidRDefault="00757B06" w:rsidP="00757B06">
      <w:pPr>
        <w:pStyle w:val="NormalWeb"/>
        <w:spacing w:beforeLines="60" w:before="144" w:beforeAutospacing="0" w:afterLines="60" w:after="144" w:afterAutospacing="0"/>
        <w:jc w:val="center"/>
        <w:rPr>
          <w:szCs w:val="26"/>
        </w:rPr>
      </w:pPr>
      <w:r w:rsidRPr="00BE0C24">
        <w:rPr>
          <w:b/>
          <w:bCs/>
          <w:szCs w:val="26"/>
          <w:lang w:val="vi-VN"/>
        </w:rPr>
        <w:t>TỜ TRÌNH</w:t>
      </w:r>
    </w:p>
    <w:p w:rsidR="00757B06" w:rsidRPr="00BE0C24" w:rsidRDefault="00757B06" w:rsidP="00757B06">
      <w:pPr>
        <w:pStyle w:val="NormalWeb"/>
        <w:spacing w:beforeLines="60" w:before="144" w:beforeAutospacing="0" w:afterLines="60" w:after="144" w:afterAutospacing="0"/>
        <w:jc w:val="center"/>
        <w:rPr>
          <w:szCs w:val="26"/>
        </w:rPr>
      </w:pPr>
      <w:r w:rsidRPr="00BE0C24">
        <w:rPr>
          <w:b/>
          <w:bCs/>
          <w:szCs w:val="26"/>
          <w:lang w:val="vi-VN"/>
        </w:rPr>
        <w:t>Đề nghị công bố đưa công trình đường cao tốc vào khai thác</w:t>
      </w:r>
    </w:p>
    <w:p w:rsidR="00757B06" w:rsidRPr="00BE0C24" w:rsidRDefault="00757B06" w:rsidP="00757B06">
      <w:pPr>
        <w:pStyle w:val="NormalWeb"/>
        <w:spacing w:beforeLines="60" w:before="144" w:beforeAutospacing="0" w:afterLines="60" w:after="144" w:afterAutospacing="0"/>
        <w:jc w:val="center"/>
        <w:rPr>
          <w:szCs w:val="26"/>
        </w:rPr>
      </w:pPr>
      <w:r w:rsidRPr="00BE0C24">
        <w:rPr>
          <w:szCs w:val="26"/>
          <w:lang w:val="vi-VN"/>
        </w:rPr>
        <w:t xml:space="preserve">Kính gửi: </w:t>
      </w:r>
      <w:r w:rsidRPr="00BE0C24">
        <w:rPr>
          <w:i/>
          <w:iCs/>
          <w:szCs w:val="26"/>
          <w:lang w:val="vi-VN"/>
        </w:rPr>
        <w:t>(Cấp có thẩm quyền)</w:t>
      </w:r>
      <w:r w:rsidRPr="00BE0C24">
        <w:rPr>
          <w:i/>
          <w:iCs/>
          <w:szCs w:val="26"/>
          <w:vertAlign w:val="superscript"/>
          <w:lang w:val="vi-VN"/>
        </w:rPr>
        <w:t>(1)</w:t>
      </w:r>
    </w:p>
    <w:p w:rsidR="00757B06" w:rsidRPr="00BE0C24" w:rsidRDefault="00757B06" w:rsidP="00757B06">
      <w:pPr>
        <w:pStyle w:val="NormalWeb"/>
        <w:spacing w:beforeLines="60" w:before="144" w:beforeAutospacing="0" w:afterLines="60" w:after="144" w:afterAutospacing="0"/>
        <w:rPr>
          <w:szCs w:val="26"/>
        </w:rPr>
      </w:pPr>
      <w:r w:rsidRPr="00BE0C24">
        <w:rPr>
          <w:szCs w:val="26"/>
          <w:lang w:val="vi-VN"/>
        </w:rPr>
        <w:t>Căn cứ Nghị định số 32/2014/NĐ-CP ngày 22 tháng 4 năm 2014 của Chính phủ về quản lý, khai thác và bảo trì công trình đường cao tốc;</w:t>
      </w:r>
    </w:p>
    <w:p w:rsidR="00757B06" w:rsidRPr="00BE0C24" w:rsidRDefault="00757B06" w:rsidP="00757B06">
      <w:pPr>
        <w:pStyle w:val="NormalWeb"/>
        <w:spacing w:beforeLines="60" w:before="144" w:beforeAutospacing="0" w:afterLines="60" w:after="144" w:afterAutospacing="0"/>
        <w:rPr>
          <w:szCs w:val="26"/>
        </w:rPr>
      </w:pPr>
      <w:r w:rsidRPr="00BE0C24">
        <w:rPr>
          <w:szCs w:val="26"/>
          <w:lang w:val="vi-VN"/>
        </w:rPr>
        <w:t>Căn cứ Thông tư số 90/2014/TT-BGTVT ngày 31 tháng 12 năm 2014 của Bộ trưởng Bộ Giao thông vận tải hướng dẫn một số nội dung về quản lý, khai thác và bảo trì công trình đường cao tốc.</w:t>
      </w:r>
    </w:p>
    <w:p w:rsidR="00757B06" w:rsidRPr="00BE0C24" w:rsidRDefault="00757B06" w:rsidP="00757B06">
      <w:pPr>
        <w:pStyle w:val="NormalWeb"/>
        <w:spacing w:beforeLines="60" w:before="144" w:beforeAutospacing="0" w:afterLines="60" w:after="144" w:afterAutospacing="0"/>
        <w:rPr>
          <w:szCs w:val="26"/>
        </w:rPr>
      </w:pPr>
      <w:r w:rsidRPr="00BE0C24">
        <w:rPr>
          <w:i/>
          <w:iCs/>
          <w:szCs w:val="26"/>
          <w:lang w:val="vi-VN"/>
        </w:rPr>
        <w:t>(Tên nhà đầu tư, chủ đầu tư)</w:t>
      </w:r>
      <w:r w:rsidRPr="00BE0C24">
        <w:rPr>
          <w:szCs w:val="26"/>
          <w:lang w:val="vi-VN"/>
        </w:rPr>
        <w:t xml:space="preserve"> trình </w:t>
      </w:r>
      <w:r w:rsidRPr="00BE0C24">
        <w:rPr>
          <w:i/>
          <w:iCs/>
          <w:szCs w:val="26"/>
          <w:lang w:val="vi-VN"/>
        </w:rPr>
        <w:t>(Cấp có thẩm quyền)</w:t>
      </w:r>
      <w:r w:rsidRPr="00BE0C24">
        <w:rPr>
          <w:szCs w:val="26"/>
          <w:lang w:val="vi-VN"/>
        </w:rPr>
        <w:t xml:space="preserve"> công bố đưa công trình đường cao tốc vào khai thác với các nội dung như sau:</w:t>
      </w:r>
    </w:p>
    <w:p w:rsidR="00757B06" w:rsidRPr="00BE0C24" w:rsidRDefault="00757B06" w:rsidP="00757B06">
      <w:pPr>
        <w:pStyle w:val="NormalWeb"/>
        <w:spacing w:beforeLines="60" w:before="144" w:beforeAutospacing="0" w:afterLines="60" w:after="144" w:afterAutospacing="0"/>
        <w:rPr>
          <w:szCs w:val="26"/>
        </w:rPr>
      </w:pPr>
      <w:r w:rsidRPr="00BE0C24">
        <w:rPr>
          <w:b/>
          <w:bCs/>
          <w:szCs w:val="26"/>
        </w:rPr>
        <w:t>I. Thông tin chung về công trình:</w:t>
      </w:r>
    </w:p>
    <w:p w:rsidR="00757B06" w:rsidRPr="00BE0C24" w:rsidRDefault="00757B06" w:rsidP="00757B06">
      <w:pPr>
        <w:pStyle w:val="NormalWeb"/>
        <w:spacing w:beforeLines="60" w:before="144" w:beforeAutospacing="0" w:afterLines="60" w:after="144" w:afterAutospacing="0"/>
        <w:rPr>
          <w:szCs w:val="26"/>
        </w:rPr>
      </w:pPr>
      <w:r w:rsidRPr="00BE0C24">
        <w:rPr>
          <w:szCs w:val="26"/>
        </w:rPr>
        <w:t>1. Tên công trình:</w:t>
      </w:r>
    </w:p>
    <w:p w:rsidR="00757B06" w:rsidRPr="00BE0C24" w:rsidRDefault="00757B06" w:rsidP="00757B06">
      <w:pPr>
        <w:pStyle w:val="NormalWeb"/>
        <w:spacing w:beforeLines="60" w:before="144" w:beforeAutospacing="0" w:afterLines="60" w:after="144" w:afterAutospacing="0"/>
        <w:rPr>
          <w:szCs w:val="26"/>
        </w:rPr>
      </w:pPr>
      <w:r w:rsidRPr="00BE0C24">
        <w:rPr>
          <w:szCs w:val="26"/>
        </w:rPr>
        <w:t>2. Địa điểm xây dựng:</w:t>
      </w:r>
    </w:p>
    <w:p w:rsidR="00757B06" w:rsidRPr="00BE0C24" w:rsidRDefault="00757B06" w:rsidP="00757B06">
      <w:pPr>
        <w:pStyle w:val="NormalWeb"/>
        <w:spacing w:beforeLines="60" w:before="144" w:beforeAutospacing="0" w:afterLines="60" w:after="144" w:afterAutospacing="0"/>
        <w:rPr>
          <w:szCs w:val="26"/>
        </w:rPr>
      </w:pPr>
      <w:r w:rsidRPr="00BE0C24">
        <w:rPr>
          <w:szCs w:val="26"/>
        </w:rPr>
        <w:t>3. Quy mô công trình: (nêu tóm tắt về các thông số kỹ thuật chủ yếu của công trình)</w:t>
      </w:r>
    </w:p>
    <w:p w:rsidR="00757B06" w:rsidRPr="00BE0C24" w:rsidRDefault="00757B06" w:rsidP="00757B06">
      <w:pPr>
        <w:pStyle w:val="NormalWeb"/>
        <w:spacing w:beforeLines="60" w:before="144" w:beforeAutospacing="0" w:afterLines="60" w:after="144" w:afterAutospacing="0"/>
        <w:rPr>
          <w:szCs w:val="26"/>
        </w:rPr>
      </w:pPr>
      <w:r w:rsidRPr="00BE0C24">
        <w:rPr>
          <w:szCs w:val="26"/>
        </w:rPr>
        <w:t>4. Cấp công trình:</w:t>
      </w:r>
    </w:p>
    <w:p w:rsidR="00757B06" w:rsidRPr="00BE0C24" w:rsidRDefault="00757B06" w:rsidP="00757B06">
      <w:pPr>
        <w:pStyle w:val="NormalWeb"/>
        <w:spacing w:beforeLines="60" w:before="144" w:beforeAutospacing="0" w:afterLines="60" w:after="144" w:afterAutospacing="0"/>
        <w:rPr>
          <w:szCs w:val="26"/>
        </w:rPr>
      </w:pPr>
      <w:r w:rsidRPr="00BE0C24">
        <w:rPr>
          <w:szCs w:val="26"/>
        </w:rPr>
        <w:t>5. Tên nhà đầu tư/chủ đầu tư và thông tin liên lạc (điện thoại, địa chỉ...):</w:t>
      </w:r>
    </w:p>
    <w:p w:rsidR="00757B06" w:rsidRPr="00BE0C24" w:rsidRDefault="00757B06" w:rsidP="00757B06">
      <w:pPr>
        <w:pStyle w:val="NormalWeb"/>
        <w:spacing w:beforeLines="60" w:before="144" w:beforeAutospacing="0" w:afterLines="60" w:after="144" w:afterAutospacing="0"/>
        <w:rPr>
          <w:szCs w:val="26"/>
        </w:rPr>
      </w:pPr>
      <w:r w:rsidRPr="00BE0C24">
        <w:rPr>
          <w:szCs w:val="26"/>
        </w:rPr>
        <w:t>6. Nguồn vốn đầu tư:</w:t>
      </w:r>
    </w:p>
    <w:p w:rsidR="00757B06" w:rsidRPr="00BE0C24" w:rsidRDefault="00757B06" w:rsidP="00757B06">
      <w:pPr>
        <w:pStyle w:val="NormalWeb"/>
        <w:spacing w:beforeLines="60" w:before="144" w:beforeAutospacing="0" w:afterLines="60" w:after="144" w:afterAutospacing="0"/>
        <w:rPr>
          <w:szCs w:val="26"/>
        </w:rPr>
      </w:pPr>
      <w:r w:rsidRPr="00BE0C24">
        <w:rPr>
          <w:szCs w:val="26"/>
        </w:rPr>
        <w:t>7. Ngày khởi công/ngày hoàn thành (theo Biên bản nghiệm thu):</w:t>
      </w:r>
    </w:p>
    <w:p w:rsidR="00757B06" w:rsidRPr="00BE0C24" w:rsidRDefault="00757B06" w:rsidP="00757B06">
      <w:pPr>
        <w:pStyle w:val="NormalWeb"/>
        <w:spacing w:beforeLines="60" w:before="144" w:beforeAutospacing="0" w:afterLines="60" w:after="144" w:afterAutospacing="0"/>
        <w:rPr>
          <w:szCs w:val="26"/>
        </w:rPr>
      </w:pPr>
      <w:r w:rsidRPr="00BE0C24">
        <w:rPr>
          <w:szCs w:val="26"/>
        </w:rPr>
        <w:t>8. Các thông tin khác có liên quan:</w:t>
      </w:r>
    </w:p>
    <w:p w:rsidR="00757B06" w:rsidRPr="00BE0C24" w:rsidRDefault="00757B06" w:rsidP="00757B06">
      <w:pPr>
        <w:pStyle w:val="NormalWeb"/>
        <w:spacing w:beforeLines="60" w:before="144" w:beforeAutospacing="0" w:afterLines="60" w:after="144" w:afterAutospacing="0"/>
        <w:rPr>
          <w:szCs w:val="26"/>
        </w:rPr>
      </w:pPr>
      <w:r w:rsidRPr="00BE0C24">
        <w:rPr>
          <w:b/>
          <w:bCs/>
          <w:szCs w:val="26"/>
        </w:rPr>
        <w:t>II. Danh mục hồ sơ gửi kèm bao gồm:</w:t>
      </w:r>
    </w:p>
    <w:p w:rsidR="00757B06" w:rsidRPr="00BE0C24" w:rsidRDefault="00757B06" w:rsidP="00757B06">
      <w:pPr>
        <w:pStyle w:val="NormalWeb"/>
        <w:spacing w:beforeLines="60" w:before="144" w:beforeAutospacing="0" w:afterLines="60" w:after="144" w:afterAutospacing="0"/>
        <w:rPr>
          <w:szCs w:val="26"/>
        </w:rPr>
      </w:pPr>
      <w:r w:rsidRPr="00BE0C24">
        <w:rPr>
          <w:szCs w:val="26"/>
        </w:rPr>
        <w:t>1. Báo cáo thẩm định an toàn giao thông (nếu có);</w:t>
      </w:r>
      <w:bookmarkStart w:id="98" w:name="_GoBack"/>
      <w:bookmarkEnd w:id="98"/>
    </w:p>
    <w:p w:rsidR="00757B06" w:rsidRPr="00BE0C24" w:rsidRDefault="00757B06" w:rsidP="00757B06">
      <w:pPr>
        <w:pStyle w:val="NormalWeb"/>
        <w:spacing w:beforeLines="60" w:before="144" w:beforeAutospacing="0" w:afterLines="60" w:after="144" w:afterAutospacing="0"/>
        <w:rPr>
          <w:szCs w:val="26"/>
        </w:rPr>
      </w:pPr>
      <w:r w:rsidRPr="00BE0C24">
        <w:rPr>
          <w:szCs w:val="26"/>
        </w:rPr>
        <w:t>2. Phương án tổ chức giao thông đã được phê duyệt;</w:t>
      </w:r>
    </w:p>
    <w:p w:rsidR="00757B06" w:rsidRPr="00BE0C24" w:rsidRDefault="00757B06" w:rsidP="00757B06">
      <w:pPr>
        <w:pStyle w:val="NormalWeb"/>
        <w:spacing w:beforeLines="60" w:before="144" w:beforeAutospacing="0" w:afterLines="60" w:after="144" w:afterAutospacing="0"/>
        <w:rPr>
          <w:szCs w:val="26"/>
        </w:rPr>
      </w:pPr>
      <w:r w:rsidRPr="00BE0C24">
        <w:rPr>
          <w:szCs w:val="26"/>
        </w:rPr>
        <w:t>3. Các văn bản pháp lý liên quan khác.</w:t>
      </w:r>
    </w:p>
    <w:p w:rsidR="00757B06" w:rsidRPr="00BE0C24" w:rsidRDefault="00757B06" w:rsidP="00757B06">
      <w:pPr>
        <w:pStyle w:val="NormalWeb"/>
        <w:spacing w:beforeLines="60" w:before="144" w:beforeAutospacing="0" w:afterLines="60" w:after="144" w:afterAutospacing="0"/>
        <w:rPr>
          <w:szCs w:val="26"/>
        </w:rPr>
      </w:pPr>
      <w:r w:rsidRPr="00BE0C24">
        <w:rPr>
          <w:i/>
          <w:iCs/>
          <w:szCs w:val="26"/>
        </w:rPr>
        <w:t>(Tên nhà đầu tư/chủ đầu tư)</w:t>
      </w:r>
      <w:r w:rsidRPr="00BE0C24">
        <w:rPr>
          <w:szCs w:val="26"/>
        </w:rPr>
        <w:t xml:space="preserve"> trình </w:t>
      </w:r>
      <w:r w:rsidRPr="00BE0C24">
        <w:rPr>
          <w:i/>
          <w:iCs/>
          <w:szCs w:val="26"/>
        </w:rPr>
        <w:t>(Cấp có thẩm quyền)</w:t>
      </w:r>
      <w:r w:rsidRPr="00BE0C24">
        <w:rPr>
          <w:szCs w:val="26"/>
        </w:rPr>
        <w:t xml:space="preserve"> xem xét, chấp thuận đưa công trình </w:t>
      </w:r>
      <w:r w:rsidRPr="00BE0C24">
        <w:rPr>
          <w:i/>
          <w:iCs/>
          <w:szCs w:val="26"/>
        </w:rPr>
        <w:t>(tên đường cao tốc)</w:t>
      </w:r>
      <w:r w:rsidRPr="00BE0C24">
        <w:rPr>
          <w:szCs w:val="26"/>
        </w:rPr>
        <w:t xml:space="preserve"> vào khai thác với các nội dung nêu trên./.</w:t>
      </w:r>
    </w:p>
    <w:tbl>
      <w:tblPr>
        <w:tblW w:w="0" w:type="auto"/>
        <w:tblCellSpacing w:w="0" w:type="dxa"/>
        <w:tblCellMar>
          <w:left w:w="0" w:type="dxa"/>
          <w:right w:w="0" w:type="dxa"/>
        </w:tblCellMar>
        <w:tblLook w:val="0000" w:firstRow="0" w:lastRow="0" w:firstColumn="0" w:lastColumn="0" w:noHBand="0" w:noVBand="0"/>
      </w:tblPr>
      <w:tblGrid>
        <w:gridCol w:w="3728"/>
        <w:gridCol w:w="4797"/>
      </w:tblGrid>
      <w:tr w:rsidR="00757B06" w:rsidRPr="00BE0C24" w:rsidTr="00FA420F">
        <w:trPr>
          <w:tblCellSpacing w:w="0" w:type="dxa"/>
        </w:trPr>
        <w:tc>
          <w:tcPr>
            <w:tcW w:w="3728" w:type="dxa"/>
            <w:tcMar>
              <w:top w:w="0" w:type="dxa"/>
              <w:left w:w="108" w:type="dxa"/>
              <w:bottom w:w="0" w:type="dxa"/>
              <w:right w:w="108" w:type="dxa"/>
            </w:tcMar>
          </w:tcPr>
          <w:p w:rsidR="00757B06" w:rsidRPr="00BE0C24" w:rsidRDefault="00757B06" w:rsidP="00FA420F">
            <w:pPr>
              <w:pStyle w:val="NormalWeb"/>
              <w:spacing w:beforeLines="60" w:before="144" w:beforeAutospacing="0" w:afterLines="60" w:after="144" w:afterAutospacing="0"/>
              <w:rPr>
                <w:sz w:val="22"/>
              </w:rPr>
            </w:pPr>
            <w:r w:rsidRPr="00BE0C24">
              <w:rPr>
                <w:b/>
                <w:bCs/>
                <w:i/>
                <w:iCs/>
                <w:sz w:val="22"/>
              </w:rPr>
              <w:t> </w:t>
            </w:r>
          </w:p>
          <w:p w:rsidR="00757B06" w:rsidRPr="00BE0C24" w:rsidRDefault="00757B06" w:rsidP="00FA420F">
            <w:pPr>
              <w:pStyle w:val="NormalWeb"/>
              <w:spacing w:beforeLines="60" w:before="144" w:beforeAutospacing="0" w:afterLines="60" w:after="144" w:afterAutospacing="0"/>
              <w:rPr>
                <w:sz w:val="22"/>
              </w:rPr>
            </w:pPr>
            <w:r w:rsidRPr="00BE0C24">
              <w:rPr>
                <w:b/>
                <w:bCs/>
                <w:i/>
                <w:iCs/>
                <w:sz w:val="22"/>
              </w:rPr>
              <w:t>Nơi nhận:</w:t>
            </w:r>
            <w:r w:rsidRPr="00BE0C24">
              <w:rPr>
                <w:sz w:val="22"/>
              </w:rPr>
              <w:br/>
            </w:r>
            <w:r w:rsidRPr="00BE0C24">
              <w:rPr>
                <w:sz w:val="14"/>
                <w:szCs w:val="16"/>
              </w:rPr>
              <w:t>- Như trên;</w:t>
            </w:r>
            <w:r w:rsidRPr="00BE0C24">
              <w:rPr>
                <w:sz w:val="14"/>
                <w:szCs w:val="16"/>
              </w:rPr>
              <w:br/>
            </w:r>
            <w:r w:rsidRPr="00BE0C24">
              <w:rPr>
                <w:sz w:val="14"/>
                <w:szCs w:val="16"/>
              </w:rPr>
              <w:lastRenderedPageBreak/>
              <w:t>- Lưu: …</w:t>
            </w:r>
          </w:p>
        </w:tc>
        <w:tc>
          <w:tcPr>
            <w:tcW w:w="4797" w:type="dxa"/>
            <w:tcMar>
              <w:top w:w="0" w:type="dxa"/>
              <w:left w:w="108" w:type="dxa"/>
              <w:bottom w:w="0" w:type="dxa"/>
              <w:right w:w="108" w:type="dxa"/>
            </w:tcMar>
          </w:tcPr>
          <w:p w:rsidR="00757B06" w:rsidRPr="00BE0C24" w:rsidRDefault="00757B06" w:rsidP="00FA420F">
            <w:pPr>
              <w:pStyle w:val="NormalWeb"/>
              <w:spacing w:beforeLines="60" w:before="144" w:beforeAutospacing="0" w:afterLines="60" w:after="144" w:afterAutospacing="0"/>
              <w:jc w:val="center"/>
              <w:rPr>
                <w:sz w:val="22"/>
              </w:rPr>
            </w:pPr>
            <w:r w:rsidRPr="00BE0C24">
              <w:rPr>
                <w:b/>
                <w:bCs/>
                <w:sz w:val="22"/>
              </w:rPr>
              <w:lastRenderedPageBreak/>
              <w:t>ĐẠI DIỆN NHÀ ĐẦU TƯ/CHỦ ĐẦU TƯ</w:t>
            </w:r>
            <w:r w:rsidRPr="00BE0C24">
              <w:rPr>
                <w:sz w:val="22"/>
              </w:rPr>
              <w:br/>
            </w:r>
            <w:r w:rsidRPr="00BE0C24">
              <w:rPr>
                <w:i/>
                <w:iCs/>
                <w:sz w:val="22"/>
              </w:rPr>
              <w:t>(Ký tên, đóng dấu)</w:t>
            </w:r>
          </w:p>
        </w:tc>
      </w:tr>
    </w:tbl>
    <w:p w:rsidR="00757B06" w:rsidRPr="00CE2AE3" w:rsidRDefault="00757B06" w:rsidP="00757B06">
      <w:pPr>
        <w:rPr>
          <w:lang w:val="en-US"/>
        </w:rPr>
      </w:pPr>
    </w:p>
    <w:p w:rsidR="00BC394D" w:rsidRDefault="00BC394D"/>
    <w:sectPr w:rsidR="00BC394D" w:rsidSect="003E21B6">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VnArial">
    <w:panose1 w:val="020B7200000000000000"/>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Helve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TimeH">
    <w:panose1 w:val="020B7200000000000000"/>
    <w:charset w:val="00"/>
    <w:family w:val="swiss"/>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VN 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5" w:rsidRDefault="00757B06" w:rsidP="00595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47A5" w:rsidRDefault="00757B06" w:rsidP="005959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5" w:rsidRDefault="00757B06" w:rsidP="00595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146</w:t>
    </w:r>
    <w:r>
      <w:rPr>
        <w:rStyle w:val="PageNumber"/>
      </w:rPr>
      <w:fldChar w:fldCharType="end"/>
    </w:r>
  </w:p>
  <w:p w:rsidR="00C347A5" w:rsidRDefault="00757B06" w:rsidP="005959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5" w:rsidRDefault="00757B06" w:rsidP="00595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47A5" w:rsidRDefault="00757B06" w:rsidP="0059599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5" w:rsidRDefault="00757B06" w:rsidP="00595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separate"/>
    </w:r>
    <w:r>
      <w:rPr>
        <w:rStyle w:val="PageNumber"/>
        <w:noProof/>
      </w:rPr>
      <w:t>241</w:t>
    </w:r>
    <w:r>
      <w:rPr>
        <w:rStyle w:val="PageNumber"/>
      </w:rPr>
      <w:fldChar w:fldCharType="end"/>
    </w:r>
  </w:p>
  <w:p w:rsidR="00C347A5" w:rsidRDefault="00757B06" w:rsidP="0059599A">
    <w:pPr>
      <w:pStyle w:val="Footer"/>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305282"/>
    <w:lvl w:ilvl="0">
      <w:start w:val="1"/>
      <w:numFmt w:val="bullet"/>
      <w:pStyle w:val="BodyTextFirstIndent2"/>
      <w:lvlText w:val=""/>
      <w:lvlJc w:val="left"/>
      <w:pPr>
        <w:tabs>
          <w:tab w:val="num" w:pos="1080"/>
        </w:tabs>
        <w:ind w:left="1080" w:hanging="360"/>
      </w:pPr>
      <w:rPr>
        <w:rFonts w:ascii="Symbol" w:hAnsi="Symbol" w:hint="default"/>
      </w:rPr>
    </w:lvl>
  </w:abstractNum>
  <w:abstractNum w:abstractNumId="1">
    <w:nsid w:val="FFFFFF83"/>
    <w:multiLevelType w:val="singleLevel"/>
    <w:tmpl w:val="EB34F148"/>
    <w:lvl w:ilvl="0">
      <w:start w:val="1"/>
      <w:numFmt w:val="bullet"/>
      <w:pStyle w:val="BodyTextFirstIndentChar"/>
      <w:lvlText w:val=""/>
      <w:lvlJc w:val="left"/>
      <w:pPr>
        <w:tabs>
          <w:tab w:val="num" w:pos="720"/>
        </w:tabs>
        <w:ind w:left="720" w:hanging="360"/>
      </w:pPr>
      <w:rPr>
        <w:rFonts w:ascii="Symbol" w:hAnsi="Symbol" w:hint="default"/>
      </w:rPr>
    </w:lvl>
  </w:abstractNum>
  <w:abstractNum w:abstractNumId="2">
    <w:nsid w:val="0E516027"/>
    <w:multiLevelType w:val="hybridMultilevel"/>
    <w:tmpl w:val="00F6494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2D264F"/>
    <w:multiLevelType w:val="hybridMultilevel"/>
    <w:tmpl w:val="0A5247E2"/>
    <w:lvl w:ilvl="0" w:tplc="3F144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7767B"/>
    <w:multiLevelType w:val="hybridMultilevel"/>
    <w:tmpl w:val="2EA26C36"/>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F0C10"/>
    <w:multiLevelType w:val="hybridMultilevel"/>
    <w:tmpl w:val="D2DCB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B75E4E"/>
    <w:multiLevelType w:val="hybridMultilevel"/>
    <w:tmpl w:val="F59AC142"/>
    <w:lvl w:ilvl="0" w:tplc="91DC2A7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D85340"/>
    <w:multiLevelType w:val="hybridMultilevel"/>
    <w:tmpl w:val="6C6C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71BAB"/>
    <w:multiLevelType w:val="hybridMultilevel"/>
    <w:tmpl w:val="F6DC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5D1958"/>
    <w:multiLevelType w:val="hybridMultilevel"/>
    <w:tmpl w:val="816471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8F01F2"/>
    <w:multiLevelType w:val="hybridMultilevel"/>
    <w:tmpl w:val="6498A034"/>
    <w:lvl w:ilvl="0" w:tplc="921E3750">
      <w:start w:val="5"/>
      <w:numFmt w:val="bullet"/>
      <w:lvlText w:val="-"/>
      <w:lvlJc w:val="left"/>
      <w:pPr>
        <w:ind w:left="720" w:hanging="360"/>
      </w:pPr>
      <w:rPr>
        <w:rFonts w:ascii="MS Gothic" w:eastAsia="Wingdings" w:hAnsi="MS Gothic" w:cs="MS Gothic"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VnArial" w:hAnsi=".VnArial" w:hint="default"/>
      </w:rPr>
    </w:lvl>
    <w:lvl w:ilvl="3" w:tplc="042A0001" w:tentative="1">
      <w:start w:val="1"/>
      <w:numFmt w:val="bullet"/>
      <w:lvlText w:val=""/>
      <w:lvlJc w:val="left"/>
      <w:pPr>
        <w:ind w:left="2880" w:hanging="360"/>
      </w:pPr>
      <w:rPr>
        <w:rFonts w:ascii="Batang" w:hAnsi="Batang"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VnArial" w:hAnsi=".VnArial" w:hint="default"/>
      </w:rPr>
    </w:lvl>
    <w:lvl w:ilvl="6" w:tplc="042A0001" w:tentative="1">
      <w:start w:val="1"/>
      <w:numFmt w:val="bullet"/>
      <w:lvlText w:val=""/>
      <w:lvlJc w:val="left"/>
      <w:pPr>
        <w:ind w:left="5040" w:hanging="360"/>
      </w:pPr>
      <w:rPr>
        <w:rFonts w:ascii="Batang" w:hAnsi="Batang"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VnArial" w:hAnsi=".VnArial" w:hint="default"/>
      </w:rPr>
    </w:lvl>
  </w:abstractNum>
  <w:abstractNum w:abstractNumId="11">
    <w:nsid w:val="32133DD9"/>
    <w:multiLevelType w:val="multilevel"/>
    <w:tmpl w:val="816471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A93D02"/>
    <w:multiLevelType w:val="hybridMultilevel"/>
    <w:tmpl w:val="1E4CB006"/>
    <w:lvl w:ilvl="0" w:tplc="7310A5B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781599"/>
    <w:multiLevelType w:val="hybridMultilevel"/>
    <w:tmpl w:val="86F024C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6D264F"/>
    <w:multiLevelType w:val="multilevel"/>
    <w:tmpl w:val="D2DCB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35152F"/>
    <w:multiLevelType w:val="hybridMultilevel"/>
    <w:tmpl w:val="8F4A93F2"/>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CA61B2"/>
    <w:multiLevelType w:val="hybridMultilevel"/>
    <w:tmpl w:val="575E4080"/>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F83544"/>
    <w:multiLevelType w:val="hybridMultilevel"/>
    <w:tmpl w:val="F4B42F8C"/>
    <w:lvl w:ilvl="0" w:tplc="D79C1A30">
      <w:start w:val="3"/>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64338D"/>
    <w:multiLevelType w:val="hybridMultilevel"/>
    <w:tmpl w:val="9604B8B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20">
    <w:nsid w:val="478A434D"/>
    <w:multiLevelType w:val="hybridMultilevel"/>
    <w:tmpl w:val="063808B6"/>
    <w:lvl w:ilvl="0" w:tplc="9FF29588">
      <w:start w:val="5"/>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1">
    <w:nsid w:val="4AAB3EEB"/>
    <w:multiLevelType w:val="hybridMultilevel"/>
    <w:tmpl w:val="1C80AD3E"/>
    <w:lvl w:ilvl="0" w:tplc="04BABB5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D526C8"/>
    <w:multiLevelType w:val="hybridMultilevel"/>
    <w:tmpl w:val="1DA83A9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2E24A1"/>
    <w:multiLevelType w:val="hybridMultilevel"/>
    <w:tmpl w:val="3524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9234A"/>
    <w:multiLevelType w:val="hybridMultilevel"/>
    <w:tmpl w:val="FB0C9B0C"/>
    <w:lvl w:ilvl="0" w:tplc="1A766BF4">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4325EB"/>
    <w:multiLevelType w:val="hybridMultilevel"/>
    <w:tmpl w:val="B72EE61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E43BD1"/>
    <w:multiLevelType w:val="multilevel"/>
    <w:tmpl w:val="816471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812563"/>
    <w:multiLevelType w:val="hybridMultilevel"/>
    <w:tmpl w:val="840C28EA"/>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140914"/>
    <w:multiLevelType w:val="hybridMultilevel"/>
    <w:tmpl w:val="E62849C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9C3873"/>
    <w:multiLevelType w:val="hybridMultilevel"/>
    <w:tmpl w:val="F68853E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A54913"/>
    <w:multiLevelType w:val="hybridMultilevel"/>
    <w:tmpl w:val="FE2C6C3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91754D"/>
    <w:multiLevelType w:val="hybridMultilevel"/>
    <w:tmpl w:val="D4987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AD062A"/>
    <w:multiLevelType w:val="hybridMultilevel"/>
    <w:tmpl w:val="37483860"/>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6"/>
  </w:num>
  <w:num w:numId="3">
    <w:abstractNumId w:val="1"/>
  </w:num>
  <w:num w:numId="4">
    <w:abstractNumId w:val="0"/>
  </w:num>
  <w:num w:numId="5">
    <w:abstractNumId w:val="22"/>
  </w:num>
  <w:num w:numId="6">
    <w:abstractNumId w:val="27"/>
  </w:num>
  <w:num w:numId="7">
    <w:abstractNumId w:val="3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9"/>
  </w:num>
  <w:num w:numId="11">
    <w:abstractNumId w:val="2"/>
  </w:num>
  <w:num w:numId="12">
    <w:abstractNumId w:val="28"/>
  </w:num>
  <w:num w:numId="13">
    <w:abstractNumId w:val="4"/>
  </w:num>
  <w:num w:numId="14">
    <w:abstractNumId w:val="25"/>
  </w:num>
  <w:num w:numId="15">
    <w:abstractNumId w:val="21"/>
  </w:num>
  <w:num w:numId="16">
    <w:abstractNumId w:val="20"/>
  </w:num>
  <w:num w:numId="17">
    <w:abstractNumId w:val="19"/>
  </w:num>
  <w:num w:numId="18">
    <w:abstractNumId w:val="10"/>
  </w:num>
  <w:num w:numId="19">
    <w:abstractNumId w:val="3"/>
  </w:num>
  <w:num w:numId="20">
    <w:abstractNumId w:val="23"/>
  </w:num>
  <w:num w:numId="21">
    <w:abstractNumId w:val="7"/>
  </w:num>
  <w:num w:numId="22">
    <w:abstractNumId w:val="9"/>
  </w:num>
  <w:num w:numId="23">
    <w:abstractNumId w:val="5"/>
  </w:num>
  <w:num w:numId="24">
    <w:abstractNumId w:val="31"/>
  </w:num>
  <w:num w:numId="25">
    <w:abstractNumId w:val="26"/>
  </w:num>
  <w:num w:numId="26">
    <w:abstractNumId w:val="11"/>
  </w:num>
  <w:num w:numId="27">
    <w:abstractNumId w:val="14"/>
  </w:num>
  <w:num w:numId="28">
    <w:abstractNumId w:val="15"/>
  </w:num>
  <w:num w:numId="29">
    <w:abstractNumId w:val="13"/>
  </w:num>
  <w:num w:numId="30">
    <w:abstractNumId w:val="12"/>
  </w:num>
  <w:num w:numId="31">
    <w:abstractNumId w:val="6"/>
  </w:num>
  <w:num w:numId="32">
    <w:abstractNumId w:val="17"/>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06"/>
    <w:rsid w:val="003E21B6"/>
    <w:rsid w:val="00757B06"/>
    <w:rsid w:val="00BC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06"/>
    <w:pPr>
      <w:spacing w:line="240" w:lineRule="auto"/>
    </w:pPr>
    <w:rPr>
      <w:rFonts w:ascii="Times New Roman" w:eastAsia="Times New Roman" w:hAnsi="Times New Roman" w:cs="Times New Roman"/>
      <w:noProof/>
      <w:sz w:val="28"/>
      <w:szCs w:val="28"/>
      <w:lang w:val="vi-VN" w:eastAsia="vi-VN"/>
    </w:rPr>
  </w:style>
  <w:style w:type="paragraph" w:styleId="Heading1">
    <w:name w:val="heading 1"/>
    <w:basedOn w:val="Normal"/>
    <w:next w:val="Normal"/>
    <w:link w:val="Heading1Char"/>
    <w:qFormat/>
    <w:rsid w:val="00757B06"/>
    <w:pPr>
      <w:keepNext/>
      <w:spacing w:before="80" w:after="80"/>
      <w:jc w:val="both"/>
      <w:outlineLvl w:val="0"/>
    </w:pPr>
    <w:rPr>
      <w:rFonts w:eastAsia="Batang"/>
      <w:b/>
      <w:bCs/>
      <w:i/>
      <w:iCs/>
      <w:noProof w:val="0"/>
      <w:sz w:val="22"/>
      <w:szCs w:val="22"/>
      <w:lang w:val="en-US" w:eastAsia="ko-KR"/>
    </w:rPr>
  </w:style>
  <w:style w:type="paragraph" w:styleId="Heading2">
    <w:name w:val="heading 2"/>
    <w:basedOn w:val="Normal"/>
    <w:next w:val="Normal"/>
    <w:link w:val="Heading2Char"/>
    <w:qFormat/>
    <w:rsid w:val="00757B06"/>
    <w:pPr>
      <w:keepNext/>
      <w:spacing w:before="240" w:after="60"/>
      <w:outlineLvl w:val="1"/>
    </w:pPr>
    <w:rPr>
      <w:rFonts w:ascii="Arial" w:hAnsi="Arial" w:cs="Arial"/>
      <w:b/>
      <w:bCs/>
      <w:i/>
      <w:iCs/>
      <w:noProof w:val="0"/>
      <w:lang w:val="en-US" w:eastAsia="en-US"/>
    </w:rPr>
  </w:style>
  <w:style w:type="paragraph" w:styleId="Heading3">
    <w:name w:val="heading 3"/>
    <w:basedOn w:val="Normal"/>
    <w:next w:val="Normal"/>
    <w:link w:val="Heading3Char"/>
    <w:qFormat/>
    <w:rsid w:val="00757B06"/>
    <w:pPr>
      <w:keepNext/>
      <w:spacing w:before="240" w:after="60"/>
      <w:outlineLvl w:val="2"/>
    </w:pPr>
    <w:rPr>
      <w:rFonts w:ascii="Arial" w:hAnsi="Arial" w:cs="Arial"/>
      <w:b/>
      <w:bCs/>
      <w:noProof w:val="0"/>
      <w:sz w:val="26"/>
      <w:szCs w:val="26"/>
      <w:lang w:val="en-US" w:eastAsia="en-US"/>
    </w:rPr>
  </w:style>
  <w:style w:type="paragraph" w:styleId="Heading4">
    <w:name w:val="heading 4"/>
    <w:basedOn w:val="Normal"/>
    <w:next w:val="Normal"/>
    <w:link w:val="Heading4Char"/>
    <w:qFormat/>
    <w:rsid w:val="00757B06"/>
    <w:pPr>
      <w:keepNext/>
      <w:spacing w:before="240" w:after="60"/>
      <w:outlineLvl w:val="3"/>
    </w:pPr>
    <w:rPr>
      <w:rFonts w:ascii="Calibri" w:hAnsi="Calibri"/>
      <w:b/>
      <w:bCs/>
      <w:noProof w:val="0"/>
      <w:lang w:val="en-US" w:eastAsia="en-US"/>
    </w:rPr>
  </w:style>
  <w:style w:type="paragraph" w:styleId="Heading5">
    <w:name w:val="heading 5"/>
    <w:basedOn w:val="Normal"/>
    <w:next w:val="Normal"/>
    <w:link w:val="Heading5Char"/>
    <w:qFormat/>
    <w:rsid w:val="00757B06"/>
    <w:pPr>
      <w:keepNext/>
      <w:widowControl w:val="0"/>
      <w:adjustRightInd w:val="0"/>
      <w:spacing w:line="360" w:lineRule="atLeast"/>
      <w:ind w:leftChars="800" w:left="800"/>
      <w:jc w:val="both"/>
      <w:textAlignment w:val="baseline"/>
      <w:outlineLvl w:val="4"/>
    </w:pPr>
    <w:rPr>
      <w:rFonts w:ascii="Arial" w:eastAsia="MS Gothic" w:hAnsi="Arial"/>
      <w:noProof w:val="0"/>
      <w:sz w:val="21"/>
      <w:szCs w:val="20"/>
      <w:lang w:val="en-US" w:eastAsia="ja-JP"/>
    </w:rPr>
  </w:style>
  <w:style w:type="paragraph" w:styleId="Heading6">
    <w:name w:val="heading 6"/>
    <w:basedOn w:val="Normal"/>
    <w:next w:val="Normal"/>
    <w:link w:val="Heading6Char"/>
    <w:qFormat/>
    <w:rsid w:val="00757B06"/>
    <w:pPr>
      <w:keepNext/>
      <w:autoSpaceDE w:val="0"/>
      <w:autoSpaceDN w:val="0"/>
      <w:adjustRightInd w:val="0"/>
      <w:jc w:val="center"/>
      <w:outlineLvl w:val="5"/>
    </w:pPr>
    <w:rPr>
      <w:rFonts w:ascii="Arial" w:hAnsi="Arial" w:cs="Arial"/>
      <w:noProof w:val="0"/>
      <w:szCs w:val="24"/>
      <w:lang w:val="en-US" w:eastAsia="en-US"/>
    </w:rPr>
  </w:style>
  <w:style w:type="paragraph" w:styleId="Heading7">
    <w:name w:val="heading 7"/>
    <w:basedOn w:val="Normal"/>
    <w:next w:val="Normal"/>
    <w:link w:val="Heading7Char"/>
    <w:qFormat/>
    <w:rsid w:val="00757B06"/>
    <w:pPr>
      <w:spacing w:before="240" w:after="60"/>
      <w:outlineLvl w:val="6"/>
    </w:pPr>
    <w:rPr>
      <w:noProof w:val="0"/>
      <w:sz w:val="24"/>
      <w:szCs w:val="24"/>
      <w:lang w:val="en-US" w:eastAsia="en-US"/>
    </w:rPr>
  </w:style>
  <w:style w:type="paragraph" w:styleId="Heading8">
    <w:name w:val="heading 8"/>
    <w:basedOn w:val="Normal"/>
    <w:next w:val="Normal"/>
    <w:link w:val="Heading8Char"/>
    <w:qFormat/>
    <w:rsid w:val="00757B06"/>
    <w:pPr>
      <w:keepNext/>
      <w:tabs>
        <w:tab w:val="left" w:pos="459"/>
      </w:tabs>
      <w:spacing w:before="120" w:after="120"/>
      <w:outlineLvl w:val="7"/>
    </w:pPr>
    <w:rPr>
      <w:rFonts w:ascii="VNHelvet" w:hAnsi="VNHelvet"/>
      <w:b/>
      <w:sz w:val="20"/>
      <w:szCs w:val="20"/>
      <w:lang w:val="en-US" w:eastAsia="en-US"/>
    </w:rPr>
  </w:style>
  <w:style w:type="paragraph" w:styleId="Heading9">
    <w:name w:val="heading 9"/>
    <w:basedOn w:val="Normal"/>
    <w:next w:val="Normal"/>
    <w:link w:val="Heading9Char"/>
    <w:qFormat/>
    <w:rsid w:val="00757B06"/>
    <w:pPr>
      <w:tabs>
        <w:tab w:val="num" w:pos="1584"/>
      </w:tabs>
      <w:spacing w:before="240" w:after="60"/>
      <w:ind w:left="1584" w:hanging="1584"/>
      <w:outlineLvl w:val="8"/>
    </w:pPr>
    <w:rPr>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57B06"/>
    <w:rPr>
      <w:rFonts w:ascii="Times New Roman" w:eastAsia="Batang" w:hAnsi="Times New Roman" w:cs="Times New Roman"/>
      <w:b/>
      <w:bCs/>
      <w:i/>
      <w:iCs/>
      <w:lang w:eastAsia="ko-KR"/>
    </w:rPr>
  </w:style>
  <w:style w:type="character" w:customStyle="1" w:styleId="Heading2Char">
    <w:name w:val="Heading 2 Char"/>
    <w:basedOn w:val="DefaultParagraphFont"/>
    <w:link w:val="Heading2"/>
    <w:rsid w:val="00757B06"/>
    <w:rPr>
      <w:rFonts w:ascii="Arial" w:eastAsia="Times New Roman" w:hAnsi="Arial" w:cs="Arial"/>
      <w:b/>
      <w:bCs/>
      <w:i/>
      <w:iCs/>
      <w:sz w:val="28"/>
      <w:szCs w:val="28"/>
    </w:rPr>
  </w:style>
  <w:style w:type="character" w:customStyle="1" w:styleId="Heading3Char">
    <w:name w:val="Heading 3 Char"/>
    <w:basedOn w:val="DefaultParagraphFont"/>
    <w:link w:val="Heading3"/>
    <w:rsid w:val="00757B06"/>
    <w:rPr>
      <w:rFonts w:ascii="Arial" w:eastAsia="Times New Roman" w:hAnsi="Arial" w:cs="Arial"/>
      <w:b/>
      <w:bCs/>
      <w:sz w:val="26"/>
      <w:szCs w:val="26"/>
    </w:rPr>
  </w:style>
  <w:style w:type="character" w:customStyle="1" w:styleId="Heading4Char">
    <w:name w:val="Heading 4 Char"/>
    <w:basedOn w:val="DefaultParagraphFont"/>
    <w:link w:val="Heading4"/>
    <w:rsid w:val="00757B06"/>
    <w:rPr>
      <w:rFonts w:ascii="Calibri" w:eastAsia="Times New Roman" w:hAnsi="Calibri" w:cs="Times New Roman"/>
      <w:b/>
      <w:bCs/>
      <w:sz w:val="28"/>
      <w:szCs w:val="28"/>
    </w:rPr>
  </w:style>
  <w:style w:type="character" w:customStyle="1" w:styleId="Heading5Char">
    <w:name w:val="Heading 5 Char"/>
    <w:basedOn w:val="DefaultParagraphFont"/>
    <w:link w:val="Heading5"/>
    <w:rsid w:val="00757B06"/>
    <w:rPr>
      <w:rFonts w:ascii="Arial" w:eastAsia="MS Gothic" w:hAnsi="Arial" w:cs="Times New Roman"/>
      <w:sz w:val="21"/>
      <w:szCs w:val="20"/>
      <w:lang w:eastAsia="ja-JP"/>
    </w:rPr>
  </w:style>
  <w:style w:type="character" w:customStyle="1" w:styleId="Heading6Char">
    <w:name w:val="Heading 6 Char"/>
    <w:basedOn w:val="DefaultParagraphFont"/>
    <w:link w:val="Heading6"/>
    <w:rsid w:val="00757B06"/>
    <w:rPr>
      <w:rFonts w:ascii="Arial" w:eastAsia="Times New Roman" w:hAnsi="Arial" w:cs="Arial"/>
      <w:sz w:val="28"/>
      <w:szCs w:val="24"/>
    </w:rPr>
  </w:style>
  <w:style w:type="character" w:customStyle="1" w:styleId="Heading7Char">
    <w:name w:val="Heading 7 Char"/>
    <w:basedOn w:val="DefaultParagraphFont"/>
    <w:link w:val="Heading7"/>
    <w:rsid w:val="00757B0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57B06"/>
    <w:rPr>
      <w:rFonts w:ascii="VNHelvet" w:eastAsia="Times New Roman" w:hAnsi="VNHelvet" w:cs="Times New Roman"/>
      <w:b/>
      <w:noProof/>
      <w:sz w:val="20"/>
      <w:szCs w:val="20"/>
    </w:rPr>
  </w:style>
  <w:style w:type="character" w:customStyle="1" w:styleId="Heading9Char">
    <w:name w:val="Heading 9 Char"/>
    <w:basedOn w:val="DefaultParagraphFont"/>
    <w:link w:val="Heading9"/>
    <w:rsid w:val="00757B06"/>
    <w:rPr>
      <w:rFonts w:ascii="Times New Roman" w:eastAsia="Times New Roman" w:hAnsi="Times New Roman" w:cs="Times New Roman"/>
      <w:sz w:val="28"/>
      <w:szCs w:val="28"/>
    </w:rPr>
  </w:style>
  <w:style w:type="paragraph" w:customStyle="1" w:styleId="CharChar6CharChar">
    <w:name w:val="Char Char6 Char Char"/>
    <w:basedOn w:val="Normal"/>
    <w:rsid w:val="00757B06"/>
    <w:pPr>
      <w:spacing w:after="160" w:line="240" w:lineRule="exact"/>
    </w:pPr>
    <w:rPr>
      <w:rFonts w:ascii="Tahoma" w:eastAsia="PMingLiU" w:hAnsi="Tahoma"/>
      <w:noProof w:val="0"/>
      <w:sz w:val="20"/>
      <w:szCs w:val="20"/>
      <w:lang w:val="en-US" w:eastAsia="en-US"/>
    </w:rPr>
  </w:style>
  <w:style w:type="character" w:customStyle="1" w:styleId="apple-converted-space">
    <w:name w:val="apple-converted-space"/>
    <w:basedOn w:val="DefaultParagraphFont"/>
    <w:rsid w:val="00757B06"/>
  </w:style>
  <w:style w:type="paragraph" w:styleId="ListParagraph">
    <w:name w:val="List Paragraph"/>
    <w:basedOn w:val="Normal"/>
    <w:qFormat/>
    <w:rsid w:val="00757B06"/>
    <w:pPr>
      <w:ind w:left="720"/>
      <w:contextualSpacing/>
    </w:pPr>
    <w:rPr>
      <w:rFonts w:ascii="Calibri" w:eastAsia="Batang" w:hAnsi="Calibri"/>
      <w:noProof w:val="0"/>
      <w:sz w:val="24"/>
      <w:szCs w:val="24"/>
      <w:lang w:val="en-US" w:eastAsia="ko-KR"/>
    </w:rPr>
  </w:style>
  <w:style w:type="paragraph" w:styleId="BodyText">
    <w:name w:val="Body Text"/>
    <w:basedOn w:val="Normal"/>
    <w:link w:val="BodyTextChar"/>
    <w:rsid w:val="00757B06"/>
    <w:pPr>
      <w:jc w:val="center"/>
    </w:pPr>
    <w:rPr>
      <w:rFonts w:ascii=".VnTimeH" w:hAnsi=".VnTimeH"/>
      <w:b/>
      <w:noProof w:val="0"/>
      <w:lang w:val="en-US" w:eastAsia="en-US"/>
    </w:rPr>
  </w:style>
  <w:style w:type="character" w:customStyle="1" w:styleId="BodyTextChar">
    <w:name w:val="Body Text Char"/>
    <w:basedOn w:val="DefaultParagraphFont"/>
    <w:link w:val="BodyText"/>
    <w:rsid w:val="00757B06"/>
    <w:rPr>
      <w:rFonts w:ascii=".VnTimeH" w:eastAsia="Times New Roman" w:hAnsi=".VnTimeH" w:cs="Times New Roman"/>
      <w:b/>
      <w:sz w:val="28"/>
      <w:szCs w:val="28"/>
    </w:rPr>
  </w:style>
  <w:style w:type="character" w:styleId="Strong">
    <w:name w:val="Strong"/>
    <w:qFormat/>
    <w:rsid w:val="00757B06"/>
    <w:rPr>
      <w:b/>
      <w:bCs/>
    </w:rPr>
  </w:style>
  <w:style w:type="paragraph" w:styleId="NormalWeb">
    <w:name w:val="Normal (Web)"/>
    <w:basedOn w:val="Normal"/>
    <w:unhideWhenUsed/>
    <w:rsid w:val="00757B06"/>
    <w:pPr>
      <w:spacing w:before="100" w:beforeAutospacing="1" w:after="100" w:afterAutospacing="1"/>
    </w:pPr>
    <w:rPr>
      <w:noProof w:val="0"/>
      <w:sz w:val="24"/>
      <w:szCs w:val="24"/>
      <w:lang w:val="en-US" w:eastAsia="en-US"/>
    </w:rPr>
  </w:style>
  <w:style w:type="paragraph" w:customStyle="1" w:styleId="ListParagraph1">
    <w:name w:val="List Paragraph1"/>
    <w:basedOn w:val="Normal"/>
    <w:rsid w:val="00757B06"/>
    <w:pPr>
      <w:spacing w:after="200" w:line="276" w:lineRule="auto"/>
      <w:ind w:left="720"/>
    </w:pPr>
    <w:rPr>
      <w:rFonts w:ascii="Calibri" w:hAnsi="Calibri"/>
      <w:noProof w:val="0"/>
      <w:sz w:val="22"/>
      <w:szCs w:val="22"/>
      <w:lang w:val="en-US" w:eastAsia="en-US"/>
    </w:rPr>
  </w:style>
  <w:style w:type="paragraph" w:styleId="TOC1">
    <w:name w:val="toc 1"/>
    <w:basedOn w:val="Normal"/>
    <w:next w:val="Normal"/>
    <w:autoRedefine/>
    <w:semiHidden/>
    <w:rsid w:val="00757B06"/>
    <w:rPr>
      <w:noProof w:val="0"/>
      <w:sz w:val="24"/>
      <w:szCs w:val="24"/>
      <w:lang w:val="en-US" w:eastAsia="en-US"/>
    </w:rPr>
  </w:style>
  <w:style w:type="character" w:styleId="Hyperlink">
    <w:name w:val="Hyperlink"/>
    <w:rsid w:val="00757B06"/>
    <w:rPr>
      <w:color w:val="0000FF"/>
      <w:u w:val="single"/>
    </w:rPr>
  </w:style>
  <w:style w:type="paragraph" w:styleId="Footer">
    <w:name w:val="footer"/>
    <w:basedOn w:val="Normal"/>
    <w:link w:val="FooterChar"/>
    <w:rsid w:val="00757B06"/>
    <w:pPr>
      <w:tabs>
        <w:tab w:val="center" w:pos="4320"/>
        <w:tab w:val="right" w:pos="8640"/>
      </w:tabs>
    </w:pPr>
    <w:rPr>
      <w:noProof w:val="0"/>
      <w:sz w:val="24"/>
      <w:szCs w:val="24"/>
      <w:lang w:val="en-US" w:eastAsia="en-US"/>
    </w:rPr>
  </w:style>
  <w:style w:type="character" w:customStyle="1" w:styleId="FooterChar">
    <w:name w:val="Footer Char"/>
    <w:basedOn w:val="DefaultParagraphFont"/>
    <w:link w:val="Footer"/>
    <w:rsid w:val="00757B06"/>
    <w:rPr>
      <w:rFonts w:ascii="Times New Roman" w:eastAsia="Times New Roman" w:hAnsi="Times New Roman" w:cs="Times New Roman"/>
      <w:sz w:val="24"/>
      <w:szCs w:val="24"/>
    </w:rPr>
  </w:style>
  <w:style w:type="character" w:styleId="PageNumber">
    <w:name w:val="page number"/>
    <w:basedOn w:val="DefaultParagraphFont"/>
    <w:rsid w:val="00757B06"/>
  </w:style>
  <w:style w:type="paragraph" w:styleId="Header">
    <w:name w:val="header"/>
    <w:basedOn w:val="Normal"/>
    <w:link w:val="HeaderChar"/>
    <w:rsid w:val="00757B06"/>
    <w:pPr>
      <w:tabs>
        <w:tab w:val="center" w:pos="4320"/>
        <w:tab w:val="right" w:pos="8640"/>
      </w:tabs>
    </w:pPr>
    <w:rPr>
      <w:noProof w:val="0"/>
      <w:sz w:val="24"/>
      <w:szCs w:val="24"/>
      <w:lang w:val="en-US" w:eastAsia="en-US"/>
    </w:rPr>
  </w:style>
  <w:style w:type="character" w:customStyle="1" w:styleId="HeaderChar">
    <w:name w:val="Header Char"/>
    <w:basedOn w:val="DefaultParagraphFont"/>
    <w:link w:val="Header"/>
    <w:rsid w:val="00757B06"/>
    <w:rPr>
      <w:rFonts w:ascii="Times New Roman" w:eastAsia="Times New Roman" w:hAnsi="Times New Roman" w:cs="Times New Roman"/>
      <w:sz w:val="24"/>
      <w:szCs w:val="24"/>
    </w:rPr>
  </w:style>
  <w:style w:type="paragraph" w:customStyle="1" w:styleId="Giua">
    <w:name w:val="Giua"/>
    <w:basedOn w:val="Normal"/>
    <w:link w:val="GiuaChar"/>
    <w:rsid w:val="00757B06"/>
    <w:pPr>
      <w:spacing w:after="120"/>
      <w:jc w:val="center"/>
    </w:pPr>
    <w:rPr>
      <w:rFonts w:ascii=".VnTime" w:hAnsi=".VnTime"/>
      <w:noProof w:val="0"/>
      <w:color w:val="0000FF"/>
      <w:sz w:val="24"/>
      <w:szCs w:val="20"/>
      <w:lang w:val="en-US" w:eastAsia="en-US"/>
    </w:rPr>
  </w:style>
  <w:style w:type="character" w:customStyle="1" w:styleId="GiuaChar">
    <w:name w:val="Giua Char"/>
    <w:link w:val="Giua"/>
    <w:locked/>
    <w:rsid w:val="00757B06"/>
    <w:rPr>
      <w:rFonts w:ascii=".VnTime" w:eastAsia="Times New Roman" w:hAnsi=".VnTime" w:cs="Times New Roman"/>
      <w:color w:val="0000FF"/>
      <w:sz w:val="24"/>
      <w:szCs w:val="20"/>
    </w:rPr>
  </w:style>
  <w:style w:type="paragraph" w:styleId="Caption">
    <w:name w:val="caption"/>
    <w:basedOn w:val="Normal"/>
    <w:next w:val="Normal"/>
    <w:qFormat/>
    <w:rsid w:val="00757B06"/>
    <w:pPr>
      <w:jc w:val="right"/>
    </w:pPr>
    <w:rPr>
      <w:rFonts w:ascii=".VnTime" w:hAnsi=".VnTime"/>
      <w:b/>
      <w:noProof w:val="0"/>
      <w:sz w:val="20"/>
      <w:szCs w:val="20"/>
      <w:lang w:val="en-US" w:eastAsia="en-US"/>
    </w:rPr>
  </w:style>
  <w:style w:type="character" w:customStyle="1" w:styleId="dieuChar">
    <w:name w:val="dieu Char"/>
    <w:link w:val="dieu"/>
    <w:rsid w:val="00757B06"/>
    <w:rPr>
      <w:b/>
      <w:color w:val="0000FF"/>
      <w:sz w:val="26"/>
    </w:rPr>
  </w:style>
  <w:style w:type="paragraph" w:customStyle="1" w:styleId="dieu">
    <w:name w:val="dieu"/>
    <w:basedOn w:val="Normal"/>
    <w:link w:val="dieuChar"/>
    <w:rsid w:val="00757B06"/>
    <w:pPr>
      <w:spacing w:after="120"/>
      <w:ind w:firstLine="720"/>
    </w:pPr>
    <w:rPr>
      <w:rFonts w:asciiTheme="minorHAnsi" w:eastAsiaTheme="minorHAnsi" w:hAnsiTheme="minorHAnsi" w:cstheme="minorBidi"/>
      <w:b/>
      <w:noProof w:val="0"/>
      <w:color w:val="0000FF"/>
      <w:sz w:val="26"/>
      <w:szCs w:val="22"/>
      <w:lang w:val="en-US" w:eastAsia="en-US"/>
    </w:rPr>
  </w:style>
  <w:style w:type="paragraph" w:customStyle="1" w:styleId="CharChar6CharChar0">
    <w:name w:val=" Char Char6 Char Char"/>
    <w:basedOn w:val="Normal"/>
    <w:rsid w:val="00757B06"/>
    <w:pPr>
      <w:spacing w:after="160" w:line="240" w:lineRule="exact"/>
    </w:pPr>
    <w:rPr>
      <w:rFonts w:ascii="Tahoma" w:eastAsia="PMingLiU" w:hAnsi="Tahoma"/>
      <w:noProof w:val="0"/>
      <w:sz w:val="20"/>
      <w:szCs w:val="20"/>
      <w:lang w:val="en-US" w:eastAsia="en-US"/>
    </w:rPr>
  </w:style>
  <w:style w:type="paragraph" w:customStyle="1" w:styleId="CharCharCharChar">
    <w:name w:val=" Char Char Char Char"/>
    <w:basedOn w:val="Normal"/>
    <w:rsid w:val="00757B06"/>
    <w:pPr>
      <w:spacing w:after="160" w:line="240" w:lineRule="exact"/>
    </w:pPr>
    <w:rPr>
      <w:rFonts w:ascii="Tahoma" w:eastAsia="PMingLiU" w:hAnsi="Tahoma"/>
      <w:noProof w:val="0"/>
      <w:sz w:val="20"/>
      <w:szCs w:val="20"/>
      <w:lang w:val="en-US" w:eastAsia="en-US"/>
    </w:rPr>
  </w:style>
  <w:style w:type="paragraph" w:styleId="BodyText2">
    <w:name w:val="Body Text 2"/>
    <w:basedOn w:val="Normal"/>
    <w:link w:val="BodyText2Char"/>
    <w:rsid w:val="00757B06"/>
    <w:pPr>
      <w:spacing w:after="120" w:line="480" w:lineRule="auto"/>
    </w:pPr>
    <w:rPr>
      <w:noProof w:val="0"/>
      <w:lang w:val="en-US" w:eastAsia="en-US"/>
    </w:rPr>
  </w:style>
  <w:style w:type="character" w:customStyle="1" w:styleId="BodyText2Char">
    <w:name w:val="Body Text 2 Char"/>
    <w:basedOn w:val="DefaultParagraphFont"/>
    <w:link w:val="BodyText2"/>
    <w:rsid w:val="00757B06"/>
    <w:rPr>
      <w:rFonts w:ascii="Times New Roman" w:eastAsia="Times New Roman" w:hAnsi="Times New Roman" w:cs="Times New Roman"/>
      <w:sz w:val="28"/>
      <w:szCs w:val="28"/>
    </w:rPr>
  </w:style>
  <w:style w:type="paragraph" w:styleId="BodyTextIndent">
    <w:name w:val="Body Text Indent"/>
    <w:basedOn w:val="Normal"/>
    <w:link w:val="BodyTextIndentChar"/>
    <w:rsid w:val="00757B06"/>
    <w:pPr>
      <w:spacing w:after="120"/>
      <w:ind w:left="360"/>
    </w:pPr>
    <w:rPr>
      <w:noProof w:val="0"/>
      <w:sz w:val="24"/>
      <w:szCs w:val="24"/>
      <w:lang w:val="en-US" w:eastAsia="en-US"/>
    </w:rPr>
  </w:style>
  <w:style w:type="character" w:customStyle="1" w:styleId="BodyTextIndentChar">
    <w:name w:val="Body Text Indent Char"/>
    <w:basedOn w:val="DefaultParagraphFont"/>
    <w:link w:val="BodyTextIndent"/>
    <w:rsid w:val="00757B06"/>
    <w:rPr>
      <w:rFonts w:ascii="Times New Roman" w:eastAsia="Times New Roman" w:hAnsi="Times New Roman" w:cs="Times New Roman"/>
      <w:sz w:val="24"/>
      <w:szCs w:val="24"/>
    </w:rPr>
  </w:style>
  <w:style w:type="character" w:customStyle="1" w:styleId="CharChar12">
    <w:name w:val=" Char Char12"/>
    <w:rsid w:val="00757B06"/>
    <w:rPr>
      <w:rFonts w:ascii="Arial" w:hAnsi="Arial" w:cs="Arial"/>
      <w:b/>
      <w:bCs/>
      <w:i/>
      <w:iCs/>
      <w:sz w:val="28"/>
      <w:szCs w:val="28"/>
      <w:lang w:val="en-US" w:eastAsia="en-US" w:bidi="ar-SA"/>
    </w:rPr>
  </w:style>
  <w:style w:type="character" w:customStyle="1" w:styleId="CharChar4">
    <w:name w:val="Char Char4"/>
    <w:locked/>
    <w:rsid w:val="00757B06"/>
    <w:rPr>
      <w:sz w:val="24"/>
      <w:szCs w:val="24"/>
      <w:lang w:val="en-US" w:eastAsia="en-US" w:bidi="ar-SA"/>
    </w:rPr>
  </w:style>
  <w:style w:type="character" w:customStyle="1" w:styleId="CharChar18">
    <w:name w:val=" Char Char18"/>
    <w:rsid w:val="00757B06"/>
    <w:rPr>
      <w:i/>
      <w:sz w:val="32"/>
      <w:szCs w:val="28"/>
      <w:lang w:eastAsia="en-US"/>
    </w:rPr>
  </w:style>
  <w:style w:type="character" w:customStyle="1" w:styleId="CharChar11">
    <w:name w:val=" Char Char11"/>
    <w:rsid w:val="00757B06"/>
    <w:rPr>
      <w:rFonts w:ascii="Arial" w:hAnsi="Arial" w:cs="Arial"/>
      <w:b/>
      <w:bCs/>
      <w:i/>
      <w:iCs/>
      <w:sz w:val="28"/>
      <w:szCs w:val="28"/>
      <w:lang w:val="en-US" w:eastAsia="en-US" w:bidi="ar-SA"/>
    </w:rPr>
  </w:style>
  <w:style w:type="character" w:customStyle="1" w:styleId="BodyTextIndent2Char">
    <w:name w:val="Body Text Indent 2 Char"/>
    <w:link w:val="BodyTextIndent2"/>
    <w:rsid w:val="00757B06"/>
    <w:rPr>
      <w:sz w:val="24"/>
      <w:szCs w:val="24"/>
    </w:rPr>
  </w:style>
  <w:style w:type="paragraph" w:styleId="BodyTextIndent2">
    <w:name w:val="Body Text Indent 2"/>
    <w:basedOn w:val="Normal"/>
    <w:link w:val="BodyTextIndent2Char"/>
    <w:rsid w:val="00757B06"/>
    <w:pPr>
      <w:spacing w:after="120" w:line="480" w:lineRule="auto"/>
      <w:ind w:left="360"/>
    </w:pPr>
    <w:rPr>
      <w:rFonts w:asciiTheme="minorHAnsi" w:eastAsiaTheme="minorHAnsi" w:hAnsiTheme="minorHAnsi" w:cstheme="minorBidi"/>
      <w:noProof w:val="0"/>
      <w:sz w:val="24"/>
      <w:szCs w:val="24"/>
      <w:lang w:val="en-US" w:eastAsia="en-US"/>
    </w:rPr>
  </w:style>
  <w:style w:type="character" w:customStyle="1" w:styleId="BodyTextIndent2Char1">
    <w:name w:val="Body Text Indent 2 Char1"/>
    <w:basedOn w:val="DefaultParagraphFont"/>
    <w:rsid w:val="00757B06"/>
    <w:rPr>
      <w:rFonts w:ascii="Times New Roman" w:eastAsia="Times New Roman" w:hAnsi="Times New Roman" w:cs="Times New Roman"/>
      <w:noProof/>
      <w:sz w:val="28"/>
      <w:szCs w:val="28"/>
      <w:lang w:val="vi-VN" w:eastAsia="vi-VN"/>
    </w:rPr>
  </w:style>
  <w:style w:type="character" w:customStyle="1" w:styleId="Bodytext20">
    <w:name w:val="Body text (2)_"/>
    <w:link w:val="Bodytext21"/>
    <w:locked/>
    <w:rsid w:val="00757B06"/>
    <w:rPr>
      <w:b/>
      <w:bCs/>
      <w:sz w:val="26"/>
      <w:szCs w:val="26"/>
      <w:shd w:val="clear" w:color="auto" w:fill="FFFFFF"/>
    </w:rPr>
  </w:style>
  <w:style w:type="paragraph" w:customStyle="1" w:styleId="Bodytext21">
    <w:name w:val="Body text (2)"/>
    <w:basedOn w:val="Normal"/>
    <w:link w:val="Bodytext20"/>
    <w:rsid w:val="00757B06"/>
    <w:pPr>
      <w:widowControl w:val="0"/>
      <w:shd w:val="clear" w:color="auto" w:fill="FFFFFF"/>
      <w:spacing w:after="60" w:line="240" w:lineRule="atLeast"/>
      <w:jc w:val="both"/>
    </w:pPr>
    <w:rPr>
      <w:rFonts w:asciiTheme="minorHAnsi" w:eastAsiaTheme="minorHAnsi" w:hAnsiTheme="minorHAnsi" w:cstheme="minorBidi"/>
      <w:b/>
      <w:bCs/>
      <w:noProof w:val="0"/>
      <w:sz w:val="26"/>
      <w:szCs w:val="26"/>
      <w:shd w:val="clear" w:color="auto" w:fill="FFFFFF"/>
      <w:lang w:val="en-US" w:eastAsia="en-US"/>
    </w:rPr>
  </w:style>
  <w:style w:type="paragraph" w:customStyle="1" w:styleId="Default">
    <w:name w:val="Default"/>
    <w:rsid w:val="00757B06"/>
    <w:pPr>
      <w:widowControl w:val="0"/>
      <w:autoSpaceDE w:val="0"/>
      <w:autoSpaceDN w:val="0"/>
      <w:adjustRightInd w:val="0"/>
      <w:spacing w:line="240" w:lineRule="auto"/>
    </w:pPr>
    <w:rPr>
      <w:rFonts w:ascii="Vn Arial HBold" w:eastAsia="Times New Roman" w:hAnsi="Vn Arial HBold" w:cs="Vn Arial HBold"/>
      <w:color w:val="000000"/>
      <w:sz w:val="24"/>
      <w:szCs w:val="24"/>
    </w:rPr>
  </w:style>
  <w:style w:type="paragraph" w:customStyle="1" w:styleId="DefaultParagraphFontParaCharCharCharCharChar">
    <w:name w:val="Default Paragraph Font Para Char Char Char Char Char"/>
    <w:autoRedefine/>
    <w:rsid w:val="00757B06"/>
    <w:pPr>
      <w:tabs>
        <w:tab w:val="left" w:pos="1152"/>
      </w:tabs>
      <w:spacing w:before="120" w:after="120" w:line="312" w:lineRule="auto"/>
    </w:pPr>
    <w:rPr>
      <w:rFonts w:ascii="Arial" w:eastAsia="Times New Roman" w:hAnsi="Arial" w:cs="Arial"/>
      <w:sz w:val="26"/>
      <w:szCs w:val="26"/>
    </w:rPr>
  </w:style>
  <w:style w:type="character" w:customStyle="1" w:styleId="normal-h1">
    <w:name w:val="normal-h1"/>
    <w:rsid w:val="00757B06"/>
    <w:rPr>
      <w:rFonts w:ascii="Times New Roman" w:hAnsi="Times New Roman" w:cs="Times New Roman" w:hint="default"/>
      <w:sz w:val="28"/>
      <w:szCs w:val="28"/>
    </w:rPr>
  </w:style>
  <w:style w:type="paragraph" w:styleId="CommentText">
    <w:name w:val="annotation text"/>
    <w:basedOn w:val="Normal"/>
    <w:link w:val="CommentTextChar"/>
    <w:rsid w:val="00757B06"/>
    <w:rPr>
      <w:noProof w:val="0"/>
      <w:sz w:val="20"/>
      <w:szCs w:val="20"/>
      <w:lang w:val="en-US" w:eastAsia="en-US"/>
    </w:rPr>
  </w:style>
  <w:style w:type="character" w:customStyle="1" w:styleId="CommentTextChar">
    <w:name w:val="Comment Text Char"/>
    <w:basedOn w:val="DefaultParagraphFont"/>
    <w:link w:val="CommentText"/>
    <w:rsid w:val="00757B06"/>
    <w:rPr>
      <w:rFonts w:ascii="Times New Roman" w:eastAsia="Times New Roman" w:hAnsi="Times New Roman" w:cs="Times New Roman"/>
      <w:sz w:val="20"/>
      <w:szCs w:val="20"/>
    </w:rPr>
  </w:style>
  <w:style w:type="paragraph" w:styleId="BodyText3">
    <w:name w:val="Body Text 3"/>
    <w:basedOn w:val="Normal"/>
    <w:link w:val="BodyText3Char"/>
    <w:rsid w:val="00757B06"/>
    <w:pPr>
      <w:jc w:val="center"/>
    </w:pPr>
    <w:rPr>
      <w:noProof w:val="0"/>
      <w:szCs w:val="24"/>
      <w:lang w:val="en-US" w:eastAsia="cs-CZ"/>
    </w:rPr>
  </w:style>
  <w:style w:type="character" w:customStyle="1" w:styleId="BodyText3Char">
    <w:name w:val="Body Text 3 Char"/>
    <w:basedOn w:val="DefaultParagraphFont"/>
    <w:link w:val="BodyText3"/>
    <w:rsid w:val="00757B06"/>
    <w:rPr>
      <w:rFonts w:ascii="Times New Roman" w:eastAsia="Times New Roman" w:hAnsi="Times New Roman" w:cs="Times New Roman"/>
      <w:sz w:val="28"/>
      <w:szCs w:val="24"/>
      <w:lang w:eastAsia="cs-CZ"/>
    </w:rPr>
  </w:style>
  <w:style w:type="character" w:styleId="Emphasis">
    <w:name w:val="Emphasis"/>
    <w:qFormat/>
    <w:rsid w:val="00757B06"/>
    <w:rPr>
      <w:i/>
      <w:iCs/>
    </w:rPr>
  </w:style>
  <w:style w:type="paragraph" w:customStyle="1" w:styleId="Char">
    <w:name w:val=" Char"/>
    <w:basedOn w:val="Normal"/>
    <w:rsid w:val="00757B06"/>
    <w:pPr>
      <w:spacing w:after="160" w:line="240" w:lineRule="exact"/>
    </w:pPr>
    <w:rPr>
      <w:rFonts w:ascii="Verdana" w:hAnsi="Verdana"/>
      <w:noProof w:val="0"/>
      <w:sz w:val="20"/>
      <w:szCs w:val="20"/>
      <w:lang w:val="en-US" w:eastAsia="en-US"/>
    </w:rPr>
  </w:style>
  <w:style w:type="paragraph" w:styleId="BlockText">
    <w:name w:val="Block Text"/>
    <w:basedOn w:val="Normal"/>
    <w:rsid w:val="00757B06"/>
    <w:pPr>
      <w:tabs>
        <w:tab w:val="left" w:pos="709"/>
      </w:tabs>
      <w:ind w:left="709" w:right="-1" w:hanging="709"/>
      <w:jc w:val="both"/>
    </w:pPr>
    <w:rPr>
      <w:noProof w:val="0"/>
      <w:sz w:val="30"/>
      <w:lang w:val="en-US" w:eastAsia="en-US"/>
    </w:rPr>
  </w:style>
  <w:style w:type="character" w:customStyle="1" w:styleId="CharChar17">
    <w:name w:val=" Char Char17"/>
    <w:rsid w:val="00757B06"/>
    <w:rPr>
      <w:rFonts w:ascii="Arial" w:hAnsi="Arial" w:cs="Arial"/>
      <w:b/>
      <w:bCs/>
      <w:i/>
      <w:iCs/>
      <w:sz w:val="28"/>
      <w:szCs w:val="28"/>
      <w:lang w:eastAsia="en-US"/>
    </w:rPr>
  </w:style>
  <w:style w:type="character" w:customStyle="1" w:styleId="tite42">
    <w:name w:val="tite42"/>
    <w:rsid w:val="00757B06"/>
    <w:rPr>
      <w:b/>
      <w:bCs/>
      <w:color w:val="000000"/>
    </w:rPr>
  </w:style>
  <w:style w:type="paragraph" w:customStyle="1" w:styleId="StyleCentered">
    <w:name w:val="Style Centered"/>
    <w:basedOn w:val="Normal"/>
    <w:rsid w:val="00757B06"/>
    <w:pPr>
      <w:jc w:val="center"/>
    </w:pPr>
    <w:rPr>
      <w:noProof w:val="0"/>
      <w:sz w:val="20"/>
      <w:szCs w:val="20"/>
      <w:lang w:val="en-US" w:eastAsia="en-US"/>
    </w:rPr>
  </w:style>
  <w:style w:type="paragraph" w:customStyle="1" w:styleId="StyleTimesNewRoman10ptCentered">
    <w:name w:val="Style Times New Roman 10 pt Centered"/>
    <w:basedOn w:val="Normal"/>
    <w:rsid w:val="00757B06"/>
    <w:rPr>
      <w:noProof w:val="0"/>
      <w:sz w:val="20"/>
      <w:szCs w:val="20"/>
      <w:lang w:val="en-US" w:eastAsia="en-US"/>
    </w:rPr>
  </w:style>
  <w:style w:type="paragraph" w:customStyle="1" w:styleId="StyleTimesNewRoman10ptCentered1">
    <w:name w:val="Style Times New Roman 10 pt Centered1"/>
    <w:basedOn w:val="Normal"/>
    <w:autoRedefine/>
    <w:rsid w:val="00757B06"/>
    <w:pPr>
      <w:jc w:val="center"/>
    </w:pPr>
    <w:rPr>
      <w:noProof w:val="0"/>
      <w:sz w:val="20"/>
      <w:szCs w:val="20"/>
      <w:lang w:val="en-US" w:eastAsia="en-US"/>
    </w:rPr>
  </w:style>
  <w:style w:type="character" w:customStyle="1" w:styleId="Style2">
    <w:name w:val="Style2"/>
    <w:rsid w:val="00757B06"/>
    <w:rPr>
      <w:rFonts w:ascii="Times New Roman" w:hAnsi="Times New Roman"/>
      <w:sz w:val="20"/>
      <w:szCs w:val="20"/>
    </w:rPr>
  </w:style>
  <w:style w:type="character" w:customStyle="1" w:styleId="hps">
    <w:name w:val="hps"/>
    <w:basedOn w:val="DefaultParagraphFont"/>
    <w:rsid w:val="00757B06"/>
  </w:style>
  <w:style w:type="character" w:customStyle="1" w:styleId="apple-style-span">
    <w:name w:val="apple-style-span"/>
    <w:basedOn w:val="DefaultParagraphFont"/>
    <w:rsid w:val="00757B06"/>
  </w:style>
  <w:style w:type="paragraph" w:customStyle="1" w:styleId="CharCharCharCharCharCharChar">
    <w:name w:val=" Char Char Char Char Char Char Char"/>
    <w:autoRedefine/>
    <w:rsid w:val="00757B06"/>
    <w:pPr>
      <w:tabs>
        <w:tab w:val="left" w:pos="1152"/>
      </w:tabs>
      <w:spacing w:before="120" w:after="120" w:line="312" w:lineRule="auto"/>
    </w:pPr>
    <w:rPr>
      <w:rFonts w:ascii="Arial" w:eastAsia="Times New Roman" w:hAnsi="Arial" w:cs="Arial"/>
      <w:sz w:val="26"/>
      <w:szCs w:val="26"/>
    </w:rPr>
  </w:style>
  <w:style w:type="paragraph" w:styleId="NormalIndent">
    <w:name w:val="Normal Indent"/>
    <w:basedOn w:val="Normal"/>
    <w:rsid w:val="00757B06"/>
    <w:pPr>
      <w:widowControl w:val="0"/>
      <w:adjustRightInd w:val="0"/>
      <w:spacing w:line="360" w:lineRule="atLeast"/>
      <w:ind w:left="851"/>
      <w:jc w:val="both"/>
      <w:textAlignment w:val="baseline"/>
    </w:pPr>
    <w:rPr>
      <w:rFonts w:ascii="Century" w:eastAsia="MS Mincho" w:hAnsi="Century"/>
      <w:noProof w:val="0"/>
      <w:sz w:val="18"/>
      <w:szCs w:val="20"/>
      <w:lang w:val="en-US" w:eastAsia="ja-JP"/>
    </w:rPr>
  </w:style>
  <w:style w:type="paragraph" w:customStyle="1" w:styleId="CharCharChar">
    <w:name w:val="Char Char Char"/>
    <w:basedOn w:val="Normal"/>
    <w:rsid w:val="00757B06"/>
    <w:pPr>
      <w:spacing w:after="160" w:line="240" w:lineRule="exact"/>
    </w:pPr>
    <w:rPr>
      <w:rFonts w:ascii="Tahoma" w:hAnsi="Tahoma" w:cs="Tahoma"/>
      <w:noProof w:val="0"/>
      <w:sz w:val="20"/>
      <w:szCs w:val="20"/>
      <w:lang w:val="en-US" w:eastAsia="en-US"/>
    </w:rPr>
  </w:style>
  <w:style w:type="paragraph" w:styleId="BodyTextIndent3">
    <w:name w:val="Body Text Indent 3"/>
    <w:basedOn w:val="Normal"/>
    <w:link w:val="BodyTextIndent3Char"/>
    <w:rsid w:val="00757B06"/>
    <w:pPr>
      <w:spacing w:before="120" w:after="120" w:line="288" w:lineRule="auto"/>
      <w:ind w:firstLine="720"/>
      <w:jc w:val="both"/>
    </w:pPr>
    <w:rPr>
      <w:rFonts w:ascii=".VnTime" w:hAnsi=".VnTime"/>
      <w:b/>
      <w:noProof w:val="0"/>
      <w:szCs w:val="20"/>
      <w:lang w:val="en-US" w:eastAsia="en-US"/>
    </w:rPr>
  </w:style>
  <w:style w:type="character" w:customStyle="1" w:styleId="BodyTextIndent3Char">
    <w:name w:val="Body Text Indent 3 Char"/>
    <w:basedOn w:val="DefaultParagraphFont"/>
    <w:link w:val="BodyTextIndent3"/>
    <w:rsid w:val="00757B06"/>
    <w:rPr>
      <w:rFonts w:ascii=".VnTime" w:eastAsia="Times New Roman" w:hAnsi=".VnTime" w:cs="Times New Roman"/>
      <w:b/>
      <w:sz w:val="28"/>
      <w:szCs w:val="20"/>
    </w:rPr>
  </w:style>
  <w:style w:type="paragraph" w:customStyle="1" w:styleId="b-dieun">
    <w:name w:val="b-dieun"/>
    <w:basedOn w:val="Normal"/>
    <w:rsid w:val="00757B06"/>
    <w:pPr>
      <w:spacing w:after="120"/>
      <w:ind w:firstLine="720"/>
      <w:jc w:val="both"/>
    </w:pPr>
    <w:rPr>
      <w:noProof w:val="0"/>
      <w:color w:val="000000"/>
      <w:lang w:val="nl-NL" w:eastAsia="en-US"/>
    </w:rPr>
  </w:style>
  <w:style w:type="paragraph" w:styleId="Title">
    <w:name w:val="Title"/>
    <w:basedOn w:val="Normal"/>
    <w:link w:val="TitleChar"/>
    <w:qFormat/>
    <w:rsid w:val="00757B06"/>
    <w:pPr>
      <w:jc w:val="center"/>
    </w:pPr>
    <w:rPr>
      <w:rFonts w:ascii=".VnTimeH" w:hAnsi=".VnTimeH"/>
      <w:b/>
      <w:noProof w:val="0"/>
      <w:sz w:val="24"/>
      <w:szCs w:val="20"/>
      <w:lang w:val="en-US" w:eastAsia="en-US"/>
    </w:rPr>
  </w:style>
  <w:style w:type="character" w:customStyle="1" w:styleId="TitleChar">
    <w:name w:val="Title Char"/>
    <w:basedOn w:val="DefaultParagraphFont"/>
    <w:link w:val="Title"/>
    <w:rsid w:val="00757B06"/>
    <w:rPr>
      <w:rFonts w:ascii=".VnTimeH" w:eastAsia="Times New Roman" w:hAnsi=".VnTimeH" w:cs="Times New Roman"/>
      <w:b/>
      <w:sz w:val="24"/>
      <w:szCs w:val="20"/>
    </w:rPr>
  </w:style>
  <w:style w:type="paragraph" w:customStyle="1" w:styleId="tieudephu">
    <w:name w:val="tieudephu"/>
    <w:basedOn w:val="Normal"/>
    <w:rsid w:val="00757B06"/>
    <w:pPr>
      <w:spacing w:before="100" w:beforeAutospacing="1" w:after="100" w:afterAutospacing="1"/>
    </w:pPr>
    <w:rPr>
      <w:rFonts w:ascii="Arial" w:hAnsi="Arial" w:cs="Arial"/>
      <w:noProof w:val="0"/>
      <w:color w:val="666666"/>
      <w:sz w:val="13"/>
      <w:szCs w:val="13"/>
      <w:lang w:val="en-US" w:eastAsia="en-US"/>
    </w:rPr>
  </w:style>
  <w:style w:type="paragraph" w:customStyle="1" w:styleId="a">
    <w:name w:val="a"/>
    <w:rsid w:val="00757B06"/>
    <w:pPr>
      <w:spacing w:before="120" w:after="120" w:line="240" w:lineRule="auto"/>
      <w:jc w:val="center"/>
    </w:pPr>
    <w:rPr>
      <w:rFonts w:ascii=".VnTimeH" w:eastAsia="Times New Roman" w:hAnsi=".VnTimeH" w:cs="Times New Roman"/>
      <w:b/>
      <w:sz w:val="28"/>
      <w:szCs w:val="28"/>
    </w:rPr>
  </w:style>
  <w:style w:type="paragraph" w:styleId="DocumentMap">
    <w:name w:val="Document Map"/>
    <w:basedOn w:val="Normal"/>
    <w:link w:val="DocumentMapChar"/>
    <w:rsid w:val="00757B06"/>
    <w:pPr>
      <w:shd w:val="clear" w:color="auto" w:fill="000080"/>
    </w:pPr>
    <w:rPr>
      <w:rFonts w:ascii="Tahoma" w:hAnsi="Tahoma" w:cs="Tahoma"/>
      <w:noProof w:val="0"/>
      <w:sz w:val="20"/>
      <w:szCs w:val="20"/>
      <w:lang w:val="en-US" w:eastAsia="en-US"/>
    </w:rPr>
  </w:style>
  <w:style w:type="character" w:customStyle="1" w:styleId="DocumentMapChar">
    <w:name w:val="Document Map Char"/>
    <w:basedOn w:val="DefaultParagraphFont"/>
    <w:link w:val="DocumentMap"/>
    <w:rsid w:val="00757B06"/>
    <w:rPr>
      <w:rFonts w:ascii="Tahoma" w:eastAsia="Times New Roman" w:hAnsi="Tahoma" w:cs="Tahoma"/>
      <w:sz w:val="20"/>
      <w:szCs w:val="20"/>
      <w:shd w:val="clear" w:color="auto" w:fill="000080"/>
    </w:rPr>
  </w:style>
  <w:style w:type="paragraph" w:customStyle="1" w:styleId="1CharCharCharChar">
    <w:name w:val="1 Char Char Char Char"/>
    <w:basedOn w:val="DocumentMap"/>
    <w:autoRedefine/>
    <w:rsid w:val="00757B06"/>
    <w:pPr>
      <w:widowControl w:val="0"/>
      <w:jc w:val="both"/>
    </w:pPr>
    <w:rPr>
      <w:rFonts w:eastAsia="SimSun" w:cs="Times New Roman"/>
      <w:kern w:val="2"/>
      <w:sz w:val="24"/>
      <w:szCs w:val="24"/>
      <w:lang w:eastAsia="zh-CN"/>
    </w:rPr>
  </w:style>
  <w:style w:type="paragraph" w:customStyle="1" w:styleId="b-mucten">
    <w:name w:val="b- muc ten"/>
    <w:basedOn w:val="Normal"/>
    <w:autoRedefine/>
    <w:rsid w:val="00757B06"/>
    <w:pPr>
      <w:spacing w:before="120" w:after="360"/>
      <w:jc w:val="center"/>
    </w:pPr>
    <w:rPr>
      <w:rFonts w:ascii="Arial" w:hAnsi="Arial"/>
      <w:b/>
      <w:noProof w:val="0"/>
      <w:sz w:val="24"/>
      <w:szCs w:val="20"/>
      <w:lang w:val="en-US" w:eastAsia="en-US"/>
    </w:rPr>
  </w:style>
  <w:style w:type="paragraph" w:styleId="NoSpacing">
    <w:name w:val="No Spacing"/>
    <w:qFormat/>
    <w:rsid w:val="00757B06"/>
    <w:pPr>
      <w:spacing w:line="240" w:lineRule="auto"/>
    </w:pPr>
    <w:rPr>
      <w:rFonts w:ascii="Verdana" w:eastAsia="Arial" w:hAnsi="Verdana" w:cs="Times New Roman"/>
      <w:lang w:val="vi-VN"/>
    </w:rPr>
  </w:style>
  <w:style w:type="paragraph" w:customStyle="1" w:styleId="CharCharCharChar0">
    <w:name w:val="Char Char Char Char"/>
    <w:basedOn w:val="Normal"/>
    <w:rsid w:val="00757B06"/>
    <w:pPr>
      <w:pageBreakBefore/>
      <w:spacing w:before="100" w:beforeAutospacing="1" w:after="100" w:afterAutospacing="1"/>
    </w:pPr>
    <w:rPr>
      <w:rFonts w:ascii="Tahoma" w:hAnsi="Tahoma"/>
      <w:noProof w:val="0"/>
      <w:sz w:val="20"/>
      <w:szCs w:val="20"/>
      <w:lang w:val="en-US" w:eastAsia="en-US"/>
    </w:rPr>
  </w:style>
  <w:style w:type="paragraph" w:styleId="Date">
    <w:name w:val="Date"/>
    <w:basedOn w:val="Normal"/>
    <w:next w:val="Normal"/>
    <w:link w:val="DateChar"/>
    <w:rsid w:val="00757B06"/>
    <w:rPr>
      <w:noProof w:val="0"/>
      <w:lang w:val="en-US" w:eastAsia="en-US"/>
    </w:rPr>
  </w:style>
  <w:style w:type="character" w:customStyle="1" w:styleId="DateChar">
    <w:name w:val="Date Char"/>
    <w:basedOn w:val="DefaultParagraphFont"/>
    <w:link w:val="Date"/>
    <w:rsid w:val="00757B06"/>
    <w:rPr>
      <w:rFonts w:ascii="Times New Roman" w:eastAsia="Times New Roman" w:hAnsi="Times New Roman" w:cs="Times New Roman"/>
      <w:sz w:val="28"/>
      <w:szCs w:val="28"/>
    </w:rPr>
  </w:style>
  <w:style w:type="paragraph" w:styleId="BalloonText">
    <w:name w:val="Balloon Text"/>
    <w:basedOn w:val="Normal"/>
    <w:link w:val="BalloonTextChar"/>
    <w:rsid w:val="00757B06"/>
    <w:rPr>
      <w:rFonts w:ascii="Tahoma" w:hAnsi="Tahoma" w:cs="Tahoma"/>
      <w:noProof w:val="0"/>
      <w:sz w:val="16"/>
      <w:szCs w:val="16"/>
      <w:lang w:val="en-US" w:eastAsia="en-US"/>
    </w:rPr>
  </w:style>
  <w:style w:type="character" w:customStyle="1" w:styleId="BalloonTextChar">
    <w:name w:val="Balloon Text Char"/>
    <w:basedOn w:val="DefaultParagraphFont"/>
    <w:link w:val="BalloonText"/>
    <w:rsid w:val="00757B06"/>
    <w:rPr>
      <w:rFonts w:ascii="Tahoma" w:eastAsia="Times New Roman" w:hAnsi="Tahoma" w:cs="Tahoma"/>
      <w:sz w:val="16"/>
      <w:szCs w:val="16"/>
    </w:rPr>
  </w:style>
  <w:style w:type="paragraph" w:styleId="PlainText">
    <w:name w:val="Plain Text"/>
    <w:basedOn w:val="Normal"/>
    <w:link w:val="PlainTextChar"/>
    <w:rsid w:val="00757B06"/>
    <w:rPr>
      <w:rFonts w:ascii="Courier New" w:hAnsi="Courier New"/>
      <w:noProof w:val="0"/>
      <w:sz w:val="20"/>
      <w:lang w:val="en-US" w:eastAsia="en-AU"/>
    </w:rPr>
  </w:style>
  <w:style w:type="character" w:customStyle="1" w:styleId="PlainTextChar">
    <w:name w:val="Plain Text Char"/>
    <w:basedOn w:val="DefaultParagraphFont"/>
    <w:link w:val="PlainText"/>
    <w:rsid w:val="00757B06"/>
    <w:rPr>
      <w:rFonts w:ascii="Courier New" w:eastAsia="Times New Roman" w:hAnsi="Courier New" w:cs="Times New Roman"/>
      <w:sz w:val="20"/>
      <w:szCs w:val="28"/>
      <w:lang w:eastAsia="en-AU"/>
    </w:rPr>
  </w:style>
  <w:style w:type="paragraph" w:customStyle="1" w:styleId="v2">
    <w:name w:val="v2"/>
    <w:basedOn w:val="Normal"/>
    <w:rsid w:val="00757B06"/>
    <w:pPr>
      <w:tabs>
        <w:tab w:val="left" w:pos="851"/>
      </w:tabs>
      <w:spacing w:before="120" w:after="120"/>
      <w:jc w:val="both"/>
    </w:pPr>
    <w:rPr>
      <w:rFonts w:ascii=".VnTime" w:hAnsi=".VnTime"/>
      <w:b/>
      <w:noProof w:val="0"/>
      <w:szCs w:val="20"/>
      <w:lang w:val="en-US" w:eastAsia="en-AU"/>
    </w:rPr>
  </w:style>
  <w:style w:type="paragraph" w:customStyle="1" w:styleId="font5">
    <w:name w:val="font5"/>
    <w:basedOn w:val="Normal"/>
    <w:rsid w:val="00757B06"/>
    <w:pPr>
      <w:spacing w:before="100" w:beforeAutospacing="1" w:after="100" w:afterAutospacing="1"/>
    </w:pPr>
    <w:rPr>
      <w:rFonts w:ascii=".VnArial" w:hAnsi=".VnArial"/>
      <w:noProof w:val="0"/>
      <w:sz w:val="20"/>
      <w:szCs w:val="20"/>
      <w:lang w:val="en-US" w:eastAsia="en-US"/>
    </w:rPr>
  </w:style>
  <w:style w:type="paragraph" w:customStyle="1" w:styleId="font6">
    <w:name w:val="font6"/>
    <w:basedOn w:val="Normal"/>
    <w:rsid w:val="00757B06"/>
    <w:pPr>
      <w:spacing w:before="100" w:beforeAutospacing="1" w:after="100" w:afterAutospacing="1"/>
    </w:pPr>
    <w:rPr>
      <w:rFonts w:ascii=".VnArial" w:hAnsi=".VnArial"/>
      <w:noProof w:val="0"/>
      <w:sz w:val="18"/>
      <w:szCs w:val="18"/>
      <w:lang w:val="en-US" w:eastAsia="en-US"/>
    </w:rPr>
  </w:style>
  <w:style w:type="paragraph" w:customStyle="1" w:styleId="font7">
    <w:name w:val="font7"/>
    <w:basedOn w:val="Normal"/>
    <w:rsid w:val="00757B06"/>
    <w:pPr>
      <w:spacing w:before="100" w:beforeAutospacing="1" w:after="100" w:afterAutospacing="1"/>
    </w:pPr>
    <w:rPr>
      <w:rFonts w:ascii=".VnArial" w:hAnsi=".VnArial"/>
      <w:i/>
      <w:iCs/>
      <w:noProof w:val="0"/>
      <w:sz w:val="18"/>
      <w:szCs w:val="18"/>
      <w:lang w:val="en-US" w:eastAsia="en-US"/>
    </w:rPr>
  </w:style>
  <w:style w:type="paragraph" w:customStyle="1" w:styleId="font8">
    <w:name w:val="font8"/>
    <w:basedOn w:val="Normal"/>
    <w:rsid w:val="00757B06"/>
    <w:pPr>
      <w:spacing w:before="100" w:beforeAutospacing="1" w:after="100" w:afterAutospacing="1"/>
    </w:pPr>
    <w:rPr>
      <w:rFonts w:ascii=".VnArial" w:hAnsi=".VnArial"/>
      <w:b/>
      <w:bCs/>
      <w:noProof w:val="0"/>
      <w:sz w:val="18"/>
      <w:szCs w:val="18"/>
      <w:lang w:val="en-US" w:eastAsia="en-US"/>
    </w:rPr>
  </w:style>
  <w:style w:type="paragraph" w:customStyle="1" w:styleId="font9">
    <w:name w:val="font9"/>
    <w:basedOn w:val="Normal"/>
    <w:rsid w:val="00757B06"/>
    <w:pPr>
      <w:spacing w:before="100" w:beforeAutospacing="1" w:after="100" w:afterAutospacing="1"/>
    </w:pPr>
    <w:rPr>
      <w:rFonts w:ascii=".VnArial" w:hAnsi=".VnArial"/>
      <w:b/>
      <w:bCs/>
      <w:i/>
      <w:iCs/>
      <w:noProof w:val="0"/>
      <w:sz w:val="18"/>
      <w:szCs w:val="18"/>
      <w:lang w:val="en-US" w:eastAsia="en-US"/>
    </w:rPr>
  </w:style>
  <w:style w:type="paragraph" w:customStyle="1" w:styleId="font10">
    <w:name w:val="font10"/>
    <w:basedOn w:val="Normal"/>
    <w:rsid w:val="00757B06"/>
    <w:pPr>
      <w:spacing w:before="100" w:beforeAutospacing="1" w:after="100" w:afterAutospacing="1"/>
    </w:pPr>
    <w:rPr>
      <w:rFonts w:ascii=".VnArialH" w:hAnsi=".VnArialH"/>
      <w:b/>
      <w:bCs/>
      <w:i/>
      <w:iCs/>
      <w:noProof w:val="0"/>
      <w:sz w:val="18"/>
      <w:szCs w:val="18"/>
      <w:lang w:val="en-US" w:eastAsia="en-US"/>
    </w:rPr>
  </w:style>
  <w:style w:type="paragraph" w:customStyle="1" w:styleId="font11">
    <w:name w:val="font11"/>
    <w:basedOn w:val="Normal"/>
    <w:rsid w:val="00757B06"/>
    <w:pPr>
      <w:spacing w:before="100" w:beforeAutospacing="1" w:after="100" w:afterAutospacing="1"/>
    </w:pPr>
    <w:rPr>
      <w:rFonts w:ascii=".VnArial" w:hAnsi=".VnArial"/>
      <w:noProof w:val="0"/>
      <w:sz w:val="18"/>
      <w:szCs w:val="18"/>
      <w:lang w:val="en-US" w:eastAsia="en-US"/>
    </w:rPr>
  </w:style>
  <w:style w:type="paragraph" w:customStyle="1" w:styleId="font12">
    <w:name w:val="font12"/>
    <w:basedOn w:val="Normal"/>
    <w:rsid w:val="00757B06"/>
    <w:pPr>
      <w:spacing w:before="100" w:beforeAutospacing="1" w:after="100" w:afterAutospacing="1"/>
    </w:pPr>
    <w:rPr>
      <w:rFonts w:ascii=".VnArial" w:hAnsi=".VnArial"/>
      <w:i/>
      <w:iCs/>
      <w:noProof w:val="0"/>
      <w:sz w:val="18"/>
      <w:szCs w:val="18"/>
      <w:lang w:val="en-US" w:eastAsia="en-US"/>
    </w:rPr>
  </w:style>
  <w:style w:type="paragraph" w:customStyle="1" w:styleId="font13">
    <w:name w:val="font13"/>
    <w:basedOn w:val="Normal"/>
    <w:rsid w:val="00757B06"/>
    <w:pPr>
      <w:spacing w:before="100" w:beforeAutospacing="1" w:after="100" w:afterAutospacing="1"/>
    </w:pPr>
    <w:rPr>
      <w:rFonts w:ascii=".VnArial" w:hAnsi=".VnArial"/>
      <w:noProof w:val="0"/>
      <w:color w:val="0000FF"/>
      <w:sz w:val="18"/>
      <w:szCs w:val="18"/>
      <w:lang w:val="en-US" w:eastAsia="en-US"/>
    </w:rPr>
  </w:style>
  <w:style w:type="paragraph" w:customStyle="1" w:styleId="font14">
    <w:name w:val="font14"/>
    <w:basedOn w:val="Normal"/>
    <w:rsid w:val="00757B06"/>
    <w:pPr>
      <w:spacing w:before="100" w:beforeAutospacing="1" w:after="100" w:afterAutospacing="1"/>
    </w:pPr>
    <w:rPr>
      <w:rFonts w:ascii=".VnArial" w:hAnsi=".VnArial"/>
      <w:i/>
      <w:iCs/>
      <w:noProof w:val="0"/>
      <w:color w:val="0000FF"/>
      <w:sz w:val="18"/>
      <w:szCs w:val="18"/>
      <w:lang w:val="en-US" w:eastAsia="en-US"/>
    </w:rPr>
  </w:style>
  <w:style w:type="paragraph" w:customStyle="1" w:styleId="font15">
    <w:name w:val="font15"/>
    <w:basedOn w:val="Normal"/>
    <w:rsid w:val="00757B06"/>
    <w:pPr>
      <w:spacing w:before="100" w:beforeAutospacing="1" w:after="100" w:afterAutospacing="1"/>
    </w:pPr>
    <w:rPr>
      <w:rFonts w:ascii="Symbol" w:hAnsi="Symbol"/>
      <w:noProof w:val="0"/>
      <w:sz w:val="18"/>
      <w:szCs w:val="18"/>
      <w:lang w:val="en-US" w:eastAsia="en-US"/>
    </w:rPr>
  </w:style>
  <w:style w:type="paragraph" w:customStyle="1" w:styleId="font16">
    <w:name w:val="font16"/>
    <w:basedOn w:val="Normal"/>
    <w:rsid w:val="00757B06"/>
    <w:pPr>
      <w:spacing w:before="100" w:beforeAutospacing="1" w:after="100" w:afterAutospacing="1"/>
    </w:pPr>
    <w:rPr>
      <w:rFonts w:ascii=".VnArial" w:hAnsi=".VnArial"/>
      <w:b/>
      <w:bCs/>
      <w:noProof w:val="0"/>
      <w:sz w:val="18"/>
      <w:szCs w:val="18"/>
      <w:lang w:val="en-US" w:eastAsia="en-US"/>
    </w:rPr>
  </w:style>
  <w:style w:type="paragraph" w:customStyle="1" w:styleId="xl24">
    <w:name w:val="xl24"/>
    <w:basedOn w:val="Normal"/>
    <w:rsid w:val="00757B06"/>
    <w:pPr>
      <w:spacing w:before="100" w:beforeAutospacing="1" w:after="100" w:afterAutospacing="1"/>
      <w:textAlignment w:val="top"/>
    </w:pPr>
    <w:rPr>
      <w:rFonts w:ascii="Arial" w:hAnsi="Arial" w:cs="Arial"/>
      <w:b/>
      <w:bCs/>
      <w:noProof w:val="0"/>
      <w:sz w:val="18"/>
      <w:szCs w:val="18"/>
      <w:lang w:val="en-US" w:eastAsia="en-US"/>
    </w:rPr>
  </w:style>
  <w:style w:type="paragraph" w:customStyle="1" w:styleId="xl25">
    <w:name w:val="xl25"/>
    <w:basedOn w:val="Normal"/>
    <w:rsid w:val="00757B06"/>
    <w:pPr>
      <w:spacing w:before="100" w:beforeAutospacing="1" w:after="100" w:afterAutospacing="1"/>
      <w:textAlignment w:val="top"/>
    </w:pPr>
    <w:rPr>
      <w:b/>
      <w:bCs/>
      <w:noProof w:val="0"/>
      <w:sz w:val="18"/>
      <w:szCs w:val="18"/>
      <w:lang w:val="en-US" w:eastAsia="en-US"/>
    </w:rPr>
  </w:style>
  <w:style w:type="paragraph" w:customStyle="1" w:styleId="xl26">
    <w:name w:val="xl26"/>
    <w:basedOn w:val="Normal"/>
    <w:rsid w:val="00757B06"/>
    <w:pPr>
      <w:spacing w:before="100" w:beforeAutospacing="1" w:after="100" w:afterAutospacing="1"/>
      <w:textAlignment w:val="top"/>
    </w:pPr>
    <w:rPr>
      <w:rFonts w:ascii=".VnArial" w:hAnsi=".VnArial"/>
      <w:noProof w:val="0"/>
      <w:sz w:val="24"/>
      <w:szCs w:val="24"/>
      <w:lang w:val="en-US" w:eastAsia="en-US"/>
    </w:rPr>
  </w:style>
  <w:style w:type="paragraph" w:customStyle="1" w:styleId="xl27">
    <w:name w:val="xl27"/>
    <w:basedOn w:val="Normal"/>
    <w:rsid w:val="00757B06"/>
    <w:pPr>
      <w:spacing w:before="100" w:beforeAutospacing="1" w:after="100" w:afterAutospacing="1"/>
      <w:textAlignment w:val="top"/>
    </w:pPr>
    <w:rPr>
      <w:b/>
      <w:bCs/>
      <w:noProof w:val="0"/>
      <w:color w:val="0000FF"/>
      <w:sz w:val="18"/>
      <w:szCs w:val="18"/>
      <w:lang w:val="en-US" w:eastAsia="en-US"/>
    </w:rPr>
  </w:style>
  <w:style w:type="paragraph" w:customStyle="1" w:styleId="xl28">
    <w:name w:val="xl28"/>
    <w:basedOn w:val="Normal"/>
    <w:rsid w:val="00757B06"/>
    <w:pPr>
      <w:spacing w:before="100" w:beforeAutospacing="1" w:after="100" w:afterAutospacing="1"/>
      <w:textAlignment w:val="top"/>
    </w:pPr>
    <w:rPr>
      <w:noProof w:val="0"/>
      <w:color w:val="0000FF"/>
      <w:sz w:val="24"/>
      <w:szCs w:val="24"/>
      <w:lang w:val="en-US" w:eastAsia="en-US"/>
    </w:rPr>
  </w:style>
  <w:style w:type="paragraph" w:customStyle="1" w:styleId="xl29">
    <w:name w:val="xl29"/>
    <w:basedOn w:val="Normal"/>
    <w:rsid w:val="00757B06"/>
    <w:pPr>
      <w:spacing w:before="100" w:beforeAutospacing="1" w:after="100" w:afterAutospacing="1"/>
      <w:textAlignment w:val="top"/>
    </w:pPr>
    <w:rPr>
      <w:rFonts w:ascii=".VnArialH" w:hAnsi=".VnArialH"/>
      <w:b/>
      <w:bCs/>
      <w:noProof w:val="0"/>
      <w:sz w:val="18"/>
      <w:szCs w:val="18"/>
      <w:lang w:val="en-US" w:eastAsia="en-US"/>
    </w:rPr>
  </w:style>
  <w:style w:type="paragraph" w:customStyle="1" w:styleId="xl30">
    <w:name w:val="xl30"/>
    <w:basedOn w:val="Normal"/>
    <w:rsid w:val="00757B06"/>
    <w:pPr>
      <w:spacing w:before="100" w:beforeAutospacing="1" w:after="100" w:afterAutospacing="1"/>
      <w:textAlignment w:val="top"/>
    </w:pPr>
    <w:rPr>
      <w:rFonts w:ascii="Symbol" w:hAnsi="Symbol"/>
      <w:noProof w:val="0"/>
      <w:sz w:val="24"/>
      <w:szCs w:val="24"/>
      <w:lang w:val="en-US" w:eastAsia="en-US"/>
    </w:rPr>
  </w:style>
  <w:style w:type="paragraph" w:customStyle="1" w:styleId="xl31">
    <w:name w:val="xl31"/>
    <w:basedOn w:val="Normal"/>
    <w:rsid w:val="00757B06"/>
    <w:pPr>
      <w:spacing w:before="100" w:beforeAutospacing="1" w:after="100" w:afterAutospacing="1"/>
      <w:textAlignment w:val="top"/>
    </w:pPr>
    <w:rPr>
      <w:rFonts w:ascii=".VnArial" w:hAnsi=".VnArial"/>
      <w:noProof w:val="0"/>
      <w:sz w:val="24"/>
      <w:szCs w:val="24"/>
      <w:lang w:val="en-US" w:eastAsia="en-US"/>
    </w:rPr>
  </w:style>
  <w:style w:type="paragraph" w:customStyle="1" w:styleId="xl32">
    <w:name w:val="xl32"/>
    <w:basedOn w:val="Normal"/>
    <w:rsid w:val="00757B06"/>
    <w:pPr>
      <w:spacing w:before="100" w:beforeAutospacing="1" w:after="100" w:afterAutospacing="1"/>
      <w:textAlignment w:val="top"/>
    </w:pPr>
    <w:rPr>
      <w:noProof w:val="0"/>
      <w:sz w:val="24"/>
      <w:szCs w:val="24"/>
      <w:lang w:val="en-US" w:eastAsia="en-US"/>
    </w:rPr>
  </w:style>
  <w:style w:type="paragraph" w:customStyle="1" w:styleId="xl33">
    <w:name w:val="xl33"/>
    <w:basedOn w:val="Normal"/>
    <w:rsid w:val="00757B06"/>
    <w:pPr>
      <w:spacing w:before="100" w:beforeAutospacing="1" w:after="100" w:afterAutospacing="1"/>
      <w:textAlignment w:val="top"/>
    </w:pPr>
    <w:rPr>
      <w:rFonts w:ascii=".VnArial" w:hAnsi=".VnArial"/>
      <w:b/>
      <w:bCs/>
      <w:noProof w:val="0"/>
      <w:sz w:val="24"/>
      <w:szCs w:val="24"/>
      <w:lang w:val="en-US" w:eastAsia="en-US"/>
    </w:rPr>
  </w:style>
  <w:style w:type="paragraph" w:customStyle="1" w:styleId="xl34">
    <w:name w:val="xl34"/>
    <w:basedOn w:val="Normal"/>
    <w:rsid w:val="00757B06"/>
    <w:pPr>
      <w:spacing w:before="100" w:beforeAutospacing="1" w:after="100" w:afterAutospacing="1"/>
      <w:jc w:val="center"/>
      <w:textAlignment w:val="top"/>
    </w:pPr>
    <w:rPr>
      <w:b/>
      <w:bCs/>
      <w:noProof w:val="0"/>
      <w:color w:val="0000FF"/>
      <w:sz w:val="18"/>
      <w:szCs w:val="18"/>
      <w:lang w:val="en-US" w:eastAsia="en-US"/>
    </w:rPr>
  </w:style>
  <w:style w:type="paragraph" w:customStyle="1" w:styleId="xl35">
    <w:name w:val="xl35"/>
    <w:basedOn w:val="Normal"/>
    <w:rsid w:val="00757B06"/>
    <w:pPr>
      <w:spacing w:before="100" w:beforeAutospacing="1" w:after="100" w:afterAutospacing="1"/>
      <w:jc w:val="center"/>
      <w:textAlignment w:val="top"/>
    </w:pPr>
    <w:rPr>
      <w:rFonts w:ascii=".VnArial" w:hAnsi=".VnArial"/>
      <w:b/>
      <w:bCs/>
      <w:noProof w:val="0"/>
      <w:sz w:val="18"/>
      <w:szCs w:val="18"/>
      <w:lang w:val="en-US" w:eastAsia="en-US"/>
    </w:rPr>
  </w:style>
  <w:style w:type="paragraph" w:customStyle="1" w:styleId="xl36">
    <w:name w:val="xl36"/>
    <w:basedOn w:val="Normal"/>
    <w:rsid w:val="00757B06"/>
    <w:pPr>
      <w:spacing w:before="100" w:beforeAutospacing="1" w:after="100" w:afterAutospacing="1"/>
      <w:jc w:val="center"/>
      <w:textAlignment w:val="top"/>
    </w:pPr>
    <w:rPr>
      <w:b/>
      <w:bCs/>
      <w:noProof w:val="0"/>
      <w:sz w:val="18"/>
      <w:szCs w:val="18"/>
      <w:lang w:val="en-US" w:eastAsia="en-US"/>
    </w:rPr>
  </w:style>
  <w:style w:type="paragraph" w:customStyle="1" w:styleId="xl37">
    <w:name w:val="xl37"/>
    <w:basedOn w:val="Normal"/>
    <w:rsid w:val="00757B06"/>
    <w:pPr>
      <w:spacing w:before="100" w:beforeAutospacing="1" w:after="100" w:afterAutospacing="1"/>
      <w:jc w:val="center"/>
      <w:textAlignment w:val="top"/>
    </w:pPr>
    <w:rPr>
      <w:rFonts w:ascii=".VnArial" w:hAnsi=".VnArial"/>
      <w:b/>
      <w:bCs/>
      <w:noProof w:val="0"/>
      <w:sz w:val="18"/>
      <w:szCs w:val="18"/>
      <w:lang w:val="en-US" w:eastAsia="en-US"/>
    </w:rPr>
  </w:style>
  <w:style w:type="paragraph" w:customStyle="1" w:styleId="xl38">
    <w:name w:val="xl38"/>
    <w:basedOn w:val="Normal"/>
    <w:rsid w:val="00757B06"/>
    <w:pPr>
      <w:spacing w:before="100" w:beforeAutospacing="1" w:after="100" w:afterAutospacing="1"/>
      <w:jc w:val="center"/>
      <w:textAlignment w:val="top"/>
    </w:pPr>
    <w:rPr>
      <w:rFonts w:ascii=".VnArial" w:hAnsi=".VnArial"/>
      <w:b/>
      <w:bCs/>
      <w:i/>
      <w:iCs/>
      <w:noProof w:val="0"/>
      <w:sz w:val="18"/>
      <w:szCs w:val="18"/>
      <w:lang w:val="en-US" w:eastAsia="en-US"/>
    </w:rPr>
  </w:style>
  <w:style w:type="paragraph" w:customStyle="1" w:styleId="xl39">
    <w:name w:val="xl39"/>
    <w:basedOn w:val="Normal"/>
    <w:rsid w:val="00757B06"/>
    <w:pPr>
      <w:spacing w:before="100" w:beforeAutospacing="1" w:after="100" w:afterAutospacing="1"/>
      <w:jc w:val="both"/>
      <w:textAlignment w:val="top"/>
    </w:pPr>
    <w:rPr>
      <w:rFonts w:ascii=".VnArial" w:hAnsi=".VnArial"/>
      <w:noProof w:val="0"/>
      <w:sz w:val="18"/>
      <w:szCs w:val="18"/>
      <w:lang w:val="en-US" w:eastAsia="en-US"/>
    </w:rPr>
  </w:style>
  <w:style w:type="paragraph" w:customStyle="1" w:styleId="xl40">
    <w:name w:val="xl40"/>
    <w:basedOn w:val="Normal"/>
    <w:rsid w:val="00757B06"/>
    <w:pPr>
      <w:spacing w:before="100" w:beforeAutospacing="1" w:after="100" w:afterAutospacing="1"/>
      <w:textAlignment w:val="top"/>
    </w:pPr>
    <w:rPr>
      <w:rFonts w:ascii=".VnArial" w:hAnsi=".VnArial"/>
      <w:b/>
      <w:bCs/>
      <w:noProof w:val="0"/>
      <w:sz w:val="18"/>
      <w:szCs w:val="18"/>
      <w:lang w:val="en-US" w:eastAsia="en-US"/>
    </w:rPr>
  </w:style>
  <w:style w:type="paragraph" w:customStyle="1" w:styleId="xl41">
    <w:name w:val="xl41"/>
    <w:basedOn w:val="Normal"/>
    <w:rsid w:val="00757B06"/>
    <w:pPr>
      <w:spacing w:before="100" w:beforeAutospacing="1" w:after="100" w:afterAutospacing="1"/>
      <w:textAlignment w:val="top"/>
    </w:pPr>
    <w:rPr>
      <w:rFonts w:ascii=".VnArial" w:hAnsi=".VnArial"/>
      <w:noProof w:val="0"/>
      <w:sz w:val="18"/>
      <w:szCs w:val="18"/>
      <w:lang w:val="en-US" w:eastAsia="en-US"/>
    </w:rPr>
  </w:style>
  <w:style w:type="paragraph" w:customStyle="1" w:styleId="xl42">
    <w:name w:val="xl42"/>
    <w:basedOn w:val="Normal"/>
    <w:rsid w:val="00757B06"/>
    <w:pPr>
      <w:spacing w:before="100" w:beforeAutospacing="1" w:after="100" w:afterAutospacing="1"/>
      <w:textAlignment w:val="top"/>
    </w:pPr>
    <w:rPr>
      <w:rFonts w:ascii=".VnArialH" w:hAnsi=".VnArialH"/>
      <w:noProof w:val="0"/>
      <w:sz w:val="18"/>
      <w:szCs w:val="18"/>
      <w:lang w:val="en-US" w:eastAsia="en-US"/>
    </w:rPr>
  </w:style>
  <w:style w:type="paragraph" w:customStyle="1" w:styleId="xl43">
    <w:name w:val="xl43"/>
    <w:basedOn w:val="Normal"/>
    <w:rsid w:val="00757B06"/>
    <w:pPr>
      <w:spacing w:before="100" w:beforeAutospacing="1" w:after="100" w:afterAutospacing="1"/>
      <w:textAlignment w:val="top"/>
    </w:pPr>
    <w:rPr>
      <w:noProof w:val="0"/>
      <w:color w:val="0000FF"/>
      <w:sz w:val="18"/>
      <w:szCs w:val="18"/>
      <w:lang w:val="en-US" w:eastAsia="en-US"/>
    </w:rPr>
  </w:style>
  <w:style w:type="paragraph" w:customStyle="1" w:styleId="xl44">
    <w:name w:val="xl44"/>
    <w:basedOn w:val="Normal"/>
    <w:rsid w:val="00757B06"/>
    <w:pPr>
      <w:spacing w:before="100" w:beforeAutospacing="1" w:after="100" w:afterAutospacing="1"/>
      <w:textAlignment w:val="top"/>
    </w:pPr>
    <w:rPr>
      <w:noProof w:val="0"/>
      <w:sz w:val="18"/>
      <w:szCs w:val="18"/>
      <w:lang w:val="en-US" w:eastAsia="en-US"/>
    </w:rPr>
  </w:style>
  <w:style w:type="paragraph" w:customStyle="1" w:styleId="xl45">
    <w:name w:val="xl45"/>
    <w:basedOn w:val="Normal"/>
    <w:rsid w:val="00757B06"/>
    <w:pPr>
      <w:spacing w:before="100" w:beforeAutospacing="1" w:after="100" w:afterAutospacing="1"/>
      <w:textAlignment w:val="top"/>
    </w:pPr>
    <w:rPr>
      <w:rFonts w:ascii=".VnArial" w:hAnsi=".VnArial"/>
      <w:noProof w:val="0"/>
      <w:color w:val="0000FF"/>
      <w:sz w:val="18"/>
      <w:szCs w:val="18"/>
      <w:lang w:val="en-US" w:eastAsia="en-US"/>
    </w:rPr>
  </w:style>
  <w:style w:type="paragraph" w:customStyle="1" w:styleId="xl46">
    <w:name w:val="xl46"/>
    <w:basedOn w:val="Normal"/>
    <w:rsid w:val="00757B06"/>
    <w:pPr>
      <w:spacing w:before="100" w:beforeAutospacing="1" w:after="100" w:afterAutospacing="1"/>
      <w:jc w:val="center"/>
      <w:textAlignment w:val="top"/>
    </w:pPr>
    <w:rPr>
      <w:rFonts w:ascii=".VnArial" w:hAnsi=".VnArial"/>
      <w:b/>
      <w:bCs/>
      <w:noProof w:val="0"/>
      <w:color w:val="0000FF"/>
      <w:sz w:val="18"/>
      <w:szCs w:val="18"/>
      <w:lang w:val="en-US" w:eastAsia="en-US"/>
    </w:rPr>
  </w:style>
  <w:style w:type="paragraph" w:customStyle="1" w:styleId="xl47">
    <w:name w:val="xl47"/>
    <w:basedOn w:val="Normal"/>
    <w:rsid w:val="00757B06"/>
    <w:pPr>
      <w:spacing w:before="100" w:beforeAutospacing="1" w:after="100" w:afterAutospacing="1"/>
      <w:textAlignment w:val="top"/>
    </w:pPr>
    <w:rPr>
      <w:rFonts w:ascii=".VnArial" w:hAnsi=".VnArial"/>
      <w:noProof w:val="0"/>
      <w:color w:val="0000FF"/>
      <w:sz w:val="24"/>
      <w:szCs w:val="24"/>
      <w:lang w:val="en-US" w:eastAsia="en-US"/>
    </w:rPr>
  </w:style>
  <w:style w:type="paragraph" w:customStyle="1" w:styleId="xl48">
    <w:name w:val="xl48"/>
    <w:basedOn w:val="Normal"/>
    <w:rsid w:val="00757B06"/>
    <w:pPr>
      <w:spacing w:before="100" w:beforeAutospacing="1" w:after="100" w:afterAutospacing="1"/>
      <w:jc w:val="both"/>
      <w:textAlignment w:val="top"/>
    </w:pPr>
    <w:rPr>
      <w:rFonts w:ascii=".VnArial" w:hAnsi=".VnArial"/>
      <w:noProof w:val="0"/>
      <w:color w:val="0000FF"/>
      <w:sz w:val="18"/>
      <w:szCs w:val="18"/>
      <w:lang w:val="en-US" w:eastAsia="en-US"/>
    </w:rPr>
  </w:style>
  <w:style w:type="paragraph" w:customStyle="1" w:styleId="xl49">
    <w:name w:val="xl49"/>
    <w:basedOn w:val="Normal"/>
    <w:rsid w:val="00757B06"/>
    <w:pPr>
      <w:spacing w:before="100" w:beforeAutospacing="1" w:after="100" w:afterAutospacing="1"/>
      <w:jc w:val="center"/>
      <w:textAlignment w:val="top"/>
    </w:pPr>
    <w:rPr>
      <w:rFonts w:ascii=".VnArial" w:hAnsi=".VnArial"/>
      <w:noProof w:val="0"/>
      <w:color w:val="0000FF"/>
      <w:sz w:val="18"/>
      <w:szCs w:val="18"/>
      <w:lang w:val="en-US" w:eastAsia="en-US"/>
    </w:rPr>
  </w:style>
  <w:style w:type="paragraph" w:customStyle="1" w:styleId="xl50">
    <w:name w:val="xl50"/>
    <w:basedOn w:val="Normal"/>
    <w:rsid w:val="00757B06"/>
    <w:pPr>
      <w:spacing w:before="100" w:beforeAutospacing="1" w:after="100" w:afterAutospacing="1"/>
      <w:textAlignment w:val="top"/>
    </w:pPr>
    <w:rPr>
      <w:noProof w:val="0"/>
      <w:color w:val="0000FF"/>
      <w:sz w:val="24"/>
      <w:szCs w:val="24"/>
      <w:lang w:val="en-US" w:eastAsia="en-US"/>
    </w:rPr>
  </w:style>
  <w:style w:type="paragraph" w:customStyle="1" w:styleId="xl51">
    <w:name w:val="xl51"/>
    <w:basedOn w:val="Normal"/>
    <w:rsid w:val="00757B06"/>
    <w:pPr>
      <w:spacing w:before="100" w:beforeAutospacing="1" w:after="100" w:afterAutospacing="1"/>
      <w:textAlignment w:val="top"/>
    </w:pPr>
    <w:rPr>
      <w:rFonts w:ascii=".VnArial" w:hAnsi=".VnArial"/>
      <w:noProof w:val="0"/>
      <w:sz w:val="24"/>
      <w:szCs w:val="24"/>
      <w:lang w:val="en-US" w:eastAsia="en-US"/>
    </w:rPr>
  </w:style>
  <w:style w:type="paragraph" w:customStyle="1" w:styleId="xl52">
    <w:name w:val="xl52"/>
    <w:basedOn w:val="Normal"/>
    <w:rsid w:val="00757B06"/>
    <w:pPr>
      <w:spacing w:before="100" w:beforeAutospacing="1" w:after="100" w:afterAutospacing="1"/>
      <w:textAlignment w:val="top"/>
    </w:pPr>
    <w:rPr>
      <w:rFonts w:ascii=".VnArial" w:hAnsi=".VnArial"/>
      <w:b/>
      <w:bCs/>
      <w:i/>
      <w:iCs/>
      <w:noProof w:val="0"/>
      <w:sz w:val="18"/>
      <w:szCs w:val="18"/>
      <w:lang w:val="en-US" w:eastAsia="en-US"/>
    </w:rPr>
  </w:style>
  <w:style w:type="paragraph" w:customStyle="1" w:styleId="xl53">
    <w:name w:val="xl53"/>
    <w:basedOn w:val="Normal"/>
    <w:rsid w:val="00757B06"/>
    <w:pPr>
      <w:spacing w:before="100" w:beforeAutospacing="1" w:after="100" w:afterAutospacing="1"/>
      <w:jc w:val="center"/>
      <w:textAlignment w:val="top"/>
    </w:pPr>
    <w:rPr>
      <w:rFonts w:ascii=".VnArialH" w:hAnsi=".VnArialH"/>
      <w:b/>
      <w:bCs/>
      <w:noProof w:val="0"/>
      <w:sz w:val="24"/>
      <w:szCs w:val="24"/>
      <w:lang w:val="en-US" w:eastAsia="en-US"/>
    </w:rPr>
  </w:style>
  <w:style w:type="paragraph" w:customStyle="1" w:styleId="xl54">
    <w:name w:val="xl54"/>
    <w:basedOn w:val="Normal"/>
    <w:rsid w:val="00757B06"/>
    <w:pPr>
      <w:spacing w:before="100" w:beforeAutospacing="1" w:after="100" w:afterAutospacing="1"/>
      <w:jc w:val="center"/>
      <w:textAlignment w:val="top"/>
    </w:pPr>
    <w:rPr>
      <w:rFonts w:ascii=".VnArialH" w:hAnsi=".VnArialH"/>
      <w:b/>
      <w:bCs/>
      <w:noProof w:val="0"/>
      <w:sz w:val="18"/>
      <w:szCs w:val="18"/>
      <w:lang w:val="en-US" w:eastAsia="en-US"/>
    </w:rPr>
  </w:style>
  <w:style w:type="paragraph" w:customStyle="1" w:styleId="xl55">
    <w:name w:val="xl55"/>
    <w:basedOn w:val="Normal"/>
    <w:rsid w:val="00757B06"/>
    <w:pPr>
      <w:spacing w:before="100" w:beforeAutospacing="1" w:after="100" w:afterAutospacing="1"/>
      <w:textAlignment w:val="top"/>
    </w:pPr>
    <w:rPr>
      <w:rFonts w:ascii=".VnArialH" w:hAnsi=".VnArialH"/>
      <w:b/>
      <w:bCs/>
      <w:noProof w:val="0"/>
      <w:sz w:val="18"/>
      <w:szCs w:val="18"/>
      <w:lang w:val="en-US" w:eastAsia="en-US"/>
    </w:rPr>
  </w:style>
  <w:style w:type="paragraph" w:customStyle="1" w:styleId="xl56">
    <w:name w:val="xl56"/>
    <w:basedOn w:val="Normal"/>
    <w:rsid w:val="00757B06"/>
    <w:pPr>
      <w:spacing w:before="100" w:beforeAutospacing="1" w:after="100" w:afterAutospacing="1"/>
      <w:jc w:val="center"/>
      <w:textAlignment w:val="top"/>
    </w:pPr>
    <w:rPr>
      <w:rFonts w:ascii=".VnArialH" w:hAnsi=".VnArialH"/>
      <w:b/>
      <w:bCs/>
      <w:noProof w:val="0"/>
      <w:sz w:val="26"/>
      <w:szCs w:val="26"/>
      <w:lang w:val="en-US" w:eastAsia="en-US"/>
    </w:rPr>
  </w:style>
  <w:style w:type="paragraph" w:customStyle="1" w:styleId="CharCharCharCharCharCharChar0">
    <w:name w:val="Char Char Char Char Char Char Char"/>
    <w:autoRedefine/>
    <w:rsid w:val="00757B06"/>
    <w:pPr>
      <w:tabs>
        <w:tab w:val="left" w:pos="1152"/>
      </w:tabs>
      <w:spacing w:before="120" w:after="120" w:line="312" w:lineRule="auto"/>
    </w:pPr>
    <w:rPr>
      <w:rFonts w:ascii="Arial" w:eastAsia="Times New Roman" w:hAnsi="Arial" w:cs="Arial"/>
      <w:sz w:val="26"/>
      <w:szCs w:val="26"/>
    </w:rPr>
  </w:style>
  <w:style w:type="paragraph" w:customStyle="1" w:styleId="211">
    <w:name w:val="2.1.1"/>
    <w:basedOn w:val="Normal"/>
    <w:rsid w:val="00757B06"/>
    <w:pPr>
      <w:jc w:val="both"/>
    </w:pPr>
    <w:rPr>
      <w:noProof w:val="0"/>
      <w:szCs w:val="20"/>
      <w:lang w:val="en-US" w:eastAsia="en-AU"/>
    </w:rPr>
  </w:style>
  <w:style w:type="paragraph" w:customStyle="1" w:styleId="11">
    <w:name w:val="1.1"/>
    <w:basedOn w:val="Normal"/>
    <w:rsid w:val="00757B06"/>
    <w:pPr>
      <w:spacing w:before="120"/>
      <w:jc w:val="both"/>
    </w:pPr>
    <w:rPr>
      <w:noProof w:val="0"/>
      <w:color w:val="000000"/>
      <w:szCs w:val="20"/>
      <w:lang w:val="en-US" w:eastAsia="en-AU"/>
    </w:rPr>
  </w:style>
  <w:style w:type="paragraph" w:customStyle="1" w:styleId="1">
    <w:name w:val="1."/>
    <w:basedOn w:val="Normal"/>
    <w:rsid w:val="00757B06"/>
    <w:pPr>
      <w:spacing w:before="120" w:after="120" w:line="380" w:lineRule="atLeast"/>
    </w:pPr>
    <w:rPr>
      <w:b/>
      <w:bCs/>
      <w:noProof w:val="0"/>
      <w:szCs w:val="20"/>
      <w:lang w:val="en-US" w:eastAsia="en-AU"/>
    </w:rPr>
  </w:style>
  <w:style w:type="paragraph" w:customStyle="1" w:styleId="2711">
    <w:name w:val="2.7.1.1."/>
    <w:basedOn w:val="Normal"/>
    <w:rsid w:val="00757B06"/>
    <w:pPr>
      <w:jc w:val="both"/>
    </w:pPr>
    <w:rPr>
      <w:noProof w:val="0"/>
      <w:szCs w:val="20"/>
      <w:lang w:val="en-US" w:eastAsia="en-AU"/>
    </w:rPr>
  </w:style>
  <w:style w:type="character" w:styleId="FollowedHyperlink">
    <w:name w:val="FollowedHyperlink"/>
    <w:unhideWhenUsed/>
    <w:rsid w:val="00757B06"/>
    <w:rPr>
      <w:color w:val="800080"/>
      <w:u w:val="single"/>
    </w:rPr>
  </w:style>
  <w:style w:type="paragraph" w:styleId="FootnoteText">
    <w:name w:val="footnote text"/>
    <w:basedOn w:val="Normal"/>
    <w:link w:val="FootnoteTextChar"/>
    <w:rsid w:val="00757B06"/>
    <w:pPr>
      <w:widowControl w:val="0"/>
      <w:adjustRightInd w:val="0"/>
      <w:snapToGrid w:val="0"/>
      <w:spacing w:line="360" w:lineRule="atLeast"/>
      <w:textAlignment w:val="baseline"/>
    </w:pPr>
    <w:rPr>
      <w:rFonts w:ascii="Century" w:eastAsia="MS Mincho" w:hAnsi="Century"/>
      <w:noProof w:val="0"/>
      <w:sz w:val="21"/>
      <w:szCs w:val="20"/>
      <w:lang w:val="en-US" w:eastAsia="ja-JP"/>
    </w:rPr>
  </w:style>
  <w:style w:type="character" w:customStyle="1" w:styleId="FootnoteTextChar">
    <w:name w:val="Footnote Text Char"/>
    <w:basedOn w:val="DefaultParagraphFont"/>
    <w:link w:val="FootnoteText"/>
    <w:rsid w:val="00757B06"/>
    <w:rPr>
      <w:rFonts w:ascii="Century" w:eastAsia="MS Mincho" w:hAnsi="Century" w:cs="Times New Roman"/>
      <w:sz w:val="21"/>
      <w:szCs w:val="20"/>
      <w:lang w:eastAsia="ja-JP"/>
    </w:rPr>
  </w:style>
  <w:style w:type="character" w:customStyle="1" w:styleId="CharChar">
    <w:name w:val="Char Char"/>
    <w:locked/>
    <w:rsid w:val="00757B06"/>
    <w:rPr>
      <w:rFonts w:ascii=".VnTimeH" w:hAnsi=".VnTimeH"/>
      <w:b/>
      <w:sz w:val="24"/>
      <w:lang w:val="en-US" w:eastAsia="en-US" w:bidi="ar-SA"/>
    </w:rPr>
  </w:style>
  <w:style w:type="paragraph" w:customStyle="1" w:styleId="title0">
    <w:name w:val="title"/>
    <w:basedOn w:val="Normal"/>
    <w:rsid w:val="00757B06"/>
    <w:pPr>
      <w:spacing w:before="120" w:after="120" w:line="360" w:lineRule="atLeast"/>
    </w:pPr>
    <w:rPr>
      <w:noProof w:val="0"/>
      <w:sz w:val="24"/>
      <w:szCs w:val="24"/>
      <w:lang w:val="en-US" w:eastAsia="en-US"/>
    </w:rPr>
  </w:style>
  <w:style w:type="character" w:customStyle="1" w:styleId="vldocrldnamec2">
    <w:name w:val="vl_doc_rl_dname_c2"/>
    <w:basedOn w:val="DefaultParagraphFont"/>
    <w:rsid w:val="00757B06"/>
  </w:style>
  <w:style w:type="character" w:styleId="FootnoteReference">
    <w:name w:val="footnote reference"/>
    <w:rsid w:val="00757B06"/>
    <w:rPr>
      <w:vertAlign w:val="superscript"/>
    </w:rPr>
  </w:style>
  <w:style w:type="paragraph" w:customStyle="1" w:styleId="ColorfulList-Accent11">
    <w:name w:val="Colorful List - Accent 11"/>
    <w:basedOn w:val="Normal"/>
    <w:qFormat/>
    <w:rsid w:val="00757B06"/>
    <w:pPr>
      <w:spacing w:before="120"/>
      <w:ind w:left="720" w:firstLine="720"/>
      <w:jc w:val="both"/>
    </w:pPr>
    <w:rPr>
      <w:rFonts w:eastAsia="Calibri"/>
      <w:noProof w:val="0"/>
      <w:szCs w:val="20"/>
      <w:lang w:val="en-US" w:eastAsia="en-US"/>
    </w:rPr>
  </w:style>
  <w:style w:type="paragraph" w:customStyle="1" w:styleId="StyleStyleHeading213ptJustifiedBefore0ptAfter0pt">
    <w:name w:val="Style Style Heading 2 + 13 pt Justified Before:  0 pt After:  0 pt ..."/>
    <w:basedOn w:val="Normal"/>
    <w:rsid w:val="00757B06"/>
    <w:pPr>
      <w:keepNext/>
      <w:widowControl w:val="0"/>
      <w:autoSpaceDE w:val="0"/>
      <w:autoSpaceDN w:val="0"/>
      <w:spacing w:before="300" w:after="60"/>
      <w:jc w:val="both"/>
      <w:outlineLvl w:val="1"/>
    </w:pPr>
    <w:rPr>
      <w:b/>
      <w:bCs/>
      <w:noProof w:val="0"/>
      <w:color w:val="993300"/>
      <w:sz w:val="22"/>
      <w:szCs w:val="20"/>
      <w:lang w:val="en-US" w:eastAsia="en-US"/>
    </w:rPr>
  </w:style>
  <w:style w:type="paragraph" w:customStyle="1" w:styleId="StyleHeading3TimesNewRomanJustifiedBefore0ptAfter">
    <w:name w:val="Style Heading 3 + Times New Roman Justified Before:  0 pt After:..."/>
    <w:basedOn w:val="Heading3"/>
    <w:autoRedefine/>
    <w:rsid w:val="00757B06"/>
    <w:pPr>
      <w:spacing w:before="0" w:after="0"/>
      <w:jc w:val="both"/>
    </w:pPr>
    <w:rPr>
      <w:rFonts w:ascii="Times New Roman" w:hAnsi="Times New Roman" w:cs="Times New Roman"/>
      <w:b w:val="0"/>
      <w:iCs/>
      <w:sz w:val="28"/>
      <w:szCs w:val="28"/>
      <w:lang w:val="ru-RU"/>
    </w:rPr>
  </w:style>
  <w:style w:type="character" w:customStyle="1" w:styleId="CharChar120">
    <w:name w:val="Char Char12"/>
    <w:rsid w:val="00757B06"/>
    <w:rPr>
      <w:b/>
      <w:sz w:val="26"/>
      <w:szCs w:val="26"/>
      <w:lang w:val="en-GB" w:eastAsia="en-GB" w:bidi="ar-SA"/>
    </w:rPr>
  </w:style>
  <w:style w:type="character" w:customStyle="1" w:styleId="CharChar10">
    <w:name w:val="Char Char10"/>
    <w:rsid w:val="00757B06"/>
    <w:rPr>
      <w:rFonts w:ascii="Arial" w:hAnsi="Arial" w:cs="Arial"/>
      <w:b/>
      <w:bCs/>
      <w:i/>
      <w:sz w:val="16"/>
      <w:lang w:val="en-GB" w:eastAsia="en-GB" w:bidi="ar-SA"/>
    </w:rPr>
  </w:style>
  <w:style w:type="character" w:customStyle="1" w:styleId="CharChar6">
    <w:name w:val="Char Char6"/>
    <w:rsid w:val="00757B06"/>
    <w:rPr>
      <w:b/>
      <w:sz w:val="28"/>
      <w:lang w:val="vi-VN" w:eastAsia="en-US" w:bidi="ar-SA"/>
    </w:rPr>
  </w:style>
  <w:style w:type="character" w:customStyle="1" w:styleId="maintopspecialheader">
    <w:name w:val="maintopspecial_header"/>
    <w:basedOn w:val="DefaultParagraphFont"/>
    <w:rsid w:val="00757B06"/>
  </w:style>
  <w:style w:type="character" w:customStyle="1" w:styleId="CharChar2">
    <w:name w:val="Char Char2"/>
    <w:rsid w:val="00757B06"/>
    <w:rPr>
      <w:sz w:val="24"/>
      <w:szCs w:val="24"/>
      <w:lang w:val="en-US" w:eastAsia="en-US" w:bidi="ar-SA"/>
    </w:rPr>
  </w:style>
  <w:style w:type="paragraph" w:customStyle="1" w:styleId="ndieund">
    <w:name w:val="ndieund"/>
    <w:basedOn w:val="Normal"/>
    <w:rsid w:val="00757B06"/>
    <w:pPr>
      <w:spacing w:after="120"/>
      <w:ind w:firstLine="720"/>
      <w:jc w:val="both"/>
    </w:pPr>
    <w:rPr>
      <w:rFonts w:ascii=".VnTime" w:hAnsi=".VnTime" w:cs=".VnTime"/>
      <w:noProof w:val="0"/>
      <w:lang w:val="en-US" w:eastAsia="en-US"/>
    </w:rPr>
  </w:style>
  <w:style w:type="character" w:customStyle="1" w:styleId="CharChar1">
    <w:name w:val="Char Char1"/>
    <w:rsid w:val="00757B06"/>
    <w:rPr>
      <w:lang w:val="en-US" w:eastAsia="en-US" w:bidi="ar-SA"/>
    </w:rPr>
  </w:style>
  <w:style w:type="paragraph" w:styleId="CommentSubject">
    <w:name w:val="annotation subject"/>
    <w:basedOn w:val="CommentText"/>
    <w:next w:val="CommentText"/>
    <w:link w:val="CommentSubjectChar"/>
    <w:rsid w:val="00757B06"/>
    <w:rPr>
      <w:b/>
      <w:bCs/>
      <w:lang w:val="vi-VN" w:eastAsia="vi-VN"/>
    </w:rPr>
  </w:style>
  <w:style w:type="character" w:customStyle="1" w:styleId="CommentSubjectChar">
    <w:name w:val="Comment Subject Char"/>
    <w:basedOn w:val="CommentTextChar"/>
    <w:link w:val="CommentSubject"/>
    <w:rsid w:val="00757B06"/>
    <w:rPr>
      <w:rFonts w:ascii="Times New Roman" w:eastAsia="Times New Roman" w:hAnsi="Times New Roman" w:cs="Times New Roman"/>
      <w:b/>
      <w:bCs/>
      <w:sz w:val="20"/>
      <w:szCs w:val="20"/>
      <w:lang w:val="vi-VN" w:eastAsia="vi-VN"/>
    </w:rPr>
  </w:style>
  <w:style w:type="character" w:customStyle="1" w:styleId="CharChar5">
    <w:name w:val="Char Char5"/>
    <w:rsid w:val="00757B06"/>
    <w:rPr>
      <w:sz w:val="28"/>
      <w:szCs w:val="28"/>
      <w:lang w:val="en-GB" w:eastAsia="en-GB" w:bidi="ar-SA"/>
    </w:rPr>
  </w:style>
  <w:style w:type="paragraph" w:styleId="List2">
    <w:name w:val="List 2"/>
    <w:basedOn w:val="Normal"/>
    <w:rsid w:val="00757B06"/>
    <w:pPr>
      <w:ind w:left="720" w:hanging="360"/>
    </w:pPr>
    <w:rPr>
      <w:noProof w:val="0"/>
      <w:lang w:val="en-US" w:eastAsia="en-US"/>
    </w:rPr>
  </w:style>
  <w:style w:type="paragraph" w:styleId="ListBullet2">
    <w:name w:val="List Bullet 2"/>
    <w:basedOn w:val="Normal"/>
    <w:rsid w:val="00757B06"/>
    <w:pPr>
      <w:tabs>
        <w:tab w:val="num" w:pos="720"/>
      </w:tabs>
      <w:ind w:left="720" w:hanging="360"/>
    </w:pPr>
    <w:rPr>
      <w:noProof w:val="0"/>
      <w:lang w:val="en-US" w:eastAsia="en-US"/>
    </w:rPr>
  </w:style>
  <w:style w:type="paragraph" w:styleId="ListBullet3">
    <w:name w:val="List Bullet 3"/>
    <w:basedOn w:val="Normal"/>
    <w:rsid w:val="00757B06"/>
    <w:pPr>
      <w:numPr>
        <w:numId w:val="3"/>
      </w:numPr>
      <w:tabs>
        <w:tab w:val="clear" w:pos="720"/>
        <w:tab w:val="num" w:pos="1080"/>
      </w:tabs>
      <w:ind w:left="1080"/>
    </w:pPr>
    <w:rPr>
      <w:noProof w:val="0"/>
      <w:lang w:val="en-US" w:eastAsia="en-US"/>
    </w:rPr>
  </w:style>
  <w:style w:type="paragraph" w:styleId="ListContinue2">
    <w:name w:val="List Continue 2"/>
    <w:basedOn w:val="Normal"/>
    <w:rsid w:val="00757B06"/>
    <w:pPr>
      <w:numPr>
        <w:numId w:val="4"/>
      </w:numPr>
      <w:tabs>
        <w:tab w:val="clear" w:pos="1080"/>
      </w:tabs>
      <w:spacing w:after="120"/>
      <w:ind w:left="720" w:firstLine="0"/>
    </w:pPr>
    <w:rPr>
      <w:noProof w:val="0"/>
      <w:lang w:val="en-US" w:eastAsia="en-US"/>
    </w:rPr>
  </w:style>
  <w:style w:type="paragraph" w:styleId="BodyTextFirstIndent">
    <w:name w:val="Body Text First Indent"/>
    <w:basedOn w:val="BodyText"/>
    <w:link w:val="BodyTextFirstIndentChar"/>
    <w:rsid w:val="00757B06"/>
    <w:pPr>
      <w:spacing w:after="120"/>
      <w:ind w:firstLine="210"/>
      <w:jc w:val="left"/>
    </w:pPr>
    <w:rPr>
      <w:rFonts w:ascii="Times New Roman" w:hAnsi="Times New Roman"/>
      <w:b w:val="0"/>
      <w:lang w:val="x-none" w:eastAsia="x-none"/>
    </w:rPr>
  </w:style>
  <w:style w:type="character" w:customStyle="1" w:styleId="BodyTextFirstIndentChar">
    <w:name w:val="Body Text First Indent Char"/>
    <w:basedOn w:val="BodyTextChar"/>
    <w:link w:val="BodyTextFirstIndent"/>
    <w:rsid w:val="00757B06"/>
    <w:rPr>
      <w:rFonts w:ascii="Times New Roman" w:eastAsia="Times New Roman" w:hAnsi="Times New Roman" w:cs="Times New Roman"/>
      <w:b w:val="0"/>
      <w:sz w:val="28"/>
      <w:szCs w:val="28"/>
      <w:lang w:val="x-none" w:eastAsia="x-none"/>
    </w:rPr>
  </w:style>
  <w:style w:type="paragraph" w:styleId="BodyTextFirstIndent2">
    <w:name w:val="Body Text First Indent 2"/>
    <w:basedOn w:val="BodyTextIndent"/>
    <w:link w:val="BodyTextFirstIndent2Char"/>
    <w:rsid w:val="00757B06"/>
    <w:pPr>
      <w:numPr>
        <w:numId w:val="4"/>
      </w:numPr>
      <w:tabs>
        <w:tab w:val="clear" w:pos="1080"/>
      </w:tabs>
      <w:ind w:left="360" w:firstLine="210"/>
    </w:pPr>
    <w:rPr>
      <w:sz w:val="28"/>
      <w:szCs w:val="28"/>
      <w:lang w:val="x-none" w:eastAsia="x-none"/>
    </w:rPr>
  </w:style>
  <w:style w:type="character" w:customStyle="1" w:styleId="BodyTextFirstIndent2Char">
    <w:name w:val="Body Text First Indent 2 Char"/>
    <w:basedOn w:val="BodyTextIndentChar"/>
    <w:link w:val="BodyTextFirstIndent2"/>
    <w:rsid w:val="00757B06"/>
    <w:rPr>
      <w:rFonts w:ascii="Times New Roman" w:eastAsia="Times New Roman" w:hAnsi="Times New Roman" w:cs="Times New Roman"/>
      <w:sz w:val="28"/>
      <w:szCs w:val="28"/>
      <w:lang w:val="x-none" w:eastAsia="x-none"/>
    </w:rPr>
  </w:style>
  <w:style w:type="paragraph" w:customStyle="1" w:styleId="MediumGrid21">
    <w:name w:val="Medium Grid 21"/>
    <w:qFormat/>
    <w:rsid w:val="00757B06"/>
    <w:pPr>
      <w:spacing w:line="240" w:lineRule="auto"/>
    </w:pPr>
    <w:rPr>
      <w:rFonts w:ascii="Verdana" w:eastAsia="Arial" w:hAnsi="Verdana" w:cs="Times New Roman"/>
      <w:lang w:val="vi-VN"/>
    </w:rPr>
  </w:style>
  <w:style w:type="paragraph" w:customStyle="1" w:styleId="StyleHeading213ptJustifiedBefore0ptAfter0pt">
    <w:name w:val="Style Heading 2 + 13 pt Justified Before:  0 pt After:  0 pt"/>
    <w:basedOn w:val="Heading2"/>
    <w:autoRedefine/>
    <w:rsid w:val="00757B06"/>
    <w:pPr>
      <w:widowControl w:val="0"/>
      <w:autoSpaceDE w:val="0"/>
      <w:autoSpaceDN w:val="0"/>
      <w:spacing w:before="0" w:after="0"/>
      <w:jc w:val="both"/>
    </w:pPr>
    <w:rPr>
      <w:rFonts w:ascii="Times New Roman" w:eastAsia="MS Mincho" w:hAnsi="Times New Roman" w:cs="Times New Roman"/>
      <w:i w:val="0"/>
      <w:iCs w:val="0"/>
      <w:sz w:val="22"/>
      <w:szCs w:val="22"/>
      <w:lang w:val="pt-BR"/>
    </w:rPr>
  </w:style>
  <w:style w:type="character" w:styleId="CommentReference">
    <w:name w:val="annotation reference"/>
    <w:rsid w:val="00757B06"/>
    <w:rPr>
      <w:sz w:val="16"/>
      <w:szCs w:val="16"/>
    </w:rPr>
  </w:style>
  <w:style w:type="paragraph" w:styleId="TOC2">
    <w:name w:val="toc 2"/>
    <w:basedOn w:val="Normal"/>
    <w:next w:val="Normal"/>
    <w:autoRedefine/>
    <w:rsid w:val="00757B06"/>
    <w:pPr>
      <w:tabs>
        <w:tab w:val="right" w:leader="dot" w:pos="9062"/>
      </w:tabs>
      <w:spacing w:before="120" w:after="120"/>
      <w:ind w:left="935" w:hanging="651"/>
      <w:jc w:val="both"/>
    </w:pPr>
    <w:rPr>
      <w:color w:val="993366"/>
      <w:sz w:val="18"/>
      <w:szCs w:val="18"/>
      <w:lang w:val="en-US" w:eastAsia="en-US"/>
    </w:rPr>
  </w:style>
  <w:style w:type="paragraph" w:customStyle="1" w:styleId="StyleStyleHeading1Before0ptAfter0pt13pt">
    <w:name w:val="Style Style Heading 1 + Before:  0 pt After:  0 pt + 13 pt"/>
    <w:basedOn w:val="Normal"/>
    <w:rsid w:val="00757B06"/>
    <w:pPr>
      <w:keepNext/>
      <w:widowControl w:val="0"/>
      <w:autoSpaceDE w:val="0"/>
      <w:autoSpaceDN w:val="0"/>
      <w:jc w:val="both"/>
      <w:outlineLvl w:val="0"/>
    </w:pPr>
    <w:rPr>
      <w:rFonts w:eastAsia="MS Mincho"/>
      <w:b/>
      <w:bCs/>
      <w:noProof w:val="0"/>
      <w:color w:val="0000FF"/>
      <w:kern w:val="32"/>
      <w:sz w:val="26"/>
      <w:szCs w:val="26"/>
      <w:lang w:val="en-US" w:eastAsia="en-US"/>
    </w:rPr>
  </w:style>
  <w:style w:type="paragraph" w:customStyle="1" w:styleId="StyleHeading1Before0ptAfter0pt">
    <w:name w:val="Style Heading 1 + Before:  0 pt After:  0 pt"/>
    <w:basedOn w:val="Heading1"/>
    <w:autoRedefine/>
    <w:rsid w:val="00757B06"/>
    <w:pPr>
      <w:widowControl w:val="0"/>
      <w:autoSpaceDE w:val="0"/>
      <w:autoSpaceDN w:val="0"/>
      <w:spacing w:before="0" w:after="0"/>
    </w:pPr>
    <w:rPr>
      <w:rFonts w:eastAsia="MS Mincho"/>
      <w:i w:val="0"/>
      <w:iCs w:val="0"/>
      <w:color w:val="993300"/>
      <w:kern w:val="32"/>
      <w:sz w:val="26"/>
      <w:szCs w:val="26"/>
      <w:lang w:val="fr-FR" w:eastAsia="en-US"/>
    </w:rPr>
  </w:style>
  <w:style w:type="paragraph" w:customStyle="1" w:styleId="text">
    <w:name w:val="text"/>
    <w:basedOn w:val="Normal"/>
    <w:rsid w:val="00757B06"/>
    <w:pPr>
      <w:spacing w:before="160" w:after="160" w:line="270" w:lineRule="atLeast"/>
      <w:ind w:left="150" w:right="45"/>
      <w:jc w:val="both"/>
    </w:pPr>
    <w:rPr>
      <w:rFonts w:ascii="Arial" w:hAnsi="Arial" w:cs="Arial"/>
      <w:noProof w:val="0"/>
      <w:color w:val="000080"/>
      <w:sz w:val="22"/>
      <w:szCs w:val="22"/>
      <w:lang w:val="en-US" w:eastAsia="en-US"/>
    </w:rPr>
  </w:style>
  <w:style w:type="character" w:customStyle="1" w:styleId="shorttext">
    <w:name w:val="short_text"/>
    <w:basedOn w:val="DefaultParagraphFont"/>
    <w:rsid w:val="00757B06"/>
  </w:style>
  <w:style w:type="character" w:customStyle="1" w:styleId="CharChar100">
    <w:name w:val=" Char Char10"/>
    <w:rsid w:val="00757B06"/>
    <w:rPr>
      <w:rFonts w:ascii="Arial" w:hAnsi="Arial" w:cs="Arial"/>
      <w:b/>
      <w:bCs/>
      <w:i/>
      <w:sz w:val="16"/>
      <w:lang w:val="en-GB" w:eastAsia="en-GB" w:bidi="ar-SA"/>
    </w:rPr>
  </w:style>
  <w:style w:type="character" w:customStyle="1" w:styleId="CharChar60">
    <w:name w:val=" Char Char6"/>
    <w:rsid w:val="00757B06"/>
    <w:rPr>
      <w:b/>
      <w:sz w:val="28"/>
      <w:lang w:val="vi-VN" w:eastAsia="en-US" w:bidi="ar-SA"/>
    </w:rPr>
  </w:style>
  <w:style w:type="character" w:customStyle="1" w:styleId="CharChar40">
    <w:name w:val=" Char Char4"/>
    <w:rsid w:val="00757B06"/>
    <w:rPr>
      <w:sz w:val="24"/>
      <w:szCs w:val="24"/>
      <w:lang w:val="en-US" w:eastAsia="en-US" w:bidi="ar-SA"/>
    </w:rPr>
  </w:style>
  <w:style w:type="character" w:customStyle="1" w:styleId="CharChar20">
    <w:name w:val=" Char Char2"/>
    <w:rsid w:val="00757B06"/>
    <w:rPr>
      <w:sz w:val="24"/>
      <w:szCs w:val="24"/>
      <w:lang w:val="en-US" w:eastAsia="en-US" w:bidi="ar-SA"/>
    </w:rPr>
  </w:style>
  <w:style w:type="character" w:customStyle="1" w:styleId="CharChar13">
    <w:name w:val=" Char Char1"/>
    <w:rsid w:val="00757B06"/>
    <w:rPr>
      <w:lang w:val="en-US" w:eastAsia="en-US" w:bidi="ar-SA"/>
    </w:rPr>
  </w:style>
  <w:style w:type="character" w:customStyle="1" w:styleId="CharChar50">
    <w:name w:val=" Char Char5"/>
    <w:rsid w:val="00757B06"/>
    <w:rPr>
      <w:sz w:val="28"/>
      <w:szCs w:val="28"/>
      <w:lang w:val="en-GB" w:eastAsia="en-GB" w:bidi="ar-SA"/>
    </w:rPr>
  </w:style>
  <w:style w:type="paragraph" w:customStyle="1" w:styleId="MediumGrid24">
    <w:name w:val="Medium Grid 24"/>
    <w:qFormat/>
    <w:rsid w:val="00757B06"/>
    <w:pPr>
      <w:spacing w:line="240" w:lineRule="auto"/>
    </w:pPr>
    <w:rPr>
      <w:rFonts w:ascii="Verdana" w:eastAsia="Arial" w:hAnsi="Verdana" w:cs="Times New Roman"/>
      <w:lang w:val="vi-VN"/>
    </w:rPr>
  </w:style>
  <w:style w:type="character" w:customStyle="1" w:styleId="CharChar3">
    <w:name w:val=" Char Char3"/>
    <w:rsid w:val="00757B06"/>
    <w:rPr>
      <w:rFonts w:ascii=".VnTime" w:hAnsi=".VnTime"/>
      <w:b/>
      <w:sz w:val="28"/>
    </w:rPr>
  </w:style>
  <w:style w:type="paragraph" w:customStyle="1" w:styleId="1CharCharCharCharCharCharCharCharCharCharCharCharChar">
    <w:name w:val="1 Char Char Char Char Char Char Char Char Char Char Char Char Char"/>
    <w:basedOn w:val="DocumentMap"/>
    <w:autoRedefine/>
    <w:rsid w:val="00757B06"/>
    <w:pPr>
      <w:widowControl w:val="0"/>
      <w:jc w:val="both"/>
    </w:pPr>
    <w:rPr>
      <w:rFonts w:eastAsia="SimSun" w:cs="Times New Roman"/>
      <w:kern w:val="2"/>
      <w:sz w:val="24"/>
      <w:szCs w:val="24"/>
      <w:lang w:eastAsia="zh-CN"/>
    </w:rPr>
  </w:style>
  <w:style w:type="character" w:customStyle="1" w:styleId="left">
    <w:name w:val="left"/>
    <w:basedOn w:val="DefaultParagraphFont"/>
    <w:rsid w:val="00757B06"/>
  </w:style>
  <w:style w:type="paragraph" w:customStyle="1" w:styleId="than">
    <w:name w:val="than"/>
    <w:basedOn w:val="Normal"/>
    <w:rsid w:val="00757B06"/>
    <w:pPr>
      <w:spacing w:before="100" w:beforeAutospacing="1" w:after="100" w:afterAutospacing="1"/>
    </w:pPr>
    <w:rPr>
      <w:rFonts w:ascii="Arial" w:hAnsi="Arial" w:cs="Arial"/>
      <w:noProof w:val="0"/>
      <w:color w:val="666666"/>
      <w:sz w:val="12"/>
      <w:szCs w:val="12"/>
      <w:lang w:val="en-US" w:eastAsia="en-US"/>
    </w:rPr>
  </w:style>
  <w:style w:type="character" w:customStyle="1" w:styleId="CharChar8">
    <w:name w:val="Char Char8"/>
    <w:locked/>
    <w:rsid w:val="00757B06"/>
    <w:rPr>
      <w:b/>
      <w:bCs/>
      <w:sz w:val="22"/>
      <w:szCs w:val="22"/>
      <w:lang w:val="en-US" w:eastAsia="en-US" w:bidi="ar-SA"/>
    </w:rPr>
  </w:style>
  <w:style w:type="character" w:customStyle="1" w:styleId="CharChar16">
    <w:name w:val=" Char Char16"/>
    <w:rsid w:val="00757B06"/>
    <w:rPr>
      <w:rFonts w:ascii="Arial" w:hAnsi="Arial" w:cs="Arial"/>
      <w:b/>
      <w:bCs/>
      <w:i/>
      <w:sz w:val="16"/>
      <w:lang w:val="en-GB" w:eastAsia="en-GB"/>
    </w:rPr>
  </w:style>
  <w:style w:type="character" w:customStyle="1" w:styleId="CharChar15">
    <w:name w:val=" Char Char15"/>
    <w:rsid w:val="00757B06"/>
    <w:rPr>
      <w:b/>
      <w:bCs/>
      <w:sz w:val="28"/>
      <w:szCs w:val="28"/>
    </w:rPr>
  </w:style>
  <w:style w:type="character" w:customStyle="1" w:styleId="CharChar14">
    <w:name w:val=" Char Char14"/>
    <w:rsid w:val="00757B06"/>
    <w:rPr>
      <w:rFonts w:ascii="Arial" w:eastAsia="MS Gothic" w:hAnsi="Arial"/>
      <w:sz w:val="21"/>
      <w:lang w:eastAsia="ja-JP"/>
    </w:rPr>
  </w:style>
  <w:style w:type="character" w:customStyle="1" w:styleId="CharChar130">
    <w:name w:val=" Char Char13"/>
    <w:rsid w:val="00757B06"/>
    <w:rPr>
      <w:sz w:val="28"/>
      <w:szCs w:val="22"/>
    </w:rPr>
  </w:style>
  <w:style w:type="character" w:customStyle="1" w:styleId="CharChar30">
    <w:name w:val="Char Char3"/>
    <w:locked/>
    <w:rsid w:val="00757B06"/>
    <w:rPr>
      <w:rFonts w:eastAsia="Batang"/>
      <w:b/>
      <w:bCs/>
      <w:i/>
      <w:iCs/>
      <w:sz w:val="22"/>
      <w:szCs w:val="22"/>
      <w:lang w:val="en-US" w:eastAsia="ko-KR" w:bidi="ar-SA"/>
    </w:rPr>
  </w:style>
  <w:style w:type="character" w:customStyle="1" w:styleId="CharChar110">
    <w:name w:val="Char Char11"/>
    <w:locked/>
    <w:rsid w:val="00757B06"/>
    <w:rPr>
      <w:rFonts w:ascii="Arial" w:hAnsi="Arial" w:cs="Arial"/>
      <w:b/>
      <w:bCs/>
      <w:i/>
      <w:sz w:val="16"/>
      <w:lang w:val="en-GB" w:eastAsia="en-GB" w:bidi="ar-SA"/>
    </w:rPr>
  </w:style>
  <w:style w:type="character" w:customStyle="1" w:styleId="CharChar9">
    <w:name w:val="Char Char9"/>
    <w:locked/>
    <w:rsid w:val="00757B06"/>
    <w:rPr>
      <w:rFonts w:ascii="Arial" w:eastAsia="MS Gothic" w:hAnsi="Arial"/>
      <w:sz w:val="21"/>
      <w:lang w:val="en-US" w:eastAsia="ja-JP" w:bidi="ar-SA"/>
    </w:rPr>
  </w:style>
  <w:style w:type="character" w:customStyle="1" w:styleId="CharChar7">
    <w:name w:val="Char Char7"/>
    <w:locked/>
    <w:rsid w:val="00757B06"/>
    <w:rPr>
      <w:sz w:val="24"/>
      <w:szCs w:val="24"/>
      <w:lang w:val="en-US" w:eastAsia="en-US" w:bidi="ar-SA"/>
    </w:rPr>
  </w:style>
  <w:style w:type="character" w:customStyle="1" w:styleId="CharChar300">
    <w:name w:val="Char Char30"/>
    <w:locked/>
    <w:rsid w:val="00757B06"/>
    <w:rPr>
      <w:rFonts w:ascii=".VnTimeH" w:hAnsi=".VnTimeH"/>
      <w:b/>
      <w:sz w:val="28"/>
      <w:szCs w:val="28"/>
      <w:lang w:val="en-US" w:eastAsia="en-US" w:bidi="ar-SA"/>
    </w:rPr>
  </w:style>
  <w:style w:type="character" w:customStyle="1" w:styleId="CharChar25">
    <w:name w:val="Char Char25"/>
    <w:locked/>
    <w:rsid w:val="00757B06"/>
    <w:rPr>
      <w:sz w:val="24"/>
      <w:szCs w:val="24"/>
      <w:lang w:bidi="ar-SA"/>
    </w:rPr>
  </w:style>
  <w:style w:type="character" w:customStyle="1" w:styleId="CharChar45">
    <w:name w:val=" Char Char45"/>
    <w:rsid w:val="00757B06"/>
    <w:rPr>
      <w:rFonts w:ascii="MS Gothic" w:eastAsia="Wingdings" w:hAnsi="MS Gothic" w:cs="MS Gothic"/>
      <w:b/>
      <w:bCs/>
      <w:kern w:val="32"/>
      <w:sz w:val="32"/>
      <w:szCs w:val="32"/>
      <w:lang w:val="en-US" w:eastAsia="en-US" w:bidi="ar-SA"/>
    </w:rPr>
  </w:style>
  <w:style w:type="character" w:customStyle="1" w:styleId="CharChar44">
    <w:name w:val=" Char Char44"/>
    <w:rsid w:val="00757B06"/>
    <w:rPr>
      <w:rFonts w:ascii="VNHelvet" w:eastAsia="Wingdings" w:hAnsi="VNHelvet" w:cs="Wingdings"/>
      <w:sz w:val="28"/>
      <w:lang w:val="en-US" w:eastAsia="en-US" w:bidi="ar-SA"/>
    </w:rPr>
  </w:style>
  <w:style w:type="character" w:customStyle="1" w:styleId="CharChar43">
    <w:name w:val=" Char Char43"/>
    <w:rsid w:val="00757B06"/>
    <w:rPr>
      <w:rFonts w:ascii="VNHelvet" w:eastAsia="Wingdings" w:hAnsi="VNHelvet" w:cs="Wingdings"/>
      <w:b/>
      <w:sz w:val="24"/>
      <w:lang w:val="en-AU" w:eastAsia="en-US" w:bidi="ar-SA"/>
    </w:rPr>
  </w:style>
  <w:style w:type="character" w:customStyle="1" w:styleId="CharChar42">
    <w:name w:val=" Char Char42"/>
    <w:rsid w:val="00757B06"/>
    <w:rPr>
      <w:rFonts w:ascii="Calibri" w:eastAsia="Wingdings" w:hAnsi="Calibri" w:cs="Wingdings"/>
      <w:b/>
      <w:bCs/>
      <w:sz w:val="28"/>
      <w:szCs w:val="28"/>
      <w:lang w:val="en-US" w:eastAsia="en-US" w:bidi="ar-SA"/>
    </w:rPr>
  </w:style>
  <w:style w:type="numbering" w:customStyle="1" w:styleId="NoList1">
    <w:name w:val="No List1"/>
    <w:next w:val="NoList"/>
    <w:semiHidden/>
    <w:unhideWhenUsed/>
    <w:rsid w:val="00757B06"/>
  </w:style>
  <w:style w:type="numbering" w:customStyle="1" w:styleId="NoList2">
    <w:name w:val="No List2"/>
    <w:next w:val="NoList"/>
    <w:semiHidden/>
    <w:unhideWhenUsed/>
    <w:rsid w:val="00757B06"/>
  </w:style>
  <w:style w:type="table" w:styleId="TableGrid">
    <w:name w:val="Table Grid"/>
    <w:basedOn w:val="TableNormal"/>
    <w:rsid w:val="00757B06"/>
    <w:pPr>
      <w:spacing w:line="240" w:lineRule="auto"/>
    </w:pPr>
    <w:rPr>
      <w:rFonts w:ascii="Calibri" w:eastAsia="Calibri" w:hAnsi="Calibri" w:cs="Wingding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semiHidden/>
    <w:unhideWhenUsed/>
    <w:rsid w:val="00757B06"/>
  </w:style>
  <w:style w:type="numbering" w:customStyle="1" w:styleId="NoList111">
    <w:name w:val="No List111"/>
    <w:next w:val="NoList"/>
    <w:semiHidden/>
    <w:unhideWhenUsed/>
    <w:rsid w:val="00757B06"/>
  </w:style>
  <w:style w:type="numbering" w:customStyle="1" w:styleId="NoList21">
    <w:name w:val="No List21"/>
    <w:next w:val="NoList"/>
    <w:semiHidden/>
    <w:unhideWhenUsed/>
    <w:rsid w:val="00757B06"/>
  </w:style>
  <w:style w:type="paragraph" w:customStyle="1" w:styleId="Char0">
    <w:name w:val="Char"/>
    <w:basedOn w:val="Normal"/>
    <w:rsid w:val="00757B06"/>
    <w:pPr>
      <w:spacing w:after="160" w:line="240" w:lineRule="exact"/>
    </w:pPr>
    <w:rPr>
      <w:rFonts w:ascii=".VnTimeH" w:eastAsia="Wingdings" w:hAnsi=".VnTimeH" w:cs="Wingdings"/>
      <w:noProof w:val="0"/>
      <w:sz w:val="20"/>
      <w:szCs w:val="20"/>
      <w:lang w:val="en-US" w:eastAsia="en-US"/>
    </w:rPr>
  </w:style>
  <w:style w:type="table" w:customStyle="1" w:styleId="TableGrid1">
    <w:name w:val="Table Grid1"/>
    <w:basedOn w:val="TableNormal"/>
    <w:next w:val="TableGrid"/>
    <w:rsid w:val="00757B06"/>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757B06"/>
  </w:style>
  <w:style w:type="numbering" w:customStyle="1" w:styleId="NoList211">
    <w:name w:val="No List211"/>
    <w:next w:val="NoList"/>
    <w:semiHidden/>
    <w:unhideWhenUsed/>
    <w:rsid w:val="00757B06"/>
  </w:style>
  <w:style w:type="numbering" w:customStyle="1" w:styleId="NoList3">
    <w:name w:val="No List3"/>
    <w:next w:val="NoList"/>
    <w:semiHidden/>
    <w:unhideWhenUsed/>
    <w:rsid w:val="00757B06"/>
  </w:style>
  <w:style w:type="numbering" w:customStyle="1" w:styleId="NoList4">
    <w:name w:val="No List4"/>
    <w:next w:val="NoList"/>
    <w:semiHidden/>
    <w:unhideWhenUsed/>
    <w:rsid w:val="00757B06"/>
  </w:style>
  <w:style w:type="numbering" w:customStyle="1" w:styleId="NoList5">
    <w:name w:val="No List5"/>
    <w:next w:val="NoList"/>
    <w:semiHidden/>
    <w:unhideWhenUsed/>
    <w:rsid w:val="00757B06"/>
  </w:style>
  <w:style w:type="table" w:customStyle="1" w:styleId="TableGrid2">
    <w:name w:val="Table Grid2"/>
    <w:basedOn w:val="TableNormal"/>
    <w:next w:val="TableGrid"/>
    <w:rsid w:val="00757B06"/>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70">
    <w:name w:val="Char Char17"/>
    <w:rsid w:val="00757B06"/>
    <w:rPr>
      <w:rFonts w:ascii="MS Gothic" w:hAnsi="MS Gothic" w:cs="MS Gothic"/>
      <w:b/>
      <w:bCs/>
      <w:i/>
      <w:iCs/>
      <w:sz w:val="28"/>
      <w:szCs w:val="28"/>
    </w:rPr>
  </w:style>
  <w:style w:type="character" w:customStyle="1" w:styleId="CharChar160">
    <w:name w:val="Char Char16"/>
    <w:rsid w:val="00757B06"/>
    <w:rPr>
      <w:rFonts w:ascii="MS Gothic" w:hAnsi="MS Gothic" w:cs="MS Gothic"/>
      <w:b/>
      <w:bCs/>
      <w:i/>
      <w:sz w:val="16"/>
      <w:lang w:val="en-GB" w:eastAsia="en-GB"/>
    </w:rPr>
  </w:style>
  <w:style w:type="character" w:customStyle="1" w:styleId="CharChar150">
    <w:name w:val="Char Char15"/>
    <w:rsid w:val="00757B06"/>
    <w:rPr>
      <w:b/>
      <w:bCs/>
      <w:sz w:val="28"/>
      <w:szCs w:val="28"/>
    </w:rPr>
  </w:style>
  <w:style w:type="character" w:customStyle="1" w:styleId="CharChar140">
    <w:name w:val="Char Char14"/>
    <w:rsid w:val="00757B06"/>
    <w:rPr>
      <w:rFonts w:ascii="MS Gothic" w:eastAsia="Times New Roman" w:hAnsi="MS Gothic"/>
      <w:sz w:val="21"/>
      <w:lang w:eastAsia="ja-JP"/>
    </w:rPr>
  </w:style>
  <w:style w:type="character" w:customStyle="1" w:styleId="CharChar180">
    <w:name w:val="Char Char18"/>
    <w:rsid w:val="00757B06"/>
    <w:rPr>
      <w:rFonts w:ascii="MS Gothic" w:hAnsi="MS Gothic" w:cs="MS Gothic"/>
      <w:b/>
      <w:bCs/>
      <w:kern w:val="32"/>
      <w:sz w:val="32"/>
      <w:szCs w:val="32"/>
    </w:rPr>
  </w:style>
  <w:style w:type="character" w:customStyle="1" w:styleId="CharChar131">
    <w:name w:val="Char Char13"/>
    <w:rsid w:val="00757B06"/>
    <w:rPr>
      <w:sz w:val="28"/>
      <w:szCs w:val="22"/>
    </w:rPr>
  </w:style>
  <w:style w:type="numbering" w:customStyle="1" w:styleId="NoList6">
    <w:name w:val="No List6"/>
    <w:next w:val="NoList"/>
    <w:semiHidden/>
    <w:unhideWhenUsed/>
    <w:rsid w:val="00757B06"/>
  </w:style>
  <w:style w:type="table" w:customStyle="1" w:styleId="TableGrid3">
    <w:name w:val="Table Grid3"/>
    <w:basedOn w:val="TableNormal"/>
    <w:next w:val="TableGrid"/>
    <w:rsid w:val="00757B06"/>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757B06"/>
  </w:style>
  <w:style w:type="table" w:customStyle="1" w:styleId="TableGrid4">
    <w:name w:val="Table Grid4"/>
    <w:basedOn w:val="TableNormal"/>
    <w:next w:val="TableGrid"/>
    <w:rsid w:val="00757B06"/>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unhideWhenUsed/>
    <w:rsid w:val="00757B06"/>
  </w:style>
  <w:style w:type="numbering" w:customStyle="1" w:styleId="NoList13">
    <w:name w:val="No List13"/>
    <w:next w:val="NoList"/>
    <w:semiHidden/>
    <w:unhideWhenUsed/>
    <w:rsid w:val="00757B06"/>
  </w:style>
  <w:style w:type="paragraph" w:customStyle="1" w:styleId="Char3">
    <w:name w:val="Char3"/>
    <w:basedOn w:val="Normal"/>
    <w:next w:val="Normal"/>
    <w:autoRedefine/>
    <w:semiHidden/>
    <w:rsid w:val="00757B06"/>
    <w:pPr>
      <w:spacing w:before="120" w:after="120" w:line="312" w:lineRule="auto"/>
    </w:pPr>
    <w:rPr>
      <w:rFonts w:ascii="Wingdings" w:eastAsia="Wingdings" w:hAnsi="Wingdings" w:cs="Wingdings"/>
      <w:noProof w:val="0"/>
      <w:lang w:val="en-US" w:eastAsia="en-US"/>
    </w:rPr>
  </w:style>
  <w:style w:type="paragraph" w:customStyle="1" w:styleId="Char30">
    <w:name w:val=" Char3"/>
    <w:basedOn w:val="Normal"/>
    <w:next w:val="Normal"/>
    <w:autoRedefine/>
    <w:semiHidden/>
    <w:rsid w:val="00757B06"/>
    <w:pPr>
      <w:spacing w:before="120" w:after="120" w:line="312" w:lineRule="auto"/>
    </w:pPr>
    <w:rPr>
      <w:rFonts w:ascii="Wingdings" w:eastAsia="Wingdings" w:hAnsi="Wingdings" w:cs="Wingdings"/>
      <w:noProof w:val="0"/>
      <w:lang w:val="en-US" w:eastAsia="en-US"/>
    </w:rPr>
  </w:style>
  <w:style w:type="character" w:customStyle="1" w:styleId="Tablecaption3">
    <w:name w:val="Table caption (3)_"/>
    <w:link w:val="Tablecaption30"/>
    <w:rsid w:val="00757B06"/>
    <w:rPr>
      <w:b/>
      <w:bCs/>
      <w:spacing w:val="-3"/>
      <w:sz w:val="21"/>
      <w:szCs w:val="21"/>
      <w:shd w:val="clear" w:color="auto" w:fill="FFFFFF"/>
    </w:rPr>
  </w:style>
  <w:style w:type="paragraph" w:customStyle="1" w:styleId="Tablecaption30">
    <w:name w:val="Table caption (3)"/>
    <w:basedOn w:val="Normal"/>
    <w:link w:val="Tablecaption3"/>
    <w:rsid w:val="00757B06"/>
    <w:pPr>
      <w:widowControl w:val="0"/>
      <w:shd w:val="clear" w:color="auto" w:fill="FFFFFF"/>
      <w:spacing w:line="240" w:lineRule="atLeast"/>
    </w:pPr>
    <w:rPr>
      <w:rFonts w:asciiTheme="minorHAnsi" w:eastAsiaTheme="minorHAnsi" w:hAnsiTheme="minorHAnsi" w:cstheme="minorBidi"/>
      <w:b/>
      <w:bCs/>
      <w:noProof w:val="0"/>
      <w:spacing w:val="-3"/>
      <w:sz w:val="21"/>
      <w:szCs w:val="21"/>
      <w:shd w:val="clear" w:color="auto" w:fill="FFFFFF"/>
      <w:lang w:val="en-US" w:eastAsia="en-US"/>
    </w:rPr>
  </w:style>
  <w:style w:type="paragraph" w:customStyle="1" w:styleId="MediumGrid22">
    <w:name w:val="Medium Grid 22"/>
    <w:qFormat/>
    <w:rsid w:val="00757B06"/>
    <w:pPr>
      <w:spacing w:line="240" w:lineRule="auto"/>
    </w:pPr>
    <w:rPr>
      <w:rFonts w:ascii=".VnTimeH" w:eastAsia="MS Gothic" w:hAnsi=".VnTimeH" w:cs="Wingdings"/>
      <w:lang w:val="vi-VN"/>
    </w:rPr>
  </w:style>
  <w:style w:type="paragraph" w:customStyle="1" w:styleId="listparagraph0">
    <w:name w:val="listparagraph"/>
    <w:basedOn w:val="Normal"/>
    <w:rsid w:val="00757B06"/>
    <w:pPr>
      <w:spacing w:before="100" w:beforeAutospacing="1" w:after="100" w:afterAutospacing="1"/>
    </w:pPr>
    <w:rPr>
      <w:rFonts w:ascii="Wingdings" w:eastAsia="Wingdings" w:hAnsi="Wingdings" w:cs="Wingdings"/>
      <w:noProof w:val="0"/>
      <w:sz w:val="24"/>
      <w:szCs w:val="24"/>
      <w:lang w:val="en-US" w:eastAsia="en-US"/>
    </w:rPr>
  </w:style>
  <w:style w:type="paragraph" w:styleId="Revision">
    <w:name w:val="Revision"/>
    <w:hidden/>
    <w:semiHidden/>
    <w:rsid w:val="00757B06"/>
    <w:pPr>
      <w:spacing w:line="240" w:lineRule="auto"/>
    </w:pPr>
    <w:rPr>
      <w:rFonts w:ascii="Wingdings" w:eastAsia="Wingdings" w:hAnsi="Wingdings" w:cs="Wingdings"/>
      <w:sz w:val="28"/>
      <w:szCs w:val="28"/>
    </w:rPr>
  </w:style>
  <w:style w:type="paragraph" w:customStyle="1" w:styleId="MediumGrid23">
    <w:name w:val="Medium Grid 23"/>
    <w:qFormat/>
    <w:rsid w:val="00757B06"/>
    <w:pPr>
      <w:spacing w:line="240" w:lineRule="auto"/>
    </w:pPr>
    <w:rPr>
      <w:rFonts w:ascii=".VnTimeH" w:eastAsia="MS Gothic" w:hAnsi=".VnTimeH" w:cs="Wingdings"/>
      <w:lang w:val="vi-VN"/>
    </w:rPr>
  </w:style>
  <w:style w:type="paragraph" w:customStyle="1" w:styleId="CharCharCharCharCharCharCharCharChar">
    <w:name w:val=" Char Char Char Char Char Char Char Char Char"/>
    <w:basedOn w:val="Normal"/>
    <w:next w:val="Normal"/>
    <w:autoRedefine/>
    <w:semiHidden/>
    <w:rsid w:val="00757B06"/>
    <w:pPr>
      <w:spacing w:before="120" w:after="120" w:line="312" w:lineRule="auto"/>
    </w:pPr>
    <w:rPr>
      <w:rFonts w:ascii="Wingdings" w:eastAsia="Wingdings" w:hAnsi="Wingdings" w:cs="Wingdings"/>
      <w:noProof w:val="0"/>
      <w:lang w:val="en-US" w:eastAsia="en-US"/>
    </w:rPr>
  </w:style>
  <w:style w:type="paragraph" w:customStyle="1" w:styleId="Char2CharCharChar">
    <w:name w:val=" Char2 Char Char Char"/>
    <w:basedOn w:val="Normal"/>
    <w:rsid w:val="00757B06"/>
    <w:pPr>
      <w:spacing w:after="160" w:line="240" w:lineRule="exact"/>
    </w:pPr>
    <w:rPr>
      <w:rFonts w:ascii=".VnTimeH" w:eastAsia="Wingdings" w:hAnsi=".VnTimeH" w:cs="Vn Arial HBold"/>
      <w:noProof w:val="0"/>
      <w:sz w:val="20"/>
      <w:szCs w:val="20"/>
      <w:lang w:val="en-GB" w:eastAsia="en-US"/>
    </w:rPr>
  </w:style>
  <w:style w:type="paragraph" w:customStyle="1" w:styleId="MediumGrid1-Accent21">
    <w:name w:val="Medium Grid 1 - Accent 21"/>
    <w:basedOn w:val="Normal"/>
    <w:qFormat/>
    <w:rsid w:val="00757B06"/>
    <w:pPr>
      <w:ind w:left="720"/>
      <w:contextualSpacing/>
    </w:pPr>
    <w:rPr>
      <w:rFonts w:ascii="Calibri" w:eastAsia="VN Times" w:hAnsi="Calibri" w:cs="Wingdings"/>
      <w:noProof w:val="0"/>
      <w:sz w:val="24"/>
      <w:szCs w:val="24"/>
      <w:lang w:val="en-US" w:eastAsia="ko-KR"/>
    </w:rPr>
  </w:style>
  <w:style w:type="paragraph" w:customStyle="1" w:styleId="MediumList2-Accent21">
    <w:name w:val="Medium List 2 - Accent 21"/>
    <w:hidden/>
    <w:semiHidden/>
    <w:rsid w:val="00757B06"/>
    <w:pPr>
      <w:spacing w:line="240" w:lineRule="auto"/>
    </w:pPr>
    <w:rPr>
      <w:rFonts w:ascii="Wingdings" w:eastAsia="Wingdings" w:hAnsi="Wingdings" w:cs="Wingdings"/>
      <w:sz w:val="28"/>
      <w:szCs w:val="28"/>
    </w:rPr>
  </w:style>
  <w:style w:type="character" w:customStyle="1" w:styleId="Bodytext0">
    <w:name w:val="Body text_"/>
    <w:link w:val="Bodytext1"/>
    <w:locked/>
    <w:rsid w:val="00757B06"/>
    <w:rPr>
      <w:sz w:val="26"/>
      <w:szCs w:val="26"/>
      <w:shd w:val="clear" w:color="auto" w:fill="FFFFFF"/>
    </w:rPr>
  </w:style>
  <w:style w:type="paragraph" w:customStyle="1" w:styleId="Bodytext1">
    <w:name w:val="Body text1"/>
    <w:basedOn w:val="Normal"/>
    <w:link w:val="Bodytext0"/>
    <w:rsid w:val="00757B06"/>
    <w:pPr>
      <w:widowControl w:val="0"/>
      <w:shd w:val="clear" w:color="auto" w:fill="FFFFFF"/>
      <w:spacing w:after="420" w:line="326" w:lineRule="exact"/>
      <w:ind w:hanging="1000"/>
      <w:jc w:val="right"/>
    </w:pPr>
    <w:rPr>
      <w:rFonts w:asciiTheme="minorHAnsi" w:eastAsiaTheme="minorHAnsi" w:hAnsiTheme="minorHAnsi" w:cstheme="minorBidi"/>
      <w:noProof w:val="0"/>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06"/>
    <w:pPr>
      <w:spacing w:line="240" w:lineRule="auto"/>
    </w:pPr>
    <w:rPr>
      <w:rFonts w:ascii="Times New Roman" w:eastAsia="Times New Roman" w:hAnsi="Times New Roman" w:cs="Times New Roman"/>
      <w:noProof/>
      <w:sz w:val="28"/>
      <w:szCs w:val="28"/>
      <w:lang w:val="vi-VN" w:eastAsia="vi-VN"/>
    </w:rPr>
  </w:style>
  <w:style w:type="paragraph" w:styleId="Heading1">
    <w:name w:val="heading 1"/>
    <w:basedOn w:val="Normal"/>
    <w:next w:val="Normal"/>
    <w:link w:val="Heading1Char"/>
    <w:qFormat/>
    <w:rsid w:val="00757B06"/>
    <w:pPr>
      <w:keepNext/>
      <w:spacing w:before="80" w:after="80"/>
      <w:jc w:val="both"/>
      <w:outlineLvl w:val="0"/>
    </w:pPr>
    <w:rPr>
      <w:rFonts w:eastAsia="Batang"/>
      <w:b/>
      <w:bCs/>
      <w:i/>
      <w:iCs/>
      <w:noProof w:val="0"/>
      <w:sz w:val="22"/>
      <w:szCs w:val="22"/>
      <w:lang w:val="en-US" w:eastAsia="ko-KR"/>
    </w:rPr>
  </w:style>
  <w:style w:type="paragraph" w:styleId="Heading2">
    <w:name w:val="heading 2"/>
    <w:basedOn w:val="Normal"/>
    <w:next w:val="Normal"/>
    <w:link w:val="Heading2Char"/>
    <w:qFormat/>
    <w:rsid w:val="00757B06"/>
    <w:pPr>
      <w:keepNext/>
      <w:spacing w:before="240" w:after="60"/>
      <w:outlineLvl w:val="1"/>
    </w:pPr>
    <w:rPr>
      <w:rFonts w:ascii="Arial" w:hAnsi="Arial" w:cs="Arial"/>
      <w:b/>
      <w:bCs/>
      <w:i/>
      <w:iCs/>
      <w:noProof w:val="0"/>
      <w:lang w:val="en-US" w:eastAsia="en-US"/>
    </w:rPr>
  </w:style>
  <w:style w:type="paragraph" w:styleId="Heading3">
    <w:name w:val="heading 3"/>
    <w:basedOn w:val="Normal"/>
    <w:next w:val="Normal"/>
    <w:link w:val="Heading3Char"/>
    <w:qFormat/>
    <w:rsid w:val="00757B06"/>
    <w:pPr>
      <w:keepNext/>
      <w:spacing w:before="240" w:after="60"/>
      <w:outlineLvl w:val="2"/>
    </w:pPr>
    <w:rPr>
      <w:rFonts w:ascii="Arial" w:hAnsi="Arial" w:cs="Arial"/>
      <w:b/>
      <w:bCs/>
      <w:noProof w:val="0"/>
      <w:sz w:val="26"/>
      <w:szCs w:val="26"/>
      <w:lang w:val="en-US" w:eastAsia="en-US"/>
    </w:rPr>
  </w:style>
  <w:style w:type="paragraph" w:styleId="Heading4">
    <w:name w:val="heading 4"/>
    <w:basedOn w:val="Normal"/>
    <w:next w:val="Normal"/>
    <w:link w:val="Heading4Char"/>
    <w:qFormat/>
    <w:rsid w:val="00757B06"/>
    <w:pPr>
      <w:keepNext/>
      <w:spacing w:before="240" w:after="60"/>
      <w:outlineLvl w:val="3"/>
    </w:pPr>
    <w:rPr>
      <w:rFonts w:ascii="Calibri" w:hAnsi="Calibri"/>
      <w:b/>
      <w:bCs/>
      <w:noProof w:val="0"/>
      <w:lang w:val="en-US" w:eastAsia="en-US"/>
    </w:rPr>
  </w:style>
  <w:style w:type="paragraph" w:styleId="Heading5">
    <w:name w:val="heading 5"/>
    <w:basedOn w:val="Normal"/>
    <w:next w:val="Normal"/>
    <w:link w:val="Heading5Char"/>
    <w:qFormat/>
    <w:rsid w:val="00757B06"/>
    <w:pPr>
      <w:keepNext/>
      <w:widowControl w:val="0"/>
      <w:adjustRightInd w:val="0"/>
      <w:spacing w:line="360" w:lineRule="atLeast"/>
      <w:ind w:leftChars="800" w:left="800"/>
      <w:jc w:val="both"/>
      <w:textAlignment w:val="baseline"/>
      <w:outlineLvl w:val="4"/>
    </w:pPr>
    <w:rPr>
      <w:rFonts w:ascii="Arial" w:eastAsia="MS Gothic" w:hAnsi="Arial"/>
      <w:noProof w:val="0"/>
      <w:sz w:val="21"/>
      <w:szCs w:val="20"/>
      <w:lang w:val="en-US" w:eastAsia="ja-JP"/>
    </w:rPr>
  </w:style>
  <w:style w:type="paragraph" w:styleId="Heading6">
    <w:name w:val="heading 6"/>
    <w:basedOn w:val="Normal"/>
    <w:next w:val="Normal"/>
    <w:link w:val="Heading6Char"/>
    <w:qFormat/>
    <w:rsid w:val="00757B06"/>
    <w:pPr>
      <w:keepNext/>
      <w:autoSpaceDE w:val="0"/>
      <w:autoSpaceDN w:val="0"/>
      <w:adjustRightInd w:val="0"/>
      <w:jc w:val="center"/>
      <w:outlineLvl w:val="5"/>
    </w:pPr>
    <w:rPr>
      <w:rFonts w:ascii="Arial" w:hAnsi="Arial" w:cs="Arial"/>
      <w:noProof w:val="0"/>
      <w:szCs w:val="24"/>
      <w:lang w:val="en-US" w:eastAsia="en-US"/>
    </w:rPr>
  </w:style>
  <w:style w:type="paragraph" w:styleId="Heading7">
    <w:name w:val="heading 7"/>
    <w:basedOn w:val="Normal"/>
    <w:next w:val="Normal"/>
    <w:link w:val="Heading7Char"/>
    <w:qFormat/>
    <w:rsid w:val="00757B06"/>
    <w:pPr>
      <w:spacing w:before="240" w:after="60"/>
      <w:outlineLvl w:val="6"/>
    </w:pPr>
    <w:rPr>
      <w:noProof w:val="0"/>
      <w:sz w:val="24"/>
      <w:szCs w:val="24"/>
      <w:lang w:val="en-US" w:eastAsia="en-US"/>
    </w:rPr>
  </w:style>
  <w:style w:type="paragraph" w:styleId="Heading8">
    <w:name w:val="heading 8"/>
    <w:basedOn w:val="Normal"/>
    <w:next w:val="Normal"/>
    <w:link w:val="Heading8Char"/>
    <w:qFormat/>
    <w:rsid w:val="00757B06"/>
    <w:pPr>
      <w:keepNext/>
      <w:tabs>
        <w:tab w:val="left" w:pos="459"/>
      </w:tabs>
      <w:spacing w:before="120" w:after="120"/>
      <w:outlineLvl w:val="7"/>
    </w:pPr>
    <w:rPr>
      <w:rFonts w:ascii="VNHelvet" w:hAnsi="VNHelvet"/>
      <w:b/>
      <w:sz w:val="20"/>
      <w:szCs w:val="20"/>
      <w:lang w:val="en-US" w:eastAsia="en-US"/>
    </w:rPr>
  </w:style>
  <w:style w:type="paragraph" w:styleId="Heading9">
    <w:name w:val="heading 9"/>
    <w:basedOn w:val="Normal"/>
    <w:next w:val="Normal"/>
    <w:link w:val="Heading9Char"/>
    <w:qFormat/>
    <w:rsid w:val="00757B06"/>
    <w:pPr>
      <w:tabs>
        <w:tab w:val="num" w:pos="1584"/>
      </w:tabs>
      <w:spacing w:before="240" w:after="60"/>
      <w:ind w:left="1584" w:hanging="1584"/>
      <w:outlineLvl w:val="8"/>
    </w:pPr>
    <w:rPr>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57B06"/>
    <w:rPr>
      <w:rFonts w:ascii="Times New Roman" w:eastAsia="Batang" w:hAnsi="Times New Roman" w:cs="Times New Roman"/>
      <w:b/>
      <w:bCs/>
      <w:i/>
      <w:iCs/>
      <w:lang w:eastAsia="ko-KR"/>
    </w:rPr>
  </w:style>
  <w:style w:type="character" w:customStyle="1" w:styleId="Heading2Char">
    <w:name w:val="Heading 2 Char"/>
    <w:basedOn w:val="DefaultParagraphFont"/>
    <w:link w:val="Heading2"/>
    <w:rsid w:val="00757B06"/>
    <w:rPr>
      <w:rFonts w:ascii="Arial" w:eastAsia="Times New Roman" w:hAnsi="Arial" w:cs="Arial"/>
      <w:b/>
      <w:bCs/>
      <w:i/>
      <w:iCs/>
      <w:sz w:val="28"/>
      <w:szCs w:val="28"/>
    </w:rPr>
  </w:style>
  <w:style w:type="character" w:customStyle="1" w:styleId="Heading3Char">
    <w:name w:val="Heading 3 Char"/>
    <w:basedOn w:val="DefaultParagraphFont"/>
    <w:link w:val="Heading3"/>
    <w:rsid w:val="00757B06"/>
    <w:rPr>
      <w:rFonts w:ascii="Arial" w:eastAsia="Times New Roman" w:hAnsi="Arial" w:cs="Arial"/>
      <w:b/>
      <w:bCs/>
      <w:sz w:val="26"/>
      <w:szCs w:val="26"/>
    </w:rPr>
  </w:style>
  <w:style w:type="character" w:customStyle="1" w:styleId="Heading4Char">
    <w:name w:val="Heading 4 Char"/>
    <w:basedOn w:val="DefaultParagraphFont"/>
    <w:link w:val="Heading4"/>
    <w:rsid w:val="00757B06"/>
    <w:rPr>
      <w:rFonts w:ascii="Calibri" w:eastAsia="Times New Roman" w:hAnsi="Calibri" w:cs="Times New Roman"/>
      <w:b/>
      <w:bCs/>
      <w:sz w:val="28"/>
      <w:szCs w:val="28"/>
    </w:rPr>
  </w:style>
  <w:style w:type="character" w:customStyle="1" w:styleId="Heading5Char">
    <w:name w:val="Heading 5 Char"/>
    <w:basedOn w:val="DefaultParagraphFont"/>
    <w:link w:val="Heading5"/>
    <w:rsid w:val="00757B06"/>
    <w:rPr>
      <w:rFonts w:ascii="Arial" w:eastAsia="MS Gothic" w:hAnsi="Arial" w:cs="Times New Roman"/>
      <w:sz w:val="21"/>
      <w:szCs w:val="20"/>
      <w:lang w:eastAsia="ja-JP"/>
    </w:rPr>
  </w:style>
  <w:style w:type="character" w:customStyle="1" w:styleId="Heading6Char">
    <w:name w:val="Heading 6 Char"/>
    <w:basedOn w:val="DefaultParagraphFont"/>
    <w:link w:val="Heading6"/>
    <w:rsid w:val="00757B06"/>
    <w:rPr>
      <w:rFonts w:ascii="Arial" w:eastAsia="Times New Roman" w:hAnsi="Arial" w:cs="Arial"/>
      <w:sz w:val="28"/>
      <w:szCs w:val="24"/>
    </w:rPr>
  </w:style>
  <w:style w:type="character" w:customStyle="1" w:styleId="Heading7Char">
    <w:name w:val="Heading 7 Char"/>
    <w:basedOn w:val="DefaultParagraphFont"/>
    <w:link w:val="Heading7"/>
    <w:rsid w:val="00757B0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57B06"/>
    <w:rPr>
      <w:rFonts w:ascii="VNHelvet" w:eastAsia="Times New Roman" w:hAnsi="VNHelvet" w:cs="Times New Roman"/>
      <w:b/>
      <w:noProof/>
      <w:sz w:val="20"/>
      <w:szCs w:val="20"/>
    </w:rPr>
  </w:style>
  <w:style w:type="character" w:customStyle="1" w:styleId="Heading9Char">
    <w:name w:val="Heading 9 Char"/>
    <w:basedOn w:val="DefaultParagraphFont"/>
    <w:link w:val="Heading9"/>
    <w:rsid w:val="00757B06"/>
    <w:rPr>
      <w:rFonts w:ascii="Times New Roman" w:eastAsia="Times New Roman" w:hAnsi="Times New Roman" w:cs="Times New Roman"/>
      <w:sz w:val="28"/>
      <w:szCs w:val="28"/>
    </w:rPr>
  </w:style>
  <w:style w:type="paragraph" w:customStyle="1" w:styleId="CharChar6CharChar">
    <w:name w:val="Char Char6 Char Char"/>
    <w:basedOn w:val="Normal"/>
    <w:rsid w:val="00757B06"/>
    <w:pPr>
      <w:spacing w:after="160" w:line="240" w:lineRule="exact"/>
    </w:pPr>
    <w:rPr>
      <w:rFonts w:ascii="Tahoma" w:eastAsia="PMingLiU" w:hAnsi="Tahoma"/>
      <w:noProof w:val="0"/>
      <w:sz w:val="20"/>
      <w:szCs w:val="20"/>
      <w:lang w:val="en-US" w:eastAsia="en-US"/>
    </w:rPr>
  </w:style>
  <w:style w:type="character" w:customStyle="1" w:styleId="apple-converted-space">
    <w:name w:val="apple-converted-space"/>
    <w:basedOn w:val="DefaultParagraphFont"/>
    <w:rsid w:val="00757B06"/>
  </w:style>
  <w:style w:type="paragraph" w:styleId="ListParagraph">
    <w:name w:val="List Paragraph"/>
    <w:basedOn w:val="Normal"/>
    <w:qFormat/>
    <w:rsid w:val="00757B06"/>
    <w:pPr>
      <w:ind w:left="720"/>
      <w:contextualSpacing/>
    </w:pPr>
    <w:rPr>
      <w:rFonts w:ascii="Calibri" w:eastAsia="Batang" w:hAnsi="Calibri"/>
      <w:noProof w:val="0"/>
      <w:sz w:val="24"/>
      <w:szCs w:val="24"/>
      <w:lang w:val="en-US" w:eastAsia="ko-KR"/>
    </w:rPr>
  </w:style>
  <w:style w:type="paragraph" w:styleId="BodyText">
    <w:name w:val="Body Text"/>
    <w:basedOn w:val="Normal"/>
    <w:link w:val="BodyTextChar"/>
    <w:rsid w:val="00757B06"/>
    <w:pPr>
      <w:jc w:val="center"/>
    </w:pPr>
    <w:rPr>
      <w:rFonts w:ascii=".VnTimeH" w:hAnsi=".VnTimeH"/>
      <w:b/>
      <w:noProof w:val="0"/>
      <w:lang w:val="en-US" w:eastAsia="en-US"/>
    </w:rPr>
  </w:style>
  <w:style w:type="character" w:customStyle="1" w:styleId="BodyTextChar">
    <w:name w:val="Body Text Char"/>
    <w:basedOn w:val="DefaultParagraphFont"/>
    <w:link w:val="BodyText"/>
    <w:rsid w:val="00757B06"/>
    <w:rPr>
      <w:rFonts w:ascii=".VnTimeH" w:eastAsia="Times New Roman" w:hAnsi=".VnTimeH" w:cs="Times New Roman"/>
      <w:b/>
      <w:sz w:val="28"/>
      <w:szCs w:val="28"/>
    </w:rPr>
  </w:style>
  <w:style w:type="character" w:styleId="Strong">
    <w:name w:val="Strong"/>
    <w:qFormat/>
    <w:rsid w:val="00757B06"/>
    <w:rPr>
      <w:b/>
      <w:bCs/>
    </w:rPr>
  </w:style>
  <w:style w:type="paragraph" w:styleId="NormalWeb">
    <w:name w:val="Normal (Web)"/>
    <w:basedOn w:val="Normal"/>
    <w:unhideWhenUsed/>
    <w:rsid w:val="00757B06"/>
    <w:pPr>
      <w:spacing w:before="100" w:beforeAutospacing="1" w:after="100" w:afterAutospacing="1"/>
    </w:pPr>
    <w:rPr>
      <w:noProof w:val="0"/>
      <w:sz w:val="24"/>
      <w:szCs w:val="24"/>
      <w:lang w:val="en-US" w:eastAsia="en-US"/>
    </w:rPr>
  </w:style>
  <w:style w:type="paragraph" w:customStyle="1" w:styleId="ListParagraph1">
    <w:name w:val="List Paragraph1"/>
    <w:basedOn w:val="Normal"/>
    <w:rsid w:val="00757B06"/>
    <w:pPr>
      <w:spacing w:after="200" w:line="276" w:lineRule="auto"/>
      <w:ind w:left="720"/>
    </w:pPr>
    <w:rPr>
      <w:rFonts w:ascii="Calibri" w:hAnsi="Calibri"/>
      <w:noProof w:val="0"/>
      <w:sz w:val="22"/>
      <w:szCs w:val="22"/>
      <w:lang w:val="en-US" w:eastAsia="en-US"/>
    </w:rPr>
  </w:style>
  <w:style w:type="paragraph" w:styleId="TOC1">
    <w:name w:val="toc 1"/>
    <w:basedOn w:val="Normal"/>
    <w:next w:val="Normal"/>
    <w:autoRedefine/>
    <w:semiHidden/>
    <w:rsid w:val="00757B06"/>
    <w:rPr>
      <w:noProof w:val="0"/>
      <w:sz w:val="24"/>
      <w:szCs w:val="24"/>
      <w:lang w:val="en-US" w:eastAsia="en-US"/>
    </w:rPr>
  </w:style>
  <w:style w:type="character" w:styleId="Hyperlink">
    <w:name w:val="Hyperlink"/>
    <w:rsid w:val="00757B06"/>
    <w:rPr>
      <w:color w:val="0000FF"/>
      <w:u w:val="single"/>
    </w:rPr>
  </w:style>
  <w:style w:type="paragraph" w:styleId="Footer">
    <w:name w:val="footer"/>
    <w:basedOn w:val="Normal"/>
    <w:link w:val="FooterChar"/>
    <w:rsid w:val="00757B06"/>
    <w:pPr>
      <w:tabs>
        <w:tab w:val="center" w:pos="4320"/>
        <w:tab w:val="right" w:pos="8640"/>
      </w:tabs>
    </w:pPr>
    <w:rPr>
      <w:noProof w:val="0"/>
      <w:sz w:val="24"/>
      <w:szCs w:val="24"/>
      <w:lang w:val="en-US" w:eastAsia="en-US"/>
    </w:rPr>
  </w:style>
  <w:style w:type="character" w:customStyle="1" w:styleId="FooterChar">
    <w:name w:val="Footer Char"/>
    <w:basedOn w:val="DefaultParagraphFont"/>
    <w:link w:val="Footer"/>
    <w:rsid w:val="00757B06"/>
    <w:rPr>
      <w:rFonts w:ascii="Times New Roman" w:eastAsia="Times New Roman" w:hAnsi="Times New Roman" w:cs="Times New Roman"/>
      <w:sz w:val="24"/>
      <w:szCs w:val="24"/>
    </w:rPr>
  </w:style>
  <w:style w:type="character" w:styleId="PageNumber">
    <w:name w:val="page number"/>
    <w:basedOn w:val="DefaultParagraphFont"/>
    <w:rsid w:val="00757B06"/>
  </w:style>
  <w:style w:type="paragraph" w:styleId="Header">
    <w:name w:val="header"/>
    <w:basedOn w:val="Normal"/>
    <w:link w:val="HeaderChar"/>
    <w:rsid w:val="00757B06"/>
    <w:pPr>
      <w:tabs>
        <w:tab w:val="center" w:pos="4320"/>
        <w:tab w:val="right" w:pos="8640"/>
      </w:tabs>
    </w:pPr>
    <w:rPr>
      <w:noProof w:val="0"/>
      <w:sz w:val="24"/>
      <w:szCs w:val="24"/>
      <w:lang w:val="en-US" w:eastAsia="en-US"/>
    </w:rPr>
  </w:style>
  <w:style w:type="character" w:customStyle="1" w:styleId="HeaderChar">
    <w:name w:val="Header Char"/>
    <w:basedOn w:val="DefaultParagraphFont"/>
    <w:link w:val="Header"/>
    <w:rsid w:val="00757B06"/>
    <w:rPr>
      <w:rFonts w:ascii="Times New Roman" w:eastAsia="Times New Roman" w:hAnsi="Times New Roman" w:cs="Times New Roman"/>
      <w:sz w:val="24"/>
      <w:szCs w:val="24"/>
    </w:rPr>
  </w:style>
  <w:style w:type="paragraph" w:customStyle="1" w:styleId="Giua">
    <w:name w:val="Giua"/>
    <w:basedOn w:val="Normal"/>
    <w:link w:val="GiuaChar"/>
    <w:rsid w:val="00757B06"/>
    <w:pPr>
      <w:spacing w:after="120"/>
      <w:jc w:val="center"/>
    </w:pPr>
    <w:rPr>
      <w:rFonts w:ascii=".VnTime" w:hAnsi=".VnTime"/>
      <w:noProof w:val="0"/>
      <w:color w:val="0000FF"/>
      <w:sz w:val="24"/>
      <w:szCs w:val="20"/>
      <w:lang w:val="en-US" w:eastAsia="en-US"/>
    </w:rPr>
  </w:style>
  <w:style w:type="character" w:customStyle="1" w:styleId="GiuaChar">
    <w:name w:val="Giua Char"/>
    <w:link w:val="Giua"/>
    <w:locked/>
    <w:rsid w:val="00757B06"/>
    <w:rPr>
      <w:rFonts w:ascii=".VnTime" w:eastAsia="Times New Roman" w:hAnsi=".VnTime" w:cs="Times New Roman"/>
      <w:color w:val="0000FF"/>
      <w:sz w:val="24"/>
      <w:szCs w:val="20"/>
    </w:rPr>
  </w:style>
  <w:style w:type="paragraph" w:styleId="Caption">
    <w:name w:val="caption"/>
    <w:basedOn w:val="Normal"/>
    <w:next w:val="Normal"/>
    <w:qFormat/>
    <w:rsid w:val="00757B06"/>
    <w:pPr>
      <w:jc w:val="right"/>
    </w:pPr>
    <w:rPr>
      <w:rFonts w:ascii=".VnTime" w:hAnsi=".VnTime"/>
      <w:b/>
      <w:noProof w:val="0"/>
      <w:sz w:val="20"/>
      <w:szCs w:val="20"/>
      <w:lang w:val="en-US" w:eastAsia="en-US"/>
    </w:rPr>
  </w:style>
  <w:style w:type="character" w:customStyle="1" w:styleId="dieuChar">
    <w:name w:val="dieu Char"/>
    <w:link w:val="dieu"/>
    <w:rsid w:val="00757B06"/>
    <w:rPr>
      <w:b/>
      <w:color w:val="0000FF"/>
      <w:sz w:val="26"/>
    </w:rPr>
  </w:style>
  <w:style w:type="paragraph" w:customStyle="1" w:styleId="dieu">
    <w:name w:val="dieu"/>
    <w:basedOn w:val="Normal"/>
    <w:link w:val="dieuChar"/>
    <w:rsid w:val="00757B06"/>
    <w:pPr>
      <w:spacing w:after="120"/>
      <w:ind w:firstLine="720"/>
    </w:pPr>
    <w:rPr>
      <w:rFonts w:asciiTheme="minorHAnsi" w:eastAsiaTheme="minorHAnsi" w:hAnsiTheme="minorHAnsi" w:cstheme="minorBidi"/>
      <w:b/>
      <w:noProof w:val="0"/>
      <w:color w:val="0000FF"/>
      <w:sz w:val="26"/>
      <w:szCs w:val="22"/>
      <w:lang w:val="en-US" w:eastAsia="en-US"/>
    </w:rPr>
  </w:style>
  <w:style w:type="paragraph" w:customStyle="1" w:styleId="CharChar6CharChar0">
    <w:name w:val=" Char Char6 Char Char"/>
    <w:basedOn w:val="Normal"/>
    <w:rsid w:val="00757B06"/>
    <w:pPr>
      <w:spacing w:after="160" w:line="240" w:lineRule="exact"/>
    </w:pPr>
    <w:rPr>
      <w:rFonts w:ascii="Tahoma" w:eastAsia="PMingLiU" w:hAnsi="Tahoma"/>
      <w:noProof w:val="0"/>
      <w:sz w:val="20"/>
      <w:szCs w:val="20"/>
      <w:lang w:val="en-US" w:eastAsia="en-US"/>
    </w:rPr>
  </w:style>
  <w:style w:type="paragraph" w:customStyle="1" w:styleId="CharCharCharChar">
    <w:name w:val=" Char Char Char Char"/>
    <w:basedOn w:val="Normal"/>
    <w:rsid w:val="00757B06"/>
    <w:pPr>
      <w:spacing w:after="160" w:line="240" w:lineRule="exact"/>
    </w:pPr>
    <w:rPr>
      <w:rFonts w:ascii="Tahoma" w:eastAsia="PMingLiU" w:hAnsi="Tahoma"/>
      <w:noProof w:val="0"/>
      <w:sz w:val="20"/>
      <w:szCs w:val="20"/>
      <w:lang w:val="en-US" w:eastAsia="en-US"/>
    </w:rPr>
  </w:style>
  <w:style w:type="paragraph" w:styleId="BodyText2">
    <w:name w:val="Body Text 2"/>
    <w:basedOn w:val="Normal"/>
    <w:link w:val="BodyText2Char"/>
    <w:rsid w:val="00757B06"/>
    <w:pPr>
      <w:spacing w:after="120" w:line="480" w:lineRule="auto"/>
    </w:pPr>
    <w:rPr>
      <w:noProof w:val="0"/>
      <w:lang w:val="en-US" w:eastAsia="en-US"/>
    </w:rPr>
  </w:style>
  <w:style w:type="character" w:customStyle="1" w:styleId="BodyText2Char">
    <w:name w:val="Body Text 2 Char"/>
    <w:basedOn w:val="DefaultParagraphFont"/>
    <w:link w:val="BodyText2"/>
    <w:rsid w:val="00757B06"/>
    <w:rPr>
      <w:rFonts w:ascii="Times New Roman" w:eastAsia="Times New Roman" w:hAnsi="Times New Roman" w:cs="Times New Roman"/>
      <w:sz w:val="28"/>
      <w:szCs w:val="28"/>
    </w:rPr>
  </w:style>
  <w:style w:type="paragraph" w:styleId="BodyTextIndent">
    <w:name w:val="Body Text Indent"/>
    <w:basedOn w:val="Normal"/>
    <w:link w:val="BodyTextIndentChar"/>
    <w:rsid w:val="00757B06"/>
    <w:pPr>
      <w:spacing w:after="120"/>
      <w:ind w:left="360"/>
    </w:pPr>
    <w:rPr>
      <w:noProof w:val="0"/>
      <w:sz w:val="24"/>
      <w:szCs w:val="24"/>
      <w:lang w:val="en-US" w:eastAsia="en-US"/>
    </w:rPr>
  </w:style>
  <w:style w:type="character" w:customStyle="1" w:styleId="BodyTextIndentChar">
    <w:name w:val="Body Text Indent Char"/>
    <w:basedOn w:val="DefaultParagraphFont"/>
    <w:link w:val="BodyTextIndent"/>
    <w:rsid w:val="00757B06"/>
    <w:rPr>
      <w:rFonts w:ascii="Times New Roman" w:eastAsia="Times New Roman" w:hAnsi="Times New Roman" w:cs="Times New Roman"/>
      <w:sz w:val="24"/>
      <w:szCs w:val="24"/>
    </w:rPr>
  </w:style>
  <w:style w:type="character" w:customStyle="1" w:styleId="CharChar12">
    <w:name w:val=" Char Char12"/>
    <w:rsid w:val="00757B06"/>
    <w:rPr>
      <w:rFonts w:ascii="Arial" w:hAnsi="Arial" w:cs="Arial"/>
      <w:b/>
      <w:bCs/>
      <w:i/>
      <w:iCs/>
      <w:sz w:val="28"/>
      <w:szCs w:val="28"/>
      <w:lang w:val="en-US" w:eastAsia="en-US" w:bidi="ar-SA"/>
    </w:rPr>
  </w:style>
  <w:style w:type="character" w:customStyle="1" w:styleId="CharChar4">
    <w:name w:val="Char Char4"/>
    <w:locked/>
    <w:rsid w:val="00757B06"/>
    <w:rPr>
      <w:sz w:val="24"/>
      <w:szCs w:val="24"/>
      <w:lang w:val="en-US" w:eastAsia="en-US" w:bidi="ar-SA"/>
    </w:rPr>
  </w:style>
  <w:style w:type="character" w:customStyle="1" w:styleId="CharChar18">
    <w:name w:val=" Char Char18"/>
    <w:rsid w:val="00757B06"/>
    <w:rPr>
      <w:i/>
      <w:sz w:val="32"/>
      <w:szCs w:val="28"/>
      <w:lang w:eastAsia="en-US"/>
    </w:rPr>
  </w:style>
  <w:style w:type="character" w:customStyle="1" w:styleId="CharChar11">
    <w:name w:val=" Char Char11"/>
    <w:rsid w:val="00757B06"/>
    <w:rPr>
      <w:rFonts w:ascii="Arial" w:hAnsi="Arial" w:cs="Arial"/>
      <w:b/>
      <w:bCs/>
      <w:i/>
      <w:iCs/>
      <w:sz w:val="28"/>
      <w:szCs w:val="28"/>
      <w:lang w:val="en-US" w:eastAsia="en-US" w:bidi="ar-SA"/>
    </w:rPr>
  </w:style>
  <w:style w:type="character" w:customStyle="1" w:styleId="BodyTextIndent2Char">
    <w:name w:val="Body Text Indent 2 Char"/>
    <w:link w:val="BodyTextIndent2"/>
    <w:rsid w:val="00757B06"/>
    <w:rPr>
      <w:sz w:val="24"/>
      <w:szCs w:val="24"/>
    </w:rPr>
  </w:style>
  <w:style w:type="paragraph" w:styleId="BodyTextIndent2">
    <w:name w:val="Body Text Indent 2"/>
    <w:basedOn w:val="Normal"/>
    <w:link w:val="BodyTextIndent2Char"/>
    <w:rsid w:val="00757B06"/>
    <w:pPr>
      <w:spacing w:after="120" w:line="480" w:lineRule="auto"/>
      <w:ind w:left="360"/>
    </w:pPr>
    <w:rPr>
      <w:rFonts w:asciiTheme="minorHAnsi" w:eastAsiaTheme="minorHAnsi" w:hAnsiTheme="minorHAnsi" w:cstheme="minorBidi"/>
      <w:noProof w:val="0"/>
      <w:sz w:val="24"/>
      <w:szCs w:val="24"/>
      <w:lang w:val="en-US" w:eastAsia="en-US"/>
    </w:rPr>
  </w:style>
  <w:style w:type="character" w:customStyle="1" w:styleId="BodyTextIndent2Char1">
    <w:name w:val="Body Text Indent 2 Char1"/>
    <w:basedOn w:val="DefaultParagraphFont"/>
    <w:rsid w:val="00757B06"/>
    <w:rPr>
      <w:rFonts w:ascii="Times New Roman" w:eastAsia="Times New Roman" w:hAnsi="Times New Roman" w:cs="Times New Roman"/>
      <w:noProof/>
      <w:sz w:val="28"/>
      <w:szCs w:val="28"/>
      <w:lang w:val="vi-VN" w:eastAsia="vi-VN"/>
    </w:rPr>
  </w:style>
  <w:style w:type="character" w:customStyle="1" w:styleId="Bodytext20">
    <w:name w:val="Body text (2)_"/>
    <w:link w:val="Bodytext21"/>
    <w:locked/>
    <w:rsid w:val="00757B06"/>
    <w:rPr>
      <w:b/>
      <w:bCs/>
      <w:sz w:val="26"/>
      <w:szCs w:val="26"/>
      <w:shd w:val="clear" w:color="auto" w:fill="FFFFFF"/>
    </w:rPr>
  </w:style>
  <w:style w:type="paragraph" w:customStyle="1" w:styleId="Bodytext21">
    <w:name w:val="Body text (2)"/>
    <w:basedOn w:val="Normal"/>
    <w:link w:val="Bodytext20"/>
    <w:rsid w:val="00757B06"/>
    <w:pPr>
      <w:widowControl w:val="0"/>
      <w:shd w:val="clear" w:color="auto" w:fill="FFFFFF"/>
      <w:spacing w:after="60" w:line="240" w:lineRule="atLeast"/>
      <w:jc w:val="both"/>
    </w:pPr>
    <w:rPr>
      <w:rFonts w:asciiTheme="minorHAnsi" w:eastAsiaTheme="minorHAnsi" w:hAnsiTheme="minorHAnsi" w:cstheme="minorBidi"/>
      <w:b/>
      <w:bCs/>
      <w:noProof w:val="0"/>
      <w:sz w:val="26"/>
      <w:szCs w:val="26"/>
      <w:shd w:val="clear" w:color="auto" w:fill="FFFFFF"/>
      <w:lang w:val="en-US" w:eastAsia="en-US"/>
    </w:rPr>
  </w:style>
  <w:style w:type="paragraph" w:customStyle="1" w:styleId="Default">
    <w:name w:val="Default"/>
    <w:rsid w:val="00757B06"/>
    <w:pPr>
      <w:widowControl w:val="0"/>
      <w:autoSpaceDE w:val="0"/>
      <w:autoSpaceDN w:val="0"/>
      <w:adjustRightInd w:val="0"/>
      <w:spacing w:line="240" w:lineRule="auto"/>
    </w:pPr>
    <w:rPr>
      <w:rFonts w:ascii="Vn Arial HBold" w:eastAsia="Times New Roman" w:hAnsi="Vn Arial HBold" w:cs="Vn Arial HBold"/>
      <w:color w:val="000000"/>
      <w:sz w:val="24"/>
      <w:szCs w:val="24"/>
    </w:rPr>
  </w:style>
  <w:style w:type="paragraph" w:customStyle="1" w:styleId="DefaultParagraphFontParaCharCharCharCharChar">
    <w:name w:val="Default Paragraph Font Para Char Char Char Char Char"/>
    <w:autoRedefine/>
    <w:rsid w:val="00757B06"/>
    <w:pPr>
      <w:tabs>
        <w:tab w:val="left" w:pos="1152"/>
      </w:tabs>
      <w:spacing w:before="120" w:after="120" w:line="312" w:lineRule="auto"/>
    </w:pPr>
    <w:rPr>
      <w:rFonts w:ascii="Arial" w:eastAsia="Times New Roman" w:hAnsi="Arial" w:cs="Arial"/>
      <w:sz w:val="26"/>
      <w:szCs w:val="26"/>
    </w:rPr>
  </w:style>
  <w:style w:type="character" w:customStyle="1" w:styleId="normal-h1">
    <w:name w:val="normal-h1"/>
    <w:rsid w:val="00757B06"/>
    <w:rPr>
      <w:rFonts w:ascii="Times New Roman" w:hAnsi="Times New Roman" w:cs="Times New Roman" w:hint="default"/>
      <w:sz w:val="28"/>
      <w:szCs w:val="28"/>
    </w:rPr>
  </w:style>
  <w:style w:type="paragraph" w:styleId="CommentText">
    <w:name w:val="annotation text"/>
    <w:basedOn w:val="Normal"/>
    <w:link w:val="CommentTextChar"/>
    <w:rsid w:val="00757B06"/>
    <w:rPr>
      <w:noProof w:val="0"/>
      <w:sz w:val="20"/>
      <w:szCs w:val="20"/>
      <w:lang w:val="en-US" w:eastAsia="en-US"/>
    </w:rPr>
  </w:style>
  <w:style w:type="character" w:customStyle="1" w:styleId="CommentTextChar">
    <w:name w:val="Comment Text Char"/>
    <w:basedOn w:val="DefaultParagraphFont"/>
    <w:link w:val="CommentText"/>
    <w:rsid w:val="00757B06"/>
    <w:rPr>
      <w:rFonts w:ascii="Times New Roman" w:eastAsia="Times New Roman" w:hAnsi="Times New Roman" w:cs="Times New Roman"/>
      <w:sz w:val="20"/>
      <w:szCs w:val="20"/>
    </w:rPr>
  </w:style>
  <w:style w:type="paragraph" w:styleId="BodyText3">
    <w:name w:val="Body Text 3"/>
    <w:basedOn w:val="Normal"/>
    <w:link w:val="BodyText3Char"/>
    <w:rsid w:val="00757B06"/>
    <w:pPr>
      <w:jc w:val="center"/>
    </w:pPr>
    <w:rPr>
      <w:noProof w:val="0"/>
      <w:szCs w:val="24"/>
      <w:lang w:val="en-US" w:eastAsia="cs-CZ"/>
    </w:rPr>
  </w:style>
  <w:style w:type="character" w:customStyle="1" w:styleId="BodyText3Char">
    <w:name w:val="Body Text 3 Char"/>
    <w:basedOn w:val="DefaultParagraphFont"/>
    <w:link w:val="BodyText3"/>
    <w:rsid w:val="00757B06"/>
    <w:rPr>
      <w:rFonts w:ascii="Times New Roman" w:eastAsia="Times New Roman" w:hAnsi="Times New Roman" w:cs="Times New Roman"/>
      <w:sz w:val="28"/>
      <w:szCs w:val="24"/>
      <w:lang w:eastAsia="cs-CZ"/>
    </w:rPr>
  </w:style>
  <w:style w:type="character" w:styleId="Emphasis">
    <w:name w:val="Emphasis"/>
    <w:qFormat/>
    <w:rsid w:val="00757B06"/>
    <w:rPr>
      <w:i/>
      <w:iCs/>
    </w:rPr>
  </w:style>
  <w:style w:type="paragraph" w:customStyle="1" w:styleId="Char">
    <w:name w:val=" Char"/>
    <w:basedOn w:val="Normal"/>
    <w:rsid w:val="00757B06"/>
    <w:pPr>
      <w:spacing w:after="160" w:line="240" w:lineRule="exact"/>
    </w:pPr>
    <w:rPr>
      <w:rFonts w:ascii="Verdana" w:hAnsi="Verdana"/>
      <w:noProof w:val="0"/>
      <w:sz w:val="20"/>
      <w:szCs w:val="20"/>
      <w:lang w:val="en-US" w:eastAsia="en-US"/>
    </w:rPr>
  </w:style>
  <w:style w:type="paragraph" w:styleId="BlockText">
    <w:name w:val="Block Text"/>
    <w:basedOn w:val="Normal"/>
    <w:rsid w:val="00757B06"/>
    <w:pPr>
      <w:tabs>
        <w:tab w:val="left" w:pos="709"/>
      </w:tabs>
      <w:ind w:left="709" w:right="-1" w:hanging="709"/>
      <w:jc w:val="both"/>
    </w:pPr>
    <w:rPr>
      <w:noProof w:val="0"/>
      <w:sz w:val="30"/>
      <w:lang w:val="en-US" w:eastAsia="en-US"/>
    </w:rPr>
  </w:style>
  <w:style w:type="character" w:customStyle="1" w:styleId="CharChar17">
    <w:name w:val=" Char Char17"/>
    <w:rsid w:val="00757B06"/>
    <w:rPr>
      <w:rFonts w:ascii="Arial" w:hAnsi="Arial" w:cs="Arial"/>
      <w:b/>
      <w:bCs/>
      <w:i/>
      <w:iCs/>
      <w:sz w:val="28"/>
      <w:szCs w:val="28"/>
      <w:lang w:eastAsia="en-US"/>
    </w:rPr>
  </w:style>
  <w:style w:type="character" w:customStyle="1" w:styleId="tite42">
    <w:name w:val="tite42"/>
    <w:rsid w:val="00757B06"/>
    <w:rPr>
      <w:b/>
      <w:bCs/>
      <w:color w:val="000000"/>
    </w:rPr>
  </w:style>
  <w:style w:type="paragraph" w:customStyle="1" w:styleId="StyleCentered">
    <w:name w:val="Style Centered"/>
    <w:basedOn w:val="Normal"/>
    <w:rsid w:val="00757B06"/>
    <w:pPr>
      <w:jc w:val="center"/>
    </w:pPr>
    <w:rPr>
      <w:noProof w:val="0"/>
      <w:sz w:val="20"/>
      <w:szCs w:val="20"/>
      <w:lang w:val="en-US" w:eastAsia="en-US"/>
    </w:rPr>
  </w:style>
  <w:style w:type="paragraph" w:customStyle="1" w:styleId="StyleTimesNewRoman10ptCentered">
    <w:name w:val="Style Times New Roman 10 pt Centered"/>
    <w:basedOn w:val="Normal"/>
    <w:rsid w:val="00757B06"/>
    <w:rPr>
      <w:noProof w:val="0"/>
      <w:sz w:val="20"/>
      <w:szCs w:val="20"/>
      <w:lang w:val="en-US" w:eastAsia="en-US"/>
    </w:rPr>
  </w:style>
  <w:style w:type="paragraph" w:customStyle="1" w:styleId="StyleTimesNewRoman10ptCentered1">
    <w:name w:val="Style Times New Roman 10 pt Centered1"/>
    <w:basedOn w:val="Normal"/>
    <w:autoRedefine/>
    <w:rsid w:val="00757B06"/>
    <w:pPr>
      <w:jc w:val="center"/>
    </w:pPr>
    <w:rPr>
      <w:noProof w:val="0"/>
      <w:sz w:val="20"/>
      <w:szCs w:val="20"/>
      <w:lang w:val="en-US" w:eastAsia="en-US"/>
    </w:rPr>
  </w:style>
  <w:style w:type="character" w:customStyle="1" w:styleId="Style2">
    <w:name w:val="Style2"/>
    <w:rsid w:val="00757B06"/>
    <w:rPr>
      <w:rFonts w:ascii="Times New Roman" w:hAnsi="Times New Roman"/>
      <w:sz w:val="20"/>
      <w:szCs w:val="20"/>
    </w:rPr>
  </w:style>
  <w:style w:type="character" w:customStyle="1" w:styleId="hps">
    <w:name w:val="hps"/>
    <w:basedOn w:val="DefaultParagraphFont"/>
    <w:rsid w:val="00757B06"/>
  </w:style>
  <w:style w:type="character" w:customStyle="1" w:styleId="apple-style-span">
    <w:name w:val="apple-style-span"/>
    <w:basedOn w:val="DefaultParagraphFont"/>
    <w:rsid w:val="00757B06"/>
  </w:style>
  <w:style w:type="paragraph" w:customStyle="1" w:styleId="CharCharCharCharCharCharChar">
    <w:name w:val=" Char Char Char Char Char Char Char"/>
    <w:autoRedefine/>
    <w:rsid w:val="00757B06"/>
    <w:pPr>
      <w:tabs>
        <w:tab w:val="left" w:pos="1152"/>
      </w:tabs>
      <w:spacing w:before="120" w:after="120" w:line="312" w:lineRule="auto"/>
    </w:pPr>
    <w:rPr>
      <w:rFonts w:ascii="Arial" w:eastAsia="Times New Roman" w:hAnsi="Arial" w:cs="Arial"/>
      <w:sz w:val="26"/>
      <w:szCs w:val="26"/>
    </w:rPr>
  </w:style>
  <w:style w:type="paragraph" w:styleId="NormalIndent">
    <w:name w:val="Normal Indent"/>
    <w:basedOn w:val="Normal"/>
    <w:rsid w:val="00757B06"/>
    <w:pPr>
      <w:widowControl w:val="0"/>
      <w:adjustRightInd w:val="0"/>
      <w:spacing w:line="360" w:lineRule="atLeast"/>
      <w:ind w:left="851"/>
      <w:jc w:val="both"/>
      <w:textAlignment w:val="baseline"/>
    </w:pPr>
    <w:rPr>
      <w:rFonts w:ascii="Century" w:eastAsia="MS Mincho" w:hAnsi="Century"/>
      <w:noProof w:val="0"/>
      <w:sz w:val="18"/>
      <w:szCs w:val="20"/>
      <w:lang w:val="en-US" w:eastAsia="ja-JP"/>
    </w:rPr>
  </w:style>
  <w:style w:type="paragraph" w:customStyle="1" w:styleId="CharCharChar">
    <w:name w:val="Char Char Char"/>
    <w:basedOn w:val="Normal"/>
    <w:rsid w:val="00757B06"/>
    <w:pPr>
      <w:spacing w:after="160" w:line="240" w:lineRule="exact"/>
    </w:pPr>
    <w:rPr>
      <w:rFonts w:ascii="Tahoma" w:hAnsi="Tahoma" w:cs="Tahoma"/>
      <w:noProof w:val="0"/>
      <w:sz w:val="20"/>
      <w:szCs w:val="20"/>
      <w:lang w:val="en-US" w:eastAsia="en-US"/>
    </w:rPr>
  </w:style>
  <w:style w:type="paragraph" w:styleId="BodyTextIndent3">
    <w:name w:val="Body Text Indent 3"/>
    <w:basedOn w:val="Normal"/>
    <w:link w:val="BodyTextIndent3Char"/>
    <w:rsid w:val="00757B06"/>
    <w:pPr>
      <w:spacing w:before="120" w:after="120" w:line="288" w:lineRule="auto"/>
      <w:ind w:firstLine="720"/>
      <w:jc w:val="both"/>
    </w:pPr>
    <w:rPr>
      <w:rFonts w:ascii=".VnTime" w:hAnsi=".VnTime"/>
      <w:b/>
      <w:noProof w:val="0"/>
      <w:szCs w:val="20"/>
      <w:lang w:val="en-US" w:eastAsia="en-US"/>
    </w:rPr>
  </w:style>
  <w:style w:type="character" w:customStyle="1" w:styleId="BodyTextIndent3Char">
    <w:name w:val="Body Text Indent 3 Char"/>
    <w:basedOn w:val="DefaultParagraphFont"/>
    <w:link w:val="BodyTextIndent3"/>
    <w:rsid w:val="00757B06"/>
    <w:rPr>
      <w:rFonts w:ascii=".VnTime" w:eastAsia="Times New Roman" w:hAnsi=".VnTime" w:cs="Times New Roman"/>
      <w:b/>
      <w:sz w:val="28"/>
      <w:szCs w:val="20"/>
    </w:rPr>
  </w:style>
  <w:style w:type="paragraph" w:customStyle="1" w:styleId="b-dieun">
    <w:name w:val="b-dieun"/>
    <w:basedOn w:val="Normal"/>
    <w:rsid w:val="00757B06"/>
    <w:pPr>
      <w:spacing w:after="120"/>
      <w:ind w:firstLine="720"/>
      <w:jc w:val="both"/>
    </w:pPr>
    <w:rPr>
      <w:noProof w:val="0"/>
      <w:color w:val="000000"/>
      <w:lang w:val="nl-NL" w:eastAsia="en-US"/>
    </w:rPr>
  </w:style>
  <w:style w:type="paragraph" w:styleId="Title">
    <w:name w:val="Title"/>
    <w:basedOn w:val="Normal"/>
    <w:link w:val="TitleChar"/>
    <w:qFormat/>
    <w:rsid w:val="00757B06"/>
    <w:pPr>
      <w:jc w:val="center"/>
    </w:pPr>
    <w:rPr>
      <w:rFonts w:ascii=".VnTimeH" w:hAnsi=".VnTimeH"/>
      <w:b/>
      <w:noProof w:val="0"/>
      <w:sz w:val="24"/>
      <w:szCs w:val="20"/>
      <w:lang w:val="en-US" w:eastAsia="en-US"/>
    </w:rPr>
  </w:style>
  <w:style w:type="character" w:customStyle="1" w:styleId="TitleChar">
    <w:name w:val="Title Char"/>
    <w:basedOn w:val="DefaultParagraphFont"/>
    <w:link w:val="Title"/>
    <w:rsid w:val="00757B06"/>
    <w:rPr>
      <w:rFonts w:ascii=".VnTimeH" w:eastAsia="Times New Roman" w:hAnsi=".VnTimeH" w:cs="Times New Roman"/>
      <w:b/>
      <w:sz w:val="24"/>
      <w:szCs w:val="20"/>
    </w:rPr>
  </w:style>
  <w:style w:type="paragraph" w:customStyle="1" w:styleId="tieudephu">
    <w:name w:val="tieudephu"/>
    <w:basedOn w:val="Normal"/>
    <w:rsid w:val="00757B06"/>
    <w:pPr>
      <w:spacing w:before="100" w:beforeAutospacing="1" w:after="100" w:afterAutospacing="1"/>
    </w:pPr>
    <w:rPr>
      <w:rFonts w:ascii="Arial" w:hAnsi="Arial" w:cs="Arial"/>
      <w:noProof w:val="0"/>
      <w:color w:val="666666"/>
      <w:sz w:val="13"/>
      <w:szCs w:val="13"/>
      <w:lang w:val="en-US" w:eastAsia="en-US"/>
    </w:rPr>
  </w:style>
  <w:style w:type="paragraph" w:customStyle="1" w:styleId="a">
    <w:name w:val="a"/>
    <w:rsid w:val="00757B06"/>
    <w:pPr>
      <w:spacing w:before="120" w:after="120" w:line="240" w:lineRule="auto"/>
      <w:jc w:val="center"/>
    </w:pPr>
    <w:rPr>
      <w:rFonts w:ascii=".VnTimeH" w:eastAsia="Times New Roman" w:hAnsi=".VnTimeH" w:cs="Times New Roman"/>
      <w:b/>
      <w:sz w:val="28"/>
      <w:szCs w:val="28"/>
    </w:rPr>
  </w:style>
  <w:style w:type="paragraph" w:styleId="DocumentMap">
    <w:name w:val="Document Map"/>
    <w:basedOn w:val="Normal"/>
    <w:link w:val="DocumentMapChar"/>
    <w:rsid w:val="00757B06"/>
    <w:pPr>
      <w:shd w:val="clear" w:color="auto" w:fill="000080"/>
    </w:pPr>
    <w:rPr>
      <w:rFonts w:ascii="Tahoma" w:hAnsi="Tahoma" w:cs="Tahoma"/>
      <w:noProof w:val="0"/>
      <w:sz w:val="20"/>
      <w:szCs w:val="20"/>
      <w:lang w:val="en-US" w:eastAsia="en-US"/>
    </w:rPr>
  </w:style>
  <w:style w:type="character" w:customStyle="1" w:styleId="DocumentMapChar">
    <w:name w:val="Document Map Char"/>
    <w:basedOn w:val="DefaultParagraphFont"/>
    <w:link w:val="DocumentMap"/>
    <w:rsid w:val="00757B06"/>
    <w:rPr>
      <w:rFonts w:ascii="Tahoma" w:eastAsia="Times New Roman" w:hAnsi="Tahoma" w:cs="Tahoma"/>
      <w:sz w:val="20"/>
      <w:szCs w:val="20"/>
      <w:shd w:val="clear" w:color="auto" w:fill="000080"/>
    </w:rPr>
  </w:style>
  <w:style w:type="paragraph" w:customStyle="1" w:styleId="1CharCharCharChar">
    <w:name w:val="1 Char Char Char Char"/>
    <w:basedOn w:val="DocumentMap"/>
    <w:autoRedefine/>
    <w:rsid w:val="00757B06"/>
    <w:pPr>
      <w:widowControl w:val="0"/>
      <w:jc w:val="both"/>
    </w:pPr>
    <w:rPr>
      <w:rFonts w:eastAsia="SimSun" w:cs="Times New Roman"/>
      <w:kern w:val="2"/>
      <w:sz w:val="24"/>
      <w:szCs w:val="24"/>
      <w:lang w:eastAsia="zh-CN"/>
    </w:rPr>
  </w:style>
  <w:style w:type="paragraph" w:customStyle="1" w:styleId="b-mucten">
    <w:name w:val="b- muc ten"/>
    <w:basedOn w:val="Normal"/>
    <w:autoRedefine/>
    <w:rsid w:val="00757B06"/>
    <w:pPr>
      <w:spacing w:before="120" w:after="360"/>
      <w:jc w:val="center"/>
    </w:pPr>
    <w:rPr>
      <w:rFonts w:ascii="Arial" w:hAnsi="Arial"/>
      <w:b/>
      <w:noProof w:val="0"/>
      <w:sz w:val="24"/>
      <w:szCs w:val="20"/>
      <w:lang w:val="en-US" w:eastAsia="en-US"/>
    </w:rPr>
  </w:style>
  <w:style w:type="paragraph" w:styleId="NoSpacing">
    <w:name w:val="No Spacing"/>
    <w:qFormat/>
    <w:rsid w:val="00757B06"/>
    <w:pPr>
      <w:spacing w:line="240" w:lineRule="auto"/>
    </w:pPr>
    <w:rPr>
      <w:rFonts w:ascii="Verdana" w:eastAsia="Arial" w:hAnsi="Verdana" w:cs="Times New Roman"/>
      <w:lang w:val="vi-VN"/>
    </w:rPr>
  </w:style>
  <w:style w:type="paragraph" w:customStyle="1" w:styleId="CharCharCharChar0">
    <w:name w:val="Char Char Char Char"/>
    <w:basedOn w:val="Normal"/>
    <w:rsid w:val="00757B06"/>
    <w:pPr>
      <w:pageBreakBefore/>
      <w:spacing w:before="100" w:beforeAutospacing="1" w:after="100" w:afterAutospacing="1"/>
    </w:pPr>
    <w:rPr>
      <w:rFonts w:ascii="Tahoma" w:hAnsi="Tahoma"/>
      <w:noProof w:val="0"/>
      <w:sz w:val="20"/>
      <w:szCs w:val="20"/>
      <w:lang w:val="en-US" w:eastAsia="en-US"/>
    </w:rPr>
  </w:style>
  <w:style w:type="paragraph" w:styleId="Date">
    <w:name w:val="Date"/>
    <w:basedOn w:val="Normal"/>
    <w:next w:val="Normal"/>
    <w:link w:val="DateChar"/>
    <w:rsid w:val="00757B06"/>
    <w:rPr>
      <w:noProof w:val="0"/>
      <w:lang w:val="en-US" w:eastAsia="en-US"/>
    </w:rPr>
  </w:style>
  <w:style w:type="character" w:customStyle="1" w:styleId="DateChar">
    <w:name w:val="Date Char"/>
    <w:basedOn w:val="DefaultParagraphFont"/>
    <w:link w:val="Date"/>
    <w:rsid w:val="00757B06"/>
    <w:rPr>
      <w:rFonts w:ascii="Times New Roman" w:eastAsia="Times New Roman" w:hAnsi="Times New Roman" w:cs="Times New Roman"/>
      <w:sz w:val="28"/>
      <w:szCs w:val="28"/>
    </w:rPr>
  </w:style>
  <w:style w:type="paragraph" w:styleId="BalloonText">
    <w:name w:val="Balloon Text"/>
    <w:basedOn w:val="Normal"/>
    <w:link w:val="BalloonTextChar"/>
    <w:rsid w:val="00757B06"/>
    <w:rPr>
      <w:rFonts w:ascii="Tahoma" w:hAnsi="Tahoma" w:cs="Tahoma"/>
      <w:noProof w:val="0"/>
      <w:sz w:val="16"/>
      <w:szCs w:val="16"/>
      <w:lang w:val="en-US" w:eastAsia="en-US"/>
    </w:rPr>
  </w:style>
  <w:style w:type="character" w:customStyle="1" w:styleId="BalloonTextChar">
    <w:name w:val="Balloon Text Char"/>
    <w:basedOn w:val="DefaultParagraphFont"/>
    <w:link w:val="BalloonText"/>
    <w:rsid w:val="00757B06"/>
    <w:rPr>
      <w:rFonts w:ascii="Tahoma" w:eastAsia="Times New Roman" w:hAnsi="Tahoma" w:cs="Tahoma"/>
      <w:sz w:val="16"/>
      <w:szCs w:val="16"/>
    </w:rPr>
  </w:style>
  <w:style w:type="paragraph" w:styleId="PlainText">
    <w:name w:val="Plain Text"/>
    <w:basedOn w:val="Normal"/>
    <w:link w:val="PlainTextChar"/>
    <w:rsid w:val="00757B06"/>
    <w:rPr>
      <w:rFonts w:ascii="Courier New" w:hAnsi="Courier New"/>
      <w:noProof w:val="0"/>
      <w:sz w:val="20"/>
      <w:lang w:val="en-US" w:eastAsia="en-AU"/>
    </w:rPr>
  </w:style>
  <w:style w:type="character" w:customStyle="1" w:styleId="PlainTextChar">
    <w:name w:val="Plain Text Char"/>
    <w:basedOn w:val="DefaultParagraphFont"/>
    <w:link w:val="PlainText"/>
    <w:rsid w:val="00757B06"/>
    <w:rPr>
      <w:rFonts w:ascii="Courier New" w:eastAsia="Times New Roman" w:hAnsi="Courier New" w:cs="Times New Roman"/>
      <w:sz w:val="20"/>
      <w:szCs w:val="28"/>
      <w:lang w:eastAsia="en-AU"/>
    </w:rPr>
  </w:style>
  <w:style w:type="paragraph" w:customStyle="1" w:styleId="v2">
    <w:name w:val="v2"/>
    <w:basedOn w:val="Normal"/>
    <w:rsid w:val="00757B06"/>
    <w:pPr>
      <w:tabs>
        <w:tab w:val="left" w:pos="851"/>
      </w:tabs>
      <w:spacing w:before="120" w:after="120"/>
      <w:jc w:val="both"/>
    </w:pPr>
    <w:rPr>
      <w:rFonts w:ascii=".VnTime" w:hAnsi=".VnTime"/>
      <w:b/>
      <w:noProof w:val="0"/>
      <w:szCs w:val="20"/>
      <w:lang w:val="en-US" w:eastAsia="en-AU"/>
    </w:rPr>
  </w:style>
  <w:style w:type="paragraph" w:customStyle="1" w:styleId="font5">
    <w:name w:val="font5"/>
    <w:basedOn w:val="Normal"/>
    <w:rsid w:val="00757B06"/>
    <w:pPr>
      <w:spacing w:before="100" w:beforeAutospacing="1" w:after="100" w:afterAutospacing="1"/>
    </w:pPr>
    <w:rPr>
      <w:rFonts w:ascii=".VnArial" w:hAnsi=".VnArial"/>
      <w:noProof w:val="0"/>
      <w:sz w:val="20"/>
      <w:szCs w:val="20"/>
      <w:lang w:val="en-US" w:eastAsia="en-US"/>
    </w:rPr>
  </w:style>
  <w:style w:type="paragraph" w:customStyle="1" w:styleId="font6">
    <w:name w:val="font6"/>
    <w:basedOn w:val="Normal"/>
    <w:rsid w:val="00757B06"/>
    <w:pPr>
      <w:spacing w:before="100" w:beforeAutospacing="1" w:after="100" w:afterAutospacing="1"/>
    </w:pPr>
    <w:rPr>
      <w:rFonts w:ascii=".VnArial" w:hAnsi=".VnArial"/>
      <w:noProof w:val="0"/>
      <w:sz w:val="18"/>
      <w:szCs w:val="18"/>
      <w:lang w:val="en-US" w:eastAsia="en-US"/>
    </w:rPr>
  </w:style>
  <w:style w:type="paragraph" w:customStyle="1" w:styleId="font7">
    <w:name w:val="font7"/>
    <w:basedOn w:val="Normal"/>
    <w:rsid w:val="00757B06"/>
    <w:pPr>
      <w:spacing w:before="100" w:beforeAutospacing="1" w:after="100" w:afterAutospacing="1"/>
    </w:pPr>
    <w:rPr>
      <w:rFonts w:ascii=".VnArial" w:hAnsi=".VnArial"/>
      <w:i/>
      <w:iCs/>
      <w:noProof w:val="0"/>
      <w:sz w:val="18"/>
      <w:szCs w:val="18"/>
      <w:lang w:val="en-US" w:eastAsia="en-US"/>
    </w:rPr>
  </w:style>
  <w:style w:type="paragraph" w:customStyle="1" w:styleId="font8">
    <w:name w:val="font8"/>
    <w:basedOn w:val="Normal"/>
    <w:rsid w:val="00757B06"/>
    <w:pPr>
      <w:spacing w:before="100" w:beforeAutospacing="1" w:after="100" w:afterAutospacing="1"/>
    </w:pPr>
    <w:rPr>
      <w:rFonts w:ascii=".VnArial" w:hAnsi=".VnArial"/>
      <w:b/>
      <w:bCs/>
      <w:noProof w:val="0"/>
      <w:sz w:val="18"/>
      <w:szCs w:val="18"/>
      <w:lang w:val="en-US" w:eastAsia="en-US"/>
    </w:rPr>
  </w:style>
  <w:style w:type="paragraph" w:customStyle="1" w:styleId="font9">
    <w:name w:val="font9"/>
    <w:basedOn w:val="Normal"/>
    <w:rsid w:val="00757B06"/>
    <w:pPr>
      <w:spacing w:before="100" w:beforeAutospacing="1" w:after="100" w:afterAutospacing="1"/>
    </w:pPr>
    <w:rPr>
      <w:rFonts w:ascii=".VnArial" w:hAnsi=".VnArial"/>
      <w:b/>
      <w:bCs/>
      <w:i/>
      <w:iCs/>
      <w:noProof w:val="0"/>
      <w:sz w:val="18"/>
      <w:szCs w:val="18"/>
      <w:lang w:val="en-US" w:eastAsia="en-US"/>
    </w:rPr>
  </w:style>
  <w:style w:type="paragraph" w:customStyle="1" w:styleId="font10">
    <w:name w:val="font10"/>
    <w:basedOn w:val="Normal"/>
    <w:rsid w:val="00757B06"/>
    <w:pPr>
      <w:spacing w:before="100" w:beforeAutospacing="1" w:after="100" w:afterAutospacing="1"/>
    </w:pPr>
    <w:rPr>
      <w:rFonts w:ascii=".VnArialH" w:hAnsi=".VnArialH"/>
      <w:b/>
      <w:bCs/>
      <w:i/>
      <w:iCs/>
      <w:noProof w:val="0"/>
      <w:sz w:val="18"/>
      <w:szCs w:val="18"/>
      <w:lang w:val="en-US" w:eastAsia="en-US"/>
    </w:rPr>
  </w:style>
  <w:style w:type="paragraph" w:customStyle="1" w:styleId="font11">
    <w:name w:val="font11"/>
    <w:basedOn w:val="Normal"/>
    <w:rsid w:val="00757B06"/>
    <w:pPr>
      <w:spacing w:before="100" w:beforeAutospacing="1" w:after="100" w:afterAutospacing="1"/>
    </w:pPr>
    <w:rPr>
      <w:rFonts w:ascii=".VnArial" w:hAnsi=".VnArial"/>
      <w:noProof w:val="0"/>
      <w:sz w:val="18"/>
      <w:szCs w:val="18"/>
      <w:lang w:val="en-US" w:eastAsia="en-US"/>
    </w:rPr>
  </w:style>
  <w:style w:type="paragraph" w:customStyle="1" w:styleId="font12">
    <w:name w:val="font12"/>
    <w:basedOn w:val="Normal"/>
    <w:rsid w:val="00757B06"/>
    <w:pPr>
      <w:spacing w:before="100" w:beforeAutospacing="1" w:after="100" w:afterAutospacing="1"/>
    </w:pPr>
    <w:rPr>
      <w:rFonts w:ascii=".VnArial" w:hAnsi=".VnArial"/>
      <w:i/>
      <w:iCs/>
      <w:noProof w:val="0"/>
      <w:sz w:val="18"/>
      <w:szCs w:val="18"/>
      <w:lang w:val="en-US" w:eastAsia="en-US"/>
    </w:rPr>
  </w:style>
  <w:style w:type="paragraph" w:customStyle="1" w:styleId="font13">
    <w:name w:val="font13"/>
    <w:basedOn w:val="Normal"/>
    <w:rsid w:val="00757B06"/>
    <w:pPr>
      <w:spacing w:before="100" w:beforeAutospacing="1" w:after="100" w:afterAutospacing="1"/>
    </w:pPr>
    <w:rPr>
      <w:rFonts w:ascii=".VnArial" w:hAnsi=".VnArial"/>
      <w:noProof w:val="0"/>
      <w:color w:val="0000FF"/>
      <w:sz w:val="18"/>
      <w:szCs w:val="18"/>
      <w:lang w:val="en-US" w:eastAsia="en-US"/>
    </w:rPr>
  </w:style>
  <w:style w:type="paragraph" w:customStyle="1" w:styleId="font14">
    <w:name w:val="font14"/>
    <w:basedOn w:val="Normal"/>
    <w:rsid w:val="00757B06"/>
    <w:pPr>
      <w:spacing w:before="100" w:beforeAutospacing="1" w:after="100" w:afterAutospacing="1"/>
    </w:pPr>
    <w:rPr>
      <w:rFonts w:ascii=".VnArial" w:hAnsi=".VnArial"/>
      <w:i/>
      <w:iCs/>
      <w:noProof w:val="0"/>
      <w:color w:val="0000FF"/>
      <w:sz w:val="18"/>
      <w:szCs w:val="18"/>
      <w:lang w:val="en-US" w:eastAsia="en-US"/>
    </w:rPr>
  </w:style>
  <w:style w:type="paragraph" w:customStyle="1" w:styleId="font15">
    <w:name w:val="font15"/>
    <w:basedOn w:val="Normal"/>
    <w:rsid w:val="00757B06"/>
    <w:pPr>
      <w:spacing w:before="100" w:beforeAutospacing="1" w:after="100" w:afterAutospacing="1"/>
    </w:pPr>
    <w:rPr>
      <w:rFonts w:ascii="Symbol" w:hAnsi="Symbol"/>
      <w:noProof w:val="0"/>
      <w:sz w:val="18"/>
      <w:szCs w:val="18"/>
      <w:lang w:val="en-US" w:eastAsia="en-US"/>
    </w:rPr>
  </w:style>
  <w:style w:type="paragraph" w:customStyle="1" w:styleId="font16">
    <w:name w:val="font16"/>
    <w:basedOn w:val="Normal"/>
    <w:rsid w:val="00757B06"/>
    <w:pPr>
      <w:spacing w:before="100" w:beforeAutospacing="1" w:after="100" w:afterAutospacing="1"/>
    </w:pPr>
    <w:rPr>
      <w:rFonts w:ascii=".VnArial" w:hAnsi=".VnArial"/>
      <w:b/>
      <w:bCs/>
      <w:noProof w:val="0"/>
      <w:sz w:val="18"/>
      <w:szCs w:val="18"/>
      <w:lang w:val="en-US" w:eastAsia="en-US"/>
    </w:rPr>
  </w:style>
  <w:style w:type="paragraph" w:customStyle="1" w:styleId="xl24">
    <w:name w:val="xl24"/>
    <w:basedOn w:val="Normal"/>
    <w:rsid w:val="00757B06"/>
    <w:pPr>
      <w:spacing w:before="100" w:beforeAutospacing="1" w:after="100" w:afterAutospacing="1"/>
      <w:textAlignment w:val="top"/>
    </w:pPr>
    <w:rPr>
      <w:rFonts w:ascii="Arial" w:hAnsi="Arial" w:cs="Arial"/>
      <w:b/>
      <w:bCs/>
      <w:noProof w:val="0"/>
      <w:sz w:val="18"/>
      <w:szCs w:val="18"/>
      <w:lang w:val="en-US" w:eastAsia="en-US"/>
    </w:rPr>
  </w:style>
  <w:style w:type="paragraph" w:customStyle="1" w:styleId="xl25">
    <w:name w:val="xl25"/>
    <w:basedOn w:val="Normal"/>
    <w:rsid w:val="00757B06"/>
    <w:pPr>
      <w:spacing w:before="100" w:beforeAutospacing="1" w:after="100" w:afterAutospacing="1"/>
      <w:textAlignment w:val="top"/>
    </w:pPr>
    <w:rPr>
      <w:b/>
      <w:bCs/>
      <w:noProof w:val="0"/>
      <w:sz w:val="18"/>
      <w:szCs w:val="18"/>
      <w:lang w:val="en-US" w:eastAsia="en-US"/>
    </w:rPr>
  </w:style>
  <w:style w:type="paragraph" w:customStyle="1" w:styleId="xl26">
    <w:name w:val="xl26"/>
    <w:basedOn w:val="Normal"/>
    <w:rsid w:val="00757B06"/>
    <w:pPr>
      <w:spacing w:before="100" w:beforeAutospacing="1" w:after="100" w:afterAutospacing="1"/>
      <w:textAlignment w:val="top"/>
    </w:pPr>
    <w:rPr>
      <w:rFonts w:ascii=".VnArial" w:hAnsi=".VnArial"/>
      <w:noProof w:val="0"/>
      <w:sz w:val="24"/>
      <w:szCs w:val="24"/>
      <w:lang w:val="en-US" w:eastAsia="en-US"/>
    </w:rPr>
  </w:style>
  <w:style w:type="paragraph" w:customStyle="1" w:styleId="xl27">
    <w:name w:val="xl27"/>
    <w:basedOn w:val="Normal"/>
    <w:rsid w:val="00757B06"/>
    <w:pPr>
      <w:spacing w:before="100" w:beforeAutospacing="1" w:after="100" w:afterAutospacing="1"/>
      <w:textAlignment w:val="top"/>
    </w:pPr>
    <w:rPr>
      <w:b/>
      <w:bCs/>
      <w:noProof w:val="0"/>
      <w:color w:val="0000FF"/>
      <w:sz w:val="18"/>
      <w:szCs w:val="18"/>
      <w:lang w:val="en-US" w:eastAsia="en-US"/>
    </w:rPr>
  </w:style>
  <w:style w:type="paragraph" w:customStyle="1" w:styleId="xl28">
    <w:name w:val="xl28"/>
    <w:basedOn w:val="Normal"/>
    <w:rsid w:val="00757B06"/>
    <w:pPr>
      <w:spacing w:before="100" w:beforeAutospacing="1" w:after="100" w:afterAutospacing="1"/>
      <w:textAlignment w:val="top"/>
    </w:pPr>
    <w:rPr>
      <w:noProof w:val="0"/>
      <w:color w:val="0000FF"/>
      <w:sz w:val="24"/>
      <w:szCs w:val="24"/>
      <w:lang w:val="en-US" w:eastAsia="en-US"/>
    </w:rPr>
  </w:style>
  <w:style w:type="paragraph" w:customStyle="1" w:styleId="xl29">
    <w:name w:val="xl29"/>
    <w:basedOn w:val="Normal"/>
    <w:rsid w:val="00757B06"/>
    <w:pPr>
      <w:spacing w:before="100" w:beforeAutospacing="1" w:after="100" w:afterAutospacing="1"/>
      <w:textAlignment w:val="top"/>
    </w:pPr>
    <w:rPr>
      <w:rFonts w:ascii=".VnArialH" w:hAnsi=".VnArialH"/>
      <w:b/>
      <w:bCs/>
      <w:noProof w:val="0"/>
      <w:sz w:val="18"/>
      <w:szCs w:val="18"/>
      <w:lang w:val="en-US" w:eastAsia="en-US"/>
    </w:rPr>
  </w:style>
  <w:style w:type="paragraph" w:customStyle="1" w:styleId="xl30">
    <w:name w:val="xl30"/>
    <w:basedOn w:val="Normal"/>
    <w:rsid w:val="00757B06"/>
    <w:pPr>
      <w:spacing w:before="100" w:beforeAutospacing="1" w:after="100" w:afterAutospacing="1"/>
      <w:textAlignment w:val="top"/>
    </w:pPr>
    <w:rPr>
      <w:rFonts w:ascii="Symbol" w:hAnsi="Symbol"/>
      <w:noProof w:val="0"/>
      <w:sz w:val="24"/>
      <w:szCs w:val="24"/>
      <w:lang w:val="en-US" w:eastAsia="en-US"/>
    </w:rPr>
  </w:style>
  <w:style w:type="paragraph" w:customStyle="1" w:styleId="xl31">
    <w:name w:val="xl31"/>
    <w:basedOn w:val="Normal"/>
    <w:rsid w:val="00757B06"/>
    <w:pPr>
      <w:spacing w:before="100" w:beforeAutospacing="1" w:after="100" w:afterAutospacing="1"/>
      <w:textAlignment w:val="top"/>
    </w:pPr>
    <w:rPr>
      <w:rFonts w:ascii=".VnArial" w:hAnsi=".VnArial"/>
      <w:noProof w:val="0"/>
      <w:sz w:val="24"/>
      <w:szCs w:val="24"/>
      <w:lang w:val="en-US" w:eastAsia="en-US"/>
    </w:rPr>
  </w:style>
  <w:style w:type="paragraph" w:customStyle="1" w:styleId="xl32">
    <w:name w:val="xl32"/>
    <w:basedOn w:val="Normal"/>
    <w:rsid w:val="00757B06"/>
    <w:pPr>
      <w:spacing w:before="100" w:beforeAutospacing="1" w:after="100" w:afterAutospacing="1"/>
      <w:textAlignment w:val="top"/>
    </w:pPr>
    <w:rPr>
      <w:noProof w:val="0"/>
      <w:sz w:val="24"/>
      <w:szCs w:val="24"/>
      <w:lang w:val="en-US" w:eastAsia="en-US"/>
    </w:rPr>
  </w:style>
  <w:style w:type="paragraph" w:customStyle="1" w:styleId="xl33">
    <w:name w:val="xl33"/>
    <w:basedOn w:val="Normal"/>
    <w:rsid w:val="00757B06"/>
    <w:pPr>
      <w:spacing w:before="100" w:beforeAutospacing="1" w:after="100" w:afterAutospacing="1"/>
      <w:textAlignment w:val="top"/>
    </w:pPr>
    <w:rPr>
      <w:rFonts w:ascii=".VnArial" w:hAnsi=".VnArial"/>
      <w:b/>
      <w:bCs/>
      <w:noProof w:val="0"/>
      <w:sz w:val="24"/>
      <w:szCs w:val="24"/>
      <w:lang w:val="en-US" w:eastAsia="en-US"/>
    </w:rPr>
  </w:style>
  <w:style w:type="paragraph" w:customStyle="1" w:styleId="xl34">
    <w:name w:val="xl34"/>
    <w:basedOn w:val="Normal"/>
    <w:rsid w:val="00757B06"/>
    <w:pPr>
      <w:spacing w:before="100" w:beforeAutospacing="1" w:after="100" w:afterAutospacing="1"/>
      <w:jc w:val="center"/>
      <w:textAlignment w:val="top"/>
    </w:pPr>
    <w:rPr>
      <w:b/>
      <w:bCs/>
      <w:noProof w:val="0"/>
      <w:color w:val="0000FF"/>
      <w:sz w:val="18"/>
      <w:szCs w:val="18"/>
      <w:lang w:val="en-US" w:eastAsia="en-US"/>
    </w:rPr>
  </w:style>
  <w:style w:type="paragraph" w:customStyle="1" w:styleId="xl35">
    <w:name w:val="xl35"/>
    <w:basedOn w:val="Normal"/>
    <w:rsid w:val="00757B06"/>
    <w:pPr>
      <w:spacing w:before="100" w:beforeAutospacing="1" w:after="100" w:afterAutospacing="1"/>
      <w:jc w:val="center"/>
      <w:textAlignment w:val="top"/>
    </w:pPr>
    <w:rPr>
      <w:rFonts w:ascii=".VnArial" w:hAnsi=".VnArial"/>
      <w:b/>
      <w:bCs/>
      <w:noProof w:val="0"/>
      <w:sz w:val="18"/>
      <w:szCs w:val="18"/>
      <w:lang w:val="en-US" w:eastAsia="en-US"/>
    </w:rPr>
  </w:style>
  <w:style w:type="paragraph" w:customStyle="1" w:styleId="xl36">
    <w:name w:val="xl36"/>
    <w:basedOn w:val="Normal"/>
    <w:rsid w:val="00757B06"/>
    <w:pPr>
      <w:spacing w:before="100" w:beforeAutospacing="1" w:after="100" w:afterAutospacing="1"/>
      <w:jc w:val="center"/>
      <w:textAlignment w:val="top"/>
    </w:pPr>
    <w:rPr>
      <w:b/>
      <w:bCs/>
      <w:noProof w:val="0"/>
      <w:sz w:val="18"/>
      <w:szCs w:val="18"/>
      <w:lang w:val="en-US" w:eastAsia="en-US"/>
    </w:rPr>
  </w:style>
  <w:style w:type="paragraph" w:customStyle="1" w:styleId="xl37">
    <w:name w:val="xl37"/>
    <w:basedOn w:val="Normal"/>
    <w:rsid w:val="00757B06"/>
    <w:pPr>
      <w:spacing w:before="100" w:beforeAutospacing="1" w:after="100" w:afterAutospacing="1"/>
      <w:jc w:val="center"/>
      <w:textAlignment w:val="top"/>
    </w:pPr>
    <w:rPr>
      <w:rFonts w:ascii=".VnArial" w:hAnsi=".VnArial"/>
      <w:b/>
      <w:bCs/>
      <w:noProof w:val="0"/>
      <w:sz w:val="18"/>
      <w:szCs w:val="18"/>
      <w:lang w:val="en-US" w:eastAsia="en-US"/>
    </w:rPr>
  </w:style>
  <w:style w:type="paragraph" w:customStyle="1" w:styleId="xl38">
    <w:name w:val="xl38"/>
    <w:basedOn w:val="Normal"/>
    <w:rsid w:val="00757B06"/>
    <w:pPr>
      <w:spacing w:before="100" w:beforeAutospacing="1" w:after="100" w:afterAutospacing="1"/>
      <w:jc w:val="center"/>
      <w:textAlignment w:val="top"/>
    </w:pPr>
    <w:rPr>
      <w:rFonts w:ascii=".VnArial" w:hAnsi=".VnArial"/>
      <w:b/>
      <w:bCs/>
      <w:i/>
      <w:iCs/>
      <w:noProof w:val="0"/>
      <w:sz w:val="18"/>
      <w:szCs w:val="18"/>
      <w:lang w:val="en-US" w:eastAsia="en-US"/>
    </w:rPr>
  </w:style>
  <w:style w:type="paragraph" w:customStyle="1" w:styleId="xl39">
    <w:name w:val="xl39"/>
    <w:basedOn w:val="Normal"/>
    <w:rsid w:val="00757B06"/>
    <w:pPr>
      <w:spacing w:before="100" w:beforeAutospacing="1" w:after="100" w:afterAutospacing="1"/>
      <w:jc w:val="both"/>
      <w:textAlignment w:val="top"/>
    </w:pPr>
    <w:rPr>
      <w:rFonts w:ascii=".VnArial" w:hAnsi=".VnArial"/>
      <w:noProof w:val="0"/>
      <w:sz w:val="18"/>
      <w:szCs w:val="18"/>
      <w:lang w:val="en-US" w:eastAsia="en-US"/>
    </w:rPr>
  </w:style>
  <w:style w:type="paragraph" w:customStyle="1" w:styleId="xl40">
    <w:name w:val="xl40"/>
    <w:basedOn w:val="Normal"/>
    <w:rsid w:val="00757B06"/>
    <w:pPr>
      <w:spacing w:before="100" w:beforeAutospacing="1" w:after="100" w:afterAutospacing="1"/>
      <w:textAlignment w:val="top"/>
    </w:pPr>
    <w:rPr>
      <w:rFonts w:ascii=".VnArial" w:hAnsi=".VnArial"/>
      <w:b/>
      <w:bCs/>
      <w:noProof w:val="0"/>
      <w:sz w:val="18"/>
      <w:szCs w:val="18"/>
      <w:lang w:val="en-US" w:eastAsia="en-US"/>
    </w:rPr>
  </w:style>
  <w:style w:type="paragraph" w:customStyle="1" w:styleId="xl41">
    <w:name w:val="xl41"/>
    <w:basedOn w:val="Normal"/>
    <w:rsid w:val="00757B06"/>
    <w:pPr>
      <w:spacing w:before="100" w:beforeAutospacing="1" w:after="100" w:afterAutospacing="1"/>
      <w:textAlignment w:val="top"/>
    </w:pPr>
    <w:rPr>
      <w:rFonts w:ascii=".VnArial" w:hAnsi=".VnArial"/>
      <w:noProof w:val="0"/>
      <w:sz w:val="18"/>
      <w:szCs w:val="18"/>
      <w:lang w:val="en-US" w:eastAsia="en-US"/>
    </w:rPr>
  </w:style>
  <w:style w:type="paragraph" w:customStyle="1" w:styleId="xl42">
    <w:name w:val="xl42"/>
    <w:basedOn w:val="Normal"/>
    <w:rsid w:val="00757B06"/>
    <w:pPr>
      <w:spacing w:before="100" w:beforeAutospacing="1" w:after="100" w:afterAutospacing="1"/>
      <w:textAlignment w:val="top"/>
    </w:pPr>
    <w:rPr>
      <w:rFonts w:ascii=".VnArialH" w:hAnsi=".VnArialH"/>
      <w:noProof w:val="0"/>
      <w:sz w:val="18"/>
      <w:szCs w:val="18"/>
      <w:lang w:val="en-US" w:eastAsia="en-US"/>
    </w:rPr>
  </w:style>
  <w:style w:type="paragraph" w:customStyle="1" w:styleId="xl43">
    <w:name w:val="xl43"/>
    <w:basedOn w:val="Normal"/>
    <w:rsid w:val="00757B06"/>
    <w:pPr>
      <w:spacing w:before="100" w:beforeAutospacing="1" w:after="100" w:afterAutospacing="1"/>
      <w:textAlignment w:val="top"/>
    </w:pPr>
    <w:rPr>
      <w:noProof w:val="0"/>
      <w:color w:val="0000FF"/>
      <w:sz w:val="18"/>
      <w:szCs w:val="18"/>
      <w:lang w:val="en-US" w:eastAsia="en-US"/>
    </w:rPr>
  </w:style>
  <w:style w:type="paragraph" w:customStyle="1" w:styleId="xl44">
    <w:name w:val="xl44"/>
    <w:basedOn w:val="Normal"/>
    <w:rsid w:val="00757B06"/>
    <w:pPr>
      <w:spacing w:before="100" w:beforeAutospacing="1" w:after="100" w:afterAutospacing="1"/>
      <w:textAlignment w:val="top"/>
    </w:pPr>
    <w:rPr>
      <w:noProof w:val="0"/>
      <w:sz w:val="18"/>
      <w:szCs w:val="18"/>
      <w:lang w:val="en-US" w:eastAsia="en-US"/>
    </w:rPr>
  </w:style>
  <w:style w:type="paragraph" w:customStyle="1" w:styleId="xl45">
    <w:name w:val="xl45"/>
    <w:basedOn w:val="Normal"/>
    <w:rsid w:val="00757B06"/>
    <w:pPr>
      <w:spacing w:before="100" w:beforeAutospacing="1" w:after="100" w:afterAutospacing="1"/>
      <w:textAlignment w:val="top"/>
    </w:pPr>
    <w:rPr>
      <w:rFonts w:ascii=".VnArial" w:hAnsi=".VnArial"/>
      <w:noProof w:val="0"/>
      <w:color w:val="0000FF"/>
      <w:sz w:val="18"/>
      <w:szCs w:val="18"/>
      <w:lang w:val="en-US" w:eastAsia="en-US"/>
    </w:rPr>
  </w:style>
  <w:style w:type="paragraph" w:customStyle="1" w:styleId="xl46">
    <w:name w:val="xl46"/>
    <w:basedOn w:val="Normal"/>
    <w:rsid w:val="00757B06"/>
    <w:pPr>
      <w:spacing w:before="100" w:beforeAutospacing="1" w:after="100" w:afterAutospacing="1"/>
      <w:jc w:val="center"/>
      <w:textAlignment w:val="top"/>
    </w:pPr>
    <w:rPr>
      <w:rFonts w:ascii=".VnArial" w:hAnsi=".VnArial"/>
      <w:b/>
      <w:bCs/>
      <w:noProof w:val="0"/>
      <w:color w:val="0000FF"/>
      <w:sz w:val="18"/>
      <w:szCs w:val="18"/>
      <w:lang w:val="en-US" w:eastAsia="en-US"/>
    </w:rPr>
  </w:style>
  <w:style w:type="paragraph" w:customStyle="1" w:styleId="xl47">
    <w:name w:val="xl47"/>
    <w:basedOn w:val="Normal"/>
    <w:rsid w:val="00757B06"/>
    <w:pPr>
      <w:spacing w:before="100" w:beforeAutospacing="1" w:after="100" w:afterAutospacing="1"/>
      <w:textAlignment w:val="top"/>
    </w:pPr>
    <w:rPr>
      <w:rFonts w:ascii=".VnArial" w:hAnsi=".VnArial"/>
      <w:noProof w:val="0"/>
      <w:color w:val="0000FF"/>
      <w:sz w:val="24"/>
      <w:szCs w:val="24"/>
      <w:lang w:val="en-US" w:eastAsia="en-US"/>
    </w:rPr>
  </w:style>
  <w:style w:type="paragraph" w:customStyle="1" w:styleId="xl48">
    <w:name w:val="xl48"/>
    <w:basedOn w:val="Normal"/>
    <w:rsid w:val="00757B06"/>
    <w:pPr>
      <w:spacing w:before="100" w:beforeAutospacing="1" w:after="100" w:afterAutospacing="1"/>
      <w:jc w:val="both"/>
      <w:textAlignment w:val="top"/>
    </w:pPr>
    <w:rPr>
      <w:rFonts w:ascii=".VnArial" w:hAnsi=".VnArial"/>
      <w:noProof w:val="0"/>
      <w:color w:val="0000FF"/>
      <w:sz w:val="18"/>
      <w:szCs w:val="18"/>
      <w:lang w:val="en-US" w:eastAsia="en-US"/>
    </w:rPr>
  </w:style>
  <w:style w:type="paragraph" w:customStyle="1" w:styleId="xl49">
    <w:name w:val="xl49"/>
    <w:basedOn w:val="Normal"/>
    <w:rsid w:val="00757B06"/>
    <w:pPr>
      <w:spacing w:before="100" w:beforeAutospacing="1" w:after="100" w:afterAutospacing="1"/>
      <w:jc w:val="center"/>
      <w:textAlignment w:val="top"/>
    </w:pPr>
    <w:rPr>
      <w:rFonts w:ascii=".VnArial" w:hAnsi=".VnArial"/>
      <w:noProof w:val="0"/>
      <w:color w:val="0000FF"/>
      <w:sz w:val="18"/>
      <w:szCs w:val="18"/>
      <w:lang w:val="en-US" w:eastAsia="en-US"/>
    </w:rPr>
  </w:style>
  <w:style w:type="paragraph" w:customStyle="1" w:styleId="xl50">
    <w:name w:val="xl50"/>
    <w:basedOn w:val="Normal"/>
    <w:rsid w:val="00757B06"/>
    <w:pPr>
      <w:spacing w:before="100" w:beforeAutospacing="1" w:after="100" w:afterAutospacing="1"/>
      <w:textAlignment w:val="top"/>
    </w:pPr>
    <w:rPr>
      <w:noProof w:val="0"/>
      <w:color w:val="0000FF"/>
      <w:sz w:val="24"/>
      <w:szCs w:val="24"/>
      <w:lang w:val="en-US" w:eastAsia="en-US"/>
    </w:rPr>
  </w:style>
  <w:style w:type="paragraph" w:customStyle="1" w:styleId="xl51">
    <w:name w:val="xl51"/>
    <w:basedOn w:val="Normal"/>
    <w:rsid w:val="00757B06"/>
    <w:pPr>
      <w:spacing w:before="100" w:beforeAutospacing="1" w:after="100" w:afterAutospacing="1"/>
      <w:textAlignment w:val="top"/>
    </w:pPr>
    <w:rPr>
      <w:rFonts w:ascii=".VnArial" w:hAnsi=".VnArial"/>
      <w:noProof w:val="0"/>
      <w:sz w:val="24"/>
      <w:szCs w:val="24"/>
      <w:lang w:val="en-US" w:eastAsia="en-US"/>
    </w:rPr>
  </w:style>
  <w:style w:type="paragraph" w:customStyle="1" w:styleId="xl52">
    <w:name w:val="xl52"/>
    <w:basedOn w:val="Normal"/>
    <w:rsid w:val="00757B06"/>
    <w:pPr>
      <w:spacing w:before="100" w:beforeAutospacing="1" w:after="100" w:afterAutospacing="1"/>
      <w:textAlignment w:val="top"/>
    </w:pPr>
    <w:rPr>
      <w:rFonts w:ascii=".VnArial" w:hAnsi=".VnArial"/>
      <w:b/>
      <w:bCs/>
      <w:i/>
      <w:iCs/>
      <w:noProof w:val="0"/>
      <w:sz w:val="18"/>
      <w:szCs w:val="18"/>
      <w:lang w:val="en-US" w:eastAsia="en-US"/>
    </w:rPr>
  </w:style>
  <w:style w:type="paragraph" w:customStyle="1" w:styleId="xl53">
    <w:name w:val="xl53"/>
    <w:basedOn w:val="Normal"/>
    <w:rsid w:val="00757B06"/>
    <w:pPr>
      <w:spacing w:before="100" w:beforeAutospacing="1" w:after="100" w:afterAutospacing="1"/>
      <w:jc w:val="center"/>
      <w:textAlignment w:val="top"/>
    </w:pPr>
    <w:rPr>
      <w:rFonts w:ascii=".VnArialH" w:hAnsi=".VnArialH"/>
      <w:b/>
      <w:bCs/>
      <w:noProof w:val="0"/>
      <w:sz w:val="24"/>
      <w:szCs w:val="24"/>
      <w:lang w:val="en-US" w:eastAsia="en-US"/>
    </w:rPr>
  </w:style>
  <w:style w:type="paragraph" w:customStyle="1" w:styleId="xl54">
    <w:name w:val="xl54"/>
    <w:basedOn w:val="Normal"/>
    <w:rsid w:val="00757B06"/>
    <w:pPr>
      <w:spacing w:before="100" w:beforeAutospacing="1" w:after="100" w:afterAutospacing="1"/>
      <w:jc w:val="center"/>
      <w:textAlignment w:val="top"/>
    </w:pPr>
    <w:rPr>
      <w:rFonts w:ascii=".VnArialH" w:hAnsi=".VnArialH"/>
      <w:b/>
      <w:bCs/>
      <w:noProof w:val="0"/>
      <w:sz w:val="18"/>
      <w:szCs w:val="18"/>
      <w:lang w:val="en-US" w:eastAsia="en-US"/>
    </w:rPr>
  </w:style>
  <w:style w:type="paragraph" w:customStyle="1" w:styleId="xl55">
    <w:name w:val="xl55"/>
    <w:basedOn w:val="Normal"/>
    <w:rsid w:val="00757B06"/>
    <w:pPr>
      <w:spacing w:before="100" w:beforeAutospacing="1" w:after="100" w:afterAutospacing="1"/>
      <w:textAlignment w:val="top"/>
    </w:pPr>
    <w:rPr>
      <w:rFonts w:ascii=".VnArialH" w:hAnsi=".VnArialH"/>
      <w:b/>
      <w:bCs/>
      <w:noProof w:val="0"/>
      <w:sz w:val="18"/>
      <w:szCs w:val="18"/>
      <w:lang w:val="en-US" w:eastAsia="en-US"/>
    </w:rPr>
  </w:style>
  <w:style w:type="paragraph" w:customStyle="1" w:styleId="xl56">
    <w:name w:val="xl56"/>
    <w:basedOn w:val="Normal"/>
    <w:rsid w:val="00757B06"/>
    <w:pPr>
      <w:spacing w:before="100" w:beforeAutospacing="1" w:after="100" w:afterAutospacing="1"/>
      <w:jc w:val="center"/>
      <w:textAlignment w:val="top"/>
    </w:pPr>
    <w:rPr>
      <w:rFonts w:ascii=".VnArialH" w:hAnsi=".VnArialH"/>
      <w:b/>
      <w:bCs/>
      <w:noProof w:val="0"/>
      <w:sz w:val="26"/>
      <w:szCs w:val="26"/>
      <w:lang w:val="en-US" w:eastAsia="en-US"/>
    </w:rPr>
  </w:style>
  <w:style w:type="paragraph" w:customStyle="1" w:styleId="CharCharCharCharCharCharChar0">
    <w:name w:val="Char Char Char Char Char Char Char"/>
    <w:autoRedefine/>
    <w:rsid w:val="00757B06"/>
    <w:pPr>
      <w:tabs>
        <w:tab w:val="left" w:pos="1152"/>
      </w:tabs>
      <w:spacing w:before="120" w:after="120" w:line="312" w:lineRule="auto"/>
    </w:pPr>
    <w:rPr>
      <w:rFonts w:ascii="Arial" w:eastAsia="Times New Roman" w:hAnsi="Arial" w:cs="Arial"/>
      <w:sz w:val="26"/>
      <w:szCs w:val="26"/>
    </w:rPr>
  </w:style>
  <w:style w:type="paragraph" w:customStyle="1" w:styleId="211">
    <w:name w:val="2.1.1"/>
    <w:basedOn w:val="Normal"/>
    <w:rsid w:val="00757B06"/>
    <w:pPr>
      <w:jc w:val="both"/>
    </w:pPr>
    <w:rPr>
      <w:noProof w:val="0"/>
      <w:szCs w:val="20"/>
      <w:lang w:val="en-US" w:eastAsia="en-AU"/>
    </w:rPr>
  </w:style>
  <w:style w:type="paragraph" w:customStyle="1" w:styleId="11">
    <w:name w:val="1.1"/>
    <w:basedOn w:val="Normal"/>
    <w:rsid w:val="00757B06"/>
    <w:pPr>
      <w:spacing w:before="120"/>
      <w:jc w:val="both"/>
    </w:pPr>
    <w:rPr>
      <w:noProof w:val="0"/>
      <w:color w:val="000000"/>
      <w:szCs w:val="20"/>
      <w:lang w:val="en-US" w:eastAsia="en-AU"/>
    </w:rPr>
  </w:style>
  <w:style w:type="paragraph" w:customStyle="1" w:styleId="1">
    <w:name w:val="1."/>
    <w:basedOn w:val="Normal"/>
    <w:rsid w:val="00757B06"/>
    <w:pPr>
      <w:spacing w:before="120" w:after="120" w:line="380" w:lineRule="atLeast"/>
    </w:pPr>
    <w:rPr>
      <w:b/>
      <w:bCs/>
      <w:noProof w:val="0"/>
      <w:szCs w:val="20"/>
      <w:lang w:val="en-US" w:eastAsia="en-AU"/>
    </w:rPr>
  </w:style>
  <w:style w:type="paragraph" w:customStyle="1" w:styleId="2711">
    <w:name w:val="2.7.1.1."/>
    <w:basedOn w:val="Normal"/>
    <w:rsid w:val="00757B06"/>
    <w:pPr>
      <w:jc w:val="both"/>
    </w:pPr>
    <w:rPr>
      <w:noProof w:val="0"/>
      <w:szCs w:val="20"/>
      <w:lang w:val="en-US" w:eastAsia="en-AU"/>
    </w:rPr>
  </w:style>
  <w:style w:type="character" w:styleId="FollowedHyperlink">
    <w:name w:val="FollowedHyperlink"/>
    <w:unhideWhenUsed/>
    <w:rsid w:val="00757B06"/>
    <w:rPr>
      <w:color w:val="800080"/>
      <w:u w:val="single"/>
    </w:rPr>
  </w:style>
  <w:style w:type="paragraph" w:styleId="FootnoteText">
    <w:name w:val="footnote text"/>
    <w:basedOn w:val="Normal"/>
    <w:link w:val="FootnoteTextChar"/>
    <w:rsid w:val="00757B06"/>
    <w:pPr>
      <w:widowControl w:val="0"/>
      <w:adjustRightInd w:val="0"/>
      <w:snapToGrid w:val="0"/>
      <w:spacing w:line="360" w:lineRule="atLeast"/>
      <w:textAlignment w:val="baseline"/>
    </w:pPr>
    <w:rPr>
      <w:rFonts w:ascii="Century" w:eastAsia="MS Mincho" w:hAnsi="Century"/>
      <w:noProof w:val="0"/>
      <w:sz w:val="21"/>
      <w:szCs w:val="20"/>
      <w:lang w:val="en-US" w:eastAsia="ja-JP"/>
    </w:rPr>
  </w:style>
  <w:style w:type="character" w:customStyle="1" w:styleId="FootnoteTextChar">
    <w:name w:val="Footnote Text Char"/>
    <w:basedOn w:val="DefaultParagraphFont"/>
    <w:link w:val="FootnoteText"/>
    <w:rsid w:val="00757B06"/>
    <w:rPr>
      <w:rFonts w:ascii="Century" w:eastAsia="MS Mincho" w:hAnsi="Century" w:cs="Times New Roman"/>
      <w:sz w:val="21"/>
      <w:szCs w:val="20"/>
      <w:lang w:eastAsia="ja-JP"/>
    </w:rPr>
  </w:style>
  <w:style w:type="character" w:customStyle="1" w:styleId="CharChar">
    <w:name w:val="Char Char"/>
    <w:locked/>
    <w:rsid w:val="00757B06"/>
    <w:rPr>
      <w:rFonts w:ascii=".VnTimeH" w:hAnsi=".VnTimeH"/>
      <w:b/>
      <w:sz w:val="24"/>
      <w:lang w:val="en-US" w:eastAsia="en-US" w:bidi="ar-SA"/>
    </w:rPr>
  </w:style>
  <w:style w:type="paragraph" w:customStyle="1" w:styleId="title0">
    <w:name w:val="title"/>
    <w:basedOn w:val="Normal"/>
    <w:rsid w:val="00757B06"/>
    <w:pPr>
      <w:spacing w:before="120" w:after="120" w:line="360" w:lineRule="atLeast"/>
    </w:pPr>
    <w:rPr>
      <w:noProof w:val="0"/>
      <w:sz w:val="24"/>
      <w:szCs w:val="24"/>
      <w:lang w:val="en-US" w:eastAsia="en-US"/>
    </w:rPr>
  </w:style>
  <w:style w:type="character" w:customStyle="1" w:styleId="vldocrldnamec2">
    <w:name w:val="vl_doc_rl_dname_c2"/>
    <w:basedOn w:val="DefaultParagraphFont"/>
    <w:rsid w:val="00757B06"/>
  </w:style>
  <w:style w:type="character" w:styleId="FootnoteReference">
    <w:name w:val="footnote reference"/>
    <w:rsid w:val="00757B06"/>
    <w:rPr>
      <w:vertAlign w:val="superscript"/>
    </w:rPr>
  </w:style>
  <w:style w:type="paragraph" w:customStyle="1" w:styleId="ColorfulList-Accent11">
    <w:name w:val="Colorful List - Accent 11"/>
    <w:basedOn w:val="Normal"/>
    <w:qFormat/>
    <w:rsid w:val="00757B06"/>
    <w:pPr>
      <w:spacing w:before="120"/>
      <w:ind w:left="720" w:firstLine="720"/>
      <w:jc w:val="both"/>
    </w:pPr>
    <w:rPr>
      <w:rFonts w:eastAsia="Calibri"/>
      <w:noProof w:val="0"/>
      <w:szCs w:val="20"/>
      <w:lang w:val="en-US" w:eastAsia="en-US"/>
    </w:rPr>
  </w:style>
  <w:style w:type="paragraph" w:customStyle="1" w:styleId="StyleStyleHeading213ptJustifiedBefore0ptAfter0pt">
    <w:name w:val="Style Style Heading 2 + 13 pt Justified Before:  0 pt After:  0 pt ..."/>
    <w:basedOn w:val="Normal"/>
    <w:rsid w:val="00757B06"/>
    <w:pPr>
      <w:keepNext/>
      <w:widowControl w:val="0"/>
      <w:autoSpaceDE w:val="0"/>
      <w:autoSpaceDN w:val="0"/>
      <w:spacing w:before="300" w:after="60"/>
      <w:jc w:val="both"/>
      <w:outlineLvl w:val="1"/>
    </w:pPr>
    <w:rPr>
      <w:b/>
      <w:bCs/>
      <w:noProof w:val="0"/>
      <w:color w:val="993300"/>
      <w:sz w:val="22"/>
      <w:szCs w:val="20"/>
      <w:lang w:val="en-US" w:eastAsia="en-US"/>
    </w:rPr>
  </w:style>
  <w:style w:type="paragraph" w:customStyle="1" w:styleId="StyleHeading3TimesNewRomanJustifiedBefore0ptAfter">
    <w:name w:val="Style Heading 3 + Times New Roman Justified Before:  0 pt After:..."/>
    <w:basedOn w:val="Heading3"/>
    <w:autoRedefine/>
    <w:rsid w:val="00757B06"/>
    <w:pPr>
      <w:spacing w:before="0" w:after="0"/>
      <w:jc w:val="both"/>
    </w:pPr>
    <w:rPr>
      <w:rFonts w:ascii="Times New Roman" w:hAnsi="Times New Roman" w:cs="Times New Roman"/>
      <w:b w:val="0"/>
      <w:iCs/>
      <w:sz w:val="28"/>
      <w:szCs w:val="28"/>
      <w:lang w:val="ru-RU"/>
    </w:rPr>
  </w:style>
  <w:style w:type="character" w:customStyle="1" w:styleId="CharChar120">
    <w:name w:val="Char Char12"/>
    <w:rsid w:val="00757B06"/>
    <w:rPr>
      <w:b/>
      <w:sz w:val="26"/>
      <w:szCs w:val="26"/>
      <w:lang w:val="en-GB" w:eastAsia="en-GB" w:bidi="ar-SA"/>
    </w:rPr>
  </w:style>
  <w:style w:type="character" w:customStyle="1" w:styleId="CharChar10">
    <w:name w:val="Char Char10"/>
    <w:rsid w:val="00757B06"/>
    <w:rPr>
      <w:rFonts w:ascii="Arial" w:hAnsi="Arial" w:cs="Arial"/>
      <w:b/>
      <w:bCs/>
      <w:i/>
      <w:sz w:val="16"/>
      <w:lang w:val="en-GB" w:eastAsia="en-GB" w:bidi="ar-SA"/>
    </w:rPr>
  </w:style>
  <w:style w:type="character" w:customStyle="1" w:styleId="CharChar6">
    <w:name w:val="Char Char6"/>
    <w:rsid w:val="00757B06"/>
    <w:rPr>
      <w:b/>
      <w:sz w:val="28"/>
      <w:lang w:val="vi-VN" w:eastAsia="en-US" w:bidi="ar-SA"/>
    </w:rPr>
  </w:style>
  <w:style w:type="character" w:customStyle="1" w:styleId="maintopspecialheader">
    <w:name w:val="maintopspecial_header"/>
    <w:basedOn w:val="DefaultParagraphFont"/>
    <w:rsid w:val="00757B06"/>
  </w:style>
  <w:style w:type="character" w:customStyle="1" w:styleId="CharChar2">
    <w:name w:val="Char Char2"/>
    <w:rsid w:val="00757B06"/>
    <w:rPr>
      <w:sz w:val="24"/>
      <w:szCs w:val="24"/>
      <w:lang w:val="en-US" w:eastAsia="en-US" w:bidi="ar-SA"/>
    </w:rPr>
  </w:style>
  <w:style w:type="paragraph" w:customStyle="1" w:styleId="ndieund">
    <w:name w:val="ndieund"/>
    <w:basedOn w:val="Normal"/>
    <w:rsid w:val="00757B06"/>
    <w:pPr>
      <w:spacing w:after="120"/>
      <w:ind w:firstLine="720"/>
      <w:jc w:val="both"/>
    </w:pPr>
    <w:rPr>
      <w:rFonts w:ascii=".VnTime" w:hAnsi=".VnTime" w:cs=".VnTime"/>
      <w:noProof w:val="0"/>
      <w:lang w:val="en-US" w:eastAsia="en-US"/>
    </w:rPr>
  </w:style>
  <w:style w:type="character" w:customStyle="1" w:styleId="CharChar1">
    <w:name w:val="Char Char1"/>
    <w:rsid w:val="00757B06"/>
    <w:rPr>
      <w:lang w:val="en-US" w:eastAsia="en-US" w:bidi="ar-SA"/>
    </w:rPr>
  </w:style>
  <w:style w:type="paragraph" w:styleId="CommentSubject">
    <w:name w:val="annotation subject"/>
    <w:basedOn w:val="CommentText"/>
    <w:next w:val="CommentText"/>
    <w:link w:val="CommentSubjectChar"/>
    <w:rsid w:val="00757B06"/>
    <w:rPr>
      <w:b/>
      <w:bCs/>
      <w:lang w:val="vi-VN" w:eastAsia="vi-VN"/>
    </w:rPr>
  </w:style>
  <w:style w:type="character" w:customStyle="1" w:styleId="CommentSubjectChar">
    <w:name w:val="Comment Subject Char"/>
    <w:basedOn w:val="CommentTextChar"/>
    <w:link w:val="CommentSubject"/>
    <w:rsid w:val="00757B06"/>
    <w:rPr>
      <w:rFonts w:ascii="Times New Roman" w:eastAsia="Times New Roman" w:hAnsi="Times New Roman" w:cs="Times New Roman"/>
      <w:b/>
      <w:bCs/>
      <w:sz w:val="20"/>
      <w:szCs w:val="20"/>
      <w:lang w:val="vi-VN" w:eastAsia="vi-VN"/>
    </w:rPr>
  </w:style>
  <w:style w:type="character" w:customStyle="1" w:styleId="CharChar5">
    <w:name w:val="Char Char5"/>
    <w:rsid w:val="00757B06"/>
    <w:rPr>
      <w:sz w:val="28"/>
      <w:szCs w:val="28"/>
      <w:lang w:val="en-GB" w:eastAsia="en-GB" w:bidi="ar-SA"/>
    </w:rPr>
  </w:style>
  <w:style w:type="paragraph" w:styleId="List2">
    <w:name w:val="List 2"/>
    <w:basedOn w:val="Normal"/>
    <w:rsid w:val="00757B06"/>
    <w:pPr>
      <w:ind w:left="720" w:hanging="360"/>
    </w:pPr>
    <w:rPr>
      <w:noProof w:val="0"/>
      <w:lang w:val="en-US" w:eastAsia="en-US"/>
    </w:rPr>
  </w:style>
  <w:style w:type="paragraph" w:styleId="ListBullet2">
    <w:name w:val="List Bullet 2"/>
    <w:basedOn w:val="Normal"/>
    <w:rsid w:val="00757B06"/>
    <w:pPr>
      <w:tabs>
        <w:tab w:val="num" w:pos="720"/>
      </w:tabs>
      <w:ind w:left="720" w:hanging="360"/>
    </w:pPr>
    <w:rPr>
      <w:noProof w:val="0"/>
      <w:lang w:val="en-US" w:eastAsia="en-US"/>
    </w:rPr>
  </w:style>
  <w:style w:type="paragraph" w:styleId="ListBullet3">
    <w:name w:val="List Bullet 3"/>
    <w:basedOn w:val="Normal"/>
    <w:rsid w:val="00757B06"/>
    <w:pPr>
      <w:numPr>
        <w:numId w:val="3"/>
      </w:numPr>
      <w:tabs>
        <w:tab w:val="clear" w:pos="720"/>
        <w:tab w:val="num" w:pos="1080"/>
      </w:tabs>
      <w:ind w:left="1080"/>
    </w:pPr>
    <w:rPr>
      <w:noProof w:val="0"/>
      <w:lang w:val="en-US" w:eastAsia="en-US"/>
    </w:rPr>
  </w:style>
  <w:style w:type="paragraph" w:styleId="ListContinue2">
    <w:name w:val="List Continue 2"/>
    <w:basedOn w:val="Normal"/>
    <w:rsid w:val="00757B06"/>
    <w:pPr>
      <w:numPr>
        <w:numId w:val="4"/>
      </w:numPr>
      <w:tabs>
        <w:tab w:val="clear" w:pos="1080"/>
      </w:tabs>
      <w:spacing w:after="120"/>
      <w:ind w:left="720" w:firstLine="0"/>
    </w:pPr>
    <w:rPr>
      <w:noProof w:val="0"/>
      <w:lang w:val="en-US" w:eastAsia="en-US"/>
    </w:rPr>
  </w:style>
  <w:style w:type="paragraph" w:styleId="BodyTextFirstIndent">
    <w:name w:val="Body Text First Indent"/>
    <w:basedOn w:val="BodyText"/>
    <w:link w:val="BodyTextFirstIndentChar"/>
    <w:rsid w:val="00757B06"/>
    <w:pPr>
      <w:spacing w:after="120"/>
      <w:ind w:firstLine="210"/>
      <w:jc w:val="left"/>
    </w:pPr>
    <w:rPr>
      <w:rFonts w:ascii="Times New Roman" w:hAnsi="Times New Roman"/>
      <w:b w:val="0"/>
      <w:lang w:val="x-none" w:eastAsia="x-none"/>
    </w:rPr>
  </w:style>
  <w:style w:type="character" w:customStyle="1" w:styleId="BodyTextFirstIndentChar">
    <w:name w:val="Body Text First Indent Char"/>
    <w:basedOn w:val="BodyTextChar"/>
    <w:link w:val="BodyTextFirstIndent"/>
    <w:rsid w:val="00757B06"/>
    <w:rPr>
      <w:rFonts w:ascii="Times New Roman" w:eastAsia="Times New Roman" w:hAnsi="Times New Roman" w:cs="Times New Roman"/>
      <w:b w:val="0"/>
      <w:sz w:val="28"/>
      <w:szCs w:val="28"/>
      <w:lang w:val="x-none" w:eastAsia="x-none"/>
    </w:rPr>
  </w:style>
  <w:style w:type="paragraph" w:styleId="BodyTextFirstIndent2">
    <w:name w:val="Body Text First Indent 2"/>
    <w:basedOn w:val="BodyTextIndent"/>
    <w:link w:val="BodyTextFirstIndent2Char"/>
    <w:rsid w:val="00757B06"/>
    <w:pPr>
      <w:numPr>
        <w:numId w:val="4"/>
      </w:numPr>
      <w:tabs>
        <w:tab w:val="clear" w:pos="1080"/>
      </w:tabs>
      <w:ind w:left="360" w:firstLine="210"/>
    </w:pPr>
    <w:rPr>
      <w:sz w:val="28"/>
      <w:szCs w:val="28"/>
      <w:lang w:val="x-none" w:eastAsia="x-none"/>
    </w:rPr>
  </w:style>
  <w:style w:type="character" w:customStyle="1" w:styleId="BodyTextFirstIndent2Char">
    <w:name w:val="Body Text First Indent 2 Char"/>
    <w:basedOn w:val="BodyTextIndentChar"/>
    <w:link w:val="BodyTextFirstIndent2"/>
    <w:rsid w:val="00757B06"/>
    <w:rPr>
      <w:rFonts w:ascii="Times New Roman" w:eastAsia="Times New Roman" w:hAnsi="Times New Roman" w:cs="Times New Roman"/>
      <w:sz w:val="28"/>
      <w:szCs w:val="28"/>
      <w:lang w:val="x-none" w:eastAsia="x-none"/>
    </w:rPr>
  </w:style>
  <w:style w:type="paragraph" w:customStyle="1" w:styleId="MediumGrid21">
    <w:name w:val="Medium Grid 21"/>
    <w:qFormat/>
    <w:rsid w:val="00757B06"/>
    <w:pPr>
      <w:spacing w:line="240" w:lineRule="auto"/>
    </w:pPr>
    <w:rPr>
      <w:rFonts w:ascii="Verdana" w:eastAsia="Arial" w:hAnsi="Verdana" w:cs="Times New Roman"/>
      <w:lang w:val="vi-VN"/>
    </w:rPr>
  </w:style>
  <w:style w:type="paragraph" w:customStyle="1" w:styleId="StyleHeading213ptJustifiedBefore0ptAfter0pt">
    <w:name w:val="Style Heading 2 + 13 pt Justified Before:  0 pt After:  0 pt"/>
    <w:basedOn w:val="Heading2"/>
    <w:autoRedefine/>
    <w:rsid w:val="00757B06"/>
    <w:pPr>
      <w:widowControl w:val="0"/>
      <w:autoSpaceDE w:val="0"/>
      <w:autoSpaceDN w:val="0"/>
      <w:spacing w:before="0" w:after="0"/>
      <w:jc w:val="both"/>
    </w:pPr>
    <w:rPr>
      <w:rFonts w:ascii="Times New Roman" w:eastAsia="MS Mincho" w:hAnsi="Times New Roman" w:cs="Times New Roman"/>
      <w:i w:val="0"/>
      <w:iCs w:val="0"/>
      <w:sz w:val="22"/>
      <w:szCs w:val="22"/>
      <w:lang w:val="pt-BR"/>
    </w:rPr>
  </w:style>
  <w:style w:type="character" w:styleId="CommentReference">
    <w:name w:val="annotation reference"/>
    <w:rsid w:val="00757B06"/>
    <w:rPr>
      <w:sz w:val="16"/>
      <w:szCs w:val="16"/>
    </w:rPr>
  </w:style>
  <w:style w:type="paragraph" w:styleId="TOC2">
    <w:name w:val="toc 2"/>
    <w:basedOn w:val="Normal"/>
    <w:next w:val="Normal"/>
    <w:autoRedefine/>
    <w:rsid w:val="00757B06"/>
    <w:pPr>
      <w:tabs>
        <w:tab w:val="right" w:leader="dot" w:pos="9062"/>
      </w:tabs>
      <w:spacing w:before="120" w:after="120"/>
      <w:ind w:left="935" w:hanging="651"/>
      <w:jc w:val="both"/>
    </w:pPr>
    <w:rPr>
      <w:color w:val="993366"/>
      <w:sz w:val="18"/>
      <w:szCs w:val="18"/>
      <w:lang w:val="en-US" w:eastAsia="en-US"/>
    </w:rPr>
  </w:style>
  <w:style w:type="paragraph" w:customStyle="1" w:styleId="StyleStyleHeading1Before0ptAfter0pt13pt">
    <w:name w:val="Style Style Heading 1 + Before:  0 pt After:  0 pt + 13 pt"/>
    <w:basedOn w:val="Normal"/>
    <w:rsid w:val="00757B06"/>
    <w:pPr>
      <w:keepNext/>
      <w:widowControl w:val="0"/>
      <w:autoSpaceDE w:val="0"/>
      <w:autoSpaceDN w:val="0"/>
      <w:jc w:val="both"/>
      <w:outlineLvl w:val="0"/>
    </w:pPr>
    <w:rPr>
      <w:rFonts w:eastAsia="MS Mincho"/>
      <w:b/>
      <w:bCs/>
      <w:noProof w:val="0"/>
      <w:color w:val="0000FF"/>
      <w:kern w:val="32"/>
      <w:sz w:val="26"/>
      <w:szCs w:val="26"/>
      <w:lang w:val="en-US" w:eastAsia="en-US"/>
    </w:rPr>
  </w:style>
  <w:style w:type="paragraph" w:customStyle="1" w:styleId="StyleHeading1Before0ptAfter0pt">
    <w:name w:val="Style Heading 1 + Before:  0 pt After:  0 pt"/>
    <w:basedOn w:val="Heading1"/>
    <w:autoRedefine/>
    <w:rsid w:val="00757B06"/>
    <w:pPr>
      <w:widowControl w:val="0"/>
      <w:autoSpaceDE w:val="0"/>
      <w:autoSpaceDN w:val="0"/>
      <w:spacing w:before="0" w:after="0"/>
    </w:pPr>
    <w:rPr>
      <w:rFonts w:eastAsia="MS Mincho"/>
      <w:i w:val="0"/>
      <w:iCs w:val="0"/>
      <w:color w:val="993300"/>
      <w:kern w:val="32"/>
      <w:sz w:val="26"/>
      <w:szCs w:val="26"/>
      <w:lang w:val="fr-FR" w:eastAsia="en-US"/>
    </w:rPr>
  </w:style>
  <w:style w:type="paragraph" w:customStyle="1" w:styleId="text">
    <w:name w:val="text"/>
    <w:basedOn w:val="Normal"/>
    <w:rsid w:val="00757B06"/>
    <w:pPr>
      <w:spacing w:before="160" w:after="160" w:line="270" w:lineRule="atLeast"/>
      <w:ind w:left="150" w:right="45"/>
      <w:jc w:val="both"/>
    </w:pPr>
    <w:rPr>
      <w:rFonts w:ascii="Arial" w:hAnsi="Arial" w:cs="Arial"/>
      <w:noProof w:val="0"/>
      <w:color w:val="000080"/>
      <w:sz w:val="22"/>
      <w:szCs w:val="22"/>
      <w:lang w:val="en-US" w:eastAsia="en-US"/>
    </w:rPr>
  </w:style>
  <w:style w:type="character" w:customStyle="1" w:styleId="shorttext">
    <w:name w:val="short_text"/>
    <w:basedOn w:val="DefaultParagraphFont"/>
    <w:rsid w:val="00757B06"/>
  </w:style>
  <w:style w:type="character" w:customStyle="1" w:styleId="CharChar100">
    <w:name w:val=" Char Char10"/>
    <w:rsid w:val="00757B06"/>
    <w:rPr>
      <w:rFonts w:ascii="Arial" w:hAnsi="Arial" w:cs="Arial"/>
      <w:b/>
      <w:bCs/>
      <w:i/>
      <w:sz w:val="16"/>
      <w:lang w:val="en-GB" w:eastAsia="en-GB" w:bidi="ar-SA"/>
    </w:rPr>
  </w:style>
  <w:style w:type="character" w:customStyle="1" w:styleId="CharChar60">
    <w:name w:val=" Char Char6"/>
    <w:rsid w:val="00757B06"/>
    <w:rPr>
      <w:b/>
      <w:sz w:val="28"/>
      <w:lang w:val="vi-VN" w:eastAsia="en-US" w:bidi="ar-SA"/>
    </w:rPr>
  </w:style>
  <w:style w:type="character" w:customStyle="1" w:styleId="CharChar40">
    <w:name w:val=" Char Char4"/>
    <w:rsid w:val="00757B06"/>
    <w:rPr>
      <w:sz w:val="24"/>
      <w:szCs w:val="24"/>
      <w:lang w:val="en-US" w:eastAsia="en-US" w:bidi="ar-SA"/>
    </w:rPr>
  </w:style>
  <w:style w:type="character" w:customStyle="1" w:styleId="CharChar20">
    <w:name w:val=" Char Char2"/>
    <w:rsid w:val="00757B06"/>
    <w:rPr>
      <w:sz w:val="24"/>
      <w:szCs w:val="24"/>
      <w:lang w:val="en-US" w:eastAsia="en-US" w:bidi="ar-SA"/>
    </w:rPr>
  </w:style>
  <w:style w:type="character" w:customStyle="1" w:styleId="CharChar13">
    <w:name w:val=" Char Char1"/>
    <w:rsid w:val="00757B06"/>
    <w:rPr>
      <w:lang w:val="en-US" w:eastAsia="en-US" w:bidi="ar-SA"/>
    </w:rPr>
  </w:style>
  <w:style w:type="character" w:customStyle="1" w:styleId="CharChar50">
    <w:name w:val=" Char Char5"/>
    <w:rsid w:val="00757B06"/>
    <w:rPr>
      <w:sz w:val="28"/>
      <w:szCs w:val="28"/>
      <w:lang w:val="en-GB" w:eastAsia="en-GB" w:bidi="ar-SA"/>
    </w:rPr>
  </w:style>
  <w:style w:type="paragraph" w:customStyle="1" w:styleId="MediumGrid24">
    <w:name w:val="Medium Grid 24"/>
    <w:qFormat/>
    <w:rsid w:val="00757B06"/>
    <w:pPr>
      <w:spacing w:line="240" w:lineRule="auto"/>
    </w:pPr>
    <w:rPr>
      <w:rFonts w:ascii="Verdana" w:eastAsia="Arial" w:hAnsi="Verdana" w:cs="Times New Roman"/>
      <w:lang w:val="vi-VN"/>
    </w:rPr>
  </w:style>
  <w:style w:type="character" w:customStyle="1" w:styleId="CharChar3">
    <w:name w:val=" Char Char3"/>
    <w:rsid w:val="00757B06"/>
    <w:rPr>
      <w:rFonts w:ascii=".VnTime" w:hAnsi=".VnTime"/>
      <w:b/>
      <w:sz w:val="28"/>
    </w:rPr>
  </w:style>
  <w:style w:type="paragraph" w:customStyle="1" w:styleId="1CharCharCharCharCharCharCharCharCharCharCharCharChar">
    <w:name w:val="1 Char Char Char Char Char Char Char Char Char Char Char Char Char"/>
    <w:basedOn w:val="DocumentMap"/>
    <w:autoRedefine/>
    <w:rsid w:val="00757B06"/>
    <w:pPr>
      <w:widowControl w:val="0"/>
      <w:jc w:val="both"/>
    </w:pPr>
    <w:rPr>
      <w:rFonts w:eastAsia="SimSun" w:cs="Times New Roman"/>
      <w:kern w:val="2"/>
      <w:sz w:val="24"/>
      <w:szCs w:val="24"/>
      <w:lang w:eastAsia="zh-CN"/>
    </w:rPr>
  </w:style>
  <w:style w:type="character" w:customStyle="1" w:styleId="left">
    <w:name w:val="left"/>
    <w:basedOn w:val="DefaultParagraphFont"/>
    <w:rsid w:val="00757B06"/>
  </w:style>
  <w:style w:type="paragraph" w:customStyle="1" w:styleId="than">
    <w:name w:val="than"/>
    <w:basedOn w:val="Normal"/>
    <w:rsid w:val="00757B06"/>
    <w:pPr>
      <w:spacing w:before="100" w:beforeAutospacing="1" w:after="100" w:afterAutospacing="1"/>
    </w:pPr>
    <w:rPr>
      <w:rFonts w:ascii="Arial" w:hAnsi="Arial" w:cs="Arial"/>
      <w:noProof w:val="0"/>
      <w:color w:val="666666"/>
      <w:sz w:val="12"/>
      <w:szCs w:val="12"/>
      <w:lang w:val="en-US" w:eastAsia="en-US"/>
    </w:rPr>
  </w:style>
  <w:style w:type="character" w:customStyle="1" w:styleId="CharChar8">
    <w:name w:val="Char Char8"/>
    <w:locked/>
    <w:rsid w:val="00757B06"/>
    <w:rPr>
      <w:b/>
      <w:bCs/>
      <w:sz w:val="22"/>
      <w:szCs w:val="22"/>
      <w:lang w:val="en-US" w:eastAsia="en-US" w:bidi="ar-SA"/>
    </w:rPr>
  </w:style>
  <w:style w:type="character" w:customStyle="1" w:styleId="CharChar16">
    <w:name w:val=" Char Char16"/>
    <w:rsid w:val="00757B06"/>
    <w:rPr>
      <w:rFonts w:ascii="Arial" w:hAnsi="Arial" w:cs="Arial"/>
      <w:b/>
      <w:bCs/>
      <w:i/>
      <w:sz w:val="16"/>
      <w:lang w:val="en-GB" w:eastAsia="en-GB"/>
    </w:rPr>
  </w:style>
  <w:style w:type="character" w:customStyle="1" w:styleId="CharChar15">
    <w:name w:val=" Char Char15"/>
    <w:rsid w:val="00757B06"/>
    <w:rPr>
      <w:b/>
      <w:bCs/>
      <w:sz w:val="28"/>
      <w:szCs w:val="28"/>
    </w:rPr>
  </w:style>
  <w:style w:type="character" w:customStyle="1" w:styleId="CharChar14">
    <w:name w:val=" Char Char14"/>
    <w:rsid w:val="00757B06"/>
    <w:rPr>
      <w:rFonts w:ascii="Arial" w:eastAsia="MS Gothic" w:hAnsi="Arial"/>
      <w:sz w:val="21"/>
      <w:lang w:eastAsia="ja-JP"/>
    </w:rPr>
  </w:style>
  <w:style w:type="character" w:customStyle="1" w:styleId="CharChar130">
    <w:name w:val=" Char Char13"/>
    <w:rsid w:val="00757B06"/>
    <w:rPr>
      <w:sz w:val="28"/>
      <w:szCs w:val="22"/>
    </w:rPr>
  </w:style>
  <w:style w:type="character" w:customStyle="1" w:styleId="CharChar30">
    <w:name w:val="Char Char3"/>
    <w:locked/>
    <w:rsid w:val="00757B06"/>
    <w:rPr>
      <w:rFonts w:eastAsia="Batang"/>
      <w:b/>
      <w:bCs/>
      <w:i/>
      <w:iCs/>
      <w:sz w:val="22"/>
      <w:szCs w:val="22"/>
      <w:lang w:val="en-US" w:eastAsia="ko-KR" w:bidi="ar-SA"/>
    </w:rPr>
  </w:style>
  <w:style w:type="character" w:customStyle="1" w:styleId="CharChar110">
    <w:name w:val="Char Char11"/>
    <w:locked/>
    <w:rsid w:val="00757B06"/>
    <w:rPr>
      <w:rFonts w:ascii="Arial" w:hAnsi="Arial" w:cs="Arial"/>
      <w:b/>
      <w:bCs/>
      <w:i/>
      <w:sz w:val="16"/>
      <w:lang w:val="en-GB" w:eastAsia="en-GB" w:bidi="ar-SA"/>
    </w:rPr>
  </w:style>
  <w:style w:type="character" w:customStyle="1" w:styleId="CharChar9">
    <w:name w:val="Char Char9"/>
    <w:locked/>
    <w:rsid w:val="00757B06"/>
    <w:rPr>
      <w:rFonts w:ascii="Arial" w:eastAsia="MS Gothic" w:hAnsi="Arial"/>
      <w:sz w:val="21"/>
      <w:lang w:val="en-US" w:eastAsia="ja-JP" w:bidi="ar-SA"/>
    </w:rPr>
  </w:style>
  <w:style w:type="character" w:customStyle="1" w:styleId="CharChar7">
    <w:name w:val="Char Char7"/>
    <w:locked/>
    <w:rsid w:val="00757B06"/>
    <w:rPr>
      <w:sz w:val="24"/>
      <w:szCs w:val="24"/>
      <w:lang w:val="en-US" w:eastAsia="en-US" w:bidi="ar-SA"/>
    </w:rPr>
  </w:style>
  <w:style w:type="character" w:customStyle="1" w:styleId="CharChar300">
    <w:name w:val="Char Char30"/>
    <w:locked/>
    <w:rsid w:val="00757B06"/>
    <w:rPr>
      <w:rFonts w:ascii=".VnTimeH" w:hAnsi=".VnTimeH"/>
      <w:b/>
      <w:sz w:val="28"/>
      <w:szCs w:val="28"/>
      <w:lang w:val="en-US" w:eastAsia="en-US" w:bidi="ar-SA"/>
    </w:rPr>
  </w:style>
  <w:style w:type="character" w:customStyle="1" w:styleId="CharChar25">
    <w:name w:val="Char Char25"/>
    <w:locked/>
    <w:rsid w:val="00757B06"/>
    <w:rPr>
      <w:sz w:val="24"/>
      <w:szCs w:val="24"/>
      <w:lang w:bidi="ar-SA"/>
    </w:rPr>
  </w:style>
  <w:style w:type="character" w:customStyle="1" w:styleId="CharChar45">
    <w:name w:val=" Char Char45"/>
    <w:rsid w:val="00757B06"/>
    <w:rPr>
      <w:rFonts w:ascii="MS Gothic" w:eastAsia="Wingdings" w:hAnsi="MS Gothic" w:cs="MS Gothic"/>
      <w:b/>
      <w:bCs/>
      <w:kern w:val="32"/>
      <w:sz w:val="32"/>
      <w:szCs w:val="32"/>
      <w:lang w:val="en-US" w:eastAsia="en-US" w:bidi="ar-SA"/>
    </w:rPr>
  </w:style>
  <w:style w:type="character" w:customStyle="1" w:styleId="CharChar44">
    <w:name w:val=" Char Char44"/>
    <w:rsid w:val="00757B06"/>
    <w:rPr>
      <w:rFonts w:ascii="VNHelvet" w:eastAsia="Wingdings" w:hAnsi="VNHelvet" w:cs="Wingdings"/>
      <w:sz w:val="28"/>
      <w:lang w:val="en-US" w:eastAsia="en-US" w:bidi="ar-SA"/>
    </w:rPr>
  </w:style>
  <w:style w:type="character" w:customStyle="1" w:styleId="CharChar43">
    <w:name w:val=" Char Char43"/>
    <w:rsid w:val="00757B06"/>
    <w:rPr>
      <w:rFonts w:ascii="VNHelvet" w:eastAsia="Wingdings" w:hAnsi="VNHelvet" w:cs="Wingdings"/>
      <w:b/>
      <w:sz w:val="24"/>
      <w:lang w:val="en-AU" w:eastAsia="en-US" w:bidi="ar-SA"/>
    </w:rPr>
  </w:style>
  <w:style w:type="character" w:customStyle="1" w:styleId="CharChar42">
    <w:name w:val=" Char Char42"/>
    <w:rsid w:val="00757B06"/>
    <w:rPr>
      <w:rFonts w:ascii="Calibri" w:eastAsia="Wingdings" w:hAnsi="Calibri" w:cs="Wingdings"/>
      <w:b/>
      <w:bCs/>
      <w:sz w:val="28"/>
      <w:szCs w:val="28"/>
      <w:lang w:val="en-US" w:eastAsia="en-US" w:bidi="ar-SA"/>
    </w:rPr>
  </w:style>
  <w:style w:type="numbering" w:customStyle="1" w:styleId="NoList1">
    <w:name w:val="No List1"/>
    <w:next w:val="NoList"/>
    <w:semiHidden/>
    <w:unhideWhenUsed/>
    <w:rsid w:val="00757B06"/>
  </w:style>
  <w:style w:type="numbering" w:customStyle="1" w:styleId="NoList2">
    <w:name w:val="No List2"/>
    <w:next w:val="NoList"/>
    <w:semiHidden/>
    <w:unhideWhenUsed/>
    <w:rsid w:val="00757B06"/>
  </w:style>
  <w:style w:type="table" w:styleId="TableGrid">
    <w:name w:val="Table Grid"/>
    <w:basedOn w:val="TableNormal"/>
    <w:rsid w:val="00757B06"/>
    <w:pPr>
      <w:spacing w:line="240" w:lineRule="auto"/>
    </w:pPr>
    <w:rPr>
      <w:rFonts w:ascii="Calibri" w:eastAsia="Calibri" w:hAnsi="Calibri" w:cs="Wingding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semiHidden/>
    <w:unhideWhenUsed/>
    <w:rsid w:val="00757B06"/>
  </w:style>
  <w:style w:type="numbering" w:customStyle="1" w:styleId="NoList111">
    <w:name w:val="No List111"/>
    <w:next w:val="NoList"/>
    <w:semiHidden/>
    <w:unhideWhenUsed/>
    <w:rsid w:val="00757B06"/>
  </w:style>
  <w:style w:type="numbering" w:customStyle="1" w:styleId="NoList21">
    <w:name w:val="No List21"/>
    <w:next w:val="NoList"/>
    <w:semiHidden/>
    <w:unhideWhenUsed/>
    <w:rsid w:val="00757B06"/>
  </w:style>
  <w:style w:type="paragraph" w:customStyle="1" w:styleId="Char0">
    <w:name w:val="Char"/>
    <w:basedOn w:val="Normal"/>
    <w:rsid w:val="00757B06"/>
    <w:pPr>
      <w:spacing w:after="160" w:line="240" w:lineRule="exact"/>
    </w:pPr>
    <w:rPr>
      <w:rFonts w:ascii=".VnTimeH" w:eastAsia="Wingdings" w:hAnsi=".VnTimeH" w:cs="Wingdings"/>
      <w:noProof w:val="0"/>
      <w:sz w:val="20"/>
      <w:szCs w:val="20"/>
      <w:lang w:val="en-US" w:eastAsia="en-US"/>
    </w:rPr>
  </w:style>
  <w:style w:type="table" w:customStyle="1" w:styleId="TableGrid1">
    <w:name w:val="Table Grid1"/>
    <w:basedOn w:val="TableNormal"/>
    <w:next w:val="TableGrid"/>
    <w:rsid w:val="00757B06"/>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757B06"/>
  </w:style>
  <w:style w:type="numbering" w:customStyle="1" w:styleId="NoList211">
    <w:name w:val="No List211"/>
    <w:next w:val="NoList"/>
    <w:semiHidden/>
    <w:unhideWhenUsed/>
    <w:rsid w:val="00757B06"/>
  </w:style>
  <w:style w:type="numbering" w:customStyle="1" w:styleId="NoList3">
    <w:name w:val="No List3"/>
    <w:next w:val="NoList"/>
    <w:semiHidden/>
    <w:unhideWhenUsed/>
    <w:rsid w:val="00757B06"/>
  </w:style>
  <w:style w:type="numbering" w:customStyle="1" w:styleId="NoList4">
    <w:name w:val="No List4"/>
    <w:next w:val="NoList"/>
    <w:semiHidden/>
    <w:unhideWhenUsed/>
    <w:rsid w:val="00757B06"/>
  </w:style>
  <w:style w:type="numbering" w:customStyle="1" w:styleId="NoList5">
    <w:name w:val="No List5"/>
    <w:next w:val="NoList"/>
    <w:semiHidden/>
    <w:unhideWhenUsed/>
    <w:rsid w:val="00757B06"/>
  </w:style>
  <w:style w:type="table" w:customStyle="1" w:styleId="TableGrid2">
    <w:name w:val="Table Grid2"/>
    <w:basedOn w:val="TableNormal"/>
    <w:next w:val="TableGrid"/>
    <w:rsid w:val="00757B06"/>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70">
    <w:name w:val="Char Char17"/>
    <w:rsid w:val="00757B06"/>
    <w:rPr>
      <w:rFonts w:ascii="MS Gothic" w:hAnsi="MS Gothic" w:cs="MS Gothic"/>
      <w:b/>
      <w:bCs/>
      <w:i/>
      <w:iCs/>
      <w:sz w:val="28"/>
      <w:szCs w:val="28"/>
    </w:rPr>
  </w:style>
  <w:style w:type="character" w:customStyle="1" w:styleId="CharChar160">
    <w:name w:val="Char Char16"/>
    <w:rsid w:val="00757B06"/>
    <w:rPr>
      <w:rFonts w:ascii="MS Gothic" w:hAnsi="MS Gothic" w:cs="MS Gothic"/>
      <w:b/>
      <w:bCs/>
      <w:i/>
      <w:sz w:val="16"/>
      <w:lang w:val="en-GB" w:eastAsia="en-GB"/>
    </w:rPr>
  </w:style>
  <w:style w:type="character" w:customStyle="1" w:styleId="CharChar150">
    <w:name w:val="Char Char15"/>
    <w:rsid w:val="00757B06"/>
    <w:rPr>
      <w:b/>
      <w:bCs/>
      <w:sz w:val="28"/>
      <w:szCs w:val="28"/>
    </w:rPr>
  </w:style>
  <w:style w:type="character" w:customStyle="1" w:styleId="CharChar140">
    <w:name w:val="Char Char14"/>
    <w:rsid w:val="00757B06"/>
    <w:rPr>
      <w:rFonts w:ascii="MS Gothic" w:eastAsia="Times New Roman" w:hAnsi="MS Gothic"/>
      <w:sz w:val="21"/>
      <w:lang w:eastAsia="ja-JP"/>
    </w:rPr>
  </w:style>
  <w:style w:type="character" w:customStyle="1" w:styleId="CharChar180">
    <w:name w:val="Char Char18"/>
    <w:rsid w:val="00757B06"/>
    <w:rPr>
      <w:rFonts w:ascii="MS Gothic" w:hAnsi="MS Gothic" w:cs="MS Gothic"/>
      <w:b/>
      <w:bCs/>
      <w:kern w:val="32"/>
      <w:sz w:val="32"/>
      <w:szCs w:val="32"/>
    </w:rPr>
  </w:style>
  <w:style w:type="character" w:customStyle="1" w:styleId="CharChar131">
    <w:name w:val="Char Char13"/>
    <w:rsid w:val="00757B06"/>
    <w:rPr>
      <w:sz w:val="28"/>
      <w:szCs w:val="22"/>
    </w:rPr>
  </w:style>
  <w:style w:type="numbering" w:customStyle="1" w:styleId="NoList6">
    <w:name w:val="No List6"/>
    <w:next w:val="NoList"/>
    <w:semiHidden/>
    <w:unhideWhenUsed/>
    <w:rsid w:val="00757B06"/>
  </w:style>
  <w:style w:type="table" w:customStyle="1" w:styleId="TableGrid3">
    <w:name w:val="Table Grid3"/>
    <w:basedOn w:val="TableNormal"/>
    <w:next w:val="TableGrid"/>
    <w:rsid w:val="00757B06"/>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757B06"/>
  </w:style>
  <w:style w:type="table" w:customStyle="1" w:styleId="TableGrid4">
    <w:name w:val="Table Grid4"/>
    <w:basedOn w:val="TableNormal"/>
    <w:next w:val="TableGrid"/>
    <w:rsid w:val="00757B06"/>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unhideWhenUsed/>
    <w:rsid w:val="00757B06"/>
  </w:style>
  <w:style w:type="numbering" w:customStyle="1" w:styleId="NoList13">
    <w:name w:val="No List13"/>
    <w:next w:val="NoList"/>
    <w:semiHidden/>
    <w:unhideWhenUsed/>
    <w:rsid w:val="00757B06"/>
  </w:style>
  <w:style w:type="paragraph" w:customStyle="1" w:styleId="Char3">
    <w:name w:val="Char3"/>
    <w:basedOn w:val="Normal"/>
    <w:next w:val="Normal"/>
    <w:autoRedefine/>
    <w:semiHidden/>
    <w:rsid w:val="00757B06"/>
    <w:pPr>
      <w:spacing w:before="120" w:after="120" w:line="312" w:lineRule="auto"/>
    </w:pPr>
    <w:rPr>
      <w:rFonts w:ascii="Wingdings" w:eastAsia="Wingdings" w:hAnsi="Wingdings" w:cs="Wingdings"/>
      <w:noProof w:val="0"/>
      <w:lang w:val="en-US" w:eastAsia="en-US"/>
    </w:rPr>
  </w:style>
  <w:style w:type="paragraph" w:customStyle="1" w:styleId="Char30">
    <w:name w:val=" Char3"/>
    <w:basedOn w:val="Normal"/>
    <w:next w:val="Normal"/>
    <w:autoRedefine/>
    <w:semiHidden/>
    <w:rsid w:val="00757B06"/>
    <w:pPr>
      <w:spacing w:before="120" w:after="120" w:line="312" w:lineRule="auto"/>
    </w:pPr>
    <w:rPr>
      <w:rFonts w:ascii="Wingdings" w:eastAsia="Wingdings" w:hAnsi="Wingdings" w:cs="Wingdings"/>
      <w:noProof w:val="0"/>
      <w:lang w:val="en-US" w:eastAsia="en-US"/>
    </w:rPr>
  </w:style>
  <w:style w:type="character" w:customStyle="1" w:styleId="Tablecaption3">
    <w:name w:val="Table caption (3)_"/>
    <w:link w:val="Tablecaption30"/>
    <w:rsid w:val="00757B06"/>
    <w:rPr>
      <w:b/>
      <w:bCs/>
      <w:spacing w:val="-3"/>
      <w:sz w:val="21"/>
      <w:szCs w:val="21"/>
      <w:shd w:val="clear" w:color="auto" w:fill="FFFFFF"/>
    </w:rPr>
  </w:style>
  <w:style w:type="paragraph" w:customStyle="1" w:styleId="Tablecaption30">
    <w:name w:val="Table caption (3)"/>
    <w:basedOn w:val="Normal"/>
    <w:link w:val="Tablecaption3"/>
    <w:rsid w:val="00757B06"/>
    <w:pPr>
      <w:widowControl w:val="0"/>
      <w:shd w:val="clear" w:color="auto" w:fill="FFFFFF"/>
      <w:spacing w:line="240" w:lineRule="atLeast"/>
    </w:pPr>
    <w:rPr>
      <w:rFonts w:asciiTheme="minorHAnsi" w:eastAsiaTheme="minorHAnsi" w:hAnsiTheme="minorHAnsi" w:cstheme="minorBidi"/>
      <w:b/>
      <w:bCs/>
      <w:noProof w:val="0"/>
      <w:spacing w:val="-3"/>
      <w:sz w:val="21"/>
      <w:szCs w:val="21"/>
      <w:shd w:val="clear" w:color="auto" w:fill="FFFFFF"/>
      <w:lang w:val="en-US" w:eastAsia="en-US"/>
    </w:rPr>
  </w:style>
  <w:style w:type="paragraph" w:customStyle="1" w:styleId="MediumGrid22">
    <w:name w:val="Medium Grid 22"/>
    <w:qFormat/>
    <w:rsid w:val="00757B06"/>
    <w:pPr>
      <w:spacing w:line="240" w:lineRule="auto"/>
    </w:pPr>
    <w:rPr>
      <w:rFonts w:ascii=".VnTimeH" w:eastAsia="MS Gothic" w:hAnsi=".VnTimeH" w:cs="Wingdings"/>
      <w:lang w:val="vi-VN"/>
    </w:rPr>
  </w:style>
  <w:style w:type="paragraph" w:customStyle="1" w:styleId="listparagraph0">
    <w:name w:val="listparagraph"/>
    <w:basedOn w:val="Normal"/>
    <w:rsid w:val="00757B06"/>
    <w:pPr>
      <w:spacing w:before="100" w:beforeAutospacing="1" w:after="100" w:afterAutospacing="1"/>
    </w:pPr>
    <w:rPr>
      <w:rFonts w:ascii="Wingdings" w:eastAsia="Wingdings" w:hAnsi="Wingdings" w:cs="Wingdings"/>
      <w:noProof w:val="0"/>
      <w:sz w:val="24"/>
      <w:szCs w:val="24"/>
      <w:lang w:val="en-US" w:eastAsia="en-US"/>
    </w:rPr>
  </w:style>
  <w:style w:type="paragraph" w:styleId="Revision">
    <w:name w:val="Revision"/>
    <w:hidden/>
    <w:semiHidden/>
    <w:rsid w:val="00757B06"/>
    <w:pPr>
      <w:spacing w:line="240" w:lineRule="auto"/>
    </w:pPr>
    <w:rPr>
      <w:rFonts w:ascii="Wingdings" w:eastAsia="Wingdings" w:hAnsi="Wingdings" w:cs="Wingdings"/>
      <w:sz w:val="28"/>
      <w:szCs w:val="28"/>
    </w:rPr>
  </w:style>
  <w:style w:type="paragraph" w:customStyle="1" w:styleId="MediumGrid23">
    <w:name w:val="Medium Grid 23"/>
    <w:qFormat/>
    <w:rsid w:val="00757B06"/>
    <w:pPr>
      <w:spacing w:line="240" w:lineRule="auto"/>
    </w:pPr>
    <w:rPr>
      <w:rFonts w:ascii=".VnTimeH" w:eastAsia="MS Gothic" w:hAnsi=".VnTimeH" w:cs="Wingdings"/>
      <w:lang w:val="vi-VN"/>
    </w:rPr>
  </w:style>
  <w:style w:type="paragraph" w:customStyle="1" w:styleId="CharCharCharCharCharCharCharCharChar">
    <w:name w:val=" Char Char Char Char Char Char Char Char Char"/>
    <w:basedOn w:val="Normal"/>
    <w:next w:val="Normal"/>
    <w:autoRedefine/>
    <w:semiHidden/>
    <w:rsid w:val="00757B06"/>
    <w:pPr>
      <w:spacing w:before="120" w:after="120" w:line="312" w:lineRule="auto"/>
    </w:pPr>
    <w:rPr>
      <w:rFonts w:ascii="Wingdings" w:eastAsia="Wingdings" w:hAnsi="Wingdings" w:cs="Wingdings"/>
      <w:noProof w:val="0"/>
      <w:lang w:val="en-US" w:eastAsia="en-US"/>
    </w:rPr>
  </w:style>
  <w:style w:type="paragraph" w:customStyle="1" w:styleId="Char2CharCharChar">
    <w:name w:val=" Char2 Char Char Char"/>
    <w:basedOn w:val="Normal"/>
    <w:rsid w:val="00757B06"/>
    <w:pPr>
      <w:spacing w:after="160" w:line="240" w:lineRule="exact"/>
    </w:pPr>
    <w:rPr>
      <w:rFonts w:ascii=".VnTimeH" w:eastAsia="Wingdings" w:hAnsi=".VnTimeH" w:cs="Vn Arial HBold"/>
      <w:noProof w:val="0"/>
      <w:sz w:val="20"/>
      <w:szCs w:val="20"/>
      <w:lang w:val="en-GB" w:eastAsia="en-US"/>
    </w:rPr>
  </w:style>
  <w:style w:type="paragraph" w:customStyle="1" w:styleId="MediumGrid1-Accent21">
    <w:name w:val="Medium Grid 1 - Accent 21"/>
    <w:basedOn w:val="Normal"/>
    <w:qFormat/>
    <w:rsid w:val="00757B06"/>
    <w:pPr>
      <w:ind w:left="720"/>
      <w:contextualSpacing/>
    </w:pPr>
    <w:rPr>
      <w:rFonts w:ascii="Calibri" w:eastAsia="VN Times" w:hAnsi="Calibri" w:cs="Wingdings"/>
      <w:noProof w:val="0"/>
      <w:sz w:val="24"/>
      <w:szCs w:val="24"/>
      <w:lang w:val="en-US" w:eastAsia="ko-KR"/>
    </w:rPr>
  </w:style>
  <w:style w:type="paragraph" w:customStyle="1" w:styleId="MediumList2-Accent21">
    <w:name w:val="Medium List 2 - Accent 21"/>
    <w:hidden/>
    <w:semiHidden/>
    <w:rsid w:val="00757B06"/>
    <w:pPr>
      <w:spacing w:line="240" w:lineRule="auto"/>
    </w:pPr>
    <w:rPr>
      <w:rFonts w:ascii="Wingdings" w:eastAsia="Wingdings" w:hAnsi="Wingdings" w:cs="Wingdings"/>
      <w:sz w:val="28"/>
      <w:szCs w:val="28"/>
    </w:rPr>
  </w:style>
  <w:style w:type="character" w:customStyle="1" w:styleId="Bodytext0">
    <w:name w:val="Body text_"/>
    <w:link w:val="Bodytext1"/>
    <w:locked/>
    <w:rsid w:val="00757B06"/>
    <w:rPr>
      <w:sz w:val="26"/>
      <w:szCs w:val="26"/>
      <w:shd w:val="clear" w:color="auto" w:fill="FFFFFF"/>
    </w:rPr>
  </w:style>
  <w:style w:type="paragraph" w:customStyle="1" w:styleId="Bodytext1">
    <w:name w:val="Body text1"/>
    <w:basedOn w:val="Normal"/>
    <w:link w:val="Bodytext0"/>
    <w:rsid w:val="00757B06"/>
    <w:pPr>
      <w:widowControl w:val="0"/>
      <w:shd w:val="clear" w:color="auto" w:fill="FFFFFF"/>
      <w:spacing w:after="420" w:line="326" w:lineRule="exact"/>
      <w:ind w:hanging="1000"/>
      <w:jc w:val="right"/>
    </w:pPr>
    <w:rPr>
      <w:rFonts w:asciiTheme="minorHAnsi" w:eastAsiaTheme="minorHAnsi" w:hAnsiTheme="minorHAnsi" w:cstheme="minorBidi"/>
      <w:noProof w:val="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1/2010/N%C4%90-CP&amp;area=2&amp;type=0&amp;match=False&amp;vc=True&amp;lan=1"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http://dichvucong.gplx.gov.v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ichvucong.gplx.gov.vn" TargetMode="Externa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uvienphapluat.vn/phap-luat/tim-van-ban.aspx?keyword=11/2010/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100/2013/N%C4%90-CP&amp;area=2&amp;type=0&amp;match=False&amp;vc=True&amp;lan=1"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242</Pages>
  <Words>61446</Words>
  <Characters>350248</Characters>
  <Application>Microsoft Office Word</Application>
  <DocSecurity>0</DocSecurity>
  <Lines>2918</Lines>
  <Paragraphs>821</Paragraphs>
  <ScaleCrop>false</ScaleCrop>
  <Company/>
  <LinksUpToDate>false</LinksUpToDate>
  <CharactersWithSpaces>410873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2017-12-18T02:48:00Z</dcterms:created>
  <dcterms:modified xsi:type="dcterms:W3CDTF">2017-12-18T02:49:00Z</dcterms:modified>
</cp:coreProperties>
</file>