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42" w:type="pct"/>
        <w:tblInd w:w="-459" w:type="dxa"/>
        <w:tblCellMar>
          <w:left w:w="0" w:type="dxa"/>
          <w:right w:w="0" w:type="dxa"/>
        </w:tblCellMar>
        <w:tblLook w:val="04A0" w:firstRow="1" w:lastRow="0" w:firstColumn="1" w:lastColumn="0" w:noHBand="0" w:noVBand="1"/>
      </w:tblPr>
      <w:tblGrid>
        <w:gridCol w:w="3921"/>
        <w:gridCol w:w="5923"/>
      </w:tblGrid>
      <w:tr w:rsidR="003C499F" w:rsidRPr="008A4E9A" w:rsidTr="006333EE">
        <w:trPr>
          <w:trHeight w:val="720"/>
        </w:trPr>
        <w:tc>
          <w:tcPr>
            <w:tcW w:w="3861" w:type="dxa"/>
            <w:tcMar>
              <w:top w:w="0" w:type="dxa"/>
              <w:left w:w="108" w:type="dxa"/>
              <w:bottom w:w="0" w:type="dxa"/>
              <w:right w:w="108" w:type="dxa"/>
            </w:tcMar>
            <w:hideMark/>
          </w:tcPr>
          <w:p w:rsidR="003C499F" w:rsidRPr="003C499F" w:rsidRDefault="003C499F" w:rsidP="00AE231E">
            <w:pPr>
              <w:spacing w:line="370" w:lineRule="exact"/>
              <w:jc w:val="center"/>
              <w:rPr>
                <w:rFonts w:ascii="Times New Roman" w:eastAsia="Times New Roman" w:hAnsi="Times New Roman" w:cs="Times New Roman"/>
                <w:bCs/>
                <w:color w:val="000000"/>
                <w:sz w:val="28"/>
                <w:szCs w:val="28"/>
              </w:rPr>
            </w:pPr>
            <w:r w:rsidRPr="003C499F">
              <w:rPr>
                <w:rFonts w:ascii="Times New Roman" w:eastAsia="Times New Roman" w:hAnsi="Times New Roman" w:cs="Times New Roman"/>
                <w:bCs/>
                <w:color w:val="000000"/>
                <w:sz w:val="28"/>
                <w:szCs w:val="28"/>
              </w:rPr>
              <w:t>UBND TỈNH BẮC NINH</w:t>
            </w:r>
          </w:p>
          <w:p w:rsidR="003C499F" w:rsidRDefault="003C499F" w:rsidP="00AE231E">
            <w:pPr>
              <w:spacing w:line="370" w:lineRule="exac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SỞ GIAO THÔNG VẬN TẢI </w:t>
            </w:r>
          </w:p>
          <w:p w:rsidR="003C499F" w:rsidRPr="008A4E9A" w:rsidRDefault="003C499F" w:rsidP="00AE231E">
            <w:pPr>
              <w:spacing w:line="370" w:lineRule="exact"/>
              <w:jc w:val="center"/>
              <w:rPr>
                <w:rFonts w:ascii="Times New Roman" w:eastAsia="Times New Roman" w:hAnsi="Times New Roman" w:cs="Times New Roman"/>
                <w:color w:val="222222"/>
                <w:sz w:val="28"/>
                <w:szCs w:val="28"/>
              </w:rPr>
            </w:pPr>
            <w:r>
              <w:rPr>
                <w:rFonts w:ascii="Times New Roman" w:eastAsia="Times New Roman" w:hAnsi="Times New Roman" w:cs="Times New Roman"/>
                <w:noProof/>
                <w:color w:val="222222"/>
                <w:sz w:val="28"/>
                <w:szCs w:val="28"/>
              </w:rPr>
              <mc:AlternateContent>
                <mc:Choice Requires="wps">
                  <w:drawing>
                    <wp:anchor distT="0" distB="0" distL="114300" distR="114300" simplePos="0" relativeHeight="251659264" behindDoc="0" locked="0" layoutInCell="1" allowOverlap="1" wp14:anchorId="6CC4425A" wp14:editId="40325F4C">
                      <wp:simplePos x="0" y="0"/>
                      <wp:positionH relativeFrom="column">
                        <wp:posOffset>589610</wp:posOffset>
                      </wp:positionH>
                      <wp:positionV relativeFrom="paragraph">
                        <wp:posOffset>31750</wp:posOffset>
                      </wp:positionV>
                      <wp:extent cx="1078279"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07827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524B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2.5pt" to="131.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" strokecolor="black [3040]" strokeweight="1pt"/>
                  </w:pict>
                </mc:Fallback>
              </mc:AlternateContent>
            </w:r>
          </w:p>
        </w:tc>
        <w:tc>
          <w:tcPr>
            <w:tcW w:w="5832" w:type="dxa"/>
            <w:tcMar>
              <w:top w:w="0" w:type="dxa"/>
              <w:left w:w="108" w:type="dxa"/>
              <w:bottom w:w="0" w:type="dxa"/>
              <w:right w:w="108" w:type="dxa"/>
            </w:tcMar>
            <w:hideMark/>
          </w:tcPr>
          <w:p w:rsidR="003C499F" w:rsidRDefault="003C499F" w:rsidP="00AE231E">
            <w:pPr>
              <w:spacing w:line="370" w:lineRule="exact"/>
              <w:jc w:val="center"/>
              <w:rPr>
                <w:rFonts w:ascii="Times New Roman" w:eastAsia="Times New Roman" w:hAnsi="Times New Roman" w:cs="Times New Roman"/>
                <w:color w:val="222222"/>
                <w:sz w:val="28"/>
                <w:szCs w:val="28"/>
              </w:rPr>
            </w:pPr>
            <w:r w:rsidRPr="006333EE">
              <w:rPr>
                <w:rFonts w:ascii="Times New Roman" w:eastAsia="Times New Roman" w:hAnsi="Times New Roman" w:cs="Times New Roman"/>
                <w:b/>
                <w:bCs/>
                <w:color w:val="000000"/>
                <w:sz w:val="26"/>
                <w:szCs w:val="26"/>
              </w:rPr>
              <w:t xml:space="preserve">CỘNG HÒA XÃ HỘI CHỦ NGHĨA VIỆT </w:t>
            </w:r>
            <w:r w:rsidR="00E83148" w:rsidRPr="006333EE">
              <w:rPr>
                <w:rFonts w:ascii="Times New Roman" w:eastAsia="Times New Roman" w:hAnsi="Times New Roman" w:cs="Times New Roman"/>
                <w:b/>
                <w:bCs/>
                <w:color w:val="000000"/>
                <w:sz w:val="26"/>
                <w:szCs w:val="26"/>
              </w:rPr>
              <w:t>NAM</w:t>
            </w:r>
            <w:r w:rsidR="00E83148">
              <w:rPr>
                <w:rFonts w:ascii="Times New Roman" w:eastAsia="Times New Roman" w:hAnsi="Times New Roman" w:cs="Times New Roman"/>
                <w:b/>
                <w:bCs/>
                <w:color w:val="000000"/>
                <w:sz w:val="28"/>
                <w:szCs w:val="28"/>
              </w:rPr>
              <w:br/>
              <w:t>Độc lập - Tự do - Hạnh phúc</w:t>
            </w:r>
          </w:p>
          <w:p w:rsidR="003C499F" w:rsidRPr="008A4E9A" w:rsidRDefault="001C214A" w:rsidP="00AE231E">
            <w:pPr>
              <w:spacing w:line="370" w:lineRule="exact"/>
              <w:jc w:val="center"/>
              <w:rPr>
                <w:rFonts w:ascii="Times New Roman" w:eastAsia="Times New Roman" w:hAnsi="Times New Roman" w:cs="Times New Roman"/>
                <w:i/>
                <w:color w:val="222222"/>
                <w:sz w:val="28"/>
                <w:szCs w:val="28"/>
              </w:rPr>
            </w:pPr>
            <w:r w:rsidRPr="006333EE">
              <w:rPr>
                <w:rFonts w:ascii="Times New Roman" w:eastAsia="Times New Roman" w:hAnsi="Times New Roman" w:cs="Times New Roman"/>
                <w:noProof/>
                <w:color w:val="222222"/>
                <w:sz w:val="26"/>
                <w:szCs w:val="26"/>
              </w:rPr>
              <mc:AlternateContent>
                <mc:Choice Requires="wps">
                  <w:drawing>
                    <wp:anchor distT="0" distB="0" distL="114300" distR="114300" simplePos="0" relativeHeight="251661312" behindDoc="0" locked="0" layoutInCell="1" allowOverlap="1" wp14:anchorId="2F7A6686" wp14:editId="05BBF4BB">
                      <wp:simplePos x="0" y="0"/>
                      <wp:positionH relativeFrom="column">
                        <wp:posOffset>766115</wp:posOffset>
                      </wp:positionH>
                      <wp:positionV relativeFrom="paragraph">
                        <wp:posOffset>39370</wp:posOffset>
                      </wp:positionV>
                      <wp:extent cx="209232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0923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C4CB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3.1pt" to="22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" strokecolor="black [3040]" strokeweight="1pt"/>
                  </w:pict>
                </mc:Fallback>
              </mc:AlternateContent>
            </w:r>
          </w:p>
        </w:tc>
      </w:tr>
    </w:tbl>
    <w:p w:rsidR="003F2908" w:rsidRDefault="003F2908" w:rsidP="00AE231E">
      <w:pPr>
        <w:spacing w:line="370" w:lineRule="exact"/>
        <w:rPr>
          <w:rFonts w:ascii="Times New Roman" w:hAnsi="Times New Roman" w:cs="Times New Roman"/>
          <w:sz w:val="28"/>
          <w:szCs w:val="28"/>
        </w:rPr>
      </w:pPr>
    </w:p>
    <w:p w:rsidR="003F2908" w:rsidRPr="003C499F" w:rsidRDefault="003F2908" w:rsidP="00AE231E">
      <w:pPr>
        <w:spacing w:line="370" w:lineRule="exact"/>
        <w:jc w:val="center"/>
        <w:rPr>
          <w:rFonts w:ascii="Times New Roman" w:hAnsi="Times New Roman" w:cs="Times New Roman"/>
          <w:b/>
          <w:sz w:val="28"/>
          <w:szCs w:val="28"/>
        </w:rPr>
      </w:pPr>
      <w:r>
        <w:rPr>
          <w:rFonts w:ascii="Times New Roman" w:hAnsi="Times New Roman" w:cs="Times New Roman"/>
          <w:b/>
          <w:sz w:val="28"/>
          <w:szCs w:val="28"/>
        </w:rPr>
        <w:t>ĐỀ ÁN</w:t>
      </w:r>
    </w:p>
    <w:p w:rsidR="00ED0C24" w:rsidRDefault="003F2908" w:rsidP="00AE231E">
      <w:pPr>
        <w:spacing w:line="370" w:lineRule="exact"/>
        <w:jc w:val="center"/>
        <w:rPr>
          <w:rFonts w:ascii="Times New Roman" w:hAnsi="Times New Roman" w:cs="Times New Roman"/>
          <w:b/>
          <w:sz w:val="28"/>
          <w:szCs w:val="28"/>
        </w:rPr>
      </w:pPr>
      <w:r w:rsidRPr="003C499F">
        <w:rPr>
          <w:rFonts w:ascii="Times New Roman" w:hAnsi="Times New Roman" w:cs="Times New Roman"/>
          <w:b/>
          <w:sz w:val="28"/>
          <w:szCs w:val="28"/>
        </w:rPr>
        <w:t>V</w:t>
      </w:r>
      <w:r w:rsidR="009C281B">
        <w:rPr>
          <w:rFonts w:ascii="Times New Roman" w:hAnsi="Times New Roman" w:cs="Times New Roman"/>
          <w:b/>
          <w:sz w:val="28"/>
          <w:szCs w:val="28"/>
        </w:rPr>
        <w:t>/v:</w:t>
      </w:r>
      <w:r w:rsidR="00E533E2">
        <w:rPr>
          <w:rFonts w:ascii="Times New Roman" w:hAnsi="Times New Roman" w:cs="Times New Roman"/>
          <w:b/>
          <w:sz w:val="28"/>
          <w:szCs w:val="28"/>
        </w:rPr>
        <w:t xml:space="preserve"> T</w:t>
      </w:r>
      <w:r>
        <w:rPr>
          <w:rFonts w:ascii="Times New Roman" w:hAnsi="Times New Roman" w:cs="Times New Roman"/>
          <w:b/>
          <w:sz w:val="28"/>
          <w:szCs w:val="28"/>
        </w:rPr>
        <w:t xml:space="preserve">ổ chức lại “Trạm </w:t>
      </w:r>
      <w:r w:rsidRPr="003C499F">
        <w:rPr>
          <w:rFonts w:ascii="Times New Roman" w:hAnsi="Times New Roman" w:cs="Times New Roman"/>
          <w:b/>
          <w:sz w:val="28"/>
          <w:szCs w:val="28"/>
        </w:rPr>
        <w:t xml:space="preserve">kiểm tra tải trọng xe </w:t>
      </w:r>
      <w:r>
        <w:rPr>
          <w:rFonts w:ascii="Times New Roman" w:hAnsi="Times New Roman" w:cs="Times New Roman"/>
          <w:b/>
          <w:sz w:val="28"/>
          <w:szCs w:val="28"/>
        </w:rPr>
        <w:t>l</w:t>
      </w:r>
      <w:r w:rsidRPr="003C499F">
        <w:rPr>
          <w:rFonts w:ascii="Times New Roman" w:hAnsi="Times New Roman" w:cs="Times New Roman"/>
          <w:b/>
          <w:sz w:val="28"/>
          <w:szCs w:val="28"/>
        </w:rPr>
        <w:t>ưu động tỉnh Bắc Ninh</w:t>
      </w:r>
      <w:r>
        <w:rPr>
          <w:rFonts w:ascii="Times New Roman" w:hAnsi="Times New Roman" w:cs="Times New Roman"/>
          <w:b/>
          <w:sz w:val="28"/>
          <w:szCs w:val="28"/>
        </w:rPr>
        <w:t xml:space="preserve">” và đổi tên </w:t>
      </w:r>
      <w:r w:rsidRPr="003C499F">
        <w:rPr>
          <w:rFonts w:ascii="Times New Roman" w:hAnsi="Times New Roman" w:cs="Times New Roman"/>
          <w:b/>
          <w:sz w:val="28"/>
          <w:szCs w:val="28"/>
        </w:rPr>
        <w:t>thành</w:t>
      </w:r>
      <w:r>
        <w:rPr>
          <w:rFonts w:ascii="Times New Roman" w:hAnsi="Times New Roman" w:cs="Times New Roman"/>
          <w:b/>
          <w:sz w:val="28"/>
          <w:szCs w:val="28"/>
        </w:rPr>
        <w:t xml:space="preserve"> “Trung tâm</w:t>
      </w:r>
      <w:r w:rsidRPr="003C499F">
        <w:rPr>
          <w:rFonts w:ascii="Times New Roman" w:hAnsi="Times New Roman" w:cs="Times New Roman"/>
          <w:b/>
          <w:sz w:val="28"/>
          <w:szCs w:val="28"/>
        </w:rPr>
        <w:t xml:space="preserve"> </w:t>
      </w:r>
      <w:r>
        <w:rPr>
          <w:rFonts w:ascii="Times New Roman" w:hAnsi="Times New Roman" w:cs="Times New Roman"/>
          <w:b/>
          <w:sz w:val="28"/>
          <w:szCs w:val="28"/>
        </w:rPr>
        <w:t>Đ</w:t>
      </w:r>
      <w:r w:rsidRPr="003C499F">
        <w:rPr>
          <w:rFonts w:ascii="Times New Roman" w:hAnsi="Times New Roman" w:cs="Times New Roman"/>
          <w:b/>
          <w:sz w:val="28"/>
          <w:szCs w:val="28"/>
        </w:rPr>
        <w:t xml:space="preserve">iều hành và </w:t>
      </w:r>
      <w:r>
        <w:rPr>
          <w:rFonts w:ascii="Times New Roman" w:hAnsi="Times New Roman" w:cs="Times New Roman"/>
          <w:b/>
          <w:sz w:val="28"/>
          <w:szCs w:val="28"/>
        </w:rPr>
        <w:t>G</w:t>
      </w:r>
      <w:r w:rsidRPr="003C499F">
        <w:rPr>
          <w:rFonts w:ascii="Times New Roman" w:hAnsi="Times New Roman" w:cs="Times New Roman"/>
          <w:b/>
          <w:sz w:val="28"/>
          <w:szCs w:val="28"/>
        </w:rPr>
        <w:t>iám sát giao thông vận tả</w:t>
      </w:r>
      <w:r>
        <w:rPr>
          <w:rFonts w:ascii="Times New Roman" w:hAnsi="Times New Roman" w:cs="Times New Roman"/>
          <w:b/>
          <w:sz w:val="28"/>
          <w:szCs w:val="28"/>
        </w:rPr>
        <w:t xml:space="preserve">i  </w:t>
      </w:r>
      <w:r w:rsidRPr="003C499F">
        <w:rPr>
          <w:rFonts w:ascii="Times New Roman" w:hAnsi="Times New Roman" w:cs="Times New Roman"/>
          <w:b/>
          <w:sz w:val="28"/>
          <w:szCs w:val="28"/>
        </w:rPr>
        <w:t>Bắc Ninh</w:t>
      </w:r>
      <w:r>
        <w:rPr>
          <w:rFonts w:ascii="Times New Roman" w:hAnsi="Times New Roman" w:cs="Times New Roman"/>
          <w:b/>
          <w:sz w:val="28"/>
          <w:szCs w:val="28"/>
        </w:rPr>
        <w:t xml:space="preserve">” thuộc Sở Giao thông vận tải </w:t>
      </w:r>
    </w:p>
    <w:p w:rsidR="00ED0C24" w:rsidRPr="009C281B" w:rsidRDefault="00ED0C24" w:rsidP="00AE231E">
      <w:pPr>
        <w:spacing w:line="370" w:lineRule="exact"/>
        <w:jc w:val="center"/>
        <w:rPr>
          <w:rFonts w:ascii="Times New Roman" w:hAnsi="Times New Roman" w:cs="Times New Roman"/>
          <w:i/>
          <w:sz w:val="28"/>
          <w:szCs w:val="28"/>
        </w:rPr>
      </w:pPr>
      <w:r w:rsidRPr="009C281B">
        <w:rPr>
          <w:rFonts w:ascii="Times New Roman" w:hAnsi="Times New Roman" w:cs="Times New Roman"/>
          <w:i/>
          <w:sz w:val="28"/>
          <w:szCs w:val="28"/>
        </w:rPr>
        <w:t>(Kèm theo Tờ trình  số</w:t>
      </w:r>
      <w:r w:rsidR="00173695">
        <w:rPr>
          <w:rFonts w:ascii="Times New Roman" w:hAnsi="Times New Roman" w:cs="Times New Roman"/>
          <w:i/>
          <w:sz w:val="28"/>
          <w:szCs w:val="28"/>
        </w:rPr>
        <w:t xml:space="preserve"> </w:t>
      </w:r>
      <w:r w:rsidR="00C451F8">
        <w:rPr>
          <w:rFonts w:ascii="Times New Roman" w:hAnsi="Times New Roman" w:cs="Times New Roman"/>
          <w:i/>
          <w:sz w:val="28"/>
          <w:szCs w:val="28"/>
        </w:rPr>
        <w:t>202</w:t>
      </w:r>
      <w:bookmarkStart w:id="0" w:name="_GoBack"/>
      <w:bookmarkEnd w:id="0"/>
      <w:r w:rsidRPr="009C281B">
        <w:rPr>
          <w:rFonts w:ascii="Times New Roman" w:hAnsi="Times New Roman" w:cs="Times New Roman"/>
          <w:i/>
          <w:sz w:val="28"/>
          <w:szCs w:val="28"/>
        </w:rPr>
        <w:t xml:space="preserve">/TTr-SGTVT </w:t>
      </w:r>
      <w:r w:rsidR="009C281B" w:rsidRPr="009C281B">
        <w:rPr>
          <w:rFonts w:ascii="Times New Roman" w:hAnsi="Times New Roman" w:cs="Times New Roman"/>
          <w:i/>
          <w:sz w:val="28"/>
          <w:szCs w:val="28"/>
        </w:rPr>
        <w:t xml:space="preserve">ngày 21/02/2022 </w:t>
      </w:r>
      <w:r w:rsidRPr="009C281B">
        <w:rPr>
          <w:rFonts w:ascii="Times New Roman" w:hAnsi="Times New Roman" w:cs="Times New Roman"/>
          <w:i/>
          <w:sz w:val="28"/>
          <w:szCs w:val="28"/>
        </w:rPr>
        <w:t xml:space="preserve">của Sở </w:t>
      </w:r>
      <w:r w:rsidR="009C281B">
        <w:rPr>
          <w:rFonts w:ascii="Times New Roman" w:hAnsi="Times New Roman" w:cs="Times New Roman"/>
          <w:i/>
          <w:sz w:val="28"/>
          <w:szCs w:val="28"/>
        </w:rPr>
        <w:t>GTVT)</w:t>
      </w:r>
    </w:p>
    <w:p w:rsidR="003F2908" w:rsidRDefault="00E533E2" w:rsidP="00AE231E">
      <w:pPr>
        <w:spacing w:line="370" w:lineRule="exact"/>
        <w:jc w:val="center"/>
        <w:rPr>
          <w:rFonts w:ascii="Times New Roman" w:hAnsi="Times New Roman" w:cs="Times New Roman"/>
          <w:b/>
          <w:sz w:val="28"/>
          <w:szCs w:val="28"/>
        </w:rPr>
      </w:pPr>
      <w:r>
        <w:rPr>
          <w:rFonts w:ascii="Times New Roman" w:eastAsia="Times New Roman" w:hAnsi="Times New Roman" w:cs="Times New Roman"/>
          <w:noProof/>
          <w:color w:val="222222"/>
          <w:sz w:val="28"/>
          <w:szCs w:val="28"/>
        </w:rPr>
        <mc:AlternateContent>
          <mc:Choice Requires="wps">
            <w:drawing>
              <wp:anchor distT="0" distB="0" distL="114300" distR="114300" simplePos="0" relativeHeight="251671552" behindDoc="0" locked="0" layoutInCell="1" allowOverlap="1" wp14:anchorId="2E9A23C9" wp14:editId="6A5BAA89">
                <wp:simplePos x="0" y="0"/>
                <wp:positionH relativeFrom="column">
                  <wp:posOffset>2114550</wp:posOffset>
                </wp:positionH>
                <wp:positionV relativeFrom="paragraph">
                  <wp:posOffset>59360</wp:posOffset>
                </wp:positionV>
                <wp:extent cx="1616659" cy="0"/>
                <wp:effectExtent l="0" t="0" r="22225" b="19050"/>
                <wp:wrapNone/>
                <wp:docPr id="9" name="Straight Connector 9"/>
                <wp:cNvGraphicFramePr/>
                <a:graphic xmlns:a="http://schemas.openxmlformats.org/drawingml/2006/main">
                  <a:graphicData uri="http://schemas.microsoft.com/office/word/2010/wordprocessingShape">
                    <wps:wsp>
                      <wps:cNvCnPr/>
                      <wps:spPr>
                        <a:xfrm flipV="1">
                          <a:off x="0" y="0"/>
                          <a:ext cx="161665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618D1"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4.65pt" to="293.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" strokecolor="black [3040]" strokeweight="1pt"/>
            </w:pict>
          </mc:Fallback>
        </mc:AlternateContent>
      </w:r>
      <w:r w:rsidR="003F2908">
        <w:rPr>
          <w:rFonts w:ascii="Times New Roman" w:hAnsi="Times New Roman" w:cs="Times New Roman"/>
          <w:b/>
          <w:sz w:val="28"/>
          <w:szCs w:val="28"/>
        </w:rPr>
        <w:t xml:space="preserve"> </w:t>
      </w:r>
    </w:p>
    <w:p w:rsidR="009113B4" w:rsidRPr="009113B4" w:rsidRDefault="009113B4" w:rsidP="00AE231E">
      <w:pPr>
        <w:spacing w:line="370" w:lineRule="exact"/>
        <w:jc w:val="center"/>
        <w:rPr>
          <w:rFonts w:ascii="Times New Roman" w:hAnsi="Times New Roman" w:cs="Times New Roman"/>
          <w:b/>
          <w:sz w:val="28"/>
          <w:szCs w:val="28"/>
        </w:rPr>
      </w:pPr>
      <w:r w:rsidRPr="009113B4">
        <w:rPr>
          <w:rFonts w:ascii="Times New Roman" w:hAnsi="Times New Roman" w:cs="Times New Roman"/>
          <w:b/>
          <w:sz w:val="28"/>
          <w:szCs w:val="28"/>
        </w:rPr>
        <w:t>Phầ</w:t>
      </w:r>
      <w:r w:rsidR="009C281B">
        <w:rPr>
          <w:rFonts w:ascii="Times New Roman" w:hAnsi="Times New Roman" w:cs="Times New Roman"/>
          <w:b/>
          <w:sz w:val="28"/>
          <w:szCs w:val="28"/>
        </w:rPr>
        <w:t>n thứ nhất:</w:t>
      </w:r>
    </w:p>
    <w:p w:rsidR="009113B4" w:rsidRPr="009113B4" w:rsidRDefault="009113B4" w:rsidP="00AE231E">
      <w:pPr>
        <w:spacing w:line="370" w:lineRule="exact"/>
        <w:jc w:val="center"/>
        <w:rPr>
          <w:rFonts w:ascii="Times New Roman" w:hAnsi="Times New Roman" w:cs="Times New Roman"/>
          <w:b/>
          <w:sz w:val="28"/>
          <w:szCs w:val="28"/>
        </w:rPr>
      </w:pPr>
      <w:r w:rsidRPr="009113B4">
        <w:rPr>
          <w:rFonts w:ascii="Times New Roman" w:hAnsi="Times New Roman" w:cs="Times New Roman"/>
          <w:b/>
          <w:sz w:val="28"/>
          <w:szCs w:val="28"/>
        </w:rPr>
        <w:t>SỰ CẦN THIẾT VÀ NHỮNG CƠ SỞ PHÁP LÝ</w:t>
      </w:r>
    </w:p>
    <w:p w:rsidR="009113B4" w:rsidRDefault="009113B4" w:rsidP="00AE231E">
      <w:pPr>
        <w:spacing w:line="370" w:lineRule="exact"/>
        <w:jc w:val="both"/>
        <w:rPr>
          <w:rFonts w:ascii="Times New Roman" w:hAnsi="Times New Roman" w:cs="Times New Roman"/>
          <w:b/>
          <w:sz w:val="28"/>
          <w:szCs w:val="28"/>
        </w:rPr>
      </w:pPr>
    </w:p>
    <w:p w:rsidR="00ED0C24" w:rsidRPr="00E533E2" w:rsidRDefault="00E533E2" w:rsidP="00AE231E">
      <w:pPr>
        <w:spacing w:line="370" w:lineRule="exact"/>
        <w:ind w:firstLine="567"/>
        <w:jc w:val="both"/>
        <w:rPr>
          <w:rFonts w:ascii="Times New Roman" w:hAnsi="Times New Roman" w:cs="Times New Roman"/>
          <w:sz w:val="28"/>
          <w:szCs w:val="28"/>
        </w:rPr>
      </w:pPr>
      <w:r w:rsidRPr="00E533E2">
        <w:rPr>
          <w:rFonts w:ascii="Times New Roman" w:hAnsi="Times New Roman" w:cs="Times New Roman"/>
          <w:b/>
          <w:sz w:val="28"/>
          <w:szCs w:val="28"/>
        </w:rPr>
        <w:t>I. SỰ CẦN THIẾT</w:t>
      </w:r>
    </w:p>
    <w:p w:rsidR="001E372E" w:rsidRDefault="00D66755" w:rsidP="00AE231E">
      <w:pPr>
        <w:spacing w:line="370" w:lineRule="exact"/>
        <w:ind w:firstLine="567"/>
        <w:jc w:val="both"/>
        <w:rPr>
          <w:rFonts w:ascii="Times New Roman" w:hAnsi="Times New Roman" w:cs="Times New Roman"/>
          <w:color w:val="000000"/>
          <w:sz w:val="28"/>
          <w:szCs w:val="28"/>
        </w:rPr>
      </w:pPr>
      <w:r w:rsidRPr="00D66755">
        <w:rPr>
          <w:rFonts w:ascii="Times New Roman" w:hAnsi="Times New Roman" w:cs="Times New Roman"/>
          <w:sz w:val="28"/>
          <w:szCs w:val="28"/>
        </w:rPr>
        <w:t xml:space="preserve">Bắc Ninh là tỉnh </w:t>
      </w:r>
      <w:r w:rsidRPr="00D66755">
        <w:rPr>
          <w:rFonts w:ascii="Times New Roman" w:hAnsi="Times New Roman" w:cs="Times New Roman"/>
          <w:color w:val="000000"/>
          <w:sz w:val="28"/>
          <w:szCs w:val="28"/>
        </w:rPr>
        <w:t>cửa ngõ phía Bắc của Thủ đô Hà Nộ</w:t>
      </w:r>
      <w:r w:rsidR="001E372E">
        <w:rPr>
          <w:rFonts w:ascii="Times New Roman" w:hAnsi="Times New Roman" w:cs="Times New Roman"/>
          <w:color w:val="000000"/>
          <w:sz w:val="28"/>
          <w:szCs w:val="28"/>
        </w:rPr>
        <w:t>i</w:t>
      </w:r>
      <w:r w:rsidR="00AE231E">
        <w:rPr>
          <w:rFonts w:ascii="Times New Roman" w:hAnsi="Times New Roman" w:cs="Times New Roman"/>
          <w:color w:val="000000"/>
          <w:sz w:val="28"/>
          <w:szCs w:val="28"/>
        </w:rPr>
        <w:t>, p</w:t>
      </w:r>
      <w:r w:rsidRPr="00D66755">
        <w:rPr>
          <w:rFonts w:ascii="Times New Roman" w:hAnsi="Times New Roman" w:cs="Times New Roman"/>
          <w:color w:val="000000"/>
          <w:sz w:val="28"/>
          <w:szCs w:val="28"/>
        </w:rPr>
        <w:t>hía Bắc giáp tỉnh Bắc Giang, phía Tây và Tây Nam giáp thủ đô Hà Nội, phía Nam giáp tỉnh Hưng Yên, phía Đông giáp tỉnh Hải Dương. Bắc Ninh là tỉnh thuộc vùng kinh tế trọng điểm Bắc Bộ có các hệ thống giao thông thuận lợi kết nối với các tỉnh trong vùng như quốc lộ 1A nối Hà Nội - Bắc Ninh - Lạng Sơn; Đường cao tốc 18 nối sân bay Quốc tế Nội Bài - Bắc Ninh - Hạ Long; Quốc lộ 38 nối Bắc Ninh - Hải Dương - Hải Phòng; Trục đường sắt xuyên Việt chạy qua Bắc Ninh đi Lạng Sơn và Trung Quốc; Mạng đường thủy sông Cầu, sông Đuống, sông Thái Bình rất thuận lợi nối Bắc Ninh với hệ thống cảng sông và cảng biển của vùng tạo cho Bắc Ninh là địa bàn mở gắn với phát triển của thủ đô Hà Nội, theo định hướng xây dựng các thành phố vệ tinh và sự phân bố công nghiệp của Hà Nộ</w:t>
      </w:r>
      <w:r w:rsidR="001C214A">
        <w:rPr>
          <w:rFonts w:ascii="Times New Roman" w:hAnsi="Times New Roman" w:cs="Times New Roman"/>
          <w:color w:val="000000"/>
          <w:sz w:val="28"/>
          <w:szCs w:val="28"/>
        </w:rPr>
        <w:t>i. Đ</w:t>
      </w:r>
      <w:r w:rsidRPr="00D66755">
        <w:rPr>
          <w:rFonts w:ascii="Times New Roman" w:hAnsi="Times New Roman" w:cs="Times New Roman"/>
          <w:color w:val="000000"/>
          <w:sz w:val="28"/>
          <w:szCs w:val="28"/>
        </w:rPr>
        <w:t>ây là những yếu tố rất thuận lợi để phát triển kinh tế - xã hội và giao lưu của Bắc Ninh với bên ngoài</w:t>
      </w:r>
      <w:r w:rsidR="00DA7125">
        <w:rPr>
          <w:rFonts w:ascii="Times New Roman" w:hAnsi="Times New Roman" w:cs="Times New Roman"/>
          <w:color w:val="000000"/>
          <w:sz w:val="28"/>
          <w:szCs w:val="28"/>
        </w:rPr>
        <w:t xml:space="preserve"> </w:t>
      </w:r>
      <w:r w:rsidRPr="00D66755">
        <w:rPr>
          <w:rFonts w:ascii="Times New Roman" w:hAnsi="Times New Roman" w:cs="Times New Roman"/>
          <w:color w:val="000000"/>
          <w:sz w:val="28"/>
          <w:szCs w:val="28"/>
        </w:rPr>
        <w:t xml:space="preserve">và là một trong 8 tỉnh thuộc vùng Kinh tế trọng điểm Bắc Bộ, </w:t>
      </w:r>
      <w:r w:rsidR="00DA7125">
        <w:rPr>
          <w:rFonts w:ascii="Times New Roman" w:hAnsi="Times New Roman" w:cs="Times New Roman"/>
          <w:color w:val="000000"/>
          <w:sz w:val="28"/>
          <w:szCs w:val="28"/>
        </w:rPr>
        <w:t>l</w:t>
      </w:r>
      <w:r w:rsidRPr="00D66755">
        <w:rPr>
          <w:rFonts w:ascii="Times New Roman" w:hAnsi="Times New Roman" w:cs="Times New Roman"/>
          <w:color w:val="000000"/>
          <w:sz w:val="28"/>
          <w:szCs w:val="28"/>
        </w:rPr>
        <w:t>à cửa ngõ phía Đông Bắc và là cầu nối giữa Hà Nội và các tỉnh trung du miền núi phía Bắc và trên hành lang kinh tế Nam Ninh - Lạng Sơn - Hà Nội - Hải Phòng - Hạ Long có vị trí quan trọng về an ninh quốc phòng.</w:t>
      </w:r>
    </w:p>
    <w:p w:rsidR="00264B3D" w:rsidRPr="00264B3D" w:rsidRDefault="00D66755" w:rsidP="00AE231E">
      <w:pPr>
        <w:tabs>
          <w:tab w:val="left" w:pos="567"/>
        </w:tabs>
        <w:spacing w:line="370" w:lineRule="exact"/>
        <w:ind w:firstLine="567"/>
        <w:jc w:val="both"/>
        <w:rPr>
          <w:rFonts w:ascii="Times New Roman" w:hAnsi="Times New Roman" w:cs="Times New Roman"/>
          <w:sz w:val="28"/>
          <w:szCs w:val="28"/>
        </w:rPr>
      </w:pPr>
      <w:r w:rsidRPr="00D66755">
        <w:rPr>
          <w:rFonts w:ascii="Times New Roman" w:hAnsi="Times New Roman" w:cs="Times New Roman"/>
          <w:color w:val="000000"/>
          <w:sz w:val="28"/>
          <w:szCs w:val="28"/>
        </w:rPr>
        <w:t>Với vị trí địa kinh tế thuận lợi</w:t>
      </w:r>
      <w:r w:rsidR="001E372E">
        <w:rPr>
          <w:rFonts w:ascii="Times New Roman" w:hAnsi="Times New Roman" w:cs="Times New Roman"/>
          <w:color w:val="000000"/>
          <w:sz w:val="28"/>
          <w:szCs w:val="28"/>
        </w:rPr>
        <w:t>,</w:t>
      </w:r>
      <w:r w:rsidRPr="00D66755">
        <w:rPr>
          <w:rFonts w:ascii="Times New Roman" w:hAnsi="Times New Roman" w:cs="Times New Roman"/>
          <w:color w:val="000000"/>
          <w:sz w:val="28"/>
          <w:szCs w:val="28"/>
        </w:rPr>
        <w:t xml:space="preserve"> </w:t>
      </w:r>
      <w:r w:rsidR="001E372E">
        <w:rPr>
          <w:rFonts w:ascii="Times New Roman" w:hAnsi="Times New Roman" w:cs="Times New Roman"/>
          <w:color w:val="000000"/>
          <w:sz w:val="28"/>
          <w:szCs w:val="28"/>
        </w:rPr>
        <w:t xml:space="preserve">Bắc Ninh còn có hệ thống đường giao thông đồng bộ </w:t>
      </w:r>
      <w:r w:rsidR="00264B3D">
        <w:rPr>
          <w:rFonts w:ascii="Times New Roman" w:hAnsi="Times New Roman" w:cs="Times New Roman"/>
          <w:color w:val="000000"/>
          <w:sz w:val="28"/>
          <w:szCs w:val="28"/>
        </w:rPr>
        <w:t xml:space="preserve">với tổng chiều dài là 6.338,06km </w:t>
      </w:r>
      <w:r w:rsidR="0054330A">
        <w:rPr>
          <w:rFonts w:ascii="Times New Roman" w:hAnsi="Times New Roman" w:cs="Times New Roman"/>
          <w:color w:val="000000"/>
          <w:sz w:val="28"/>
          <w:szCs w:val="28"/>
        </w:rPr>
        <w:t>trong đó: quốc lộ</w:t>
      </w:r>
      <w:r w:rsidR="001C214A">
        <w:rPr>
          <w:rFonts w:ascii="Times New Roman" w:hAnsi="Times New Roman" w:cs="Times New Roman"/>
          <w:color w:val="000000"/>
          <w:sz w:val="28"/>
          <w:szCs w:val="28"/>
        </w:rPr>
        <w:t xml:space="preserve"> </w:t>
      </w:r>
      <w:r w:rsidR="0054330A">
        <w:rPr>
          <w:rFonts w:ascii="Times New Roman" w:hAnsi="Times New Roman" w:cs="Times New Roman"/>
          <w:color w:val="000000"/>
          <w:sz w:val="28"/>
          <w:szCs w:val="28"/>
        </w:rPr>
        <w:t>89km; đường tỉnh 320km;</w:t>
      </w:r>
      <w:r w:rsidR="001C214A">
        <w:rPr>
          <w:rFonts w:ascii="Times New Roman" w:hAnsi="Times New Roman" w:cs="Times New Roman"/>
          <w:color w:val="000000"/>
          <w:sz w:val="28"/>
          <w:szCs w:val="28"/>
        </w:rPr>
        <w:t xml:space="preserve"> </w:t>
      </w:r>
      <w:r w:rsidR="0054330A">
        <w:rPr>
          <w:rFonts w:ascii="Times New Roman" w:hAnsi="Times New Roman" w:cs="Times New Roman"/>
          <w:color w:val="000000"/>
          <w:sz w:val="28"/>
          <w:szCs w:val="28"/>
        </w:rPr>
        <w:t>đườ</w:t>
      </w:r>
      <w:r w:rsidR="001C214A">
        <w:rPr>
          <w:rFonts w:ascii="Times New Roman" w:hAnsi="Times New Roman" w:cs="Times New Roman"/>
          <w:color w:val="000000"/>
          <w:sz w:val="28"/>
          <w:szCs w:val="28"/>
        </w:rPr>
        <w:t xml:space="preserve">ng </w:t>
      </w:r>
      <w:r w:rsidR="0054330A">
        <w:rPr>
          <w:rFonts w:ascii="Times New Roman" w:hAnsi="Times New Roman" w:cs="Times New Roman"/>
          <w:color w:val="000000"/>
          <w:sz w:val="28"/>
          <w:szCs w:val="28"/>
        </w:rPr>
        <w:t>huyện 401,41km</w:t>
      </w:r>
      <w:r w:rsidR="00264B3D">
        <w:rPr>
          <w:rFonts w:ascii="Times New Roman" w:hAnsi="Times New Roman" w:cs="Times New Roman"/>
          <w:color w:val="000000"/>
          <w:sz w:val="28"/>
          <w:szCs w:val="28"/>
        </w:rPr>
        <w:t>; đườ</w:t>
      </w:r>
      <w:r w:rsidR="001C214A">
        <w:rPr>
          <w:rFonts w:ascii="Times New Roman" w:hAnsi="Times New Roman" w:cs="Times New Roman"/>
          <w:color w:val="000000"/>
          <w:sz w:val="28"/>
          <w:szCs w:val="28"/>
        </w:rPr>
        <w:t xml:space="preserve">ng xã </w:t>
      </w:r>
      <w:r w:rsidR="00264B3D">
        <w:rPr>
          <w:rFonts w:ascii="Times New Roman" w:hAnsi="Times New Roman" w:cs="Times New Roman"/>
          <w:color w:val="000000"/>
          <w:sz w:val="28"/>
          <w:szCs w:val="28"/>
        </w:rPr>
        <w:t>694,92km; đường chuyên dùng 148,54km và đường giao thông nông 4</w:t>
      </w:r>
      <w:r w:rsidR="001C214A">
        <w:rPr>
          <w:rFonts w:ascii="Times New Roman" w:hAnsi="Times New Roman" w:cs="Times New Roman"/>
          <w:color w:val="000000"/>
          <w:sz w:val="28"/>
          <w:szCs w:val="28"/>
        </w:rPr>
        <w:t>.</w:t>
      </w:r>
      <w:r w:rsidR="00264B3D">
        <w:rPr>
          <w:rFonts w:ascii="Times New Roman" w:hAnsi="Times New Roman" w:cs="Times New Roman"/>
          <w:color w:val="000000"/>
          <w:sz w:val="28"/>
          <w:szCs w:val="28"/>
        </w:rPr>
        <w:t>414,13km; Hệ thống Cầu có 809 chiếc, tổng chiều dài là 7</w:t>
      </w:r>
      <w:r w:rsidR="001C214A">
        <w:rPr>
          <w:rFonts w:ascii="Times New Roman" w:hAnsi="Times New Roman" w:cs="Times New Roman"/>
          <w:color w:val="000000"/>
          <w:sz w:val="28"/>
          <w:szCs w:val="28"/>
        </w:rPr>
        <w:t>.</w:t>
      </w:r>
      <w:r w:rsidR="00264B3D">
        <w:rPr>
          <w:rFonts w:ascii="Times New Roman" w:hAnsi="Times New Roman" w:cs="Times New Roman"/>
          <w:color w:val="000000"/>
          <w:sz w:val="28"/>
          <w:szCs w:val="28"/>
        </w:rPr>
        <w:t xml:space="preserve">147,8m; </w:t>
      </w:r>
      <w:r w:rsidR="00264B3D" w:rsidRPr="00264B3D">
        <w:rPr>
          <w:rFonts w:ascii="Times New Roman" w:hAnsi="Times New Roman" w:cs="Times New Roman"/>
          <w:sz w:val="28"/>
          <w:szCs w:val="28"/>
        </w:rPr>
        <w:t>với giá trị tài sản của Nhà nước ước tính lên đến hàng 100.000 tỷ đồng</w:t>
      </w:r>
      <w:r w:rsidR="00264B3D">
        <w:rPr>
          <w:rFonts w:ascii="Times New Roman" w:hAnsi="Times New Roman" w:cs="Times New Roman"/>
          <w:sz w:val="28"/>
          <w:szCs w:val="28"/>
        </w:rPr>
        <w:t>,</w:t>
      </w:r>
      <w:r w:rsidR="00264B3D" w:rsidRPr="00264B3D">
        <w:rPr>
          <w:rFonts w:ascii="Times New Roman" w:hAnsi="Times New Roman" w:cs="Times New Roman"/>
          <w:sz w:val="28"/>
          <w:szCs w:val="28"/>
        </w:rPr>
        <w:t xml:space="preserve"> đây là những tuyến giao thông huyết mạch, có vai trò đặc biệt quan trọng trong hệ thống đường bộ </w:t>
      </w:r>
      <w:r w:rsidR="00264B3D">
        <w:rPr>
          <w:rFonts w:ascii="Times New Roman" w:hAnsi="Times New Roman" w:cs="Times New Roman"/>
          <w:sz w:val="28"/>
          <w:szCs w:val="28"/>
        </w:rPr>
        <w:t>trên địa</w:t>
      </w:r>
      <w:r w:rsidR="00264B3D" w:rsidRPr="00264B3D">
        <w:rPr>
          <w:rFonts w:ascii="Times New Roman" w:hAnsi="Times New Roman" w:cs="Times New Roman"/>
          <w:sz w:val="28"/>
          <w:szCs w:val="28"/>
        </w:rPr>
        <w:t xml:space="preserve"> bàn của tỉnh</w:t>
      </w:r>
      <w:r w:rsidR="00BE58E2">
        <w:rPr>
          <w:rFonts w:ascii="Times New Roman" w:hAnsi="Times New Roman" w:cs="Times New Roman"/>
          <w:sz w:val="28"/>
          <w:szCs w:val="28"/>
        </w:rPr>
        <w:t>, mà</w:t>
      </w:r>
      <w:r w:rsidR="00264B3D" w:rsidRPr="00264B3D">
        <w:rPr>
          <w:rFonts w:ascii="Times New Roman" w:hAnsi="Times New Roman" w:cs="Times New Roman"/>
          <w:sz w:val="28"/>
          <w:szCs w:val="28"/>
        </w:rPr>
        <w:t xml:space="preserve"> trong nhưng năm qua được Bộ Giao thông vận tải, UBND tỉnh quan tâm đầu tư tương đối hoàn chỉnh nhằm thúc đẩy phát triển kinh tế xã hội, bảo đảm an ninh quốc phòng và bảo đảm trật tự, an toàn giao thông trên đị</w:t>
      </w:r>
      <w:r w:rsidR="00264B3D">
        <w:rPr>
          <w:rFonts w:ascii="Times New Roman" w:hAnsi="Times New Roman" w:cs="Times New Roman"/>
          <w:sz w:val="28"/>
          <w:szCs w:val="28"/>
        </w:rPr>
        <w:t>a bàn T</w:t>
      </w:r>
      <w:r w:rsidR="00264B3D" w:rsidRPr="00264B3D">
        <w:rPr>
          <w:rFonts w:ascii="Times New Roman" w:hAnsi="Times New Roman" w:cs="Times New Roman"/>
          <w:sz w:val="28"/>
          <w:szCs w:val="28"/>
        </w:rPr>
        <w:t>ỉ</w:t>
      </w:r>
      <w:r w:rsidR="00264B3D">
        <w:rPr>
          <w:rFonts w:ascii="Times New Roman" w:hAnsi="Times New Roman" w:cs="Times New Roman"/>
          <w:sz w:val="28"/>
          <w:szCs w:val="28"/>
        </w:rPr>
        <w:t>nh</w:t>
      </w:r>
      <w:r w:rsidR="00264B3D" w:rsidRPr="00264B3D">
        <w:rPr>
          <w:rFonts w:ascii="Times New Roman" w:hAnsi="Times New Roman" w:cs="Times New Roman"/>
          <w:sz w:val="28"/>
          <w:szCs w:val="28"/>
        </w:rPr>
        <w:t xml:space="preserve">. </w:t>
      </w:r>
    </w:p>
    <w:p w:rsidR="00DA7125" w:rsidRPr="002538B3" w:rsidRDefault="00DA7125" w:rsidP="001C214A">
      <w:pPr>
        <w:tabs>
          <w:tab w:val="left" w:pos="709"/>
        </w:tabs>
        <w:spacing w:line="360" w:lineRule="exact"/>
        <w:ind w:firstLine="567"/>
        <w:jc w:val="both"/>
        <w:rPr>
          <w:rFonts w:ascii="Times New Roman" w:hAnsi="Times New Roman" w:cs="Times New Roman"/>
          <w:b/>
          <w:bCs/>
          <w:spacing w:val="-2"/>
          <w:sz w:val="28"/>
          <w:szCs w:val="28"/>
        </w:rPr>
      </w:pPr>
      <w:r w:rsidRPr="00DA7125">
        <w:rPr>
          <w:rFonts w:ascii="Times New Roman" w:hAnsi="Times New Roman" w:cs="Times New Roman"/>
          <w:b/>
          <w:bCs/>
          <w:spacing w:val="-2"/>
          <w:sz w:val="28"/>
          <w:szCs w:val="28"/>
        </w:rPr>
        <w:lastRenderedPageBreak/>
        <w:t xml:space="preserve">1. Quá trình thành lập và hiệu quả hoạt động kiểm soát tải trọng xe của </w:t>
      </w:r>
      <w:r w:rsidRPr="002538B3">
        <w:rPr>
          <w:rFonts w:ascii="Times New Roman" w:hAnsi="Times New Roman" w:cs="Times New Roman"/>
          <w:b/>
          <w:bCs/>
          <w:spacing w:val="-2"/>
          <w:sz w:val="28"/>
          <w:szCs w:val="28"/>
        </w:rPr>
        <w:t>Trạm Kiểm tra tải trọng xe lưu động tỉnh Bắc Ninh</w:t>
      </w:r>
    </w:p>
    <w:p w:rsidR="00E2296E" w:rsidRDefault="00DA7125" w:rsidP="001C25E2">
      <w:pPr>
        <w:spacing w:line="360" w:lineRule="exact"/>
        <w:ind w:firstLine="567"/>
        <w:jc w:val="both"/>
        <w:rPr>
          <w:rFonts w:ascii="Times New Roman" w:hAnsi="Times New Roman" w:cs="Times New Roman"/>
          <w:sz w:val="28"/>
          <w:szCs w:val="28"/>
        </w:rPr>
      </w:pPr>
      <w:r w:rsidRPr="00DA7125">
        <w:rPr>
          <w:rFonts w:ascii="Times New Roman" w:hAnsi="Times New Roman" w:cs="Times New Roman"/>
          <w:spacing w:val="-2"/>
          <w:sz w:val="28"/>
          <w:szCs w:val="28"/>
        </w:rPr>
        <w:t>Từ năm 201</w:t>
      </w:r>
      <w:r w:rsidR="00E2296E">
        <w:rPr>
          <w:rFonts w:ascii="Times New Roman" w:hAnsi="Times New Roman" w:cs="Times New Roman"/>
          <w:spacing w:val="-2"/>
          <w:sz w:val="28"/>
          <w:szCs w:val="28"/>
        </w:rPr>
        <w:t>3</w:t>
      </w:r>
      <w:r w:rsidRPr="00DA7125">
        <w:rPr>
          <w:rFonts w:ascii="Times New Roman" w:hAnsi="Times New Roman" w:cs="Times New Roman"/>
          <w:spacing w:val="-2"/>
          <w:sz w:val="28"/>
          <w:szCs w:val="28"/>
        </w:rPr>
        <w:t xml:space="preserve">, trước tình trạng phương tiện vi phạm chở hàng quá tải gây hư hỏng kết cấu hạ tầng giao thông, Thủ tướng Chính phủ đã ban hành nhiều </w:t>
      </w:r>
      <w:r w:rsidR="003E4BE3" w:rsidRPr="00DA7125">
        <w:rPr>
          <w:rFonts w:ascii="Times New Roman" w:hAnsi="Times New Roman" w:cs="Times New Roman"/>
          <w:spacing w:val="-2"/>
          <w:sz w:val="28"/>
          <w:szCs w:val="28"/>
        </w:rPr>
        <w:t>Công điện, Chỉ thị, văn bản</w:t>
      </w:r>
      <w:r w:rsidR="003E4BE3" w:rsidRPr="00DA7125">
        <w:rPr>
          <w:rStyle w:val="FootnoteReference"/>
          <w:rFonts w:ascii="Times New Roman" w:hAnsi="Times New Roman" w:cs="Times New Roman"/>
          <w:spacing w:val="-2"/>
          <w:sz w:val="28"/>
          <w:szCs w:val="28"/>
        </w:rPr>
        <w:footnoteReference w:id="1"/>
      </w:r>
      <w:r w:rsidR="003E4BE3" w:rsidRPr="00DA7125">
        <w:rPr>
          <w:rFonts w:ascii="Times New Roman" w:hAnsi="Times New Roman" w:cs="Times New Roman"/>
          <w:spacing w:val="-2"/>
          <w:sz w:val="28"/>
          <w:szCs w:val="28"/>
        </w:rPr>
        <w:t xml:space="preserve"> yêu cầu Bộ Công an, Bộ Giao thông vận tải tăng cường chỉ đạo, triển khai công tác kiểm tra, xử lý xe quá tải và UBND các tỉnh, thành phố trực thuộc Trung ương khẩn trương thành lập các Trạm Kiểm tra tải trọng xe để kiểm</w:t>
      </w:r>
      <w:r w:rsidR="003E4BE3">
        <w:rPr>
          <w:rFonts w:ascii="Times New Roman" w:hAnsi="Times New Roman" w:cs="Times New Roman"/>
          <w:spacing w:val="-2"/>
          <w:sz w:val="28"/>
          <w:szCs w:val="28"/>
        </w:rPr>
        <w:t xml:space="preserve"> </w:t>
      </w:r>
      <w:r w:rsidR="003E4BE3" w:rsidRPr="00DA7125">
        <w:rPr>
          <w:rFonts w:ascii="Times New Roman" w:hAnsi="Times New Roman" w:cs="Times New Roman"/>
          <w:spacing w:val="-2"/>
          <w:sz w:val="28"/>
          <w:szCs w:val="28"/>
        </w:rPr>
        <w:t>soát tải trọng xe bằng Trạm cân lưu động được Trung ương trang bị</w:t>
      </w:r>
      <w:r w:rsidR="003E4BE3" w:rsidRPr="00DA7125">
        <w:rPr>
          <w:rStyle w:val="FootnoteReference"/>
          <w:rFonts w:ascii="Times New Roman" w:hAnsi="Times New Roman" w:cs="Times New Roman"/>
          <w:spacing w:val="-2"/>
          <w:sz w:val="28"/>
          <w:szCs w:val="28"/>
        </w:rPr>
        <w:footnoteReference w:id="2"/>
      </w:r>
      <w:r w:rsidR="003E4BE3" w:rsidRPr="00DA7125">
        <w:rPr>
          <w:rFonts w:ascii="Times New Roman" w:hAnsi="Times New Roman" w:cs="Times New Roman"/>
          <w:spacing w:val="-2"/>
          <w:sz w:val="28"/>
          <w:szCs w:val="28"/>
        </w:rPr>
        <w:t xml:space="preserve">. Thực hiện chỉ đạo của Thủ tướng Chính phủ, UBND tỉnh đã có Quyết định thành lập và phê duyệt Quy chế hoạt động Trạm Kiểm tra tải trọng xe lưu động tỉnh </w:t>
      </w:r>
      <w:r w:rsidR="003E4BE3">
        <w:rPr>
          <w:rFonts w:ascii="Times New Roman" w:hAnsi="Times New Roman" w:cs="Times New Roman"/>
          <w:spacing w:val="-2"/>
          <w:sz w:val="28"/>
          <w:szCs w:val="28"/>
        </w:rPr>
        <w:t>Bắc Ninh</w:t>
      </w:r>
      <w:r w:rsidR="003E4BE3" w:rsidRPr="00DA7125">
        <w:rPr>
          <w:rStyle w:val="FootnoteReference"/>
          <w:rFonts w:ascii="Times New Roman" w:hAnsi="Times New Roman" w:cs="Times New Roman"/>
          <w:spacing w:val="-2"/>
          <w:sz w:val="28"/>
          <w:szCs w:val="28"/>
        </w:rPr>
        <w:footnoteReference w:id="3"/>
      </w:r>
      <w:r w:rsidR="003E4BE3" w:rsidRPr="00DA7125">
        <w:rPr>
          <w:rFonts w:ascii="Times New Roman" w:hAnsi="Times New Roman" w:cs="Times New Roman"/>
          <w:spacing w:val="-2"/>
          <w:sz w:val="28"/>
          <w:szCs w:val="28"/>
        </w:rPr>
        <w:t xml:space="preserve"> và để duy trì hoạt động kiểm soát tải trọ</w:t>
      </w:r>
      <w:r w:rsidR="001C214A">
        <w:rPr>
          <w:rFonts w:ascii="Times New Roman" w:hAnsi="Times New Roman" w:cs="Times New Roman"/>
          <w:spacing w:val="-2"/>
          <w:sz w:val="28"/>
          <w:szCs w:val="28"/>
        </w:rPr>
        <w:t xml:space="preserve">ng xe 24/24h và 7 </w:t>
      </w:r>
      <w:r w:rsidR="003E4BE3" w:rsidRPr="00DA7125">
        <w:rPr>
          <w:rFonts w:ascii="Times New Roman" w:hAnsi="Times New Roman" w:cs="Times New Roman"/>
          <w:spacing w:val="-2"/>
          <w:sz w:val="28"/>
          <w:szCs w:val="28"/>
        </w:rPr>
        <w:t>ngày/tuần theo chỉ đạo của Thủ tướng Chính phủ, UBND tỉnh đã chấp thuận phương án tăng cường lực lượng, kinh phí để kiểm soát tải trọng xe</w:t>
      </w:r>
      <w:r w:rsidR="003E4BE3" w:rsidRPr="00DA7125">
        <w:rPr>
          <w:rStyle w:val="FootnoteReference"/>
          <w:rFonts w:ascii="Times New Roman" w:hAnsi="Times New Roman" w:cs="Times New Roman"/>
          <w:spacing w:val="-2"/>
          <w:sz w:val="28"/>
          <w:szCs w:val="28"/>
        </w:rPr>
        <w:footnoteReference w:id="4"/>
      </w:r>
      <w:r w:rsidR="003E4BE3" w:rsidRPr="00DA7125">
        <w:rPr>
          <w:rFonts w:ascii="Times New Roman" w:hAnsi="Times New Roman" w:cs="Times New Roman"/>
          <w:spacing w:val="-2"/>
          <w:sz w:val="28"/>
          <w:szCs w:val="28"/>
        </w:rPr>
        <w:t>. T</w:t>
      </w:r>
      <w:r w:rsidR="003E4BE3" w:rsidRPr="00DA7125">
        <w:rPr>
          <w:rFonts w:ascii="Times New Roman" w:hAnsi="Times New Roman" w:cs="Times New Roman"/>
          <w:sz w:val="28"/>
          <w:szCs w:val="28"/>
        </w:rPr>
        <w:t xml:space="preserve">ừ </w:t>
      </w:r>
      <w:r w:rsidR="00E2296E">
        <w:rPr>
          <w:rFonts w:ascii="Times New Roman" w:hAnsi="Times New Roman" w:cs="Times New Roman"/>
          <w:sz w:val="28"/>
          <w:szCs w:val="28"/>
        </w:rPr>
        <w:t xml:space="preserve">năm </w:t>
      </w:r>
      <w:r w:rsidR="003E4BE3" w:rsidRPr="00DA7125">
        <w:rPr>
          <w:rFonts w:ascii="Times New Roman" w:hAnsi="Times New Roman" w:cs="Times New Roman"/>
          <w:sz w:val="28"/>
          <w:szCs w:val="28"/>
        </w:rPr>
        <w:t xml:space="preserve">2016 thực hiện chỉ đạo của Bộ Công an, lực lượng Cảnh sát giao thông và Cảnh sát cơ động và bảo vệ thôi không làm nhiệm vụ </w:t>
      </w:r>
      <w:r w:rsidR="004C04D6">
        <w:rPr>
          <w:rFonts w:ascii="Times New Roman" w:hAnsi="Times New Roman" w:cs="Times New Roman"/>
          <w:sz w:val="28"/>
          <w:szCs w:val="28"/>
        </w:rPr>
        <w:t xml:space="preserve">phối hợp </w:t>
      </w:r>
      <w:r w:rsidR="003E4BE3" w:rsidRPr="00DA7125">
        <w:rPr>
          <w:rFonts w:ascii="Times New Roman" w:hAnsi="Times New Roman" w:cs="Times New Roman"/>
          <w:sz w:val="28"/>
          <w:szCs w:val="28"/>
        </w:rPr>
        <w:t>tại Trạm Kiểm tra tải trọng xe lưu độ</w:t>
      </w:r>
      <w:r w:rsidR="004C04D6">
        <w:rPr>
          <w:rFonts w:ascii="Times New Roman" w:hAnsi="Times New Roman" w:cs="Times New Roman"/>
          <w:sz w:val="28"/>
          <w:szCs w:val="28"/>
        </w:rPr>
        <w:t>ng; Căn</w:t>
      </w:r>
      <w:r w:rsidR="003E4BE3" w:rsidRPr="00DA7125">
        <w:rPr>
          <w:rFonts w:ascii="Times New Roman" w:hAnsi="Times New Roman" w:cs="Times New Roman"/>
          <w:sz w:val="28"/>
          <w:szCs w:val="28"/>
        </w:rPr>
        <w:t xml:space="preserve"> cứ</w:t>
      </w:r>
      <w:r w:rsidR="004C04D6">
        <w:rPr>
          <w:rFonts w:ascii="Times New Roman" w:hAnsi="Times New Roman" w:cs="Times New Roman"/>
          <w:sz w:val="28"/>
          <w:szCs w:val="28"/>
        </w:rPr>
        <w:t xml:space="preserve"> c</w:t>
      </w:r>
      <w:r w:rsidR="003E4BE3" w:rsidRPr="00DA7125">
        <w:rPr>
          <w:rFonts w:ascii="Times New Roman" w:hAnsi="Times New Roman" w:cs="Times New Roman"/>
          <w:sz w:val="28"/>
          <w:szCs w:val="28"/>
        </w:rPr>
        <w:t xml:space="preserve">hỉ đạo của Thủ tướng Chính phủ, Bộ Giao thông vận tải và Chủ tịch UBND tỉnh, Sở Giao thông vận tải đã kiện toàn </w:t>
      </w:r>
      <w:r w:rsidR="00BE58E2">
        <w:rPr>
          <w:rFonts w:ascii="Times New Roman" w:hAnsi="Times New Roman" w:cs="Times New Roman"/>
          <w:sz w:val="28"/>
          <w:szCs w:val="28"/>
        </w:rPr>
        <w:t xml:space="preserve">lại Trạm </w:t>
      </w:r>
      <w:r w:rsidR="003E4BE3" w:rsidRPr="00DA7125">
        <w:rPr>
          <w:rFonts w:ascii="Times New Roman" w:hAnsi="Times New Roman" w:cs="Times New Roman"/>
          <w:sz w:val="28"/>
          <w:szCs w:val="28"/>
        </w:rPr>
        <w:t xml:space="preserve">và tiếp tục duy trì hoạt Trạm Kiểm tra tải trọng xe lưu động </w:t>
      </w:r>
      <w:r w:rsidR="00E2296E">
        <w:rPr>
          <w:rFonts w:ascii="Times New Roman" w:hAnsi="Times New Roman" w:cs="Times New Roman"/>
          <w:sz w:val="28"/>
          <w:szCs w:val="28"/>
        </w:rPr>
        <w:t>Bắc Ninh cho đến nay.</w:t>
      </w:r>
    </w:p>
    <w:p w:rsidR="002538B3" w:rsidRPr="002538B3" w:rsidRDefault="002538B3" w:rsidP="001C25E2">
      <w:pPr>
        <w:spacing w:line="360" w:lineRule="exact"/>
        <w:ind w:firstLine="567"/>
        <w:jc w:val="both"/>
        <w:rPr>
          <w:rFonts w:ascii="Times New Roman" w:hAnsi="Times New Roman" w:cs="Times New Roman"/>
          <w:spacing w:val="-4"/>
          <w:sz w:val="28"/>
          <w:szCs w:val="28"/>
        </w:rPr>
      </w:pPr>
      <w:r w:rsidRPr="003D458E">
        <w:rPr>
          <w:rFonts w:ascii="Times New Roman" w:hAnsi="Times New Roman" w:cs="Times New Roman"/>
          <w:spacing w:val="-4"/>
          <w:sz w:val="28"/>
          <w:szCs w:val="28"/>
        </w:rPr>
        <w:t xml:space="preserve">Kết quả từ năm 2014 đến nay cho thấy, khi đưa Trạm Kiểm tra tải trọng xe lưu động tỉnh Bắc Ninh </w:t>
      </w:r>
      <w:r w:rsidR="00137608" w:rsidRPr="003D458E">
        <w:rPr>
          <w:rFonts w:ascii="Times New Roman" w:hAnsi="Times New Roman" w:cs="Times New Roman"/>
          <w:spacing w:val="-4"/>
          <w:sz w:val="28"/>
          <w:szCs w:val="28"/>
        </w:rPr>
        <w:t>vào hoạt động</w:t>
      </w:r>
      <w:r w:rsidR="003D458E" w:rsidRPr="003D458E">
        <w:rPr>
          <w:rFonts w:ascii="Times New Roman" w:hAnsi="Times New Roman" w:cs="Times New Roman"/>
          <w:spacing w:val="-4"/>
          <w:sz w:val="28"/>
          <w:szCs w:val="28"/>
        </w:rPr>
        <w:t>, Trạm đã phối hợp tích cực với lực lượng Thanh tra Sở</w:t>
      </w:r>
      <w:r w:rsidR="00137608" w:rsidRPr="003D458E">
        <w:rPr>
          <w:rFonts w:ascii="Times New Roman" w:hAnsi="Times New Roman" w:cs="Times New Roman"/>
          <w:spacing w:val="-4"/>
          <w:sz w:val="28"/>
          <w:szCs w:val="28"/>
        </w:rPr>
        <w:t xml:space="preserve"> </w:t>
      </w:r>
      <w:r w:rsidRPr="003D458E">
        <w:rPr>
          <w:rFonts w:ascii="Times New Roman" w:hAnsi="Times New Roman" w:cs="Times New Roman"/>
          <w:spacing w:val="-4"/>
          <w:sz w:val="28"/>
          <w:szCs w:val="28"/>
        </w:rPr>
        <w:t xml:space="preserve">trong </w:t>
      </w:r>
      <w:r w:rsidR="003D458E" w:rsidRPr="003D458E">
        <w:rPr>
          <w:rFonts w:ascii="Times New Roman" w:hAnsi="Times New Roman" w:cs="Times New Roman"/>
          <w:spacing w:val="-4"/>
          <w:sz w:val="28"/>
          <w:szCs w:val="28"/>
        </w:rPr>
        <w:t>tuần tra, kiểm soát,</w:t>
      </w:r>
      <w:r w:rsidRPr="003D458E">
        <w:rPr>
          <w:rFonts w:ascii="Times New Roman" w:hAnsi="Times New Roman" w:cs="Times New Roman"/>
          <w:spacing w:val="-4"/>
          <w:sz w:val="28"/>
          <w:szCs w:val="28"/>
        </w:rPr>
        <w:t xml:space="preserve"> xử lý vi phạ</w:t>
      </w:r>
      <w:r w:rsidR="003D458E" w:rsidRPr="003D458E">
        <w:rPr>
          <w:rFonts w:ascii="Times New Roman" w:hAnsi="Times New Roman" w:cs="Times New Roman"/>
          <w:spacing w:val="-4"/>
          <w:sz w:val="28"/>
          <w:szCs w:val="28"/>
        </w:rPr>
        <w:t xml:space="preserve">m </w:t>
      </w:r>
      <w:r w:rsidRPr="003D458E">
        <w:rPr>
          <w:rFonts w:ascii="Times New Roman" w:hAnsi="Times New Roman" w:cs="Times New Roman"/>
          <w:spacing w:val="-4"/>
          <w:sz w:val="28"/>
          <w:szCs w:val="28"/>
        </w:rPr>
        <w:t xml:space="preserve">bảo vệ kết cấu hạ tầng giao thông đường bộ và bảo đảm an toàn giao thông trên địa bàn tỉnh. Nhờ vậy tình hình phương tiện chở hàng quá tải, quá khổ trên địa bàn tỉnh có chuyển biến rõ rệt, </w:t>
      </w:r>
      <w:r w:rsidR="00DB1441" w:rsidRPr="003D458E">
        <w:rPr>
          <w:rFonts w:ascii="Times New Roman" w:hAnsi="Times New Roman" w:cs="Times New Roman"/>
          <w:spacing w:val="-4"/>
          <w:sz w:val="28"/>
          <w:szCs w:val="28"/>
        </w:rPr>
        <w:t>hiện tượng vi phạm dần được đẩy lùi</w:t>
      </w:r>
      <w:r w:rsidR="00DB1441" w:rsidRPr="003D458E">
        <w:rPr>
          <w:rFonts w:ascii="Times New Roman" w:hAnsi="Times New Roman" w:cs="Times New Roman"/>
          <w:spacing w:val="-4"/>
          <w:sz w:val="28"/>
          <w:szCs w:val="28"/>
        </w:rPr>
        <w:t xml:space="preserve"> </w:t>
      </w:r>
      <w:r w:rsidRPr="003D458E">
        <w:rPr>
          <w:rFonts w:ascii="Times New Roman" w:hAnsi="Times New Roman" w:cs="Times New Roman"/>
          <w:spacing w:val="-4"/>
          <w:sz w:val="28"/>
          <w:szCs w:val="28"/>
        </w:rPr>
        <w:t>góp phần vào bảo vệ an toàn tuổi thọ tài sản Nhà nước</w:t>
      </w:r>
      <w:r w:rsidR="003D458E" w:rsidRPr="003D458E">
        <w:rPr>
          <w:rFonts w:ascii="Times New Roman" w:hAnsi="Times New Roman" w:cs="Times New Roman"/>
          <w:i/>
          <w:spacing w:val="-4"/>
          <w:sz w:val="28"/>
          <w:szCs w:val="28"/>
        </w:rPr>
        <w:t xml:space="preserve"> (các tuyến đường, các cây cầu…)</w:t>
      </w:r>
      <w:r w:rsidRPr="003D458E">
        <w:rPr>
          <w:rFonts w:ascii="Times New Roman" w:hAnsi="Times New Roman" w:cs="Times New Roman"/>
          <w:spacing w:val="-4"/>
          <w:sz w:val="28"/>
          <w:szCs w:val="28"/>
        </w:rPr>
        <w:t>, phục vụ cho phát triển kinh tế - xã hội của tỉnh.</w:t>
      </w:r>
      <w:r w:rsidR="00AE231E" w:rsidRPr="003D458E">
        <w:rPr>
          <w:rStyle w:val="FootnoteReference"/>
          <w:rFonts w:ascii="Times New Roman" w:hAnsi="Times New Roman" w:cs="Times New Roman"/>
          <w:spacing w:val="-4"/>
          <w:sz w:val="28"/>
          <w:szCs w:val="28"/>
        </w:rPr>
        <w:footnoteReference w:id="5"/>
      </w:r>
    </w:p>
    <w:p w:rsidR="002538B3" w:rsidRPr="00A574B3" w:rsidRDefault="002538B3" w:rsidP="001C25E2">
      <w:pPr>
        <w:spacing w:line="360" w:lineRule="exact"/>
        <w:ind w:firstLine="567"/>
        <w:jc w:val="both"/>
        <w:rPr>
          <w:rFonts w:ascii="Times New Roman" w:hAnsi="Times New Roman" w:cs="Times New Roman"/>
          <w:b/>
          <w:sz w:val="28"/>
          <w:szCs w:val="28"/>
        </w:rPr>
      </w:pPr>
      <w:r w:rsidRPr="00A574B3">
        <w:rPr>
          <w:rFonts w:ascii="Times New Roman" w:hAnsi="Times New Roman" w:cs="Times New Roman"/>
          <w:b/>
          <w:sz w:val="28"/>
          <w:szCs w:val="28"/>
        </w:rPr>
        <w:t xml:space="preserve">2. Công tác </w:t>
      </w:r>
      <w:r w:rsidR="00884FCC">
        <w:rPr>
          <w:rFonts w:ascii="Times New Roman" w:hAnsi="Times New Roman" w:cs="Times New Roman"/>
          <w:b/>
          <w:sz w:val="28"/>
          <w:szCs w:val="28"/>
        </w:rPr>
        <w:t xml:space="preserve">quản lý </w:t>
      </w:r>
      <w:r w:rsidRPr="00A574B3">
        <w:rPr>
          <w:rFonts w:ascii="Times New Roman" w:hAnsi="Times New Roman" w:cs="Times New Roman"/>
          <w:b/>
          <w:sz w:val="28"/>
          <w:szCs w:val="28"/>
        </w:rPr>
        <w:t>kết cấu hạ tầng giao thông đường bộ</w:t>
      </w:r>
      <w:r w:rsidR="00884FCC">
        <w:rPr>
          <w:rFonts w:ascii="Times New Roman" w:hAnsi="Times New Roman" w:cs="Times New Roman"/>
          <w:b/>
          <w:sz w:val="28"/>
          <w:szCs w:val="28"/>
        </w:rPr>
        <w:t>, vận tải hành khách, hàng hóa và điều hành, giám sát giao thông</w:t>
      </w:r>
    </w:p>
    <w:p w:rsidR="00A574B3" w:rsidRDefault="002538B3" w:rsidP="001C25E2">
      <w:pPr>
        <w:spacing w:line="360" w:lineRule="exact"/>
        <w:ind w:firstLine="567"/>
        <w:jc w:val="both"/>
        <w:rPr>
          <w:rFonts w:ascii="Times New Roman" w:hAnsi="Times New Roman" w:cs="Times New Roman"/>
          <w:iCs/>
          <w:spacing w:val="-4"/>
          <w:sz w:val="28"/>
          <w:szCs w:val="28"/>
        </w:rPr>
      </w:pPr>
      <w:r w:rsidRPr="00A574B3">
        <w:rPr>
          <w:rFonts w:ascii="Times New Roman" w:hAnsi="Times New Roman" w:cs="Times New Roman"/>
          <w:spacing w:val="-4"/>
          <w:sz w:val="28"/>
          <w:szCs w:val="28"/>
        </w:rPr>
        <w:t>Trước thực trạng kết cấu hạ tầng giao thông và hành lang an toàn giao thông đường bộ, đường sắt bị xâm phạm gây mất an toàn giao thông</w:t>
      </w:r>
      <w:r w:rsidR="004C04D6">
        <w:rPr>
          <w:rFonts w:ascii="Times New Roman" w:hAnsi="Times New Roman" w:cs="Times New Roman"/>
          <w:spacing w:val="-4"/>
          <w:sz w:val="28"/>
          <w:szCs w:val="28"/>
        </w:rPr>
        <w:t>,</w:t>
      </w:r>
      <w:r w:rsidRPr="00A574B3">
        <w:rPr>
          <w:rFonts w:ascii="Times New Roman" w:hAnsi="Times New Roman" w:cs="Times New Roman"/>
          <w:spacing w:val="-4"/>
          <w:sz w:val="28"/>
          <w:szCs w:val="28"/>
        </w:rPr>
        <w:t xml:space="preserve"> Thủ tướng Chính phủ đã phê duyệt các Kế hoạch lập lại trật tự hành lang an toàn giao thông đường bộ, đường sắt. </w:t>
      </w:r>
      <w:r w:rsidR="00A574B3">
        <w:rPr>
          <w:rFonts w:ascii="Times New Roman" w:hAnsi="Times New Roman" w:cs="Times New Roman"/>
          <w:spacing w:val="-4"/>
          <w:sz w:val="28"/>
          <w:szCs w:val="28"/>
        </w:rPr>
        <w:t xml:space="preserve">Trên cơ sở </w:t>
      </w:r>
      <w:r w:rsidRPr="00A574B3">
        <w:rPr>
          <w:rFonts w:ascii="Times New Roman" w:hAnsi="Times New Roman" w:cs="Times New Roman"/>
          <w:spacing w:val="-4"/>
          <w:sz w:val="28"/>
          <w:szCs w:val="28"/>
        </w:rPr>
        <w:t xml:space="preserve">Thông tư số 47/2012/TT-BGTVT </w:t>
      </w:r>
      <w:r w:rsidR="004C04D6">
        <w:rPr>
          <w:rFonts w:ascii="Times New Roman" w:hAnsi="Times New Roman" w:cs="Times New Roman"/>
          <w:iCs/>
          <w:spacing w:val="-4"/>
          <w:sz w:val="28"/>
          <w:szCs w:val="28"/>
        </w:rPr>
        <w:t>ngày 12/11/</w:t>
      </w:r>
      <w:r w:rsidRPr="00A574B3">
        <w:rPr>
          <w:rFonts w:ascii="Times New Roman" w:hAnsi="Times New Roman" w:cs="Times New Roman"/>
          <w:iCs/>
          <w:spacing w:val="-4"/>
          <w:sz w:val="28"/>
          <w:szCs w:val="28"/>
        </w:rPr>
        <w:t xml:space="preserve">2012 của Bộ Giao thông vận tải quy định về tuần  tra, kiểm tra bảo vệ kết cấu hạ tầng giao thông đường bộ, UBND tỉnh đã giao Sở Giao thông vận tải thực hiện công tác tuần tra, kiểm tra bảo vệ kết cấu hạ tầng giao thông đường bộ đối với đường địa phương </w:t>
      </w:r>
      <w:r w:rsidRPr="004C04D6">
        <w:rPr>
          <w:rFonts w:ascii="Times New Roman" w:hAnsi="Times New Roman" w:cs="Times New Roman"/>
          <w:i/>
          <w:iCs/>
          <w:spacing w:val="-4"/>
          <w:sz w:val="28"/>
          <w:szCs w:val="28"/>
        </w:rPr>
        <w:t xml:space="preserve">(trong đó quy định Sở Giao thông vận tải có trách nhiệm chỉ đạo bố trí đủ và có quyết định giao nhiệm </w:t>
      </w:r>
      <w:r w:rsidRPr="004C04D6">
        <w:rPr>
          <w:rFonts w:ascii="Times New Roman" w:hAnsi="Times New Roman" w:cs="Times New Roman"/>
          <w:i/>
          <w:iCs/>
          <w:spacing w:val="-4"/>
          <w:sz w:val="28"/>
          <w:szCs w:val="28"/>
        </w:rPr>
        <w:lastRenderedPageBreak/>
        <w:t>vụ cho tuần kiểm viên để thực hiện nhiệm vụ theo quy định)</w:t>
      </w:r>
      <w:r w:rsidR="001A3734" w:rsidRPr="004C04D6">
        <w:rPr>
          <w:rFonts w:ascii="Times New Roman" w:hAnsi="Times New Roman" w:cs="Times New Roman"/>
          <w:i/>
          <w:iCs/>
          <w:spacing w:val="-4"/>
          <w:sz w:val="28"/>
          <w:szCs w:val="28"/>
        </w:rPr>
        <w:t>.</w:t>
      </w:r>
      <w:r w:rsidR="001A3734">
        <w:rPr>
          <w:rFonts w:ascii="Times New Roman" w:hAnsi="Times New Roman" w:cs="Times New Roman"/>
          <w:iCs/>
          <w:spacing w:val="-4"/>
          <w:sz w:val="28"/>
          <w:szCs w:val="28"/>
        </w:rPr>
        <w:t xml:space="preserve"> Tuy nhiên</w:t>
      </w:r>
      <w:r w:rsidR="004C04D6">
        <w:rPr>
          <w:rFonts w:ascii="Times New Roman" w:hAnsi="Times New Roman" w:cs="Times New Roman"/>
          <w:iCs/>
          <w:spacing w:val="-4"/>
          <w:sz w:val="28"/>
          <w:szCs w:val="28"/>
        </w:rPr>
        <w:t>,</w:t>
      </w:r>
      <w:r w:rsidR="001A3734">
        <w:rPr>
          <w:rFonts w:ascii="Times New Roman" w:hAnsi="Times New Roman" w:cs="Times New Roman"/>
          <w:iCs/>
          <w:spacing w:val="-4"/>
          <w:sz w:val="28"/>
          <w:szCs w:val="28"/>
        </w:rPr>
        <w:t xml:space="preserve"> nhiệm vụ tuần kiểm để sớm phát hiện xử lý các vi phạm về kết cấu hạ tầng giao thông đường bộ hiện nay, đang thực hiện ở đơn vị bảo trì đường bộ, nên không có tính chủ động, thiếu khách quan và chưa đúng vị trí việc làm </w:t>
      </w:r>
      <w:r w:rsidR="001A3734" w:rsidRPr="001A3734">
        <w:rPr>
          <w:rFonts w:ascii="Times New Roman" w:hAnsi="Times New Roman" w:cs="Times New Roman"/>
          <w:i/>
          <w:iCs/>
          <w:spacing w:val="-4"/>
          <w:sz w:val="28"/>
          <w:szCs w:val="28"/>
        </w:rPr>
        <w:t>(giao cho Cty CPĐB Bắc Ninh)</w:t>
      </w:r>
      <w:r w:rsidR="004C04D6">
        <w:rPr>
          <w:rFonts w:ascii="Times New Roman" w:hAnsi="Times New Roman" w:cs="Times New Roman"/>
          <w:i/>
          <w:iCs/>
          <w:spacing w:val="-4"/>
          <w:sz w:val="28"/>
          <w:szCs w:val="28"/>
        </w:rPr>
        <w:t>;</w:t>
      </w:r>
      <w:r w:rsidR="00884FCC">
        <w:rPr>
          <w:rFonts w:ascii="Times New Roman" w:hAnsi="Times New Roman" w:cs="Times New Roman"/>
          <w:iCs/>
          <w:spacing w:val="-4"/>
          <w:sz w:val="28"/>
          <w:szCs w:val="28"/>
        </w:rPr>
        <w:t xml:space="preserve"> </w:t>
      </w:r>
    </w:p>
    <w:p w:rsidR="00220403" w:rsidRDefault="00884FCC" w:rsidP="001C25E2">
      <w:pPr>
        <w:spacing w:line="360" w:lineRule="exact"/>
        <w:ind w:firstLine="567"/>
        <w:jc w:val="both"/>
        <w:rPr>
          <w:rFonts w:ascii="Times New Roman" w:hAnsi="Times New Roman" w:cs="Times New Roman"/>
          <w:iCs/>
          <w:spacing w:val="-4"/>
          <w:sz w:val="28"/>
          <w:szCs w:val="28"/>
        </w:rPr>
      </w:pPr>
      <w:r>
        <w:rPr>
          <w:rFonts w:ascii="Times New Roman" w:hAnsi="Times New Roman" w:cs="Times New Roman"/>
          <w:iCs/>
          <w:spacing w:val="-4"/>
          <w:sz w:val="28"/>
          <w:szCs w:val="28"/>
        </w:rPr>
        <w:t>Công tác</w:t>
      </w:r>
      <w:r w:rsidR="001A3734">
        <w:rPr>
          <w:rFonts w:ascii="Times New Roman" w:hAnsi="Times New Roman" w:cs="Times New Roman"/>
          <w:iCs/>
          <w:spacing w:val="-4"/>
          <w:sz w:val="28"/>
          <w:szCs w:val="28"/>
        </w:rPr>
        <w:t xml:space="preserve"> quản lý và giám sát về chất lượng các dịch vụ vận tải hành khách công công, tuyến cố định và hợp đồng; các điểm dừng, đón trả khách, các bến xe hiện nay chưa có lực lượng thường xuyên</w:t>
      </w:r>
      <w:r w:rsidR="00220403">
        <w:rPr>
          <w:rFonts w:ascii="Times New Roman" w:hAnsi="Times New Roman" w:cs="Times New Roman"/>
          <w:iCs/>
          <w:spacing w:val="-4"/>
          <w:sz w:val="28"/>
          <w:szCs w:val="28"/>
        </w:rPr>
        <w:t xml:space="preserve"> làm </w:t>
      </w:r>
      <w:r w:rsidR="001A3734">
        <w:rPr>
          <w:rFonts w:ascii="Times New Roman" w:hAnsi="Times New Roman" w:cs="Times New Roman"/>
          <w:iCs/>
          <w:spacing w:val="-4"/>
          <w:sz w:val="28"/>
          <w:szCs w:val="28"/>
        </w:rPr>
        <w:t>nhiệm vụ</w:t>
      </w:r>
      <w:r w:rsidR="00220403">
        <w:rPr>
          <w:rFonts w:ascii="Times New Roman" w:hAnsi="Times New Roman" w:cs="Times New Roman"/>
          <w:iCs/>
          <w:spacing w:val="-4"/>
          <w:sz w:val="28"/>
          <w:szCs w:val="28"/>
        </w:rPr>
        <w:t xml:space="preserve"> này. Hiện nay Bắc Ninh có tổng số 8 tuyến xe Buýt nội và ngoại tỉnh; 320 điểm dừng đỗ đón trả khách; có 1064 công ty, doanh nghiệp đang hoạt động trong lĩnh vực vận tải hành khách, hàng hóa và có 03 Bến xe, nên việc quản lý và giám sát các hoạt động về vận tải là rất cần thiết để kịp thời phát hiện những hành vi vi phạm, xử lý</w:t>
      </w:r>
      <w:r w:rsidR="00BE58E2">
        <w:rPr>
          <w:rFonts w:ascii="Times New Roman" w:hAnsi="Times New Roman" w:cs="Times New Roman"/>
          <w:iCs/>
          <w:spacing w:val="-4"/>
          <w:sz w:val="28"/>
          <w:szCs w:val="28"/>
        </w:rPr>
        <w:t>,</w:t>
      </w:r>
      <w:r w:rsidR="00220403">
        <w:rPr>
          <w:rFonts w:ascii="Times New Roman" w:hAnsi="Times New Roman" w:cs="Times New Roman"/>
          <w:iCs/>
          <w:spacing w:val="-4"/>
          <w:sz w:val="28"/>
          <w:szCs w:val="28"/>
        </w:rPr>
        <w:t xml:space="preserve"> chỉ đạo và nâng cao chất lượng phục vụ đối với hoạt động vận tải, nhất là vận tải hành khách công cộng, tuyến cố định…</w:t>
      </w:r>
    </w:p>
    <w:p w:rsidR="001A3734" w:rsidRDefault="002A3D9F" w:rsidP="001C214A">
      <w:pPr>
        <w:spacing w:line="360" w:lineRule="exact"/>
        <w:ind w:firstLine="567"/>
        <w:jc w:val="both"/>
        <w:rPr>
          <w:rFonts w:ascii="Times New Roman" w:hAnsi="Times New Roman" w:cs="Times New Roman"/>
          <w:iCs/>
          <w:spacing w:val="-4"/>
          <w:sz w:val="28"/>
          <w:szCs w:val="28"/>
        </w:rPr>
      </w:pPr>
      <w:r>
        <w:rPr>
          <w:rFonts w:ascii="Times New Roman" w:hAnsi="Times New Roman" w:cs="Times New Roman"/>
          <w:iCs/>
          <w:spacing w:val="-4"/>
          <w:sz w:val="28"/>
          <w:szCs w:val="28"/>
        </w:rPr>
        <w:t xml:space="preserve">Công tác quản lý và giám sát giao thông, điều hành giao thông thông minh hiện nay đang được triển khai thực hiện. </w:t>
      </w:r>
      <w:r w:rsidR="003D458E">
        <w:rPr>
          <w:rFonts w:ascii="Times New Roman" w:hAnsi="Times New Roman" w:cs="Times New Roman"/>
          <w:iCs/>
          <w:spacing w:val="-4"/>
          <w:sz w:val="28"/>
          <w:szCs w:val="28"/>
        </w:rPr>
        <w:t xml:space="preserve">Hiện nay, </w:t>
      </w:r>
      <w:r>
        <w:rPr>
          <w:rFonts w:ascii="Times New Roman" w:hAnsi="Times New Roman" w:cs="Times New Roman"/>
          <w:iCs/>
          <w:spacing w:val="-4"/>
          <w:sz w:val="28"/>
          <w:szCs w:val="28"/>
        </w:rPr>
        <w:t xml:space="preserve">Bắc Ninh có 129 cụm đèn, trong đó đèn cảnh báo có 44 cụm; đèn điều khiển tín hiệu giao thông có 85 cụm, vật liệu và công nghệ đều là điện tử, thường xuyên tiếp xúc với môi trường tự nhiên và ngoại cảnh tác động nên cũng thường xuyên xảy ra sự cố làm ảnh hưởng đến quá trình điều tiết về giao thông tại thời điểm đó, việc tiếp nhận thông tin để xử lý, khắc phục đều qua phản ánh của người dân </w:t>
      </w:r>
      <w:r w:rsidR="0059010D">
        <w:rPr>
          <w:rFonts w:ascii="Times New Roman" w:hAnsi="Times New Roman" w:cs="Times New Roman"/>
          <w:iCs/>
          <w:spacing w:val="-4"/>
          <w:sz w:val="28"/>
          <w:szCs w:val="28"/>
        </w:rPr>
        <w:t>nên</w:t>
      </w:r>
      <w:r>
        <w:rPr>
          <w:rFonts w:ascii="Times New Roman" w:hAnsi="Times New Roman" w:cs="Times New Roman"/>
          <w:iCs/>
          <w:spacing w:val="-4"/>
          <w:sz w:val="28"/>
          <w:szCs w:val="28"/>
        </w:rPr>
        <w:t xml:space="preserve"> chưa kịp thời chủ động, </w:t>
      </w:r>
      <w:r w:rsidR="0059010D">
        <w:rPr>
          <w:rFonts w:ascii="Times New Roman" w:hAnsi="Times New Roman" w:cs="Times New Roman"/>
          <w:iCs/>
          <w:spacing w:val="-4"/>
          <w:sz w:val="28"/>
          <w:szCs w:val="28"/>
        </w:rPr>
        <w:t>thời gian khắc phục kéo dài; việc vi phạm trong lĩnh vực đường bộ như lắp đặt biển quản cáo, đào đường, rào chắn, để vật liệu xây dựng, bán hàng…</w:t>
      </w:r>
      <w:r w:rsidR="001C25E2">
        <w:rPr>
          <w:rFonts w:ascii="Times New Roman" w:hAnsi="Times New Roman" w:cs="Times New Roman"/>
          <w:iCs/>
          <w:spacing w:val="-4"/>
          <w:sz w:val="28"/>
          <w:szCs w:val="28"/>
        </w:rPr>
        <w:t xml:space="preserve"> </w:t>
      </w:r>
      <w:r w:rsidR="0059010D">
        <w:rPr>
          <w:rFonts w:ascii="Times New Roman" w:hAnsi="Times New Roman" w:cs="Times New Roman"/>
          <w:iCs/>
          <w:spacing w:val="-4"/>
          <w:sz w:val="28"/>
          <w:szCs w:val="28"/>
        </w:rPr>
        <w:t>diễn biến phức tạp rất cần có một lực lượng chuyên trách thường xuyên tuần tra, kiểm soát sớm phát hiện và phối hợp kịp thời để xử lý trong lĩnh vực này.</w:t>
      </w:r>
      <w:r>
        <w:rPr>
          <w:rFonts w:ascii="Times New Roman" w:hAnsi="Times New Roman" w:cs="Times New Roman"/>
          <w:iCs/>
          <w:spacing w:val="-4"/>
          <w:sz w:val="28"/>
          <w:szCs w:val="28"/>
        </w:rPr>
        <w:t xml:space="preserve"> </w:t>
      </w:r>
    </w:p>
    <w:p w:rsidR="00735B39" w:rsidRPr="00735B39" w:rsidRDefault="00735B39" w:rsidP="001C214A">
      <w:pPr>
        <w:spacing w:line="360" w:lineRule="exact"/>
        <w:ind w:firstLine="567"/>
        <w:jc w:val="both"/>
        <w:rPr>
          <w:rFonts w:ascii="Times New Roman" w:hAnsi="Times New Roman" w:cs="Times New Roman"/>
          <w:b/>
          <w:spacing w:val="-4"/>
          <w:sz w:val="28"/>
          <w:szCs w:val="28"/>
        </w:rPr>
      </w:pPr>
      <w:r w:rsidRPr="00735B39">
        <w:rPr>
          <w:rFonts w:ascii="Times New Roman" w:hAnsi="Times New Roman" w:cs="Times New Roman"/>
          <w:b/>
          <w:spacing w:val="-4"/>
          <w:sz w:val="28"/>
          <w:szCs w:val="28"/>
        </w:rPr>
        <w:t>3. Sự cần thiết phải kiện toàn và duy trì thường xuyên đơn vị chuyên trách làm nhiệm vụ bảo vệ kết cấu hạ tầng giao thông đường bộ</w:t>
      </w:r>
      <w:r>
        <w:rPr>
          <w:rFonts w:ascii="Times New Roman" w:hAnsi="Times New Roman" w:cs="Times New Roman"/>
          <w:b/>
          <w:spacing w:val="-4"/>
          <w:sz w:val="28"/>
          <w:szCs w:val="28"/>
        </w:rPr>
        <w:t>; quản lý và giám sát, điều hành giao thông</w:t>
      </w:r>
    </w:p>
    <w:p w:rsidR="00735B39" w:rsidRPr="00735B39" w:rsidRDefault="00735B39" w:rsidP="001C214A">
      <w:pPr>
        <w:spacing w:line="360" w:lineRule="exact"/>
        <w:ind w:firstLine="567"/>
        <w:jc w:val="both"/>
        <w:rPr>
          <w:rFonts w:ascii="Times New Roman" w:hAnsi="Times New Roman" w:cs="Times New Roman"/>
          <w:spacing w:val="-4"/>
          <w:sz w:val="28"/>
          <w:szCs w:val="28"/>
        </w:rPr>
      </w:pPr>
      <w:r w:rsidRPr="00735B39">
        <w:rPr>
          <w:rFonts w:ascii="Times New Roman" w:hAnsi="Times New Roman" w:cs="Times New Roman"/>
          <w:spacing w:val="-4"/>
          <w:sz w:val="28"/>
          <w:szCs w:val="28"/>
        </w:rPr>
        <w:t>3.1. Theo quy định tại Khoản 1 Điều 52 Luật Giao thông đường bộ thì bảo vệ kết cấu hạ tầng giao thông đường bộ gồm nhiệm vụ:</w:t>
      </w:r>
    </w:p>
    <w:p w:rsidR="00735B39" w:rsidRPr="00735B39" w:rsidRDefault="00735B39" w:rsidP="001C214A">
      <w:pPr>
        <w:spacing w:line="360" w:lineRule="exact"/>
        <w:ind w:firstLine="567"/>
        <w:jc w:val="both"/>
        <w:rPr>
          <w:rFonts w:ascii="Times New Roman" w:hAnsi="Times New Roman" w:cs="Times New Roman"/>
          <w:spacing w:val="-4"/>
          <w:sz w:val="28"/>
          <w:szCs w:val="28"/>
        </w:rPr>
      </w:pPr>
      <w:r w:rsidRPr="00735B39">
        <w:rPr>
          <w:rFonts w:ascii="Times New Roman" w:hAnsi="Times New Roman" w:cs="Times New Roman"/>
          <w:spacing w:val="-4"/>
          <w:sz w:val="28"/>
          <w:szCs w:val="28"/>
        </w:rPr>
        <w:t>- Bảo đảm an toàn và tuổi thọ của công trình đường bộ;</w:t>
      </w:r>
    </w:p>
    <w:p w:rsidR="00735B39" w:rsidRPr="00735B39" w:rsidRDefault="00735B39" w:rsidP="001C214A">
      <w:pPr>
        <w:spacing w:line="360" w:lineRule="exact"/>
        <w:ind w:firstLine="567"/>
        <w:jc w:val="both"/>
        <w:rPr>
          <w:rFonts w:ascii="Times New Roman" w:hAnsi="Times New Roman" w:cs="Times New Roman"/>
          <w:spacing w:val="-4"/>
          <w:sz w:val="28"/>
          <w:szCs w:val="28"/>
        </w:rPr>
      </w:pPr>
      <w:r w:rsidRPr="00735B39">
        <w:rPr>
          <w:rFonts w:ascii="Times New Roman" w:hAnsi="Times New Roman" w:cs="Times New Roman"/>
          <w:spacing w:val="-4"/>
          <w:sz w:val="28"/>
          <w:szCs w:val="28"/>
        </w:rPr>
        <w:t>- Phòng ngừa, ngăn chặn và xử lý hành vi xâm phạm kết cấu hạ tầng giao thông đường bộ.</w:t>
      </w:r>
    </w:p>
    <w:p w:rsidR="00735B39" w:rsidRPr="00735B39" w:rsidRDefault="00735B39" w:rsidP="001C214A">
      <w:pPr>
        <w:spacing w:line="360" w:lineRule="exact"/>
        <w:ind w:firstLine="567"/>
        <w:jc w:val="both"/>
        <w:rPr>
          <w:rFonts w:ascii="Times New Roman" w:hAnsi="Times New Roman" w:cs="Times New Roman"/>
          <w:spacing w:val="-4"/>
          <w:sz w:val="28"/>
          <w:szCs w:val="28"/>
        </w:rPr>
      </w:pPr>
      <w:r w:rsidRPr="00735B39">
        <w:rPr>
          <w:rFonts w:ascii="Times New Roman" w:hAnsi="Times New Roman" w:cs="Times New Roman"/>
          <w:spacing w:val="-4"/>
          <w:sz w:val="28"/>
          <w:szCs w:val="28"/>
        </w:rPr>
        <w:t>3.2. Đối với nhiệm vụ kiểm soát tải trọng xe để bảo đảm an toàn và tuổi thọ của công trình đường bộ:</w:t>
      </w:r>
    </w:p>
    <w:p w:rsidR="00735B39" w:rsidRPr="001C25E2" w:rsidRDefault="00735B39" w:rsidP="001C214A">
      <w:pPr>
        <w:spacing w:line="360" w:lineRule="exact"/>
        <w:ind w:firstLine="567"/>
        <w:jc w:val="both"/>
        <w:rPr>
          <w:rFonts w:ascii="Times New Roman" w:hAnsi="Times New Roman" w:cs="Times New Roman"/>
          <w:i/>
          <w:spacing w:val="-4"/>
          <w:sz w:val="28"/>
          <w:szCs w:val="28"/>
        </w:rPr>
      </w:pPr>
      <w:r w:rsidRPr="00735B39">
        <w:rPr>
          <w:rFonts w:ascii="Times New Roman" w:hAnsi="Times New Roman" w:cs="Times New Roman"/>
          <w:spacing w:val="-4"/>
          <w:sz w:val="28"/>
          <w:szCs w:val="28"/>
        </w:rPr>
        <w:t>Chỉ thị 32/CT-TTg ngày 25/11/2016 của Thủ tướng Ch</w:t>
      </w:r>
      <w:r w:rsidR="003D458E">
        <w:rPr>
          <w:rFonts w:ascii="Times New Roman" w:hAnsi="Times New Roman" w:cs="Times New Roman"/>
          <w:spacing w:val="-4"/>
          <w:sz w:val="28"/>
          <w:szCs w:val="28"/>
        </w:rPr>
        <w:t>í</w:t>
      </w:r>
      <w:r w:rsidRPr="00735B39">
        <w:rPr>
          <w:rFonts w:ascii="Times New Roman" w:hAnsi="Times New Roman" w:cs="Times New Roman"/>
          <w:spacing w:val="-4"/>
          <w:sz w:val="28"/>
          <w:szCs w:val="28"/>
        </w:rPr>
        <w:t>nh phủ đã chỉ rõ</w:t>
      </w:r>
      <w:r w:rsidR="00CB390C">
        <w:rPr>
          <w:rFonts w:ascii="Times New Roman" w:hAnsi="Times New Roman" w:cs="Times New Roman"/>
          <w:spacing w:val="-4"/>
          <w:sz w:val="28"/>
          <w:szCs w:val="28"/>
        </w:rPr>
        <w:t>:</w:t>
      </w:r>
      <w:r w:rsidRPr="00735B39">
        <w:rPr>
          <w:rFonts w:ascii="Times New Roman" w:hAnsi="Times New Roman" w:cs="Times New Roman"/>
          <w:spacing w:val="-4"/>
          <w:sz w:val="28"/>
          <w:szCs w:val="28"/>
        </w:rPr>
        <w:t xml:space="preserve"> </w:t>
      </w:r>
      <w:r w:rsidRPr="001C25E2">
        <w:rPr>
          <w:rFonts w:ascii="Times New Roman" w:hAnsi="Times New Roman" w:cs="Times New Roman"/>
          <w:i/>
          <w:spacing w:val="-4"/>
          <w:sz w:val="28"/>
          <w:szCs w:val="28"/>
        </w:rPr>
        <w:t xml:space="preserve">“Sau gần 04 năm thực hiện chủ trương của Chính phủ về công tác kiểm soát tải trọng phương tiện giao thông, cùng với sự vào cuộc quyết liệt của các bộ, ngành, địa phương trong việc triển khai đồng bộ các nhiệm vụ, giải pháp về kiểm soát tải trọng phương tiện, tình hình vi phạm các quy định của pháp luật về tải trọng phương tiện bước đầu được kiềm chế. Tuy nhiên, thời gian gần đây, các vi phạm về tải trọng xe có biểu hiện tái diễn biến phức tạp. Tình trạng lái xe, chủ xe cố tình trốn tránh, không chấp hành </w:t>
      </w:r>
      <w:r w:rsidRPr="001C25E2">
        <w:rPr>
          <w:rFonts w:ascii="Times New Roman" w:hAnsi="Times New Roman" w:cs="Times New Roman"/>
          <w:i/>
          <w:spacing w:val="-4"/>
          <w:sz w:val="28"/>
          <w:szCs w:val="28"/>
        </w:rPr>
        <w:lastRenderedPageBreak/>
        <w:t>yêu cầu kiểm tra, kiểm soát của các lực lượng chức năng; hiện tượng xe quá tải, quá khổ tham gia giao thông tiếp tục xuất hiện trên một số tuyến đường bộ, nhất là các tuyến đường tỉnh, đường dân sinh và các tuyến đường gần khu vực tập kết hàng hóa, kho, cảng, bến bãi, nhà ga, mỏ vật liệu... gây bức xúc cho người dân, doanh nghiệp; làm mất trật tự, an toàn giao thông và làm hư hỏng kết cấu hạ tầng giao thông</w:t>
      </w:r>
      <w:r w:rsidR="003D458E">
        <w:rPr>
          <w:rFonts w:ascii="Times New Roman" w:hAnsi="Times New Roman" w:cs="Times New Roman"/>
          <w:i/>
          <w:spacing w:val="-4"/>
          <w:sz w:val="28"/>
          <w:szCs w:val="28"/>
        </w:rPr>
        <w:t xml:space="preserve">      </w:t>
      </w:r>
      <w:r w:rsidRPr="001C25E2">
        <w:rPr>
          <w:rFonts w:ascii="Times New Roman" w:hAnsi="Times New Roman" w:cs="Times New Roman"/>
          <w:i/>
          <w:spacing w:val="-4"/>
          <w:sz w:val="28"/>
          <w:szCs w:val="28"/>
        </w:rPr>
        <w:t>đường bộ”</w:t>
      </w:r>
      <w:r w:rsidR="001C25E2">
        <w:rPr>
          <w:rFonts w:ascii="Times New Roman" w:hAnsi="Times New Roman" w:cs="Times New Roman"/>
          <w:i/>
          <w:spacing w:val="-4"/>
          <w:sz w:val="28"/>
          <w:szCs w:val="28"/>
        </w:rPr>
        <w:t>;</w:t>
      </w:r>
    </w:p>
    <w:p w:rsidR="00735B39" w:rsidRDefault="00735B39" w:rsidP="001C214A">
      <w:pPr>
        <w:spacing w:line="360" w:lineRule="exact"/>
        <w:ind w:firstLine="567"/>
        <w:jc w:val="both"/>
        <w:rPr>
          <w:rFonts w:ascii="Times New Roman" w:hAnsi="Times New Roman" w:cs="Times New Roman"/>
          <w:sz w:val="28"/>
          <w:szCs w:val="28"/>
        </w:rPr>
      </w:pPr>
      <w:r w:rsidRPr="001C25E2">
        <w:rPr>
          <w:rFonts w:ascii="Times New Roman" w:hAnsi="Times New Roman" w:cs="Times New Roman"/>
          <w:sz w:val="28"/>
          <w:szCs w:val="28"/>
        </w:rPr>
        <w:t>Từ đó, Thủ tướng Chính phủ yêu cầu UBND các tỉnh, thành phố trực thuộc Trung ương:</w:t>
      </w:r>
      <w:r w:rsidRPr="00735B39">
        <w:rPr>
          <w:rFonts w:ascii="Times New Roman" w:hAnsi="Times New Roman" w:cs="Times New Roman"/>
          <w:sz w:val="28"/>
          <w:szCs w:val="28"/>
        </w:rPr>
        <w:t xml:space="preserve"> </w:t>
      </w:r>
      <w:r w:rsidRPr="001C25E2">
        <w:rPr>
          <w:rFonts w:ascii="Times New Roman" w:hAnsi="Times New Roman" w:cs="Times New Roman"/>
          <w:i/>
          <w:sz w:val="28"/>
          <w:szCs w:val="28"/>
        </w:rPr>
        <w:t>“Tiếp tục thực hiện nghiêm chỉ đạo của Thủ tướng Chính phủ, Bộ Công an và Bộ Giao thông vận tải về công tác kiểm soát tải trọng phương tiện. Chủ tịch Ủy ban nhân dân cấp tỉnh chịu trách nhiệm trước Thủ tướng Chính phủ nếu để xảy ra tình trạng phương tiện chở quá tải tham gia giao thông trên địa bàn;…kiện toàn, tổ chức lại hoạt động của Trạm kiểm tra tải trọng xe phù hợp với tình hình của đị</w:t>
      </w:r>
      <w:r w:rsidR="001C25E2">
        <w:rPr>
          <w:rFonts w:ascii="Times New Roman" w:hAnsi="Times New Roman" w:cs="Times New Roman"/>
          <w:i/>
          <w:sz w:val="28"/>
          <w:szCs w:val="28"/>
        </w:rPr>
        <w:t>a phương…”;</w:t>
      </w:r>
    </w:p>
    <w:p w:rsidR="00314A4E" w:rsidRPr="00314A4E" w:rsidRDefault="00314A4E" w:rsidP="001C214A">
      <w:pPr>
        <w:spacing w:line="360" w:lineRule="exact"/>
        <w:ind w:firstLine="567"/>
        <w:jc w:val="both"/>
        <w:rPr>
          <w:rFonts w:ascii="Times New Roman" w:hAnsi="Times New Roman" w:cs="Times New Roman"/>
          <w:i/>
          <w:sz w:val="28"/>
          <w:szCs w:val="28"/>
        </w:rPr>
      </w:pPr>
      <w:r w:rsidRPr="00595547">
        <w:rPr>
          <w:rFonts w:ascii="Times New Roman" w:hAnsi="Times New Roman" w:cs="Times New Roman"/>
          <w:sz w:val="28"/>
          <w:szCs w:val="28"/>
        </w:rPr>
        <w:t>Hiện nay</w:t>
      </w:r>
      <w:r w:rsidR="003D458E">
        <w:rPr>
          <w:rFonts w:ascii="Times New Roman" w:hAnsi="Times New Roman" w:cs="Times New Roman"/>
          <w:sz w:val="28"/>
          <w:szCs w:val="28"/>
        </w:rPr>
        <w:t>,</w:t>
      </w:r>
      <w:r>
        <w:rPr>
          <w:rFonts w:ascii="Times New Roman" w:hAnsi="Times New Roman" w:cs="Times New Roman"/>
          <w:sz w:val="28"/>
          <w:szCs w:val="28"/>
        </w:rPr>
        <w:t xml:space="preserve"> cơ sở pháp lý về</w:t>
      </w:r>
      <w:r w:rsidRPr="00595547">
        <w:rPr>
          <w:rFonts w:ascii="Times New Roman" w:hAnsi="Times New Roman" w:cs="Times New Roman"/>
          <w:sz w:val="28"/>
          <w:szCs w:val="28"/>
        </w:rPr>
        <w:t xml:space="preserve"> Trạm KTTTX</w:t>
      </w:r>
      <w:r>
        <w:rPr>
          <w:rFonts w:ascii="Times New Roman" w:hAnsi="Times New Roman" w:cs="Times New Roman"/>
          <w:sz w:val="28"/>
          <w:szCs w:val="28"/>
        </w:rPr>
        <w:t xml:space="preserve"> lưu động đã có sự thay đổi, cơ cấu tổ chức tại </w:t>
      </w:r>
      <w:r w:rsidRPr="00595547">
        <w:rPr>
          <w:rFonts w:ascii="Times New Roman" w:hAnsi="Times New Roman" w:cs="Times New Roman"/>
          <w:sz w:val="28"/>
          <w:szCs w:val="28"/>
        </w:rPr>
        <w:t xml:space="preserve">Quyết định 370/QĐ-UBND ngày 24/4/2014 của UBND tỉnh </w:t>
      </w:r>
      <w:r>
        <w:rPr>
          <w:rFonts w:ascii="Times New Roman" w:hAnsi="Times New Roman" w:cs="Times New Roman"/>
          <w:sz w:val="28"/>
          <w:szCs w:val="28"/>
        </w:rPr>
        <w:t xml:space="preserve">theo </w:t>
      </w:r>
      <w:r w:rsidRPr="00595547">
        <w:rPr>
          <w:rFonts w:ascii="Times New Roman" w:hAnsi="Times New Roman" w:cs="Times New Roman"/>
          <w:sz w:val="28"/>
          <w:szCs w:val="28"/>
        </w:rPr>
        <w:t>Thông tư 10/TT-BGTVT ngày 12/4/2012</w:t>
      </w:r>
      <w:r>
        <w:rPr>
          <w:rFonts w:ascii="Times New Roman" w:hAnsi="Times New Roman" w:cs="Times New Roman"/>
          <w:sz w:val="28"/>
          <w:szCs w:val="28"/>
        </w:rPr>
        <w:t>,</w:t>
      </w:r>
      <w:r w:rsidRPr="00595547">
        <w:rPr>
          <w:rFonts w:ascii="Times New Roman" w:hAnsi="Times New Roman" w:cs="Times New Roman"/>
          <w:sz w:val="28"/>
          <w:szCs w:val="28"/>
        </w:rPr>
        <w:t xml:space="preserve"> </w:t>
      </w:r>
      <w:r>
        <w:rPr>
          <w:rFonts w:ascii="Times New Roman" w:hAnsi="Times New Roman" w:cs="Times New Roman"/>
          <w:sz w:val="28"/>
          <w:szCs w:val="28"/>
        </w:rPr>
        <w:t>g</w:t>
      </w:r>
      <w:r w:rsidRPr="00595547">
        <w:rPr>
          <w:rFonts w:ascii="Times New Roman" w:hAnsi="Times New Roman" w:cs="Times New Roman"/>
          <w:sz w:val="28"/>
          <w:szCs w:val="28"/>
        </w:rPr>
        <w:t>ồm 3 lực lượng (</w:t>
      </w:r>
      <w:r w:rsidRPr="001C25E2">
        <w:rPr>
          <w:rFonts w:ascii="Times New Roman" w:hAnsi="Times New Roman" w:cs="Times New Roman"/>
          <w:i/>
          <w:sz w:val="28"/>
          <w:szCs w:val="28"/>
        </w:rPr>
        <w:t>Giao thông, Công an, Quân đội)</w:t>
      </w:r>
      <w:r>
        <w:rPr>
          <w:rFonts w:ascii="Times New Roman" w:hAnsi="Times New Roman" w:cs="Times New Roman"/>
          <w:sz w:val="28"/>
          <w:szCs w:val="28"/>
        </w:rPr>
        <w:t xml:space="preserve"> là không còn phù hợp. N</w:t>
      </w:r>
      <w:r w:rsidRPr="00595547">
        <w:rPr>
          <w:rFonts w:ascii="Times New Roman" w:hAnsi="Times New Roman" w:cs="Times New Roman"/>
          <w:sz w:val="28"/>
          <w:szCs w:val="28"/>
        </w:rPr>
        <w:t xml:space="preserve">gày 16/12/2021 </w:t>
      </w:r>
      <w:r>
        <w:rPr>
          <w:rFonts w:ascii="Times New Roman" w:hAnsi="Times New Roman" w:cs="Times New Roman"/>
          <w:sz w:val="28"/>
          <w:szCs w:val="28"/>
        </w:rPr>
        <w:t xml:space="preserve">Bộ GTVT đã ban hành </w:t>
      </w:r>
      <w:r w:rsidRPr="00595547">
        <w:rPr>
          <w:rFonts w:ascii="Times New Roman" w:hAnsi="Times New Roman" w:cs="Times New Roman"/>
          <w:sz w:val="28"/>
          <w:szCs w:val="28"/>
        </w:rPr>
        <w:t>Thông tư số 34/2021/TT-BGTVT quy định về quản lý hoạt động của Trạm kiểm tra tải trọng xe trên đường bộ</w:t>
      </w:r>
      <w:r>
        <w:rPr>
          <w:rFonts w:ascii="Times New Roman" w:hAnsi="Times New Roman" w:cs="Times New Roman"/>
          <w:sz w:val="28"/>
          <w:szCs w:val="28"/>
        </w:rPr>
        <w:t xml:space="preserve"> thay thế </w:t>
      </w:r>
      <w:r w:rsidRPr="00595547">
        <w:rPr>
          <w:rFonts w:ascii="Times New Roman" w:hAnsi="Times New Roman" w:cs="Times New Roman"/>
          <w:sz w:val="28"/>
          <w:szCs w:val="28"/>
        </w:rPr>
        <w:t>Thông tư 10/TT-BGTVT ngày 12/4/2012</w:t>
      </w:r>
      <w:r>
        <w:rPr>
          <w:rFonts w:ascii="Times New Roman" w:hAnsi="Times New Roman" w:cs="Times New Roman"/>
          <w:sz w:val="28"/>
          <w:szCs w:val="28"/>
        </w:rPr>
        <w:t xml:space="preserve"> và có hiệu lực từ ngày 15/02/2022.</w:t>
      </w:r>
      <w:r w:rsidRPr="00595547">
        <w:rPr>
          <w:rFonts w:ascii="Times New Roman" w:hAnsi="Times New Roman" w:cs="Times New Roman"/>
          <w:sz w:val="28"/>
          <w:szCs w:val="28"/>
        </w:rPr>
        <w:t xml:space="preserve"> </w:t>
      </w:r>
      <w:r w:rsidRPr="00595547">
        <w:rPr>
          <w:rFonts w:ascii="Times New Roman" w:hAnsi="Times New Roman" w:cs="Times New Roman"/>
          <w:i/>
          <w:sz w:val="28"/>
          <w:szCs w:val="28"/>
        </w:rPr>
        <w:t>(tại điểm a khoản 3 Điều 12 trách nhiệm của Sở GTVT là tham mưu cho UBND tỉnh quyết định đưa vào hoạt động đối với Trạm kiểm tra tải trọng xe lưu động do địa phương quản lý)</w:t>
      </w:r>
      <w:r w:rsidR="001C25E2">
        <w:rPr>
          <w:rFonts w:ascii="Times New Roman" w:hAnsi="Times New Roman" w:cs="Times New Roman"/>
          <w:i/>
          <w:sz w:val="28"/>
          <w:szCs w:val="28"/>
        </w:rPr>
        <w:t>;</w:t>
      </w:r>
      <w:r w:rsidRPr="00595547">
        <w:rPr>
          <w:rFonts w:ascii="Times New Roman" w:hAnsi="Times New Roman" w:cs="Times New Roman"/>
          <w:i/>
          <w:sz w:val="28"/>
          <w:szCs w:val="28"/>
        </w:rPr>
        <w:t xml:space="preserve"> </w:t>
      </w:r>
    </w:p>
    <w:p w:rsidR="00735B39" w:rsidRPr="00735B39" w:rsidRDefault="00735B39" w:rsidP="001C214A">
      <w:pPr>
        <w:spacing w:line="360" w:lineRule="exact"/>
        <w:ind w:firstLine="567"/>
        <w:jc w:val="both"/>
        <w:rPr>
          <w:rFonts w:ascii="Times New Roman" w:hAnsi="Times New Roman" w:cs="Times New Roman"/>
          <w:spacing w:val="-4"/>
          <w:sz w:val="28"/>
          <w:szCs w:val="28"/>
        </w:rPr>
      </w:pPr>
      <w:r w:rsidRPr="00735B39">
        <w:rPr>
          <w:rFonts w:ascii="Times New Roman" w:hAnsi="Times New Roman" w:cs="Times New Roman"/>
          <w:spacing w:val="-4"/>
          <w:sz w:val="28"/>
          <w:szCs w:val="28"/>
        </w:rPr>
        <w:t xml:space="preserve">Như vậy, việc kiện toàn và duy trì thường xuyên đơn vị chuyên trách làm nhiệm vụ kiểm soát tải trọng xe để bảo đảm an toàn và tuổi thọ của công trình đường bộ là hết sức cần thiết và đúng với </w:t>
      </w:r>
      <w:r w:rsidR="00CB390C">
        <w:rPr>
          <w:rFonts w:ascii="Times New Roman" w:hAnsi="Times New Roman" w:cs="Times New Roman"/>
          <w:spacing w:val="-4"/>
          <w:sz w:val="28"/>
          <w:szCs w:val="28"/>
        </w:rPr>
        <w:t xml:space="preserve">tinh thần </w:t>
      </w:r>
      <w:r w:rsidRPr="00735B39">
        <w:rPr>
          <w:rFonts w:ascii="Times New Roman" w:hAnsi="Times New Roman" w:cs="Times New Roman"/>
          <w:spacing w:val="-4"/>
          <w:sz w:val="28"/>
          <w:szCs w:val="28"/>
        </w:rPr>
        <w:t xml:space="preserve">chỉ đạo của Thủ tướng Chính phủ, nếu không </w:t>
      </w:r>
      <w:r w:rsidRPr="00735B39">
        <w:rPr>
          <w:rFonts w:ascii="Times New Roman" w:hAnsi="Times New Roman" w:cs="Times New Roman"/>
          <w:spacing w:val="-4"/>
          <w:sz w:val="28"/>
          <w:szCs w:val="28"/>
          <w:lang w:val="vi-VN"/>
        </w:rPr>
        <w:t>vì lợi nhuận các phương tiện sẽ tìm mọi cách tiếp tục quay lại chở hàng quá tả</w:t>
      </w:r>
      <w:r w:rsidR="00F30470">
        <w:rPr>
          <w:rFonts w:ascii="Times New Roman" w:hAnsi="Times New Roman" w:cs="Times New Roman"/>
          <w:spacing w:val="-4"/>
          <w:sz w:val="28"/>
          <w:szCs w:val="28"/>
          <w:lang w:val="vi-VN"/>
        </w:rPr>
        <w:t>i</w:t>
      </w:r>
      <w:r w:rsidR="00F30470">
        <w:rPr>
          <w:rFonts w:ascii="Times New Roman" w:hAnsi="Times New Roman" w:cs="Times New Roman"/>
          <w:spacing w:val="-4"/>
          <w:sz w:val="28"/>
          <w:szCs w:val="28"/>
        </w:rPr>
        <w:t xml:space="preserve"> </w:t>
      </w:r>
      <w:r w:rsidRPr="00735B39">
        <w:rPr>
          <w:rFonts w:ascii="Times New Roman" w:hAnsi="Times New Roman" w:cs="Times New Roman"/>
          <w:spacing w:val="-4"/>
          <w:sz w:val="28"/>
          <w:szCs w:val="28"/>
          <w:lang w:val="vi-VN"/>
        </w:rPr>
        <w:t>nếu không kiểm soát tải trọng xe thường xuyên và liên tục</w:t>
      </w:r>
      <w:r w:rsidR="00F30470">
        <w:rPr>
          <w:rFonts w:ascii="Times New Roman" w:hAnsi="Times New Roman" w:cs="Times New Roman"/>
          <w:spacing w:val="-4"/>
          <w:sz w:val="28"/>
          <w:szCs w:val="28"/>
        </w:rPr>
        <w:t xml:space="preserve">. </w:t>
      </w:r>
      <w:r w:rsidRPr="00735B39">
        <w:rPr>
          <w:rFonts w:ascii="Times New Roman" w:hAnsi="Times New Roman" w:cs="Times New Roman"/>
          <w:spacing w:val="-4"/>
          <w:sz w:val="28"/>
          <w:szCs w:val="28"/>
        </w:rPr>
        <w:t>Hiện nay, thực hiện chỉ đạo của Thủ tướng Chính thủ tại Chỉ thị trên nhiều tỉnh đã kiện toàn xong Trạm Kiểm tra tải trọng xe lưu động</w:t>
      </w:r>
      <w:r w:rsidR="00F30470">
        <w:rPr>
          <w:rFonts w:ascii="Times New Roman" w:hAnsi="Times New Roman" w:cs="Times New Roman"/>
          <w:spacing w:val="-4"/>
          <w:sz w:val="28"/>
          <w:szCs w:val="28"/>
        </w:rPr>
        <w:t xml:space="preserve"> như: Hải Dương </w:t>
      </w:r>
      <w:r w:rsidRPr="00735B39">
        <w:rPr>
          <w:rFonts w:ascii="Times New Roman" w:hAnsi="Times New Roman" w:cs="Times New Roman"/>
          <w:spacing w:val="-4"/>
          <w:sz w:val="28"/>
          <w:szCs w:val="28"/>
        </w:rPr>
        <w:t xml:space="preserve">là đơn vị sự nghiệp công lập trực thuộc Sở Giao thông vận tải như: Hà Nam, </w:t>
      </w:r>
      <w:r w:rsidR="00F30470">
        <w:rPr>
          <w:rFonts w:ascii="Times New Roman" w:hAnsi="Times New Roman" w:cs="Times New Roman"/>
          <w:spacing w:val="-4"/>
          <w:sz w:val="28"/>
          <w:szCs w:val="28"/>
        </w:rPr>
        <w:t xml:space="preserve">Thái Nguyên, Hòa Bình, </w:t>
      </w:r>
      <w:r w:rsidRPr="00735B39">
        <w:rPr>
          <w:rFonts w:ascii="Times New Roman" w:hAnsi="Times New Roman" w:cs="Times New Roman"/>
          <w:spacing w:val="-4"/>
          <w:sz w:val="28"/>
          <w:szCs w:val="28"/>
        </w:rPr>
        <w:t>Ninh Bình, Quảng Ninh, Quảng Trị</w:t>
      </w:r>
      <w:r w:rsidR="00F30470">
        <w:rPr>
          <w:rFonts w:ascii="Times New Roman" w:hAnsi="Times New Roman" w:cs="Times New Roman"/>
          <w:spacing w:val="-4"/>
          <w:sz w:val="28"/>
          <w:szCs w:val="28"/>
        </w:rPr>
        <w:t xml:space="preserve">, … Vì vậy đối với Bắc Ninh cũng rất cần thiết phải tổ chức lại nhiệm vụ </w:t>
      </w:r>
      <w:r w:rsidR="00F30470" w:rsidRPr="00735B39">
        <w:rPr>
          <w:rFonts w:ascii="Times New Roman" w:hAnsi="Times New Roman" w:cs="Times New Roman"/>
          <w:spacing w:val="-4"/>
          <w:sz w:val="28"/>
          <w:szCs w:val="28"/>
        </w:rPr>
        <w:t>kiểm soát tải trọng xe</w:t>
      </w:r>
      <w:r w:rsidR="00F30470">
        <w:rPr>
          <w:rFonts w:ascii="Times New Roman" w:hAnsi="Times New Roman" w:cs="Times New Roman"/>
          <w:spacing w:val="-4"/>
          <w:sz w:val="28"/>
          <w:szCs w:val="28"/>
        </w:rPr>
        <w:t>.</w:t>
      </w:r>
    </w:p>
    <w:p w:rsidR="00735B39" w:rsidRPr="00735B39" w:rsidRDefault="00735B39" w:rsidP="001C214A">
      <w:pPr>
        <w:spacing w:line="360" w:lineRule="exact"/>
        <w:ind w:firstLine="567"/>
        <w:jc w:val="both"/>
        <w:rPr>
          <w:rFonts w:ascii="Times New Roman" w:hAnsi="Times New Roman" w:cs="Times New Roman"/>
          <w:spacing w:val="-4"/>
          <w:sz w:val="28"/>
          <w:szCs w:val="28"/>
        </w:rPr>
      </w:pPr>
      <w:r w:rsidRPr="00735B39">
        <w:rPr>
          <w:rFonts w:ascii="Times New Roman" w:hAnsi="Times New Roman" w:cs="Times New Roman"/>
          <w:spacing w:val="-4"/>
          <w:sz w:val="28"/>
          <w:szCs w:val="28"/>
        </w:rPr>
        <w:t xml:space="preserve">3.3. Đối với nhiệm vụ kiểm tra, ngăn chặn và xử lý hành vi xâm phạm kết cấu hạ tầng giao thông đường bộ và hành lang an toàn giao thông </w:t>
      </w:r>
      <w:r w:rsidRPr="00261147">
        <w:rPr>
          <w:rFonts w:ascii="Times New Roman" w:hAnsi="Times New Roman" w:cs="Times New Roman"/>
          <w:i/>
          <w:spacing w:val="-4"/>
          <w:sz w:val="28"/>
          <w:szCs w:val="28"/>
        </w:rPr>
        <w:t>(tuần kiểm</w:t>
      </w:r>
      <w:r w:rsidRPr="00735B39">
        <w:rPr>
          <w:rFonts w:ascii="Times New Roman" w:hAnsi="Times New Roman" w:cs="Times New Roman"/>
          <w:spacing w:val="-4"/>
          <w:sz w:val="28"/>
          <w:szCs w:val="28"/>
        </w:rPr>
        <w:t>):</w:t>
      </w:r>
    </w:p>
    <w:p w:rsidR="00735B39" w:rsidRPr="001C25E2" w:rsidRDefault="00735B39" w:rsidP="001C214A">
      <w:pPr>
        <w:spacing w:line="360" w:lineRule="exact"/>
        <w:ind w:firstLine="567"/>
        <w:jc w:val="both"/>
        <w:rPr>
          <w:rFonts w:ascii="Times New Roman" w:hAnsi="Times New Roman" w:cs="Times New Roman"/>
          <w:i/>
          <w:spacing w:val="-4"/>
          <w:sz w:val="28"/>
          <w:szCs w:val="28"/>
        </w:rPr>
      </w:pPr>
      <w:r w:rsidRPr="00735B39">
        <w:rPr>
          <w:rFonts w:ascii="Times New Roman" w:hAnsi="Times New Roman" w:cs="Times New Roman"/>
          <w:spacing w:val="-4"/>
          <w:sz w:val="28"/>
          <w:szCs w:val="28"/>
        </w:rPr>
        <w:t>Chỉ thị</w:t>
      </w:r>
      <w:r w:rsidR="00CB390C">
        <w:rPr>
          <w:rFonts w:ascii="Times New Roman" w:hAnsi="Times New Roman" w:cs="Times New Roman"/>
          <w:spacing w:val="-4"/>
          <w:sz w:val="28"/>
          <w:szCs w:val="28"/>
        </w:rPr>
        <w:t xml:space="preserve"> 33/CT-TTg ngày 21/</w:t>
      </w:r>
      <w:r w:rsidRPr="00735B39">
        <w:rPr>
          <w:rFonts w:ascii="Times New Roman" w:hAnsi="Times New Roman" w:cs="Times New Roman"/>
          <w:spacing w:val="-4"/>
          <w:sz w:val="28"/>
          <w:szCs w:val="28"/>
        </w:rPr>
        <w:t>7/2017 của Thủ tướng Chính phủ đã chỉ rõ:</w:t>
      </w:r>
      <w:r w:rsidR="00F30470">
        <w:rPr>
          <w:rFonts w:ascii="Times New Roman" w:hAnsi="Times New Roman" w:cs="Times New Roman"/>
          <w:spacing w:val="-4"/>
          <w:sz w:val="28"/>
          <w:szCs w:val="28"/>
        </w:rPr>
        <w:t xml:space="preserve"> </w:t>
      </w:r>
      <w:r w:rsidRPr="001C25E2">
        <w:rPr>
          <w:rFonts w:ascii="Times New Roman" w:hAnsi="Times New Roman" w:cs="Times New Roman"/>
          <w:i/>
          <w:spacing w:val="-4"/>
          <w:sz w:val="28"/>
          <w:szCs w:val="28"/>
        </w:rPr>
        <w:t xml:space="preserve">“Tại nhiều địa phương, nhiều tổ chức, cá nhân có đất nằm trong phạm vi đất dành cho đường bộ, đường sắt sử dụng trái quy định với các vi phạm phổ biến như: Để vật liệu xây dựng, nông lâm sản, bán hàng, họp chợ trên lòng, lề đường; trông giữ xe trái phép; lắp đặt biển quảng cáo, biển hiệu trong phạm vi đất của đường bộ; đào khoan, xẻ đường trái phép; dựng lều quán, mái vẩy trên lề đường, vỉa hè; xây bục bệ, đắp </w:t>
      </w:r>
      <w:r w:rsidRPr="001C25E2">
        <w:rPr>
          <w:rFonts w:ascii="Times New Roman" w:hAnsi="Times New Roman" w:cs="Times New Roman"/>
          <w:i/>
          <w:spacing w:val="-4"/>
          <w:sz w:val="28"/>
          <w:szCs w:val="28"/>
        </w:rPr>
        <w:lastRenderedPageBreak/>
        <w:t xml:space="preserve">vuốt làm lối đi lên vỉa hè, vào nhà; phá hủy hệ thống rãnh dọc, lấn chiếm cửa cống, san lấp hạ lưu thoát nước; đấu nối trái phép vào đường bộ; xây dựng công trình nhà ở, lều, lán trong phạm vi hành lang an toàn giao thông </w:t>
      </w:r>
      <w:r w:rsidR="00F30470" w:rsidRPr="001C25E2">
        <w:rPr>
          <w:rFonts w:ascii="Times New Roman" w:hAnsi="Times New Roman" w:cs="Times New Roman"/>
          <w:i/>
          <w:spacing w:val="-4"/>
          <w:sz w:val="28"/>
          <w:szCs w:val="28"/>
        </w:rPr>
        <w:t xml:space="preserve">đường bộ, </w:t>
      </w:r>
      <w:r w:rsidRPr="001C25E2">
        <w:rPr>
          <w:rFonts w:ascii="Times New Roman" w:hAnsi="Times New Roman" w:cs="Times New Roman"/>
          <w:i/>
          <w:spacing w:val="-4"/>
          <w:sz w:val="28"/>
          <w:szCs w:val="28"/>
        </w:rPr>
        <w:t>đường sắt... là nguyên nhân dẫn đến mất trật tự, an toàn giao thông, phát sinh tai nạn và ùn tắc giao thông”;</w:t>
      </w:r>
    </w:p>
    <w:p w:rsidR="00735B39" w:rsidRPr="00735B39" w:rsidRDefault="00735B39" w:rsidP="001C214A">
      <w:pPr>
        <w:spacing w:line="360" w:lineRule="exact"/>
        <w:ind w:firstLine="567"/>
        <w:jc w:val="both"/>
        <w:rPr>
          <w:rFonts w:ascii="Times New Roman" w:hAnsi="Times New Roman" w:cs="Times New Roman"/>
          <w:spacing w:val="-4"/>
          <w:sz w:val="28"/>
          <w:szCs w:val="28"/>
        </w:rPr>
      </w:pPr>
      <w:r w:rsidRPr="00261147">
        <w:rPr>
          <w:rFonts w:ascii="Times New Roman" w:hAnsi="Times New Roman" w:cs="Times New Roman"/>
          <w:spacing w:val="-4"/>
          <w:sz w:val="28"/>
          <w:szCs w:val="28"/>
        </w:rPr>
        <w:t>Từ đó, Thủ tướng Chính phủ yêu cầu UBND các tỉnh, thành phố trực thuộc Trung ương chỉ đạo các Sở, ngành chức năng:</w:t>
      </w:r>
      <w:r w:rsidRPr="00735B39">
        <w:rPr>
          <w:rFonts w:ascii="Times New Roman" w:hAnsi="Times New Roman" w:cs="Times New Roman"/>
          <w:spacing w:val="-4"/>
          <w:sz w:val="28"/>
          <w:szCs w:val="28"/>
        </w:rPr>
        <w:t xml:space="preserve"> </w:t>
      </w:r>
      <w:r w:rsidRPr="00057140">
        <w:rPr>
          <w:rFonts w:ascii="Times New Roman" w:hAnsi="Times New Roman" w:cs="Times New Roman"/>
          <w:i/>
          <w:spacing w:val="-4"/>
          <w:sz w:val="28"/>
          <w:szCs w:val="28"/>
        </w:rPr>
        <w:t>“Rà soát, trình cấp có thẩm quyền sửa đổi hoặc ban hành quy định về quản lý, bảo vệ kết cấu hạ tầng giao thông đường bộ thuộc phạm vi quản lý; tiếp tục tăng cường công tác tuyên truyền, phổ biến các quy định của pháp luật về công tác quản lý, bảo vệ kết cấu hạ tầng giao thông đường bộ; thực hiện các biện pháp phòng ngừa, ngăn chặn, xử lý vi phạm, giải tỏa vi phạm hành lang an toàn đường bộ trong phạm vi địa phương; xây dựng quy chế phối hợp xử lý vi phạm trong công tác quản lý, bảo vệ kết cấu hạ tầng giao thông đường bộ</w:t>
      </w:r>
      <w:r w:rsidRPr="00735B39">
        <w:rPr>
          <w:rFonts w:ascii="Times New Roman" w:hAnsi="Times New Roman" w:cs="Times New Roman"/>
          <w:spacing w:val="-4"/>
          <w:sz w:val="28"/>
          <w:szCs w:val="28"/>
        </w:rPr>
        <w:t>”.</w:t>
      </w:r>
    </w:p>
    <w:p w:rsidR="00735B39" w:rsidRDefault="00735B39" w:rsidP="001C214A">
      <w:pPr>
        <w:spacing w:line="360" w:lineRule="exact"/>
        <w:ind w:firstLine="567"/>
        <w:jc w:val="both"/>
        <w:rPr>
          <w:rFonts w:ascii="Times New Roman" w:hAnsi="Times New Roman" w:cs="Times New Roman"/>
          <w:spacing w:val="-4"/>
          <w:sz w:val="28"/>
          <w:szCs w:val="28"/>
        </w:rPr>
      </w:pPr>
      <w:r w:rsidRPr="00735B39">
        <w:rPr>
          <w:rFonts w:ascii="Times New Roman" w:hAnsi="Times New Roman" w:cs="Times New Roman"/>
          <w:spacing w:val="-4"/>
          <w:sz w:val="28"/>
          <w:szCs w:val="28"/>
        </w:rPr>
        <w:t>Như vậy, việc có đơn vị chuyên trách thường xuyên làm nhiệm vụ tuần kiểm để kiểm tra, ngăn chặn và xử lý hành vi xâm phạm kết cấu hạ tầng giao thông đường bộ và hành lang an toàn giao thông là hết sức cần thiết và phù hợp với chỉ đạo của Thủ tướng Chính phủ, nếu không tình trạng xâm phạm kết cấu hạ tầng giao thông đường bộ và hành lang an toàn giao thông sẽ tiếp tục diễn biến phức tạp, gây mất trật tự an toàn giao thông và tuổi thọ hệ thống đường bộ.</w:t>
      </w:r>
    </w:p>
    <w:p w:rsidR="00343827" w:rsidRDefault="00343827" w:rsidP="001C214A">
      <w:pPr>
        <w:spacing w:line="360" w:lineRule="exact"/>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3.4. Đối với nhiệm vụ kiểm tra, giám sát và quản lý chất lượng các dịch vụ vận tải </w:t>
      </w:r>
      <w:r w:rsidR="006D6D51">
        <w:rPr>
          <w:rFonts w:ascii="Times New Roman" w:hAnsi="Times New Roman" w:cs="Times New Roman"/>
          <w:spacing w:val="-4"/>
          <w:sz w:val="28"/>
          <w:szCs w:val="28"/>
        </w:rPr>
        <w:t>có điều kiện</w:t>
      </w:r>
    </w:p>
    <w:p w:rsidR="00443AD3" w:rsidRPr="0053055C" w:rsidRDefault="006D6D51" w:rsidP="001C214A">
      <w:pPr>
        <w:spacing w:line="360" w:lineRule="exact"/>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Chính phủ đã ban hành </w:t>
      </w:r>
      <w:r w:rsidR="00343827">
        <w:rPr>
          <w:rFonts w:ascii="Times New Roman" w:hAnsi="Times New Roman" w:cs="Times New Roman"/>
          <w:spacing w:val="-4"/>
          <w:sz w:val="28"/>
          <w:szCs w:val="28"/>
        </w:rPr>
        <w:t xml:space="preserve">Nghị định </w:t>
      </w:r>
      <w:r w:rsidR="00443AD3">
        <w:rPr>
          <w:rFonts w:ascii="Times New Roman" w:hAnsi="Times New Roman" w:cs="Times New Roman"/>
          <w:spacing w:val="-4"/>
          <w:sz w:val="28"/>
          <w:szCs w:val="28"/>
        </w:rPr>
        <w:t>số 10/2020/NĐ-CP về quy định chi tiết điều kiện kinh doanh vận tả</w:t>
      </w:r>
      <w:r w:rsidR="00CB390C">
        <w:rPr>
          <w:rFonts w:ascii="Times New Roman" w:hAnsi="Times New Roman" w:cs="Times New Roman"/>
          <w:spacing w:val="-4"/>
          <w:sz w:val="28"/>
          <w:szCs w:val="28"/>
        </w:rPr>
        <w:t>i bằ</w:t>
      </w:r>
      <w:r w:rsidR="00443AD3">
        <w:rPr>
          <w:rFonts w:ascii="Times New Roman" w:hAnsi="Times New Roman" w:cs="Times New Roman"/>
          <w:spacing w:val="-4"/>
          <w:sz w:val="28"/>
          <w:szCs w:val="28"/>
        </w:rPr>
        <w:t xml:space="preserve">ng ô tô, việc tổ chức thực hiện thường xuyên </w:t>
      </w:r>
      <w:r w:rsidRPr="00443AD3">
        <w:rPr>
          <w:rFonts w:ascii="Times New Roman" w:hAnsi="Times New Roman" w:cs="Times New Roman"/>
          <w:color w:val="000000"/>
          <w:sz w:val="28"/>
          <w:szCs w:val="28"/>
          <w:shd w:val="clear" w:color="auto" w:fill="FFFFFF"/>
        </w:rPr>
        <w:t>kiểm tra và xử lý vi phạm trong việc thực hiện các quy định về kinh doanh, điều kiện kinh doanh vận tải bằng xe ô tô theo quy định của Nghị định và các quy định của pháp luật liên quan</w:t>
      </w:r>
      <w:r w:rsidR="00443AD3">
        <w:rPr>
          <w:rFonts w:ascii="Times New Roman" w:hAnsi="Times New Roman" w:cs="Times New Roman"/>
          <w:color w:val="000000"/>
          <w:sz w:val="28"/>
          <w:szCs w:val="28"/>
          <w:shd w:val="clear" w:color="auto" w:fill="FFFFFF"/>
        </w:rPr>
        <w:t xml:space="preserve"> </w:t>
      </w:r>
      <w:r w:rsidR="00443AD3" w:rsidRPr="00443AD3">
        <w:rPr>
          <w:rFonts w:ascii="Times New Roman" w:hAnsi="Times New Roman" w:cs="Times New Roman"/>
          <w:color w:val="000000"/>
          <w:sz w:val="28"/>
          <w:szCs w:val="28"/>
          <w:lang w:val="vi-VN"/>
        </w:rPr>
        <w:t>khác trên địa bàn địa phương</w:t>
      </w:r>
      <w:r w:rsidR="00443AD3">
        <w:rPr>
          <w:rFonts w:ascii="Times New Roman" w:hAnsi="Times New Roman" w:cs="Times New Roman"/>
          <w:color w:val="000000"/>
          <w:sz w:val="28"/>
          <w:szCs w:val="28"/>
          <w:lang w:val="vi-VN"/>
        </w:rPr>
        <w:t>, nhằm nâng cao chất lượng dịch vụ cung cấp của các doanh nghiệp</w:t>
      </w:r>
      <w:r w:rsidR="00443AD3">
        <w:rPr>
          <w:rFonts w:ascii="Times New Roman" w:hAnsi="Times New Roman" w:cs="Times New Roman"/>
          <w:color w:val="000000"/>
          <w:sz w:val="28"/>
          <w:szCs w:val="28"/>
        </w:rPr>
        <w:t>. Như vậy việc cần có đơn vị chuyên trách để theo dõi, giám sát và phối hợp xử lý các vi phạm trong lĩnh vực vận tải có điều kiện là rất cần thiết, đúng với yêu cầu của Nghị định đề ra.</w:t>
      </w:r>
      <w:r w:rsidR="00443AD3">
        <w:rPr>
          <w:rFonts w:ascii="Times New Roman" w:hAnsi="Times New Roman" w:cs="Times New Roman"/>
          <w:color w:val="000000"/>
          <w:sz w:val="28"/>
          <w:szCs w:val="28"/>
          <w:lang w:val="vi-VN"/>
        </w:rPr>
        <w:t xml:space="preserve"> </w:t>
      </w:r>
    </w:p>
    <w:p w:rsidR="00735B39" w:rsidRPr="00735B39" w:rsidRDefault="00735B39" w:rsidP="001C214A">
      <w:pPr>
        <w:spacing w:line="360" w:lineRule="exact"/>
        <w:ind w:firstLine="567"/>
        <w:jc w:val="both"/>
        <w:rPr>
          <w:rFonts w:ascii="Times New Roman" w:hAnsi="Times New Roman" w:cs="Times New Roman"/>
          <w:b/>
          <w:spacing w:val="-4"/>
          <w:sz w:val="28"/>
          <w:szCs w:val="28"/>
        </w:rPr>
      </w:pPr>
      <w:r w:rsidRPr="00735B39">
        <w:rPr>
          <w:rFonts w:ascii="Times New Roman" w:hAnsi="Times New Roman" w:cs="Times New Roman"/>
          <w:b/>
          <w:spacing w:val="-4"/>
          <w:sz w:val="28"/>
          <w:szCs w:val="28"/>
        </w:rPr>
        <w:t>4. Kết luận:</w:t>
      </w:r>
    </w:p>
    <w:p w:rsidR="00735B39" w:rsidRPr="00735B39" w:rsidRDefault="00735B39" w:rsidP="001C214A">
      <w:pPr>
        <w:spacing w:line="360" w:lineRule="exact"/>
        <w:ind w:firstLine="567"/>
        <w:jc w:val="both"/>
        <w:rPr>
          <w:rFonts w:ascii="Times New Roman" w:hAnsi="Times New Roman" w:cs="Times New Roman"/>
          <w:spacing w:val="-4"/>
          <w:sz w:val="28"/>
          <w:szCs w:val="28"/>
        </w:rPr>
      </w:pPr>
      <w:r w:rsidRPr="00735B39">
        <w:rPr>
          <w:rFonts w:ascii="Times New Roman" w:hAnsi="Times New Roman" w:cs="Times New Roman"/>
          <w:spacing w:val="-4"/>
          <w:sz w:val="28"/>
          <w:szCs w:val="28"/>
        </w:rPr>
        <w:t xml:space="preserve">Việc </w:t>
      </w:r>
      <w:r w:rsidR="00F30470">
        <w:rPr>
          <w:rFonts w:ascii="Times New Roman" w:hAnsi="Times New Roman" w:cs="Times New Roman"/>
          <w:spacing w:val="-4"/>
          <w:sz w:val="28"/>
          <w:szCs w:val="28"/>
        </w:rPr>
        <w:t>tổ chức</w:t>
      </w:r>
      <w:r w:rsidRPr="00735B39">
        <w:rPr>
          <w:rFonts w:ascii="Times New Roman" w:hAnsi="Times New Roman" w:cs="Times New Roman"/>
          <w:spacing w:val="-4"/>
          <w:sz w:val="28"/>
          <w:szCs w:val="28"/>
        </w:rPr>
        <w:t xml:space="preserve"> lại và giao nhiệm vụ bảo vệ kết cấu hạ tầng giao thông đường bộ </w:t>
      </w:r>
      <w:r w:rsidRPr="00057140">
        <w:rPr>
          <w:rFonts w:ascii="Times New Roman" w:hAnsi="Times New Roman" w:cs="Times New Roman"/>
          <w:i/>
          <w:spacing w:val="-4"/>
          <w:sz w:val="28"/>
          <w:szCs w:val="28"/>
        </w:rPr>
        <w:t>(gồm: Bảo đảm an toàn và tuổi thọ của công trình đường bộ; Phòng ngừa, ngăn chặn và xử lý hành vi xâm phạm kết cấu hạ tầng giao thông đường bộ)</w:t>
      </w:r>
      <w:r w:rsidR="00F30470" w:rsidRPr="00057140">
        <w:rPr>
          <w:rFonts w:ascii="Times New Roman" w:hAnsi="Times New Roman" w:cs="Times New Roman"/>
          <w:i/>
          <w:spacing w:val="-4"/>
          <w:sz w:val="28"/>
          <w:szCs w:val="28"/>
        </w:rPr>
        <w:t>;</w:t>
      </w:r>
      <w:r w:rsidR="00F30470">
        <w:rPr>
          <w:rFonts w:ascii="Times New Roman" w:hAnsi="Times New Roman" w:cs="Times New Roman"/>
          <w:spacing w:val="-4"/>
          <w:sz w:val="28"/>
          <w:szCs w:val="28"/>
        </w:rPr>
        <w:t xml:space="preserve"> </w:t>
      </w:r>
      <w:r w:rsidR="0053055C">
        <w:rPr>
          <w:rFonts w:ascii="Times New Roman" w:hAnsi="Times New Roman" w:cs="Times New Roman"/>
          <w:spacing w:val="-4"/>
          <w:sz w:val="28"/>
          <w:szCs w:val="28"/>
        </w:rPr>
        <w:t xml:space="preserve">kiểm tra, giám sát và quản lý chất lượng dịch vụ vận tải có điều kiện; quản lý và giám sát giao thông, điều hành giao thông </w:t>
      </w:r>
      <w:r w:rsidRPr="00735B39">
        <w:rPr>
          <w:rFonts w:ascii="Times New Roman" w:hAnsi="Times New Roman" w:cs="Times New Roman"/>
          <w:spacing w:val="-4"/>
          <w:sz w:val="28"/>
          <w:szCs w:val="28"/>
        </w:rPr>
        <w:t xml:space="preserve">cho </w:t>
      </w:r>
      <w:r w:rsidR="0053055C">
        <w:rPr>
          <w:rFonts w:ascii="Times New Roman" w:hAnsi="Times New Roman" w:cs="Times New Roman"/>
          <w:spacing w:val="-4"/>
          <w:sz w:val="28"/>
          <w:szCs w:val="28"/>
        </w:rPr>
        <w:t xml:space="preserve">Trạm kiểm tra tải trọng xe lưu động Bắc Ninh và đổi tên thành Trung tâm điều hành và giám sát giao thông vận tải Bắc Ninh </w:t>
      </w:r>
      <w:r w:rsidRPr="00735B39">
        <w:rPr>
          <w:rFonts w:ascii="Times New Roman" w:hAnsi="Times New Roman" w:cs="Times New Roman"/>
          <w:spacing w:val="-4"/>
          <w:sz w:val="28"/>
          <w:szCs w:val="28"/>
        </w:rPr>
        <w:t xml:space="preserve">thuộc Sở Giao thông vận tải là hết sức cần thiết và đúng với chỉ đạo của Thủ tướng Chính phủ tại các Chỉ thị </w:t>
      </w:r>
      <w:r w:rsidR="00057140">
        <w:rPr>
          <w:rFonts w:ascii="Times New Roman" w:hAnsi="Times New Roman" w:cs="Times New Roman"/>
          <w:spacing w:val="-4"/>
          <w:sz w:val="28"/>
          <w:szCs w:val="28"/>
        </w:rPr>
        <w:t xml:space="preserve">nêu </w:t>
      </w:r>
      <w:r w:rsidRPr="00735B39">
        <w:rPr>
          <w:rFonts w:ascii="Times New Roman" w:hAnsi="Times New Roman" w:cs="Times New Roman"/>
          <w:spacing w:val="-4"/>
          <w:sz w:val="28"/>
          <w:szCs w:val="28"/>
        </w:rPr>
        <w:t>trên; đúng với quy định về đơn vị sự nghiệp công lập quy định tại Khoản 1 Điều 9 Luật Viên chức, đúng với chức năng, nhiệm vụ của Sở Giao thông vận tải quy định tại Điểm c Khoản 4 Điều 2 Thông tư liên tịch số 42/2015/TTLT-BGTVT-</w:t>
      </w:r>
      <w:r w:rsidRPr="00735B39">
        <w:rPr>
          <w:rFonts w:ascii="Times New Roman" w:hAnsi="Times New Roman" w:cs="Times New Roman"/>
          <w:spacing w:val="-4"/>
          <w:sz w:val="28"/>
          <w:szCs w:val="28"/>
        </w:rPr>
        <w:lastRenderedPageBreak/>
        <w:t>BNV ngày 14/8/2015 của Bộ Giao thông vận tải và Bộ Nội vụ; cơ cấu tổ chức phù hợp với Điểm đ Khoản 3 Điều 3 Thông tư liên tịch số 42/2015/TTLT-BGTVT-BNV ngày 14/8/2015 của Bộ Giao thông vận tải và Bộ Nội vụ và các quy định hiện hành có liên quan.</w:t>
      </w:r>
    </w:p>
    <w:p w:rsidR="0053055C" w:rsidRPr="0053055C" w:rsidRDefault="0053055C" w:rsidP="00CB390C">
      <w:pPr>
        <w:spacing w:line="380" w:lineRule="exact"/>
        <w:ind w:firstLine="567"/>
        <w:jc w:val="both"/>
        <w:rPr>
          <w:rFonts w:ascii="Times New Roman" w:hAnsi="Times New Roman" w:cs="Times New Roman"/>
          <w:b/>
          <w:sz w:val="28"/>
          <w:szCs w:val="28"/>
        </w:rPr>
      </w:pPr>
      <w:r w:rsidRPr="0053055C">
        <w:rPr>
          <w:rFonts w:ascii="Times New Roman" w:hAnsi="Times New Roman" w:cs="Times New Roman"/>
          <w:b/>
          <w:sz w:val="28"/>
          <w:szCs w:val="28"/>
        </w:rPr>
        <w:t>II. NHỮNG CƠ SỞ PHÁP LÝ</w:t>
      </w:r>
    </w:p>
    <w:p w:rsidR="0053055C" w:rsidRPr="0053055C" w:rsidRDefault="0053055C" w:rsidP="00CB390C">
      <w:pPr>
        <w:spacing w:line="380" w:lineRule="exact"/>
        <w:ind w:firstLine="567"/>
        <w:jc w:val="both"/>
        <w:rPr>
          <w:rFonts w:ascii="Times New Roman" w:hAnsi="Times New Roman" w:cs="Times New Roman"/>
          <w:sz w:val="28"/>
          <w:szCs w:val="28"/>
        </w:rPr>
      </w:pPr>
      <w:r w:rsidRPr="0053055C">
        <w:rPr>
          <w:rFonts w:ascii="Times New Roman" w:hAnsi="Times New Roman" w:cs="Times New Roman"/>
          <w:sz w:val="28"/>
          <w:szCs w:val="28"/>
        </w:rPr>
        <w:t>- Luật Giao thông đường bộ năm 2008;</w:t>
      </w:r>
    </w:p>
    <w:p w:rsidR="0053055C" w:rsidRPr="0053055C" w:rsidRDefault="0053055C" w:rsidP="00CB390C">
      <w:pPr>
        <w:spacing w:line="380" w:lineRule="exact"/>
        <w:ind w:firstLine="567"/>
        <w:jc w:val="both"/>
        <w:rPr>
          <w:rFonts w:ascii="Times New Roman" w:hAnsi="Times New Roman" w:cs="Times New Roman"/>
          <w:sz w:val="28"/>
          <w:szCs w:val="28"/>
        </w:rPr>
      </w:pPr>
      <w:r w:rsidRPr="0053055C">
        <w:rPr>
          <w:rFonts w:ascii="Times New Roman" w:hAnsi="Times New Roman" w:cs="Times New Roman"/>
          <w:sz w:val="28"/>
          <w:szCs w:val="28"/>
        </w:rPr>
        <w:t>- Luật Viên chức năm 2010;</w:t>
      </w:r>
    </w:p>
    <w:p w:rsidR="0053055C" w:rsidRPr="0053055C" w:rsidRDefault="0053055C" w:rsidP="00CB390C">
      <w:pPr>
        <w:spacing w:line="380" w:lineRule="exact"/>
        <w:ind w:firstLine="567"/>
        <w:jc w:val="both"/>
        <w:rPr>
          <w:rFonts w:ascii="Times New Roman" w:hAnsi="Times New Roman" w:cs="Times New Roman"/>
          <w:sz w:val="28"/>
          <w:szCs w:val="28"/>
        </w:rPr>
      </w:pPr>
      <w:r w:rsidRPr="0053055C">
        <w:rPr>
          <w:rFonts w:ascii="Times New Roman" w:hAnsi="Times New Roman" w:cs="Times New Roman"/>
          <w:sz w:val="28"/>
          <w:szCs w:val="28"/>
        </w:rPr>
        <w:t xml:space="preserve">- Nghị định số </w:t>
      </w:r>
      <w:r w:rsidR="00B17B9A">
        <w:rPr>
          <w:rFonts w:ascii="Times New Roman" w:hAnsi="Times New Roman" w:cs="Times New Roman"/>
          <w:sz w:val="28"/>
          <w:szCs w:val="28"/>
        </w:rPr>
        <w:t>120</w:t>
      </w:r>
      <w:r w:rsidRPr="0053055C">
        <w:rPr>
          <w:rFonts w:ascii="Times New Roman" w:hAnsi="Times New Roman" w:cs="Times New Roman"/>
          <w:sz w:val="28"/>
          <w:szCs w:val="28"/>
        </w:rPr>
        <w:t>/20</w:t>
      </w:r>
      <w:r w:rsidR="00B17B9A">
        <w:rPr>
          <w:rFonts w:ascii="Times New Roman" w:hAnsi="Times New Roman" w:cs="Times New Roman"/>
          <w:sz w:val="28"/>
          <w:szCs w:val="28"/>
        </w:rPr>
        <w:t>20</w:t>
      </w:r>
      <w:r w:rsidRPr="0053055C">
        <w:rPr>
          <w:rFonts w:ascii="Times New Roman" w:hAnsi="Times New Roman" w:cs="Times New Roman"/>
          <w:sz w:val="28"/>
          <w:szCs w:val="28"/>
        </w:rPr>
        <w:t xml:space="preserve">/NĐ-CP ngày </w:t>
      </w:r>
      <w:r w:rsidR="00B17B9A">
        <w:rPr>
          <w:rFonts w:ascii="Times New Roman" w:hAnsi="Times New Roman" w:cs="Times New Roman"/>
          <w:sz w:val="28"/>
          <w:szCs w:val="28"/>
        </w:rPr>
        <w:t>07</w:t>
      </w:r>
      <w:r w:rsidR="00057140">
        <w:rPr>
          <w:rFonts w:ascii="Times New Roman" w:hAnsi="Times New Roman" w:cs="Times New Roman"/>
          <w:sz w:val="28"/>
          <w:szCs w:val="28"/>
        </w:rPr>
        <w:t>/</w:t>
      </w:r>
      <w:r w:rsidR="00B17B9A">
        <w:rPr>
          <w:rFonts w:ascii="Times New Roman" w:hAnsi="Times New Roman" w:cs="Times New Roman"/>
          <w:sz w:val="28"/>
          <w:szCs w:val="28"/>
        </w:rPr>
        <w:t>10</w:t>
      </w:r>
      <w:r w:rsidR="00057140">
        <w:rPr>
          <w:rFonts w:ascii="Times New Roman" w:hAnsi="Times New Roman" w:cs="Times New Roman"/>
          <w:sz w:val="28"/>
          <w:szCs w:val="28"/>
        </w:rPr>
        <w:t>/</w:t>
      </w:r>
      <w:r w:rsidRPr="0053055C">
        <w:rPr>
          <w:rFonts w:ascii="Times New Roman" w:hAnsi="Times New Roman" w:cs="Times New Roman"/>
          <w:sz w:val="28"/>
          <w:szCs w:val="28"/>
        </w:rPr>
        <w:t>20</w:t>
      </w:r>
      <w:r w:rsidR="00B17B9A">
        <w:rPr>
          <w:rFonts w:ascii="Times New Roman" w:hAnsi="Times New Roman" w:cs="Times New Roman"/>
          <w:sz w:val="28"/>
          <w:szCs w:val="28"/>
        </w:rPr>
        <w:t>20</w:t>
      </w:r>
      <w:r w:rsidRPr="0053055C">
        <w:rPr>
          <w:rFonts w:ascii="Times New Roman" w:hAnsi="Times New Roman" w:cs="Times New Roman"/>
          <w:sz w:val="28"/>
          <w:szCs w:val="28"/>
        </w:rPr>
        <w:t xml:space="preserve"> của Chính phủ quy định về việc thành lập, tổ chức lại, giải thể đơn vị sự nghiệp công lập;</w:t>
      </w:r>
    </w:p>
    <w:p w:rsidR="0053055C" w:rsidRDefault="0053055C" w:rsidP="00CB390C">
      <w:pPr>
        <w:tabs>
          <w:tab w:val="left" w:pos="709"/>
        </w:tabs>
        <w:spacing w:line="380" w:lineRule="exact"/>
        <w:ind w:firstLine="567"/>
        <w:jc w:val="both"/>
        <w:rPr>
          <w:rFonts w:ascii="Times New Roman" w:hAnsi="Times New Roman" w:cs="Times New Roman"/>
          <w:spacing w:val="-6"/>
          <w:sz w:val="28"/>
          <w:szCs w:val="28"/>
        </w:rPr>
      </w:pPr>
      <w:r w:rsidRPr="0053055C">
        <w:rPr>
          <w:rFonts w:ascii="Times New Roman" w:hAnsi="Times New Roman" w:cs="Times New Roman"/>
          <w:spacing w:val="-6"/>
          <w:sz w:val="28"/>
          <w:szCs w:val="28"/>
        </w:rPr>
        <w:t xml:space="preserve">- Nghị định số </w:t>
      </w:r>
      <w:r w:rsidR="00B17B9A">
        <w:rPr>
          <w:rFonts w:ascii="Times New Roman" w:hAnsi="Times New Roman" w:cs="Times New Roman"/>
          <w:spacing w:val="-6"/>
          <w:sz w:val="28"/>
          <w:szCs w:val="28"/>
        </w:rPr>
        <w:t>100</w:t>
      </w:r>
      <w:r w:rsidRPr="0053055C">
        <w:rPr>
          <w:rFonts w:ascii="Times New Roman" w:hAnsi="Times New Roman" w:cs="Times New Roman"/>
          <w:spacing w:val="-6"/>
          <w:sz w:val="28"/>
          <w:szCs w:val="28"/>
        </w:rPr>
        <w:t>/201</w:t>
      </w:r>
      <w:r w:rsidR="00B17B9A">
        <w:rPr>
          <w:rFonts w:ascii="Times New Roman" w:hAnsi="Times New Roman" w:cs="Times New Roman"/>
          <w:spacing w:val="-6"/>
          <w:sz w:val="28"/>
          <w:szCs w:val="28"/>
        </w:rPr>
        <w:t>9</w:t>
      </w:r>
      <w:r w:rsidRPr="0053055C">
        <w:rPr>
          <w:rFonts w:ascii="Times New Roman" w:hAnsi="Times New Roman" w:cs="Times New Roman"/>
          <w:spacing w:val="-6"/>
          <w:sz w:val="28"/>
          <w:szCs w:val="28"/>
        </w:rPr>
        <w:t xml:space="preserve">/NĐ-CP ngày </w:t>
      </w:r>
      <w:r w:rsidR="00B17B9A">
        <w:rPr>
          <w:rFonts w:ascii="Times New Roman" w:hAnsi="Times New Roman" w:cs="Times New Roman"/>
          <w:spacing w:val="-6"/>
          <w:sz w:val="28"/>
          <w:szCs w:val="28"/>
        </w:rPr>
        <w:t>30</w:t>
      </w:r>
      <w:r w:rsidR="00057140">
        <w:rPr>
          <w:rFonts w:ascii="Times New Roman" w:hAnsi="Times New Roman" w:cs="Times New Roman"/>
          <w:spacing w:val="-6"/>
          <w:sz w:val="28"/>
          <w:szCs w:val="28"/>
        </w:rPr>
        <w:t>/</w:t>
      </w:r>
      <w:r w:rsidR="00B17B9A">
        <w:rPr>
          <w:rFonts w:ascii="Times New Roman" w:hAnsi="Times New Roman" w:cs="Times New Roman"/>
          <w:spacing w:val="-6"/>
          <w:sz w:val="28"/>
          <w:szCs w:val="28"/>
        </w:rPr>
        <w:t>10</w:t>
      </w:r>
      <w:r w:rsidR="00057140">
        <w:rPr>
          <w:rFonts w:ascii="Times New Roman" w:hAnsi="Times New Roman" w:cs="Times New Roman"/>
          <w:spacing w:val="-6"/>
          <w:sz w:val="28"/>
          <w:szCs w:val="28"/>
        </w:rPr>
        <w:t>/</w:t>
      </w:r>
      <w:r w:rsidRPr="0053055C">
        <w:rPr>
          <w:rFonts w:ascii="Times New Roman" w:hAnsi="Times New Roman" w:cs="Times New Roman"/>
          <w:spacing w:val="-6"/>
          <w:sz w:val="28"/>
          <w:szCs w:val="28"/>
        </w:rPr>
        <w:t>201</w:t>
      </w:r>
      <w:r w:rsidR="00B17B9A">
        <w:rPr>
          <w:rFonts w:ascii="Times New Roman" w:hAnsi="Times New Roman" w:cs="Times New Roman"/>
          <w:spacing w:val="-6"/>
          <w:sz w:val="28"/>
          <w:szCs w:val="28"/>
        </w:rPr>
        <w:t>9</w:t>
      </w:r>
      <w:r w:rsidRPr="0053055C">
        <w:rPr>
          <w:rFonts w:ascii="Times New Roman" w:hAnsi="Times New Roman" w:cs="Times New Roman"/>
          <w:spacing w:val="-6"/>
          <w:sz w:val="28"/>
          <w:szCs w:val="28"/>
        </w:rPr>
        <w:t xml:space="preserve"> của Chính phủ quy định xử phạt vi phạm hành chính trong lĩnh vực giao thông đường bộ, đường sắt;</w:t>
      </w:r>
    </w:p>
    <w:p w:rsidR="00B17B9A" w:rsidRPr="0053055C" w:rsidRDefault="00B17B9A" w:rsidP="00CB390C">
      <w:pPr>
        <w:tabs>
          <w:tab w:val="left" w:pos="709"/>
        </w:tabs>
        <w:spacing w:line="380" w:lineRule="exact"/>
        <w:ind w:firstLine="567"/>
        <w:jc w:val="both"/>
        <w:rPr>
          <w:rFonts w:ascii="Times New Roman" w:hAnsi="Times New Roman" w:cs="Times New Roman"/>
          <w:spacing w:val="-6"/>
          <w:sz w:val="28"/>
          <w:szCs w:val="28"/>
        </w:rPr>
      </w:pPr>
      <w:r w:rsidRPr="0053055C">
        <w:rPr>
          <w:rFonts w:ascii="Times New Roman" w:hAnsi="Times New Roman" w:cs="Times New Roman"/>
          <w:spacing w:val="-6"/>
          <w:sz w:val="28"/>
          <w:szCs w:val="28"/>
        </w:rPr>
        <w:t xml:space="preserve">- Nghị định số </w:t>
      </w:r>
      <w:r>
        <w:rPr>
          <w:rFonts w:ascii="Times New Roman" w:hAnsi="Times New Roman" w:cs="Times New Roman"/>
          <w:spacing w:val="-6"/>
          <w:sz w:val="28"/>
          <w:szCs w:val="28"/>
        </w:rPr>
        <w:t>33</w:t>
      </w:r>
      <w:r w:rsidRPr="0053055C">
        <w:rPr>
          <w:rFonts w:ascii="Times New Roman" w:hAnsi="Times New Roman" w:cs="Times New Roman"/>
          <w:spacing w:val="-6"/>
          <w:sz w:val="28"/>
          <w:szCs w:val="28"/>
        </w:rPr>
        <w:t>/201</w:t>
      </w:r>
      <w:r>
        <w:rPr>
          <w:rFonts w:ascii="Times New Roman" w:hAnsi="Times New Roman" w:cs="Times New Roman"/>
          <w:spacing w:val="-6"/>
          <w:sz w:val="28"/>
          <w:szCs w:val="28"/>
        </w:rPr>
        <w:t>9</w:t>
      </w:r>
      <w:r w:rsidRPr="0053055C">
        <w:rPr>
          <w:rFonts w:ascii="Times New Roman" w:hAnsi="Times New Roman" w:cs="Times New Roman"/>
          <w:spacing w:val="-6"/>
          <w:sz w:val="28"/>
          <w:szCs w:val="28"/>
        </w:rPr>
        <w:t xml:space="preserve">/NĐ-CP ngày </w:t>
      </w:r>
      <w:r>
        <w:rPr>
          <w:rFonts w:ascii="Times New Roman" w:hAnsi="Times New Roman" w:cs="Times New Roman"/>
          <w:spacing w:val="-6"/>
          <w:sz w:val="28"/>
          <w:szCs w:val="28"/>
        </w:rPr>
        <w:t>23</w:t>
      </w:r>
      <w:r w:rsidR="00057140">
        <w:rPr>
          <w:rFonts w:ascii="Times New Roman" w:hAnsi="Times New Roman" w:cs="Times New Roman"/>
          <w:spacing w:val="-6"/>
          <w:sz w:val="28"/>
          <w:szCs w:val="28"/>
        </w:rPr>
        <w:t>/</w:t>
      </w:r>
      <w:r>
        <w:rPr>
          <w:rFonts w:ascii="Times New Roman" w:hAnsi="Times New Roman" w:cs="Times New Roman"/>
          <w:spacing w:val="-6"/>
          <w:sz w:val="28"/>
          <w:szCs w:val="28"/>
        </w:rPr>
        <w:t>4</w:t>
      </w:r>
      <w:r w:rsidR="00057140">
        <w:rPr>
          <w:rFonts w:ascii="Times New Roman" w:hAnsi="Times New Roman" w:cs="Times New Roman"/>
          <w:spacing w:val="-6"/>
          <w:sz w:val="28"/>
          <w:szCs w:val="28"/>
        </w:rPr>
        <w:t>/</w:t>
      </w:r>
      <w:r w:rsidRPr="0053055C">
        <w:rPr>
          <w:rFonts w:ascii="Times New Roman" w:hAnsi="Times New Roman" w:cs="Times New Roman"/>
          <w:spacing w:val="-6"/>
          <w:sz w:val="28"/>
          <w:szCs w:val="28"/>
        </w:rPr>
        <w:t>201</w:t>
      </w:r>
      <w:r>
        <w:rPr>
          <w:rFonts w:ascii="Times New Roman" w:hAnsi="Times New Roman" w:cs="Times New Roman"/>
          <w:spacing w:val="-6"/>
          <w:sz w:val="28"/>
          <w:szCs w:val="28"/>
        </w:rPr>
        <w:t>9</w:t>
      </w:r>
      <w:r w:rsidRPr="0053055C">
        <w:rPr>
          <w:rFonts w:ascii="Times New Roman" w:hAnsi="Times New Roman" w:cs="Times New Roman"/>
          <w:spacing w:val="-6"/>
          <w:sz w:val="28"/>
          <w:szCs w:val="28"/>
        </w:rPr>
        <w:t xml:space="preserve"> của Chính phủ quy định </w:t>
      </w:r>
      <w:r>
        <w:rPr>
          <w:rFonts w:ascii="Times New Roman" w:hAnsi="Times New Roman" w:cs="Times New Roman"/>
          <w:spacing w:val="-6"/>
          <w:sz w:val="28"/>
          <w:szCs w:val="28"/>
        </w:rPr>
        <w:t>việc quản lý, sử dụng và khai thác tài sản kết cấu hạ tầng giao thông đường bộ;</w:t>
      </w:r>
    </w:p>
    <w:p w:rsidR="0053055C" w:rsidRPr="0053055C" w:rsidRDefault="0053055C" w:rsidP="00CB390C">
      <w:pPr>
        <w:tabs>
          <w:tab w:val="left" w:pos="709"/>
        </w:tabs>
        <w:spacing w:line="380" w:lineRule="exact"/>
        <w:ind w:firstLine="567"/>
        <w:jc w:val="both"/>
        <w:rPr>
          <w:rFonts w:ascii="Times New Roman" w:hAnsi="Times New Roman" w:cs="Times New Roman"/>
          <w:sz w:val="28"/>
          <w:szCs w:val="28"/>
        </w:rPr>
      </w:pPr>
      <w:r w:rsidRPr="0053055C">
        <w:rPr>
          <w:rFonts w:ascii="Times New Roman" w:hAnsi="Times New Roman" w:cs="Times New Roman"/>
          <w:sz w:val="28"/>
          <w:szCs w:val="28"/>
        </w:rPr>
        <w:t>- Thông tư liên tịch số 42/2</w:t>
      </w:r>
      <w:r w:rsidR="00057140">
        <w:rPr>
          <w:rFonts w:ascii="Times New Roman" w:hAnsi="Times New Roman" w:cs="Times New Roman"/>
          <w:sz w:val="28"/>
          <w:szCs w:val="28"/>
        </w:rPr>
        <w:t>015/TTLT-BGTVT-BNV ngày 14/8/</w:t>
      </w:r>
      <w:r w:rsidRPr="0053055C">
        <w:rPr>
          <w:rFonts w:ascii="Times New Roman" w:hAnsi="Times New Roman" w:cs="Times New Roman"/>
          <w:sz w:val="28"/>
          <w:szCs w:val="28"/>
        </w:rPr>
        <w:t>2015 của Bộ Giao thông vận tải, Bộ Nội vụ hướng dẫn chức năng, nhiệm vụ, quyền hạn và cơ cấu tổ chức của cơ quan chuyên môn về giao thông vận tải thuộc Ủy ban nhân dân tỉnh, thành phố trực thuộc Trung ương và Ủy ban nhân dân huyện, quận, thị xã, thành phố.</w:t>
      </w:r>
    </w:p>
    <w:p w:rsidR="0053055C" w:rsidRPr="0053055C" w:rsidRDefault="0053055C" w:rsidP="00CB390C">
      <w:pPr>
        <w:tabs>
          <w:tab w:val="left" w:pos="709"/>
        </w:tabs>
        <w:spacing w:line="380" w:lineRule="exact"/>
        <w:ind w:firstLine="567"/>
        <w:jc w:val="both"/>
        <w:rPr>
          <w:rFonts w:ascii="Times New Roman" w:hAnsi="Times New Roman" w:cs="Times New Roman"/>
          <w:sz w:val="28"/>
          <w:szCs w:val="28"/>
        </w:rPr>
      </w:pPr>
      <w:r w:rsidRPr="0053055C">
        <w:rPr>
          <w:rFonts w:ascii="Times New Roman" w:hAnsi="Times New Roman" w:cs="Times New Roman"/>
          <w:sz w:val="28"/>
          <w:szCs w:val="28"/>
        </w:rPr>
        <w:tab/>
        <w:t>- Thông tư số 02/2014/TT-BGTVT n</w:t>
      </w:r>
      <w:r w:rsidR="00057140">
        <w:rPr>
          <w:rFonts w:ascii="Times New Roman" w:hAnsi="Times New Roman" w:cs="Times New Roman"/>
          <w:sz w:val="28"/>
          <w:szCs w:val="28"/>
        </w:rPr>
        <w:t>gày 25/02/</w:t>
      </w:r>
      <w:r w:rsidRPr="0053055C">
        <w:rPr>
          <w:rFonts w:ascii="Times New Roman" w:hAnsi="Times New Roman" w:cs="Times New Roman"/>
          <w:sz w:val="28"/>
          <w:szCs w:val="28"/>
        </w:rPr>
        <w:t>2014 của Bộ Giao thông vận tải quy định quy trình thanh tra chuyên ngành, xử phạt vi phạm hành chính; công tác lập kế hoạch, chế độ báo cáo và quản lý nội bộ của thanh tra ngành Giao thông vận tải; Thông tư số</w:t>
      </w:r>
      <w:r w:rsidR="00057140">
        <w:rPr>
          <w:rFonts w:ascii="Times New Roman" w:hAnsi="Times New Roman" w:cs="Times New Roman"/>
          <w:sz w:val="28"/>
          <w:szCs w:val="28"/>
        </w:rPr>
        <w:t xml:space="preserve"> 32/2016/TT-BGTVT ngày 7/11/</w:t>
      </w:r>
      <w:r w:rsidRPr="0053055C">
        <w:rPr>
          <w:rFonts w:ascii="Times New Roman" w:hAnsi="Times New Roman" w:cs="Times New Roman"/>
          <w:sz w:val="28"/>
          <w:szCs w:val="28"/>
        </w:rPr>
        <w:t>2016 của Bộ Giao thông vận tải sửa đổi, bổ sung một số điều của Thông tư số</w:t>
      </w:r>
      <w:r w:rsidR="00057140">
        <w:rPr>
          <w:rFonts w:ascii="Times New Roman" w:hAnsi="Times New Roman" w:cs="Times New Roman"/>
          <w:sz w:val="28"/>
          <w:szCs w:val="28"/>
        </w:rPr>
        <w:t xml:space="preserve"> 02/2014/TT-BGTVT ngày 25/02/</w:t>
      </w:r>
      <w:r w:rsidRPr="0053055C">
        <w:rPr>
          <w:rFonts w:ascii="Times New Roman" w:hAnsi="Times New Roman" w:cs="Times New Roman"/>
          <w:sz w:val="28"/>
          <w:szCs w:val="28"/>
        </w:rPr>
        <w:t>2014 của Bộ Giao thông vận tải quy định quy trình thanh tra chuyên ngành, xử phạt vi phạm hành chính; công tác lập kế hoạch, chế độ báo cáo và quản lý nội bộ của thanh tra ngành Giao thông vận tải;</w:t>
      </w:r>
    </w:p>
    <w:p w:rsidR="0053055C" w:rsidRPr="0053055C" w:rsidRDefault="0053055C" w:rsidP="00CB390C">
      <w:pPr>
        <w:tabs>
          <w:tab w:val="left" w:pos="709"/>
        </w:tabs>
        <w:spacing w:line="380" w:lineRule="exact"/>
        <w:ind w:firstLine="567"/>
        <w:jc w:val="both"/>
        <w:rPr>
          <w:rFonts w:ascii="Times New Roman" w:hAnsi="Times New Roman" w:cs="Times New Roman"/>
          <w:spacing w:val="-2"/>
          <w:sz w:val="28"/>
          <w:szCs w:val="28"/>
        </w:rPr>
      </w:pPr>
      <w:r w:rsidRPr="0053055C">
        <w:rPr>
          <w:rFonts w:ascii="Times New Roman" w:hAnsi="Times New Roman" w:cs="Times New Roman"/>
          <w:sz w:val="28"/>
          <w:szCs w:val="28"/>
        </w:rPr>
        <w:tab/>
        <w:t xml:space="preserve">- </w:t>
      </w:r>
      <w:r w:rsidRPr="0053055C">
        <w:rPr>
          <w:rFonts w:ascii="Times New Roman" w:hAnsi="Times New Roman" w:cs="Times New Roman"/>
          <w:spacing w:val="-2"/>
          <w:sz w:val="28"/>
          <w:szCs w:val="28"/>
        </w:rPr>
        <w:t xml:space="preserve">Thông tư số </w:t>
      </w:r>
      <w:r w:rsidR="00B17B9A">
        <w:rPr>
          <w:rFonts w:ascii="Times New Roman" w:hAnsi="Times New Roman" w:cs="Times New Roman"/>
          <w:spacing w:val="-2"/>
          <w:sz w:val="28"/>
          <w:szCs w:val="28"/>
        </w:rPr>
        <w:t>34</w:t>
      </w:r>
      <w:r w:rsidRPr="0053055C">
        <w:rPr>
          <w:rFonts w:ascii="Times New Roman" w:hAnsi="Times New Roman" w:cs="Times New Roman"/>
          <w:spacing w:val="-2"/>
          <w:sz w:val="28"/>
          <w:szCs w:val="28"/>
        </w:rPr>
        <w:t>/20</w:t>
      </w:r>
      <w:r w:rsidR="00B17B9A">
        <w:rPr>
          <w:rFonts w:ascii="Times New Roman" w:hAnsi="Times New Roman" w:cs="Times New Roman"/>
          <w:spacing w:val="-2"/>
          <w:sz w:val="28"/>
          <w:szCs w:val="28"/>
        </w:rPr>
        <w:t>21</w:t>
      </w:r>
      <w:r w:rsidRPr="0053055C">
        <w:rPr>
          <w:rFonts w:ascii="Times New Roman" w:hAnsi="Times New Roman" w:cs="Times New Roman"/>
          <w:spacing w:val="-2"/>
          <w:sz w:val="28"/>
          <w:szCs w:val="28"/>
        </w:rPr>
        <w:t>/TT-BGTVT ngày 1</w:t>
      </w:r>
      <w:r w:rsidR="00B17B9A">
        <w:rPr>
          <w:rFonts w:ascii="Times New Roman" w:hAnsi="Times New Roman" w:cs="Times New Roman"/>
          <w:spacing w:val="-2"/>
          <w:sz w:val="28"/>
          <w:szCs w:val="28"/>
        </w:rPr>
        <w:t>6</w:t>
      </w:r>
      <w:r w:rsidR="00057140">
        <w:rPr>
          <w:rFonts w:ascii="Times New Roman" w:hAnsi="Times New Roman" w:cs="Times New Roman"/>
          <w:spacing w:val="-2"/>
          <w:sz w:val="28"/>
          <w:szCs w:val="28"/>
        </w:rPr>
        <w:t>/</w:t>
      </w:r>
      <w:r w:rsidR="00B17B9A">
        <w:rPr>
          <w:rFonts w:ascii="Times New Roman" w:hAnsi="Times New Roman" w:cs="Times New Roman"/>
          <w:spacing w:val="-2"/>
          <w:sz w:val="28"/>
          <w:szCs w:val="28"/>
        </w:rPr>
        <w:t>12</w:t>
      </w:r>
      <w:r w:rsidR="00057140">
        <w:rPr>
          <w:rFonts w:ascii="Times New Roman" w:hAnsi="Times New Roman" w:cs="Times New Roman"/>
          <w:spacing w:val="-2"/>
          <w:sz w:val="28"/>
          <w:szCs w:val="28"/>
        </w:rPr>
        <w:t>/</w:t>
      </w:r>
      <w:r w:rsidRPr="0053055C">
        <w:rPr>
          <w:rFonts w:ascii="Times New Roman" w:hAnsi="Times New Roman" w:cs="Times New Roman"/>
          <w:spacing w:val="-2"/>
          <w:sz w:val="28"/>
          <w:szCs w:val="28"/>
        </w:rPr>
        <w:t>20</w:t>
      </w:r>
      <w:r w:rsidR="00B17B9A">
        <w:rPr>
          <w:rFonts w:ascii="Times New Roman" w:hAnsi="Times New Roman" w:cs="Times New Roman"/>
          <w:spacing w:val="-2"/>
          <w:sz w:val="28"/>
          <w:szCs w:val="28"/>
        </w:rPr>
        <w:t>21</w:t>
      </w:r>
      <w:r w:rsidRPr="0053055C">
        <w:rPr>
          <w:rFonts w:ascii="Times New Roman" w:hAnsi="Times New Roman" w:cs="Times New Roman"/>
          <w:spacing w:val="-2"/>
          <w:sz w:val="28"/>
          <w:szCs w:val="28"/>
        </w:rPr>
        <w:t xml:space="preserve"> của Bộ Giao thông vận tải quy định về </w:t>
      </w:r>
      <w:r w:rsidR="00B17B9A">
        <w:rPr>
          <w:rFonts w:ascii="Times New Roman" w:hAnsi="Times New Roman" w:cs="Times New Roman"/>
          <w:spacing w:val="-2"/>
          <w:sz w:val="28"/>
          <w:szCs w:val="28"/>
        </w:rPr>
        <w:t>quản lý,</w:t>
      </w:r>
      <w:r w:rsidRPr="0053055C">
        <w:rPr>
          <w:rFonts w:ascii="Times New Roman" w:hAnsi="Times New Roman" w:cs="Times New Roman"/>
          <w:spacing w:val="-2"/>
          <w:sz w:val="28"/>
          <w:szCs w:val="28"/>
        </w:rPr>
        <w:t xml:space="preserve"> hoạt động của Trạm kiểm tra tải trọng xe</w:t>
      </w:r>
      <w:r w:rsidR="00B17B9A">
        <w:rPr>
          <w:rFonts w:ascii="Times New Roman" w:hAnsi="Times New Roman" w:cs="Times New Roman"/>
          <w:spacing w:val="-2"/>
          <w:sz w:val="28"/>
          <w:szCs w:val="28"/>
        </w:rPr>
        <w:t xml:space="preserve"> trên đường bộ</w:t>
      </w:r>
      <w:r w:rsidRPr="0053055C">
        <w:rPr>
          <w:rFonts w:ascii="Times New Roman" w:hAnsi="Times New Roman" w:cs="Times New Roman"/>
          <w:spacing w:val="-2"/>
          <w:sz w:val="28"/>
          <w:szCs w:val="28"/>
        </w:rPr>
        <w:t>;</w:t>
      </w:r>
    </w:p>
    <w:p w:rsidR="0053055C" w:rsidRDefault="0053055C" w:rsidP="00CB390C">
      <w:pPr>
        <w:spacing w:line="380" w:lineRule="exact"/>
        <w:ind w:firstLine="567"/>
        <w:jc w:val="both"/>
        <w:rPr>
          <w:rFonts w:ascii="Times New Roman" w:hAnsi="Times New Roman" w:cs="Times New Roman"/>
          <w:sz w:val="28"/>
          <w:szCs w:val="28"/>
        </w:rPr>
      </w:pPr>
      <w:r w:rsidRPr="0053055C">
        <w:rPr>
          <w:rFonts w:ascii="Times New Roman" w:hAnsi="Times New Roman" w:cs="Times New Roman"/>
          <w:sz w:val="28"/>
          <w:szCs w:val="28"/>
        </w:rPr>
        <w:t xml:space="preserve">- Thông tư số </w:t>
      </w:r>
      <w:r w:rsidR="00057140">
        <w:rPr>
          <w:rFonts w:ascii="Times New Roman" w:hAnsi="Times New Roman" w:cs="Times New Roman"/>
          <w:sz w:val="28"/>
          <w:szCs w:val="28"/>
        </w:rPr>
        <w:t>17/2014/TT-BGTVT ngày 27/5/</w:t>
      </w:r>
      <w:r w:rsidRPr="0053055C">
        <w:rPr>
          <w:rFonts w:ascii="Times New Roman" w:hAnsi="Times New Roman" w:cs="Times New Roman"/>
          <w:sz w:val="28"/>
          <w:szCs w:val="28"/>
        </w:rPr>
        <w:t>2014 của Bộ Giao thông vận tải về việc quy định tiêu chuẩn các chức danh làm việc tại Trạm Kiểm tra tải trọng xe trên đường bộ;</w:t>
      </w:r>
    </w:p>
    <w:p w:rsidR="00B17B9A" w:rsidRPr="0053055C" w:rsidRDefault="00B17B9A" w:rsidP="00CB390C">
      <w:pPr>
        <w:spacing w:line="380" w:lineRule="exact"/>
        <w:ind w:firstLine="567"/>
        <w:jc w:val="both"/>
        <w:rPr>
          <w:rFonts w:ascii="Times New Roman" w:hAnsi="Times New Roman" w:cs="Times New Roman"/>
          <w:sz w:val="28"/>
          <w:szCs w:val="28"/>
        </w:rPr>
      </w:pPr>
      <w:r>
        <w:rPr>
          <w:rFonts w:ascii="Times New Roman" w:hAnsi="Times New Roman" w:cs="Times New Roman"/>
          <w:sz w:val="28"/>
          <w:szCs w:val="28"/>
        </w:rPr>
        <w:t>- Quyết định số 2060/QĐ-TTg ngày 12/12/2020 của Thủ tướng Chính phủ về phê duyệt chiến lược quốc gia bảo đảm trật tự, an toàn giao thông đường bộ giai đoạn 2021 – 2030 và tầm nhìn đến năm 2045.</w:t>
      </w:r>
    </w:p>
    <w:p w:rsidR="005A5927" w:rsidRPr="002413AF" w:rsidRDefault="005A5927" w:rsidP="00CB390C">
      <w:pPr>
        <w:widowControl w:val="0"/>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80" w:lineRule="exact"/>
        <w:ind w:firstLine="567"/>
        <w:jc w:val="both"/>
        <w:rPr>
          <w:rFonts w:ascii="Times New Roman" w:hAnsi="Times New Roman"/>
          <w:sz w:val="28"/>
          <w:szCs w:val="28"/>
        </w:rPr>
      </w:pPr>
      <w:r>
        <w:rPr>
          <w:rFonts w:ascii="Times New Roman" w:hAnsi="Times New Roman"/>
          <w:sz w:val="28"/>
          <w:szCs w:val="28"/>
        </w:rPr>
        <w:t xml:space="preserve">- </w:t>
      </w:r>
      <w:r w:rsidRPr="00A179E4">
        <w:rPr>
          <w:rFonts w:ascii="Times New Roman" w:hAnsi="Times New Roman"/>
          <w:sz w:val="28"/>
          <w:szCs w:val="28"/>
        </w:rPr>
        <w:t xml:space="preserve">Căn cứ Quyết định số 07/2016/QĐ-UBND ngày 13/11/2016 của UBND tỉnh Bắc Ninh về việc ban hành Quy định chức năng, nhiệm vụ, quyền hạn và cơ cấu tổ chức của </w:t>
      </w:r>
      <w:r>
        <w:rPr>
          <w:rFonts w:ascii="Times New Roman" w:hAnsi="Times New Roman"/>
          <w:sz w:val="28"/>
          <w:szCs w:val="28"/>
        </w:rPr>
        <w:t>Sở Giao thông vận tải Bắc Ninh;</w:t>
      </w:r>
    </w:p>
    <w:p w:rsidR="005A5927" w:rsidRPr="00FB4A86" w:rsidRDefault="005A5927" w:rsidP="00CB390C">
      <w:pPr>
        <w:tabs>
          <w:tab w:val="left" w:pos="709"/>
        </w:tabs>
        <w:spacing w:line="380" w:lineRule="exact"/>
        <w:ind w:firstLine="567"/>
        <w:jc w:val="both"/>
        <w:rPr>
          <w:rFonts w:ascii="Times New Roman" w:hAnsi="Times New Roman" w:cs="Times New Roman"/>
          <w:b/>
          <w:sz w:val="28"/>
          <w:szCs w:val="28"/>
        </w:rPr>
      </w:pPr>
      <w:r w:rsidRPr="00FB4A86">
        <w:rPr>
          <w:rFonts w:ascii="Times New Roman" w:hAnsi="Times New Roman" w:cs="Times New Roman"/>
          <w:b/>
          <w:sz w:val="28"/>
          <w:szCs w:val="28"/>
          <w:lang w:val="vi-VN"/>
        </w:rPr>
        <w:lastRenderedPageBreak/>
        <w:t xml:space="preserve">III. THỰC TRẠNG HOẠT ĐỘNG </w:t>
      </w:r>
      <w:r w:rsidRPr="00FB4A86">
        <w:rPr>
          <w:rFonts w:ascii="Times New Roman" w:hAnsi="Times New Roman" w:cs="Times New Roman"/>
          <w:b/>
          <w:sz w:val="28"/>
          <w:szCs w:val="28"/>
        </w:rPr>
        <w:t xml:space="preserve">TRẠM KIỂM TRA TẢI TRỌNG XE LƯU ĐỘNG </w:t>
      </w:r>
    </w:p>
    <w:p w:rsidR="005A5927" w:rsidRPr="00FB4A86" w:rsidRDefault="005A5927" w:rsidP="00CB390C">
      <w:pPr>
        <w:spacing w:line="380" w:lineRule="exact"/>
        <w:ind w:firstLine="567"/>
        <w:jc w:val="both"/>
        <w:rPr>
          <w:rFonts w:ascii="Times New Roman" w:hAnsi="Times New Roman" w:cs="Times New Roman"/>
          <w:b/>
          <w:sz w:val="28"/>
          <w:szCs w:val="28"/>
        </w:rPr>
      </w:pPr>
      <w:r w:rsidRPr="00FB4A86">
        <w:rPr>
          <w:rFonts w:ascii="Times New Roman" w:hAnsi="Times New Roman" w:cs="Times New Roman"/>
          <w:b/>
          <w:sz w:val="28"/>
          <w:szCs w:val="28"/>
          <w:lang w:val="vi-VN"/>
        </w:rPr>
        <w:t>1. Về tổ chức bộ máy</w:t>
      </w:r>
    </w:p>
    <w:p w:rsidR="00403C89" w:rsidRPr="00FB4A86" w:rsidRDefault="005A5927" w:rsidP="001C214A">
      <w:pPr>
        <w:spacing w:line="360" w:lineRule="exact"/>
        <w:ind w:firstLine="567"/>
        <w:jc w:val="both"/>
        <w:rPr>
          <w:rFonts w:ascii="Times New Roman" w:hAnsi="Times New Roman" w:cs="Times New Roman"/>
          <w:sz w:val="28"/>
          <w:szCs w:val="28"/>
        </w:rPr>
      </w:pPr>
      <w:r w:rsidRPr="00FB4A86">
        <w:rPr>
          <w:rFonts w:ascii="Times New Roman" w:hAnsi="Times New Roman" w:cs="Times New Roman"/>
          <w:sz w:val="28"/>
          <w:szCs w:val="28"/>
        </w:rPr>
        <w:t xml:space="preserve">Ngày </w:t>
      </w:r>
      <w:r w:rsidR="00FB4A86">
        <w:rPr>
          <w:rFonts w:ascii="Times New Roman" w:hAnsi="Times New Roman" w:cs="Times New Roman"/>
          <w:sz w:val="28"/>
          <w:szCs w:val="28"/>
        </w:rPr>
        <w:t>24</w:t>
      </w:r>
      <w:r w:rsidR="00057140">
        <w:rPr>
          <w:rFonts w:ascii="Times New Roman" w:hAnsi="Times New Roman" w:cs="Times New Roman"/>
          <w:sz w:val="28"/>
          <w:szCs w:val="28"/>
        </w:rPr>
        <w:t>/</w:t>
      </w:r>
      <w:r w:rsidR="00FB4A86">
        <w:rPr>
          <w:rFonts w:ascii="Times New Roman" w:hAnsi="Times New Roman" w:cs="Times New Roman"/>
          <w:sz w:val="28"/>
          <w:szCs w:val="28"/>
        </w:rPr>
        <w:t>4</w:t>
      </w:r>
      <w:r w:rsidRPr="00FB4A86">
        <w:rPr>
          <w:rFonts w:ascii="Times New Roman" w:hAnsi="Times New Roman" w:cs="Times New Roman"/>
          <w:sz w:val="28"/>
          <w:szCs w:val="28"/>
        </w:rPr>
        <w:t xml:space="preserve">/2014, UBND tỉnh ban hành Quyết định số </w:t>
      </w:r>
      <w:r w:rsidR="00FB4A86">
        <w:rPr>
          <w:rFonts w:ascii="Times New Roman" w:hAnsi="Times New Roman" w:cs="Times New Roman"/>
          <w:sz w:val="28"/>
          <w:szCs w:val="28"/>
        </w:rPr>
        <w:t>370</w:t>
      </w:r>
      <w:r w:rsidRPr="00FB4A86">
        <w:rPr>
          <w:rFonts w:ascii="Times New Roman" w:hAnsi="Times New Roman" w:cs="Times New Roman"/>
          <w:sz w:val="28"/>
          <w:szCs w:val="28"/>
        </w:rPr>
        <w:t xml:space="preserve">/QĐ-UBND về </w:t>
      </w:r>
      <w:r w:rsidR="00FB4A86">
        <w:rPr>
          <w:rFonts w:ascii="Times New Roman" w:hAnsi="Times New Roman" w:cs="Times New Roman"/>
          <w:sz w:val="28"/>
          <w:szCs w:val="28"/>
        </w:rPr>
        <w:t xml:space="preserve">việc </w:t>
      </w:r>
      <w:r w:rsidRPr="00FB4A86">
        <w:rPr>
          <w:rFonts w:ascii="Times New Roman" w:hAnsi="Times New Roman" w:cs="Times New Roman"/>
          <w:sz w:val="28"/>
          <w:szCs w:val="28"/>
        </w:rPr>
        <w:t xml:space="preserve">thành lập Trạm Kiểm tra tải trọng xe lưu động </w:t>
      </w:r>
      <w:r w:rsidR="00FB4A86">
        <w:rPr>
          <w:rFonts w:ascii="Times New Roman" w:hAnsi="Times New Roman" w:cs="Times New Roman"/>
          <w:sz w:val="28"/>
          <w:szCs w:val="28"/>
        </w:rPr>
        <w:t>tỉnh Bắc Ninh</w:t>
      </w:r>
      <w:r w:rsidRPr="00FB4A86">
        <w:rPr>
          <w:rFonts w:ascii="Times New Roman" w:hAnsi="Times New Roman" w:cs="Times New Roman"/>
          <w:sz w:val="28"/>
          <w:szCs w:val="28"/>
        </w:rPr>
        <w:t>. Trong đó, các chức danh trực tiếp vận hành Trạm, bao gồm: Trạm trưởng, Phó trạm trưởng, ca trưởng và nhân viên kỹ thuật do công chức, viên chức thuộc Sở Giao thông vận tải đảm nhiệm.</w:t>
      </w:r>
      <w:r w:rsidR="00FB4A86">
        <w:rPr>
          <w:rFonts w:ascii="Times New Roman" w:hAnsi="Times New Roman" w:cs="Times New Roman"/>
          <w:sz w:val="28"/>
          <w:szCs w:val="28"/>
        </w:rPr>
        <w:t xml:space="preserve"> Trạm được sử dụng con dấu và tài khoản của Thanh tra Sở GTVT để hoạt động. Sở Giao thông vận tải là cơ quan trực tiếp tổ chức và hoạt động của Trạm</w:t>
      </w:r>
      <w:r w:rsidR="00403C89">
        <w:rPr>
          <w:rFonts w:ascii="Times New Roman" w:hAnsi="Times New Roman" w:cs="Times New Roman"/>
          <w:sz w:val="28"/>
          <w:szCs w:val="28"/>
        </w:rPr>
        <w:t>,</w:t>
      </w:r>
      <w:r w:rsidR="00240415">
        <w:rPr>
          <w:rFonts w:ascii="Times New Roman" w:hAnsi="Times New Roman" w:cs="Times New Roman"/>
          <w:sz w:val="28"/>
          <w:szCs w:val="28"/>
        </w:rPr>
        <w:t xml:space="preserve"> </w:t>
      </w:r>
      <w:r w:rsidR="00403C89">
        <w:rPr>
          <w:rFonts w:ascii="Times New Roman" w:hAnsi="Times New Roman" w:cs="Times New Roman"/>
          <w:sz w:val="28"/>
          <w:szCs w:val="28"/>
        </w:rPr>
        <w:t>trong đó có 01 Trạm trưởng và 01 Trạ</w:t>
      </w:r>
      <w:r w:rsidR="00214993">
        <w:rPr>
          <w:rFonts w:ascii="Times New Roman" w:hAnsi="Times New Roman" w:cs="Times New Roman"/>
          <w:sz w:val="28"/>
          <w:szCs w:val="28"/>
        </w:rPr>
        <w:t xml:space="preserve">m phó </w:t>
      </w:r>
      <w:r w:rsidR="00214993" w:rsidRPr="00214993">
        <w:rPr>
          <w:rFonts w:ascii="Times New Roman" w:hAnsi="Times New Roman" w:cs="Times New Roman"/>
          <w:i/>
          <w:sz w:val="28"/>
          <w:szCs w:val="28"/>
        </w:rPr>
        <w:t>(T</w:t>
      </w:r>
      <w:r w:rsidR="00403C89" w:rsidRPr="00214993">
        <w:rPr>
          <w:rFonts w:ascii="Times New Roman" w:hAnsi="Times New Roman" w:cs="Times New Roman"/>
          <w:i/>
          <w:sz w:val="28"/>
          <w:szCs w:val="28"/>
        </w:rPr>
        <w:t>rạm trưởng do Lãnh đạo của Thanh tra kiêm nhiệm; Phó trạm trưởng do Lãnh đạo Phòng CSGT kiêm nhiệm</w:t>
      </w:r>
      <w:r w:rsidR="00214993" w:rsidRPr="00214993">
        <w:rPr>
          <w:rFonts w:ascii="Times New Roman" w:hAnsi="Times New Roman" w:cs="Times New Roman"/>
          <w:i/>
          <w:sz w:val="28"/>
          <w:szCs w:val="28"/>
        </w:rPr>
        <w:t>)</w:t>
      </w:r>
      <w:r w:rsidR="00403C89" w:rsidRPr="00214993">
        <w:rPr>
          <w:rFonts w:ascii="Times New Roman" w:hAnsi="Times New Roman" w:cs="Times New Roman"/>
          <w:i/>
          <w:sz w:val="28"/>
          <w:szCs w:val="28"/>
        </w:rPr>
        <w:t xml:space="preserve">. </w:t>
      </w:r>
      <w:r w:rsidR="00403C89">
        <w:rPr>
          <w:rFonts w:ascii="Times New Roman" w:hAnsi="Times New Roman" w:cs="Times New Roman"/>
          <w:sz w:val="28"/>
          <w:szCs w:val="28"/>
        </w:rPr>
        <w:t>Tuy nhiên</w:t>
      </w:r>
      <w:r w:rsidR="00214993">
        <w:rPr>
          <w:rFonts w:ascii="Times New Roman" w:hAnsi="Times New Roman" w:cs="Times New Roman"/>
          <w:sz w:val="28"/>
          <w:szCs w:val="28"/>
        </w:rPr>
        <w:t>,</w:t>
      </w:r>
      <w:r w:rsidR="00403C89">
        <w:rPr>
          <w:rFonts w:ascii="Times New Roman" w:hAnsi="Times New Roman" w:cs="Times New Roman"/>
          <w:sz w:val="28"/>
          <w:szCs w:val="28"/>
        </w:rPr>
        <w:t xml:space="preserve"> sau năm 2016 lực lượng CSGT rút thì cơ cấu tổ chức của Trạm KTTTX được cơ cấu lại thành 01 Đội thuộc Thanh tra Sở </w:t>
      </w:r>
      <w:r w:rsidR="00403C89" w:rsidRPr="00214993">
        <w:rPr>
          <w:rFonts w:ascii="Times New Roman" w:hAnsi="Times New Roman" w:cs="Times New Roman"/>
          <w:i/>
          <w:sz w:val="28"/>
          <w:szCs w:val="28"/>
        </w:rPr>
        <w:t xml:space="preserve">(Đội </w:t>
      </w:r>
      <w:r w:rsidR="00214993" w:rsidRPr="00214993">
        <w:rPr>
          <w:rFonts w:ascii="Times New Roman" w:hAnsi="Times New Roman" w:cs="Times New Roman"/>
          <w:i/>
          <w:sz w:val="28"/>
          <w:szCs w:val="28"/>
        </w:rPr>
        <w:t>kiểm tra tải trọng xe)</w:t>
      </w:r>
      <w:r w:rsidR="00403C89" w:rsidRPr="00214993">
        <w:rPr>
          <w:rFonts w:ascii="Times New Roman" w:hAnsi="Times New Roman" w:cs="Times New Roman"/>
          <w:i/>
          <w:sz w:val="28"/>
          <w:szCs w:val="28"/>
        </w:rPr>
        <w:t xml:space="preserve"> </w:t>
      </w:r>
      <w:r w:rsidR="00403C89">
        <w:rPr>
          <w:rFonts w:ascii="Times New Roman" w:hAnsi="Times New Roman" w:cs="Times New Roman"/>
          <w:sz w:val="28"/>
          <w:szCs w:val="28"/>
        </w:rPr>
        <w:t>và hoạt độ</w:t>
      </w:r>
      <w:r w:rsidR="00261147">
        <w:rPr>
          <w:rFonts w:ascii="Times New Roman" w:hAnsi="Times New Roman" w:cs="Times New Roman"/>
          <w:sz w:val="28"/>
          <w:szCs w:val="28"/>
        </w:rPr>
        <w:t>ng cho đế</w:t>
      </w:r>
      <w:r w:rsidR="00403C89">
        <w:rPr>
          <w:rFonts w:ascii="Times New Roman" w:hAnsi="Times New Roman" w:cs="Times New Roman"/>
          <w:sz w:val="28"/>
          <w:szCs w:val="28"/>
        </w:rPr>
        <w:t>n ngày nay.</w:t>
      </w:r>
    </w:p>
    <w:p w:rsidR="005A5927" w:rsidRPr="00173695" w:rsidRDefault="005A5927" w:rsidP="001C214A">
      <w:pPr>
        <w:spacing w:line="360" w:lineRule="exact"/>
        <w:ind w:firstLine="567"/>
        <w:jc w:val="both"/>
        <w:rPr>
          <w:rFonts w:ascii="Times New Roman" w:hAnsi="Times New Roman" w:cs="Times New Roman"/>
          <w:b/>
          <w:sz w:val="28"/>
          <w:szCs w:val="28"/>
        </w:rPr>
      </w:pPr>
      <w:r w:rsidRPr="00173695">
        <w:rPr>
          <w:rFonts w:ascii="Times New Roman" w:hAnsi="Times New Roman" w:cs="Times New Roman"/>
          <w:b/>
          <w:sz w:val="28"/>
          <w:szCs w:val="28"/>
          <w:lang w:val="vi-VN"/>
        </w:rPr>
        <w:t>2. Về số lượng người làm việc</w:t>
      </w:r>
    </w:p>
    <w:p w:rsidR="00214993" w:rsidRPr="00214993" w:rsidRDefault="00214993" w:rsidP="001C214A">
      <w:pPr>
        <w:tabs>
          <w:tab w:val="left" w:pos="709"/>
        </w:tabs>
        <w:spacing w:line="360" w:lineRule="exact"/>
        <w:ind w:firstLine="567"/>
        <w:jc w:val="both"/>
        <w:rPr>
          <w:rFonts w:ascii="Times New Roman" w:hAnsi="Times New Roman" w:cs="Times New Roman"/>
          <w:sz w:val="28"/>
          <w:szCs w:val="28"/>
        </w:rPr>
      </w:pPr>
      <w:r w:rsidRPr="00173695">
        <w:rPr>
          <w:rFonts w:ascii="Times New Roman" w:hAnsi="Times New Roman" w:cs="Times New Roman"/>
          <w:sz w:val="28"/>
          <w:szCs w:val="28"/>
        </w:rPr>
        <w:t>Theo Thông báo số</w:t>
      </w:r>
      <w:r w:rsidR="00A25097" w:rsidRPr="00173695">
        <w:rPr>
          <w:rFonts w:ascii="Times New Roman" w:hAnsi="Times New Roman" w:cs="Times New Roman"/>
          <w:sz w:val="28"/>
          <w:szCs w:val="28"/>
        </w:rPr>
        <w:t xml:space="preserve"> 243/TB-SNV ngày 09/12/</w:t>
      </w:r>
      <w:r w:rsidRPr="00173695">
        <w:rPr>
          <w:rFonts w:ascii="Times New Roman" w:hAnsi="Times New Roman" w:cs="Times New Roman"/>
          <w:sz w:val="28"/>
          <w:szCs w:val="28"/>
        </w:rPr>
        <w:t>2021 của Sở Nội vụ thì số lượng biên chế viên chức được UBND tỉnh giao làm nhiệm vụ tại Trạm kiểm tra tải trọng xe lưu động tỉnh hiện nay là 33 người.</w:t>
      </w:r>
    </w:p>
    <w:p w:rsidR="005A5927" w:rsidRPr="00FB4A86" w:rsidRDefault="005A5927" w:rsidP="00261147">
      <w:pPr>
        <w:spacing w:line="360" w:lineRule="exact"/>
        <w:ind w:firstLine="567"/>
        <w:jc w:val="both"/>
        <w:rPr>
          <w:rFonts w:ascii="Times New Roman" w:hAnsi="Times New Roman" w:cs="Times New Roman"/>
          <w:b/>
          <w:sz w:val="28"/>
          <w:szCs w:val="28"/>
          <w:lang w:val="vi-VN"/>
        </w:rPr>
      </w:pPr>
      <w:r w:rsidRPr="00FB4A86">
        <w:rPr>
          <w:rFonts w:ascii="Times New Roman" w:hAnsi="Times New Roman" w:cs="Times New Roman"/>
          <w:b/>
          <w:sz w:val="28"/>
          <w:szCs w:val="28"/>
          <w:lang w:val="vi-VN"/>
        </w:rPr>
        <w:t>3. Cơ sở vật chất và trang thiết bị</w:t>
      </w:r>
    </w:p>
    <w:p w:rsidR="002173F7" w:rsidRDefault="005A5927" w:rsidP="00261147">
      <w:pPr>
        <w:spacing w:line="360" w:lineRule="exact"/>
        <w:ind w:firstLine="567"/>
        <w:jc w:val="both"/>
        <w:rPr>
          <w:rFonts w:ascii="Times New Roman" w:hAnsi="Times New Roman" w:cs="Times New Roman"/>
          <w:sz w:val="28"/>
          <w:szCs w:val="28"/>
        </w:rPr>
      </w:pPr>
      <w:r w:rsidRPr="00FB4A86">
        <w:rPr>
          <w:rFonts w:ascii="Times New Roman" w:hAnsi="Times New Roman" w:cs="Times New Roman"/>
          <w:spacing w:val="-4"/>
          <w:sz w:val="28"/>
          <w:szCs w:val="28"/>
          <w:lang w:val="vi-VN"/>
        </w:rPr>
        <w:t xml:space="preserve">- Trụ sở chính của Trạm Kiểm tra tải trọng xe lưu động tỉnh </w:t>
      </w:r>
      <w:r w:rsidR="002173F7">
        <w:rPr>
          <w:rFonts w:ascii="Times New Roman" w:hAnsi="Times New Roman" w:cs="Times New Roman"/>
          <w:spacing w:val="-4"/>
          <w:sz w:val="28"/>
          <w:szCs w:val="28"/>
        </w:rPr>
        <w:t xml:space="preserve">Bắc Ninh </w:t>
      </w:r>
      <w:r w:rsidRPr="00FB4A86">
        <w:rPr>
          <w:rFonts w:ascii="Times New Roman" w:hAnsi="Times New Roman" w:cs="Times New Roman"/>
          <w:spacing w:val="-4"/>
          <w:sz w:val="28"/>
          <w:szCs w:val="28"/>
          <w:lang w:val="vi-VN"/>
        </w:rPr>
        <w:t xml:space="preserve">đặt tại </w:t>
      </w:r>
      <w:r w:rsidR="002173F7">
        <w:rPr>
          <w:rFonts w:ascii="Times New Roman" w:hAnsi="Times New Roman" w:cs="Times New Roman"/>
          <w:sz w:val="28"/>
          <w:szCs w:val="28"/>
        </w:rPr>
        <w:t xml:space="preserve">Km 143+500 </w:t>
      </w:r>
      <w:r w:rsidR="002173F7" w:rsidRPr="00015EF9">
        <w:rPr>
          <w:rFonts w:ascii="Times New Roman" w:hAnsi="Times New Roman" w:cs="Times New Roman"/>
          <w:sz w:val="28"/>
          <w:szCs w:val="28"/>
        </w:rPr>
        <w:t>ĐT 295B thuộc khu Xuân Ổ B, Phường Võ Cường, Thành phố Bắc Ninh, Tỉnh Bắc Ninh</w:t>
      </w:r>
      <w:r w:rsidR="00DA50E6">
        <w:rPr>
          <w:rFonts w:ascii="Times New Roman" w:hAnsi="Times New Roman" w:cs="Times New Roman"/>
          <w:sz w:val="28"/>
          <w:szCs w:val="28"/>
        </w:rPr>
        <w:t>;</w:t>
      </w:r>
      <w:r w:rsidR="002173F7">
        <w:rPr>
          <w:rFonts w:ascii="Times New Roman" w:hAnsi="Times New Roman" w:cs="Times New Roman"/>
          <w:sz w:val="28"/>
          <w:szCs w:val="28"/>
        </w:rPr>
        <w:t xml:space="preserve"> </w:t>
      </w:r>
    </w:p>
    <w:p w:rsidR="005A5927" w:rsidRPr="00FB4A86" w:rsidRDefault="005A5927" w:rsidP="00261147">
      <w:pPr>
        <w:spacing w:line="360" w:lineRule="exact"/>
        <w:ind w:firstLine="567"/>
        <w:jc w:val="both"/>
        <w:rPr>
          <w:rFonts w:ascii="Times New Roman" w:hAnsi="Times New Roman" w:cs="Times New Roman"/>
          <w:sz w:val="28"/>
          <w:szCs w:val="28"/>
          <w:lang w:val="vi-VN"/>
        </w:rPr>
      </w:pPr>
      <w:r w:rsidRPr="00FB4A86">
        <w:rPr>
          <w:rFonts w:ascii="Times New Roman" w:hAnsi="Times New Roman" w:cs="Times New Roman"/>
          <w:sz w:val="28"/>
          <w:szCs w:val="28"/>
          <w:lang w:val="vi-VN"/>
        </w:rPr>
        <w:t>- 0</w:t>
      </w:r>
      <w:r w:rsidR="002173F7">
        <w:rPr>
          <w:rFonts w:ascii="Times New Roman" w:hAnsi="Times New Roman" w:cs="Times New Roman"/>
          <w:sz w:val="28"/>
          <w:szCs w:val="28"/>
        </w:rPr>
        <w:t>1</w:t>
      </w:r>
      <w:r w:rsidRPr="00FB4A86">
        <w:rPr>
          <w:rFonts w:ascii="Times New Roman" w:hAnsi="Times New Roman" w:cs="Times New Roman"/>
          <w:sz w:val="28"/>
          <w:szCs w:val="28"/>
          <w:lang w:val="vi-VN"/>
        </w:rPr>
        <w:t xml:space="preserve"> bộ cân lưu động gồm: 0</w:t>
      </w:r>
      <w:r w:rsidR="002173F7">
        <w:rPr>
          <w:rFonts w:ascii="Times New Roman" w:hAnsi="Times New Roman" w:cs="Times New Roman"/>
          <w:sz w:val="28"/>
          <w:szCs w:val="28"/>
        </w:rPr>
        <w:t>1</w:t>
      </w:r>
      <w:r w:rsidRPr="00FB4A86">
        <w:rPr>
          <w:rFonts w:ascii="Times New Roman" w:hAnsi="Times New Roman" w:cs="Times New Roman"/>
          <w:sz w:val="28"/>
          <w:szCs w:val="28"/>
          <w:lang w:val="vi-VN"/>
        </w:rPr>
        <w:t xml:space="preserve"> xe ô tô 29 chỗ chuyên dùng và các thiết bị cân được Bộ Giao thông vận tải và Bộ Tài chính trang cấp;</w:t>
      </w:r>
    </w:p>
    <w:p w:rsidR="005A5927" w:rsidRPr="00DA50E6" w:rsidRDefault="005A5927" w:rsidP="00261147">
      <w:pPr>
        <w:spacing w:line="360" w:lineRule="exact"/>
        <w:ind w:firstLine="567"/>
        <w:jc w:val="both"/>
        <w:rPr>
          <w:rFonts w:ascii="Times New Roman" w:hAnsi="Times New Roman" w:cs="Times New Roman"/>
          <w:sz w:val="28"/>
          <w:szCs w:val="28"/>
        </w:rPr>
      </w:pPr>
      <w:r w:rsidRPr="00173695">
        <w:rPr>
          <w:rFonts w:ascii="Times New Roman" w:hAnsi="Times New Roman" w:cs="Times New Roman"/>
          <w:sz w:val="28"/>
          <w:szCs w:val="28"/>
          <w:lang w:val="vi-VN"/>
        </w:rPr>
        <w:t>- 0</w:t>
      </w:r>
      <w:r w:rsidR="002173F7" w:rsidRPr="00173695">
        <w:rPr>
          <w:rFonts w:ascii="Times New Roman" w:hAnsi="Times New Roman" w:cs="Times New Roman"/>
          <w:sz w:val="28"/>
          <w:szCs w:val="28"/>
        </w:rPr>
        <w:t>1</w:t>
      </w:r>
      <w:r w:rsidRPr="00173695">
        <w:rPr>
          <w:rFonts w:ascii="Times New Roman" w:hAnsi="Times New Roman" w:cs="Times New Roman"/>
          <w:sz w:val="28"/>
          <w:szCs w:val="28"/>
          <w:lang w:val="vi-VN"/>
        </w:rPr>
        <w:t xml:space="preserve"> xe ô tô chuyên dùng của Thanh tra Sở được điều động </w:t>
      </w:r>
      <w:r w:rsidR="00173695" w:rsidRPr="00173695">
        <w:rPr>
          <w:rFonts w:ascii="Times New Roman" w:hAnsi="Times New Roman" w:cs="Times New Roman"/>
          <w:sz w:val="28"/>
          <w:szCs w:val="28"/>
        </w:rPr>
        <w:t>để phối hợp làm</w:t>
      </w:r>
      <w:r w:rsidR="00173695">
        <w:rPr>
          <w:rFonts w:ascii="Times New Roman" w:hAnsi="Times New Roman" w:cs="Times New Roman"/>
          <w:sz w:val="28"/>
          <w:szCs w:val="28"/>
        </w:rPr>
        <w:t xml:space="preserve"> nhiệm vụ tại Trạm</w:t>
      </w:r>
      <w:r w:rsidR="00DA50E6">
        <w:rPr>
          <w:rFonts w:ascii="Times New Roman" w:hAnsi="Times New Roman" w:cs="Times New Roman"/>
          <w:sz w:val="28"/>
          <w:szCs w:val="28"/>
        </w:rPr>
        <w:t>;</w:t>
      </w:r>
    </w:p>
    <w:p w:rsidR="005A5927" w:rsidRPr="00FB4A86" w:rsidRDefault="005A5927" w:rsidP="00261147">
      <w:pPr>
        <w:spacing w:line="360" w:lineRule="exact"/>
        <w:ind w:firstLine="567"/>
        <w:jc w:val="both"/>
        <w:rPr>
          <w:rFonts w:ascii="Times New Roman" w:hAnsi="Times New Roman" w:cs="Times New Roman"/>
          <w:sz w:val="28"/>
          <w:szCs w:val="28"/>
          <w:lang w:val="vi-VN"/>
        </w:rPr>
      </w:pPr>
      <w:r w:rsidRPr="00FB4A86">
        <w:rPr>
          <w:rFonts w:ascii="Times New Roman" w:hAnsi="Times New Roman" w:cs="Times New Roman"/>
          <w:sz w:val="28"/>
          <w:szCs w:val="28"/>
          <w:lang w:val="vi-VN"/>
        </w:rPr>
        <w:t>- Các trang thiết bị khác gồm: Máy ảnh, camera, đèn pin, biển báo… được Trạm trang bị và quản lý, sử dụng theo hướng dẫn của nhà sản xuất.</w:t>
      </w:r>
    </w:p>
    <w:p w:rsidR="005A5927" w:rsidRPr="00FB4A86" w:rsidRDefault="005A5927" w:rsidP="00DA50E6">
      <w:pPr>
        <w:spacing w:line="360" w:lineRule="exact"/>
        <w:ind w:firstLine="567"/>
        <w:jc w:val="both"/>
        <w:rPr>
          <w:rFonts w:ascii="Times New Roman" w:hAnsi="Times New Roman" w:cs="Times New Roman"/>
          <w:b/>
          <w:sz w:val="28"/>
          <w:szCs w:val="28"/>
          <w:lang w:val="vi-VN"/>
        </w:rPr>
      </w:pPr>
      <w:r w:rsidRPr="00FB4A86">
        <w:rPr>
          <w:rFonts w:ascii="Times New Roman" w:hAnsi="Times New Roman" w:cs="Times New Roman"/>
          <w:b/>
          <w:sz w:val="28"/>
          <w:szCs w:val="28"/>
          <w:lang w:val="vi-VN"/>
        </w:rPr>
        <w:t>4. Thực trạng và yêu cầu công tác kiểm soát tải trọng xe và bảo vệ kết cấu hạ tầng giao thông đường bộ</w:t>
      </w:r>
    </w:p>
    <w:p w:rsidR="005A5927" w:rsidRPr="00FB4A86" w:rsidRDefault="005A5927" w:rsidP="00DA50E6">
      <w:pPr>
        <w:spacing w:line="360" w:lineRule="exact"/>
        <w:ind w:firstLine="567"/>
        <w:jc w:val="both"/>
        <w:rPr>
          <w:rFonts w:ascii="Times New Roman" w:hAnsi="Times New Roman" w:cs="Times New Roman"/>
          <w:sz w:val="28"/>
          <w:szCs w:val="28"/>
          <w:lang w:val="vi-VN"/>
        </w:rPr>
      </w:pPr>
      <w:r w:rsidRPr="00FB4A86">
        <w:rPr>
          <w:rFonts w:ascii="Times New Roman" w:hAnsi="Times New Roman" w:cs="Times New Roman"/>
          <w:sz w:val="28"/>
          <w:szCs w:val="28"/>
          <w:lang w:val="vi-VN"/>
        </w:rPr>
        <w:t>Những năm gần đây, số lượng vụ vi phạm về chở hàng quá tải diễn biến phức tạp nhưng được sự quan tâm, chỉ đạo của Chính phủ, Thủ tướng Chính phủ, các Bộ, ngành Trung ương và UBND tỉnh; sự phối hợp của các cấp, các ngàng đã đạt được kết quả tích cực:</w:t>
      </w:r>
    </w:p>
    <w:p w:rsidR="005A5927" w:rsidRPr="00FB4A86" w:rsidRDefault="005A5927" w:rsidP="00DA50E6">
      <w:pPr>
        <w:spacing w:line="360" w:lineRule="exact"/>
        <w:ind w:firstLine="567"/>
        <w:jc w:val="both"/>
        <w:rPr>
          <w:rFonts w:ascii="Times New Roman" w:hAnsi="Times New Roman" w:cs="Times New Roman"/>
          <w:spacing w:val="-4"/>
          <w:sz w:val="28"/>
          <w:szCs w:val="28"/>
          <w:lang w:val="vi-VN"/>
        </w:rPr>
      </w:pPr>
      <w:r w:rsidRPr="00DA50E6">
        <w:rPr>
          <w:rFonts w:ascii="Times New Roman" w:hAnsi="Times New Roman" w:cs="Times New Roman"/>
          <w:i/>
          <w:sz w:val="28"/>
          <w:szCs w:val="28"/>
          <w:lang w:val="vi-VN"/>
        </w:rPr>
        <w:t>- Yêu cầu công tác kiểm soát tải trọng xe:</w:t>
      </w:r>
      <w:r w:rsidRPr="00FB4A86">
        <w:rPr>
          <w:rFonts w:ascii="Times New Roman" w:hAnsi="Times New Roman" w:cs="Times New Roman"/>
          <w:sz w:val="28"/>
          <w:szCs w:val="28"/>
          <w:lang w:val="vi-VN"/>
        </w:rPr>
        <w:t xml:space="preserve"> Do mô hình hoạt động của Trạm chưa ổn định, cơ cấu tổ chức chưa được kiện toàn nên việc tổ chức hoạt động chưa phát huy hết hiệu quả, mặt khác </w:t>
      </w:r>
      <w:r w:rsidRPr="00FB4A86">
        <w:rPr>
          <w:rFonts w:ascii="Times New Roman" w:hAnsi="Times New Roman" w:cs="Times New Roman"/>
          <w:spacing w:val="-4"/>
          <w:sz w:val="28"/>
          <w:szCs w:val="28"/>
          <w:lang w:val="vi-VN"/>
        </w:rPr>
        <w:t xml:space="preserve">vì lợi nhuận các phương tiện sẽ tìm mọi cách tiếp tục quay lại chở hàng quá tải nếu không </w:t>
      </w:r>
      <w:r w:rsidR="00FC3A9F">
        <w:rPr>
          <w:rFonts w:ascii="Times New Roman" w:hAnsi="Times New Roman" w:cs="Times New Roman"/>
          <w:spacing w:val="-4"/>
          <w:sz w:val="28"/>
          <w:szCs w:val="28"/>
        </w:rPr>
        <w:t xml:space="preserve">được </w:t>
      </w:r>
      <w:r w:rsidRPr="00FB4A86">
        <w:rPr>
          <w:rFonts w:ascii="Times New Roman" w:hAnsi="Times New Roman" w:cs="Times New Roman"/>
          <w:spacing w:val="-4"/>
          <w:sz w:val="28"/>
          <w:szCs w:val="28"/>
          <w:lang w:val="vi-VN"/>
        </w:rPr>
        <w:t>kiểm soát tải trọng xe thường xuyên và liên tục, vì vậy cần thiết phải có đơn vị chuyên trách thực hiện nhiệm vụ kiểm soát tải trọng xe</w:t>
      </w:r>
      <w:r w:rsidR="00FC3A9F">
        <w:rPr>
          <w:rFonts w:ascii="Times New Roman" w:hAnsi="Times New Roman" w:cs="Times New Roman"/>
          <w:spacing w:val="-4"/>
          <w:sz w:val="28"/>
          <w:szCs w:val="28"/>
        </w:rPr>
        <w:t xml:space="preserve"> trên địa bàn Tỉnh</w:t>
      </w:r>
      <w:r w:rsidRPr="00FB4A86">
        <w:rPr>
          <w:rFonts w:ascii="Times New Roman" w:hAnsi="Times New Roman" w:cs="Times New Roman"/>
          <w:spacing w:val="-4"/>
          <w:sz w:val="28"/>
          <w:szCs w:val="28"/>
          <w:lang w:val="vi-VN"/>
        </w:rPr>
        <w:t xml:space="preserve">. </w:t>
      </w:r>
    </w:p>
    <w:p w:rsidR="005A5927" w:rsidRDefault="005A5927" w:rsidP="00DA50E6">
      <w:pPr>
        <w:spacing w:line="360" w:lineRule="exact"/>
        <w:ind w:firstLine="567"/>
        <w:jc w:val="both"/>
        <w:rPr>
          <w:rFonts w:ascii="Times New Roman" w:hAnsi="Times New Roman" w:cs="Times New Roman"/>
          <w:spacing w:val="-4"/>
          <w:sz w:val="28"/>
          <w:szCs w:val="28"/>
        </w:rPr>
      </w:pPr>
      <w:r w:rsidRPr="00DA50E6">
        <w:rPr>
          <w:rFonts w:ascii="Times New Roman" w:hAnsi="Times New Roman" w:cs="Times New Roman"/>
          <w:i/>
          <w:sz w:val="28"/>
          <w:szCs w:val="28"/>
          <w:lang w:val="vi-VN"/>
        </w:rPr>
        <w:lastRenderedPageBreak/>
        <w:t>- Yêu cầu công tác tuần kiểm đường bộ:</w:t>
      </w:r>
      <w:r w:rsidRPr="00FB4A86">
        <w:rPr>
          <w:rFonts w:ascii="Times New Roman" w:hAnsi="Times New Roman" w:cs="Times New Roman"/>
          <w:sz w:val="28"/>
          <w:szCs w:val="28"/>
          <w:lang w:val="vi-VN"/>
        </w:rPr>
        <w:t xml:space="preserve"> </w:t>
      </w:r>
      <w:r w:rsidR="00DA50E6">
        <w:rPr>
          <w:rFonts w:ascii="Times New Roman" w:hAnsi="Times New Roman" w:cs="Times New Roman"/>
          <w:spacing w:val="-4"/>
          <w:sz w:val="28"/>
          <w:szCs w:val="28"/>
          <w:lang w:val="vi-VN"/>
        </w:rPr>
        <w:t>H</w:t>
      </w:r>
      <w:r w:rsidRPr="00FB4A86">
        <w:rPr>
          <w:rFonts w:ascii="Times New Roman" w:hAnsi="Times New Roman" w:cs="Times New Roman"/>
          <w:spacing w:val="-4"/>
          <w:sz w:val="28"/>
          <w:szCs w:val="28"/>
          <w:lang w:val="vi-VN"/>
        </w:rPr>
        <w:t>iện nay tình trạng xâm phạm kết cấu hạ tầng giao thông đường bộ và hành lang an toàn giao thông tiếp tục có những diễn biến phức tạp, ảnh hưởng đến trật tự an toàn giao thông trên địa bàn tỉnh, trước tình hình trên, Thủ tướng Chính phủ tiếp tục có chỉ đạo yêu cầu tăng cường công tác quản lý, lập lại trật tự hành lang an toàn đường bộ, đường sắt. Trước thực trạng trên và để thực hiện tốt chỉ đạo của Thủ tướng Chính phủ cần thiết có một đơn vị chuyên trách làm nhiệm vụ kiểm tra, xử lý vi phạm và phối hợp với các địa phương ngăn chặn và xử lý hành vi xâm phạm kết cấu hạ tầng giao thông đường bộ.</w:t>
      </w:r>
    </w:p>
    <w:p w:rsidR="009113B4" w:rsidRDefault="00FC3A9F" w:rsidP="00DA50E6">
      <w:pPr>
        <w:spacing w:line="360" w:lineRule="exact"/>
        <w:ind w:firstLine="567"/>
        <w:jc w:val="both"/>
        <w:rPr>
          <w:rFonts w:ascii="Times New Roman" w:hAnsi="Times New Roman" w:cs="Times New Roman"/>
          <w:spacing w:val="-4"/>
          <w:sz w:val="28"/>
          <w:szCs w:val="28"/>
        </w:rPr>
      </w:pPr>
      <w:r w:rsidRPr="00DA50E6">
        <w:rPr>
          <w:rFonts w:ascii="Times New Roman" w:hAnsi="Times New Roman" w:cs="Times New Roman"/>
          <w:i/>
          <w:spacing w:val="-4"/>
          <w:sz w:val="28"/>
          <w:szCs w:val="28"/>
        </w:rPr>
        <w:t xml:space="preserve">- Yêu cầu của công tác </w:t>
      </w:r>
      <w:r w:rsidRPr="00DA50E6">
        <w:rPr>
          <w:rFonts w:ascii="Times New Roman" w:hAnsi="Times New Roman" w:cs="Times New Roman"/>
          <w:i/>
          <w:sz w:val="28"/>
          <w:szCs w:val="28"/>
        </w:rPr>
        <w:t>kiểm tra, giám sát hoạt động vận tải hành khách công cộng và hoạt động vận tải có điều kiện:</w:t>
      </w:r>
      <w:r w:rsidRPr="00FC3A9F">
        <w:rPr>
          <w:rFonts w:ascii="Times New Roman" w:hAnsi="Times New Roman" w:cs="Times New Roman"/>
          <w:spacing w:val="-4"/>
          <w:sz w:val="28"/>
          <w:szCs w:val="28"/>
        </w:rPr>
        <w:t xml:space="preserve"> </w:t>
      </w:r>
      <w:r w:rsidR="00DA50E6">
        <w:rPr>
          <w:rFonts w:ascii="Times New Roman" w:hAnsi="Times New Roman" w:cs="Times New Roman"/>
          <w:spacing w:val="-4"/>
          <w:sz w:val="28"/>
          <w:szCs w:val="28"/>
        </w:rPr>
        <w:t>H</w:t>
      </w:r>
      <w:r>
        <w:rPr>
          <w:rFonts w:ascii="Times New Roman" w:hAnsi="Times New Roman" w:cs="Times New Roman"/>
          <w:spacing w:val="-4"/>
          <w:sz w:val="28"/>
          <w:szCs w:val="28"/>
        </w:rPr>
        <w:t xml:space="preserve">iện nay </w:t>
      </w:r>
      <w:r w:rsidR="009113B4">
        <w:rPr>
          <w:rFonts w:ascii="Times New Roman" w:hAnsi="Times New Roman" w:cs="Times New Roman"/>
          <w:spacing w:val="-4"/>
          <w:sz w:val="28"/>
          <w:szCs w:val="28"/>
        </w:rPr>
        <w:t xml:space="preserve">nhiều yếu tố bất cập trong hoạt động vận tải, tình hình vi phạm trong </w:t>
      </w:r>
      <w:r>
        <w:rPr>
          <w:rFonts w:ascii="Times New Roman" w:hAnsi="Times New Roman" w:cs="Times New Roman"/>
          <w:spacing w:val="-4"/>
          <w:sz w:val="28"/>
          <w:szCs w:val="28"/>
        </w:rPr>
        <w:t xml:space="preserve">hoạt động vận tải </w:t>
      </w:r>
      <w:r w:rsidR="009113B4">
        <w:rPr>
          <w:rFonts w:ascii="Times New Roman" w:hAnsi="Times New Roman" w:cs="Times New Roman"/>
          <w:spacing w:val="-4"/>
          <w:sz w:val="28"/>
          <w:szCs w:val="28"/>
        </w:rPr>
        <w:t xml:space="preserve">xảy ra nhiều </w:t>
      </w:r>
      <w:r w:rsidR="00DA50E6">
        <w:rPr>
          <w:rFonts w:ascii="Times New Roman" w:hAnsi="Times New Roman" w:cs="Times New Roman"/>
          <w:spacing w:val="-4"/>
          <w:sz w:val="28"/>
          <w:szCs w:val="28"/>
        </w:rPr>
        <w:t xml:space="preserve">và </w:t>
      </w:r>
      <w:r w:rsidR="009113B4">
        <w:rPr>
          <w:rFonts w:ascii="Times New Roman" w:hAnsi="Times New Roman" w:cs="Times New Roman"/>
          <w:spacing w:val="-4"/>
          <w:sz w:val="28"/>
          <w:szCs w:val="28"/>
        </w:rPr>
        <w:t xml:space="preserve">có chiều hướng ra tăng như: chuyên trở người quá quy định, chạy lấn làn, vượt ẩu để tranh dành khách, đỗ dừng đón trả khách </w:t>
      </w:r>
      <w:r w:rsidR="00DA50E6">
        <w:rPr>
          <w:rFonts w:ascii="Times New Roman" w:hAnsi="Times New Roman" w:cs="Times New Roman"/>
          <w:spacing w:val="-4"/>
          <w:sz w:val="28"/>
          <w:szCs w:val="28"/>
        </w:rPr>
        <w:t>tùy</w:t>
      </w:r>
      <w:r w:rsidR="009113B4">
        <w:rPr>
          <w:rFonts w:ascii="Times New Roman" w:hAnsi="Times New Roman" w:cs="Times New Roman"/>
          <w:spacing w:val="-4"/>
          <w:sz w:val="28"/>
          <w:szCs w:val="28"/>
        </w:rPr>
        <w:t xml:space="preserve"> tiện… trước thực trạng trên rất </w:t>
      </w:r>
      <w:r w:rsidR="009113B4">
        <w:rPr>
          <w:rFonts w:ascii="Times New Roman" w:hAnsi="Times New Roman" w:cs="Times New Roman"/>
          <w:color w:val="000000"/>
          <w:sz w:val="28"/>
          <w:szCs w:val="28"/>
        </w:rPr>
        <w:t>cần có đơn vị chuyên trách để theo dõi, giám sát và phối hợp xử lý các vi phạm trong lĩnh vực vận tải có điều kiện là rất cần thiết, đúng với yêu cầ</w:t>
      </w:r>
      <w:r w:rsidR="00DA50E6">
        <w:rPr>
          <w:rFonts w:ascii="Times New Roman" w:hAnsi="Times New Roman" w:cs="Times New Roman"/>
          <w:color w:val="000000"/>
          <w:sz w:val="28"/>
          <w:szCs w:val="28"/>
        </w:rPr>
        <w:t>u ti</w:t>
      </w:r>
      <w:r w:rsidR="009113B4">
        <w:rPr>
          <w:rFonts w:ascii="Times New Roman" w:hAnsi="Times New Roman" w:cs="Times New Roman"/>
          <w:color w:val="000000"/>
          <w:sz w:val="28"/>
          <w:szCs w:val="28"/>
        </w:rPr>
        <w:t>nh thầ</w:t>
      </w:r>
      <w:r w:rsidR="00DA50E6">
        <w:rPr>
          <w:rFonts w:ascii="Times New Roman" w:hAnsi="Times New Roman" w:cs="Times New Roman"/>
          <w:color w:val="000000"/>
          <w:sz w:val="28"/>
          <w:szCs w:val="28"/>
        </w:rPr>
        <w:t xml:space="preserve">n </w:t>
      </w:r>
      <w:r w:rsidR="009113B4">
        <w:rPr>
          <w:rFonts w:ascii="Times New Roman" w:hAnsi="Times New Roman" w:cs="Times New Roman"/>
          <w:color w:val="000000"/>
          <w:sz w:val="28"/>
          <w:szCs w:val="28"/>
        </w:rPr>
        <w:t xml:space="preserve">Nghị định </w:t>
      </w:r>
      <w:r w:rsidR="00DA50E6">
        <w:rPr>
          <w:rFonts w:ascii="Times New Roman" w:hAnsi="Times New Roman" w:cs="Times New Roman"/>
          <w:color w:val="000000"/>
          <w:sz w:val="28"/>
          <w:szCs w:val="28"/>
        </w:rPr>
        <w:t xml:space="preserve">số </w:t>
      </w:r>
      <w:r w:rsidR="009113B4">
        <w:rPr>
          <w:rFonts w:ascii="Times New Roman" w:hAnsi="Times New Roman" w:cs="Times New Roman"/>
          <w:color w:val="000000"/>
          <w:sz w:val="28"/>
          <w:szCs w:val="28"/>
        </w:rPr>
        <w:t>10</w:t>
      </w:r>
      <w:r w:rsidR="00DA50E6">
        <w:rPr>
          <w:rFonts w:ascii="Times New Roman" w:hAnsi="Times New Roman" w:cs="Times New Roman"/>
          <w:color w:val="000000"/>
          <w:sz w:val="28"/>
          <w:szCs w:val="28"/>
        </w:rPr>
        <w:t>/2020/NĐ-CP</w:t>
      </w:r>
      <w:r w:rsidR="009113B4">
        <w:rPr>
          <w:rFonts w:ascii="Times New Roman" w:hAnsi="Times New Roman" w:cs="Times New Roman"/>
          <w:color w:val="000000"/>
          <w:sz w:val="28"/>
          <w:szCs w:val="28"/>
        </w:rPr>
        <w:t xml:space="preserve"> </w:t>
      </w:r>
      <w:r w:rsidR="00B701EC">
        <w:rPr>
          <w:rFonts w:ascii="Times New Roman" w:hAnsi="Times New Roman" w:cs="Times New Roman"/>
          <w:color w:val="000000"/>
          <w:sz w:val="28"/>
          <w:szCs w:val="28"/>
        </w:rPr>
        <w:t xml:space="preserve">ngày 17/01/2020 </w:t>
      </w:r>
      <w:r w:rsidR="00DA50E6">
        <w:rPr>
          <w:rFonts w:ascii="Times New Roman" w:hAnsi="Times New Roman" w:cs="Times New Roman"/>
          <w:color w:val="000000"/>
          <w:sz w:val="28"/>
          <w:szCs w:val="28"/>
        </w:rPr>
        <w:t xml:space="preserve">của Chính phủ </w:t>
      </w:r>
      <w:r w:rsidR="009113B4">
        <w:rPr>
          <w:rFonts w:ascii="Times New Roman" w:hAnsi="Times New Roman" w:cs="Times New Roman"/>
          <w:color w:val="000000"/>
          <w:sz w:val="28"/>
          <w:szCs w:val="28"/>
        </w:rPr>
        <w:t>đề ra.</w:t>
      </w:r>
    </w:p>
    <w:p w:rsidR="00FC3A9F" w:rsidRDefault="00FC3A9F" w:rsidP="001C214A">
      <w:pPr>
        <w:spacing w:line="360" w:lineRule="exact"/>
        <w:ind w:firstLine="567"/>
        <w:jc w:val="both"/>
        <w:rPr>
          <w:rFonts w:ascii="Times New Roman" w:hAnsi="Times New Roman" w:cs="Times New Roman"/>
          <w:sz w:val="28"/>
          <w:szCs w:val="28"/>
        </w:rPr>
      </w:pPr>
    </w:p>
    <w:p w:rsidR="007762EE" w:rsidRPr="007762EE" w:rsidRDefault="007762EE" w:rsidP="001C214A">
      <w:pPr>
        <w:shd w:val="clear" w:color="auto" w:fill="FFFFFF"/>
        <w:spacing w:line="360" w:lineRule="exact"/>
        <w:jc w:val="center"/>
        <w:outlineLvl w:val="0"/>
        <w:rPr>
          <w:rFonts w:ascii="Times New Roman" w:hAnsi="Times New Roman" w:cs="Times New Roman"/>
          <w:b/>
          <w:sz w:val="28"/>
          <w:szCs w:val="28"/>
          <w:lang w:val="vi-VN"/>
        </w:rPr>
      </w:pPr>
      <w:r w:rsidRPr="007762EE">
        <w:rPr>
          <w:rFonts w:ascii="Times New Roman" w:hAnsi="Times New Roman" w:cs="Times New Roman"/>
          <w:b/>
          <w:sz w:val="28"/>
          <w:szCs w:val="28"/>
          <w:lang w:val="vi-VN"/>
        </w:rPr>
        <w:t>Phầ</w:t>
      </w:r>
      <w:r w:rsidR="009C281B">
        <w:rPr>
          <w:rFonts w:ascii="Times New Roman" w:hAnsi="Times New Roman" w:cs="Times New Roman"/>
          <w:b/>
          <w:sz w:val="28"/>
          <w:szCs w:val="28"/>
          <w:lang w:val="vi-VN"/>
        </w:rPr>
        <w:t>n thứ hai:</w:t>
      </w:r>
    </w:p>
    <w:p w:rsidR="007762EE" w:rsidRPr="007762EE" w:rsidRDefault="007762EE" w:rsidP="001C214A">
      <w:pPr>
        <w:shd w:val="clear" w:color="auto" w:fill="FFFFFF"/>
        <w:spacing w:line="360" w:lineRule="exact"/>
        <w:jc w:val="center"/>
        <w:rPr>
          <w:rFonts w:ascii="Times New Roman" w:hAnsi="Times New Roman" w:cs="Times New Roman"/>
          <w:b/>
          <w:sz w:val="28"/>
          <w:szCs w:val="28"/>
          <w:lang w:val="vi-VN"/>
        </w:rPr>
      </w:pPr>
      <w:r w:rsidRPr="007762EE">
        <w:rPr>
          <w:rFonts w:ascii="Times New Roman" w:hAnsi="Times New Roman" w:cs="Times New Roman"/>
          <w:b/>
          <w:sz w:val="28"/>
          <w:szCs w:val="28"/>
          <w:lang w:val="vi-VN"/>
        </w:rPr>
        <w:t xml:space="preserve">MỤC TIÊU, TÊN GỌI VỊ TRÍ, CHỨC NĂNG, NHIỆM VỤ VÀ QUYỀN HẠN </w:t>
      </w:r>
      <w:r>
        <w:rPr>
          <w:rFonts w:ascii="Times New Roman" w:hAnsi="Times New Roman" w:cs="Times New Roman"/>
          <w:b/>
          <w:sz w:val="28"/>
          <w:szCs w:val="28"/>
        </w:rPr>
        <w:t xml:space="preserve">SAU KHI ĐƯỢC TỔ CHỨC LẠI TRẠM KIỂM TRA TẢI TRỌNG XE LƯU ĐỘNG TỈNH BẮC NINH </w:t>
      </w:r>
      <w:r w:rsidRPr="007762EE">
        <w:rPr>
          <w:rFonts w:ascii="Times New Roman" w:hAnsi="Times New Roman" w:cs="Times New Roman"/>
          <w:b/>
          <w:sz w:val="28"/>
          <w:szCs w:val="28"/>
          <w:lang w:val="vi-VN"/>
        </w:rPr>
        <w:t xml:space="preserve"> </w:t>
      </w:r>
    </w:p>
    <w:p w:rsidR="007762EE" w:rsidRDefault="007762EE" w:rsidP="001C214A">
      <w:pPr>
        <w:shd w:val="clear" w:color="auto" w:fill="FFFFFF"/>
        <w:spacing w:line="360" w:lineRule="exact"/>
        <w:jc w:val="center"/>
        <w:rPr>
          <w:b/>
          <w:lang w:val="vi-VN"/>
        </w:rPr>
      </w:pPr>
    </w:p>
    <w:p w:rsidR="007762EE" w:rsidRPr="00CF3CDF" w:rsidRDefault="007762EE" w:rsidP="001C214A">
      <w:pPr>
        <w:spacing w:line="360" w:lineRule="exact"/>
        <w:ind w:firstLine="720"/>
        <w:rPr>
          <w:rFonts w:ascii="Times New Roman" w:hAnsi="Times New Roman" w:cs="Times New Roman"/>
          <w:b/>
          <w:sz w:val="28"/>
          <w:szCs w:val="28"/>
          <w:lang w:val="vi-VN"/>
        </w:rPr>
      </w:pPr>
      <w:r w:rsidRPr="00CF3CDF">
        <w:rPr>
          <w:rFonts w:ascii="Times New Roman" w:hAnsi="Times New Roman" w:cs="Times New Roman"/>
          <w:b/>
          <w:sz w:val="28"/>
          <w:szCs w:val="28"/>
          <w:lang w:val="vi-VN"/>
        </w:rPr>
        <w:t>I. MỤC TIÊU</w:t>
      </w:r>
    </w:p>
    <w:p w:rsidR="007762EE" w:rsidRPr="00CF3CDF" w:rsidRDefault="007762EE" w:rsidP="001C214A">
      <w:pPr>
        <w:spacing w:line="360" w:lineRule="exact"/>
        <w:ind w:firstLine="720"/>
        <w:jc w:val="both"/>
        <w:rPr>
          <w:rFonts w:ascii="Times New Roman" w:hAnsi="Times New Roman" w:cs="Times New Roman"/>
          <w:bCs/>
          <w:sz w:val="28"/>
          <w:szCs w:val="28"/>
          <w:lang w:val="vi-VN"/>
        </w:rPr>
      </w:pPr>
      <w:r w:rsidRPr="00CF3CDF">
        <w:rPr>
          <w:rFonts w:ascii="Times New Roman" w:hAnsi="Times New Roman" w:cs="Times New Roman"/>
          <w:b/>
          <w:bCs/>
          <w:sz w:val="28"/>
          <w:szCs w:val="28"/>
          <w:lang w:val="vi-VN"/>
        </w:rPr>
        <w:t>1.</w:t>
      </w:r>
      <w:r w:rsidRPr="00CF3CDF">
        <w:rPr>
          <w:rFonts w:ascii="Times New Roman" w:hAnsi="Times New Roman" w:cs="Times New Roman"/>
          <w:bCs/>
          <w:sz w:val="28"/>
          <w:szCs w:val="28"/>
          <w:lang w:val="vi-VN"/>
        </w:rPr>
        <w:t xml:space="preserve"> </w:t>
      </w:r>
      <w:r w:rsidR="00CF3CDF">
        <w:rPr>
          <w:rFonts w:ascii="Times New Roman" w:hAnsi="Times New Roman" w:cs="Times New Roman"/>
          <w:bCs/>
          <w:sz w:val="28"/>
          <w:szCs w:val="28"/>
        </w:rPr>
        <w:t>Tổ chức</w:t>
      </w:r>
      <w:r w:rsidRPr="00CF3CDF">
        <w:rPr>
          <w:rFonts w:ascii="Times New Roman" w:hAnsi="Times New Roman" w:cs="Times New Roman"/>
          <w:bCs/>
          <w:sz w:val="28"/>
          <w:szCs w:val="28"/>
          <w:lang w:val="vi-VN"/>
        </w:rPr>
        <w:t xml:space="preserve"> lại Trạm Kiểm tra tải trọng xe lưu động tỉnh </w:t>
      </w:r>
      <w:r w:rsidR="00CF3CDF">
        <w:rPr>
          <w:rFonts w:ascii="Times New Roman" w:hAnsi="Times New Roman" w:cs="Times New Roman"/>
          <w:bCs/>
          <w:sz w:val="28"/>
          <w:szCs w:val="28"/>
        </w:rPr>
        <w:t>Bắc Ninh và đổi tên gọi thành Trung tâm Điều hành và Giám sát giao thông vận tải Bắ</w:t>
      </w:r>
      <w:r w:rsidR="00B701EC">
        <w:rPr>
          <w:rFonts w:ascii="Times New Roman" w:hAnsi="Times New Roman" w:cs="Times New Roman"/>
          <w:bCs/>
          <w:sz w:val="28"/>
          <w:szCs w:val="28"/>
        </w:rPr>
        <w:t>c Ninh</w:t>
      </w:r>
      <w:r w:rsidRPr="00CF3CDF">
        <w:rPr>
          <w:rFonts w:ascii="Times New Roman" w:hAnsi="Times New Roman" w:cs="Times New Roman"/>
          <w:bCs/>
          <w:sz w:val="28"/>
          <w:szCs w:val="28"/>
          <w:lang w:val="vi-VN"/>
        </w:rPr>
        <w:t xml:space="preserve"> trực thuộc Sở Giao thông vận tải trên cơ sở Trạm Kiểm tra tải trọng xe lưu động tỉnh đã đượ</w:t>
      </w:r>
      <w:r w:rsidR="00B701EC">
        <w:rPr>
          <w:rFonts w:ascii="Times New Roman" w:hAnsi="Times New Roman" w:cs="Times New Roman"/>
          <w:bCs/>
          <w:sz w:val="28"/>
          <w:szCs w:val="28"/>
          <w:lang w:val="vi-VN"/>
        </w:rPr>
        <w:t xml:space="preserve">c </w:t>
      </w:r>
      <w:r w:rsidRPr="00CF3CDF">
        <w:rPr>
          <w:rFonts w:ascii="Times New Roman" w:hAnsi="Times New Roman" w:cs="Times New Roman"/>
          <w:bCs/>
          <w:sz w:val="28"/>
          <w:szCs w:val="28"/>
          <w:lang w:val="vi-VN"/>
        </w:rPr>
        <w:t xml:space="preserve">UBND tỉnh thành lập theo Quyết định </w:t>
      </w:r>
      <w:r w:rsidRPr="00CF3CDF">
        <w:rPr>
          <w:rFonts w:ascii="Times New Roman" w:hAnsi="Times New Roman" w:cs="Times New Roman"/>
          <w:sz w:val="28"/>
          <w:szCs w:val="28"/>
          <w:lang w:val="vi-VN"/>
        </w:rPr>
        <w:t xml:space="preserve">số </w:t>
      </w:r>
      <w:r w:rsidR="00CF3CDF">
        <w:rPr>
          <w:rFonts w:ascii="Times New Roman" w:hAnsi="Times New Roman" w:cs="Times New Roman"/>
          <w:sz w:val="28"/>
          <w:szCs w:val="28"/>
        </w:rPr>
        <w:t>370</w:t>
      </w:r>
      <w:r w:rsidR="00CF3CDF">
        <w:rPr>
          <w:rFonts w:ascii="Times New Roman" w:hAnsi="Times New Roman" w:cs="Times New Roman"/>
          <w:sz w:val="28"/>
          <w:szCs w:val="28"/>
          <w:lang w:val="vi-VN"/>
        </w:rPr>
        <w:t xml:space="preserve">/QĐ-UBND ngày </w:t>
      </w:r>
      <w:r w:rsidR="00CF3CDF">
        <w:rPr>
          <w:rFonts w:ascii="Times New Roman" w:hAnsi="Times New Roman" w:cs="Times New Roman"/>
          <w:sz w:val="28"/>
          <w:szCs w:val="28"/>
        </w:rPr>
        <w:t>24</w:t>
      </w:r>
      <w:r w:rsidRPr="00CF3CDF">
        <w:rPr>
          <w:rFonts w:ascii="Times New Roman" w:hAnsi="Times New Roman" w:cs="Times New Roman"/>
          <w:sz w:val="28"/>
          <w:szCs w:val="28"/>
          <w:lang w:val="vi-VN"/>
        </w:rPr>
        <w:t>/</w:t>
      </w:r>
      <w:r w:rsidR="00CF3CDF">
        <w:rPr>
          <w:rFonts w:ascii="Times New Roman" w:hAnsi="Times New Roman" w:cs="Times New Roman"/>
          <w:sz w:val="28"/>
          <w:szCs w:val="28"/>
        </w:rPr>
        <w:t>4</w:t>
      </w:r>
      <w:r w:rsidRPr="00CF3CDF">
        <w:rPr>
          <w:rFonts w:ascii="Times New Roman" w:hAnsi="Times New Roman" w:cs="Times New Roman"/>
          <w:sz w:val="28"/>
          <w:szCs w:val="28"/>
          <w:lang w:val="vi-VN"/>
        </w:rPr>
        <w:t>/201</w:t>
      </w:r>
      <w:r w:rsidR="00CF3CDF">
        <w:rPr>
          <w:rFonts w:ascii="Times New Roman" w:hAnsi="Times New Roman" w:cs="Times New Roman"/>
          <w:sz w:val="28"/>
          <w:szCs w:val="28"/>
        </w:rPr>
        <w:t>4</w:t>
      </w:r>
      <w:r w:rsidRPr="00CF3CDF">
        <w:rPr>
          <w:rFonts w:ascii="Times New Roman" w:hAnsi="Times New Roman" w:cs="Times New Roman"/>
          <w:bCs/>
          <w:sz w:val="28"/>
          <w:szCs w:val="28"/>
          <w:lang w:val="vi-VN"/>
        </w:rPr>
        <w:t>; đồng thời bổ sung</w:t>
      </w:r>
      <w:r w:rsidR="00B701EC" w:rsidRPr="00F4326E">
        <w:rPr>
          <w:rFonts w:ascii="Times New Roman" w:hAnsi="Times New Roman" w:cs="Times New Roman"/>
          <w:bCs/>
          <w:sz w:val="28"/>
          <w:szCs w:val="28"/>
        </w:rPr>
        <w:t>:</w:t>
      </w:r>
      <w:r w:rsidRPr="00F4326E">
        <w:rPr>
          <w:rFonts w:ascii="Times New Roman" w:hAnsi="Times New Roman" w:cs="Times New Roman"/>
          <w:bCs/>
          <w:sz w:val="28"/>
          <w:szCs w:val="28"/>
          <w:lang w:val="vi-VN"/>
        </w:rPr>
        <w:t xml:space="preserve"> </w:t>
      </w:r>
      <w:r w:rsidR="00CF3CDF" w:rsidRPr="00F4326E">
        <w:rPr>
          <w:rFonts w:ascii="Times New Roman" w:hAnsi="Times New Roman" w:cs="Times New Roman"/>
          <w:b/>
          <w:bCs/>
          <w:sz w:val="28"/>
          <w:szCs w:val="28"/>
        </w:rPr>
        <w:t>(1)</w:t>
      </w:r>
      <w:r w:rsidR="00CF3CDF" w:rsidRPr="00F4326E">
        <w:rPr>
          <w:rFonts w:ascii="Times New Roman" w:hAnsi="Times New Roman" w:cs="Times New Roman"/>
          <w:bCs/>
          <w:sz w:val="28"/>
          <w:szCs w:val="28"/>
        </w:rPr>
        <w:t xml:space="preserve"> </w:t>
      </w:r>
      <w:r w:rsidRPr="00F4326E">
        <w:rPr>
          <w:rFonts w:ascii="Times New Roman" w:hAnsi="Times New Roman" w:cs="Times New Roman"/>
          <w:bCs/>
          <w:sz w:val="28"/>
          <w:szCs w:val="28"/>
          <w:lang w:val="vi-VN"/>
        </w:rPr>
        <w:t>nhiệm vụ tuần kiểm</w:t>
      </w:r>
      <w:r w:rsidR="00CF3CDF" w:rsidRPr="00F4326E">
        <w:rPr>
          <w:rFonts w:ascii="Times New Roman" w:hAnsi="Times New Roman" w:cs="Times New Roman"/>
          <w:bCs/>
          <w:sz w:val="28"/>
          <w:szCs w:val="28"/>
        </w:rPr>
        <w:t xml:space="preserve">, kiểm tra bảo vệ kết cấu hạ tầng giao thông đường bộ; </w:t>
      </w:r>
      <w:r w:rsidR="00CF3CDF" w:rsidRPr="00F4326E">
        <w:rPr>
          <w:rFonts w:ascii="Times New Roman" w:hAnsi="Times New Roman" w:cs="Times New Roman"/>
          <w:b/>
          <w:bCs/>
          <w:sz w:val="28"/>
          <w:szCs w:val="28"/>
        </w:rPr>
        <w:t>(2)</w:t>
      </w:r>
      <w:r w:rsidR="00CF3CDF" w:rsidRPr="00F4326E">
        <w:rPr>
          <w:rFonts w:ascii="Times New Roman" w:hAnsi="Times New Roman" w:cs="Times New Roman"/>
          <w:bCs/>
          <w:sz w:val="28"/>
          <w:szCs w:val="28"/>
        </w:rPr>
        <w:t xml:space="preserve"> nhiệm vụ kiểm tra</w:t>
      </w:r>
      <w:r w:rsidR="00796704">
        <w:rPr>
          <w:rFonts w:ascii="Times New Roman" w:hAnsi="Times New Roman" w:cs="Times New Roman"/>
          <w:bCs/>
          <w:sz w:val="28"/>
          <w:szCs w:val="28"/>
        </w:rPr>
        <w:t>,</w:t>
      </w:r>
      <w:r w:rsidR="00CF3CDF" w:rsidRPr="00F4326E">
        <w:rPr>
          <w:rFonts w:ascii="Times New Roman" w:hAnsi="Times New Roman" w:cs="Times New Roman"/>
          <w:bCs/>
          <w:sz w:val="28"/>
          <w:szCs w:val="28"/>
        </w:rPr>
        <w:t xml:space="preserve"> giám sát </w:t>
      </w:r>
      <w:r w:rsidR="00796704">
        <w:rPr>
          <w:rFonts w:ascii="Times New Roman" w:hAnsi="Times New Roman" w:cs="Times New Roman"/>
          <w:bCs/>
          <w:sz w:val="28"/>
          <w:szCs w:val="28"/>
        </w:rPr>
        <w:t>về hoạt động</w:t>
      </w:r>
      <w:r w:rsidR="008742B6">
        <w:rPr>
          <w:rFonts w:ascii="Times New Roman" w:hAnsi="Times New Roman" w:cs="Times New Roman"/>
          <w:bCs/>
          <w:sz w:val="28"/>
          <w:szCs w:val="28"/>
        </w:rPr>
        <w:t xml:space="preserve"> kinh </w:t>
      </w:r>
      <w:r w:rsidR="00796704">
        <w:rPr>
          <w:rFonts w:ascii="Times New Roman" w:hAnsi="Times New Roman" w:cs="Times New Roman"/>
          <w:bCs/>
          <w:sz w:val="28"/>
          <w:szCs w:val="28"/>
        </w:rPr>
        <w:t xml:space="preserve">doanh vận tải bằng ô tô </w:t>
      </w:r>
      <w:r w:rsidR="00CF3CDF" w:rsidRPr="00F4326E">
        <w:rPr>
          <w:rFonts w:ascii="Times New Roman" w:hAnsi="Times New Roman" w:cs="Times New Roman"/>
          <w:bCs/>
          <w:sz w:val="28"/>
          <w:szCs w:val="28"/>
        </w:rPr>
        <w:t xml:space="preserve">có điều kiện; </w:t>
      </w:r>
      <w:r w:rsidR="00CF3CDF" w:rsidRPr="00F4326E">
        <w:rPr>
          <w:rFonts w:ascii="Times New Roman" w:hAnsi="Times New Roman" w:cs="Times New Roman"/>
          <w:b/>
          <w:bCs/>
          <w:sz w:val="28"/>
          <w:szCs w:val="28"/>
        </w:rPr>
        <w:t>(3)</w:t>
      </w:r>
      <w:r w:rsidR="00CF3CDF" w:rsidRPr="00F4326E">
        <w:rPr>
          <w:rFonts w:ascii="Times New Roman" w:hAnsi="Times New Roman" w:cs="Times New Roman"/>
          <w:bCs/>
          <w:sz w:val="28"/>
          <w:szCs w:val="28"/>
        </w:rPr>
        <w:t xml:space="preserve"> nhiệm vụ quản lý, giám sát giao thông; điều hành giao thông thông minh</w:t>
      </w:r>
      <w:r w:rsidRPr="00F4326E">
        <w:rPr>
          <w:rFonts w:ascii="Times New Roman" w:hAnsi="Times New Roman" w:cs="Times New Roman"/>
          <w:bCs/>
          <w:sz w:val="28"/>
          <w:szCs w:val="28"/>
          <w:lang w:val="vi-VN"/>
        </w:rPr>
        <w:t xml:space="preserve"> để Trạm Kiểm tra tải trọng xe lưu động tỉnh </w:t>
      </w:r>
      <w:r w:rsidR="00CF3CDF" w:rsidRPr="00F4326E">
        <w:rPr>
          <w:rFonts w:ascii="Times New Roman" w:hAnsi="Times New Roman" w:cs="Times New Roman"/>
          <w:bCs/>
          <w:sz w:val="28"/>
          <w:szCs w:val="28"/>
        </w:rPr>
        <w:t xml:space="preserve">Bắc Ninh </w:t>
      </w:r>
      <w:r w:rsidRPr="00F4326E">
        <w:rPr>
          <w:rFonts w:ascii="Times New Roman" w:hAnsi="Times New Roman" w:cs="Times New Roman"/>
          <w:bCs/>
          <w:sz w:val="28"/>
          <w:szCs w:val="28"/>
          <w:lang w:val="vi-VN"/>
        </w:rPr>
        <w:t xml:space="preserve">là đơn vị chuyên trách thực </w:t>
      </w:r>
      <w:r w:rsidR="00CF3CDF" w:rsidRPr="00F4326E">
        <w:rPr>
          <w:rFonts w:ascii="Times New Roman" w:hAnsi="Times New Roman" w:cs="Times New Roman"/>
          <w:bCs/>
          <w:sz w:val="28"/>
          <w:szCs w:val="28"/>
        </w:rPr>
        <w:t>hiện các</w:t>
      </w:r>
      <w:r w:rsidRPr="00F4326E">
        <w:rPr>
          <w:rFonts w:ascii="Times New Roman" w:hAnsi="Times New Roman" w:cs="Times New Roman"/>
          <w:bCs/>
          <w:sz w:val="28"/>
          <w:szCs w:val="28"/>
          <w:lang w:val="vi-VN"/>
        </w:rPr>
        <w:t xml:space="preserve"> </w:t>
      </w:r>
      <w:r w:rsidRPr="00F4326E">
        <w:rPr>
          <w:rFonts w:ascii="Times New Roman" w:hAnsi="Times New Roman" w:cs="Times New Roman"/>
          <w:spacing w:val="-4"/>
          <w:sz w:val="28"/>
          <w:szCs w:val="28"/>
          <w:lang w:val="vi-VN"/>
        </w:rPr>
        <w:t xml:space="preserve">nhiệm vụ </w:t>
      </w:r>
      <w:r w:rsidR="00CF3CDF" w:rsidRPr="00F4326E">
        <w:rPr>
          <w:rFonts w:ascii="Times New Roman" w:hAnsi="Times New Roman" w:cs="Times New Roman"/>
          <w:spacing w:val="-4"/>
          <w:sz w:val="28"/>
          <w:szCs w:val="28"/>
        </w:rPr>
        <w:t xml:space="preserve">trên nhằm </w:t>
      </w:r>
      <w:r w:rsidRPr="00F4326E">
        <w:rPr>
          <w:rFonts w:ascii="Times New Roman" w:hAnsi="Times New Roman" w:cs="Times New Roman"/>
          <w:spacing w:val="-4"/>
          <w:sz w:val="28"/>
          <w:szCs w:val="28"/>
          <w:lang w:val="vi-VN"/>
        </w:rPr>
        <w:t>bảo vệ kết cấu hạ tầng giao thông đường bộ</w:t>
      </w:r>
      <w:r w:rsidR="00CF3CDF" w:rsidRPr="00F4326E">
        <w:rPr>
          <w:rFonts w:ascii="Times New Roman" w:hAnsi="Times New Roman" w:cs="Times New Roman"/>
          <w:spacing w:val="-4"/>
          <w:sz w:val="28"/>
          <w:szCs w:val="28"/>
        </w:rPr>
        <w:t>, chất lượng dịch vụ vận tải có điều kiện, quản lý và giám sát giao thông, điều hành giao thông; p</w:t>
      </w:r>
      <w:r w:rsidRPr="00F4326E">
        <w:rPr>
          <w:rFonts w:ascii="Times New Roman" w:hAnsi="Times New Roman" w:cs="Times New Roman"/>
          <w:spacing w:val="-4"/>
          <w:sz w:val="28"/>
          <w:szCs w:val="28"/>
          <w:lang w:val="vi-VN"/>
        </w:rPr>
        <w:t xml:space="preserve">hòng ngừa, ngăn chặn và xử lý </w:t>
      </w:r>
      <w:r w:rsidR="00CF3CDF" w:rsidRPr="00F4326E">
        <w:rPr>
          <w:rFonts w:ascii="Times New Roman" w:hAnsi="Times New Roman" w:cs="Times New Roman"/>
          <w:spacing w:val="-4"/>
          <w:sz w:val="28"/>
          <w:szCs w:val="28"/>
        </w:rPr>
        <w:t xml:space="preserve">các </w:t>
      </w:r>
      <w:r w:rsidRPr="00F4326E">
        <w:rPr>
          <w:rFonts w:ascii="Times New Roman" w:hAnsi="Times New Roman" w:cs="Times New Roman"/>
          <w:spacing w:val="-4"/>
          <w:sz w:val="28"/>
          <w:szCs w:val="28"/>
          <w:lang w:val="vi-VN"/>
        </w:rPr>
        <w:t>hành vi xâm phạm kết cấu hạ tầng giao thông đường bộ</w:t>
      </w:r>
      <w:r w:rsidR="00203EE7" w:rsidRPr="00F4326E">
        <w:rPr>
          <w:rFonts w:ascii="Times New Roman" w:hAnsi="Times New Roman" w:cs="Times New Roman"/>
          <w:spacing w:val="-4"/>
          <w:sz w:val="28"/>
          <w:szCs w:val="28"/>
        </w:rPr>
        <w:t xml:space="preserve">, vi phạm trong hoạt động vận tải </w:t>
      </w:r>
      <w:r w:rsidR="008742B6">
        <w:rPr>
          <w:rFonts w:ascii="Times New Roman" w:hAnsi="Times New Roman" w:cs="Times New Roman"/>
          <w:spacing w:val="-4"/>
          <w:sz w:val="28"/>
          <w:szCs w:val="28"/>
        </w:rPr>
        <w:t xml:space="preserve">bằng ô tô </w:t>
      </w:r>
      <w:r w:rsidR="00203EE7" w:rsidRPr="00F4326E">
        <w:rPr>
          <w:rFonts w:ascii="Times New Roman" w:hAnsi="Times New Roman" w:cs="Times New Roman"/>
          <w:spacing w:val="-4"/>
          <w:sz w:val="28"/>
          <w:szCs w:val="28"/>
        </w:rPr>
        <w:t>có điều kiện, tổ chức giám sát trong quản lý điều hành giao thông trên địa bàn tỉnh Bắc Ninh</w:t>
      </w:r>
      <w:r w:rsidRPr="00F4326E">
        <w:rPr>
          <w:rFonts w:ascii="Times New Roman" w:hAnsi="Times New Roman" w:cs="Times New Roman"/>
          <w:spacing w:val="-4"/>
          <w:sz w:val="28"/>
          <w:szCs w:val="28"/>
          <w:lang w:val="vi-VN"/>
        </w:rPr>
        <w:t>;</w:t>
      </w:r>
    </w:p>
    <w:p w:rsidR="007762EE" w:rsidRPr="00CF3CDF" w:rsidRDefault="007762EE" w:rsidP="001C214A">
      <w:pPr>
        <w:spacing w:line="360" w:lineRule="exact"/>
        <w:ind w:firstLine="720"/>
        <w:jc w:val="both"/>
        <w:rPr>
          <w:rFonts w:ascii="Times New Roman" w:hAnsi="Times New Roman" w:cs="Times New Roman"/>
          <w:sz w:val="28"/>
          <w:szCs w:val="28"/>
          <w:lang w:val="fi-FI"/>
        </w:rPr>
      </w:pPr>
      <w:r w:rsidRPr="00CF3CDF">
        <w:rPr>
          <w:rFonts w:ascii="Times New Roman" w:hAnsi="Times New Roman" w:cs="Times New Roman"/>
          <w:b/>
          <w:spacing w:val="-4"/>
          <w:sz w:val="28"/>
          <w:szCs w:val="28"/>
          <w:lang w:val="vi-VN"/>
        </w:rPr>
        <w:t>2.</w:t>
      </w:r>
      <w:r w:rsidRPr="00CF3CDF">
        <w:rPr>
          <w:rFonts w:ascii="Times New Roman" w:hAnsi="Times New Roman" w:cs="Times New Roman"/>
          <w:spacing w:val="-4"/>
          <w:sz w:val="28"/>
          <w:szCs w:val="28"/>
          <w:lang w:val="vi-VN"/>
        </w:rPr>
        <w:t xml:space="preserve"> Tăng cường và nâng cao hiệu quả hoạt động kiểm soát tải trọng xe để bảo đảm an toàn và tuổi thọ của công trình đường bộ, đẩy mạnh </w:t>
      </w:r>
      <w:r w:rsidRPr="00CF3CDF">
        <w:rPr>
          <w:rFonts w:ascii="Times New Roman" w:hAnsi="Times New Roman" w:cs="Times New Roman"/>
          <w:sz w:val="28"/>
          <w:szCs w:val="28"/>
          <w:lang w:val="fi-FI"/>
        </w:rPr>
        <w:t xml:space="preserve">kiểm tra, xử lý </w:t>
      </w:r>
      <w:r w:rsidR="00203EE7">
        <w:rPr>
          <w:rFonts w:ascii="Times New Roman" w:hAnsi="Times New Roman" w:cs="Times New Roman"/>
          <w:sz w:val="28"/>
          <w:szCs w:val="28"/>
          <w:lang w:val="fi-FI"/>
        </w:rPr>
        <w:t xml:space="preserve">các </w:t>
      </w:r>
      <w:r w:rsidRPr="00CF3CDF">
        <w:rPr>
          <w:rFonts w:ascii="Times New Roman" w:hAnsi="Times New Roman" w:cs="Times New Roman"/>
          <w:sz w:val="28"/>
          <w:szCs w:val="28"/>
          <w:lang w:val="fi-FI"/>
        </w:rPr>
        <w:t>hành vi xâm phạm để bảo vệ kết cấu hạ tầng giao thông đường bộ</w:t>
      </w:r>
      <w:r w:rsidR="00203EE7" w:rsidRPr="008742B6">
        <w:rPr>
          <w:rFonts w:ascii="Times New Roman" w:hAnsi="Times New Roman" w:cs="Times New Roman"/>
          <w:sz w:val="28"/>
          <w:szCs w:val="28"/>
          <w:lang w:val="fi-FI"/>
        </w:rPr>
        <w:t>;</w:t>
      </w:r>
      <w:r w:rsidRPr="008742B6">
        <w:rPr>
          <w:rFonts w:ascii="Times New Roman" w:hAnsi="Times New Roman" w:cs="Times New Roman"/>
          <w:sz w:val="28"/>
          <w:szCs w:val="28"/>
          <w:lang w:val="fi-FI"/>
        </w:rPr>
        <w:t xml:space="preserve"> </w:t>
      </w:r>
      <w:r w:rsidR="00203EE7" w:rsidRPr="008742B6">
        <w:rPr>
          <w:rFonts w:ascii="Times New Roman" w:hAnsi="Times New Roman" w:cs="Times New Roman"/>
          <w:sz w:val="28"/>
          <w:szCs w:val="28"/>
          <w:lang w:val="fi-FI"/>
        </w:rPr>
        <w:t xml:space="preserve">hành vi </w:t>
      </w:r>
      <w:r w:rsidR="00203EE7" w:rsidRPr="008742B6">
        <w:rPr>
          <w:rFonts w:ascii="Times New Roman" w:hAnsi="Times New Roman" w:cs="Times New Roman"/>
          <w:spacing w:val="-4"/>
          <w:sz w:val="28"/>
          <w:szCs w:val="28"/>
        </w:rPr>
        <w:t xml:space="preserve">vi phạm </w:t>
      </w:r>
      <w:r w:rsidR="008742B6" w:rsidRPr="008742B6">
        <w:rPr>
          <w:rFonts w:ascii="Times New Roman" w:hAnsi="Times New Roman" w:cs="Times New Roman"/>
          <w:bCs/>
          <w:sz w:val="28"/>
          <w:szCs w:val="28"/>
        </w:rPr>
        <w:t xml:space="preserve">trong </w:t>
      </w:r>
      <w:r w:rsidR="008742B6" w:rsidRPr="008742B6">
        <w:rPr>
          <w:rFonts w:ascii="Times New Roman" w:hAnsi="Times New Roman" w:cs="Times New Roman"/>
          <w:bCs/>
          <w:sz w:val="28"/>
          <w:szCs w:val="28"/>
        </w:rPr>
        <w:lastRenderedPageBreak/>
        <w:t>hoạt động kinh doanh vận tải bằng ô tô có điều kiện</w:t>
      </w:r>
      <w:r w:rsidR="008742B6" w:rsidRPr="008742B6">
        <w:rPr>
          <w:rFonts w:ascii="Times New Roman" w:hAnsi="Times New Roman" w:cs="Times New Roman"/>
          <w:spacing w:val="-4"/>
          <w:sz w:val="28"/>
          <w:szCs w:val="28"/>
        </w:rPr>
        <w:t xml:space="preserve"> </w:t>
      </w:r>
      <w:r w:rsidRPr="008742B6">
        <w:rPr>
          <w:rFonts w:ascii="Times New Roman" w:hAnsi="Times New Roman" w:cs="Times New Roman"/>
          <w:sz w:val="28"/>
          <w:szCs w:val="28"/>
          <w:lang w:val="fi-FI"/>
        </w:rPr>
        <w:t>theo quy định của Luậ</w:t>
      </w:r>
      <w:r w:rsidR="008742B6" w:rsidRPr="008742B6">
        <w:rPr>
          <w:rFonts w:ascii="Times New Roman" w:hAnsi="Times New Roman" w:cs="Times New Roman"/>
          <w:sz w:val="28"/>
          <w:szCs w:val="28"/>
          <w:lang w:val="fi-FI"/>
        </w:rPr>
        <w:t>t Giao thông</w:t>
      </w:r>
      <w:r w:rsidR="00F4326E" w:rsidRPr="008742B6">
        <w:rPr>
          <w:rFonts w:ascii="Times New Roman" w:hAnsi="Times New Roman" w:cs="Times New Roman"/>
          <w:sz w:val="28"/>
          <w:szCs w:val="28"/>
          <w:lang w:val="fi-FI"/>
        </w:rPr>
        <w:t xml:space="preserve"> </w:t>
      </w:r>
      <w:r w:rsidRPr="008742B6">
        <w:rPr>
          <w:rFonts w:ascii="Times New Roman" w:hAnsi="Times New Roman" w:cs="Times New Roman"/>
          <w:sz w:val="28"/>
          <w:szCs w:val="28"/>
          <w:lang w:val="fi-FI"/>
        </w:rPr>
        <w:t>đường bộ;</w:t>
      </w:r>
    </w:p>
    <w:p w:rsidR="007762EE" w:rsidRPr="00CF3CDF" w:rsidRDefault="007762EE" w:rsidP="001C214A">
      <w:pPr>
        <w:spacing w:line="360" w:lineRule="exact"/>
        <w:jc w:val="both"/>
        <w:rPr>
          <w:rFonts w:ascii="Times New Roman" w:hAnsi="Times New Roman" w:cs="Times New Roman"/>
          <w:sz w:val="28"/>
          <w:szCs w:val="28"/>
          <w:lang w:val="fi-FI"/>
        </w:rPr>
      </w:pPr>
      <w:r w:rsidRPr="00CF3CDF">
        <w:rPr>
          <w:rFonts w:ascii="Times New Roman" w:hAnsi="Times New Roman" w:cs="Times New Roman"/>
          <w:sz w:val="28"/>
          <w:szCs w:val="28"/>
          <w:lang w:val="fi-FI"/>
        </w:rPr>
        <w:tab/>
      </w:r>
      <w:r w:rsidRPr="00CF3CDF">
        <w:rPr>
          <w:rFonts w:ascii="Times New Roman" w:hAnsi="Times New Roman" w:cs="Times New Roman"/>
          <w:b/>
          <w:sz w:val="28"/>
          <w:szCs w:val="28"/>
          <w:lang w:val="fi-FI"/>
        </w:rPr>
        <w:t>3.</w:t>
      </w:r>
      <w:r w:rsidRPr="00CF3CDF">
        <w:rPr>
          <w:rFonts w:ascii="Times New Roman" w:hAnsi="Times New Roman" w:cs="Times New Roman"/>
          <w:sz w:val="28"/>
          <w:szCs w:val="28"/>
          <w:lang w:val="fi-FI"/>
        </w:rPr>
        <w:t xml:space="preserve"> </w:t>
      </w:r>
      <w:r w:rsidR="00203EE7">
        <w:rPr>
          <w:rFonts w:ascii="Times New Roman" w:hAnsi="Times New Roman" w:cs="Times New Roman"/>
          <w:sz w:val="28"/>
          <w:szCs w:val="28"/>
          <w:lang w:val="fi-FI"/>
        </w:rPr>
        <w:t>Việc tổ chức lại Trạm KTTTX lưu động Bắc Ninh k</w:t>
      </w:r>
      <w:r w:rsidRPr="00CF3CDF">
        <w:rPr>
          <w:rFonts w:ascii="Times New Roman" w:hAnsi="Times New Roman" w:cs="Times New Roman"/>
          <w:sz w:val="28"/>
          <w:szCs w:val="28"/>
          <w:lang w:val="fi-FI"/>
        </w:rPr>
        <w:t xml:space="preserve">hông </w:t>
      </w:r>
      <w:r w:rsidRPr="00CF3CDF">
        <w:rPr>
          <w:rFonts w:ascii="Times New Roman" w:hAnsi="Times New Roman" w:cs="Times New Roman"/>
          <w:spacing w:val="-4"/>
          <w:sz w:val="28"/>
          <w:szCs w:val="28"/>
          <w:lang w:val="fi-FI"/>
        </w:rPr>
        <w:t xml:space="preserve">làm tăng ngân sách tỉnh, </w:t>
      </w:r>
      <w:r w:rsidR="00203EE7">
        <w:rPr>
          <w:rFonts w:ascii="Times New Roman" w:hAnsi="Times New Roman" w:cs="Times New Roman"/>
          <w:spacing w:val="-4"/>
          <w:sz w:val="28"/>
          <w:szCs w:val="28"/>
          <w:lang w:val="fi-FI"/>
        </w:rPr>
        <w:t xml:space="preserve">không làm tăng biên chế tỉnh mà </w:t>
      </w:r>
      <w:r w:rsidRPr="00CF3CDF">
        <w:rPr>
          <w:rFonts w:ascii="Times New Roman" w:hAnsi="Times New Roman" w:cs="Times New Roman"/>
          <w:spacing w:val="-4"/>
          <w:sz w:val="28"/>
          <w:szCs w:val="28"/>
          <w:lang w:val="fi-FI"/>
        </w:rPr>
        <w:t>thực hiện đúng chủ trương và quy định về sắp xếp lại tổ chức bộ máy gắn với tinh giản biên chế để nâng cao hiệu quả hoạt động của cơ quan, đơn vị.</w:t>
      </w:r>
    </w:p>
    <w:p w:rsidR="007762EE" w:rsidRPr="00203EE7" w:rsidRDefault="007762EE" w:rsidP="001C214A">
      <w:pPr>
        <w:spacing w:line="360" w:lineRule="exact"/>
        <w:ind w:firstLine="567"/>
        <w:jc w:val="both"/>
        <w:rPr>
          <w:rFonts w:ascii="Times New Roman" w:hAnsi="Times New Roman" w:cs="Times New Roman"/>
          <w:sz w:val="28"/>
          <w:szCs w:val="28"/>
        </w:rPr>
      </w:pPr>
      <w:r w:rsidRPr="00CF3CDF">
        <w:rPr>
          <w:rFonts w:ascii="Times New Roman" w:hAnsi="Times New Roman" w:cs="Times New Roman"/>
          <w:b/>
          <w:sz w:val="28"/>
          <w:szCs w:val="28"/>
          <w:lang w:val="vi-VN"/>
        </w:rPr>
        <w:t>II. TÊN GỌI</w:t>
      </w:r>
      <w:r w:rsidR="00203EE7">
        <w:rPr>
          <w:rFonts w:ascii="Times New Roman" w:hAnsi="Times New Roman" w:cs="Times New Roman"/>
          <w:b/>
          <w:sz w:val="28"/>
          <w:szCs w:val="28"/>
        </w:rPr>
        <w:t xml:space="preserve"> MỚI</w:t>
      </w:r>
      <w:r w:rsidRPr="00CF3CDF">
        <w:rPr>
          <w:rFonts w:ascii="Times New Roman" w:hAnsi="Times New Roman" w:cs="Times New Roman"/>
          <w:b/>
          <w:sz w:val="28"/>
          <w:szCs w:val="28"/>
          <w:lang w:val="vi-VN"/>
        </w:rPr>
        <w:t>:</w:t>
      </w:r>
      <w:r w:rsidRPr="00CF3CDF">
        <w:rPr>
          <w:rFonts w:ascii="Times New Roman" w:hAnsi="Times New Roman" w:cs="Times New Roman"/>
          <w:sz w:val="28"/>
          <w:szCs w:val="28"/>
          <w:lang w:val="vi-VN"/>
        </w:rPr>
        <w:t xml:space="preserve"> </w:t>
      </w:r>
      <w:r w:rsidRPr="00203EE7">
        <w:rPr>
          <w:rFonts w:ascii="Times New Roman" w:hAnsi="Times New Roman" w:cs="Times New Roman"/>
          <w:b/>
          <w:sz w:val="28"/>
          <w:szCs w:val="28"/>
        </w:rPr>
        <w:t>“</w:t>
      </w:r>
      <w:r w:rsidR="00203EE7" w:rsidRPr="00203EE7">
        <w:rPr>
          <w:rFonts w:ascii="Times New Roman" w:hAnsi="Times New Roman" w:cs="Times New Roman"/>
          <w:b/>
          <w:bCs/>
          <w:sz w:val="28"/>
          <w:szCs w:val="28"/>
        </w:rPr>
        <w:t>Trung tâm Điều hành và Giám sát giao thông vận tải Bắc Ninh</w:t>
      </w:r>
      <w:r w:rsidRPr="00203EE7">
        <w:rPr>
          <w:rFonts w:ascii="Times New Roman" w:hAnsi="Times New Roman" w:cs="Times New Roman"/>
          <w:b/>
          <w:sz w:val="28"/>
          <w:szCs w:val="28"/>
          <w:lang w:val="fi-FI"/>
        </w:rPr>
        <w:t>”</w:t>
      </w:r>
    </w:p>
    <w:p w:rsidR="003E4BE3" w:rsidRPr="00CF3CDF" w:rsidRDefault="00203EE7" w:rsidP="001C214A">
      <w:pPr>
        <w:spacing w:line="360" w:lineRule="exact"/>
        <w:ind w:firstLine="567"/>
        <w:jc w:val="both"/>
        <w:rPr>
          <w:rFonts w:ascii="Times New Roman" w:hAnsi="Times New Roman" w:cs="Times New Roman"/>
          <w:color w:val="000000"/>
          <w:sz w:val="28"/>
          <w:szCs w:val="28"/>
        </w:rPr>
      </w:pPr>
      <w:r w:rsidRPr="00203EE7">
        <w:rPr>
          <w:rFonts w:ascii="Times New Roman" w:hAnsi="Times New Roman" w:cs="Times New Roman"/>
          <w:b/>
          <w:spacing w:val="-2"/>
          <w:sz w:val="28"/>
          <w:szCs w:val="28"/>
          <w:lang w:val="vi-VN"/>
        </w:rPr>
        <w:t>III. VỊ TRÍ PHÁP LÝ, CHỨC NĂNG, NHIỆM VỤ VÀ QUYỀN HẠN</w:t>
      </w:r>
    </w:p>
    <w:p w:rsidR="003F2908" w:rsidRPr="006D320A" w:rsidRDefault="003F2908" w:rsidP="001C214A">
      <w:pPr>
        <w:spacing w:line="360" w:lineRule="exact"/>
        <w:ind w:firstLine="567"/>
        <w:jc w:val="both"/>
        <w:rPr>
          <w:rFonts w:ascii="Times New Roman" w:hAnsi="Times New Roman" w:cs="Times New Roman"/>
          <w:b/>
          <w:sz w:val="28"/>
          <w:szCs w:val="28"/>
        </w:rPr>
      </w:pPr>
      <w:r w:rsidRPr="006D320A">
        <w:rPr>
          <w:rFonts w:ascii="Times New Roman" w:hAnsi="Times New Roman" w:cs="Times New Roman"/>
          <w:b/>
          <w:sz w:val="28"/>
          <w:szCs w:val="28"/>
        </w:rPr>
        <w:t>1. Vị trí</w:t>
      </w:r>
    </w:p>
    <w:p w:rsidR="003F2908" w:rsidRPr="00015EF9" w:rsidRDefault="003F2908" w:rsidP="001C214A">
      <w:pPr>
        <w:spacing w:line="360" w:lineRule="exact"/>
        <w:ind w:firstLine="567"/>
        <w:jc w:val="both"/>
        <w:rPr>
          <w:rFonts w:ascii="Times New Roman" w:hAnsi="Times New Roman" w:cs="Times New Roman"/>
          <w:sz w:val="28"/>
          <w:szCs w:val="28"/>
        </w:rPr>
      </w:pPr>
      <w:r w:rsidRPr="00015EF9">
        <w:rPr>
          <w:rFonts w:ascii="Times New Roman" w:hAnsi="Times New Roman" w:cs="Times New Roman"/>
          <w:sz w:val="28"/>
          <w:szCs w:val="28"/>
        </w:rPr>
        <w:t>a) Trung tâm Điều hành và Giám sát giao thông vận tải tỉnh Bắc Ninh</w:t>
      </w:r>
      <w:r>
        <w:rPr>
          <w:rFonts w:ascii="Times New Roman" w:hAnsi="Times New Roman" w:cs="Times New Roman"/>
          <w:sz w:val="28"/>
          <w:szCs w:val="28"/>
        </w:rPr>
        <w:t xml:space="preserve"> </w:t>
      </w:r>
      <w:r w:rsidRPr="00015EF9">
        <w:rPr>
          <w:rFonts w:ascii="Times New Roman" w:hAnsi="Times New Roman" w:cs="Times New Roman"/>
          <w:sz w:val="28"/>
          <w:szCs w:val="28"/>
        </w:rPr>
        <w:t xml:space="preserve">là đơn vị sự nghiệp </w:t>
      </w:r>
      <w:r w:rsidR="00B701EC">
        <w:rPr>
          <w:rFonts w:ascii="Times New Roman" w:hAnsi="Times New Roman" w:cs="Times New Roman"/>
          <w:sz w:val="28"/>
          <w:szCs w:val="28"/>
        </w:rPr>
        <w:t xml:space="preserve">công lập </w:t>
      </w:r>
      <w:r w:rsidRPr="00015EF9">
        <w:rPr>
          <w:rFonts w:ascii="Times New Roman" w:hAnsi="Times New Roman" w:cs="Times New Roman"/>
          <w:sz w:val="28"/>
          <w:szCs w:val="28"/>
        </w:rPr>
        <w:t>trực thuộc Sở Giao thông vận tải. Tr</w:t>
      </w:r>
      <w:r>
        <w:rPr>
          <w:rFonts w:ascii="Times New Roman" w:hAnsi="Times New Roman" w:cs="Times New Roman"/>
          <w:sz w:val="28"/>
          <w:szCs w:val="28"/>
        </w:rPr>
        <w:t>ung tâm</w:t>
      </w:r>
      <w:r w:rsidRPr="00015EF9">
        <w:rPr>
          <w:rFonts w:ascii="Times New Roman" w:hAnsi="Times New Roman" w:cs="Times New Roman"/>
          <w:sz w:val="28"/>
          <w:szCs w:val="28"/>
        </w:rPr>
        <w:t xml:space="preserve"> có con dấu riêng và được mở tài khoản tại Kho bạc Nhà nước theo quy định của pháp luật;</w:t>
      </w:r>
    </w:p>
    <w:p w:rsidR="003F2908" w:rsidRDefault="003F2908" w:rsidP="001C214A">
      <w:pPr>
        <w:spacing w:line="360" w:lineRule="exact"/>
        <w:ind w:firstLine="567"/>
        <w:jc w:val="both"/>
        <w:rPr>
          <w:rFonts w:ascii="Times New Roman" w:hAnsi="Times New Roman" w:cs="Times New Roman"/>
          <w:sz w:val="28"/>
          <w:szCs w:val="28"/>
        </w:rPr>
      </w:pPr>
      <w:r w:rsidRPr="00015EF9">
        <w:rPr>
          <w:rFonts w:ascii="Times New Roman" w:hAnsi="Times New Roman" w:cs="Times New Roman"/>
          <w:sz w:val="28"/>
          <w:szCs w:val="28"/>
        </w:rPr>
        <w:t>b) Trụ sở của Trung tâm Điều hành và Giám sát giao thông vận tải tỉnh Bắc Ninh đặt tại:</w:t>
      </w:r>
      <w:r>
        <w:rPr>
          <w:rFonts w:ascii="Times New Roman" w:hAnsi="Times New Roman" w:cs="Times New Roman"/>
          <w:sz w:val="28"/>
          <w:szCs w:val="28"/>
        </w:rPr>
        <w:t xml:space="preserve"> Km 143+500 </w:t>
      </w:r>
      <w:r w:rsidRPr="00015EF9">
        <w:rPr>
          <w:rFonts w:ascii="Times New Roman" w:hAnsi="Times New Roman" w:cs="Times New Roman"/>
          <w:sz w:val="28"/>
          <w:szCs w:val="28"/>
        </w:rPr>
        <w:t>ĐT 295B thuộc khu Xuân Ổ B, Phường Võ Cường, Thành phố Bắc Ninh, Tỉnh Bắc Ninh.</w:t>
      </w:r>
      <w:r>
        <w:rPr>
          <w:rFonts w:ascii="Times New Roman" w:hAnsi="Times New Roman" w:cs="Times New Roman"/>
          <w:sz w:val="28"/>
          <w:szCs w:val="28"/>
        </w:rPr>
        <w:t xml:space="preserve">  </w:t>
      </w:r>
    </w:p>
    <w:p w:rsidR="003F2908" w:rsidRPr="006D320A" w:rsidRDefault="0008763D" w:rsidP="001C214A">
      <w:pPr>
        <w:spacing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2.</w:t>
      </w:r>
      <w:r w:rsidR="003F2908" w:rsidRPr="006D320A">
        <w:rPr>
          <w:rFonts w:ascii="Times New Roman" w:hAnsi="Times New Roman" w:cs="Times New Roman"/>
          <w:b/>
          <w:sz w:val="28"/>
          <w:szCs w:val="28"/>
        </w:rPr>
        <w:t xml:space="preserve"> Chức năng</w:t>
      </w:r>
    </w:p>
    <w:p w:rsidR="003F2908" w:rsidRDefault="003F2908" w:rsidP="001C214A">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Là nơi thực hiện thu thập, phân tích, đánh giá tác động của tải trọng xe, khổ giới hạn xe đến an toàn cầu, đường bộ; phục vụ kiểm tra </w:t>
      </w:r>
      <w:r w:rsidRPr="009D1CE8">
        <w:rPr>
          <w:rFonts w:ascii="Times New Roman" w:hAnsi="Times New Roman" w:cs="Times New Roman"/>
          <w:sz w:val="28"/>
          <w:szCs w:val="28"/>
        </w:rPr>
        <w:t xml:space="preserve">xử lý vi phạm đối với xe quá khổ giới hạn, quá tải trọng cho phép </w:t>
      </w:r>
      <w:r w:rsidRPr="00BA5EAF">
        <w:rPr>
          <w:rFonts w:ascii="Times New Roman" w:hAnsi="Times New Roman" w:cs="Times New Roman"/>
          <w:i/>
          <w:sz w:val="28"/>
          <w:szCs w:val="28"/>
        </w:rPr>
        <w:t xml:space="preserve">(kể cả xe chở hàng vượt quá tải trọng thiết kế ghi trong giấy đăng ký xe hoặc sổ chứng nhận kiểm định an toàn kỹ thuật và bảo vệ môi trường) </w:t>
      </w:r>
      <w:r w:rsidRPr="009D1CE8">
        <w:rPr>
          <w:rFonts w:ascii="Times New Roman" w:hAnsi="Times New Roman" w:cs="Times New Roman"/>
          <w:sz w:val="28"/>
          <w:szCs w:val="28"/>
        </w:rPr>
        <w:t xml:space="preserve">tham gia giao thông trên đường bộ và </w:t>
      </w:r>
      <w:r>
        <w:rPr>
          <w:rFonts w:ascii="Times New Roman" w:hAnsi="Times New Roman" w:cs="Times New Roman"/>
          <w:sz w:val="28"/>
          <w:szCs w:val="28"/>
        </w:rPr>
        <w:t xml:space="preserve">xe </w:t>
      </w:r>
      <w:r w:rsidRPr="009D1CE8">
        <w:rPr>
          <w:rFonts w:ascii="Times New Roman" w:hAnsi="Times New Roman" w:cs="Times New Roman"/>
          <w:sz w:val="28"/>
          <w:szCs w:val="28"/>
        </w:rPr>
        <w:t xml:space="preserve">bánh xích lưu hành trên đường bộ. Thực hiện chức năng tuần kiểm, phục vụ xử lý vi phạm </w:t>
      </w:r>
      <w:r>
        <w:rPr>
          <w:rFonts w:ascii="Times New Roman" w:hAnsi="Times New Roman" w:cs="Times New Roman"/>
          <w:sz w:val="28"/>
          <w:szCs w:val="28"/>
        </w:rPr>
        <w:t xml:space="preserve">hành chính, </w:t>
      </w:r>
      <w:r w:rsidRPr="009D1CE8">
        <w:rPr>
          <w:rFonts w:ascii="Times New Roman" w:hAnsi="Times New Roman" w:cs="Times New Roman"/>
          <w:sz w:val="28"/>
          <w:szCs w:val="28"/>
        </w:rPr>
        <w:t>nhằm bảo vệ kết cấu hạ tầng giao thông đường bộ</w:t>
      </w:r>
      <w:r>
        <w:rPr>
          <w:rFonts w:ascii="Times New Roman" w:hAnsi="Times New Roman" w:cs="Times New Roman"/>
          <w:sz w:val="28"/>
          <w:szCs w:val="28"/>
        </w:rPr>
        <w:t xml:space="preserve">; </w:t>
      </w:r>
      <w:r w:rsidRPr="008742B6">
        <w:rPr>
          <w:rFonts w:ascii="Times New Roman" w:hAnsi="Times New Roman" w:cs="Times New Roman"/>
          <w:sz w:val="28"/>
          <w:szCs w:val="28"/>
        </w:rPr>
        <w:t xml:space="preserve">kiểm tra, giám sát </w:t>
      </w:r>
      <w:r w:rsidR="00F4326E" w:rsidRPr="008742B6">
        <w:rPr>
          <w:rFonts w:ascii="Times New Roman" w:hAnsi="Times New Roman" w:cs="Times New Roman"/>
          <w:bCs/>
          <w:sz w:val="28"/>
          <w:szCs w:val="28"/>
        </w:rPr>
        <w:t xml:space="preserve">hoạt động </w:t>
      </w:r>
      <w:r w:rsidR="008742B6" w:rsidRPr="008742B6">
        <w:rPr>
          <w:rFonts w:ascii="Times New Roman" w:hAnsi="Times New Roman" w:cs="Times New Roman"/>
          <w:bCs/>
          <w:sz w:val="28"/>
          <w:szCs w:val="28"/>
        </w:rPr>
        <w:t xml:space="preserve">kinh doanh vận tải bằng ô tô có điều kiện; </w:t>
      </w:r>
      <w:r w:rsidRPr="008742B6">
        <w:rPr>
          <w:rFonts w:ascii="Times New Roman" w:hAnsi="Times New Roman" w:cs="Times New Roman"/>
          <w:sz w:val="28"/>
          <w:szCs w:val="28"/>
        </w:rPr>
        <w:t>quản lý và giám sát giao thông, điều hành giao thông thông minh thuộc phạm vi quản lý của Sở Giao thông vận tải.</w:t>
      </w:r>
      <w:r w:rsidR="00F4326E" w:rsidRPr="008742B6">
        <w:rPr>
          <w:rFonts w:ascii="Times New Roman" w:hAnsi="Times New Roman" w:cs="Times New Roman"/>
          <w:bCs/>
          <w:sz w:val="28"/>
          <w:szCs w:val="28"/>
        </w:rPr>
        <w:t xml:space="preserve"> </w:t>
      </w:r>
      <w:r w:rsidR="00F4326E">
        <w:rPr>
          <w:rFonts w:ascii="Times New Roman" w:hAnsi="Times New Roman" w:cs="Times New Roman"/>
          <w:bCs/>
          <w:sz w:val="28"/>
          <w:szCs w:val="28"/>
        </w:rPr>
        <w:t xml:space="preserve"> </w:t>
      </w:r>
    </w:p>
    <w:p w:rsidR="003F2908" w:rsidRPr="006D320A" w:rsidRDefault="003F2908" w:rsidP="001C214A">
      <w:pPr>
        <w:spacing w:line="360" w:lineRule="exact"/>
        <w:ind w:firstLine="567"/>
        <w:jc w:val="both"/>
        <w:rPr>
          <w:rFonts w:ascii="Times New Roman" w:hAnsi="Times New Roman" w:cs="Times New Roman"/>
          <w:b/>
          <w:sz w:val="28"/>
          <w:szCs w:val="28"/>
        </w:rPr>
      </w:pPr>
      <w:r w:rsidRPr="006D320A">
        <w:rPr>
          <w:rFonts w:ascii="Times New Roman" w:hAnsi="Times New Roman" w:cs="Times New Roman"/>
          <w:b/>
          <w:sz w:val="28"/>
          <w:szCs w:val="28"/>
        </w:rPr>
        <w:t xml:space="preserve">3. Nhiệm vụ </w:t>
      </w:r>
    </w:p>
    <w:p w:rsidR="003F2908" w:rsidRPr="00841E10" w:rsidRDefault="003F2908" w:rsidP="001C214A">
      <w:pPr>
        <w:spacing w:line="360" w:lineRule="exact"/>
        <w:ind w:firstLine="567"/>
        <w:jc w:val="both"/>
        <w:rPr>
          <w:rFonts w:ascii="Times New Roman" w:hAnsi="Times New Roman" w:cs="Times New Roman"/>
          <w:sz w:val="28"/>
          <w:szCs w:val="28"/>
        </w:rPr>
      </w:pPr>
      <w:r w:rsidRPr="00841E10">
        <w:rPr>
          <w:rFonts w:ascii="Times New Roman" w:hAnsi="Times New Roman" w:cs="Times New Roman"/>
          <w:sz w:val="28"/>
          <w:szCs w:val="28"/>
        </w:rPr>
        <w:t>3.1. Nhiệm vụ trong lĩnh vực kiểm soát tải trọng xe</w:t>
      </w:r>
      <w:r>
        <w:rPr>
          <w:rFonts w:ascii="Times New Roman" w:hAnsi="Times New Roman" w:cs="Times New Roman"/>
          <w:sz w:val="28"/>
          <w:szCs w:val="28"/>
        </w:rPr>
        <w:t>:</w:t>
      </w:r>
    </w:p>
    <w:p w:rsidR="003F2908" w:rsidRPr="00841E10" w:rsidRDefault="003F2908" w:rsidP="001C214A">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Pr="00841E10">
        <w:rPr>
          <w:rFonts w:ascii="Times New Roman" w:hAnsi="Times New Roman" w:cs="Times New Roman"/>
          <w:sz w:val="28"/>
          <w:szCs w:val="28"/>
        </w:rPr>
        <w:t>Kiểm tra đối với ôtô, máy kéo, xe máy chuyên dùng tham gia giao thông trên đường bộ về việc chấp hành các quy định về tải trọng, khổ giới hạn của đường bộ; lưu hành xe quá tải trọng, xe quá khổ giới hạn, xe bánh xích trên đường bộ; vận chuyển hàng siêu trường, siêu trọng; giới hạn xếp hàng hóa trên phương tiện giao thông khi tham gia giao thông trên đường bộ theo quy định của Bộ Giao thông vận tải và pháp luật có liên quan;</w:t>
      </w:r>
    </w:p>
    <w:p w:rsidR="003F2908" w:rsidRPr="00841E10" w:rsidRDefault="003F2908" w:rsidP="001C214A">
      <w:pPr>
        <w:spacing w:line="360" w:lineRule="exact"/>
        <w:ind w:firstLine="567"/>
        <w:jc w:val="both"/>
        <w:rPr>
          <w:rFonts w:ascii="Times New Roman" w:hAnsi="Times New Roman" w:cs="Times New Roman"/>
          <w:sz w:val="28"/>
          <w:szCs w:val="28"/>
        </w:rPr>
      </w:pPr>
      <w:r w:rsidRPr="00841E10">
        <w:rPr>
          <w:rFonts w:ascii="Times New Roman" w:hAnsi="Times New Roman" w:cs="Times New Roman"/>
          <w:sz w:val="28"/>
          <w:szCs w:val="28"/>
        </w:rPr>
        <w:t>b) Thu thập, cập nhật, tổng hợp, lưu trữ các số liệu liên quan đến tải trọng</w:t>
      </w:r>
      <w:r>
        <w:rPr>
          <w:rFonts w:ascii="Times New Roman" w:hAnsi="Times New Roman" w:cs="Times New Roman"/>
          <w:sz w:val="28"/>
          <w:szCs w:val="28"/>
        </w:rPr>
        <w:t xml:space="preserve"> xe</w:t>
      </w:r>
      <w:r w:rsidRPr="00841E10">
        <w:rPr>
          <w:rFonts w:ascii="Times New Roman" w:hAnsi="Times New Roman" w:cs="Times New Roman"/>
          <w:sz w:val="28"/>
          <w:szCs w:val="28"/>
        </w:rPr>
        <w:t>, khổ giới hạn của xe ô</w:t>
      </w:r>
      <w:r>
        <w:rPr>
          <w:rFonts w:ascii="Times New Roman" w:hAnsi="Times New Roman" w:cs="Times New Roman"/>
          <w:sz w:val="28"/>
          <w:szCs w:val="28"/>
        </w:rPr>
        <w:t xml:space="preserve"> </w:t>
      </w:r>
      <w:r w:rsidRPr="00841E10">
        <w:rPr>
          <w:rFonts w:ascii="Times New Roman" w:hAnsi="Times New Roman" w:cs="Times New Roman"/>
          <w:sz w:val="28"/>
          <w:szCs w:val="28"/>
        </w:rPr>
        <w:t>tô, máy kéo, xe máy chuyên dùng tham gia giao thông qua trạm và công tác xử lý vi phạm tại trạm để báo cáo với cơ quan có thẩm quyền theo quy định hoặc khi có yêu cầu.</w:t>
      </w:r>
    </w:p>
    <w:p w:rsidR="003F2908" w:rsidRPr="00841E10" w:rsidRDefault="003F2908" w:rsidP="001C214A">
      <w:pPr>
        <w:spacing w:line="360" w:lineRule="exact"/>
        <w:ind w:firstLine="567"/>
        <w:jc w:val="both"/>
        <w:rPr>
          <w:rFonts w:ascii="Times New Roman" w:hAnsi="Times New Roman" w:cs="Times New Roman"/>
          <w:sz w:val="28"/>
          <w:szCs w:val="28"/>
        </w:rPr>
      </w:pPr>
      <w:r w:rsidRPr="00841E10">
        <w:rPr>
          <w:rFonts w:ascii="Times New Roman" w:hAnsi="Times New Roman" w:cs="Times New Roman"/>
          <w:sz w:val="28"/>
          <w:szCs w:val="28"/>
        </w:rPr>
        <w:t>3.2. Nhiệm vụ trong lĩnh vực tuần tra, kiểm tra bảo vệ kết cấu hạ tầng giao thông đường bộ</w:t>
      </w:r>
      <w:r>
        <w:rPr>
          <w:rFonts w:ascii="Times New Roman" w:hAnsi="Times New Roman" w:cs="Times New Roman"/>
          <w:sz w:val="28"/>
          <w:szCs w:val="28"/>
        </w:rPr>
        <w:t>:</w:t>
      </w:r>
    </w:p>
    <w:p w:rsidR="003F2908" w:rsidRPr="00841E10" w:rsidRDefault="003F2908" w:rsidP="001C214A">
      <w:pPr>
        <w:spacing w:line="360" w:lineRule="exact"/>
        <w:ind w:firstLine="567"/>
        <w:jc w:val="both"/>
        <w:rPr>
          <w:rFonts w:ascii="Times New Roman" w:hAnsi="Times New Roman" w:cs="Times New Roman"/>
          <w:sz w:val="28"/>
          <w:szCs w:val="28"/>
        </w:rPr>
      </w:pPr>
      <w:r w:rsidRPr="00841E10">
        <w:rPr>
          <w:rFonts w:ascii="Times New Roman" w:hAnsi="Times New Roman" w:cs="Times New Roman"/>
          <w:sz w:val="28"/>
          <w:szCs w:val="28"/>
        </w:rPr>
        <w:lastRenderedPageBreak/>
        <w:t>a) Tổ chức lực lượng tuần kiểm viên để tuần tra, kiểm tra bảo vệ phạm vi đất của đường bộ và hành lang an toàn đương bộ;</w:t>
      </w:r>
    </w:p>
    <w:p w:rsidR="003F2908" w:rsidRPr="00841E10" w:rsidRDefault="003F2908" w:rsidP="001C214A">
      <w:pPr>
        <w:spacing w:line="360" w:lineRule="exact"/>
        <w:ind w:firstLine="567"/>
        <w:jc w:val="both"/>
        <w:rPr>
          <w:rFonts w:ascii="Times New Roman" w:hAnsi="Times New Roman" w:cs="Times New Roman"/>
          <w:sz w:val="28"/>
          <w:szCs w:val="28"/>
        </w:rPr>
      </w:pPr>
      <w:r w:rsidRPr="00841E10">
        <w:rPr>
          <w:rFonts w:ascii="Times New Roman" w:hAnsi="Times New Roman" w:cs="Times New Roman"/>
          <w:sz w:val="28"/>
          <w:szCs w:val="28"/>
        </w:rPr>
        <w:t>b) Hướng dẫn, theo dõi, giám sát kiểm tra việc thực hiện nhiệm vụ của nhân viên tuần đường và của đơn vị bảo trì đường bộ; xử lý hoặc phối hợp xử lý các hành vi xâm phạm công trình đường bộ, lấn chiếm, xử dụng trái phép đất của đường bộ</w:t>
      </w:r>
      <w:r>
        <w:rPr>
          <w:rFonts w:ascii="Times New Roman" w:hAnsi="Times New Roman" w:cs="Times New Roman"/>
          <w:sz w:val="28"/>
          <w:szCs w:val="28"/>
        </w:rPr>
        <w:t>,</w:t>
      </w:r>
      <w:r w:rsidRPr="00841E10">
        <w:rPr>
          <w:rFonts w:ascii="Times New Roman" w:hAnsi="Times New Roman" w:cs="Times New Roman"/>
          <w:sz w:val="28"/>
          <w:szCs w:val="28"/>
        </w:rPr>
        <w:t xml:space="preserve"> hành lang an toàn đường bộ;</w:t>
      </w:r>
    </w:p>
    <w:p w:rsidR="003F2908" w:rsidRDefault="003F2908" w:rsidP="001C214A">
      <w:pPr>
        <w:spacing w:line="360" w:lineRule="exact"/>
        <w:ind w:firstLine="567"/>
        <w:jc w:val="both"/>
        <w:rPr>
          <w:rFonts w:ascii="Times New Roman" w:hAnsi="Times New Roman" w:cs="Times New Roman"/>
          <w:sz w:val="28"/>
          <w:szCs w:val="28"/>
        </w:rPr>
      </w:pPr>
      <w:r w:rsidRPr="00841E10">
        <w:rPr>
          <w:rFonts w:ascii="Times New Roman" w:hAnsi="Times New Roman" w:cs="Times New Roman"/>
          <w:sz w:val="28"/>
          <w:szCs w:val="28"/>
        </w:rPr>
        <w:t xml:space="preserve">3.3. </w:t>
      </w:r>
      <w:r>
        <w:rPr>
          <w:rFonts w:ascii="Times New Roman" w:hAnsi="Times New Roman" w:cs="Times New Roman"/>
          <w:sz w:val="28"/>
          <w:szCs w:val="28"/>
        </w:rPr>
        <w:t xml:space="preserve">Nhiệm vụ trong kiểm tra, giám sát hoạt động </w:t>
      </w:r>
      <w:r w:rsidR="008742B6" w:rsidRPr="008742B6">
        <w:rPr>
          <w:rFonts w:ascii="Times New Roman" w:hAnsi="Times New Roman" w:cs="Times New Roman"/>
          <w:bCs/>
          <w:sz w:val="28"/>
          <w:szCs w:val="28"/>
        </w:rPr>
        <w:t>kinh doanh vận tải bằng ô tô có điều kiện</w:t>
      </w:r>
      <w:r>
        <w:rPr>
          <w:rFonts w:ascii="Times New Roman" w:hAnsi="Times New Roman" w:cs="Times New Roman"/>
          <w:sz w:val="28"/>
          <w:szCs w:val="28"/>
        </w:rPr>
        <w:t>:</w:t>
      </w:r>
    </w:p>
    <w:p w:rsidR="003F2908" w:rsidRPr="007168B7" w:rsidRDefault="003F2908" w:rsidP="001C214A">
      <w:pPr>
        <w:spacing w:line="360" w:lineRule="exact"/>
        <w:ind w:firstLine="567"/>
        <w:jc w:val="both"/>
        <w:rPr>
          <w:rFonts w:ascii="Times New Roman" w:hAnsi="Times New Roman" w:cs="Times New Roman"/>
          <w:sz w:val="28"/>
          <w:szCs w:val="28"/>
        </w:rPr>
      </w:pPr>
      <w:r w:rsidRPr="004F2716">
        <w:rPr>
          <w:rFonts w:ascii="Times New Roman" w:hAnsi="Times New Roman" w:cs="Times New Roman"/>
          <w:sz w:val="28"/>
          <w:szCs w:val="28"/>
        </w:rPr>
        <w:t xml:space="preserve">Tổ chức lực lượng kiểm tra, giám sát </w:t>
      </w:r>
      <w:r w:rsidRPr="004F2716">
        <w:rPr>
          <w:rFonts w:ascii="Times New Roman" w:hAnsi="Times New Roman" w:cs="Times New Roman"/>
          <w:sz w:val="28"/>
          <w:szCs w:val="28"/>
          <w:shd w:val="clear" w:color="auto" w:fill="FFFFFF"/>
        </w:rPr>
        <w:t xml:space="preserve">và quản lý chất lượng dịch vụ </w:t>
      </w:r>
      <w:r w:rsidR="00AF1544" w:rsidRPr="004F2716">
        <w:rPr>
          <w:rFonts w:ascii="Times New Roman" w:hAnsi="Times New Roman" w:cs="Times New Roman"/>
          <w:sz w:val="28"/>
          <w:szCs w:val="28"/>
          <w:shd w:val="clear" w:color="auto" w:fill="FFFFFF"/>
        </w:rPr>
        <w:t xml:space="preserve">vận tải bằng ô tô có điều kiện như: Hoạt động vận tải bằng </w:t>
      </w:r>
      <w:r w:rsidRPr="004F2716">
        <w:rPr>
          <w:rFonts w:ascii="Times New Roman" w:hAnsi="Times New Roman" w:cs="Times New Roman"/>
          <w:sz w:val="28"/>
          <w:szCs w:val="28"/>
          <w:shd w:val="clear" w:color="auto" w:fill="FFFFFF"/>
        </w:rPr>
        <w:t>xe buýt</w:t>
      </w:r>
      <w:r w:rsidR="00AF1544" w:rsidRPr="004F2716">
        <w:rPr>
          <w:rFonts w:ascii="Times New Roman" w:hAnsi="Times New Roman" w:cs="Times New Roman"/>
          <w:sz w:val="28"/>
          <w:szCs w:val="28"/>
          <w:shd w:val="clear" w:color="auto" w:fill="FFFFFF"/>
        </w:rPr>
        <w:t>, hoạt động vận tải xe taxi…</w:t>
      </w:r>
      <w:r w:rsidRPr="004F2716">
        <w:rPr>
          <w:rFonts w:ascii="Times New Roman" w:hAnsi="Times New Roman" w:cs="Times New Roman"/>
          <w:sz w:val="28"/>
          <w:szCs w:val="28"/>
          <w:shd w:val="clear" w:color="auto" w:fill="FFFFFF"/>
        </w:rPr>
        <w:t>; Ứng dụng công nghệ mới để quản lý, giám sát đối với hoạt động vận tải hành khách công cộng bằ</w:t>
      </w:r>
      <w:r w:rsidR="00AF1544" w:rsidRPr="004F2716">
        <w:rPr>
          <w:rFonts w:ascii="Times New Roman" w:hAnsi="Times New Roman" w:cs="Times New Roman"/>
          <w:sz w:val="28"/>
          <w:szCs w:val="28"/>
          <w:shd w:val="clear" w:color="auto" w:fill="FFFFFF"/>
        </w:rPr>
        <w:t>ng xe buýt, xe taxi;</w:t>
      </w:r>
      <w:r w:rsidRPr="004F2716">
        <w:rPr>
          <w:rFonts w:ascii="Times New Roman" w:hAnsi="Times New Roman" w:cs="Times New Roman"/>
          <w:sz w:val="28"/>
          <w:szCs w:val="28"/>
          <w:shd w:val="clear" w:color="auto" w:fill="FFFFFF"/>
        </w:rPr>
        <w:t xml:space="preserve"> theo dõi, giám sát hoạt động vận tải hành khách và phương tiện đi vào đường cấm, dừng đỗ đón, trả khách và các hành vi của lái xe qua thiết bị giám sát hành trình và camera giám sát hành trình của phương tiện.</w:t>
      </w:r>
    </w:p>
    <w:p w:rsidR="003F2908" w:rsidRDefault="003F2908" w:rsidP="001C214A">
      <w:pPr>
        <w:spacing w:line="360" w:lineRule="exact"/>
        <w:ind w:firstLine="567"/>
        <w:jc w:val="both"/>
        <w:rPr>
          <w:rFonts w:ascii="Times New Roman" w:hAnsi="Times New Roman" w:cs="Times New Roman"/>
          <w:sz w:val="28"/>
          <w:szCs w:val="28"/>
        </w:rPr>
      </w:pPr>
      <w:r w:rsidRPr="00841E10">
        <w:rPr>
          <w:rFonts w:ascii="Times New Roman" w:hAnsi="Times New Roman" w:cs="Times New Roman"/>
          <w:sz w:val="28"/>
          <w:szCs w:val="28"/>
        </w:rPr>
        <w:t>3.</w:t>
      </w:r>
      <w:r>
        <w:rPr>
          <w:rFonts w:ascii="Times New Roman" w:hAnsi="Times New Roman" w:cs="Times New Roman"/>
          <w:sz w:val="28"/>
          <w:szCs w:val="28"/>
        </w:rPr>
        <w:t>4</w:t>
      </w:r>
      <w:r w:rsidRPr="00841E10">
        <w:rPr>
          <w:rFonts w:ascii="Times New Roman" w:hAnsi="Times New Roman" w:cs="Times New Roman"/>
          <w:sz w:val="28"/>
          <w:szCs w:val="28"/>
        </w:rPr>
        <w:t xml:space="preserve">. </w:t>
      </w:r>
      <w:r>
        <w:rPr>
          <w:rFonts w:ascii="Times New Roman" w:hAnsi="Times New Roman" w:cs="Times New Roman"/>
          <w:sz w:val="28"/>
          <w:szCs w:val="28"/>
        </w:rPr>
        <w:t>Nhiệm vụ quản lý và giám sát giao thông (ITS); điều hành giao thông thông minh:</w:t>
      </w:r>
    </w:p>
    <w:p w:rsidR="003F2908" w:rsidRPr="006D320A" w:rsidRDefault="003F2908" w:rsidP="001C214A">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Thu thập thông tin, xử lý và chia sẻ dữ liệu về tình trạng hoạt động giao thông, cung cấp thông tin hướng dẫn đi lại cho người tham gia giao thông; theo dõi duy trì hệ thống đèn tín hiệu, đèn cảnh báo giao thông đường bộ; </w:t>
      </w:r>
      <w:r w:rsidRPr="006D320A">
        <w:rPr>
          <w:rFonts w:ascii="Times New Roman" w:hAnsi="Times New Roman" w:cs="Times New Roman"/>
          <w:sz w:val="28"/>
          <w:szCs w:val="28"/>
        </w:rPr>
        <w:t>tham gia  khắc phục những sự cố về giao thông trên địa bàn tỉnh</w:t>
      </w:r>
      <w:r>
        <w:rPr>
          <w:rFonts w:ascii="Times New Roman" w:hAnsi="Times New Roman" w:cs="Times New Roman"/>
          <w:sz w:val="28"/>
          <w:szCs w:val="28"/>
        </w:rPr>
        <w:t>.</w:t>
      </w:r>
      <w:r w:rsidRPr="006D320A">
        <w:rPr>
          <w:rFonts w:ascii="Times New Roman" w:hAnsi="Times New Roman" w:cs="Times New Roman"/>
          <w:sz w:val="28"/>
          <w:szCs w:val="28"/>
        </w:rPr>
        <w:t xml:space="preserve">  </w:t>
      </w:r>
    </w:p>
    <w:p w:rsidR="003F2908" w:rsidRPr="00847397" w:rsidRDefault="003F2908" w:rsidP="001C214A">
      <w:pPr>
        <w:spacing w:line="360" w:lineRule="exact"/>
        <w:ind w:firstLine="567"/>
        <w:jc w:val="both"/>
        <w:rPr>
          <w:rFonts w:ascii="Times New Roman" w:hAnsi="Times New Roman" w:cs="Times New Roman"/>
          <w:sz w:val="28"/>
          <w:szCs w:val="28"/>
        </w:rPr>
      </w:pPr>
      <w:r w:rsidRPr="00847397">
        <w:rPr>
          <w:rFonts w:ascii="Times New Roman" w:hAnsi="Times New Roman" w:cs="Times New Roman"/>
          <w:sz w:val="28"/>
          <w:szCs w:val="28"/>
        </w:rPr>
        <w:t>3.5. Thực hiện các nhiệm vụ khác do Ủy ban nhân dân tỉnh, Sở Giao thông vận tải và các cơ quan Nhà nước có thẩm quyền giao.</w:t>
      </w:r>
    </w:p>
    <w:p w:rsidR="003F2908" w:rsidRPr="00847397" w:rsidRDefault="003F2908" w:rsidP="001C214A">
      <w:pPr>
        <w:spacing w:line="360" w:lineRule="exact"/>
        <w:ind w:firstLine="567"/>
        <w:jc w:val="both"/>
        <w:rPr>
          <w:rFonts w:ascii="Times New Roman" w:hAnsi="Times New Roman" w:cs="Times New Roman"/>
          <w:b/>
          <w:sz w:val="28"/>
          <w:szCs w:val="28"/>
        </w:rPr>
      </w:pPr>
      <w:r w:rsidRPr="00847397">
        <w:rPr>
          <w:rFonts w:ascii="Times New Roman" w:hAnsi="Times New Roman" w:cs="Times New Roman"/>
          <w:b/>
          <w:sz w:val="28"/>
          <w:szCs w:val="28"/>
        </w:rPr>
        <w:t xml:space="preserve">4 Quyền hạn </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4.1. Trong lĩnh vực kiểm soát tải trọ</w:t>
      </w:r>
      <w:r>
        <w:rPr>
          <w:rFonts w:ascii="Times New Roman" w:hAnsi="Times New Roman" w:cs="Times New Roman"/>
          <w:sz w:val="28"/>
          <w:szCs w:val="28"/>
        </w:rPr>
        <w:t>ng xe:</w:t>
      </w:r>
    </w:p>
    <w:p w:rsidR="003F2908" w:rsidRPr="005E372F" w:rsidRDefault="003F2908" w:rsidP="001C214A">
      <w:pPr>
        <w:spacing w:line="360" w:lineRule="exact"/>
        <w:ind w:firstLine="567"/>
        <w:jc w:val="both"/>
        <w:rPr>
          <w:rFonts w:ascii="Times New Roman" w:hAnsi="Times New Roman" w:cs="Times New Roman"/>
          <w:color w:val="000000" w:themeColor="text1"/>
          <w:sz w:val="28"/>
          <w:szCs w:val="28"/>
        </w:rPr>
      </w:pPr>
      <w:r w:rsidRPr="005E372F">
        <w:rPr>
          <w:rFonts w:ascii="Times New Roman" w:hAnsi="Times New Roman" w:cs="Times New Roman"/>
          <w:color w:val="000000" w:themeColor="text1"/>
          <w:sz w:val="28"/>
          <w:szCs w:val="28"/>
        </w:rPr>
        <w:t>a) Lực lượng chức năng theo quy định khi làm nhiệm vụ tại trạm có thẩm quyền: Phát tín hiệu, hiệu lệnh yêu cầu người điều khiển đưa xe vào nơi quy định để kiểm tra khi phát hiện xe có dấu hiệu vi phạm về quá khổ giới hạn, quá tải trọng cho phép của cầu, đường và xe bánh xích tự hành trên đường bộ;</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 xml:space="preserve">Yêu cầu người điều khiển phương tiện xuất trình: Giấy phép lái xe; Giấy đăng ký xe; Giấy chứng nhận kiểm định an toàn kỹ thuật và bảo vệ môi trường </w:t>
      </w:r>
      <w:r w:rsidRPr="00BA5EAF">
        <w:rPr>
          <w:rFonts w:ascii="Times New Roman" w:hAnsi="Times New Roman" w:cs="Times New Roman"/>
          <w:i/>
          <w:sz w:val="28"/>
          <w:szCs w:val="28"/>
        </w:rPr>
        <w:t>(hoặc Giấy phép lưu hành xe đối với xe Quân sự);</w:t>
      </w:r>
      <w:r w:rsidRPr="000E4D58">
        <w:rPr>
          <w:rFonts w:ascii="Times New Roman" w:hAnsi="Times New Roman" w:cs="Times New Roman"/>
          <w:sz w:val="28"/>
          <w:szCs w:val="28"/>
        </w:rPr>
        <w:t xml:space="preserve"> Giấy phép lưu hành xe quá tải trọng, xe quá khổ giới hạn, xe vận chuyển hàng siêu trường, siêu trọng trên đường bộ; Giấy phép lưu hành xe bánh xích tự hành trên đường bộ; </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 xml:space="preserve">b) Thực hiện việc kiểm tra về: Tải trọng trục xe, tổng trọng lượng và khổ giới hạn của xe </w:t>
      </w:r>
      <w:r w:rsidRPr="004F2716">
        <w:rPr>
          <w:rFonts w:ascii="Times New Roman" w:hAnsi="Times New Roman" w:cs="Times New Roman"/>
          <w:i/>
          <w:sz w:val="28"/>
          <w:szCs w:val="28"/>
        </w:rPr>
        <w:t>(bao gồm cả hàng hóa, hành khách trên xe</w:t>
      </w:r>
      <w:r w:rsidRPr="000E4D58">
        <w:rPr>
          <w:rFonts w:ascii="Times New Roman" w:hAnsi="Times New Roman" w:cs="Times New Roman"/>
          <w:sz w:val="28"/>
          <w:szCs w:val="28"/>
        </w:rPr>
        <w:t>) đối với xe</w:t>
      </w:r>
      <w:r>
        <w:rPr>
          <w:rFonts w:ascii="Times New Roman" w:hAnsi="Times New Roman" w:cs="Times New Roman"/>
          <w:sz w:val="28"/>
          <w:szCs w:val="28"/>
        </w:rPr>
        <w:t xml:space="preserve"> ô tô, máy kéo, xe máy chuyên dù</w:t>
      </w:r>
      <w:r w:rsidRPr="000E4D58">
        <w:rPr>
          <w:rFonts w:ascii="Times New Roman" w:hAnsi="Times New Roman" w:cs="Times New Roman"/>
          <w:sz w:val="28"/>
          <w:szCs w:val="28"/>
        </w:rPr>
        <w:t xml:space="preserve">ng tham gia giao thông trên đường bộ </w:t>
      </w:r>
      <w:r w:rsidRPr="004F2716">
        <w:rPr>
          <w:rFonts w:ascii="Times New Roman" w:hAnsi="Times New Roman" w:cs="Times New Roman"/>
          <w:i/>
          <w:sz w:val="28"/>
          <w:szCs w:val="28"/>
        </w:rPr>
        <w:t>(trừ xe quân sự chở vũ khí, phương tiện khí tài phục vụ mục đích quốc phòng, an ninh);</w:t>
      </w:r>
      <w:r w:rsidRPr="000E4D58">
        <w:rPr>
          <w:rFonts w:ascii="Times New Roman" w:hAnsi="Times New Roman" w:cs="Times New Roman"/>
          <w:sz w:val="28"/>
          <w:szCs w:val="28"/>
        </w:rPr>
        <w:t xml:space="preserve"> việc tuân thủ các quy định trong giấy phép lưu hành xe quá tải trọng, xe quá khổ giới hạn, xe vận chuyể</w:t>
      </w:r>
      <w:r>
        <w:rPr>
          <w:rFonts w:ascii="Times New Roman" w:hAnsi="Times New Roman" w:cs="Times New Roman"/>
          <w:sz w:val="28"/>
          <w:szCs w:val="28"/>
        </w:rPr>
        <w:t>n hà</w:t>
      </w:r>
      <w:r w:rsidRPr="000E4D58">
        <w:rPr>
          <w:rFonts w:ascii="Times New Roman" w:hAnsi="Times New Roman" w:cs="Times New Roman"/>
          <w:sz w:val="28"/>
          <w:szCs w:val="28"/>
        </w:rPr>
        <w:t>ng siêu trường, siêu trọng, xe bách xích tự hành trên đường bộ;</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lastRenderedPageBreak/>
        <w:t>c) Lực lượng chức năng theo quy định khi làm nhiệm vụ tại Trạm có thẩm quyền lập biên bản xử phạt vi phạm hành chính theo thẩm quyền đối với các hành vi vi phạm hành chính trong lĩnh vực giao thông đường bộ được phát hiện tạ</w:t>
      </w:r>
      <w:r>
        <w:rPr>
          <w:rFonts w:ascii="Times New Roman" w:hAnsi="Times New Roman" w:cs="Times New Roman"/>
          <w:sz w:val="28"/>
          <w:szCs w:val="28"/>
        </w:rPr>
        <w:t xml:space="preserve">i </w:t>
      </w:r>
      <w:r w:rsidRPr="000E4D58">
        <w:rPr>
          <w:rFonts w:ascii="Times New Roman" w:hAnsi="Times New Roman" w:cs="Times New Roman"/>
          <w:sz w:val="28"/>
          <w:szCs w:val="28"/>
        </w:rPr>
        <w:t>Trạm. Trường hợp hành vi vi phạm ở mức phạt vượt thẩm quyền, phải chuyển hồ sơ vụ việc vi phạm đến cấp thẩm quyền để ra quyết định xử phạt. Đình chỉ lưu hành phương tiện cho đến khi người vi phạm thực hiện xong các biện pháp khắc phục theo quy định của Chính phủ về xử phạt vi hành chính trong lĩnh vực giao thông đường bộ.</w:t>
      </w:r>
    </w:p>
    <w:p w:rsidR="003F2908" w:rsidRPr="00EA3B34" w:rsidRDefault="003F2908" w:rsidP="001C214A">
      <w:pPr>
        <w:spacing w:line="360" w:lineRule="exact"/>
        <w:ind w:firstLine="567"/>
        <w:jc w:val="both"/>
        <w:rPr>
          <w:rFonts w:ascii="Times New Roman" w:hAnsi="Times New Roman" w:cs="Times New Roman"/>
          <w:sz w:val="28"/>
          <w:szCs w:val="28"/>
        </w:rPr>
      </w:pPr>
      <w:r w:rsidRPr="00EA3B34">
        <w:rPr>
          <w:rFonts w:ascii="Times New Roman" w:hAnsi="Times New Roman" w:cs="Times New Roman"/>
          <w:sz w:val="28"/>
          <w:szCs w:val="28"/>
        </w:rPr>
        <w:t>4.2. Trong lĩnh vực tuần tra, kiểm tra bảo vệ kết cấu hạ tầng giao thông đường bộ</w:t>
      </w:r>
      <w:r>
        <w:rPr>
          <w:rFonts w:ascii="Times New Roman" w:hAnsi="Times New Roman" w:cs="Times New Roman"/>
          <w:sz w:val="28"/>
          <w:szCs w:val="28"/>
        </w:rPr>
        <w:t>:</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a) Trong phạm vi đất dành cho đường bộ</w:t>
      </w:r>
      <w:r>
        <w:rPr>
          <w:rFonts w:ascii="Times New Roman" w:hAnsi="Times New Roman" w:cs="Times New Roman"/>
          <w:sz w:val="28"/>
          <w:szCs w:val="28"/>
        </w:rPr>
        <w:t>:</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 Kiểm tra, giám sát việc thực hiện nhiệm vụ của nhân viên tuần đường và của Đơn vị bảo trì đường bộ;</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 xml:space="preserve">- Phát hiện kịp thời điểm đen, điểm đen </w:t>
      </w:r>
      <w:r>
        <w:rPr>
          <w:rFonts w:ascii="Times New Roman" w:hAnsi="Times New Roman" w:cs="Times New Roman"/>
          <w:sz w:val="28"/>
          <w:szCs w:val="28"/>
        </w:rPr>
        <w:t xml:space="preserve">tiềm </w:t>
      </w:r>
      <w:r w:rsidRPr="000E4D58">
        <w:rPr>
          <w:rFonts w:ascii="Times New Roman" w:hAnsi="Times New Roman" w:cs="Times New Roman"/>
          <w:sz w:val="28"/>
          <w:szCs w:val="28"/>
        </w:rPr>
        <w:t>ẩn tai nạn giao thông và đề xuất phương án xử lý; thu thập và lập biểu theo dõi các vụ tai nạn theo quy đị</w:t>
      </w:r>
      <w:r>
        <w:rPr>
          <w:rFonts w:ascii="Times New Roman" w:hAnsi="Times New Roman" w:cs="Times New Roman"/>
          <w:sz w:val="28"/>
          <w:szCs w:val="28"/>
        </w:rPr>
        <w:t>nh;</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 Kiểm tra giấy phép thi công, phát hiện và lập biên bản vi phạm, đình chỉ hành vi vi phạm theo thẩm quyền được pháp luật quy định; báo cáo cấp thẩm quyền xử lý;</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 Đình chỉ hành vi vi phạm, lập biên bản vi phạm theo thẩm quyền được pháp luật quy định, phối hợp với các cơ quan chức năng, chính quyền địa phương ngăn chặn, xử lý các hành vi bị nghiêm cấm quy định tại khoản 1, 2, 3  Điều 8 và khoản 2 Điều 35 Luật Giao thông đường bộ;</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 Tham gia kiểm tra định kỳ, kiểm tra đột xuất công trình đường bộ; đề xuất kế hoạch sửa chữa với Sở Giao thông vận tải;</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b) Trong phạm vi hành lang an toàn đường bộ:</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 Kiểm tra, giám sát việc thực hiện nhiệm vụ của Nhân viên tuần đường và của Đơn vị bảo trì đường bộ;</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 Đình chỉ hành vi, lập biên bản vi phạm theo thẩm quyền được pháp luật quy định, báo cáo Sở Giao thông vận tải và phối hợp với các cơ quan chức năng, chính quyền địa phương xử lý hành vi vi phạm quy định về quản lý và bảo vệ kết cấu hạ tầng giao thông đường bộ;</w:t>
      </w:r>
    </w:p>
    <w:p w:rsidR="003F290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 xml:space="preserve">4.3. Trong lĩnh vực kiểm tra, giám sát </w:t>
      </w:r>
      <w:r w:rsidR="004F2716">
        <w:rPr>
          <w:rFonts w:ascii="Times New Roman" w:hAnsi="Times New Roman" w:cs="Times New Roman"/>
          <w:sz w:val="28"/>
          <w:szCs w:val="28"/>
        </w:rPr>
        <w:t xml:space="preserve">hoạt động </w:t>
      </w:r>
      <w:r w:rsidR="004F2716" w:rsidRPr="008742B6">
        <w:rPr>
          <w:rFonts w:ascii="Times New Roman" w:hAnsi="Times New Roman" w:cs="Times New Roman"/>
          <w:bCs/>
          <w:sz w:val="28"/>
          <w:szCs w:val="28"/>
        </w:rPr>
        <w:t>kinh doanh vận tải bằng ô tô có điều kiện</w:t>
      </w:r>
      <w:r w:rsidR="004F2716">
        <w:rPr>
          <w:rFonts w:ascii="Times New Roman" w:hAnsi="Times New Roman" w:cs="Times New Roman"/>
          <w:bCs/>
          <w:sz w:val="28"/>
          <w:szCs w:val="28"/>
        </w:rPr>
        <w:t>:</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 xml:space="preserve">- Phối hợp với các cơ quan, phòng, ban của Sở và các đơn vị thực hiện kiểm tra, giám sát </w:t>
      </w:r>
      <w:r w:rsidR="004F2716">
        <w:rPr>
          <w:rFonts w:ascii="Times New Roman" w:hAnsi="Times New Roman" w:cs="Times New Roman"/>
          <w:sz w:val="28"/>
          <w:szCs w:val="28"/>
        </w:rPr>
        <w:t xml:space="preserve">hoạt động </w:t>
      </w:r>
      <w:r w:rsidR="004F2716" w:rsidRPr="008742B6">
        <w:rPr>
          <w:rFonts w:ascii="Times New Roman" w:hAnsi="Times New Roman" w:cs="Times New Roman"/>
          <w:bCs/>
          <w:sz w:val="28"/>
          <w:szCs w:val="28"/>
        </w:rPr>
        <w:t>kinh doanh vận tải bằng ô tô có điều kiện</w:t>
      </w:r>
      <w:r w:rsidR="004F2716">
        <w:rPr>
          <w:rFonts w:ascii="Times New Roman" w:hAnsi="Times New Roman" w:cs="Times New Roman"/>
          <w:bCs/>
          <w:sz w:val="28"/>
          <w:szCs w:val="28"/>
        </w:rPr>
        <w:t xml:space="preserve"> </w:t>
      </w:r>
      <w:r w:rsidR="004F2716" w:rsidRPr="004F2716">
        <w:rPr>
          <w:rFonts w:ascii="Times New Roman" w:hAnsi="Times New Roman" w:cs="Times New Roman"/>
          <w:bCs/>
          <w:i/>
          <w:sz w:val="28"/>
          <w:szCs w:val="28"/>
        </w:rPr>
        <w:t>(</w:t>
      </w:r>
      <w:r w:rsidRPr="004F2716">
        <w:rPr>
          <w:rFonts w:ascii="Times New Roman" w:hAnsi="Times New Roman" w:cs="Times New Roman"/>
          <w:i/>
          <w:sz w:val="28"/>
          <w:szCs w:val="28"/>
        </w:rPr>
        <w:t>hoạt động vận tải hành khách công cộng bằng xe Buýt, xe khách tuyến cố định, xe Taxi</w:t>
      </w:r>
      <w:r w:rsidR="004F2716" w:rsidRPr="004F2716">
        <w:rPr>
          <w:rFonts w:ascii="Times New Roman" w:hAnsi="Times New Roman" w:cs="Times New Roman"/>
          <w:i/>
          <w:sz w:val="28"/>
          <w:szCs w:val="28"/>
        </w:rPr>
        <w:t>…)</w:t>
      </w:r>
      <w:r w:rsidRPr="004F2716">
        <w:rPr>
          <w:rFonts w:ascii="Times New Roman" w:hAnsi="Times New Roman" w:cs="Times New Roman"/>
          <w:i/>
          <w:sz w:val="28"/>
          <w:szCs w:val="28"/>
        </w:rPr>
        <w:t>;</w:t>
      </w:r>
      <w:r>
        <w:rPr>
          <w:rFonts w:ascii="Times New Roman" w:hAnsi="Times New Roman" w:cs="Times New Roman"/>
          <w:sz w:val="28"/>
          <w:szCs w:val="28"/>
        </w:rPr>
        <w:t xml:space="preserve"> </w:t>
      </w:r>
      <w:r w:rsidRPr="000E4D58">
        <w:rPr>
          <w:rFonts w:ascii="Times New Roman" w:hAnsi="Times New Roman" w:cs="Times New Roman"/>
          <w:sz w:val="28"/>
          <w:szCs w:val="28"/>
        </w:rPr>
        <w:t>trên các tuyến, điểm đầu, điểm cuối, trong Bến xe và tại các điểm dừng đỗ, đón trả khách nhằm kịp thời phát hiện xử lý nghiêm các hành vi vi phạ</w:t>
      </w:r>
      <w:r>
        <w:rPr>
          <w:rFonts w:ascii="Times New Roman" w:hAnsi="Times New Roman" w:cs="Times New Roman"/>
          <w:sz w:val="28"/>
          <w:szCs w:val="28"/>
        </w:rPr>
        <w:t>m;</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 Báo cáo cơ quan có thẩm quyền xử phạt theo quy định của Pháp luật</w:t>
      </w:r>
      <w:r>
        <w:rPr>
          <w:rFonts w:ascii="Times New Roman" w:hAnsi="Times New Roman" w:cs="Times New Roman"/>
          <w:sz w:val="28"/>
          <w:szCs w:val="28"/>
        </w:rPr>
        <w:t>.</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lastRenderedPageBreak/>
        <w:t>4.4. Trong lĩnh vực quản lý và giám sát giao thông</w:t>
      </w:r>
      <w:r>
        <w:rPr>
          <w:rFonts w:ascii="Times New Roman" w:hAnsi="Times New Roman" w:cs="Times New Roman"/>
          <w:sz w:val="28"/>
          <w:szCs w:val="28"/>
        </w:rPr>
        <w:t>, điều hành giao thông thông minh:</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Phối hợp với các cơ quan, đơn vị trong và ngoài ngành thực hiện việc theo dõi, cung cấp thông tin; giám sát hệ thống tín hiệu giao thông; tham gia  khắc phục những sự cố về giao thông trên địa bàn tỉnh.</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4.5. Thực hiện các quyền hạn khác do Ủy ban nhân dân tỉnh, Sở Giao thông vận tải và các cơ quan Nhà nước có thẩm quyền giao.</w:t>
      </w:r>
    </w:p>
    <w:p w:rsidR="003F2908" w:rsidRPr="000E4D58" w:rsidRDefault="003F2908" w:rsidP="001C214A">
      <w:pPr>
        <w:spacing w:line="360" w:lineRule="exact"/>
        <w:ind w:firstLine="567"/>
        <w:jc w:val="both"/>
        <w:rPr>
          <w:rFonts w:ascii="Times New Roman" w:hAnsi="Times New Roman" w:cs="Times New Roman"/>
          <w:b/>
          <w:sz w:val="28"/>
          <w:szCs w:val="28"/>
        </w:rPr>
      </w:pPr>
      <w:r w:rsidRPr="000E4D58">
        <w:rPr>
          <w:rFonts w:ascii="Times New Roman" w:hAnsi="Times New Roman" w:cs="Times New Roman"/>
          <w:b/>
          <w:sz w:val="28"/>
          <w:szCs w:val="28"/>
        </w:rPr>
        <w:t>5. Mối quan hệ</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 xml:space="preserve">a) Trung tâm Điều hành và Giám sát giao thông vận tải tỉnh Bắc Ninh chịu sự </w:t>
      </w:r>
      <w:r w:rsidR="00361EEE">
        <w:rPr>
          <w:rFonts w:ascii="Times New Roman" w:hAnsi="Times New Roman" w:cs="Times New Roman"/>
          <w:sz w:val="28"/>
          <w:szCs w:val="28"/>
        </w:rPr>
        <w:t xml:space="preserve">lãnh đạo, </w:t>
      </w:r>
      <w:r w:rsidRPr="000E4D58">
        <w:rPr>
          <w:rFonts w:ascii="Times New Roman" w:hAnsi="Times New Roman" w:cs="Times New Roman"/>
          <w:sz w:val="28"/>
          <w:szCs w:val="28"/>
        </w:rPr>
        <w:t>chỉ đạo, quản lý toàn diện, trực tiếp về tổ chức, hoạt động của Sở Giao thông vận tải</w:t>
      </w:r>
      <w:r>
        <w:rPr>
          <w:rFonts w:ascii="Times New Roman" w:hAnsi="Times New Roman" w:cs="Times New Roman"/>
          <w:sz w:val="28"/>
          <w:szCs w:val="28"/>
        </w:rPr>
        <w:t>;</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b) Trung tâm chịu sự chỉ đạo, kiểm tra, thanh tra, hướng dẫn về</w:t>
      </w:r>
      <w:r>
        <w:rPr>
          <w:rFonts w:ascii="Times New Roman" w:hAnsi="Times New Roman" w:cs="Times New Roman"/>
          <w:sz w:val="28"/>
          <w:szCs w:val="28"/>
        </w:rPr>
        <w:t xml:space="preserve"> chuyên môn</w:t>
      </w:r>
      <w:r w:rsidRPr="000E4D58">
        <w:rPr>
          <w:rFonts w:ascii="Times New Roman" w:hAnsi="Times New Roman" w:cs="Times New Roman"/>
          <w:sz w:val="28"/>
          <w:szCs w:val="28"/>
        </w:rPr>
        <w:t xml:space="preserve"> nghiệp vụ của Tổng cục </w:t>
      </w:r>
      <w:r w:rsidR="00361EEE">
        <w:rPr>
          <w:rFonts w:ascii="Times New Roman" w:hAnsi="Times New Roman" w:cs="Times New Roman"/>
          <w:sz w:val="28"/>
          <w:szCs w:val="28"/>
        </w:rPr>
        <w:t>Đ</w:t>
      </w:r>
      <w:r w:rsidRPr="000E4D58">
        <w:rPr>
          <w:rFonts w:ascii="Times New Roman" w:hAnsi="Times New Roman" w:cs="Times New Roman"/>
          <w:sz w:val="28"/>
          <w:szCs w:val="28"/>
        </w:rPr>
        <w:t>ường bộ Việt Nam và các cơ quan có liên quan thuộc Bộ Giao thông vận tải và Ủy ban nhân dân tỉnh.</w:t>
      </w:r>
    </w:p>
    <w:p w:rsidR="006758DB" w:rsidRDefault="006758DB" w:rsidP="001C214A">
      <w:pPr>
        <w:spacing w:line="360" w:lineRule="exact"/>
        <w:ind w:firstLine="567"/>
        <w:jc w:val="both"/>
        <w:rPr>
          <w:rFonts w:ascii="Times New Roman" w:hAnsi="Times New Roman" w:cs="Times New Roman"/>
          <w:b/>
          <w:sz w:val="28"/>
          <w:szCs w:val="28"/>
        </w:rPr>
      </w:pPr>
      <w:r w:rsidRPr="006758DB">
        <w:rPr>
          <w:rFonts w:ascii="Times New Roman" w:hAnsi="Times New Roman" w:cs="Times New Roman"/>
          <w:b/>
          <w:bCs/>
          <w:sz w:val="28"/>
          <w:szCs w:val="28"/>
          <w:lang w:val="vi-VN"/>
        </w:rPr>
        <w:t>IV. VỀ CƠ CẤU TỔ CHỨC VÀ SỐ LƯỢNG NGƯỜI LÀM VIỆC</w:t>
      </w:r>
      <w:r w:rsidRPr="006758DB">
        <w:rPr>
          <w:rFonts w:ascii="Times New Roman" w:hAnsi="Times New Roman" w:cs="Times New Roman"/>
          <w:b/>
          <w:sz w:val="28"/>
          <w:szCs w:val="28"/>
        </w:rPr>
        <w:t xml:space="preserve"> </w:t>
      </w:r>
    </w:p>
    <w:p w:rsidR="006758DB" w:rsidRPr="00361EEE" w:rsidRDefault="003F2908" w:rsidP="001C214A">
      <w:pPr>
        <w:spacing w:line="360" w:lineRule="exact"/>
        <w:ind w:firstLine="567"/>
        <w:jc w:val="both"/>
        <w:rPr>
          <w:rFonts w:ascii="Times New Roman" w:hAnsi="Times New Roman" w:cs="Times New Roman"/>
          <w:b/>
          <w:sz w:val="28"/>
          <w:szCs w:val="28"/>
        </w:rPr>
      </w:pPr>
      <w:r w:rsidRPr="00361EEE">
        <w:rPr>
          <w:rFonts w:ascii="Times New Roman" w:hAnsi="Times New Roman" w:cs="Times New Roman"/>
          <w:b/>
          <w:sz w:val="28"/>
          <w:szCs w:val="28"/>
        </w:rPr>
        <w:t xml:space="preserve">1. Lãnh đạo Trung tâm: </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Gồm có Giám đố</w:t>
      </w:r>
      <w:r>
        <w:rPr>
          <w:rFonts w:ascii="Times New Roman" w:hAnsi="Times New Roman" w:cs="Times New Roman"/>
          <w:sz w:val="28"/>
          <w:szCs w:val="28"/>
        </w:rPr>
        <w:t>c và</w:t>
      </w:r>
      <w:r w:rsidRPr="000E4D58">
        <w:rPr>
          <w:rFonts w:ascii="Times New Roman" w:hAnsi="Times New Roman" w:cs="Times New Roman"/>
          <w:sz w:val="28"/>
          <w:szCs w:val="28"/>
        </w:rPr>
        <w:t xml:space="preserve"> không có quá 2 Phó Giám đốc</w:t>
      </w:r>
      <w:r>
        <w:rPr>
          <w:rFonts w:ascii="Times New Roman" w:hAnsi="Times New Roman" w:cs="Times New Roman"/>
          <w:sz w:val="28"/>
          <w:szCs w:val="28"/>
        </w:rPr>
        <w:t>:</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a) Giám đố</w:t>
      </w:r>
      <w:r>
        <w:rPr>
          <w:rFonts w:ascii="Times New Roman" w:hAnsi="Times New Roman" w:cs="Times New Roman"/>
          <w:sz w:val="28"/>
          <w:szCs w:val="28"/>
        </w:rPr>
        <w:t>c T</w:t>
      </w:r>
      <w:r w:rsidRPr="000E4D58">
        <w:rPr>
          <w:rFonts w:ascii="Times New Roman" w:hAnsi="Times New Roman" w:cs="Times New Roman"/>
          <w:sz w:val="28"/>
          <w:szCs w:val="28"/>
        </w:rPr>
        <w:t>rung tâm chịu trách nhiệm trước Giám đốc Sở Giao thông vận tải, trước pháp luật về toàn bộ hoạt động của Trung tâm;</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b) Các Phó giám đốc chịu trách nhiệm trước Giám đốc và pháp luật về nhiệm vụ được phân công. Giám đố</w:t>
      </w:r>
      <w:r>
        <w:rPr>
          <w:rFonts w:ascii="Times New Roman" w:hAnsi="Times New Roman" w:cs="Times New Roman"/>
          <w:sz w:val="28"/>
          <w:szCs w:val="28"/>
        </w:rPr>
        <w:t>c T</w:t>
      </w:r>
      <w:r w:rsidRPr="000E4D58">
        <w:rPr>
          <w:rFonts w:ascii="Times New Roman" w:hAnsi="Times New Roman" w:cs="Times New Roman"/>
          <w:sz w:val="28"/>
          <w:szCs w:val="28"/>
        </w:rPr>
        <w:t>rung tâm ủy quyền cho một Phó giám đốc thay mặt Giám đốc điều hành công tác của Trung tâm và giải quyết công việc do Giám đốc trực tiếp phụ trách khi Giám đốc đi vắ</w:t>
      </w:r>
      <w:r>
        <w:rPr>
          <w:rFonts w:ascii="Times New Roman" w:hAnsi="Times New Roman" w:cs="Times New Roman"/>
          <w:sz w:val="28"/>
          <w:szCs w:val="28"/>
        </w:rPr>
        <w:t>ng;</w:t>
      </w:r>
    </w:p>
    <w:p w:rsidR="003F2908" w:rsidRPr="000E4D58" w:rsidRDefault="003F2908" w:rsidP="001C214A">
      <w:pPr>
        <w:spacing w:line="360" w:lineRule="exact"/>
        <w:ind w:firstLine="567"/>
        <w:jc w:val="both"/>
        <w:rPr>
          <w:rFonts w:ascii="Times New Roman" w:hAnsi="Times New Roman" w:cs="Times New Roman"/>
          <w:sz w:val="28"/>
          <w:szCs w:val="28"/>
        </w:rPr>
      </w:pPr>
      <w:r w:rsidRPr="000E4D58">
        <w:rPr>
          <w:rFonts w:ascii="Times New Roman" w:hAnsi="Times New Roman" w:cs="Times New Roman"/>
          <w:sz w:val="28"/>
          <w:szCs w:val="28"/>
        </w:rPr>
        <w:t>c) Việc bổ nhiệm, miễn nhiệm Giám đốc, Phó giám đốc thực hiện theo quy định của pháp luật và phân cấp quản lý cán bộ, công chức, viên chức thuộc tỉnh.</w:t>
      </w:r>
    </w:p>
    <w:p w:rsidR="007E78D2" w:rsidRPr="00CB390C" w:rsidRDefault="007E78D2" w:rsidP="001C214A">
      <w:pPr>
        <w:spacing w:line="360" w:lineRule="exact"/>
        <w:ind w:firstLine="567"/>
        <w:jc w:val="both"/>
        <w:rPr>
          <w:rFonts w:ascii="Times New Roman" w:hAnsi="Times New Roman" w:cs="Times New Roman"/>
          <w:b/>
          <w:sz w:val="28"/>
          <w:szCs w:val="28"/>
        </w:rPr>
      </w:pPr>
      <w:r w:rsidRPr="00CB390C">
        <w:rPr>
          <w:rFonts w:ascii="Times New Roman" w:hAnsi="Times New Roman" w:cs="Times New Roman"/>
          <w:b/>
          <w:sz w:val="28"/>
          <w:szCs w:val="28"/>
        </w:rPr>
        <w:t>2. Các Đ</w:t>
      </w:r>
      <w:r w:rsidR="003F2908" w:rsidRPr="00CB390C">
        <w:rPr>
          <w:rFonts w:ascii="Times New Roman" w:hAnsi="Times New Roman" w:cs="Times New Roman"/>
          <w:b/>
          <w:sz w:val="28"/>
          <w:szCs w:val="28"/>
        </w:rPr>
        <w:t xml:space="preserve">ội nghiệp vụ: </w:t>
      </w:r>
    </w:p>
    <w:p w:rsidR="006758DB" w:rsidRPr="00CB390C" w:rsidRDefault="00F55197" w:rsidP="001C214A">
      <w:pPr>
        <w:spacing w:line="360" w:lineRule="exact"/>
        <w:ind w:firstLine="567"/>
        <w:jc w:val="both"/>
        <w:rPr>
          <w:rFonts w:ascii="Times New Roman" w:hAnsi="Times New Roman" w:cs="Times New Roman"/>
          <w:i/>
          <w:sz w:val="28"/>
          <w:szCs w:val="28"/>
        </w:rPr>
      </w:pPr>
      <w:r w:rsidRPr="00CB390C">
        <w:rPr>
          <w:rFonts w:ascii="Times New Roman" w:hAnsi="Times New Roman" w:cs="Times New Roman"/>
          <w:sz w:val="28"/>
          <w:szCs w:val="28"/>
        </w:rPr>
        <w:t xml:space="preserve">Không quá </w:t>
      </w:r>
      <w:r w:rsidR="007E78D2" w:rsidRPr="00CB390C">
        <w:rPr>
          <w:rFonts w:ascii="Times New Roman" w:hAnsi="Times New Roman" w:cs="Times New Roman"/>
          <w:sz w:val="28"/>
          <w:szCs w:val="28"/>
        </w:rPr>
        <w:t>03 Đ</w:t>
      </w:r>
      <w:r w:rsidRPr="00CB390C">
        <w:rPr>
          <w:rFonts w:ascii="Times New Roman" w:hAnsi="Times New Roman" w:cs="Times New Roman"/>
          <w:sz w:val="28"/>
          <w:szCs w:val="28"/>
        </w:rPr>
        <w:t>ội  bao gồm</w:t>
      </w:r>
      <w:r w:rsidR="007E78D2" w:rsidRPr="00CB390C">
        <w:rPr>
          <w:rFonts w:ascii="Times New Roman" w:hAnsi="Times New Roman" w:cs="Times New Roman"/>
          <w:sz w:val="28"/>
          <w:szCs w:val="28"/>
        </w:rPr>
        <w:t xml:space="preserve">: </w:t>
      </w:r>
      <w:r w:rsidRPr="00CB390C">
        <w:rPr>
          <w:rFonts w:ascii="Times New Roman" w:hAnsi="Times New Roman" w:cs="Times New Roman"/>
          <w:sz w:val="28"/>
          <w:szCs w:val="28"/>
        </w:rPr>
        <w:t>Đội Hành Chính – Tổng hợp; Đội Kiểm tra tải trọ</w:t>
      </w:r>
      <w:r w:rsidR="007E78D2" w:rsidRPr="00CB390C">
        <w:rPr>
          <w:rFonts w:ascii="Times New Roman" w:hAnsi="Times New Roman" w:cs="Times New Roman"/>
          <w:sz w:val="28"/>
          <w:szCs w:val="28"/>
        </w:rPr>
        <w:t>ng xe (</w:t>
      </w:r>
      <w:r w:rsidRPr="00CB390C">
        <w:rPr>
          <w:rFonts w:ascii="Times New Roman" w:hAnsi="Times New Roman" w:cs="Times New Roman"/>
          <w:sz w:val="28"/>
          <w:szCs w:val="28"/>
        </w:rPr>
        <w:t xml:space="preserve">KTTTX) </w:t>
      </w:r>
      <w:r w:rsidR="007E78D2" w:rsidRPr="00CB390C">
        <w:rPr>
          <w:rFonts w:ascii="Times New Roman" w:hAnsi="Times New Roman" w:cs="Times New Roman"/>
          <w:sz w:val="28"/>
          <w:szCs w:val="28"/>
        </w:rPr>
        <w:t>; Đội Tuần kiểm – Kỹ thuật. Sở Giao thông vận tải căn cứ chức năng, nhiệm vụ của Trung tâm Điều hành và Giám sát giao thông Bắc Ninh và tình hình thực tế</w:t>
      </w:r>
      <w:r w:rsidR="00CB390C">
        <w:rPr>
          <w:rFonts w:ascii="Times New Roman" w:hAnsi="Times New Roman" w:cs="Times New Roman"/>
          <w:sz w:val="28"/>
          <w:szCs w:val="28"/>
        </w:rPr>
        <w:t xml:space="preserve"> q</w:t>
      </w:r>
      <w:r w:rsidR="007E78D2" w:rsidRPr="00CB390C">
        <w:rPr>
          <w:rFonts w:ascii="Times New Roman" w:hAnsi="Times New Roman" w:cs="Times New Roman"/>
          <w:sz w:val="28"/>
          <w:szCs w:val="28"/>
        </w:rPr>
        <w:t xml:space="preserve">uyết định cụ thể chức năng, nhiệm vụ của từng Đội và số lượng lãnh đạo Đội </w:t>
      </w:r>
      <w:r w:rsidR="007E78D2" w:rsidRPr="00CB390C">
        <w:rPr>
          <w:rFonts w:ascii="Times New Roman" w:hAnsi="Times New Roman" w:cs="Times New Roman"/>
          <w:i/>
          <w:sz w:val="28"/>
          <w:szCs w:val="28"/>
        </w:rPr>
        <w:t>(nhưng không quá 02 Đội phó/Đội).</w:t>
      </w:r>
      <w:r w:rsidR="003F2908" w:rsidRPr="00CB390C">
        <w:rPr>
          <w:rFonts w:ascii="Times New Roman" w:hAnsi="Times New Roman" w:cs="Times New Roman"/>
          <w:i/>
          <w:sz w:val="28"/>
          <w:szCs w:val="28"/>
        </w:rPr>
        <w:t xml:space="preserve"> </w:t>
      </w:r>
    </w:p>
    <w:p w:rsidR="006758DB" w:rsidRPr="006758DB" w:rsidRDefault="006758DB" w:rsidP="001C214A">
      <w:pPr>
        <w:tabs>
          <w:tab w:val="left" w:pos="0"/>
        </w:tabs>
        <w:spacing w:line="360" w:lineRule="exact"/>
        <w:ind w:firstLine="567"/>
        <w:jc w:val="both"/>
        <w:rPr>
          <w:rFonts w:ascii="Times New Roman" w:hAnsi="Times New Roman" w:cs="Times New Roman"/>
          <w:b/>
          <w:spacing w:val="-2"/>
          <w:sz w:val="28"/>
          <w:szCs w:val="28"/>
          <w:lang w:val="fi-FI"/>
        </w:rPr>
      </w:pPr>
      <w:r w:rsidRPr="006758DB">
        <w:rPr>
          <w:rFonts w:ascii="Times New Roman" w:hAnsi="Times New Roman" w:cs="Times New Roman"/>
          <w:b/>
          <w:spacing w:val="-2"/>
          <w:sz w:val="28"/>
          <w:szCs w:val="28"/>
          <w:lang w:val="fi-FI"/>
        </w:rPr>
        <w:t>3.</w:t>
      </w:r>
      <w:r w:rsidRPr="006758DB">
        <w:rPr>
          <w:rFonts w:ascii="Times New Roman" w:hAnsi="Times New Roman" w:cs="Times New Roman"/>
          <w:b/>
          <w:spacing w:val="-2"/>
          <w:sz w:val="28"/>
          <w:szCs w:val="28"/>
          <w:lang w:val="vi-VN"/>
        </w:rPr>
        <w:t xml:space="preserve"> </w:t>
      </w:r>
      <w:r w:rsidRPr="006758DB">
        <w:rPr>
          <w:rFonts w:ascii="Times New Roman" w:hAnsi="Times New Roman" w:cs="Times New Roman"/>
          <w:b/>
          <w:spacing w:val="-2"/>
          <w:sz w:val="28"/>
          <w:szCs w:val="28"/>
          <w:lang w:val="fi-FI"/>
        </w:rPr>
        <w:t>S</w:t>
      </w:r>
      <w:r w:rsidRPr="006758DB">
        <w:rPr>
          <w:rFonts w:ascii="Times New Roman" w:hAnsi="Times New Roman" w:cs="Times New Roman"/>
          <w:b/>
          <w:spacing w:val="-2"/>
          <w:sz w:val="28"/>
          <w:szCs w:val="28"/>
          <w:lang w:val="vi-VN"/>
        </w:rPr>
        <w:t>ố lượng người làm việc</w:t>
      </w:r>
      <w:r w:rsidRPr="006758DB">
        <w:rPr>
          <w:rFonts w:ascii="Times New Roman" w:hAnsi="Times New Roman" w:cs="Times New Roman"/>
          <w:b/>
          <w:spacing w:val="-2"/>
          <w:sz w:val="28"/>
          <w:szCs w:val="28"/>
          <w:lang w:val="fi-FI"/>
        </w:rPr>
        <w:t xml:space="preserve"> và vị trí làm việc</w:t>
      </w:r>
      <w:r w:rsidRPr="006758DB">
        <w:rPr>
          <w:rFonts w:ascii="Times New Roman" w:hAnsi="Times New Roman" w:cs="Times New Roman"/>
          <w:b/>
          <w:spacing w:val="-2"/>
          <w:sz w:val="28"/>
          <w:szCs w:val="28"/>
          <w:lang w:val="vi-VN"/>
        </w:rPr>
        <w:t xml:space="preserve">: </w:t>
      </w:r>
    </w:p>
    <w:p w:rsidR="007E78D2" w:rsidRPr="007E78D2" w:rsidRDefault="007E78D2" w:rsidP="001C214A">
      <w:pPr>
        <w:tabs>
          <w:tab w:val="left" w:pos="0"/>
        </w:tabs>
        <w:spacing w:line="360" w:lineRule="exact"/>
        <w:ind w:firstLine="567"/>
        <w:jc w:val="both"/>
        <w:rPr>
          <w:rFonts w:ascii="Times New Roman" w:hAnsi="Times New Roman" w:cs="Times New Roman"/>
          <w:i/>
          <w:spacing w:val="-2"/>
          <w:sz w:val="28"/>
          <w:szCs w:val="28"/>
        </w:rPr>
      </w:pPr>
      <w:r w:rsidRPr="007E78D2">
        <w:rPr>
          <w:rFonts w:ascii="Times New Roman" w:hAnsi="Times New Roman" w:cs="Times New Roman"/>
          <w:i/>
          <w:spacing w:val="-2"/>
          <w:sz w:val="28"/>
          <w:szCs w:val="28"/>
        </w:rPr>
        <w:t>3.1. Số lượng: 33 ngườ</w:t>
      </w:r>
      <w:r w:rsidR="00173695">
        <w:rPr>
          <w:rFonts w:ascii="Times New Roman" w:hAnsi="Times New Roman" w:cs="Times New Roman"/>
          <w:i/>
          <w:spacing w:val="-2"/>
          <w:sz w:val="28"/>
          <w:szCs w:val="28"/>
        </w:rPr>
        <w:t>i:</w:t>
      </w:r>
    </w:p>
    <w:p w:rsidR="006758DB" w:rsidRPr="00173695" w:rsidRDefault="007E78D2" w:rsidP="001C214A">
      <w:pPr>
        <w:tabs>
          <w:tab w:val="left" w:pos="0"/>
        </w:tabs>
        <w:spacing w:line="360" w:lineRule="exact"/>
        <w:ind w:firstLine="567"/>
        <w:jc w:val="both"/>
        <w:rPr>
          <w:rFonts w:ascii="Times New Roman" w:hAnsi="Times New Roman" w:cs="Times New Roman"/>
          <w:spacing w:val="-2"/>
          <w:sz w:val="28"/>
          <w:szCs w:val="28"/>
        </w:rPr>
      </w:pPr>
      <w:r w:rsidRPr="00173695">
        <w:rPr>
          <w:rFonts w:ascii="Times New Roman" w:hAnsi="Times New Roman" w:cs="Times New Roman"/>
          <w:spacing w:val="-2"/>
          <w:sz w:val="28"/>
          <w:szCs w:val="28"/>
        </w:rPr>
        <w:t>Sử dụng</w:t>
      </w:r>
      <w:r w:rsidR="006758DB" w:rsidRPr="00173695">
        <w:rPr>
          <w:rFonts w:ascii="Times New Roman" w:hAnsi="Times New Roman" w:cs="Times New Roman"/>
          <w:spacing w:val="-2"/>
          <w:sz w:val="28"/>
          <w:szCs w:val="28"/>
        </w:rPr>
        <w:t xml:space="preserve"> 33 ngườ</w:t>
      </w:r>
      <w:r w:rsidR="00D22CAB" w:rsidRPr="00173695">
        <w:rPr>
          <w:rFonts w:ascii="Times New Roman" w:hAnsi="Times New Roman" w:cs="Times New Roman"/>
          <w:spacing w:val="-2"/>
          <w:sz w:val="28"/>
          <w:szCs w:val="28"/>
        </w:rPr>
        <w:t>i</w:t>
      </w:r>
      <w:r w:rsidRPr="00173695">
        <w:rPr>
          <w:rFonts w:ascii="Times New Roman" w:hAnsi="Times New Roman" w:cs="Times New Roman"/>
          <w:spacing w:val="-2"/>
          <w:sz w:val="28"/>
          <w:szCs w:val="28"/>
        </w:rPr>
        <w:t xml:space="preserve"> hiện có là viên chức</w:t>
      </w:r>
      <w:r w:rsidR="002232B6" w:rsidRPr="00173695">
        <w:rPr>
          <w:rFonts w:ascii="Times New Roman" w:hAnsi="Times New Roman" w:cs="Times New Roman"/>
          <w:spacing w:val="-2"/>
          <w:sz w:val="28"/>
          <w:szCs w:val="28"/>
        </w:rPr>
        <w:t xml:space="preserve"> theo Thông báo số</w:t>
      </w:r>
      <w:r w:rsidR="00173695" w:rsidRPr="00173695">
        <w:rPr>
          <w:rFonts w:ascii="Times New Roman" w:hAnsi="Times New Roman" w:cs="Times New Roman"/>
          <w:spacing w:val="-2"/>
          <w:sz w:val="28"/>
          <w:szCs w:val="28"/>
        </w:rPr>
        <w:t xml:space="preserve"> 243</w:t>
      </w:r>
      <w:r w:rsidR="002232B6" w:rsidRPr="00173695">
        <w:rPr>
          <w:rFonts w:ascii="Times New Roman" w:hAnsi="Times New Roman" w:cs="Times New Roman"/>
          <w:spacing w:val="-2"/>
          <w:sz w:val="28"/>
          <w:szCs w:val="28"/>
        </w:rPr>
        <w:t>/TB-SNV ngày</w:t>
      </w:r>
      <w:r w:rsidR="00173695" w:rsidRPr="00173695">
        <w:rPr>
          <w:rFonts w:ascii="Times New Roman" w:hAnsi="Times New Roman" w:cs="Times New Roman"/>
          <w:spacing w:val="-2"/>
          <w:sz w:val="28"/>
          <w:szCs w:val="28"/>
        </w:rPr>
        <w:t xml:space="preserve"> 09/12/2021 </w:t>
      </w:r>
      <w:r w:rsidR="002232B6" w:rsidRPr="00173695">
        <w:rPr>
          <w:rFonts w:ascii="Times New Roman" w:hAnsi="Times New Roman" w:cs="Times New Roman"/>
          <w:spacing w:val="-2"/>
          <w:sz w:val="28"/>
          <w:szCs w:val="28"/>
        </w:rPr>
        <w:t>của Sở Nội vụ về việc thông báo số lượng người làm việc tại Trạm kiểm tra tải trọng xe lưu động tỉnh</w:t>
      </w:r>
      <w:r w:rsidR="006758DB" w:rsidRPr="00173695">
        <w:rPr>
          <w:rFonts w:ascii="Times New Roman" w:hAnsi="Times New Roman" w:cs="Times New Roman"/>
          <w:sz w:val="28"/>
          <w:szCs w:val="28"/>
        </w:rPr>
        <w:t xml:space="preserve"> </w:t>
      </w:r>
      <w:r w:rsidR="006758DB" w:rsidRPr="00173695">
        <w:rPr>
          <w:rFonts w:ascii="Times New Roman" w:hAnsi="Times New Roman" w:cs="Times New Roman"/>
          <w:i/>
          <w:sz w:val="28"/>
          <w:szCs w:val="28"/>
        </w:rPr>
        <w:t>(không làm tăng biên chế được giao hiện có).</w:t>
      </w:r>
    </w:p>
    <w:p w:rsidR="006758DB" w:rsidRPr="002232B6" w:rsidRDefault="002232B6" w:rsidP="001C214A">
      <w:pPr>
        <w:tabs>
          <w:tab w:val="left" w:pos="0"/>
        </w:tabs>
        <w:spacing w:line="360" w:lineRule="exact"/>
        <w:ind w:firstLine="567"/>
        <w:jc w:val="both"/>
        <w:rPr>
          <w:rFonts w:ascii="Times New Roman" w:hAnsi="Times New Roman" w:cs="Times New Roman"/>
          <w:i/>
          <w:spacing w:val="-2"/>
          <w:sz w:val="28"/>
          <w:szCs w:val="28"/>
          <w:lang w:val="fi-FI"/>
        </w:rPr>
      </w:pPr>
      <w:r w:rsidRPr="002232B6">
        <w:rPr>
          <w:rFonts w:ascii="Times New Roman" w:hAnsi="Times New Roman" w:cs="Times New Roman"/>
          <w:i/>
          <w:spacing w:val="-2"/>
          <w:sz w:val="28"/>
          <w:szCs w:val="28"/>
          <w:lang w:val="fi-FI"/>
        </w:rPr>
        <w:t>3.2.</w:t>
      </w:r>
      <w:r w:rsidR="006758DB" w:rsidRPr="002232B6">
        <w:rPr>
          <w:rFonts w:ascii="Times New Roman" w:hAnsi="Times New Roman" w:cs="Times New Roman"/>
          <w:i/>
          <w:spacing w:val="-2"/>
          <w:sz w:val="28"/>
          <w:szCs w:val="28"/>
          <w:lang w:val="fi-FI"/>
        </w:rPr>
        <w:t xml:space="preserve"> Dự kiến bố trí như sau:</w:t>
      </w:r>
    </w:p>
    <w:p w:rsidR="006758DB" w:rsidRPr="006758DB" w:rsidRDefault="006758DB" w:rsidP="001C214A">
      <w:pPr>
        <w:tabs>
          <w:tab w:val="left" w:pos="0"/>
        </w:tabs>
        <w:spacing w:line="360" w:lineRule="exact"/>
        <w:ind w:firstLine="567"/>
        <w:jc w:val="both"/>
        <w:rPr>
          <w:rFonts w:ascii="Times New Roman" w:hAnsi="Times New Roman" w:cs="Times New Roman"/>
          <w:sz w:val="28"/>
          <w:szCs w:val="28"/>
        </w:rPr>
      </w:pPr>
      <w:r w:rsidRPr="006758DB">
        <w:rPr>
          <w:rFonts w:ascii="Times New Roman" w:hAnsi="Times New Roman" w:cs="Times New Roman"/>
          <w:sz w:val="28"/>
          <w:szCs w:val="28"/>
          <w:lang w:val="vi-VN"/>
        </w:rPr>
        <w:t>- Lãnh đạo Trạm: 03 người</w:t>
      </w:r>
      <w:r w:rsidRPr="006758DB">
        <w:rPr>
          <w:rFonts w:ascii="Times New Roman" w:hAnsi="Times New Roman" w:cs="Times New Roman"/>
          <w:sz w:val="28"/>
          <w:szCs w:val="28"/>
        </w:rPr>
        <w:t>;</w:t>
      </w:r>
    </w:p>
    <w:p w:rsidR="006758DB" w:rsidRPr="00361EEE" w:rsidRDefault="006758DB" w:rsidP="001C214A">
      <w:pPr>
        <w:tabs>
          <w:tab w:val="left" w:pos="0"/>
        </w:tabs>
        <w:spacing w:line="360" w:lineRule="exact"/>
        <w:ind w:firstLine="567"/>
        <w:jc w:val="both"/>
        <w:rPr>
          <w:rFonts w:ascii="Times New Roman" w:hAnsi="Times New Roman" w:cs="Times New Roman"/>
          <w:i/>
          <w:sz w:val="28"/>
          <w:szCs w:val="28"/>
          <w:lang w:val="vi-VN"/>
        </w:rPr>
      </w:pPr>
      <w:r w:rsidRPr="006758DB">
        <w:rPr>
          <w:rFonts w:ascii="Times New Roman" w:hAnsi="Times New Roman" w:cs="Times New Roman"/>
          <w:sz w:val="28"/>
          <w:szCs w:val="28"/>
          <w:lang w:val="vi-VN"/>
        </w:rPr>
        <w:t xml:space="preserve">- Đội </w:t>
      </w:r>
      <w:r w:rsidR="00D22CAB">
        <w:rPr>
          <w:rFonts w:ascii="Times New Roman" w:hAnsi="Times New Roman" w:cs="Times New Roman"/>
          <w:sz w:val="28"/>
          <w:szCs w:val="28"/>
        </w:rPr>
        <w:t>Hành chính – Tổng hợp</w:t>
      </w:r>
      <w:r w:rsidRPr="006758DB">
        <w:rPr>
          <w:rFonts w:ascii="Times New Roman" w:hAnsi="Times New Roman" w:cs="Times New Roman"/>
          <w:sz w:val="28"/>
          <w:szCs w:val="28"/>
          <w:lang w:val="vi-VN"/>
        </w:rPr>
        <w:t>: 0</w:t>
      </w:r>
      <w:r w:rsidR="00F55197">
        <w:rPr>
          <w:rFonts w:ascii="Times New Roman" w:hAnsi="Times New Roman" w:cs="Times New Roman"/>
          <w:sz w:val="28"/>
          <w:szCs w:val="28"/>
        </w:rPr>
        <w:t>5</w:t>
      </w:r>
      <w:r w:rsidRPr="00361EEE">
        <w:rPr>
          <w:rFonts w:ascii="Times New Roman" w:hAnsi="Times New Roman" w:cs="Times New Roman"/>
          <w:sz w:val="28"/>
          <w:szCs w:val="28"/>
          <w:lang w:val="vi-VN"/>
        </w:rPr>
        <w:t xml:space="preserve"> người</w:t>
      </w:r>
      <w:r w:rsidRPr="00361EEE">
        <w:rPr>
          <w:rFonts w:ascii="Times New Roman" w:hAnsi="Times New Roman" w:cs="Times New Roman"/>
          <w:i/>
          <w:sz w:val="28"/>
          <w:szCs w:val="28"/>
          <w:lang w:val="vi-VN"/>
        </w:rPr>
        <w:t xml:space="preserve"> (gồm: kế toán, lái xe và nhân viên hành chính, tổng hợp, văn thư...);</w:t>
      </w:r>
    </w:p>
    <w:p w:rsidR="006758DB" w:rsidRPr="00361EEE" w:rsidRDefault="00D22CAB" w:rsidP="001C214A">
      <w:pPr>
        <w:tabs>
          <w:tab w:val="left" w:pos="0"/>
        </w:tabs>
        <w:spacing w:line="360" w:lineRule="exact"/>
        <w:ind w:firstLine="567"/>
        <w:jc w:val="both"/>
        <w:rPr>
          <w:rFonts w:ascii="Times New Roman" w:hAnsi="Times New Roman" w:cs="Times New Roman"/>
          <w:i/>
          <w:sz w:val="28"/>
          <w:szCs w:val="28"/>
          <w:lang w:val="vi-VN"/>
        </w:rPr>
      </w:pPr>
      <w:r>
        <w:rPr>
          <w:rFonts w:ascii="Times New Roman" w:hAnsi="Times New Roman" w:cs="Times New Roman"/>
          <w:sz w:val="28"/>
          <w:szCs w:val="28"/>
        </w:rPr>
        <w:lastRenderedPageBreak/>
        <w:t>- Độ</w:t>
      </w:r>
      <w:r w:rsidR="00F55197">
        <w:rPr>
          <w:rFonts w:ascii="Times New Roman" w:hAnsi="Times New Roman" w:cs="Times New Roman"/>
          <w:sz w:val="28"/>
          <w:szCs w:val="28"/>
        </w:rPr>
        <w:t>i KTTTX</w:t>
      </w:r>
      <w:r>
        <w:rPr>
          <w:rFonts w:ascii="Times New Roman" w:hAnsi="Times New Roman" w:cs="Times New Roman"/>
          <w:sz w:val="28"/>
          <w:szCs w:val="28"/>
        </w:rPr>
        <w:t xml:space="preserve">: </w:t>
      </w:r>
      <w:r w:rsidR="00F55197">
        <w:rPr>
          <w:rFonts w:ascii="Times New Roman" w:hAnsi="Times New Roman" w:cs="Times New Roman"/>
          <w:sz w:val="28"/>
          <w:szCs w:val="28"/>
        </w:rPr>
        <w:t>15</w:t>
      </w:r>
      <w:r w:rsidR="000A3E9C">
        <w:rPr>
          <w:rFonts w:ascii="Times New Roman" w:hAnsi="Times New Roman" w:cs="Times New Roman"/>
          <w:sz w:val="28"/>
          <w:szCs w:val="28"/>
        </w:rPr>
        <w:t xml:space="preserve"> người </w:t>
      </w:r>
      <w:r w:rsidR="000A3E9C" w:rsidRPr="006758DB">
        <w:rPr>
          <w:rFonts w:ascii="Times New Roman" w:hAnsi="Times New Roman" w:cs="Times New Roman"/>
          <w:sz w:val="28"/>
          <w:szCs w:val="28"/>
          <w:lang w:val="vi-VN"/>
        </w:rPr>
        <w:t xml:space="preserve">làm nhiệm vụ quản lý, bảo trì, vận chuyển bộ cân lưu động, lắp đặt, chạy thử, nhập dữ liệu, hướng dẫn phương tiện vào vị trí, cân kiểm tra tải trọng, in và xác nhận kết quả vi phạm vào phiếu cân chuyển cho lực lượng chức năng lập biên bản vi phạm hành chính </w:t>
      </w:r>
      <w:r w:rsidR="000A3E9C" w:rsidRPr="00361EEE">
        <w:rPr>
          <w:rFonts w:ascii="Times New Roman" w:hAnsi="Times New Roman" w:cs="Times New Roman"/>
          <w:i/>
          <w:sz w:val="28"/>
          <w:szCs w:val="28"/>
          <w:lang w:val="vi-VN"/>
        </w:rPr>
        <w:t>(0</w:t>
      </w:r>
      <w:r w:rsidR="00F55197">
        <w:rPr>
          <w:rFonts w:ascii="Times New Roman" w:hAnsi="Times New Roman" w:cs="Times New Roman"/>
          <w:i/>
          <w:sz w:val="28"/>
          <w:szCs w:val="28"/>
        </w:rPr>
        <w:t>5</w:t>
      </w:r>
      <w:r w:rsidR="000A3E9C" w:rsidRPr="00361EEE">
        <w:rPr>
          <w:rFonts w:ascii="Times New Roman" w:hAnsi="Times New Roman" w:cs="Times New Roman"/>
          <w:i/>
          <w:sz w:val="28"/>
          <w:szCs w:val="28"/>
          <w:lang w:val="vi-VN"/>
        </w:rPr>
        <w:t xml:space="preserve"> ngườ</w:t>
      </w:r>
      <w:r w:rsidR="00F55197">
        <w:rPr>
          <w:rFonts w:ascii="Times New Roman" w:hAnsi="Times New Roman" w:cs="Times New Roman"/>
          <w:i/>
          <w:sz w:val="28"/>
          <w:szCs w:val="28"/>
          <w:lang w:val="vi-VN"/>
        </w:rPr>
        <w:t>i/ca x 03 ca = 15</w:t>
      </w:r>
      <w:r w:rsidR="000A3E9C" w:rsidRPr="00361EEE">
        <w:rPr>
          <w:rFonts w:ascii="Times New Roman" w:hAnsi="Times New Roman" w:cs="Times New Roman"/>
          <w:i/>
          <w:sz w:val="28"/>
          <w:szCs w:val="28"/>
          <w:lang w:val="vi-VN"/>
        </w:rPr>
        <w:t xml:space="preserve"> ngườ</w:t>
      </w:r>
      <w:r w:rsidR="00361EEE" w:rsidRPr="00361EEE">
        <w:rPr>
          <w:rFonts w:ascii="Times New Roman" w:hAnsi="Times New Roman" w:cs="Times New Roman"/>
          <w:i/>
          <w:sz w:val="28"/>
          <w:szCs w:val="28"/>
          <w:lang w:val="vi-VN"/>
        </w:rPr>
        <w:t>i);</w:t>
      </w:r>
    </w:p>
    <w:p w:rsidR="00361EEE" w:rsidRPr="006A69DD" w:rsidRDefault="00361EEE" w:rsidP="001C214A">
      <w:pPr>
        <w:tabs>
          <w:tab w:val="left" w:pos="0"/>
        </w:tabs>
        <w:spacing w:line="360" w:lineRule="exact"/>
        <w:ind w:firstLine="567"/>
        <w:jc w:val="both"/>
        <w:rPr>
          <w:rFonts w:ascii="Times New Roman" w:hAnsi="Times New Roman" w:cs="Times New Roman"/>
          <w:sz w:val="28"/>
          <w:szCs w:val="28"/>
        </w:rPr>
      </w:pPr>
      <w:r w:rsidRPr="006A69DD">
        <w:rPr>
          <w:rFonts w:ascii="Times New Roman" w:hAnsi="Times New Roman" w:cs="Times New Roman"/>
          <w:sz w:val="28"/>
          <w:szCs w:val="28"/>
        </w:rPr>
        <w:t>- Đội Tuần kiểm – Kỹ thuậ</w:t>
      </w:r>
      <w:r w:rsidR="00F55197" w:rsidRPr="006A69DD">
        <w:rPr>
          <w:rFonts w:ascii="Times New Roman" w:hAnsi="Times New Roman" w:cs="Times New Roman"/>
          <w:sz w:val="28"/>
          <w:szCs w:val="28"/>
        </w:rPr>
        <w:t>t: 10</w:t>
      </w:r>
      <w:r w:rsidRPr="006A69DD">
        <w:rPr>
          <w:rFonts w:ascii="Times New Roman" w:hAnsi="Times New Roman" w:cs="Times New Roman"/>
          <w:sz w:val="28"/>
          <w:szCs w:val="28"/>
        </w:rPr>
        <w:t xml:space="preserve"> người</w:t>
      </w:r>
      <w:r w:rsidR="002232B6" w:rsidRPr="006A69DD">
        <w:rPr>
          <w:rFonts w:ascii="Times New Roman" w:hAnsi="Times New Roman" w:cs="Times New Roman"/>
          <w:sz w:val="28"/>
          <w:szCs w:val="28"/>
        </w:rPr>
        <w:t xml:space="preserve">, </w:t>
      </w:r>
      <w:r w:rsidR="00801B0B" w:rsidRPr="006A69DD">
        <w:rPr>
          <w:rFonts w:ascii="Times New Roman" w:hAnsi="Times New Roman" w:cs="Times New Roman"/>
          <w:sz w:val="28"/>
          <w:szCs w:val="28"/>
        </w:rPr>
        <w:t>làm</w:t>
      </w:r>
      <w:r w:rsidR="002232B6" w:rsidRPr="006A69DD">
        <w:rPr>
          <w:rFonts w:ascii="Times New Roman" w:hAnsi="Times New Roman" w:cs="Times New Roman"/>
          <w:sz w:val="28"/>
          <w:szCs w:val="28"/>
        </w:rPr>
        <w:t xml:space="preserve"> nhiệm vụ theo quy định tại</w:t>
      </w:r>
      <w:r w:rsidR="00801B0B" w:rsidRPr="006A69DD">
        <w:rPr>
          <w:rFonts w:ascii="Times New Roman" w:hAnsi="Times New Roman" w:cs="Times New Roman"/>
          <w:sz w:val="28"/>
          <w:szCs w:val="28"/>
        </w:rPr>
        <w:t xml:space="preserve"> P</w:t>
      </w:r>
      <w:r w:rsidR="002232B6" w:rsidRPr="006A69DD">
        <w:rPr>
          <w:rFonts w:ascii="Times New Roman" w:hAnsi="Times New Roman" w:cs="Times New Roman"/>
          <w:sz w:val="28"/>
          <w:szCs w:val="28"/>
        </w:rPr>
        <w:t>hần III, mụ</w:t>
      </w:r>
      <w:r w:rsidR="00801B0B" w:rsidRPr="006A69DD">
        <w:rPr>
          <w:rFonts w:ascii="Times New Roman" w:hAnsi="Times New Roman" w:cs="Times New Roman"/>
          <w:sz w:val="28"/>
          <w:szCs w:val="28"/>
        </w:rPr>
        <w:t xml:space="preserve">c 4.2; 4.3; </w:t>
      </w:r>
      <w:r w:rsidR="002232B6" w:rsidRPr="006A69DD">
        <w:rPr>
          <w:rFonts w:ascii="Times New Roman" w:hAnsi="Times New Roman" w:cs="Times New Roman"/>
          <w:sz w:val="28"/>
          <w:szCs w:val="28"/>
        </w:rPr>
        <w:t>4.4 của Đề án.</w:t>
      </w:r>
    </w:p>
    <w:p w:rsidR="003F2908" w:rsidRDefault="009C17B8" w:rsidP="001C214A">
      <w:pPr>
        <w:spacing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V</w:t>
      </w:r>
      <w:r w:rsidR="003F2908" w:rsidRPr="00D51F55">
        <w:rPr>
          <w:rFonts w:ascii="Times New Roman" w:hAnsi="Times New Roman" w:cs="Times New Roman"/>
          <w:b/>
          <w:sz w:val="28"/>
          <w:szCs w:val="28"/>
        </w:rPr>
        <w:t xml:space="preserve">. </w:t>
      </w:r>
      <w:r>
        <w:rPr>
          <w:rFonts w:ascii="Times New Roman" w:hAnsi="Times New Roman" w:cs="Times New Roman"/>
          <w:b/>
          <w:sz w:val="28"/>
          <w:szCs w:val="28"/>
        </w:rPr>
        <w:t xml:space="preserve">KINH PHÍ HOẠT ĐỘNG </w:t>
      </w:r>
    </w:p>
    <w:p w:rsidR="00801B0B" w:rsidRPr="00801B0B" w:rsidRDefault="00801B0B" w:rsidP="001C214A">
      <w:pPr>
        <w:spacing w:line="360" w:lineRule="exact"/>
        <w:ind w:firstLine="567"/>
        <w:jc w:val="both"/>
        <w:rPr>
          <w:rFonts w:ascii="Times New Roman" w:hAnsi="Times New Roman" w:cs="Times New Roman"/>
          <w:sz w:val="28"/>
          <w:szCs w:val="28"/>
        </w:rPr>
      </w:pPr>
      <w:r w:rsidRPr="00801B0B">
        <w:rPr>
          <w:rFonts w:ascii="Times New Roman" w:hAnsi="Times New Roman" w:cs="Times New Roman"/>
          <w:sz w:val="28"/>
          <w:szCs w:val="28"/>
        </w:rPr>
        <w:t>Được bảo đảm từ các nguồn sau:</w:t>
      </w:r>
    </w:p>
    <w:p w:rsidR="00801B0B" w:rsidRPr="00801B0B" w:rsidRDefault="00801B0B" w:rsidP="001C214A">
      <w:pPr>
        <w:spacing w:line="360" w:lineRule="exact"/>
        <w:ind w:firstLine="567"/>
        <w:jc w:val="both"/>
        <w:rPr>
          <w:rFonts w:ascii="Times New Roman" w:hAnsi="Times New Roman" w:cs="Times New Roman"/>
          <w:sz w:val="28"/>
          <w:szCs w:val="28"/>
        </w:rPr>
      </w:pPr>
      <w:r w:rsidRPr="00801B0B">
        <w:rPr>
          <w:rFonts w:ascii="Times New Roman" w:hAnsi="Times New Roman" w:cs="Times New Roman"/>
          <w:sz w:val="28"/>
          <w:szCs w:val="28"/>
        </w:rPr>
        <w:t>- Trích từ nguồn thu xử phạt vi phạm hành chính trong lĩnh vực  bảo đảm trật tự an toàn giao thông;</w:t>
      </w:r>
    </w:p>
    <w:p w:rsidR="00801B0B" w:rsidRPr="00801B0B" w:rsidRDefault="00801B0B" w:rsidP="001C214A">
      <w:pPr>
        <w:spacing w:line="360" w:lineRule="exact"/>
        <w:ind w:firstLine="567"/>
        <w:jc w:val="both"/>
        <w:rPr>
          <w:rFonts w:ascii="Times New Roman" w:hAnsi="Times New Roman" w:cs="Times New Roman"/>
          <w:sz w:val="28"/>
          <w:szCs w:val="28"/>
        </w:rPr>
      </w:pPr>
      <w:r w:rsidRPr="00801B0B">
        <w:rPr>
          <w:rFonts w:ascii="Times New Roman" w:hAnsi="Times New Roman" w:cs="Times New Roman"/>
          <w:sz w:val="28"/>
          <w:szCs w:val="28"/>
        </w:rPr>
        <w:t xml:space="preserve">- Quỹ bảo trì đường bộ; </w:t>
      </w:r>
    </w:p>
    <w:p w:rsidR="00801B0B" w:rsidRPr="00801B0B" w:rsidRDefault="00801B0B" w:rsidP="001C214A">
      <w:pPr>
        <w:spacing w:line="360" w:lineRule="exact"/>
        <w:ind w:firstLine="567"/>
        <w:jc w:val="both"/>
        <w:rPr>
          <w:rFonts w:ascii="Times New Roman" w:hAnsi="Times New Roman" w:cs="Times New Roman"/>
          <w:sz w:val="28"/>
          <w:szCs w:val="28"/>
        </w:rPr>
      </w:pPr>
      <w:r w:rsidRPr="00801B0B">
        <w:rPr>
          <w:rFonts w:ascii="Times New Roman" w:hAnsi="Times New Roman" w:cs="Times New Roman"/>
          <w:sz w:val="28"/>
          <w:szCs w:val="28"/>
        </w:rPr>
        <w:t>- Các nguồn kinh phí hợp pháp khác.</w:t>
      </w:r>
    </w:p>
    <w:p w:rsidR="00801B0B" w:rsidRPr="009C17B8" w:rsidRDefault="00801B0B" w:rsidP="001C214A">
      <w:pPr>
        <w:spacing w:line="360" w:lineRule="exact"/>
        <w:ind w:firstLine="567"/>
        <w:jc w:val="both"/>
        <w:rPr>
          <w:rFonts w:ascii="Times New Roman" w:hAnsi="Times New Roman" w:cs="Times New Roman"/>
          <w:sz w:val="28"/>
          <w:szCs w:val="28"/>
        </w:rPr>
      </w:pPr>
    </w:p>
    <w:p w:rsidR="00482F71" w:rsidRPr="00482F71" w:rsidRDefault="00482F71" w:rsidP="006A69DD">
      <w:pPr>
        <w:spacing w:line="340" w:lineRule="exact"/>
        <w:jc w:val="center"/>
        <w:outlineLvl w:val="0"/>
        <w:rPr>
          <w:rFonts w:ascii="Times New Roman" w:hAnsi="Times New Roman" w:cs="Times New Roman"/>
          <w:b/>
          <w:sz w:val="28"/>
          <w:szCs w:val="28"/>
          <w:lang w:val="vi-VN"/>
        </w:rPr>
      </w:pPr>
      <w:r w:rsidRPr="00482F71">
        <w:rPr>
          <w:rFonts w:ascii="Times New Roman" w:hAnsi="Times New Roman" w:cs="Times New Roman"/>
          <w:b/>
          <w:sz w:val="28"/>
          <w:szCs w:val="28"/>
          <w:lang w:val="vi-VN"/>
        </w:rPr>
        <w:t>Phầ</w:t>
      </w:r>
      <w:r w:rsidR="009C281B">
        <w:rPr>
          <w:rFonts w:ascii="Times New Roman" w:hAnsi="Times New Roman" w:cs="Times New Roman"/>
          <w:b/>
          <w:sz w:val="28"/>
          <w:szCs w:val="28"/>
          <w:lang w:val="vi-VN"/>
        </w:rPr>
        <w:t>n thứ ba:</w:t>
      </w:r>
    </w:p>
    <w:p w:rsidR="00482F71" w:rsidRPr="00482F71" w:rsidRDefault="00482F71" w:rsidP="006A69DD">
      <w:pPr>
        <w:spacing w:line="340" w:lineRule="exact"/>
        <w:jc w:val="center"/>
        <w:rPr>
          <w:rFonts w:ascii="Times New Roman" w:hAnsi="Times New Roman" w:cs="Times New Roman"/>
          <w:b/>
          <w:sz w:val="28"/>
          <w:szCs w:val="28"/>
          <w:lang w:val="vi-VN"/>
        </w:rPr>
      </w:pPr>
      <w:r w:rsidRPr="00482F71">
        <w:rPr>
          <w:rFonts w:ascii="Times New Roman" w:hAnsi="Times New Roman" w:cs="Times New Roman"/>
          <w:b/>
          <w:sz w:val="28"/>
          <w:szCs w:val="28"/>
          <w:lang w:val="vi-VN"/>
        </w:rPr>
        <w:t>GIẢI PHÁP THỰC HIỆN</w:t>
      </w:r>
    </w:p>
    <w:p w:rsidR="00482F71" w:rsidRPr="00482F71" w:rsidRDefault="00482F71" w:rsidP="006A69DD">
      <w:pPr>
        <w:spacing w:line="340" w:lineRule="exact"/>
        <w:ind w:firstLine="720"/>
        <w:jc w:val="both"/>
        <w:outlineLvl w:val="0"/>
        <w:rPr>
          <w:rFonts w:ascii="Times New Roman" w:hAnsi="Times New Roman" w:cs="Times New Roman"/>
          <w:b/>
          <w:sz w:val="28"/>
          <w:szCs w:val="28"/>
          <w:lang w:val="vi-VN"/>
        </w:rPr>
      </w:pPr>
    </w:p>
    <w:p w:rsidR="00482F71" w:rsidRPr="00482F71" w:rsidRDefault="00482F71" w:rsidP="006A69DD">
      <w:pPr>
        <w:spacing w:line="340" w:lineRule="exact"/>
        <w:ind w:firstLine="720"/>
        <w:jc w:val="both"/>
        <w:outlineLvl w:val="0"/>
        <w:rPr>
          <w:rFonts w:ascii="Times New Roman" w:hAnsi="Times New Roman" w:cs="Times New Roman"/>
          <w:b/>
          <w:sz w:val="28"/>
          <w:szCs w:val="28"/>
          <w:lang w:val="vi-VN"/>
        </w:rPr>
      </w:pPr>
      <w:r w:rsidRPr="00482F71">
        <w:rPr>
          <w:rFonts w:ascii="Times New Roman" w:hAnsi="Times New Roman" w:cs="Times New Roman"/>
          <w:b/>
          <w:sz w:val="28"/>
          <w:szCs w:val="28"/>
          <w:lang w:val="vi-VN"/>
        </w:rPr>
        <w:t xml:space="preserve">I. VỀ CƠ CẤU TỔ CHỨC </w:t>
      </w:r>
    </w:p>
    <w:p w:rsidR="00482F71" w:rsidRPr="00482F71" w:rsidRDefault="00482F71" w:rsidP="006A69DD">
      <w:pPr>
        <w:spacing w:line="340" w:lineRule="exact"/>
        <w:ind w:firstLine="720"/>
        <w:jc w:val="both"/>
        <w:rPr>
          <w:rFonts w:ascii="Times New Roman" w:hAnsi="Times New Roman" w:cs="Times New Roman"/>
          <w:spacing w:val="-4"/>
          <w:sz w:val="28"/>
          <w:szCs w:val="28"/>
          <w:lang w:val="fi-FI"/>
        </w:rPr>
      </w:pPr>
      <w:r>
        <w:rPr>
          <w:rFonts w:ascii="Times New Roman" w:hAnsi="Times New Roman" w:cs="Times New Roman"/>
          <w:spacing w:val="-4"/>
          <w:sz w:val="28"/>
          <w:szCs w:val="28"/>
          <w:lang w:val="fi-FI"/>
        </w:rPr>
        <w:t>Sau khi được</w:t>
      </w:r>
      <w:r w:rsidRPr="00482F71">
        <w:rPr>
          <w:rFonts w:ascii="Times New Roman" w:hAnsi="Times New Roman" w:cs="Times New Roman"/>
          <w:spacing w:val="-4"/>
          <w:sz w:val="28"/>
          <w:szCs w:val="28"/>
          <w:lang w:val="fi-FI"/>
        </w:rPr>
        <w:t xml:space="preserve"> sắp xếp tổ chức </w:t>
      </w:r>
      <w:r>
        <w:rPr>
          <w:rFonts w:ascii="Times New Roman" w:hAnsi="Times New Roman" w:cs="Times New Roman"/>
          <w:spacing w:val="-4"/>
          <w:sz w:val="28"/>
          <w:szCs w:val="28"/>
          <w:lang w:val="fi-FI"/>
        </w:rPr>
        <w:t xml:space="preserve">lại </w:t>
      </w:r>
      <w:r w:rsidRPr="00482F71">
        <w:rPr>
          <w:rFonts w:ascii="Times New Roman" w:hAnsi="Times New Roman" w:cs="Times New Roman"/>
          <w:spacing w:val="-4"/>
          <w:sz w:val="28"/>
          <w:szCs w:val="28"/>
          <w:lang w:val="fi-FI"/>
        </w:rPr>
        <w:t>bộ máy phù hợp với chức năng nhiệm vụ và tình hình thực tế</w:t>
      </w:r>
      <w:r>
        <w:rPr>
          <w:rFonts w:ascii="Times New Roman" w:hAnsi="Times New Roman" w:cs="Times New Roman"/>
          <w:spacing w:val="-4"/>
          <w:sz w:val="28"/>
          <w:szCs w:val="28"/>
          <w:lang w:val="fi-FI"/>
        </w:rPr>
        <w:t>, cơ cấu tổ chức của Trung tâm Điều hành và Giám sát Giao thông vận tải Bắc Ninh cụ thể như sau:</w:t>
      </w:r>
    </w:p>
    <w:p w:rsidR="00482F71" w:rsidRPr="00482F71" w:rsidRDefault="00482F71" w:rsidP="006A69DD">
      <w:pPr>
        <w:spacing w:line="340" w:lineRule="exact"/>
        <w:ind w:firstLine="720"/>
        <w:jc w:val="both"/>
        <w:rPr>
          <w:rFonts w:ascii="Times New Roman" w:hAnsi="Times New Roman" w:cs="Times New Roman"/>
          <w:spacing w:val="-4"/>
          <w:sz w:val="28"/>
          <w:szCs w:val="28"/>
          <w:lang w:val="fi-FI"/>
        </w:rPr>
      </w:pPr>
      <w:r w:rsidRPr="00482F71">
        <w:rPr>
          <w:rFonts w:ascii="Times New Roman" w:hAnsi="Times New Roman" w:cs="Times New Roman"/>
          <w:spacing w:val="-4"/>
          <w:sz w:val="28"/>
          <w:szCs w:val="28"/>
          <w:lang w:val="fi-FI"/>
        </w:rPr>
        <w:t xml:space="preserve">- Lãnh đạo Trạm gồm: </w:t>
      </w:r>
      <w:r>
        <w:rPr>
          <w:rFonts w:ascii="Times New Roman" w:hAnsi="Times New Roman" w:cs="Times New Roman"/>
          <w:spacing w:val="-4"/>
          <w:sz w:val="28"/>
          <w:szCs w:val="28"/>
          <w:lang w:val="fi-FI"/>
        </w:rPr>
        <w:t xml:space="preserve">Giám đốc </w:t>
      </w:r>
      <w:r w:rsidRPr="00482F71">
        <w:rPr>
          <w:rFonts w:ascii="Times New Roman" w:hAnsi="Times New Roman" w:cs="Times New Roman"/>
          <w:spacing w:val="-4"/>
          <w:sz w:val="28"/>
          <w:szCs w:val="28"/>
          <w:lang w:val="fi-FI"/>
        </w:rPr>
        <w:t xml:space="preserve">và không quá 02 Phó </w:t>
      </w:r>
      <w:r>
        <w:rPr>
          <w:rFonts w:ascii="Times New Roman" w:hAnsi="Times New Roman" w:cs="Times New Roman"/>
          <w:spacing w:val="-4"/>
          <w:sz w:val="28"/>
          <w:szCs w:val="28"/>
          <w:lang w:val="fi-FI"/>
        </w:rPr>
        <w:t>Giám đốc</w:t>
      </w:r>
      <w:r w:rsidR="00801B0B">
        <w:rPr>
          <w:rFonts w:ascii="Times New Roman" w:hAnsi="Times New Roman" w:cs="Times New Roman"/>
          <w:spacing w:val="-4"/>
          <w:sz w:val="28"/>
          <w:szCs w:val="28"/>
          <w:lang w:val="fi-FI"/>
        </w:rPr>
        <w:t>;</w:t>
      </w:r>
    </w:p>
    <w:p w:rsidR="00482F71" w:rsidRPr="00482F71" w:rsidRDefault="00482F71" w:rsidP="006A69DD">
      <w:pPr>
        <w:spacing w:line="340" w:lineRule="exact"/>
        <w:ind w:firstLine="720"/>
        <w:jc w:val="both"/>
        <w:rPr>
          <w:rFonts w:ascii="Times New Roman" w:hAnsi="Times New Roman" w:cs="Times New Roman"/>
          <w:spacing w:val="-4"/>
          <w:sz w:val="28"/>
          <w:szCs w:val="28"/>
          <w:lang w:val="fi-FI"/>
        </w:rPr>
      </w:pPr>
      <w:r w:rsidRPr="00482F71">
        <w:rPr>
          <w:rFonts w:ascii="Times New Roman" w:hAnsi="Times New Roman" w:cs="Times New Roman"/>
          <w:spacing w:val="-4"/>
          <w:sz w:val="28"/>
          <w:szCs w:val="28"/>
          <w:lang w:val="fi-FI"/>
        </w:rPr>
        <w:t xml:space="preserve">- Đội </w:t>
      </w:r>
      <w:r>
        <w:rPr>
          <w:rFonts w:ascii="Times New Roman" w:hAnsi="Times New Roman" w:cs="Times New Roman"/>
          <w:spacing w:val="-4"/>
          <w:sz w:val="28"/>
          <w:szCs w:val="28"/>
          <w:lang w:val="fi-FI"/>
        </w:rPr>
        <w:t>Hành chính – Tổng hợp</w:t>
      </w:r>
      <w:r w:rsidRPr="00482F71">
        <w:rPr>
          <w:rFonts w:ascii="Times New Roman" w:hAnsi="Times New Roman" w:cs="Times New Roman"/>
          <w:spacing w:val="-4"/>
          <w:sz w:val="28"/>
          <w:szCs w:val="28"/>
          <w:lang w:val="fi-FI"/>
        </w:rPr>
        <w:t>: Giúp Lãnh đạo Tr</w:t>
      </w:r>
      <w:r>
        <w:rPr>
          <w:rFonts w:ascii="Times New Roman" w:hAnsi="Times New Roman" w:cs="Times New Roman"/>
          <w:spacing w:val="-4"/>
          <w:sz w:val="28"/>
          <w:szCs w:val="28"/>
          <w:lang w:val="fi-FI"/>
        </w:rPr>
        <w:t>ung tâm</w:t>
      </w:r>
      <w:r w:rsidRPr="00482F71">
        <w:rPr>
          <w:rFonts w:ascii="Times New Roman" w:hAnsi="Times New Roman" w:cs="Times New Roman"/>
          <w:spacing w:val="-4"/>
          <w:sz w:val="28"/>
          <w:szCs w:val="28"/>
          <w:lang w:val="fi-FI"/>
        </w:rPr>
        <w:t xml:space="preserve"> thực hiện công việc liên quan đến hành chính, kế toán, văn thư, văn phòng, tổng hợp... </w:t>
      </w:r>
      <w:r>
        <w:rPr>
          <w:rFonts w:ascii="Times New Roman" w:hAnsi="Times New Roman" w:cs="Times New Roman"/>
          <w:spacing w:val="-4"/>
          <w:sz w:val="28"/>
          <w:szCs w:val="28"/>
          <w:lang w:val="fi-FI"/>
        </w:rPr>
        <w:t>và một số nhiệm vụ khác khi có yêu cầu</w:t>
      </w:r>
      <w:r w:rsidRPr="00482F71">
        <w:rPr>
          <w:rFonts w:ascii="Times New Roman" w:hAnsi="Times New Roman" w:cs="Times New Roman"/>
          <w:spacing w:val="-4"/>
          <w:sz w:val="28"/>
          <w:szCs w:val="28"/>
          <w:lang w:val="fi-FI"/>
        </w:rPr>
        <w:t>;</w:t>
      </w:r>
    </w:p>
    <w:p w:rsidR="00482F71" w:rsidRPr="00482F71" w:rsidRDefault="00482F71" w:rsidP="006A69DD">
      <w:pPr>
        <w:spacing w:line="340" w:lineRule="exact"/>
        <w:ind w:firstLine="720"/>
        <w:jc w:val="both"/>
        <w:rPr>
          <w:rFonts w:ascii="Times New Roman" w:hAnsi="Times New Roman" w:cs="Times New Roman"/>
          <w:spacing w:val="-4"/>
          <w:sz w:val="28"/>
          <w:szCs w:val="28"/>
          <w:lang w:val="fi-FI"/>
        </w:rPr>
      </w:pPr>
      <w:r w:rsidRPr="00482F71">
        <w:rPr>
          <w:rFonts w:ascii="Times New Roman" w:hAnsi="Times New Roman" w:cs="Times New Roman"/>
          <w:spacing w:val="-4"/>
          <w:sz w:val="28"/>
          <w:szCs w:val="28"/>
          <w:lang w:val="fi-FI"/>
        </w:rPr>
        <w:t xml:space="preserve">- Đội </w:t>
      </w:r>
      <w:r>
        <w:rPr>
          <w:rFonts w:ascii="Times New Roman" w:hAnsi="Times New Roman" w:cs="Times New Roman"/>
          <w:spacing w:val="-4"/>
          <w:sz w:val="28"/>
          <w:szCs w:val="28"/>
          <w:lang w:val="fi-FI"/>
        </w:rPr>
        <w:t>KTTTX</w:t>
      </w:r>
      <w:r w:rsidRPr="00482F71">
        <w:rPr>
          <w:rFonts w:ascii="Times New Roman" w:hAnsi="Times New Roman" w:cs="Times New Roman"/>
          <w:spacing w:val="-4"/>
          <w:sz w:val="28"/>
          <w:szCs w:val="28"/>
          <w:lang w:val="fi-FI"/>
        </w:rPr>
        <w:t>: Giúp Lãnh đạo Tr</w:t>
      </w:r>
      <w:r>
        <w:rPr>
          <w:rFonts w:ascii="Times New Roman" w:hAnsi="Times New Roman" w:cs="Times New Roman"/>
          <w:spacing w:val="-4"/>
          <w:sz w:val="28"/>
          <w:szCs w:val="28"/>
          <w:lang w:val="fi-FI"/>
        </w:rPr>
        <w:t>ung tâm</w:t>
      </w:r>
      <w:r w:rsidRPr="00482F71">
        <w:rPr>
          <w:rFonts w:ascii="Times New Roman" w:hAnsi="Times New Roman" w:cs="Times New Roman"/>
          <w:spacing w:val="-4"/>
          <w:sz w:val="28"/>
          <w:szCs w:val="28"/>
          <w:lang w:val="fi-FI"/>
        </w:rPr>
        <w:t xml:space="preserve"> thực hiện công việc liên quan đến quản lý, sử dụng trang thiết bị kỹ thuậ</w:t>
      </w:r>
      <w:r>
        <w:rPr>
          <w:rFonts w:ascii="Times New Roman" w:hAnsi="Times New Roman" w:cs="Times New Roman"/>
          <w:spacing w:val="-4"/>
          <w:sz w:val="28"/>
          <w:szCs w:val="28"/>
          <w:lang w:val="fi-FI"/>
        </w:rPr>
        <w:t>t, hoạt động của Trạm KTTTX và một số nhiệm vụ khác khi có yêu cầu</w:t>
      </w:r>
      <w:r w:rsidRPr="00482F71">
        <w:rPr>
          <w:rFonts w:ascii="Times New Roman" w:hAnsi="Times New Roman" w:cs="Times New Roman"/>
          <w:spacing w:val="-4"/>
          <w:sz w:val="28"/>
          <w:szCs w:val="28"/>
          <w:lang w:val="fi-FI"/>
        </w:rPr>
        <w:t>;</w:t>
      </w:r>
    </w:p>
    <w:p w:rsidR="00482F71" w:rsidRPr="00482F71" w:rsidRDefault="00482F71" w:rsidP="006A69DD">
      <w:pPr>
        <w:spacing w:line="340" w:lineRule="exact"/>
        <w:ind w:firstLine="720"/>
        <w:jc w:val="both"/>
        <w:rPr>
          <w:rFonts w:ascii="Times New Roman" w:hAnsi="Times New Roman" w:cs="Times New Roman"/>
          <w:spacing w:val="-4"/>
          <w:sz w:val="28"/>
          <w:szCs w:val="28"/>
          <w:lang w:val="fi-FI"/>
        </w:rPr>
      </w:pPr>
      <w:r w:rsidRPr="00482F71">
        <w:rPr>
          <w:rFonts w:ascii="Times New Roman" w:hAnsi="Times New Roman" w:cs="Times New Roman"/>
          <w:spacing w:val="-4"/>
          <w:sz w:val="28"/>
          <w:szCs w:val="28"/>
          <w:lang w:val="fi-FI"/>
        </w:rPr>
        <w:t>- Đội Tuần kiểm</w:t>
      </w:r>
      <w:r>
        <w:rPr>
          <w:rFonts w:ascii="Times New Roman" w:hAnsi="Times New Roman" w:cs="Times New Roman"/>
          <w:spacing w:val="-4"/>
          <w:sz w:val="28"/>
          <w:szCs w:val="28"/>
          <w:lang w:val="fi-FI"/>
        </w:rPr>
        <w:t xml:space="preserve"> – Kỹ thuật</w:t>
      </w:r>
      <w:r w:rsidRPr="00482F71">
        <w:rPr>
          <w:rFonts w:ascii="Times New Roman" w:hAnsi="Times New Roman" w:cs="Times New Roman"/>
          <w:spacing w:val="-4"/>
          <w:sz w:val="28"/>
          <w:szCs w:val="28"/>
          <w:lang w:val="fi-FI"/>
        </w:rPr>
        <w:t>: Giúp Lãnh đạo Tr</w:t>
      </w:r>
      <w:r>
        <w:rPr>
          <w:rFonts w:ascii="Times New Roman" w:hAnsi="Times New Roman" w:cs="Times New Roman"/>
          <w:spacing w:val="-4"/>
          <w:sz w:val="28"/>
          <w:szCs w:val="28"/>
          <w:lang w:val="fi-FI"/>
        </w:rPr>
        <w:t>ung tâm</w:t>
      </w:r>
      <w:r w:rsidRPr="00482F71">
        <w:rPr>
          <w:rFonts w:ascii="Times New Roman" w:hAnsi="Times New Roman" w:cs="Times New Roman"/>
          <w:spacing w:val="-4"/>
          <w:sz w:val="28"/>
          <w:szCs w:val="28"/>
          <w:lang w:val="fi-FI"/>
        </w:rPr>
        <w:t xml:space="preserve"> thực hiện nhiệm vụ tuần kiểm, hướng dẫn, kiểm tra việc tuần đường của đơn vị bảo trì đường bộ, kiểm tra đề xuất phương án xử lý điểm đen, điểm tiềm ẩn nguy cơ mất an toàn giao thông và kỹ thuật cầu, đường bộ</w:t>
      </w:r>
      <w:r>
        <w:rPr>
          <w:rFonts w:ascii="Times New Roman" w:hAnsi="Times New Roman" w:cs="Times New Roman"/>
          <w:spacing w:val="-4"/>
          <w:sz w:val="28"/>
          <w:szCs w:val="28"/>
          <w:lang w:val="fi-FI"/>
        </w:rPr>
        <w:t xml:space="preserve">; kiểm tra, giám sát hoạt động kinh doanh vận tải </w:t>
      </w:r>
      <w:r w:rsidR="00801B0B">
        <w:rPr>
          <w:rFonts w:ascii="Times New Roman" w:hAnsi="Times New Roman" w:cs="Times New Roman"/>
          <w:spacing w:val="-4"/>
          <w:sz w:val="28"/>
          <w:szCs w:val="28"/>
          <w:lang w:val="fi-FI"/>
        </w:rPr>
        <w:t xml:space="preserve">bằng ô tô </w:t>
      </w:r>
      <w:r>
        <w:rPr>
          <w:rFonts w:ascii="Times New Roman" w:hAnsi="Times New Roman" w:cs="Times New Roman"/>
          <w:spacing w:val="-4"/>
          <w:sz w:val="28"/>
          <w:szCs w:val="28"/>
          <w:lang w:val="fi-FI"/>
        </w:rPr>
        <w:t>có điều kiện và phối hợp với các lực lượng chức năng xử lý các hành vi vi phạm; phối hợp giám sát điều hành hệ thống tín hiệu đèn điều khi</w:t>
      </w:r>
      <w:r w:rsidR="00801B0B">
        <w:rPr>
          <w:rFonts w:ascii="Times New Roman" w:hAnsi="Times New Roman" w:cs="Times New Roman"/>
          <w:spacing w:val="-4"/>
          <w:sz w:val="28"/>
          <w:szCs w:val="28"/>
          <w:lang w:val="fi-FI"/>
        </w:rPr>
        <w:t>ể</w:t>
      </w:r>
      <w:r>
        <w:rPr>
          <w:rFonts w:ascii="Times New Roman" w:hAnsi="Times New Roman" w:cs="Times New Roman"/>
          <w:spacing w:val="-4"/>
          <w:sz w:val="28"/>
          <w:szCs w:val="28"/>
          <w:lang w:val="fi-FI"/>
        </w:rPr>
        <w:t>n giao thông, đèn cảnh b</w:t>
      </w:r>
      <w:r w:rsidR="00801B0B">
        <w:rPr>
          <w:rFonts w:ascii="Times New Roman" w:hAnsi="Times New Roman" w:cs="Times New Roman"/>
          <w:spacing w:val="-4"/>
          <w:sz w:val="28"/>
          <w:szCs w:val="28"/>
          <w:lang w:val="fi-FI"/>
        </w:rPr>
        <w:t>á</w:t>
      </w:r>
      <w:r>
        <w:rPr>
          <w:rFonts w:ascii="Times New Roman" w:hAnsi="Times New Roman" w:cs="Times New Roman"/>
          <w:spacing w:val="-4"/>
          <w:sz w:val="28"/>
          <w:szCs w:val="28"/>
          <w:lang w:val="fi-FI"/>
        </w:rPr>
        <w:t>o giao thông...và một số nhiệm vụ khác khi có yêu cầu</w:t>
      </w:r>
      <w:r w:rsidRPr="00482F71">
        <w:rPr>
          <w:rFonts w:ascii="Times New Roman" w:hAnsi="Times New Roman" w:cs="Times New Roman"/>
          <w:spacing w:val="-4"/>
          <w:sz w:val="28"/>
          <w:szCs w:val="28"/>
          <w:lang w:val="fi-FI"/>
        </w:rPr>
        <w:t>.</w:t>
      </w:r>
    </w:p>
    <w:p w:rsidR="00482F71" w:rsidRPr="006A69DD" w:rsidRDefault="00482F71" w:rsidP="006A69DD">
      <w:pPr>
        <w:spacing w:line="340" w:lineRule="exact"/>
        <w:ind w:firstLine="720"/>
        <w:jc w:val="both"/>
        <w:outlineLvl w:val="0"/>
        <w:rPr>
          <w:rFonts w:ascii="Times New Roman" w:hAnsi="Times New Roman" w:cs="Times New Roman"/>
          <w:b/>
          <w:sz w:val="28"/>
          <w:szCs w:val="28"/>
          <w:lang w:val="vi-VN"/>
        </w:rPr>
      </w:pPr>
      <w:r w:rsidRPr="006A69DD">
        <w:rPr>
          <w:rFonts w:ascii="Times New Roman" w:hAnsi="Times New Roman" w:cs="Times New Roman"/>
          <w:b/>
          <w:sz w:val="28"/>
          <w:szCs w:val="28"/>
          <w:lang w:val="vi-VN"/>
        </w:rPr>
        <w:t xml:space="preserve">II. </w:t>
      </w:r>
      <w:r w:rsidR="00FF571C" w:rsidRPr="006A69DD">
        <w:rPr>
          <w:rFonts w:ascii="Times New Roman" w:hAnsi="Times New Roman" w:cs="Times New Roman"/>
          <w:b/>
          <w:sz w:val="28"/>
          <w:szCs w:val="28"/>
          <w:lang w:val="fi-FI"/>
        </w:rPr>
        <w:t>VỀ</w:t>
      </w:r>
      <w:r w:rsidRPr="006A69DD">
        <w:rPr>
          <w:rFonts w:ascii="Times New Roman" w:hAnsi="Times New Roman" w:cs="Times New Roman"/>
          <w:b/>
          <w:sz w:val="28"/>
          <w:szCs w:val="28"/>
          <w:lang w:val="fi-FI"/>
        </w:rPr>
        <w:t xml:space="preserve"> NHÂN LỰC</w:t>
      </w:r>
      <w:r w:rsidRPr="006A69DD">
        <w:rPr>
          <w:rFonts w:ascii="Times New Roman" w:hAnsi="Times New Roman" w:cs="Times New Roman"/>
          <w:b/>
          <w:sz w:val="28"/>
          <w:szCs w:val="28"/>
          <w:lang w:val="vi-VN"/>
        </w:rPr>
        <w:t xml:space="preserve"> </w:t>
      </w:r>
    </w:p>
    <w:p w:rsidR="009C281B" w:rsidRPr="006A69DD" w:rsidRDefault="009C281B" w:rsidP="006A69DD">
      <w:pPr>
        <w:spacing w:line="340" w:lineRule="exact"/>
        <w:ind w:firstLine="720"/>
        <w:jc w:val="both"/>
        <w:outlineLvl w:val="0"/>
        <w:rPr>
          <w:rFonts w:ascii="Times New Roman" w:hAnsi="Times New Roman" w:cs="Times New Roman"/>
          <w:i/>
          <w:sz w:val="28"/>
          <w:szCs w:val="28"/>
        </w:rPr>
      </w:pPr>
      <w:r w:rsidRPr="006A69DD">
        <w:rPr>
          <w:rFonts w:ascii="Times New Roman" w:hAnsi="Times New Roman" w:cs="Times New Roman"/>
          <w:sz w:val="28"/>
          <w:szCs w:val="28"/>
        </w:rPr>
        <w:t xml:space="preserve">Thực hiện trong tổng số 33 biên chế viên chức được </w:t>
      </w:r>
      <w:r w:rsidR="006A69DD">
        <w:rPr>
          <w:rFonts w:ascii="Times New Roman" w:hAnsi="Times New Roman" w:cs="Times New Roman"/>
          <w:sz w:val="28"/>
          <w:szCs w:val="28"/>
        </w:rPr>
        <w:t>UBND t</w:t>
      </w:r>
      <w:r w:rsidRPr="006A69DD">
        <w:rPr>
          <w:rFonts w:ascii="Times New Roman" w:hAnsi="Times New Roman" w:cs="Times New Roman"/>
          <w:sz w:val="28"/>
          <w:szCs w:val="28"/>
        </w:rPr>
        <w:t>ỉnh</w:t>
      </w:r>
      <w:r w:rsidR="006A69DD" w:rsidRPr="006A69DD">
        <w:rPr>
          <w:rFonts w:ascii="Times New Roman" w:hAnsi="Times New Roman" w:cs="Times New Roman"/>
          <w:sz w:val="28"/>
          <w:szCs w:val="28"/>
        </w:rPr>
        <w:t xml:space="preserve"> giao</w:t>
      </w:r>
      <w:r w:rsidR="006A69DD">
        <w:rPr>
          <w:rFonts w:ascii="Times New Roman" w:hAnsi="Times New Roman" w:cs="Times New Roman"/>
          <w:sz w:val="28"/>
          <w:szCs w:val="28"/>
        </w:rPr>
        <w:t xml:space="preserve"> </w:t>
      </w:r>
      <w:r w:rsidR="006A69DD" w:rsidRPr="006A69DD">
        <w:rPr>
          <w:rFonts w:ascii="Times New Roman" w:hAnsi="Times New Roman" w:cs="Times New Roman"/>
          <w:i/>
          <w:sz w:val="28"/>
          <w:szCs w:val="28"/>
        </w:rPr>
        <w:t>(không làm tăng biên chế</w:t>
      </w:r>
      <w:r w:rsidR="006A69DD">
        <w:rPr>
          <w:rFonts w:ascii="Times New Roman" w:hAnsi="Times New Roman" w:cs="Times New Roman"/>
          <w:i/>
          <w:sz w:val="28"/>
          <w:szCs w:val="28"/>
        </w:rPr>
        <w:t>)</w:t>
      </w:r>
      <w:r w:rsidRPr="006A69DD">
        <w:rPr>
          <w:rFonts w:ascii="Times New Roman" w:hAnsi="Times New Roman" w:cs="Times New Roman"/>
          <w:sz w:val="28"/>
          <w:szCs w:val="28"/>
        </w:rPr>
        <w:t xml:space="preserve"> và được phân bổ như sau </w:t>
      </w:r>
      <w:r w:rsidR="006A69DD">
        <w:rPr>
          <w:rFonts w:ascii="Times New Roman" w:hAnsi="Times New Roman" w:cs="Times New Roman"/>
          <w:i/>
          <w:sz w:val="28"/>
          <w:szCs w:val="28"/>
        </w:rPr>
        <w:t xml:space="preserve"> </w:t>
      </w:r>
    </w:p>
    <w:p w:rsidR="00FF1C23" w:rsidRPr="006A69DD" w:rsidRDefault="00FF1C23" w:rsidP="006A69DD">
      <w:pPr>
        <w:spacing w:line="340" w:lineRule="exact"/>
        <w:jc w:val="both"/>
        <w:outlineLvl w:val="0"/>
        <w:rPr>
          <w:rFonts w:ascii="Times New Roman" w:hAnsi="Times New Roman" w:cs="Times New Roman"/>
          <w:sz w:val="28"/>
          <w:szCs w:val="28"/>
        </w:rPr>
      </w:pPr>
      <w:r w:rsidRPr="006A69DD">
        <w:rPr>
          <w:rFonts w:ascii="Times New Roman" w:hAnsi="Times New Roman" w:cs="Times New Roman"/>
          <w:b/>
          <w:sz w:val="28"/>
          <w:szCs w:val="28"/>
        </w:rPr>
        <w:tab/>
      </w:r>
      <w:r w:rsidRPr="006A69DD">
        <w:rPr>
          <w:rFonts w:ascii="Times New Roman" w:hAnsi="Times New Roman" w:cs="Times New Roman"/>
          <w:sz w:val="28"/>
          <w:szCs w:val="28"/>
        </w:rPr>
        <w:t xml:space="preserve">- Lãnh đạo Trung tâm </w:t>
      </w:r>
      <w:r w:rsidRPr="006A69DD">
        <w:rPr>
          <w:rFonts w:ascii="Times New Roman" w:hAnsi="Times New Roman" w:cs="Times New Roman"/>
          <w:i/>
          <w:sz w:val="28"/>
          <w:szCs w:val="28"/>
        </w:rPr>
        <w:t>(Giám đốc và 02 phó Giám đốc);</w:t>
      </w:r>
    </w:p>
    <w:p w:rsidR="00FF1C23" w:rsidRPr="006A69DD" w:rsidRDefault="00FF1C23" w:rsidP="006A69DD">
      <w:pPr>
        <w:spacing w:line="340" w:lineRule="exact"/>
        <w:jc w:val="both"/>
        <w:outlineLvl w:val="0"/>
        <w:rPr>
          <w:rFonts w:ascii="Times New Roman" w:hAnsi="Times New Roman" w:cs="Times New Roman"/>
          <w:sz w:val="28"/>
          <w:szCs w:val="28"/>
        </w:rPr>
      </w:pPr>
      <w:r w:rsidRPr="006A69DD">
        <w:rPr>
          <w:rFonts w:ascii="Times New Roman" w:hAnsi="Times New Roman" w:cs="Times New Roman"/>
          <w:sz w:val="28"/>
          <w:szCs w:val="28"/>
        </w:rPr>
        <w:tab/>
        <w:t xml:space="preserve">- Đội </w:t>
      </w:r>
      <w:r w:rsidR="00A56D73" w:rsidRPr="006A69DD">
        <w:rPr>
          <w:rFonts w:ascii="Times New Roman" w:hAnsi="Times New Roman" w:cs="Times New Roman"/>
          <w:sz w:val="28"/>
          <w:szCs w:val="28"/>
        </w:rPr>
        <w:t>Hành chính</w:t>
      </w:r>
      <w:r w:rsidRPr="006A69DD">
        <w:rPr>
          <w:rFonts w:ascii="Times New Roman" w:hAnsi="Times New Roman" w:cs="Times New Roman"/>
          <w:sz w:val="28"/>
          <w:szCs w:val="28"/>
        </w:rPr>
        <w:t xml:space="preserve"> – Tổng hợp: 05 người</w:t>
      </w:r>
      <w:r w:rsidR="00A56D73" w:rsidRPr="006A69DD">
        <w:rPr>
          <w:rFonts w:ascii="Times New Roman" w:hAnsi="Times New Roman" w:cs="Times New Roman"/>
          <w:sz w:val="28"/>
          <w:szCs w:val="28"/>
        </w:rPr>
        <w:t xml:space="preserve"> </w:t>
      </w:r>
      <w:r w:rsidR="00A56D73" w:rsidRPr="006A69DD">
        <w:rPr>
          <w:rFonts w:ascii="Times New Roman" w:hAnsi="Times New Roman" w:cs="Times New Roman"/>
          <w:i/>
          <w:sz w:val="28"/>
          <w:szCs w:val="28"/>
        </w:rPr>
        <w:t>(Đội trưởng và 01 Đội phó)</w:t>
      </w:r>
      <w:r w:rsidRPr="006A69DD">
        <w:rPr>
          <w:rFonts w:ascii="Times New Roman" w:hAnsi="Times New Roman" w:cs="Times New Roman"/>
          <w:i/>
          <w:sz w:val="28"/>
          <w:szCs w:val="28"/>
        </w:rPr>
        <w:t>;</w:t>
      </w:r>
    </w:p>
    <w:p w:rsidR="00FF1C23" w:rsidRPr="006A69DD" w:rsidRDefault="00FF1C23" w:rsidP="006A69DD">
      <w:pPr>
        <w:spacing w:line="340" w:lineRule="exact"/>
        <w:jc w:val="both"/>
        <w:outlineLvl w:val="0"/>
        <w:rPr>
          <w:rFonts w:ascii="Times New Roman" w:hAnsi="Times New Roman" w:cs="Times New Roman"/>
          <w:i/>
          <w:sz w:val="28"/>
          <w:szCs w:val="28"/>
        </w:rPr>
      </w:pPr>
      <w:r w:rsidRPr="006A69DD">
        <w:rPr>
          <w:rFonts w:ascii="Times New Roman" w:hAnsi="Times New Roman" w:cs="Times New Roman"/>
          <w:sz w:val="28"/>
          <w:szCs w:val="28"/>
        </w:rPr>
        <w:tab/>
        <w:t>- Đội KTTTX: 15 người</w:t>
      </w:r>
      <w:r w:rsidR="00A56D73" w:rsidRPr="006A69DD">
        <w:rPr>
          <w:rFonts w:ascii="Times New Roman" w:hAnsi="Times New Roman" w:cs="Times New Roman"/>
          <w:sz w:val="28"/>
          <w:szCs w:val="28"/>
        </w:rPr>
        <w:t xml:space="preserve"> </w:t>
      </w:r>
      <w:r w:rsidR="00A56D73" w:rsidRPr="006A69DD">
        <w:rPr>
          <w:rFonts w:ascii="Times New Roman" w:hAnsi="Times New Roman" w:cs="Times New Roman"/>
          <w:i/>
          <w:sz w:val="28"/>
          <w:szCs w:val="28"/>
        </w:rPr>
        <w:t>(Đội trưởng và không quá 02 Đội phó)</w:t>
      </w:r>
      <w:r w:rsidRPr="006A69DD">
        <w:rPr>
          <w:rFonts w:ascii="Times New Roman" w:hAnsi="Times New Roman" w:cs="Times New Roman"/>
          <w:i/>
          <w:sz w:val="28"/>
          <w:szCs w:val="28"/>
        </w:rPr>
        <w:t>;</w:t>
      </w:r>
    </w:p>
    <w:p w:rsidR="00FF1C23" w:rsidRPr="006A69DD" w:rsidRDefault="00FF1C23" w:rsidP="006A69DD">
      <w:pPr>
        <w:spacing w:line="340" w:lineRule="exact"/>
        <w:jc w:val="both"/>
        <w:outlineLvl w:val="0"/>
        <w:rPr>
          <w:rFonts w:ascii="Times New Roman" w:hAnsi="Times New Roman" w:cs="Times New Roman"/>
          <w:i/>
          <w:sz w:val="28"/>
          <w:szCs w:val="28"/>
        </w:rPr>
      </w:pPr>
      <w:r w:rsidRPr="006A69DD">
        <w:rPr>
          <w:rFonts w:ascii="Times New Roman" w:hAnsi="Times New Roman" w:cs="Times New Roman"/>
          <w:sz w:val="28"/>
          <w:szCs w:val="28"/>
        </w:rPr>
        <w:tab/>
        <w:t xml:space="preserve">- Đội Tuần kiểm – Kỹ thuật: </w:t>
      </w:r>
      <w:r w:rsidR="00A56D73" w:rsidRPr="006A69DD">
        <w:rPr>
          <w:rFonts w:ascii="Times New Roman" w:hAnsi="Times New Roman" w:cs="Times New Roman"/>
          <w:sz w:val="28"/>
          <w:szCs w:val="28"/>
        </w:rPr>
        <w:t xml:space="preserve">10 người </w:t>
      </w:r>
      <w:r w:rsidR="00A56D73" w:rsidRPr="006A69DD">
        <w:rPr>
          <w:rFonts w:ascii="Times New Roman" w:hAnsi="Times New Roman" w:cs="Times New Roman"/>
          <w:i/>
          <w:sz w:val="28"/>
          <w:szCs w:val="28"/>
        </w:rPr>
        <w:t>(Đội trưởng và không quá 02 Đội phó).</w:t>
      </w:r>
    </w:p>
    <w:p w:rsidR="00482F71" w:rsidRPr="00A7432B" w:rsidRDefault="00482F71" w:rsidP="006A69DD">
      <w:pPr>
        <w:spacing w:line="340" w:lineRule="exact"/>
        <w:ind w:firstLine="720"/>
        <w:jc w:val="both"/>
        <w:rPr>
          <w:rFonts w:ascii="Times New Roman" w:hAnsi="Times New Roman" w:cs="Times New Roman"/>
          <w:b/>
          <w:sz w:val="28"/>
          <w:szCs w:val="28"/>
          <w:lang w:val="fi-FI"/>
        </w:rPr>
      </w:pPr>
      <w:r w:rsidRPr="00A7432B">
        <w:rPr>
          <w:rFonts w:ascii="Times New Roman" w:hAnsi="Times New Roman" w:cs="Times New Roman"/>
          <w:b/>
          <w:sz w:val="28"/>
          <w:szCs w:val="28"/>
          <w:lang w:val="vi-VN"/>
        </w:rPr>
        <w:lastRenderedPageBreak/>
        <w:t>II</w:t>
      </w:r>
      <w:r w:rsidRPr="00A7432B">
        <w:rPr>
          <w:rFonts w:ascii="Times New Roman" w:hAnsi="Times New Roman" w:cs="Times New Roman"/>
          <w:b/>
          <w:sz w:val="28"/>
          <w:szCs w:val="28"/>
          <w:lang w:val="fi-FI"/>
        </w:rPr>
        <w:t>I</w:t>
      </w:r>
      <w:r w:rsidRPr="00A7432B">
        <w:rPr>
          <w:rFonts w:ascii="Times New Roman" w:hAnsi="Times New Roman" w:cs="Times New Roman"/>
          <w:b/>
          <w:sz w:val="28"/>
          <w:szCs w:val="28"/>
          <w:lang w:val="vi-VN"/>
        </w:rPr>
        <w:t xml:space="preserve">. </w:t>
      </w:r>
      <w:r w:rsidRPr="00A7432B">
        <w:rPr>
          <w:rFonts w:ascii="Times New Roman" w:hAnsi="Times New Roman" w:cs="Times New Roman"/>
          <w:b/>
          <w:sz w:val="28"/>
          <w:szCs w:val="28"/>
          <w:lang w:val="fi-FI"/>
        </w:rPr>
        <w:t xml:space="preserve">VỀ CƠ SỞ VẬT CHẤT, MÁY MÓC, TRANG THIẾT BỊ </w:t>
      </w:r>
    </w:p>
    <w:p w:rsidR="00482F71" w:rsidRPr="00A7432B" w:rsidRDefault="00482F71" w:rsidP="006A69DD">
      <w:pPr>
        <w:spacing w:line="340" w:lineRule="exact"/>
        <w:ind w:firstLine="720"/>
        <w:jc w:val="both"/>
        <w:rPr>
          <w:rFonts w:ascii="Times New Roman" w:hAnsi="Times New Roman" w:cs="Times New Roman"/>
          <w:b/>
          <w:spacing w:val="-8"/>
          <w:sz w:val="28"/>
          <w:szCs w:val="28"/>
          <w:lang w:val="fi-FI"/>
        </w:rPr>
      </w:pPr>
      <w:r w:rsidRPr="00A7432B">
        <w:rPr>
          <w:rFonts w:ascii="Times New Roman" w:hAnsi="Times New Roman" w:cs="Times New Roman"/>
          <w:b/>
          <w:spacing w:val="-8"/>
          <w:sz w:val="28"/>
          <w:szCs w:val="28"/>
          <w:lang w:val="vi-VN"/>
        </w:rPr>
        <w:t>1. Về cơ sở vật chất</w:t>
      </w:r>
    </w:p>
    <w:p w:rsidR="00A7432B" w:rsidRDefault="00482F71" w:rsidP="006A69DD">
      <w:pPr>
        <w:spacing w:line="340" w:lineRule="exact"/>
        <w:ind w:firstLine="720"/>
        <w:jc w:val="both"/>
        <w:rPr>
          <w:rFonts w:ascii="Times New Roman" w:hAnsi="Times New Roman" w:cs="Times New Roman"/>
          <w:spacing w:val="-4"/>
          <w:sz w:val="28"/>
          <w:szCs w:val="28"/>
          <w:lang w:val="fi-FI"/>
        </w:rPr>
      </w:pPr>
      <w:r w:rsidRPr="00A7432B">
        <w:rPr>
          <w:rFonts w:ascii="Times New Roman" w:hAnsi="Times New Roman" w:cs="Times New Roman"/>
          <w:spacing w:val="-4"/>
          <w:sz w:val="28"/>
          <w:szCs w:val="28"/>
          <w:lang w:val="vi-VN"/>
        </w:rPr>
        <w:t xml:space="preserve">- Trụ sở của </w:t>
      </w:r>
      <w:r w:rsidR="00A7432B">
        <w:rPr>
          <w:rFonts w:ascii="Times New Roman" w:hAnsi="Times New Roman" w:cs="Times New Roman"/>
          <w:spacing w:val="-4"/>
          <w:sz w:val="28"/>
          <w:szCs w:val="28"/>
        </w:rPr>
        <w:t xml:space="preserve">Trung tâm Điều hành và Giám sát giao thông vận tải Bắc Ninh đặt tại </w:t>
      </w:r>
      <w:r w:rsidR="00A7432B">
        <w:rPr>
          <w:rFonts w:ascii="Times New Roman" w:hAnsi="Times New Roman" w:cs="Times New Roman"/>
          <w:sz w:val="28"/>
          <w:szCs w:val="28"/>
        </w:rPr>
        <w:t xml:space="preserve">Km 143+500 </w:t>
      </w:r>
      <w:r w:rsidR="00A7432B" w:rsidRPr="00015EF9">
        <w:rPr>
          <w:rFonts w:ascii="Times New Roman" w:hAnsi="Times New Roman" w:cs="Times New Roman"/>
          <w:sz w:val="28"/>
          <w:szCs w:val="28"/>
        </w:rPr>
        <w:t>ĐT 295B thuộc khu Xuân Ổ B, Phường Võ Cường, Thành phố Bắc Ninh, Tỉnh Bắc Ninh</w:t>
      </w:r>
      <w:r w:rsidR="00FF571C">
        <w:rPr>
          <w:rFonts w:ascii="Times New Roman" w:hAnsi="Times New Roman" w:cs="Times New Roman"/>
          <w:sz w:val="28"/>
          <w:szCs w:val="28"/>
        </w:rPr>
        <w:t>;</w:t>
      </w:r>
    </w:p>
    <w:p w:rsidR="00482F71" w:rsidRPr="00A7432B" w:rsidRDefault="00482F71" w:rsidP="006A69DD">
      <w:pPr>
        <w:spacing w:line="340" w:lineRule="exact"/>
        <w:ind w:firstLine="720"/>
        <w:jc w:val="both"/>
        <w:rPr>
          <w:rFonts w:ascii="Times New Roman" w:hAnsi="Times New Roman" w:cs="Times New Roman"/>
          <w:sz w:val="28"/>
          <w:szCs w:val="28"/>
          <w:lang w:val="vi-VN"/>
        </w:rPr>
      </w:pPr>
      <w:r w:rsidRPr="00A7432B">
        <w:rPr>
          <w:rFonts w:ascii="Times New Roman" w:hAnsi="Times New Roman" w:cs="Times New Roman"/>
          <w:spacing w:val="-4"/>
          <w:sz w:val="28"/>
          <w:szCs w:val="28"/>
          <w:lang w:val="vi-VN"/>
        </w:rPr>
        <w:t>-</w:t>
      </w:r>
      <w:r w:rsidRPr="00A7432B">
        <w:rPr>
          <w:rFonts w:ascii="Times New Roman" w:hAnsi="Times New Roman" w:cs="Times New Roman"/>
          <w:sz w:val="28"/>
          <w:szCs w:val="28"/>
          <w:lang w:val="vi-VN"/>
        </w:rPr>
        <w:t xml:space="preserve"> Vị trí kiểm tra tải trọng xe: Thực hiện theo </w:t>
      </w:r>
      <w:r w:rsidR="00A7432B">
        <w:rPr>
          <w:rFonts w:ascii="Times New Roman" w:hAnsi="Times New Roman" w:cs="Times New Roman"/>
          <w:sz w:val="28"/>
          <w:szCs w:val="28"/>
        </w:rPr>
        <w:t>Kế hoạch</w:t>
      </w:r>
      <w:r w:rsidRPr="00A7432B">
        <w:rPr>
          <w:rFonts w:ascii="Times New Roman" w:hAnsi="Times New Roman" w:cs="Times New Roman"/>
          <w:sz w:val="28"/>
          <w:szCs w:val="28"/>
          <w:lang w:val="vi-VN"/>
        </w:rPr>
        <w:t xml:space="preserve"> hoạt độ</w:t>
      </w:r>
      <w:r w:rsidR="00A7432B">
        <w:rPr>
          <w:rFonts w:ascii="Times New Roman" w:hAnsi="Times New Roman" w:cs="Times New Roman"/>
          <w:sz w:val="28"/>
          <w:szCs w:val="28"/>
          <w:lang w:val="vi-VN"/>
        </w:rPr>
        <w:t xml:space="preserve">ng </w:t>
      </w:r>
      <w:r w:rsidR="00A7432B">
        <w:rPr>
          <w:rFonts w:ascii="Times New Roman" w:hAnsi="Times New Roman" w:cs="Times New Roman"/>
          <w:sz w:val="28"/>
          <w:szCs w:val="28"/>
        </w:rPr>
        <w:t xml:space="preserve">hàng năm </w:t>
      </w:r>
      <w:r w:rsidRPr="00A7432B">
        <w:rPr>
          <w:rFonts w:ascii="Times New Roman" w:hAnsi="Times New Roman" w:cs="Times New Roman"/>
          <w:sz w:val="28"/>
          <w:szCs w:val="28"/>
          <w:lang w:val="vi-VN"/>
        </w:rPr>
        <w:t xml:space="preserve">được </w:t>
      </w:r>
      <w:r w:rsidR="00A7432B">
        <w:rPr>
          <w:rFonts w:ascii="Times New Roman" w:hAnsi="Times New Roman" w:cs="Times New Roman"/>
          <w:sz w:val="28"/>
          <w:szCs w:val="28"/>
        </w:rPr>
        <w:t xml:space="preserve">cơ quan có thẩm quyền </w:t>
      </w:r>
      <w:r w:rsidRPr="00A7432B">
        <w:rPr>
          <w:rFonts w:ascii="Times New Roman" w:hAnsi="Times New Roman" w:cs="Times New Roman"/>
          <w:sz w:val="28"/>
          <w:szCs w:val="28"/>
          <w:lang w:val="vi-VN"/>
        </w:rPr>
        <w:t>phê duyệt theo quy định.</w:t>
      </w:r>
    </w:p>
    <w:p w:rsidR="00482F71" w:rsidRPr="00A7432B" w:rsidRDefault="00482F71" w:rsidP="006A69DD">
      <w:pPr>
        <w:spacing w:line="340" w:lineRule="exact"/>
        <w:ind w:left="-450" w:firstLine="1170"/>
        <w:jc w:val="both"/>
        <w:rPr>
          <w:rFonts w:ascii="Times New Roman" w:hAnsi="Times New Roman" w:cs="Times New Roman"/>
          <w:b/>
          <w:sz w:val="28"/>
          <w:szCs w:val="28"/>
          <w:lang w:val="vi-VN"/>
        </w:rPr>
      </w:pPr>
      <w:r w:rsidRPr="00A7432B">
        <w:rPr>
          <w:rFonts w:ascii="Times New Roman" w:hAnsi="Times New Roman" w:cs="Times New Roman"/>
          <w:b/>
          <w:sz w:val="28"/>
          <w:szCs w:val="28"/>
          <w:lang w:val="vi-VN"/>
        </w:rPr>
        <w:t>2. Trang thiết bị</w:t>
      </w:r>
    </w:p>
    <w:p w:rsidR="00482F71" w:rsidRPr="00A7432B" w:rsidRDefault="00482F71" w:rsidP="006A69DD">
      <w:pPr>
        <w:spacing w:line="340" w:lineRule="exact"/>
        <w:ind w:firstLine="720"/>
        <w:jc w:val="both"/>
        <w:rPr>
          <w:rFonts w:ascii="Times New Roman" w:hAnsi="Times New Roman" w:cs="Times New Roman"/>
          <w:sz w:val="28"/>
          <w:szCs w:val="28"/>
          <w:lang w:val="vi-VN"/>
        </w:rPr>
      </w:pPr>
      <w:r w:rsidRPr="00A7432B">
        <w:rPr>
          <w:rFonts w:ascii="Times New Roman" w:hAnsi="Times New Roman" w:cs="Times New Roman"/>
          <w:sz w:val="28"/>
          <w:szCs w:val="28"/>
          <w:lang w:val="vi-VN"/>
        </w:rPr>
        <w:t>- 0</w:t>
      </w:r>
      <w:r w:rsidR="00A7432B">
        <w:rPr>
          <w:rFonts w:ascii="Times New Roman" w:hAnsi="Times New Roman" w:cs="Times New Roman"/>
          <w:sz w:val="28"/>
          <w:szCs w:val="28"/>
        </w:rPr>
        <w:t>1</w:t>
      </w:r>
      <w:r w:rsidRPr="00A7432B">
        <w:rPr>
          <w:rFonts w:ascii="Times New Roman" w:hAnsi="Times New Roman" w:cs="Times New Roman"/>
          <w:sz w:val="28"/>
          <w:szCs w:val="28"/>
          <w:lang w:val="vi-VN"/>
        </w:rPr>
        <w:t xml:space="preserve"> bộ cân lưu động gồm: 0</w:t>
      </w:r>
      <w:r w:rsidR="00A7432B">
        <w:rPr>
          <w:rFonts w:ascii="Times New Roman" w:hAnsi="Times New Roman" w:cs="Times New Roman"/>
          <w:sz w:val="28"/>
          <w:szCs w:val="28"/>
        </w:rPr>
        <w:t>1</w:t>
      </w:r>
      <w:r w:rsidRPr="00A7432B">
        <w:rPr>
          <w:rFonts w:ascii="Times New Roman" w:hAnsi="Times New Roman" w:cs="Times New Roman"/>
          <w:sz w:val="28"/>
          <w:szCs w:val="28"/>
          <w:lang w:val="vi-VN"/>
        </w:rPr>
        <w:t xml:space="preserve"> xe ô tô 29 chỗ chuyên dùng và cân lưu động kèm theo thiết bị được Bộ Tài chính cấp;</w:t>
      </w:r>
    </w:p>
    <w:p w:rsidR="00482F71" w:rsidRPr="00173695" w:rsidRDefault="00482F71" w:rsidP="006A69DD">
      <w:pPr>
        <w:spacing w:line="340" w:lineRule="exact"/>
        <w:ind w:firstLine="720"/>
        <w:jc w:val="both"/>
        <w:rPr>
          <w:rFonts w:ascii="Times New Roman" w:hAnsi="Times New Roman" w:cs="Times New Roman"/>
          <w:sz w:val="28"/>
          <w:szCs w:val="28"/>
        </w:rPr>
      </w:pPr>
      <w:r w:rsidRPr="00173695">
        <w:rPr>
          <w:rFonts w:ascii="Times New Roman" w:hAnsi="Times New Roman" w:cs="Times New Roman"/>
          <w:sz w:val="28"/>
          <w:szCs w:val="28"/>
          <w:lang w:val="vi-VN"/>
        </w:rPr>
        <w:t>- 0</w:t>
      </w:r>
      <w:r w:rsidR="00A7432B" w:rsidRPr="00173695">
        <w:rPr>
          <w:rFonts w:ascii="Times New Roman" w:hAnsi="Times New Roman" w:cs="Times New Roman"/>
          <w:sz w:val="28"/>
          <w:szCs w:val="28"/>
        </w:rPr>
        <w:t>1</w:t>
      </w:r>
      <w:r w:rsidRPr="00173695">
        <w:rPr>
          <w:rFonts w:ascii="Times New Roman" w:hAnsi="Times New Roman" w:cs="Times New Roman"/>
          <w:sz w:val="28"/>
          <w:szCs w:val="28"/>
          <w:lang w:val="vi-VN"/>
        </w:rPr>
        <w:t xml:space="preserve"> xe ô tô chuyên dùng của Thanh tra Sở điều động về </w:t>
      </w:r>
      <w:r w:rsidR="00173695" w:rsidRPr="00173695">
        <w:rPr>
          <w:rFonts w:ascii="Times New Roman" w:hAnsi="Times New Roman" w:cs="Times New Roman"/>
          <w:sz w:val="28"/>
          <w:szCs w:val="28"/>
        </w:rPr>
        <w:t>Trạm để phối hợp làm nhiệm vụ;</w:t>
      </w:r>
    </w:p>
    <w:p w:rsidR="00482F71" w:rsidRPr="00173695" w:rsidRDefault="00482F71" w:rsidP="006A69DD">
      <w:pPr>
        <w:spacing w:line="340" w:lineRule="exact"/>
        <w:ind w:firstLine="720"/>
        <w:jc w:val="both"/>
        <w:rPr>
          <w:rFonts w:ascii="Times New Roman" w:hAnsi="Times New Roman" w:cs="Times New Roman"/>
          <w:sz w:val="28"/>
          <w:szCs w:val="28"/>
          <w:lang w:val="vi-VN"/>
        </w:rPr>
      </w:pPr>
      <w:r w:rsidRPr="00173695">
        <w:rPr>
          <w:rFonts w:ascii="Times New Roman" w:hAnsi="Times New Roman" w:cs="Times New Roman"/>
          <w:sz w:val="28"/>
          <w:szCs w:val="28"/>
          <w:lang w:val="vi-VN"/>
        </w:rPr>
        <w:t>- Các trang thiết bị khác gồm: Máy ảnh, camera, đèn pin, biển báo… được Trạm trang bị và quản lý, sử dụng theo hướng dẫn của nhà sản xuất.</w:t>
      </w:r>
    </w:p>
    <w:p w:rsidR="00482F71" w:rsidRPr="00173695" w:rsidRDefault="00A7432B" w:rsidP="006A69DD">
      <w:pPr>
        <w:spacing w:line="340" w:lineRule="exact"/>
        <w:ind w:firstLine="720"/>
        <w:jc w:val="both"/>
        <w:rPr>
          <w:rFonts w:ascii="Times New Roman" w:hAnsi="Times New Roman" w:cs="Times New Roman"/>
          <w:spacing w:val="-4"/>
          <w:sz w:val="28"/>
          <w:szCs w:val="28"/>
        </w:rPr>
      </w:pPr>
      <w:r w:rsidRPr="00173695">
        <w:rPr>
          <w:rFonts w:ascii="Times New Roman" w:hAnsi="Times New Roman" w:cs="Times New Roman"/>
          <w:sz w:val="28"/>
          <w:szCs w:val="28"/>
        </w:rPr>
        <w:t xml:space="preserve">Sau khi được kiện toàn tổ chức lại </w:t>
      </w:r>
      <w:r w:rsidRPr="00173695">
        <w:rPr>
          <w:rFonts w:ascii="Times New Roman" w:hAnsi="Times New Roman" w:cs="Times New Roman"/>
          <w:spacing w:val="-4"/>
          <w:sz w:val="28"/>
          <w:szCs w:val="28"/>
        </w:rPr>
        <w:t>Trung tâm Điều hành và Giám sát giao thông vận tải Bắc Ninh cần được bổ sung một số trang thiết bị kỹ thuật, phương tiện cụ thể như sau:</w:t>
      </w:r>
    </w:p>
    <w:p w:rsidR="00455B9E" w:rsidRPr="00173695" w:rsidRDefault="00455B9E" w:rsidP="006A69DD">
      <w:pPr>
        <w:spacing w:line="340" w:lineRule="exact"/>
        <w:ind w:firstLine="720"/>
        <w:jc w:val="both"/>
        <w:rPr>
          <w:rFonts w:ascii="Times New Roman" w:hAnsi="Times New Roman" w:cs="Times New Roman"/>
          <w:spacing w:val="-4"/>
          <w:sz w:val="28"/>
          <w:szCs w:val="28"/>
        </w:rPr>
      </w:pPr>
      <w:r w:rsidRPr="00173695">
        <w:rPr>
          <w:rFonts w:ascii="Times New Roman" w:hAnsi="Times New Roman" w:cs="Times New Roman"/>
          <w:spacing w:val="-4"/>
          <w:sz w:val="28"/>
          <w:szCs w:val="28"/>
        </w:rPr>
        <w:t xml:space="preserve">+ 01 Bộ Cân xách tay </w:t>
      </w:r>
      <w:r w:rsidRPr="00173695">
        <w:rPr>
          <w:rFonts w:ascii="Times New Roman" w:hAnsi="Times New Roman" w:cs="Times New Roman"/>
          <w:i/>
          <w:spacing w:val="-4"/>
          <w:sz w:val="28"/>
          <w:szCs w:val="28"/>
        </w:rPr>
        <w:t>(trước mắt có thể điều từ Thanh tra Sở hoặc Ban ATGT tỉnh sang)</w:t>
      </w:r>
      <w:r w:rsidRPr="00173695">
        <w:rPr>
          <w:rFonts w:ascii="Times New Roman" w:hAnsi="Times New Roman" w:cs="Times New Roman"/>
          <w:spacing w:val="-4"/>
          <w:sz w:val="28"/>
          <w:szCs w:val="28"/>
        </w:rPr>
        <w:t xml:space="preserve"> nhằm kiểm soát t</w:t>
      </w:r>
      <w:r w:rsidR="00FF571C" w:rsidRPr="00173695">
        <w:rPr>
          <w:rFonts w:ascii="Times New Roman" w:hAnsi="Times New Roman" w:cs="Times New Roman"/>
          <w:spacing w:val="-4"/>
          <w:sz w:val="28"/>
          <w:szCs w:val="28"/>
        </w:rPr>
        <w:t>ải</w:t>
      </w:r>
      <w:r w:rsidRPr="00173695">
        <w:rPr>
          <w:rFonts w:ascii="Times New Roman" w:hAnsi="Times New Roman" w:cs="Times New Roman"/>
          <w:spacing w:val="-4"/>
          <w:sz w:val="28"/>
          <w:szCs w:val="28"/>
        </w:rPr>
        <w:t xml:space="preserve"> trọng tại các vị trí mà Trạm KTTTX không đặt được như: trên Đê, đương huyện, xã, thôn…</w:t>
      </w:r>
      <w:r w:rsidR="00FF571C" w:rsidRPr="00173695">
        <w:rPr>
          <w:rFonts w:ascii="Times New Roman" w:hAnsi="Times New Roman" w:cs="Times New Roman"/>
          <w:spacing w:val="-4"/>
          <w:sz w:val="28"/>
          <w:szCs w:val="28"/>
        </w:rPr>
        <w:t>;</w:t>
      </w:r>
    </w:p>
    <w:p w:rsidR="00A7432B" w:rsidRDefault="00173695" w:rsidP="006A69DD">
      <w:pPr>
        <w:spacing w:line="340" w:lineRule="exact"/>
        <w:ind w:firstLine="720"/>
        <w:jc w:val="both"/>
        <w:rPr>
          <w:rFonts w:ascii="Times New Roman" w:hAnsi="Times New Roman" w:cs="Times New Roman"/>
          <w:spacing w:val="-4"/>
          <w:sz w:val="28"/>
          <w:szCs w:val="28"/>
        </w:rPr>
      </w:pPr>
      <w:r w:rsidRPr="00173695">
        <w:rPr>
          <w:rFonts w:ascii="Times New Roman" w:hAnsi="Times New Roman" w:cs="Times New Roman"/>
          <w:spacing w:val="-4"/>
          <w:sz w:val="28"/>
          <w:szCs w:val="28"/>
        </w:rPr>
        <w:t>+ 01 Ô tô chuyên dù</w:t>
      </w:r>
      <w:r w:rsidR="00A7432B" w:rsidRPr="00173695">
        <w:rPr>
          <w:rFonts w:ascii="Times New Roman" w:hAnsi="Times New Roman" w:cs="Times New Roman"/>
          <w:spacing w:val="-4"/>
          <w:sz w:val="28"/>
          <w:szCs w:val="28"/>
        </w:rPr>
        <w:t xml:space="preserve">ng </w:t>
      </w:r>
      <w:r w:rsidR="00A7432B" w:rsidRPr="00173695">
        <w:rPr>
          <w:rFonts w:ascii="Times New Roman" w:hAnsi="Times New Roman" w:cs="Times New Roman"/>
          <w:i/>
          <w:spacing w:val="-4"/>
          <w:sz w:val="28"/>
          <w:szCs w:val="28"/>
        </w:rPr>
        <w:t>(trước mắt có thể điều động từ Thanh tra Sở sang)</w:t>
      </w:r>
      <w:r w:rsidR="00455B9E" w:rsidRPr="00173695">
        <w:rPr>
          <w:rFonts w:ascii="Times New Roman" w:hAnsi="Times New Roman" w:cs="Times New Roman"/>
          <w:spacing w:val="-4"/>
          <w:sz w:val="28"/>
          <w:szCs w:val="28"/>
        </w:rPr>
        <w:t xml:space="preserve"> để</w:t>
      </w:r>
      <w:r w:rsidR="00455B9E">
        <w:rPr>
          <w:rFonts w:ascii="Times New Roman" w:hAnsi="Times New Roman" w:cs="Times New Roman"/>
          <w:spacing w:val="-4"/>
          <w:sz w:val="28"/>
          <w:szCs w:val="28"/>
        </w:rPr>
        <w:t xml:space="preserve"> phục vụ cho công tác kiểm tra, giám sát</w:t>
      </w:r>
      <w:r w:rsidR="00FF571C">
        <w:rPr>
          <w:rFonts w:ascii="Times New Roman" w:hAnsi="Times New Roman" w:cs="Times New Roman"/>
          <w:spacing w:val="-4"/>
          <w:sz w:val="28"/>
          <w:szCs w:val="28"/>
        </w:rPr>
        <w:t>;</w:t>
      </w:r>
    </w:p>
    <w:p w:rsidR="00A7432B" w:rsidRDefault="00A7432B" w:rsidP="006A69DD">
      <w:pPr>
        <w:spacing w:line="340" w:lineRule="exact"/>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+ 05 xe mô tô </w:t>
      </w:r>
      <w:r w:rsidRPr="00FF571C">
        <w:rPr>
          <w:rFonts w:ascii="Times New Roman" w:hAnsi="Times New Roman" w:cs="Times New Roman"/>
          <w:i/>
          <w:spacing w:val="-4"/>
          <w:sz w:val="28"/>
          <w:szCs w:val="28"/>
        </w:rPr>
        <w:t>(phục vụ cho nhiệm vụ Tuần kiểm và kiểm tra, giám sát hệ thống tín hiệu</w:t>
      </w:r>
      <w:r w:rsidR="00FF571C" w:rsidRPr="00FF571C">
        <w:rPr>
          <w:rFonts w:ascii="Times New Roman" w:hAnsi="Times New Roman" w:cs="Times New Roman"/>
          <w:i/>
          <w:spacing w:val="-4"/>
          <w:sz w:val="28"/>
          <w:szCs w:val="28"/>
        </w:rPr>
        <w:t>)</w:t>
      </w:r>
      <w:r w:rsidRPr="00FF571C">
        <w:rPr>
          <w:rFonts w:ascii="Times New Roman" w:hAnsi="Times New Roman" w:cs="Times New Roman"/>
          <w:i/>
          <w:spacing w:val="-4"/>
          <w:sz w:val="28"/>
          <w:szCs w:val="28"/>
        </w:rPr>
        <w:t>;</w:t>
      </w:r>
      <w:r>
        <w:rPr>
          <w:rFonts w:ascii="Times New Roman" w:hAnsi="Times New Roman" w:cs="Times New Roman"/>
          <w:spacing w:val="-4"/>
          <w:sz w:val="28"/>
          <w:szCs w:val="28"/>
        </w:rPr>
        <w:t xml:space="preserve"> kiểm tra giám sát hoạt động vận tải </w:t>
      </w:r>
      <w:r w:rsidR="00FF571C">
        <w:rPr>
          <w:rFonts w:ascii="Times New Roman" w:hAnsi="Times New Roman" w:cs="Times New Roman"/>
          <w:spacing w:val="-4"/>
          <w:sz w:val="28"/>
          <w:szCs w:val="28"/>
        </w:rPr>
        <w:t xml:space="preserve">bằng ô tô </w:t>
      </w:r>
      <w:r w:rsidR="00455B9E">
        <w:rPr>
          <w:rFonts w:ascii="Times New Roman" w:hAnsi="Times New Roman" w:cs="Times New Roman"/>
          <w:spacing w:val="-4"/>
          <w:sz w:val="28"/>
          <w:szCs w:val="28"/>
        </w:rPr>
        <w:t>có điều kiện tại các Bến xe, điểm dừng, đón trả</w:t>
      </w:r>
      <w:r w:rsidR="00FF571C">
        <w:rPr>
          <w:rFonts w:ascii="Times New Roman" w:hAnsi="Times New Roman" w:cs="Times New Roman"/>
          <w:spacing w:val="-4"/>
          <w:sz w:val="28"/>
          <w:szCs w:val="28"/>
        </w:rPr>
        <w:t xml:space="preserve"> khách;</w:t>
      </w:r>
    </w:p>
    <w:p w:rsidR="00A12722" w:rsidRPr="00A12722" w:rsidRDefault="00A12722" w:rsidP="006A69DD">
      <w:pPr>
        <w:spacing w:line="340" w:lineRule="exact"/>
        <w:ind w:left="-450" w:firstLine="1170"/>
        <w:jc w:val="both"/>
        <w:rPr>
          <w:rFonts w:ascii="Times New Roman" w:hAnsi="Times New Roman" w:cs="Times New Roman"/>
          <w:sz w:val="28"/>
          <w:szCs w:val="28"/>
          <w:lang w:val="vi-VN"/>
        </w:rPr>
      </w:pPr>
      <w:r>
        <w:rPr>
          <w:rFonts w:ascii="Times New Roman" w:hAnsi="Times New Roman" w:cs="Times New Roman"/>
          <w:sz w:val="28"/>
          <w:szCs w:val="28"/>
        </w:rPr>
        <w:t>+ 01</w:t>
      </w:r>
      <w:r w:rsidRPr="00A12722">
        <w:rPr>
          <w:rFonts w:ascii="Times New Roman" w:hAnsi="Times New Roman" w:cs="Times New Roman"/>
          <w:sz w:val="28"/>
          <w:szCs w:val="28"/>
          <w:lang w:val="vi-VN"/>
        </w:rPr>
        <w:t xml:space="preserve"> Máy photocoppy;</w:t>
      </w:r>
    </w:p>
    <w:p w:rsidR="00A12722" w:rsidRPr="00A12722" w:rsidRDefault="00A12722" w:rsidP="006A69DD">
      <w:pPr>
        <w:spacing w:line="340" w:lineRule="exact"/>
        <w:ind w:left="-450" w:firstLine="1170"/>
        <w:jc w:val="both"/>
        <w:rPr>
          <w:rFonts w:ascii="Times New Roman" w:hAnsi="Times New Roman" w:cs="Times New Roman"/>
          <w:sz w:val="28"/>
          <w:szCs w:val="28"/>
          <w:lang w:val="vi-VN"/>
        </w:rPr>
      </w:pPr>
      <w:r>
        <w:rPr>
          <w:rFonts w:ascii="Times New Roman" w:hAnsi="Times New Roman" w:cs="Times New Roman"/>
          <w:sz w:val="28"/>
          <w:szCs w:val="28"/>
        </w:rPr>
        <w:t>+ 02</w:t>
      </w:r>
      <w:r w:rsidRPr="00A12722">
        <w:rPr>
          <w:rFonts w:ascii="Times New Roman" w:hAnsi="Times New Roman" w:cs="Times New Roman"/>
          <w:sz w:val="28"/>
          <w:szCs w:val="28"/>
          <w:lang w:val="vi-VN"/>
        </w:rPr>
        <w:t xml:space="preserve"> Máy vi tính và máy in;</w:t>
      </w:r>
    </w:p>
    <w:p w:rsidR="00A12722" w:rsidRPr="00A12722" w:rsidRDefault="00A12722" w:rsidP="006A69DD">
      <w:pPr>
        <w:spacing w:line="340" w:lineRule="exact"/>
        <w:ind w:left="-450" w:firstLine="117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A12722">
        <w:rPr>
          <w:rFonts w:ascii="Times New Roman" w:hAnsi="Times New Roman" w:cs="Times New Roman"/>
          <w:sz w:val="28"/>
          <w:szCs w:val="28"/>
          <w:lang w:val="vi-VN"/>
        </w:rPr>
        <w:t>Điều hòa, quạt, máy scan;</w:t>
      </w:r>
    </w:p>
    <w:p w:rsidR="00A12722" w:rsidRPr="00A12722" w:rsidRDefault="00A12722" w:rsidP="006A69DD">
      <w:pPr>
        <w:spacing w:line="340" w:lineRule="exact"/>
        <w:ind w:left="-450" w:firstLine="1170"/>
        <w:jc w:val="both"/>
        <w:rPr>
          <w:rFonts w:ascii="Times New Roman" w:hAnsi="Times New Roman" w:cs="Times New Roman"/>
          <w:sz w:val="28"/>
          <w:szCs w:val="28"/>
        </w:rPr>
      </w:pPr>
      <w:r>
        <w:rPr>
          <w:rFonts w:ascii="Times New Roman" w:hAnsi="Times New Roman" w:cs="Times New Roman"/>
          <w:sz w:val="28"/>
          <w:szCs w:val="28"/>
        </w:rPr>
        <w:t xml:space="preserve">+ </w:t>
      </w:r>
      <w:r w:rsidRPr="00A12722">
        <w:rPr>
          <w:rFonts w:ascii="Times New Roman" w:hAnsi="Times New Roman" w:cs="Times New Roman"/>
          <w:sz w:val="28"/>
          <w:szCs w:val="28"/>
          <w:lang w:val="vi-VN"/>
        </w:rPr>
        <w:t>Bàn, ghế làm việ</w:t>
      </w:r>
      <w:r>
        <w:rPr>
          <w:rFonts w:ascii="Times New Roman" w:hAnsi="Times New Roman" w:cs="Times New Roman"/>
          <w:sz w:val="28"/>
          <w:szCs w:val="28"/>
          <w:lang w:val="vi-VN"/>
        </w:rPr>
        <w:t>c.</w:t>
      </w:r>
    </w:p>
    <w:p w:rsidR="00482F71" w:rsidRPr="00A7432B" w:rsidRDefault="00482F71" w:rsidP="006A69DD">
      <w:pPr>
        <w:tabs>
          <w:tab w:val="left" w:pos="0"/>
        </w:tabs>
        <w:spacing w:line="340" w:lineRule="exact"/>
        <w:jc w:val="both"/>
        <w:rPr>
          <w:rFonts w:ascii="Times New Roman" w:hAnsi="Times New Roman" w:cs="Times New Roman"/>
          <w:b/>
          <w:sz w:val="28"/>
          <w:szCs w:val="28"/>
          <w:lang w:val="vi-VN"/>
        </w:rPr>
      </w:pPr>
      <w:r w:rsidRPr="00A7432B">
        <w:rPr>
          <w:rFonts w:ascii="Times New Roman" w:hAnsi="Times New Roman" w:cs="Times New Roman"/>
          <w:b/>
          <w:sz w:val="28"/>
          <w:szCs w:val="28"/>
          <w:lang w:val="vi-VN"/>
        </w:rPr>
        <w:tab/>
        <w:t xml:space="preserve">IV. VỀ TÀI CHÍNH, VỐN ĐẦU TƯ </w:t>
      </w:r>
    </w:p>
    <w:p w:rsidR="00482F71" w:rsidRPr="00A7432B" w:rsidRDefault="00482F71" w:rsidP="006A69DD">
      <w:pPr>
        <w:spacing w:line="340" w:lineRule="exact"/>
        <w:ind w:firstLine="720"/>
        <w:jc w:val="both"/>
        <w:rPr>
          <w:rFonts w:ascii="Times New Roman" w:hAnsi="Times New Roman" w:cs="Times New Roman"/>
          <w:spacing w:val="-2"/>
          <w:sz w:val="28"/>
          <w:szCs w:val="28"/>
          <w:lang w:val="vi-VN"/>
        </w:rPr>
      </w:pPr>
      <w:r w:rsidRPr="00A7432B">
        <w:rPr>
          <w:rFonts w:ascii="Times New Roman" w:hAnsi="Times New Roman" w:cs="Times New Roman"/>
          <w:spacing w:val="-2"/>
          <w:sz w:val="28"/>
          <w:szCs w:val="28"/>
          <w:lang w:val="vi-VN"/>
        </w:rPr>
        <w:t xml:space="preserve">a) </w:t>
      </w:r>
      <w:r w:rsidR="00455B9E">
        <w:rPr>
          <w:rFonts w:ascii="Times New Roman" w:hAnsi="Times New Roman" w:cs="Times New Roman"/>
          <w:spacing w:val="-4"/>
          <w:sz w:val="28"/>
          <w:szCs w:val="28"/>
        </w:rPr>
        <w:t xml:space="preserve">Trung tâm Điều hành và Giám sát giao thông vận tải Bắc Ninh </w:t>
      </w:r>
      <w:r w:rsidRPr="00A7432B">
        <w:rPr>
          <w:rFonts w:ascii="Times New Roman" w:hAnsi="Times New Roman" w:cs="Times New Roman"/>
          <w:spacing w:val="-2"/>
          <w:sz w:val="28"/>
          <w:szCs w:val="28"/>
          <w:lang w:val="vi-VN"/>
        </w:rPr>
        <w:t xml:space="preserve">là đơn vị sự nghiệp công </w:t>
      </w:r>
      <w:r w:rsidRPr="00A7432B">
        <w:rPr>
          <w:rFonts w:ascii="Times New Roman" w:hAnsi="Times New Roman" w:cs="Times New Roman"/>
          <w:sz w:val="28"/>
          <w:szCs w:val="28"/>
          <w:lang w:val="fi-FI"/>
        </w:rPr>
        <w:t>do ngân sách Nhà nước đảm bảo kinh phí hoạt động thường xuyên</w:t>
      </w:r>
      <w:r w:rsidR="00FF571C">
        <w:rPr>
          <w:rFonts w:ascii="Times New Roman" w:hAnsi="Times New Roman" w:cs="Times New Roman"/>
          <w:spacing w:val="-2"/>
          <w:sz w:val="28"/>
          <w:szCs w:val="28"/>
          <w:lang w:val="vi-VN"/>
        </w:rPr>
        <w:t>;</w:t>
      </w:r>
    </w:p>
    <w:p w:rsidR="00482F71" w:rsidRPr="00A7432B" w:rsidRDefault="00482F71" w:rsidP="006A69DD">
      <w:pPr>
        <w:spacing w:line="340" w:lineRule="exact"/>
        <w:ind w:firstLine="720"/>
        <w:jc w:val="both"/>
        <w:rPr>
          <w:rFonts w:ascii="Times New Roman" w:hAnsi="Times New Roman" w:cs="Times New Roman"/>
          <w:sz w:val="28"/>
          <w:szCs w:val="28"/>
          <w:lang w:val="vi-VN"/>
        </w:rPr>
      </w:pPr>
      <w:r w:rsidRPr="00A7432B">
        <w:rPr>
          <w:rFonts w:ascii="Times New Roman" w:hAnsi="Times New Roman" w:cs="Times New Roman"/>
          <w:sz w:val="28"/>
          <w:szCs w:val="28"/>
          <w:lang w:val="vi-VN"/>
        </w:rPr>
        <w:t>b) Nguồn kinh phí hoạt động: T</w:t>
      </w:r>
      <w:r w:rsidRPr="00A7432B">
        <w:rPr>
          <w:rFonts w:ascii="Times New Roman" w:hAnsi="Times New Roman" w:cs="Times New Roman"/>
          <w:spacing w:val="-4"/>
          <w:sz w:val="28"/>
          <w:szCs w:val="28"/>
          <w:lang w:val="vi-VN"/>
        </w:rPr>
        <w:t xml:space="preserve">ừ nguồn </w:t>
      </w:r>
      <w:r w:rsidRPr="00A7432B">
        <w:rPr>
          <w:rFonts w:ascii="Times New Roman" w:hAnsi="Times New Roman" w:cs="Times New Roman"/>
          <w:sz w:val="28"/>
          <w:szCs w:val="28"/>
          <w:lang w:val="fi-FI"/>
        </w:rPr>
        <w:t xml:space="preserve">thu xử phạt vi phạm hành chính trong lĩnh vực trật tự an toàn giao thông, </w:t>
      </w:r>
      <w:r w:rsidR="00455B9E">
        <w:rPr>
          <w:rFonts w:ascii="Times New Roman" w:hAnsi="Times New Roman" w:cs="Times New Roman"/>
          <w:sz w:val="28"/>
          <w:szCs w:val="28"/>
          <w:lang w:val="fi-FI"/>
        </w:rPr>
        <w:t xml:space="preserve">nguồn </w:t>
      </w:r>
      <w:r w:rsidRPr="00A7432B">
        <w:rPr>
          <w:rFonts w:ascii="Times New Roman" w:hAnsi="Times New Roman" w:cs="Times New Roman"/>
          <w:sz w:val="28"/>
          <w:szCs w:val="28"/>
          <w:lang w:val="fi-FI"/>
        </w:rPr>
        <w:t>quỹ bảo trì đường bộ địa phương và các nguồn kinh phí khác theo quy định của pháp luật</w:t>
      </w:r>
      <w:r w:rsidRPr="00A7432B">
        <w:rPr>
          <w:rFonts w:ascii="Times New Roman" w:hAnsi="Times New Roman" w:cs="Times New Roman"/>
          <w:sz w:val="28"/>
          <w:szCs w:val="28"/>
          <w:lang w:val="vi-VN"/>
        </w:rPr>
        <w:t>.</w:t>
      </w:r>
    </w:p>
    <w:p w:rsidR="00482F71" w:rsidRPr="00A7432B" w:rsidRDefault="00482F71" w:rsidP="006A69DD">
      <w:pPr>
        <w:spacing w:line="340" w:lineRule="exact"/>
        <w:ind w:firstLine="720"/>
        <w:jc w:val="both"/>
        <w:rPr>
          <w:rFonts w:ascii="Times New Roman" w:hAnsi="Times New Roman" w:cs="Times New Roman"/>
          <w:spacing w:val="-2"/>
          <w:sz w:val="28"/>
          <w:szCs w:val="28"/>
          <w:lang w:val="fi-FI"/>
        </w:rPr>
      </w:pPr>
      <w:r w:rsidRPr="00A7432B">
        <w:rPr>
          <w:rFonts w:ascii="Times New Roman" w:hAnsi="Times New Roman" w:cs="Times New Roman"/>
          <w:spacing w:val="-2"/>
          <w:sz w:val="28"/>
          <w:szCs w:val="28"/>
          <w:lang w:val="it-IT"/>
        </w:rPr>
        <w:t xml:space="preserve">c) </w:t>
      </w:r>
      <w:r w:rsidRPr="00A7432B">
        <w:rPr>
          <w:rFonts w:ascii="Times New Roman" w:hAnsi="Times New Roman" w:cs="Times New Roman"/>
          <w:spacing w:val="-2"/>
          <w:sz w:val="28"/>
          <w:szCs w:val="28"/>
          <w:lang w:val="vi-VN"/>
        </w:rPr>
        <w:t>Phần chi bao gồm</w:t>
      </w:r>
      <w:r w:rsidRPr="00A7432B">
        <w:rPr>
          <w:rFonts w:ascii="Times New Roman" w:hAnsi="Times New Roman" w:cs="Times New Roman"/>
          <w:spacing w:val="-2"/>
          <w:sz w:val="28"/>
          <w:szCs w:val="28"/>
          <w:lang w:val="fi-FI"/>
        </w:rPr>
        <w:t>:</w:t>
      </w:r>
    </w:p>
    <w:p w:rsidR="00482F71" w:rsidRPr="00A7432B" w:rsidRDefault="00482F71" w:rsidP="006A69DD">
      <w:pPr>
        <w:spacing w:line="340" w:lineRule="exact"/>
        <w:ind w:firstLine="720"/>
        <w:jc w:val="both"/>
        <w:rPr>
          <w:rFonts w:ascii="Times New Roman" w:hAnsi="Times New Roman" w:cs="Times New Roman"/>
          <w:spacing w:val="-2"/>
          <w:sz w:val="28"/>
          <w:szCs w:val="28"/>
          <w:lang w:val="fi-FI"/>
        </w:rPr>
      </w:pPr>
      <w:r w:rsidRPr="00A7432B">
        <w:rPr>
          <w:rFonts w:ascii="Times New Roman" w:hAnsi="Times New Roman" w:cs="Times New Roman"/>
          <w:spacing w:val="-2"/>
          <w:sz w:val="28"/>
          <w:szCs w:val="28"/>
          <w:lang w:val="fi-FI"/>
        </w:rPr>
        <w:t>- Các khoản chi cho hoạt động của Tr</w:t>
      </w:r>
      <w:r w:rsidR="00455B9E">
        <w:rPr>
          <w:rFonts w:ascii="Times New Roman" w:hAnsi="Times New Roman" w:cs="Times New Roman"/>
          <w:spacing w:val="-2"/>
          <w:sz w:val="28"/>
          <w:szCs w:val="28"/>
          <w:lang w:val="fi-FI"/>
        </w:rPr>
        <w:t>ung tâm</w:t>
      </w:r>
      <w:r w:rsidRPr="00A7432B">
        <w:rPr>
          <w:rFonts w:ascii="Times New Roman" w:hAnsi="Times New Roman" w:cs="Times New Roman"/>
          <w:spacing w:val="-2"/>
          <w:sz w:val="28"/>
          <w:szCs w:val="28"/>
          <w:lang w:val="fi-FI"/>
        </w:rPr>
        <w:t xml:space="preserve"> gồm: Lương và các khoản phụ cấp, bảo hiểm xã hội, bảo hiểm y tế, các bảo hiểm khác theo quy định cho các cán bộ, viên chức và nhân viên hợp đồng. Toàn bộ 3</w:t>
      </w:r>
      <w:r w:rsidR="00455B9E">
        <w:rPr>
          <w:rFonts w:ascii="Times New Roman" w:hAnsi="Times New Roman" w:cs="Times New Roman"/>
          <w:spacing w:val="-2"/>
          <w:sz w:val="28"/>
          <w:szCs w:val="28"/>
          <w:lang w:val="fi-FI"/>
        </w:rPr>
        <w:t>3</w:t>
      </w:r>
      <w:r w:rsidRPr="00A7432B">
        <w:rPr>
          <w:rFonts w:ascii="Times New Roman" w:hAnsi="Times New Roman" w:cs="Times New Roman"/>
          <w:spacing w:val="-2"/>
          <w:sz w:val="28"/>
          <w:szCs w:val="28"/>
          <w:lang w:val="fi-FI"/>
        </w:rPr>
        <w:t xml:space="preserve"> người làm việc hiện nay đang được hưởng lương từ ngân sách Nhà nước cấp trên cơ sở dự toán hàng năm lập và được Sở Tài chính trình UBND tỉnh phê duyệt. Do đó khi kiện toàn </w:t>
      </w:r>
      <w:r w:rsidR="00455B9E">
        <w:rPr>
          <w:rFonts w:ascii="Times New Roman" w:hAnsi="Times New Roman" w:cs="Times New Roman"/>
          <w:spacing w:val="-2"/>
          <w:sz w:val="28"/>
          <w:szCs w:val="28"/>
          <w:lang w:val="fi-FI"/>
        </w:rPr>
        <w:t xml:space="preserve">tổ chức </w:t>
      </w:r>
      <w:r w:rsidRPr="00A7432B">
        <w:rPr>
          <w:rFonts w:ascii="Times New Roman" w:hAnsi="Times New Roman" w:cs="Times New Roman"/>
          <w:spacing w:val="-2"/>
          <w:sz w:val="28"/>
          <w:szCs w:val="28"/>
          <w:lang w:val="fi-FI"/>
        </w:rPr>
        <w:t>lại nhân lực</w:t>
      </w:r>
      <w:r w:rsidR="00455B9E">
        <w:rPr>
          <w:rFonts w:ascii="Times New Roman" w:hAnsi="Times New Roman" w:cs="Times New Roman"/>
          <w:spacing w:val="-2"/>
          <w:sz w:val="28"/>
          <w:szCs w:val="28"/>
          <w:lang w:val="fi-FI"/>
        </w:rPr>
        <w:t xml:space="preserve"> và tài chính</w:t>
      </w:r>
      <w:r w:rsidRPr="00A7432B">
        <w:rPr>
          <w:rFonts w:ascii="Times New Roman" w:hAnsi="Times New Roman" w:cs="Times New Roman"/>
          <w:spacing w:val="-2"/>
          <w:sz w:val="28"/>
          <w:szCs w:val="28"/>
          <w:lang w:val="fi-FI"/>
        </w:rPr>
        <w:t xml:space="preserve"> tại </w:t>
      </w:r>
      <w:r w:rsidR="00455B9E">
        <w:rPr>
          <w:rFonts w:ascii="Times New Roman" w:hAnsi="Times New Roman" w:cs="Times New Roman"/>
          <w:spacing w:val="-2"/>
          <w:sz w:val="28"/>
          <w:szCs w:val="28"/>
          <w:lang w:val="fi-FI"/>
        </w:rPr>
        <w:t>Trung tâm</w:t>
      </w:r>
      <w:r w:rsidRPr="00A7432B">
        <w:rPr>
          <w:rFonts w:ascii="Times New Roman" w:hAnsi="Times New Roman" w:cs="Times New Roman"/>
          <w:spacing w:val="-2"/>
          <w:sz w:val="28"/>
          <w:szCs w:val="28"/>
          <w:lang w:val="fi-FI"/>
        </w:rPr>
        <w:t xml:space="preserve"> theo </w:t>
      </w:r>
      <w:r w:rsidR="00455B9E">
        <w:rPr>
          <w:rFonts w:ascii="Times New Roman" w:hAnsi="Times New Roman" w:cs="Times New Roman"/>
          <w:spacing w:val="-2"/>
          <w:sz w:val="28"/>
          <w:szCs w:val="28"/>
          <w:lang w:val="fi-FI"/>
        </w:rPr>
        <w:t>Đề</w:t>
      </w:r>
      <w:r w:rsidRPr="00A7432B">
        <w:rPr>
          <w:rFonts w:ascii="Times New Roman" w:hAnsi="Times New Roman" w:cs="Times New Roman"/>
          <w:spacing w:val="-2"/>
          <w:sz w:val="28"/>
          <w:szCs w:val="28"/>
          <w:lang w:val="fi-FI"/>
        </w:rPr>
        <w:t xml:space="preserve"> án cơ bản không làm phát sinh tăng kinh phí từ ngân sách của tỉnh;</w:t>
      </w:r>
    </w:p>
    <w:p w:rsidR="00482F71" w:rsidRPr="00A7432B" w:rsidRDefault="00482F71" w:rsidP="006A69DD">
      <w:pPr>
        <w:spacing w:line="340" w:lineRule="exact"/>
        <w:ind w:firstLine="720"/>
        <w:jc w:val="both"/>
        <w:rPr>
          <w:rFonts w:ascii="Times New Roman" w:hAnsi="Times New Roman" w:cs="Times New Roman"/>
          <w:sz w:val="28"/>
          <w:szCs w:val="28"/>
          <w:lang w:val="fi-FI"/>
        </w:rPr>
      </w:pPr>
      <w:r w:rsidRPr="00A7432B">
        <w:rPr>
          <w:rFonts w:ascii="Times New Roman" w:hAnsi="Times New Roman" w:cs="Times New Roman"/>
          <w:sz w:val="28"/>
          <w:szCs w:val="28"/>
          <w:lang w:val="fi-FI"/>
        </w:rPr>
        <w:lastRenderedPageBreak/>
        <w:t>- Các khoản chi cho phương tiện (</w:t>
      </w:r>
      <w:r w:rsidRPr="00FF571C">
        <w:rPr>
          <w:rFonts w:ascii="Times New Roman" w:hAnsi="Times New Roman" w:cs="Times New Roman"/>
          <w:i/>
          <w:sz w:val="28"/>
          <w:szCs w:val="28"/>
          <w:lang w:val="fi-FI"/>
        </w:rPr>
        <w:t>đăng ký, đăng kiểm, bảo hiểm, bảo trì, bão dưỡng)</w:t>
      </w:r>
      <w:r w:rsidRPr="00A7432B">
        <w:rPr>
          <w:rFonts w:ascii="Times New Roman" w:hAnsi="Times New Roman" w:cs="Times New Roman"/>
          <w:sz w:val="28"/>
          <w:szCs w:val="28"/>
          <w:lang w:val="fi-FI"/>
        </w:rPr>
        <w:t xml:space="preserve">, nhiên liệu, vật tư, vật liệu, thiết bị, văn phòng phẩm, điện chiếu sáng, thông tin liên lạc, bảo trì, tập huấn, hội họp, kiểm tra, ăn ca, các chế độ phụ cấp </w:t>
      </w:r>
      <w:r w:rsidRPr="00FF571C">
        <w:rPr>
          <w:rFonts w:ascii="Times New Roman" w:hAnsi="Times New Roman" w:cs="Times New Roman"/>
          <w:i/>
          <w:sz w:val="28"/>
          <w:szCs w:val="28"/>
          <w:lang w:val="fi-FI"/>
        </w:rPr>
        <w:t>(nếu có)</w:t>
      </w:r>
      <w:r w:rsidRPr="00A7432B">
        <w:rPr>
          <w:rFonts w:ascii="Times New Roman" w:hAnsi="Times New Roman" w:cs="Times New Roman"/>
          <w:sz w:val="28"/>
          <w:szCs w:val="28"/>
          <w:lang w:val="fi-FI"/>
        </w:rPr>
        <w:t xml:space="preserve"> thuộc phạm vi hoạt động của Trạm theo kế hoạch chi được cấp có thẩm quyền phê duyệt;</w:t>
      </w:r>
    </w:p>
    <w:p w:rsidR="00482F71" w:rsidRPr="00A7432B" w:rsidRDefault="00482F71" w:rsidP="006A69DD">
      <w:pPr>
        <w:spacing w:line="340" w:lineRule="exact"/>
        <w:ind w:firstLine="720"/>
        <w:jc w:val="both"/>
        <w:rPr>
          <w:rFonts w:ascii="Times New Roman" w:hAnsi="Times New Roman" w:cs="Times New Roman"/>
          <w:sz w:val="28"/>
          <w:szCs w:val="28"/>
          <w:lang w:val="fi-FI"/>
        </w:rPr>
      </w:pPr>
      <w:r w:rsidRPr="00A7432B">
        <w:rPr>
          <w:rFonts w:ascii="Times New Roman" w:hAnsi="Times New Roman" w:cs="Times New Roman"/>
          <w:sz w:val="28"/>
          <w:szCs w:val="28"/>
          <w:lang w:val="fi-FI"/>
        </w:rPr>
        <w:t>- Các khoản chi cho thiết bị cân: Kiểm định, bảo trì, bảo dưỡng sữa chữa;</w:t>
      </w:r>
    </w:p>
    <w:p w:rsidR="00482F71" w:rsidRPr="00A7432B" w:rsidRDefault="00482F71" w:rsidP="006A69DD">
      <w:pPr>
        <w:spacing w:line="340" w:lineRule="exact"/>
        <w:ind w:firstLine="720"/>
        <w:jc w:val="both"/>
        <w:rPr>
          <w:rFonts w:ascii="Times New Roman" w:hAnsi="Times New Roman" w:cs="Times New Roman"/>
          <w:sz w:val="28"/>
          <w:szCs w:val="28"/>
          <w:lang w:val="fi-FI"/>
        </w:rPr>
      </w:pPr>
      <w:r w:rsidRPr="00A7432B">
        <w:rPr>
          <w:rFonts w:ascii="Times New Roman" w:hAnsi="Times New Roman" w:cs="Times New Roman"/>
          <w:sz w:val="28"/>
          <w:szCs w:val="28"/>
          <w:lang w:val="fi-FI"/>
        </w:rPr>
        <w:t>- Các khoản chi khác được UBND tỉnh cấp.</w:t>
      </w:r>
    </w:p>
    <w:p w:rsidR="00482F71" w:rsidRPr="00A7432B" w:rsidRDefault="00482F71" w:rsidP="006A69DD">
      <w:pPr>
        <w:spacing w:line="340" w:lineRule="exact"/>
        <w:ind w:firstLine="720"/>
        <w:jc w:val="both"/>
        <w:rPr>
          <w:rFonts w:ascii="Times New Roman" w:hAnsi="Times New Roman" w:cs="Times New Roman"/>
          <w:sz w:val="28"/>
          <w:szCs w:val="28"/>
          <w:lang w:val="fi-FI"/>
        </w:rPr>
      </w:pPr>
      <w:r w:rsidRPr="00A7432B">
        <w:rPr>
          <w:rFonts w:ascii="Times New Roman" w:hAnsi="Times New Roman" w:cs="Times New Roman"/>
          <w:sz w:val="28"/>
          <w:szCs w:val="28"/>
          <w:lang w:val="fi-FI"/>
        </w:rPr>
        <w:t xml:space="preserve">c) </w:t>
      </w:r>
      <w:r w:rsidRPr="00A7432B">
        <w:rPr>
          <w:rFonts w:ascii="Times New Roman" w:hAnsi="Times New Roman" w:cs="Times New Roman"/>
          <w:sz w:val="28"/>
          <w:szCs w:val="28"/>
          <w:lang w:val="vi-VN"/>
        </w:rPr>
        <w:t xml:space="preserve">Dự kiến số kinh phí đề nghị Ngân sách nhà nước cấp: </w:t>
      </w:r>
      <w:r w:rsidRPr="00A7432B">
        <w:rPr>
          <w:rFonts w:ascii="Times New Roman" w:hAnsi="Times New Roman" w:cs="Times New Roman"/>
          <w:sz w:val="28"/>
          <w:szCs w:val="28"/>
          <w:lang w:val="fi-FI"/>
        </w:rPr>
        <w:t>Hàng năm, Tr</w:t>
      </w:r>
      <w:r w:rsidR="00A12722">
        <w:rPr>
          <w:rFonts w:ascii="Times New Roman" w:hAnsi="Times New Roman" w:cs="Times New Roman"/>
          <w:sz w:val="28"/>
          <w:szCs w:val="28"/>
          <w:lang w:val="fi-FI"/>
        </w:rPr>
        <w:t>ung tâm</w:t>
      </w:r>
      <w:r w:rsidRPr="00A7432B">
        <w:rPr>
          <w:rFonts w:ascii="Times New Roman" w:hAnsi="Times New Roman" w:cs="Times New Roman"/>
          <w:sz w:val="28"/>
          <w:szCs w:val="28"/>
          <w:lang w:val="fi-FI"/>
        </w:rPr>
        <w:t xml:space="preserve"> xây dựng kế hoạch, dự toán kinh phí các khoản chi cho hoạt động của Tr</w:t>
      </w:r>
      <w:r w:rsidR="00FF571C">
        <w:rPr>
          <w:rFonts w:ascii="Times New Roman" w:hAnsi="Times New Roman" w:cs="Times New Roman"/>
          <w:sz w:val="28"/>
          <w:szCs w:val="28"/>
          <w:lang w:val="fi-FI"/>
        </w:rPr>
        <w:t xml:space="preserve">ung tâm </w:t>
      </w:r>
      <w:r w:rsidRPr="00A7432B">
        <w:rPr>
          <w:rFonts w:ascii="Times New Roman" w:hAnsi="Times New Roman" w:cs="Times New Roman"/>
          <w:sz w:val="28"/>
          <w:szCs w:val="28"/>
          <w:lang w:val="fi-FI"/>
        </w:rPr>
        <w:t xml:space="preserve">và chế độ bồi dưỡng </w:t>
      </w:r>
      <w:r w:rsidRPr="00FF571C">
        <w:rPr>
          <w:rFonts w:ascii="Times New Roman" w:hAnsi="Times New Roman" w:cs="Times New Roman"/>
          <w:i/>
          <w:sz w:val="28"/>
          <w:szCs w:val="28"/>
          <w:lang w:val="fi-FI"/>
        </w:rPr>
        <w:t>(bao gồm cả các lực lượng phối hợp)</w:t>
      </w:r>
      <w:r w:rsidRPr="00A7432B">
        <w:rPr>
          <w:rFonts w:ascii="Times New Roman" w:hAnsi="Times New Roman" w:cs="Times New Roman"/>
          <w:sz w:val="28"/>
          <w:szCs w:val="28"/>
          <w:lang w:val="fi-FI"/>
        </w:rPr>
        <w:t xml:space="preserve"> </w:t>
      </w:r>
      <w:r w:rsidR="00FF571C">
        <w:rPr>
          <w:rFonts w:ascii="Times New Roman" w:hAnsi="Times New Roman" w:cs="Times New Roman"/>
          <w:sz w:val="28"/>
          <w:szCs w:val="28"/>
          <w:lang w:val="fi-FI"/>
        </w:rPr>
        <w:t>trình</w:t>
      </w:r>
      <w:r w:rsidRPr="00A7432B">
        <w:rPr>
          <w:rFonts w:ascii="Times New Roman" w:hAnsi="Times New Roman" w:cs="Times New Roman"/>
          <w:sz w:val="28"/>
          <w:szCs w:val="28"/>
          <w:lang w:val="fi-FI"/>
        </w:rPr>
        <w:t xml:space="preserve">  Sở Giao thông vận tải, Sở Tài chính thẩm định, trình UBND tỉnh bố trí làm cơ sở thực hiện theo quy định hiện hành</w:t>
      </w:r>
      <w:r w:rsidR="00FF571C">
        <w:rPr>
          <w:rFonts w:ascii="Times New Roman" w:hAnsi="Times New Roman" w:cs="Times New Roman"/>
          <w:sz w:val="28"/>
          <w:szCs w:val="28"/>
          <w:lang w:val="fi-FI"/>
        </w:rPr>
        <w:t>.</w:t>
      </w:r>
    </w:p>
    <w:p w:rsidR="006A69DD" w:rsidRDefault="006A69DD" w:rsidP="006A69DD">
      <w:pPr>
        <w:spacing w:line="340" w:lineRule="exact"/>
        <w:jc w:val="center"/>
        <w:rPr>
          <w:rFonts w:ascii="Times New Roman" w:hAnsi="Times New Roman" w:cs="Times New Roman"/>
          <w:b/>
          <w:sz w:val="28"/>
          <w:szCs w:val="28"/>
          <w:lang w:val="vi-VN"/>
        </w:rPr>
      </w:pPr>
    </w:p>
    <w:p w:rsidR="00482F71" w:rsidRPr="00A12722" w:rsidRDefault="00482F71" w:rsidP="006A69DD">
      <w:pPr>
        <w:spacing w:line="340" w:lineRule="exact"/>
        <w:jc w:val="center"/>
        <w:rPr>
          <w:rFonts w:ascii="Times New Roman" w:hAnsi="Times New Roman" w:cs="Times New Roman"/>
          <w:b/>
          <w:sz w:val="28"/>
          <w:szCs w:val="28"/>
          <w:lang w:val="vi-VN"/>
        </w:rPr>
      </w:pPr>
      <w:r w:rsidRPr="00A12722">
        <w:rPr>
          <w:rFonts w:ascii="Times New Roman" w:hAnsi="Times New Roman" w:cs="Times New Roman"/>
          <w:b/>
          <w:sz w:val="28"/>
          <w:szCs w:val="28"/>
          <w:lang w:val="vi-VN"/>
        </w:rPr>
        <w:t>Phầ</w:t>
      </w:r>
      <w:r w:rsidR="009C281B">
        <w:rPr>
          <w:rFonts w:ascii="Times New Roman" w:hAnsi="Times New Roman" w:cs="Times New Roman"/>
          <w:b/>
          <w:sz w:val="28"/>
          <w:szCs w:val="28"/>
          <w:lang w:val="vi-VN"/>
        </w:rPr>
        <w:t>n thứ tư:</w:t>
      </w:r>
    </w:p>
    <w:p w:rsidR="00482F71" w:rsidRPr="00A12722" w:rsidRDefault="00482F71" w:rsidP="006A69DD">
      <w:pPr>
        <w:spacing w:line="340" w:lineRule="exact"/>
        <w:jc w:val="center"/>
        <w:rPr>
          <w:rFonts w:ascii="Times New Roman" w:hAnsi="Times New Roman" w:cs="Times New Roman"/>
          <w:b/>
          <w:sz w:val="28"/>
          <w:szCs w:val="28"/>
          <w:lang w:val="vi-VN"/>
        </w:rPr>
      </w:pPr>
      <w:r w:rsidRPr="00A12722">
        <w:rPr>
          <w:rFonts w:ascii="Times New Roman" w:hAnsi="Times New Roman" w:cs="Times New Roman"/>
          <w:b/>
          <w:sz w:val="28"/>
          <w:szCs w:val="28"/>
          <w:lang w:val="vi-VN"/>
        </w:rPr>
        <w:t>TỔ CHỨC THỰC HIỆN</w:t>
      </w:r>
    </w:p>
    <w:p w:rsidR="00482F71" w:rsidRPr="00A12722" w:rsidRDefault="00482F71" w:rsidP="006A69DD">
      <w:pPr>
        <w:spacing w:line="340" w:lineRule="exact"/>
        <w:ind w:firstLine="720"/>
        <w:jc w:val="both"/>
        <w:rPr>
          <w:rFonts w:ascii="Times New Roman" w:hAnsi="Times New Roman" w:cs="Times New Roman"/>
          <w:b/>
          <w:sz w:val="28"/>
          <w:szCs w:val="28"/>
        </w:rPr>
      </w:pPr>
    </w:p>
    <w:p w:rsidR="00482F71" w:rsidRPr="00A12722" w:rsidRDefault="00482F71" w:rsidP="006A69DD">
      <w:pPr>
        <w:spacing w:line="340" w:lineRule="exact"/>
        <w:ind w:firstLine="720"/>
        <w:jc w:val="both"/>
        <w:rPr>
          <w:rFonts w:ascii="Times New Roman" w:hAnsi="Times New Roman" w:cs="Times New Roman"/>
          <w:b/>
          <w:sz w:val="28"/>
          <w:szCs w:val="28"/>
          <w:lang w:val="vi-VN"/>
        </w:rPr>
      </w:pPr>
      <w:r w:rsidRPr="00A12722">
        <w:rPr>
          <w:rFonts w:ascii="Times New Roman" w:hAnsi="Times New Roman" w:cs="Times New Roman"/>
          <w:b/>
          <w:sz w:val="28"/>
          <w:szCs w:val="28"/>
          <w:lang w:val="vi-VN"/>
        </w:rPr>
        <w:t>1. Sở Giao thông vận tải</w:t>
      </w:r>
    </w:p>
    <w:p w:rsidR="00482F71" w:rsidRPr="00A12722" w:rsidRDefault="00482F71" w:rsidP="006A69DD">
      <w:pPr>
        <w:spacing w:line="340" w:lineRule="exact"/>
        <w:ind w:firstLine="720"/>
        <w:jc w:val="both"/>
        <w:rPr>
          <w:rFonts w:ascii="Times New Roman" w:hAnsi="Times New Roman" w:cs="Times New Roman"/>
          <w:spacing w:val="-2"/>
          <w:sz w:val="28"/>
          <w:szCs w:val="28"/>
        </w:rPr>
      </w:pPr>
      <w:r w:rsidRPr="00A12722">
        <w:rPr>
          <w:rFonts w:ascii="Times New Roman" w:hAnsi="Times New Roman" w:cs="Times New Roman"/>
          <w:spacing w:val="-2"/>
          <w:sz w:val="28"/>
          <w:szCs w:val="28"/>
          <w:lang w:val="vi-VN"/>
        </w:rPr>
        <w:t xml:space="preserve">- Chủ trì, phối hợp </w:t>
      </w:r>
      <w:r w:rsidR="00A12722">
        <w:rPr>
          <w:rFonts w:ascii="Times New Roman" w:hAnsi="Times New Roman" w:cs="Times New Roman"/>
          <w:spacing w:val="-2"/>
          <w:sz w:val="28"/>
          <w:szCs w:val="28"/>
        </w:rPr>
        <w:t xml:space="preserve">với </w:t>
      </w:r>
      <w:r w:rsidRPr="00A12722">
        <w:rPr>
          <w:rFonts w:ascii="Times New Roman" w:hAnsi="Times New Roman" w:cs="Times New Roman"/>
          <w:spacing w:val="-2"/>
          <w:sz w:val="28"/>
          <w:szCs w:val="28"/>
          <w:lang w:val="vi-VN"/>
        </w:rPr>
        <w:t xml:space="preserve">các sở, ban, ngành </w:t>
      </w:r>
      <w:r w:rsidRPr="00FF571C">
        <w:rPr>
          <w:rFonts w:ascii="Times New Roman" w:hAnsi="Times New Roman" w:cs="Times New Roman"/>
          <w:i/>
          <w:spacing w:val="-2"/>
          <w:sz w:val="28"/>
          <w:szCs w:val="28"/>
          <w:lang w:val="vi-VN"/>
        </w:rPr>
        <w:t xml:space="preserve">(Nội vụ, Kế hoạch và Đầu tư, Tài chính…) </w:t>
      </w:r>
      <w:r w:rsidRPr="00A12722">
        <w:rPr>
          <w:rFonts w:ascii="Times New Roman" w:hAnsi="Times New Roman" w:cs="Times New Roman"/>
          <w:spacing w:val="-2"/>
          <w:sz w:val="28"/>
          <w:szCs w:val="28"/>
          <w:lang w:val="vi-VN"/>
        </w:rPr>
        <w:t xml:space="preserve">tổ chức thực hiện Đề án, tổ chức thực hiện các Quyết định kiện toàn tổ chức bộ máy, đề xuất công tác tổ chức cán bộ, bố trí đủ nhân lực để </w:t>
      </w:r>
      <w:r w:rsidR="00A12722">
        <w:rPr>
          <w:rFonts w:ascii="Times New Roman" w:hAnsi="Times New Roman" w:cs="Times New Roman"/>
          <w:spacing w:val="-2"/>
          <w:sz w:val="28"/>
          <w:szCs w:val="28"/>
        </w:rPr>
        <w:t>Trung tâm Điều hành và Giám sát giao thông vận tải Bắc Ninh s</w:t>
      </w:r>
      <w:r w:rsidR="00FF571C">
        <w:rPr>
          <w:rFonts w:ascii="Times New Roman" w:hAnsi="Times New Roman" w:cs="Times New Roman"/>
          <w:spacing w:val="-2"/>
          <w:sz w:val="28"/>
          <w:szCs w:val="28"/>
        </w:rPr>
        <w:t>ớ</w:t>
      </w:r>
      <w:r w:rsidR="00A12722">
        <w:rPr>
          <w:rFonts w:ascii="Times New Roman" w:hAnsi="Times New Roman" w:cs="Times New Roman"/>
          <w:spacing w:val="-2"/>
          <w:sz w:val="28"/>
          <w:szCs w:val="28"/>
        </w:rPr>
        <w:t>m đi vào</w:t>
      </w:r>
      <w:r w:rsidRPr="00A12722">
        <w:rPr>
          <w:rFonts w:ascii="Times New Roman" w:hAnsi="Times New Roman" w:cs="Times New Roman"/>
          <w:spacing w:val="-2"/>
          <w:sz w:val="28"/>
          <w:szCs w:val="28"/>
          <w:lang w:val="vi-VN"/>
        </w:rPr>
        <w:t xml:space="preserve"> hoạt động theo mô hình mớ</w:t>
      </w:r>
      <w:r w:rsidR="00A12722">
        <w:rPr>
          <w:rFonts w:ascii="Times New Roman" w:hAnsi="Times New Roman" w:cs="Times New Roman"/>
          <w:spacing w:val="-2"/>
          <w:sz w:val="28"/>
          <w:szCs w:val="28"/>
          <w:lang w:val="vi-VN"/>
        </w:rPr>
        <w:t>i</w:t>
      </w:r>
      <w:r w:rsidR="00FF571C">
        <w:rPr>
          <w:rFonts w:ascii="Times New Roman" w:hAnsi="Times New Roman" w:cs="Times New Roman"/>
          <w:spacing w:val="-2"/>
          <w:sz w:val="28"/>
          <w:szCs w:val="28"/>
        </w:rPr>
        <w:t>;</w:t>
      </w:r>
    </w:p>
    <w:p w:rsidR="00482F71" w:rsidRPr="00A12722" w:rsidRDefault="00482F71" w:rsidP="006A69DD">
      <w:pPr>
        <w:spacing w:line="340" w:lineRule="exact"/>
        <w:ind w:firstLine="720"/>
        <w:jc w:val="both"/>
        <w:rPr>
          <w:rFonts w:ascii="Times New Roman" w:hAnsi="Times New Roman" w:cs="Times New Roman"/>
          <w:sz w:val="28"/>
          <w:szCs w:val="28"/>
          <w:lang w:val="vi-VN"/>
        </w:rPr>
      </w:pPr>
      <w:r w:rsidRPr="00A12722">
        <w:rPr>
          <w:rFonts w:ascii="Times New Roman" w:hAnsi="Times New Roman" w:cs="Times New Roman"/>
          <w:sz w:val="28"/>
          <w:szCs w:val="28"/>
          <w:lang w:val="vi-VN"/>
        </w:rPr>
        <w:t xml:space="preserve">- Chỉ đạo </w:t>
      </w:r>
      <w:r w:rsidR="00A12722">
        <w:rPr>
          <w:rFonts w:ascii="Times New Roman" w:hAnsi="Times New Roman" w:cs="Times New Roman"/>
          <w:spacing w:val="-2"/>
          <w:sz w:val="28"/>
          <w:szCs w:val="28"/>
        </w:rPr>
        <w:t>Trung tâm</w:t>
      </w:r>
      <w:r w:rsidRPr="00A12722">
        <w:rPr>
          <w:rFonts w:ascii="Times New Roman" w:hAnsi="Times New Roman" w:cs="Times New Roman"/>
          <w:sz w:val="28"/>
          <w:szCs w:val="28"/>
          <w:lang w:val="vi-VN"/>
        </w:rPr>
        <w:t xml:space="preserve"> thực hiện công tác sửa chữa nâng cấp cơ sở vật chất; mua sắm bổ sung trang thiết bị, tiếp nhận, tuyển dụng và đào tạo nguồn nhân lực theo đúng quy đị</w:t>
      </w:r>
      <w:r w:rsidR="00FF571C">
        <w:rPr>
          <w:rFonts w:ascii="Times New Roman" w:hAnsi="Times New Roman" w:cs="Times New Roman"/>
          <w:sz w:val="28"/>
          <w:szCs w:val="28"/>
          <w:lang w:val="vi-VN"/>
        </w:rPr>
        <w:t>nh;</w:t>
      </w:r>
    </w:p>
    <w:p w:rsidR="00482F71" w:rsidRPr="00A12722" w:rsidRDefault="00482F71" w:rsidP="006A69DD">
      <w:pPr>
        <w:spacing w:line="340" w:lineRule="exact"/>
        <w:ind w:firstLine="720"/>
        <w:jc w:val="both"/>
        <w:rPr>
          <w:rFonts w:ascii="Times New Roman" w:hAnsi="Times New Roman" w:cs="Times New Roman"/>
          <w:spacing w:val="2"/>
          <w:sz w:val="28"/>
          <w:szCs w:val="28"/>
          <w:lang w:val="vi-VN"/>
        </w:rPr>
      </w:pPr>
      <w:r w:rsidRPr="00A12722">
        <w:rPr>
          <w:rFonts w:ascii="Times New Roman" w:hAnsi="Times New Roman" w:cs="Times New Roman"/>
          <w:spacing w:val="2"/>
          <w:sz w:val="28"/>
          <w:szCs w:val="28"/>
          <w:lang w:val="vi-VN"/>
        </w:rPr>
        <w:t>- Trong quá trình thực hiện nếu có vấn đề mới phát sinh, Sở Giao thông vận tải có trách nhiệm tổng hợp, báo cáo, đề xuất UBND tỉnh giải quyết. Hàng năm tổng hợp báo cáo đánh giá tiến độ thực hiện Đề án về UBND tỉnh.</w:t>
      </w:r>
    </w:p>
    <w:p w:rsidR="00482F71" w:rsidRPr="00A12722" w:rsidRDefault="00482F71" w:rsidP="006A69DD">
      <w:pPr>
        <w:spacing w:line="340" w:lineRule="exact"/>
        <w:ind w:firstLine="720"/>
        <w:jc w:val="both"/>
        <w:rPr>
          <w:rFonts w:ascii="Times New Roman" w:hAnsi="Times New Roman" w:cs="Times New Roman"/>
          <w:sz w:val="28"/>
          <w:szCs w:val="28"/>
          <w:lang w:val="vi-VN"/>
        </w:rPr>
      </w:pPr>
      <w:r w:rsidRPr="00A12722">
        <w:rPr>
          <w:rFonts w:ascii="Times New Roman" w:hAnsi="Times New Roman" w:cs="Times New Roman"/>
          <w:b/>
          <w:sz w:val="28"/>
          <w:szCs w:val="28"/>
          <w:lang w:val="vi-VN"/>
        </w:rPr>
        <w:t>2. Sở Nội vụ</w:t>
      </w:r>
      <w:r w:rsidRPr="00A12722">
        <w:rPr>
          <w:rFonts w:ascii="Times New Roman" w:hAnsi="Times New Roman" w:cs="Times New Roman"/>
          <w:sz w:val="28"/>
          <w:szCs w:val="28"/>
          <w:lang w:val="vi-VN"/>
        </w:rPr>
        <w:t xml:space="preserve"> </w:t>
      </w:r>
    </w:p>
    <w:p w:rsidR="00482F71" w:rsidRPr="00A12722" w:rsidRDefault="00482F71" w:rsidP="006A69DD">
      <w:pPr>
        <w:spacing w:line="340" w:lineRule="exact"/>
        <w:ind w:firstLine="720"/>
        <w:jc w:val="both"/>
        <w:rPr>
          <w:rFonts w:ascii="Times New Roman" w:hAnsi="Times New Roman" w:cs="Times New Roman"/>
          <w:sz w:val="28"/>
          <w:szCs w:val="28"/>
          <w:lang w:val="vi-VN"/>
        </w:rPr>
      </w:pPr>
      <w:r w:rsidRPr="00A12722">
        <w:rPr>
          <w:rFonts w:ascii="Times New Roman" w:hAnsi="Times New Roman" w:cs="Times New Roman"/>
          <w:sz w:val="28"/>
          <w:szCs w:val="28"/>
          <w:lang w:val="vi-VN"/>
        </w:rPr>
        <w:t>Chủ trì, phối hợp với Sở Giao thông vận tải trình UBND tỉnh ban hành quyết định kiệ</w:t>
      </w:r>
      <w:r w:rsidR="00A12722">
        <w:rPr>
          <w:rFonts w:ascii="Times New Roman" w:hAnsi="Times New Roman" w:cs="Times New Roman"/>
          <w:sz w:val="28"/>
          <w:szCs w:val="28"/>
          <w:lang w:val="vi-VN"/>
        </w:rPr>
        <w:t>n toàn</w:t>
      </w:r>
      <w:r w:rsidR="00A12722">
        <w:rPr>
          <w:rFonts w:ascii="Times New Roman" w:hAnsi="Times New Roman" w:cs="Times New Roman"/>
          <w:sz w:val="28"/>
          <w:szCs w:val="28"/>
        </w:rPr>
        <w:t xml:space="preserve">, tổ chức lại </w:t>
      </w:r>
      <w:r w:rsidR="00A12722">
        <w:rPr>
          <w:rFonts w:ascii="Times New Roman" w:hAnsi="Times New Roman" w:cs="Times New Roman"/>
          <w:spacing w:val="-4"/>
          <w:sz w:val="28"/>
          <w:szCs w:val="28"/>
        </w:rPr>
        <w:t>Trung tâm Điều hành và Giám sát giao thông vận tải Bắc Ninh</w:t>
      </w:r>
      <w:r w:rsidRPr="00A12722">
        <w:rPr>
          <w:rFonts w:ascii="Times New Roman" w:hAnsi="Times New Roman" w:cs="Times New Roman"/>
          <w:sz w:val="28"/>
          <w:szCs w:val="28"/>
          <w:lang w:val="vi-VN"/>
        </w:rPr>
        <w:t>; tham mưu UBND tỉnh đảm bảo đủ số lượng cán bộ</w:t>
      </w:r>
      <w:r w:rsidR="00FF571C">
        <w:rPr>
          <w:rFonts w:ascii="Times New Roman" w:hAnsi="Times New Roman" w:cs="Times New Roman"/>
          <w:sz w:val="28"/>
          <w:szCs w:val="28"/>
        </w:rPr>
        <w:t>, viên chức</w:t>
      </w:r>
      <w:r w:rsidRPr="00A12722">
        <w:rPr>
          <w:rFonts w:ascii="Times New Roman" w:hAnsi="Times New Roman" w:cs="Times New Roman"/>
          <w:sz w:val="28"/>
          <w:szCs w:val="28"/>
          <w:lang w:val="vi-VN"/>
        </w:rPr>
        <w:t xml:space="preserve"> theo đúng quy định hiện hành.</w:t>
      </w:r>
    </w:p>
    <w:p w:rsidR="00482F71" w:rsidRPr="00A12722" w:rsidRDefault="00482F71" w:rsidP="006A69DD">
      <w:pPr>
        <w:spacing w:line="340" w:lineRule="exact"/>
        <w:ind w:firstLine="720"/>
        <w:jc w:val="both"/>
        <w:rPr>
          <w:rFonts w:ascii="Times New Roman" w:hAnsi="Times New Roman" w:cs="Times New Roman"/>
          <w:b/>
          <w:spacing w:val="-2"/>
          <w:sz w:val="28"/>
          <w:szCs w:val="28"/>
          <w:lang w:val="vi-VN"/>
        </w:rPr>
      </w:pPr>
      <w:r w:rsidRPr="00A12722">
        <w:rPr>
          <w:rFonts w:ascii="Times New Roman" w:hAnsi="Times New Roman" w:cs="Times New Roman"/>
          <w:b/>
          <w:spacing w:val="-2"/>
          <w:sz w:val="28"/>
          <w:szCs w:val="28"/>
          <w:lang w:val="vi-VN"/>
        </w:rPr>
        <w:t>3. Sở Tài chính</w:t>
      </w:r>
    </w:p>
    <w:p w:rsidR="00482F71" w:rsidRPr="00A12722" w:rsidRDefault="00482F71" w:rsidP="006A69DD">
      <w:pPr>
        <w:spacing w:line="340" w:lineRule="exact"/>
        <w:ind w:firstLine="720"/>
        <w:jc w:val="both"/>
        <w:rPr>
          <w:rFonts w:ascii="Times New Roman" w:hAnsi="Times New Roman" w:cs="Times New Roman"/>
          <w:spacing w:val="-2"/>
          <w:sz w:val="28"/>
          <w:szCs w:val="28"/>
          <w:lang w:val="vi-VN"/>
        </w:rPr>
      </w:pPr>
      <w:r w:rsidRPr="00A12722">
        <w:rPr>
          <w:rFonts w:ascii="Times New Roman" w:hAnsi="Times New Roman" w:cs="Times New Roman"/>
          <w:spacing w:val="-2"/>
          <w:sz w:val="28"/>
          <w:szCs w:val="28"/>
          <w:lang w:val="vi-VN"/>
        </w:rPr>
        <w:t>Chủ trì, phối hợp với Sở Kế hoạch và Đầu tư và Sở Giao thông vận tải đảm bảo kinh phí chi hoạt động thường xuyên và thực hiện Đề án theo kế hoạch, tiến độ hàng năm; kiểm tra việc sử dụng kinh phí đúng mục đích và hiệu quả.</w:t>
      </w:r>
    </w:p>
    <w:p w:rsidR="00482F71" w:rsidRPr="00A12722" w:rsidRDefault="00482F71" w:rsidP="006A69DD">
      <w:pPr>
        <w:spacing w:line="340" w:lineRule="exact"/>
        <w:ind w:firstLine="720"/>
        <w:jc w:val="both"/>
        <w:rPr>
          <w:rFonts w:ascii="Times New Roman" w:hAnsi="Times New Roman" w:cs="Times New Roman"/>
          <w:b/>
          <w:sz w:val="28"/>
          <w:szCs w:val="28"/>
          <w:lang w:val="vi-VN"/>
        </w:rPr>
      </w:pPr>
      <w:r w:rsidRPr="00A12722">
        <w:rPr>
          <w:rFonts w:ascii="Times New Roman" w:hAnsi="Times New Roman" w:cs="Times New Roman"/>
          <w:b/>
          <w:sz w:val="28"/>
          <w:szCs w:val="28"/>
          <w:lang w:val="vi-VN"/>
        </w:rPr>
        <w:t>4. Sở Kế hoạch và Đầu tư</w:t>
      </w:r>
    </w:p>
    <w:p w:rsidR="00482F71" w:rsidRPr="00A12722" w:rsidRDefault="00482F71" w:rsidP="006A69DD">
      <w:pPr>
        <w:spacing w:line="340" w:lineRule="exact"/>
        <w:ind w:firstLine="720"/>
        <w:jc w:val="both"/>
        <w:rPr>
          <w:rFonts w:ascii="Times New Roman" w:hAnsi="Times New Roman" w:cs="Times New Roman"/>
          <w:spacing w:val="-2"/>
          <w:sz w:val="28"/>
          <w:szCs w:val="28"/>
          <w:lang w:val="vi-VN"/>
        </w:rPr>
      </w:pPr>
      <w:r w:rsidRPr="00A12722">
        <w:rPr>
          <w:rFonts w:ascii="Times New Roman" w:hAnsi="Times New Roman" w:cs="Times New Roman"/>
          <w:spacing w:val="-2"/>
          <w:sz w:val="28"/>
          <w:szCs w:val="28"/>
          <w:lang w:val="vi-VN"/>
        </w:rPr>
        <w:t>Phối hợp với Sở Tài chính và Sở Giao thông vận tải đảm bảo kinh phí chi hoạt động thường xuyên và thực hiện Đề án theo kế hoạch, tiến độ hàng năm; kiểm tra việc sử dụng kinh phí đúng mục đích và hiệu quả./.</w:t>
      </w:r>
    </w:p>
    <w:p w:rsidR="00482F71" w:rsidRPr="00A12722" w:rsidRDefault="00A12722" w:rsidP="006A69DD">
      <w:pPr>
        <w:spacing w:line="340" w:lineRule="exact"/>
        <w:ind w:firstLine="720"/>
        <w:jc w:val="both"/>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2255596</wp:posOffset>
                </wp:positionH>
                <wp:positionV relativeFrom="paragraph">
                  <wp:posOffset>178333</wp:posOffset>
                </wp:positionV>
                <wp:extent cx="1989735" cy="0"/>
                <wp:effectExtent l="0" t="0" r="29845" b="19050"/>
                <wp:wrapNone/>
                <wp:docPr id="10" name="Straight Connector 10"/>
                <wp:cNvGraphicFramePr/>
                <a:graphic xmlns:a="http://schemas.openxmlformats.org/drawingml/2006/main">
                  <a:graphicData uri="http://schemas.microsoft.com/office/word/2010/wordprocessingShape">
                    <wps:wsp>
                      <wps:cNvCnPr/>
                      <wps:spPr>
                        <a:xfrm flipV="1">
                          <a:off x="0" y="0"/>
                          <a:ext cx="19897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B3C23"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14.05pt" to="334.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" strokecolor="black [3040]" strokeweight="1pt"/>
            </w:pict>
          </mc:Fallback>
        </mc:AlternateContent>
      </w:r>
    </w:p>
    <w:sectPr w:rsidR="00482F71" w:rsidRPr="00A12722" w:rsidSect="008742B6">
      <w:headerReference w:type="default" r:id="rId8"/>
      <w:pgSz w:w="11907" w:h="16840" w:code="9"/>
      <w:pgMar w:top="993" w:right="992"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DBA" w:rsidRDefault="00867DBA" w:rsidP="00DA7125">
      <w:r>
        <w:separator/>
      </w:r>
    </w:p>
  </w:endnote>
  <w:endnote w:type="continuationSeparator" w:id="0">
    <w:p w:rsidR="00867DBA" w:rsidRDefault="00867DBA" w:rsidP="00DA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DBA" w:rsidRDefault="00867DBA" w:rsidP="00DA7125">
      <w:r>
        <w:separator/>
      </w:r>
    </w:p>
  </w:footnote>
  <w:footnote w:type="continuationSeparator" w:id="0">
    <w:p w:rsidR="00867DBA" w:rsidRDefault="00867DBA" w:rsidP="00DA7125">
      <w:r>
        <w:continuationSeparator/>
      </w:r>
    </w:p>
  </w:footnote>
  <w:footnote w:id="1">
    <w:p w:rsidR="00A12722" w:rsidRPr="003237A9" w:rsidRDefault="00A12722" w:rsidP="004C04D6">
      <w:pPr>
        <w:spacing w:before="60"/>
        <w:jc w:val="both"/>
        <w:rPr>
          <w:rFonts w:ascii="Times New Roman" w:hAnsi="Times New Roman" w:cs="Times New Roman"/>
          <w:sz w:val="18"/>
          <w:szCs w:val="18"/>
        </w:rPr>
      </w:pPr>
      <w:r w:rsidRPr="003237A9">
        <w:rPr>
          <w:rStyle w:val="FootnoteReference"/>
          <w:rFonts w:ascii="Times New Roman" w:hAnsi="Times New Roman" w:cs="Times New Roman"/>
          <w:sz w:val="18"/>
          <w:szCs w:val="18"/>
        </w:rPr>
        <w:footnoteRef/>
      </w:r>
      <w:r w:rsidRPr="003237A9">
        <w:rPr>
          <w:rFonts w:ascii="Times New Roman" w:hAnsi="Times New Roman" w:cs="Times New Roman"/>
          <w:sz w:val="18"/>
          <w:szCs w:val="18"/>
        </w:rPr>
        <w:t xml:space="preserve"> Công điện số 95/CĐ-TTg ngày 10/01/2013; Công điện số 1966/CĐ-TTg ngày 19/11/2013; Văn bản số 478/TTg-KTN ngày 16/4/2014; Công điện 16/CĐ-CP ngày 07/01/2015.</w:t>
      </w:r>
    </w:p>
  </w:footnote>
  <w:footnote w:id="2">
    <w:p w:rsidR="00A12722" w:rsidRPr="003237A9" w:rsidRDefault="00A12722" w:rsidP="004C04D6">
      <w:pPr>
        <w:pStyle w:val="FootnoteText"/>
        <w:rPr>
          <w:sz w:val="18"/>
          <w:szCs w:val="18"/>
        </w:rPr>
      </w:pPr>
      <w:r w:rsidRPr="001C25E2">
        <w:rPr>
          <w:rStyle w:val="FootnoteReference"/>
          <w:sz w:val="18"/>
          <w:szCs w:val="18"/>
        </w:rPr>
        <w:footnoteRef/>
      </w:r>
      <w:r w:rsidRPr="001C25E2">
        <w:rPr>
          <w:sz w:val="18"/>
          <w:szCs w:val="18"/>
        </w:rPr>
        <w:t xml:space="preserve"> Quyết định số 32/QĐ-BTC ngày 03/01/2014.</w:t>
      </w:r>
    </w:p>
  </w:footnote>
  <w:footnote w:id="3">
    <w:p w:rsidR="00A12722" w:rsidRPr="003237A9" w:rsidRDefault="00A12722" w:rsidP="004C04D6">
      <w:pPr>
        <w:jc w:val="both"/>
        <w:rPr>
          <w:rFonts w:ascii="Times New Roman" w:hAnsi="Times New Roman" w:cs="Times New Roman"/>
          <w:sz w:val="18"/>
          <w:szCs w:val="18"/>
        </w:rPr>
      </w:pPr>
      <w:r w:rsidRPr="003237A9">
        <w:rPr>
          <w:rStyle w:val="FootnoteReference"/>
          <w:rFonts w:ascii="Times New Roman" w:hAnsi="Times New Roman" w:cs="Times New Roman"/>
          <w:sz w:val="18"/>
          <w:szCs w:val="18"/>
        </w:rPr>
        <w:footnoteRef/>
      </w:r>
      <w:r w:rsidRPr="003237A9">
        <w:rPr>
          <w:rFonts w:ascii="Times New Roman" w:hAnsi="Times New Roman" w:cs="Times New Roman"/>
          <w:sz w:val="18"/>
          <w:szCs w:val="18"/>
        </w:rPr>
        <w:t xml:space="preserve"> Quyết định số 370/QĐ-UBND ngày 24/04/2014; </w:t>
      </w:r>
      <w:r>
        <w:rPr>
          <w:rFonts w:ascii="Times New Roman" w:hAnsi="Times New Roman" w:cs="Times New Roman"/>
          <w:sz w:val="18"/>
          <w:szCs w:val="18"/>
        </w:rPr>
        <w:t>Quy chế số: 73/QCPH-BGTVT-UBND ngày 20/02/2014</w:t>
      </w:r>
      <w:r w:rsidR="004C04D6">
        <w:rPr>
          <w:rFonts w:ascii="Times New Roman" w:hAnsi="Times New Roman" w:cs="Times New Roman"/>
          <w:sz w:val="18"/>
          <w:szCs w:val="18"/>
        </w:rPr>
        <w:t>;</w:t>
      </w:r>
    </w:p>
  </w:footnote>
  <w:footnote w:id="4">
    <w:p w:rsidR="00A12722" w:rsidRPr="00E2296E" w:rsidRDefault="00A12722" w:rsidP="004C04D6">
      <w:pPr>
        <w:jc w:val="both"/>
        <w:rPr>
          <w:rFonts w:ascii="Times New Roman" w:hAnsi="Times New Roman" w:cs="Times New Roman"/>
          <w:sz w:val="18"/>
          <w:szCs w:val="18"/>
        </w:rPr>
      </w:pPr>
      <w:r w:rsidRPr="00E2296E">
        <w:rPr>
          <w:rFonts w:ascii="Times New Roman" w:hAnsi="Times New Roman" w:cs="Times New Roman"/>
          <w:sz w:val="16"/>
          <w:szCs w:val="16"/>
        </w:rPr>
        <w:t>4</w:t>
      </w:r>
      <w:r w:rsidRPr="00E2296E">
        <w:rPr>
          <w:rFonts w:ascii="Times New Roman" w:hAnsi="Times New Roman" w:cs="Times New Roman"/>
          <w:sz w:val="18"/>
          <w:szCs w:val="18"/>
        </w:rPr>
        <w:t xml:space="preserve"> Văn bản số 1030/UBND-XDCB ngày 20/5/2014; Văn bản số 59/UBND-XDCB ngày 10/01/2014; </w:t>
      </w:r>
    </w:p>
  </w:footnote>
  <w:footnote w:id="5">
    <w:p w:rsidR="00AE231E" w:rsidRPr="003D458E" w:rsidRDefault="00AE231E" w:rsidP="00137608">
      <w:pPr>
        <w:pStyle w:val="FootnoteText"/>
        <w:jc w:val="both"/>
      </w:pPr>
      <w:r w:rsidRPr="003D458E">
        <w:rPr>
          <w:rStyle w:val="FootnoteReference"/>
        </w:rPr>
        <w:footnoteRef/>
      </w:r>
      <w:r w:rsidR="00062E58" w:rsidRPr="003D458E">
        <w:t xml:space="preserve"> Kết quả </w:t>
      </w:r>
      <w:r w:rsidR="003D458E" w:rsidRPr="003D458E">
        <w:t xml:space="preserve">chung </w:t>
      </w:r>
      <w:r w:rsidR="00062E58" w:rsidRPr="003D458E">
        <w:t xml:space="preserve">xử phạt </w:t>
      </w:r>
      <w:r w:rsidR="00DB1441" w:rsidRPr="003D458E">
        <w:t>vi phạm hành chính</w:t>
      </w:r>
      <w:r w:rsidR="00062E58" w:rsidRPr="003D458E">
        <w:t xml:space="preserve"> </w:t>
      </w:r>
      <w:r w:rsidR="00DB1441" w:rsidRPr="003D458E">
        <w:t xml:space="preserve">nộp kho bạc nhà nước </w:t>
      </w:r>
      <w:r w:rsidR="003D458E" w:rsidRPr="003D458E">
        <w:t xml:space="preserve">qua </w:t>
      </w:r>
      <w:r w:rsidR="00062E58" w:rsidRPr="003D458E">
        <w:t>các năm: Năm 2015</w:t>
      </w:r>
      <w:r w:rsidR="00DB1441" w:rsidRPr="003D458E">
        <w:t xml:space="preserve"> xử phạt:</w:t>
      </w:r>
      <w:r w:rsidRPr="003D458E">
        <w:t xml:space="preserve"> </w:t>
      </w:r>
      <w:r w:rsidR="00DB1441" w:rsidRPr="003D458E">
        <w:t>1.868.7</w:t>
      </w:r>
      <w:r w:rsidR="00062E58" w:rsidRPr="003D458E">
        <w:t>00.000</w:t>
      </w:r>
      <w:r w:rsidR="00137608" w:rsidRPr="003D458E">
        <w:t>đ</w:t>
      </w:r>
      <w:r w:rsidR="00062E58" w:rsidRPr="003D458E">
        <w:t>; Năm 2016</w:t>
      </w:r>
      <w:r w:rsidR="00DB1441" w:rsidRPr="003D458E">
        <w:t xml:space="preserve"> </w:t>
      </w:r>
      <w:r w:rsidR="00DB1441" w:rsidRPr="003D458E">
        <w:t>xử phạt</w:t>
      </w:r>
      <w:r w:rsidRPr="003D458E">
        <w:t xml:space="preserve">: </w:t>
      </w:r>
      <w:r w:rsidR="00DB1441" w:rsidRPr="003D458E">
        <w:t>2.266.5</w:t>
      </w:r>
      <w:r w:rsidR="00062E58" w:rsidRPr="003D458E">
        <w:t>.000đ</w:t>
      </w:r>
      <w:r w:rsidR="00062E58" w:rsidRPr="003D458E">
        <w:t>; Năm 2017</w:t>
      </w:r>
      <w:r w:rsidR="00DB1441" w:rsidRPr="003D458E">
        <w:t xml:space="preserve"> </w:t>
      </w:r>
      <w:r w:rsidR="00DB1441" w:rsidRPr="003D458E">
        <w:t>xử phạt</w:t>
      </w:r>
      <w:r w:rsidR="00062E58" w:rsidRPr="003D458E">
        <w:t xml:space="preserve">: </w:t>
      </w:r>
      <w:r w:rsidR="00DB1441" w:rsidRPr="003D458E">
        <w:t>1.599.950.0</w:t>
      </w:r>
      <w:r w:rsidR="00A25097">
        <w:rPr>
          <w:lang w:val="nl-NL"/>
        </w:rPr>
        <w:t>00</w:t>
      </w:r>
      <w:r w:rsidR="00137608" w:rsidRPr="003D458E">
        <w:t>đ</w:t>
      </w:r>
      <w:r w:rsidR="00062E58" w:rsidRPr="003D458E">
        <w:t>; Năm 2018</w:t>
      </w:r>
      <w:r w:rsidR="00DB1441" w:rsidRPr="003D458E">
        <w:t xml:space="preserve"> </w:t>
      </w:r>
      <w:r w:rsidR="00DB1441" w:rsidRPr="003D458E">
        <w:t>xử phạt</w:t>
      </w:r>
      <w:r w:rsidR="00062E58" w:rsidRPr="003D458E">
        <w:t xml:space="preserve">: </w:t>
      </w:r>
      <w:r w:rsidR="00062E58" w:rsidRPr="003D458E">
        <w:rPr>
          <w:lang w:val="nl-NL"/>
        </w:rPr>
        <w:t>1.801.950.000</w:t>
      </w:r>
      <w:r w:rsidR="00137608" w:rsidRPr="003D458E">
        <w:t>đ</w:t>
      </w:r>
      <w:r w:rsidR="00062E58" w:rsidRPr="003D458E">
        <w:t>;</w:t>
      </w:r>
      <w:r w:rsidR="00137608" w:rsidRPr="003D458E">
        <w:t xml:space="preserve"> Năm 2019</w:t>
      </w:r>
      <w:r w:rsidR="00DB1441" w:rsidRPr="003D458E">
        <w:t xml:space="preserve"> </w:t>
      </w:r>
      <w:r w:rsidR="00DB1441" w:rsidRPr="003D458E">
        <w:t>xử phạt</w:t>
      </w:r>
      <w:r w:rsidR="00DB1441" w:rsidRPr="003D458E">
        <w:t>:</w:t>
      </w:r>
      <w:r w:rsidR="00137608" w:rsidRPr="003D458E">
        <w:t xml:space="preserve"> 1.335.350.00</w:t>
      </w:r>
      <w:r w:rsidR="00A25097">
        <w:t>0</w:t>
      </w:r>
      <w:r w:rsidR="00137608" w:rsidRPr="003D458E">
        <w:t>đ</w:t>
      </w:r>
      <w:r w:rsidR="00137608" w:rsidRPr="003D458E">
        <w:t>; Năm 2020</w:t>
      </w:r>
      <w:r w:rsidR="00DB1441" w:rsidRPr="003D458E">
        <w:t xml:space="preserve"> </w:t>
      </w:r>
      <w:r w:rsidR="00DB1441" w:rsidRPr="003D458E">
        <w:t>xử phạt</w:t>
      </w:r>
      <w:r w:rsidR="00137608" w:rsidRPr="003D458E">
        <w:t>: 2.009.600.000đ; Năm 2021</w:t>
      </w:r>
      <w:r w:rsidR="00DB1441" w:rsidRPr="003D458E">
        <w:t xml:space="preserve"> </w:t>
      </w:r>
      <w:r w:rsidR="00DB1441" w:rsidRPr="003D458E">
        <w:t>xử phạt</w:t>
      </w:r>
      <w:r w:rsidR="00137608" w:rsidRPr="003D458E">
        <w:t>: 1.341.984</w:t>
      </w:r>
      <w:r w:rsidR="00A25097">
        <w:t>.000</w:t>
      </w:r>
      <w:r w:rsidR="00137608" w:rsidRPr="003D458E">
        <w:t>đ.</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406413"/>
      <w:docPartObj>
        <w:docPartGallery w:val="Page Numbers (Top of Page)"/>
        <w:docPartUnique/>
      </w:docPartObj>
    </w:sdtPr>
    <w:sdtEndPr>
      <w:rPr>
        <w:noProof/>
      </w:rPr>
    </w:sdtEndPr>
    <w:sdtContent>
      <w:p w:rsidR="001C214A" w:rsidRDefault="001C214A">
        <w:pPr>
          <w:pStyle w:val="Header"/>
          <w:jc w:val="center"/>
        </w:pPr>
        <w:r>
          <w:fldChar w:fldCharType="begin"/>
        </w:r>
        <w:r>
          <w:instrText xml:space="preserve"> PAGE   \* MERGEFORMAT </w:instrText>
        </w:r>
        <w:r>
          <w:fldChar w:fldCharType="separate"/>
        </w:r>
        <w:r w:rsidR="00C451F8">
          <w:rPr>
            <w:noProof/>
          </w:rPr>
          <w:t>15</w:t>
        </w:r>
        <w:r>
          <w:rPr>
            <w:noProof/>
          </w:rPr>
          <w:fldChar w:fldCharType="end"/>
        </w:r>
      </w:p>
    </w:sdtContent>
  </w:sdt>
  <w:p w:rsidR="001C214A" w:rsidRDefault="001C21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730DD"/>
    <w:multiLevelType w:val="hybridMultilevel"/>
    <w:tmpl w:val="78500A58"/>
    <w:lvl w:ilvl="0" w:tplc="50A2AB92">
      <w:start w:val="2"/>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9F"/>
    <w:rsid w:val="00007654"/>
    <w:rsid w:val="00015EF9"/>
    <w:rsid w:val="00023FD1"/>
    <w:rsid w:val="00057140"/>
    <w:rsid w:val="00062E58"/>
    <w:rsid w:val="00075E62"/>
    <w:rsid w:val="0008763D"/>
    <w:rsid w:val="000A3E9C"/>
    <w:rsid w:val="000A4AEB"/>
    <w:rsid w:val="000D7AAB"/>
    <w:rsid w:val="000E2095"/>
    <w:rsid w:val="000E4D58"/>
    <w:rsid w:val="000F0B9C"/>
    <w:rsid w:val="000F4733"/>
    <w:rsid w:val="00112B68"/>
    <w:rsid w:val="00137608"/>
    <w:rsid w:val="00167C3A"/>
    <w:rsid w:val="00173695"/>
    <w:rsid w:val="001A3734"/>
    <w:rsid w:val="001C0D32"/>
    <w:rsid w:val="001C214A"/>
    <w:rsid w:val="001C25E2"/>
    <w:rsid w:val="001C6B80"/>
    <w:rsid w:val="001E2499"/>
    <w:rsid w:val="001E372E"/>
    <w:rsid w:val="00203EE7"/>
    <w:rsid w:val="00214993"/>
    <w:rsid w:val="002173F7"/>
    <w:rsid w:val="00220403"/>
    <w:rsid w:val="002232B6"/>
    <w:rsid w:val="00240415"/>
    <w:rsid w:val="002538B3"/>
    <w:rsid w:val="00261147"/>
    <w:rsid w:val="00261B77"/>
    <w:rsid w:val="00264B3D"/>
    <w:rsid w:val="002A1743"/>
    <w:rsid w:val="002A3D9F"/>
    <w:rsid w:val="002C0E6C"/>
    <w:rsid w:val="002F77C5"/>
    <w:rsid w:val="00314A4E"/>
    <w:rsid w:val="003237A9"/>
    <w:rsid w:val="00334057"/>
    <w:rsid w:val="00343827"/>
    <w:rsid w:val="003530B0"/>
    <w:rsid w:val="00361EEE"/>
    <w:rsid w:val="003C499F"/>
    <w:rsid w:val="003D458E"/>
    <w:rsid w:val="003E4BE3"/>
    <w:rsid w:val="003F1B8F"/>
    <w:rsid w:val="003F2908"/>
    <w:rsid w:val="00403C89"/>
    <w:rsid w:val="00443AD3"/>
    <w:rsid w:val="00455B9E"/>
    <w:rsid w:val="00482F71"/>
    <w:rsid w:val="00497B0D"/>
    <w:rsid w:val="004C04D6"/>
    <w:rsid w:val="004F2716"/>
    <w:rsid w:val="00510A55"/>
    <w:rsid w:val="00527DDD"/>
    <w:rsid w:val="0053055C"/>
    <w:rsid w:val="0054330A"/>
    <w:rsid w:val="0055269D"/>
    <w:rsid w:val="005653DB"/>
    <w:rsid w:val="0059010D"/>
    <w:rsid w:val="005910BB"/>
    <w:rsid w:val="005A09AC"/>
    <w:rsid w:val="005A1EB3"/>
    <w:rsid w:val="005A425E"/>
    <w:rsid w:val="005A5927"/>
    <w:rsid w:val="005C0187"/>
    <w:rsid w:val="005C7AC7"/>
    <w:rsid w:val="005E2B12"/>
    <w:rsid w:val="005E5645"/>
    <w:rsid w:val="005F4BF6"/>
    <w:rsid w:val="006039B1"/>
    <w:rsid w:val="006333EE"/>
    <w:rsid w:val="006758DB"/>
    <w:rsid w:val="006A63A5"/>
    <w:rsid w:val="006A69DD"/>
    <w:rsid w:val="006C5F8B"/>
    <w:rsid w:val="006D320A"/>
    <w:rsid w:val="006D6D51"/>
    <w:rsid w:val="00716076"/>
    <w:rsid w:val="007168B7"/>
    <w:rsid w:val="00735B39"/>
    <w:rsid w:val="00774F6D"/>
    <w:rsid w:val="007762EE"/>
    <w:rsid w:val="00796704"/>
    <w:rsid w:val="007A2DD2"/>
    <w:rsid w:val="007D5B82"/>
    <w:rsid w:val="007D64C8"/>
    <w:rsid w:val="007E78D2"/>
    <w:rsid w:val="007F0171"/>
    <w:rsid w:val="00801B0B"/>
    <w:rsid w:val="00841E10"/>
    <w:rsid w:val="00846C1E"/>
    <w:rsid w:val="00847397"/>
    <w:rsid w:val="008516BF"/>
    <w:rsid w:val="00867DBA"/>
    <w:rsid w:val="008742B6"/>
    <w:rsid w:val="00884FCC"/>
    <w:rsid w:val="008E1FAF"/>
    <w:rsid w:val="008F7BB2"/>
    <w:rsid w:val="009113B4"/>
    <w:rsid w:val="00916FC6"/>
    <w:rsid w:val="0096041C"/>
    <w:rsid w:val="00962392"/>
    <w:rsid w:val="00963E50"/>
    <w:rsid w:val="009B7BA0"/>
    <w:rsid w:val="009C17B8"/>
    <w:rsid w:val="009C281B"/>
    <w:rsid w:val="009C4824"/>
    <w:rsid w:val="009D1CE8"/>
    <w:rsid w:val="009F0DBB"/>
    <w:rsid w:val="00A03E55"/>
    <w:rsid w:val="00A12722"/>
    <w:rsid w:val="00A13A1B"/>
    <w:rsid w:val="00A25097"/>
    <w:rsid w:val="00A56D73"/>
    <w:rsid w:val="00A574B3"/>
    <w:rsid w:val="00A7432B"/>
    <w:rsid w:val="00AB226B"/>
    <w:rsid w:val="00AE231E"/>
    <w:rsid w:val="00AF1544"/>
    <w:rsid w:val="00B17B9A"/>
    <w:rsid w:val="00B64B90"/>
    <w:rsid w:val="00B701EC"/>
    <w:rsid w:val="00BC1DA0"/>
    <w:rsid w:val="00BE5364"/>
    <w:rsid w:val="00BE58E2"/>
    <w:rsid w:val="00C43EC0"/>
    <w:rsid w:val="00C451F8"/>
    <w:rsid w:val="00C47EE8"/>
    <w:rsid w:val="00C71D11"/>
    <w:rsid w:val="00C723C6"/>
    <w:rsid w:val="00C75532"/>
    <w:rsid w:val="00CB390C"/>
    <w:rsid w:val="00CE2BDC"/>
    <w:rsid w:val="00CF3CDF"/>
    <w:rsid w:val="00D172AA"/>
    <w:rsid w:val="00D22CAB"/>
    <w:rsid w:val="00D51F55"/>
    <w:rsid w:val="00D66755"/>
    <w:rsid w:val="00DA50E6"/>
    <w:rsid w:val="00DA7125"/>
    <w:rsid w:val="00DB1441"/>
    <w:rsid w:val="00DC7354"/>
    <w:rsid w:val="00DD5560"/>
    <w:rsid w:val="00DF0A0C"/>
    <w:rsid w:val="00E2296E"/>
    <w:rsid w:val="00E533E2"/>
    <w:rsid w:val="00E65087"/>
    <w:rsid w:val="00E83148"/>
    <w:rsid w:val="00E950E6"/>
    <w:rsid w:val="00EA3B34"/>
    <w:rsid w:val="00EC3F3A"/>
    <w:rsid w:val="00ED0C24"/>
    <w:rsid w:val="00ED18AB"/>
    <w:rsid w:val="00F30470"/>
    <w:rsid w:val="00F419BF"/>
    <w:rsid w:val="00F4326E"/>
    <w:rsid w:val="00F50395"/>
    <w:rsid w:val="00F50CBF"/>
    <w:rsid w:val="00F55197"/>
    <w:rsid w:val="00F57B63"/>
    <w:rsid w:val="00F632C8"/>
    <w:rsid w:val="00F666EB"/>
    <w:rsid w:val="00FB4A86"/>
    <w:rsid w:val="00FC3A9F"/>
    <w:rsid w:val="00FD5054"/>
    <w:rsid w:val="00FF1C23"/>
    <w:rsid w:val="00FF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D019"/>
  <w15:docId w15:val="{237AF4C6-3FBC-42B3-BE76-A864ED3F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6BF"/>
    <w:pPr>
      <w:ind w:left="720"/>
      <w:contextualSpacing/>
    </w:pPr>
  </w:style>
  <w:style w:type="table" w:styleId="TableGrid">
    <w:name w:val="Table Grid"/>
    <w:basedOn w:val="TableNormal"/>
    <w:uiPriority w:val="59"/>
    <w:rsid w:val="006A6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DA7125"/>
    <w:rPr>
      <w:vertAlign w:val="superscript"/>
    </w:rPr>
  </w:style>
  <w:style w:type="paragraph" w:styleId="FootnoteText">
    <w:name w:val="footnote text"/>
    <w:basedOn w:val="Normal"/>
    <w:link w:val="FootnoteTextChar"/>
    <w:semiHidden/>
    <w:rsid w:val="00DA712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A712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237A9"/>
    <w:pPr>
      <w:tabs>
        <w:tab w:val="center" w:pos="4680"/>
        <w:tab w:val="right" w:pos="9360"/>
      </w:tabs>
    </w:pPr>
  </w:style>
  <w:style w:type="character" w:customStyle="1" w:styleId="HeaderChar">
    <w:name w:val="Header Char"/>
    <w:basedOn w:val="DefaultParagraphFont"/>
    <w:link w:val="Header"/>
    <w:uiPriority w:val="99"/>
    <w:rsid w:val="003237A9"/>
  </w:style>
  <w:style w:type="paragraph" w:styleId="Footer">
    <w:name w:val="footer"/>
    <w:basedOn w:val="Normal"/>
    <w:link w:val="FooterChar"/>
    <w:uiPriority w:val="99"/>
    <w:unhideWhenUsed/>
    <w:rsid w:val="003237A9"/>
    <w:pPr>
      <w:tabs>
        <w:tab w:val="center" w:pos="4680"/>
        <w:tab w:val="right" w:pos="9360"/>
      </w:tabs>
    </w:pPr>
  </w:style>
  <w:style w:type="character" w:customStyle="1" w:styleId="FooterChar">
    <w:name w:val="Footer Char"/>
    <w:basedOn w:val="DefaultParagraphFont"/>
    <w:link w:val="Footer"/>
    <w:uiPriority w:val="99"/>
    <w:rsid w:val="003237A9"/>
  </w:style>
  <w:style w:type="paragraph" w:styleId="NormalWeb">
    <w:name w:val="Normal (Web)"/>
    <w:basedOn w:val="Normal"/>
    <w:uiPriority w:val="99"/>
    <w:unhideWhenUsed/>
    <w:rsid w:val="00443AD3"/>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51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850">
      <w:bodyDiv w:val="1"/>
      <w:marLeft w:val="0"/>
      <w:marRight w:val="0"/>
      <w:marTop w:val="0"/>
      <w:marBottom w:val="0"/>
      <w:divBdr>
        <w:top w:val="none" w:sz="0" w:space="0" w:color="auto"/>
        <w:left w:val="none" w:sz="0" w:space="0" w:color="auto"/>
        <w:bottom w:val="none" w:sz="0" w:space="0" w:color="auto"/>
        <w:right w:val="none" w:sz="0" w:space="0" w:color="auto"/>
      </w:divBdr>
    </w:div>
    <w:div w:id="7710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57BF6-827B-42EC-A106-289949AC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5708</Words>
  <Characters>32539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TRA SỞ</dc:creator>
  <cp:keywords/>
  <dc:description/>
  <cp:lastModifiedBy>Admin</cp:lastModifiedBy>
  <cp:revision>8</cp:revision>
  <cp:lastPrinted>2022-02-21T02:38:00Z</cp:lastPrinted>
  <dcterms:created xsi:type="dcterms:W3CDTF">2022-02-19T16:09:00Z</dcterms:created>
  <dcterms:modified xsi:type="dcterms:W3CDTF">2022-02-21T02:40:00Z</dcterms:modified>
</cp:coreProperties>
</file>