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7" w:type="dxa"/>
        <w:tblInd w:w="108" w:type="dxa"/>
        <w:tblLook w:val="01E0" w:firstRow="1" w:lastRow="1" w:firstColumn="1" w:lastColumn="1" w:noHBand="0" w:noVBand="0"/>
      </w:tblPr>
      <w:tblGrid>
        <w:gridCol w:w="3561"/>
        <w:gridCol w:w="5696"/>
      </w:tblGrid>
      <w:tr w:rsidR="00EB70A5" w:rsidTr="008B45C7">
        <w:trPr>
          <w:trHeight w:val="1324"/>
        </w:trPr>
        <w:tc>
          <w:tcPr>
            <w:tcW w:w="3561" w:type="dxa"/>
          </w:tcPr>
          <w:p w:rsidR="00EB70A5" w:rsidRPr="00BD0F51" w:rsidRDefault="00FC3A6E" w:rsidP="00BD0F51">
            <w:pPr>
              <w:spacing w:line="380" w:lineRule="exact"/>
              <w:jc w:val="center"/>
              <w:rPr>
                <w:b w:val="0"/>
                <w:spacing w:val="-10"/>
                <w:lang w:val="nl-NL"/>
              </w:rPr>
            </w:pPr>
            <w:r w:rsidRPr="00BD0F51">
              <w:rPr>
                <w:b w:val="0"/>
                <w:spacing w:val="-10"/>
                <w:lang w:val="nl-NL"/>
              </w:rPr>
              <w:t>UBND TỈNH BẮC NINH</w:t>
            </w:r>
          </w:p>
          <w:p w:rsidR="00AA1873" w:rsidRPr="00E551B0" w:rsidRDefault="00EB70A5" w:rsidP="00BD0F51">
            <w:pPr>
              <w:spacing w:line="380" w:lineRule="exact"/>
              <w:jc w:val="center"/>
              <w:rPr>
                <w:spacing w:val="-10"/>
                <w:lang w:val="nl-NL"/>
              </w:rPr>
            </w:pPr>
            <w:r w:rsidRPr="00E551B0">
              <w:rPr>
                <w:spacing w:val="-10"/>
                <w:lang w:val="nl-NL"/>
              </w:rPr>
              <w:t>SỞ</w:t>
            </w:r>
            <w:r w:rsidR="00FC3A6E" w:rsidRPr="00E551B0">
              <w:rPr>
                <w:spacing w:val="-10"/>
                <w:lang w:val="nl-NL"/>
              </w:rPr>
              <w:t xml:space="preserve"> GIAO THÔNG VẬN TẢI</w:t>
            </w:r>
          </w:p>
          <w:p w:rsidR="00EB70A5" w:rsidRPr="001A2069" w:rsidRDefault="00D32E92" w:rsidP="00BD0F51">
            <w:pPr>
              <w:spacing w:before="120" w:line="380" w:lineRule="exact"/>
              <w:jc w:val="center"/>
              <w:rPr>
                <w:b w:val="0"/>
              </w:rPr>
            </w:pPr>
            <w:r>
              <w:rPr>
                <w:b w:val="0"/>
                <w:noProof/>
                <w:spacing w:val="-10"/>
              </w:rPr>
              <mc:AlternateContent>
                <mc:Choice Requires="wps">
                  <w:drawing>
                    <wp:anchor distT="0" distB="0" distL="114300" distR="114300" simplePos="0" relativeHeight="251622912" behindDoc="0" locked="0" layoutInCell="1" allowOverlap="1" wp14:anchorId="56E0C3D5" wp14:editId="07C5939B">
                      <wp:simplePos x="0" y="0"/>
                      <wp:positionH relativeFrom="column">
                        <wp:posOffset>581924</wp:posOffset>
                      </wp:positionH>
                      <wp:positionV relativeFrom="paragraph">
                        <wp:posOffset>24765</wp:posOffset>
                      </wp:positionV>
                      <wp:extent cx="866775" cy="0"/>
                      <wp:effectExtent l="0" t="0" r="2857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9B8A" id="Line 9"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95pt" to="11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H6Eg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"/>
                  </w:pict>
                </mc:Fallback>
              </mc:AlternateContent>
            </w:r>
            <w:r w:rsidR="003A77BA">
              <w:rPr>
                <w:b w:val="0"/>
                <w:spacing w:val="-10"/>
                <w:lang w:val="nl-NL"/>
              </w:rPr>
              <w:t xml:space="preserve">Số            </w:t>
            </w:r>
            <w:r w:rsidR="008E581E">
              <w:rPr>
                <w:b w:val="0"/>
                <w:spacing w:val="-10"/>
                <w:lang w:val="nl-NL"/>
              </w:rPr>
              <w:t xml:space="preserve">    </w:t>
            </w:r>
            <w:r w:rsidR="007F2C85" w:rsidRPr="00E551B0">
              <w:rPr>
                <w:b w:val="0"/>
                <w:spacing w:val="-10"/>
                <w:lang w:val="nl-NL"/>
              </w:rPr>
              <w:t xml:space="preserve"> </w:t>
            </w:r>
            <w:r w:rsidR="00A12D45" w:rsidRPr="00E551B0">
              <w:rPr>
                <w:b w:val="0"/>
                <w:spacing w:val="-10"/>
                <w:lang w:val="nl-NL"/>
              </w:rPr>
              <w:t>/KH</w:t>
            </w:r>
            <w:r w:rsidR="00E91D07" w:rsidRPr="00E551B0">
              <w:rPr>
                <w:b w:val="0"/>
                <w:spacing w:val="-10"/>
                <w:lang w:val="nl-NL"/>
              </w:rPr>
              <w:t>-</w:t>
            </w:r>
            <w:r w:rsidR="008B45C7" w:rsidRPr="00E551B0">
              <w:rPr>
                <w:b w:val="0"/>
                <w:spacing w:val="-10"/>
                <w:lang w:val="nl-NL"/>
              </w:rPr>
              <w:t>SGTVT</w:t>
            </w:r>
            <w:r>
              <w:rPr>
                <w:b w:val="0"/>
                <w:spacing w:val="-10"/>
                <w:lang w:val="nl-NL"/>
              </w:rPr>
              <w:t>-TTr</w:t>
            </w:r>
            <w:r w:rsidR="00AA1873" w:rsidRPr="001B1C5E">
              <w:rPr>
                <w:b w:val="0"/>
              </w:rPr>
              <w:t xml:space="preserve">   </w:t>
            </w:r>
          </w:p>
        </w:tc>
        <w:tc>
          <w:tcPr>
            <w:tcW w:w="5696" w:type="dxa"/>
          </w:tcPr>
          <w:p w:rsidR="00EB70A5" w:rsidRPr="001B1C5E" w:rsidRDefault="00EB70A5" w:rsidP="00BD0F51">
            <w:pPr>
              <w:spacing w:line="380" w:lineRule="exact"/>
              <w:jc w:val="center"/>
              <w:rPr>
                <w:sz w:val="26"/>
              </w:rPr>
            </w:pPr>
            <w:r w:rsidRPr="001B1C5E">
              <w:rPr>
                <w:sz w:val="26"/>
              </w:rPr>
              <w:t xml:space="preserve">CỘNG HOÀ XÃ HỘI CHỦ NGHĨA VIỆT </w:t>
            </w:r>
            <w:smartTag w:uri="urn:schemas-microsoft-com:office:smarttags" w:element="place">
              <w:smartTag w:uri="urn:schemas-microsoft-com:office:smarttags" w:element="country-region">
                <w:r w:rsidRPr="001B1C5E">
                  <w:rPr>
                    <w:sz w:val="26"/>
                  </w:rPr>
                  <w:t>NAM</w:t>
                </w:r>
              </w:smartTag>
            </w:smartTag>
          </w:p>
          <w:p w:rsidR="00EB70A5" w:rsidRPr="00EB70A5" w:rsidRDefault="00EB70A5" w:rsidP="00BD0F51">
            <w:pPr>
              <w:spacing w:line="380" w:lineRule="exact"/>
              <w:jc w:val="center"/>
            </w:pPr>
            <w:r w:rsidRPr="00EB70A5">
              <w:t>Độc Lập - Tự do - Hạnh phúc</w:t>
            </w:r>
          </w:p>
          <w:p w:rsidR="00EB70A5" w:rsidRPr="001B1C5E" w:rsidRDefault="00D32E92" w:rsidP="00BD0F51">
            <w:pPr>
              <w:spacing w:before="120" w:line="380" w:lineRule="exact"/>
              <w:jc w:val="right"/>
              <w:rPr>
                <w:b w:val="0"/>
                <w:i/>
              </w:rPr>
            </w:pPr>
            <w:r>
              <w:rPr>
                <w:b w:val="0"/>
                <w:noProof/>
              </w:rPr>
              <mc:AlternateContent>
                <mc:Choice Requires="wps">
                  <w:drawing>
                    <wp:anchor distT="0" distB="0" distL="114300" distR="114300" simplePos="0" relativeHeight="251621888" behindDoc="0" locked="0" layoutInCell="1" allowOverlap="1" wp14:anchorId="6F057E51" wp14:editId="40CBEBBA">
                      <wp:simplePos x="0" y="0"/>
                      <wp:positionH relativeFrom="column">
                        <wp:posOffset>681091</wp:posOffset>
                      </wp:positionH>
                      <wp:positionV relativeFrom="paragraph">
                        <wp:posOffset>20955</wp:posOffset>
                      </wp:positionV>
                      <wp:extent cx="21336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70F9" id="Line 8"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65pt" to="221.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f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L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"/>
                  </w:pict>
                </mc:Fallback>
              </mc:AlternateContent>
            </w:r>
            <w:r w:rsidR="00D15CF5" w:rsidRPr="001B1C5E">
              <w:rPr>
                <w:b w:val="0"/>
                <w:i/>
              </w:rPr>
              <w:t xml:space="preserve">Bắc Ninh, ngày </w:t>
            </w:r>
            <w:r w:rsidR="008E581E">
              <w:rPr>
                <w:b w:val="0"/>
                <w:i/>
              </w:rPr>
              <w:t xml:space="preserve">       </w:t>
            </w:r>
            <w:r w:rsidR="007F2C85">
              <w:rPr>
                <w:b w:val="0"/>
                <w:i/>
              </w:rPr>
              <w:t xml:space="preserve"> </w:t>
            </w:r>
            <w:r w:rsidR="007C3984">
              <w:rPr>
                <w:b w:val="0"/>
                <w:i/>
              </w:rPr>
              <w:t xml:space="preserve"> tháng </w:t>
            </w:r>
            <w:r w:rsidR="00AE056D">
              <w:rPr>
                <w:b w:val="0"/>
                <w:i/>
              </w:rPr>
              <w:t xml:space="preserve"> </w:t>
            </w:r>
            <w:r w:rsidR="007C3984">
              <w:rPr>
                <w:b w:val="0"/>
                <w:i/>
              </w:rPr>
              <w:t>12</w:t>
            </w:r>
            <w:r w:rsidR="00AE056D">
              <w:rPr>
                <w:b w:val="0"/>
                <w:i/>
              </w:rPr>
              <w:t xml:space="preserve"> </w:t>
            </w:r>
            <w:r w:rsidR="00751ACF" w:rsidRPr="001B1C5E">
              <w:rPr>
                <w:b w:val="0"/>
                <w:i/>
              </w:rPr>
              <w:t xml:space="preserve"> năm 20</w:t>
            </w:r>
            <w:r w:rsidR="006F54AA">
              <w:rPr>
                <w:b w:val="0"/>
                <w:i/>
              </w:rPr>
              <w:t>2</w:t>
            </w:r>
            <w:r w:rsidR="00D63ECB">
              <w:rPr>
                <w:b w:val="0"/>
                <w:i/>
              </w:rPr>
              <w:t>2</w:t>
            </w:r>
          </w:p>
        </w:tc>
      </w:tr>
    </w:tbl>
    <w:p w:rsidR="00BD0F51" w:rsidRDefault="00BD0F51" w:rsidP="002D13AA">
      <w:pPr>
        <w:spacing w:line="400" w:lineRule="exact"/>
        <w:jc w:val="center"/>
      </w:pPr>
    </w:p>
    <w:p w:rsidR="00C77B81" w:rsidRDefault="00A12D45" w:rsidP="002D13AA">
      <w:pPr>
        <w:spacing w:line="400" w:lineRule="exact"/>
        <w:jc w:val="center"/>
      </w:pPr>
      <w:r w:rsidRPr="009608EC">
        <w:t>KẾ HOẠCH</w:t>
      </w:r>
      <w:r w:rsidR="00C77B81">
        <w:t xml:space="preserve"> </w:t>
      </w:r>
    </w:p>
    <w:p w:rsidR="001A7B80" w:rsidRPr="00450D17" w:rsidRDefault="001A7B80" w:rsidP="002D13AA">
      <w:pPr>
        <w:spacing w:line="400" w:lineRule="exact"/>
        <w:jc w:val="center"/>
        <w:rPr>
          <w:bCs/>
          <w:spacing w:val="-10"/>
          <w:lang w:val="nl-NL"/>
        </w:rPr>
      </w:pPr>
      <w:r w:rsidRPr="00450D17">
        <w:rPr>
          <w:spacing w:val="-10"/>
          <w:lang w:val="nl-NL"/>
        </w:rPr>
        <w:t xml:space="preserve">Công tác thanh tra, kiểm tra; </w:t>
      </w:r>
      <w:r w:rsidRPr="00450D17">
        <w:rPr>
          <w:bCs/>
          <w:spacing w:val="-10"/>
          <w:lang w:val="nl-NL"/>
        </w:rPr>
        <w:t xml:space="preserve">công tác tiếp công dân </w:t>
      </w:r>
    </w:p>
    <w:p w:rsidR="001A7B80" w:rsidRPr="002A355F" w:rsidRDefault="001A7B80" w:rsidP="002D13AA">
      <w:pPr>
        <w:spacing w:line="400" w:lineRule="exact"/>
        <w:jc w:val="center"/>
        <w:rPr>
          <w:szCs w:val="26"/>
          <w:lang w:val="nl-NL"/>
        </w:rPr>
      </w:pPr>
      <w:r w:rsidRPr="00450D17">
        <w:rPr>
          <w:bCs/>
          <w:spacing w:val="-10"/>
          <w:lang w:val="nl-NL"/>
        </w:rPr>
        <w:t xml:space="preserve">và giải </w:t>
      </w:r>
      <w:r w:rsidR="00173960">
        <w:rPr>
          <w:bCs/>
          <w:spacing w:val="-10"/>
          <w:lang w:val="nl-NL"/>
        </w:rPr>
        <w:t>quyết đơn thư khiếu nại, tố cáo</w:t>
      </w:r>
      <w:r w:rsidRPr="00450D17">
        <w:rPr>
          <w:spacing w:val="-10"/>
          <w:lang w:val="nl-NL"/>
        </w:rPr>
        <w:t xml:space="preserve"> năm 202</w:t>
      </w:r>
      <w:r w:rsidR="00D63ECB">
        <w:rPr>
          <w:spacing w:val="-10"/>
          <w:lang w:val="nl-NL"/>
        </w:rPr>
        <w:t>3</w:t>
      </w:r>
      <w:bookmarkStart w:id="0" w:name="_GoBack"/>
      <w:bookmarkEnd w:id="0"/>
    </w:p>
    <w:p w:rsidR="007F2C85" w:rsidRPr="002A355F" w:rsidRDefault="00D32E92" w:rsidP="002D13AA">
      <w:pPr>
        <w:spacing w:line="400" w:lineRule="exact"/>
        <w:jc w:val="both"/>
        <w:rPr>
          <w:b w:val="0"/>
          <w:lang w:val="nl-NL"/>
        </w:rPr>
      </w:pPr>
      <w:r>
        <w:rPr>
          <w:noProof/>
        </w:rPr>
        <mc:AlternateContent>
          <mc:Choice Requires="wps">
            <w:drawing>
              <wp:anchor distT="0" distB="0" distL="114300" distR="114300" simplePos="0" relativeHeight="251623936" behindDoc="0" locked="0" layoutInCell="1" allowOverlap="1" wp14:anchorId="0563E241" wp14:editId="63EB7835">
                <wp:simplePos x="0" y="0"/>
                <wp:positionH relativeFrom="column">
                  <wp:posOffset>2421519</wp:posOffset>
                </wp:positionH>
                <wp:positionV relativeFrom="paragraph">
                  <wp:posOffset>27940</wp:posOffset>
                </wp:positionV>
                <wp:extent cx="1221740" cy="635"/>
                <wp:effectExtent l="0" t="0" r="35560" b="3746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48593F" id="_x0000_t32" coordsize="21600,21600" o:spt="32" o:oned="t" path="m,l21600,21600e" filled="f">
                <v:path arrowok="t" fillok="f" o:connecttype="none"/>
                <o:lock v:ext="edit" shapetype="t"/>
              </v:shapetype>
              <v:shape id="AutoShape 20" o:spid="_x0000_s1026" type="#_x0000_t32" style="position:absolute;margin-left:190.65pt;margin-top:2.2pt;width:96.2pt;height:.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"/>
            </w:pict>
          </mc:Fallback>
        </mc:AlternateContent>
      </w:r>
      <w:r w:rsidR="005C4A6B" w:rsidRPr="002A355F">
        <w:rPr>
          <w:b w:val="0"/>
          <w:lang w:val="nl-NL"/>
        </w:rPr>
        <w:tab/>
      </w:r>
    </w:p>
    <w:p w:rsidR="007F2C85" w:rsidRPr="001A1045" w:rsidRDefault="007F2C85" w:rsidP="00BD0F51">
      <w:pPr>
        <w:spacing w:line="360" w:lineRule="exact"/>
        <w:ind w:firstLine="709"/>
        <w:jc w:val="both"/>
        <w:rPr>
          <w:b w:val="0"/>
          <w:spacing w:val="-10"/>
          <w:lang w:val="nl-NL"/>
        </w:rPr>
      </w:pPr>
      <w:r w:rsidRPr="00F46B69">
        <w:rPr>
          <w:b w:val="0"/>
          <w:spacing w:val="-10"/>
          <w:lang w:val="nl-NL"/>
        </w:rPr>
        <w:tab/>
      </w:r>
      <w:r w:rsidRPr="001A1045">
        <w:rPr>
          <w:b w:val="0"/>
          <w:spacing w:val="-10"/>
          <w:lang w:val="nl-NL"/>
        </w:rPr>
        <w:t xml:space="preserve">Căn cứ Luật Thanh tra số 56/2010/QH12 ngày 15/11/2010; Luật Phòng, chống tham nhũng số 36/2018/QH14 ngày 20/11/2018; Luật Tố cáo số 25/2018/QH14 ngày 12/6/2018; </w:t>
      </w:r>
      <w:r w:rsidR="00B32D7C" w:rsidRPr="001A1045">
        <w:rPr>
          <w:b w:val="0"/>
          <w:spacing w:val="-10"/>
          <w:lang w:val="nl-NL"/>
        </w:rPr>
        <w:t xml:space="preserve">Luật Khiếu nại số 02/2011/QH13 ngày 11/11/2011; </w:t>
      </w:r>
      <w:r w:rsidRPr="001A1045">
        <w:rPr>
          <w:b w:val="0"/>
          <w:spacing w:val="-10"/>
          <w:lang w:val="nl-NL"/>
        </w:rPr>
        <w:t xml:space="preserve">Luật Tiếp công dân số 42/2013/QH13 ngày </w:t>
      </w:r>
      <w:r w:rsidR="00A767A8" w:rsidRPr="001A1045">
        <w:rPr>
          <w:b w:val="0"/>
          <w:spacing w:val="-10"/>
          <w:lang w:val="nl-NL"/>
        </w:rPr>
        <w:t>25/11/2013;</w:t>
      </w:r>
      <w:r w:rsidR="00B32D7C" w:rsidRPr="001A1045">
        <w:rPr>
          <w:b w:val="0"/>
          <w:spacing w:val="-10"/>
          <w:lang w:val="nl-NL"/>
        </w:rPr>
        <w:t xml:space="preserve"> </w:t>
      </w:r>
      <w:r w:rsidRPr="001A1045">
        <w:rPr>
          <w:b w:val="0"/>
          <w:spacing w:val="-10"/>
          <w:lang w:val="nl-NL"/>
        </w:rPr>
        <w:t>Nghị định số 57/2013/NĐ-CP ngày 31/5/2013 của Chính phủ về tổ chức và hoạt động thanh tra ngành giao thông vận tải;</w:t>
      </w:r>
    </w:p>
    <w:p w:rsidR="00A72D83" w:rsidRPr="001A1045" w:rsidRDefault="00A72D83" w:rsidP="00BD0F51">
      <w:pPr>
        <w:spacing w:line="360" w:lineRule="exact"/>
        <w:ind w:firstLine="709"/>
        <w:jc w:val="both"/>
        <w:rPr>
          <w:b w:val="0"/>
          <w:spacing w:val="-10"/>
          <w:lang w:val="nl-NL"/>
        </w:rPr>
      </w:pPr>
      <w:r w:rsidRPr="001A1045">
        <w:rPr>
          <w:b w:val="0"/>
          <w:spacing w:val="-10"/>
          <w:lang w:val="nl-NL"/>
        </w:rPr>
        <w:t>Thực hiện Công văn số 10939/BGTVT-TTr ngày 21 tháng 10 năm 2022 của Bộ trưởng Bộ GTVT về việc hướng dẫn xây dựng kế hoạch thanh tra ngành GTVT năm 2023; Công văn số 790/ TTr-VP ngày 25 tháng 10 năm 2022 của Chánh Thanh tra tỉnh Bắc Ninh về việc hướng dẫn xây dựng Kế hoạch thanh tra năm 2023.</w:t>
      </w:r>
    </w:p>
    <w:p w:rsidR="00BD0F51" w:rsidRPr="001A1045" w:rsidRDefault="00BD0F51" w:rsidP="00BD0F51">
      <w:pPr>
        <w:spacing w:line="360" w:lineRule="exact"/>
        <w:ind w:firstLine="709"/>
        <w:jc w:val="both"/>
        <w:rPr>
          <w:b w:val="0"/>
          <w:spacing w:val="-10"/>
          <w:lang w:val="nl-NL"/>
        </w:rPr>
      </w:pPr>
    </w:p>
    <w:p w:rsidR="001A7B80" w:rsidRPr="001A1045" w:rsidRDefault="003A0083" w:rsidP="00BD0F51">
      <w:pPr>
        <w:spacing w:line="360" w:lineRule="exact"/>
        <w:ind w:firstLine="709"/>
        <w:jc w:val="both"/>
        <w:rPr>
          <w:b w:val="0"/>
          <w:spacing w:val="-10"/>
          <w:lang w:val="nl-NL"/>
        </w:rPr>
      </w:pPr>
      <w:r w:rsidRPr="001A1045">
        <w:rPr>
          <w:b w:val="0"/>
          <w:spacing w:val="-10"/>
          <w:lang w:val="nl-NL"/>
        </w:rPr>
        <w:t xml:space="preserve">Sở Giao thông vận tải Bắc Ninh xây dựng </w:t>
      </w:r>
      <w:r w:rsidR="00C77B81" w:rsidRPr="001A1045">
        <w:rPr>
          <w:b w:val="0"/>
          <w:spacing w:val="-10"/>
          <w:lang w:val="nl-NL"/>
        </w:rPr>
        <w:t>K</w:t>
      </w:r>
      <w:r w:rsidRPr="001A1045">
        <w:rPr>
          <w:b w:val="0"/>
          <w:spacing w:val="-10"/>
          <w:lang w:val="nl-NL"/>
        </w:rPr>
        <w:t>ế ho</w:t>
      </w:r>
      <w:r w:rsidR="0074758C" w:rsidRPr="001A1045">
        <w:rPr>
          <w:b w:val="0"/>
          <w:spacing w:val="-10"/>
          <w:lang w:val="nl-NL"/>
        </w:rPr>
        <w:t>ạch</w:t>
      </w:r>
      <w:r w:rsidR="001A7B80" w:rsidRPr="001A1045">
        <w:rPr>
          <w:b w:val="0"/>
          <w:spacing w:val="-10"/>
          <w:lang w:val="nl-NL"/>
        </w:rPr>
        <w:t xml:space="preserve"> thanh tra, kiểm tra; công tác tiếp công dân và giải </w:t>
      </w:r>
      <w:r w:rsidR="007F2C85" w:rsidRPr="001A1045">
        <w:rPr>
          <w:b w:val="0"/>
          <w:spacing w:val="-10"/>
          <w:lang w:val="nl-NL"/>
        </w:rPr>
        <w:t>quyết đơn thư khiếu nại, tố cáo</w:t>
      </w:r>
      <w:r w:rsidR="00A72D83" w:rsidRPr="001A1045">
        <w:rPr>
          <w:b w:val="0"/>
          <w:spacing w:val="-10"/>
          <w:lang w:val="nl-NL"/>
        </w:rPr>
        <w:t xml:space="preserve"> năm 2023</w:t>
      </w:r>
      <w:r w:rsidR="00BD0F51" w:rsidRPr="001A1045">
        <w:rPr>
          <w:b w:val="0"/>
          <w:spacing w:val="-10"/>
          <w:lang w:val="nl-NL"/>
        </w:rPr>
        <w:t xml:space="preserve">; cụ thể </w:t>
      </w:r>
      <w:r w:rsidR="001A7B80" w:rsidRPr="001A1045">
        <w:rPr>
          <w:b w:val="0"/>
          <w:spacing w:val="-10"/>
          <w:lang w:val="nl-NL"/>
        </w:rPr>
        <w:t>như sau:</w:t>
      </w:r>
    </w:p>
    <w:p w:rsidR="000D21C8" w:rsidRPr="001A1045" w:rsidRDefault="00811320" w:rsidP="00BD0F51">
      <w:pPr>
        <w:spacing w:line="360" w:lineRule="exact"/>
        <w:ind w:firstLine="709"/>
        <w:jc w:val="both"/>
        <w:rPr>
          <w:spacing w:val="-10"/>
          <w:lang w:val="nl-NL"/>
        </w:rPr>
      </w:pPr>
      <w:r w:rsidRPr="001A1045">
        <w:rPr>
          <w:spacing w:val="-10"/>
          <w:lang w:val="nl-NL"/>
        </w:rPr>
        <w:t xml:space="preserve"> </w:t>
      </w:r>
      <w:r w:rsidR="00C64181" w:rsidRPr="001A1045">
        <w:rPr>
          <w:spacing w:val="-10"/>
          <w:lang w:val="nl-NL"/>
        </w:rPr>
        <w:t>I.</w:t>
      </w:r>
      <w:r w:rsidR="007257C1" w:rsidRPr="001A1045">
        <w:rPr>
          <w:spacing w:val="-10"/>
          <w:lang w:val="nl-NL"/>
        </w:rPr>
        <w:t xml:space="preserve"> </w:t>
      </w:r>
      <w:r w:rsidR="00C77B81" w:rsidRPr="001A1045">
        <w:rPr>
          <w:spacing w:val="-10"/>
          <w:lang w:val="nl-NL"/>
        </w:rPr>
        <w:t>Mục đích, yêu cầu</w:t>
      </w:r>
    </w:p>
    <w:p w:rsidR="00636183" w:rsidRPr="001A1045" w:rsidRDefault="00B32D7C" w:rsidP="00BD0F51">
      <w:pPr>
        <w:spacing w:line="360" w:lineRule="exact"/>
        <w:ind w:firstLine="709"/>
        <w:jc w:val="both"/>
        <w:rPr>
          <w:b w:val="0"/>
          <w:spacing w:val="-10"/>
          <w:lang w:val="nl-NL"/>
        </w:rPr>
      </w:pPr>
      <w:r w:rsidRPr="001A1045">
        <w:rPr>
          <w:b w:val="0"/>
          <w:spacing w:val="-10"/>
          <w:lang w:val="nl-NL"/>
        </w:rPr>
        <w:t>1. Hoạt động thanh tra, kiểm tra bảo đảm có trọng tâm, trọng điểm, đáp ứng yêu cầu quản lý nhà nước và phát triển kinh tế, xã hội. Tiếp tục đổi mới phương pháp tiến hành thanh tra, kiểm tra, nâng cao chất lượng, hiệu quả hoạt động thanh tra, kiểm tra, bảo đảm tiến độ các cuộc thanh tra, kiểm tra được thực hiện th</w:t>
      </w:r>
      <w:r w:rsidR="00636183" w:rsidRPr="001A1045">
        <w:rPr>
          <w:b w:val="0"/>
          <w:spacing w:val="-10"/>
          <w:lang w:val="nl-NL"/>
        </w:rPr>
        <w:t xml:space="preserve">eo đúng quy định của pháp luật; chú trọng, tăng cường kiểm tra, đôn đốc việc thực hiện kết luận thanh tra, kiểm tra; nâng cao chất lượng kết luận thanh tra, bảo đảm chặt chẽ, khách quan, kịp thời và khả thi; xử lý nghiêm minh, đúng pháp luật đối với tập thể, cá nhân vi phạm pháp luật, tiêu cực, tham nhũng; quan tâm các kiến nghị hoàn thiện chính sách, pháp luật trên lĩnh vực được thanh tra, kiểm tra. Thực hiện nghiêm và đúng chỉ đạo của đồng chí Tổng Bí thư - Trưởng Ban chỉ đạo Trung ương về phòng, chống tham nhũng, tiêu cực và các Nghị quyết của Chính phủ, Chỉ thị của Thủ tướng Chính phủ liên quan đến hoạt động thanh tra, nhất là Nghị quyết 84/NQ-CP ngày 29/5/2020 của Chính phủ về các nhiệm vụ, giải pháp tiếp tục tháo gỡ khó khăn cho sản xuất kinh doanh, thúc đẩy giải ngân vốn đầu tư công và bảo đảm trật tự an toàn xã hội trong bối cảnh đại dịch Covid-19, Chỉ thị số 20/CT-TTg ngày 17/5/2017 của Thủ tướng Chính phủ về việc chấn chỉnh hoạt động thanh tra, kiểm tra đối với doanh nghiệp. </w:t>
      </w:r>
    </w:p>
    <w:p w:rsidR="00B32D7C" w:rsidRPr="001A1045" w:rsidRDefault="00636183" w:rsidP="00BD0F51">
      <w:pPr>
        <w:spacing w:line="360" w:lineRule="exact"/>
        <w:ind w:firstLine="709"/>
        <w:jc w:val="both"/>
        <w:rPr>
          <w:b w:val="0"/>
          <w:spacing w:val="-10"/>
          <w:lang w:val="nl-NL"/>
        </w:rPr>
      </w:pPr>
      <w:r w:rsidRPr="001A1045">
        <w:rPr>
          <w:b w:val="0"/>
          <w:spacing w:val="-10"/>
          <w:lang w:val="nl-NL"/>
        </w:rPr>
        <w:t xml:space="preserve">2. Tiếp tục tăng cường phối hợp chặt chẽ trong công tác tiếp công dân, giải quyết khiếu nại, tố cáo, góp phần ổn định tình hình an ninh chính trị, trật tự an toàn xã hội, phục vụ nhiệm vụ phục hồi và phát triển kinh tế. Tiếp tục thực hiện nghiêm các quy định Luật và các Nghị </w:t>
      </w:r>
      <w:r w:rsidRPr="001A1045">
        <w:rPr>
          <w:b w:val="0"/>
          <w:spacing w:val="-10"/>
          <w:lang w:val="nl-NL"/>
        </w:rPr>
        <w:lastRenderedPageBreak/>
        <w:t>quyết, chỉ thị của Trung ương, Quốc hội, Chính phủ, Thủ tướng Chính phủ về công tác tiếp công dân, giải quyết khiếu nại, tố cáo; vận hành đồng bộ, hiệu quả hệ thống Cơ sở dữ liệu Quốc gia về khiếu nại, tố cáo theo quy định.</w:t>
      </w:r>
    </w:p>
    <w:p w:rsidR="00636183" w:rsidRPr="001A1045" w:rsidRDefault="00636183" w:rsidP="00BD0F51">
      <w:pPr>
        <w:spacing w:line="360" w:lineRule="exact"/>
        <w:ind w:firstLine="709"/>
        <w:jc w:val="both"/>
        <w:rPr>
          <w:b w:val="0"/>
          <w:spacing w:val="-10"/>
          <w:lang w:val="nl-NL"/>
        </w:rPr>
      </w:pPr>
      <w:r w:rsidRPr="001A1045">
        <w:rPr>
          <w:b w:val="0"/>
          <w:spacing w:val="-10"/>
          <w:lang w:val="nl-NL"/>
        </w:rPr>
        <w:t>3. Triển khai đồng bộ, có hiệu quả các giải pháp phòng ngừa, phát hiện và xử lý tham nhũng</w:t>
      </w:r>
      <w:r w:rsidR="00C75D79" w:rsidRPr="001A1045">
        <w:rPr>
          <w:b w:val="0"/>
          <w:spacing w:val="-10"/>
          <w:lang w:val="nl-NL"/>
        </w:rPr>
        <w:t xml:space="preserve">, tiêu cực; quan tâm triển khai các quy định về kiểm soát tài sản, thu nhập. </w:t>
      </w:r>
      <w:r w:rsidRPr="001A1045">
        <w:rPr>
          <w:b w:val="0"/>
          <w:spacing w:val="-10"/>
          <w:lang w:val="nl-NL"/>
        </w:rPr>
        <w:t>Đẩy mạnh công tác tuyên truyền, phổ biến, giáo dục pháp luật, nhằm nâng cao nhận thức, phát huy vai trò, trách nhiệm của xã hội về phòng, chống tham nhũng, tiêu cực.</w:t>
      </w:r>
    </w:p>
    <w:p w:rsidR="00C75D79" w:rsidRPr="001A1045" w:rsidRDefault="00C75D79" w:rsidP="00BD0F51">
      <w:pPr>
        <w:spacing w:line="360" w:lineRule="exact"/>
        <w:ind w:firstLine="709"/>
        <w:jc w:val="both"/>
        <w:rPr>
          <w:b w:val="0"/>
          <w:spacing w:val="-10"/>
          <w:lang w:val="nl-NL"/>
        </w:rPr>
      </w:pPr>
      <w:r w:rsidRPr="001A1045">
        <w:rPr>
          <w:b w:val="0"/>
          <w:spacing w:val="-10"/>
          <w:lang w:val="nl-NL"/>
        </w:rPr>
        <w:t xml:space="preserve">4. Nâng cao năng lực và đổi mới cách thức chỉ đạo, điều hành hoạt động để đáp ứng yêu cầu, nhiệm vụ trong tình hình mới. Nâng cao chất lượng, hiệu quả hoạt động, tăng cường kỷ luật, kỷ cương, xây dựng đội ngũ cán bộ thanh tra đủ phẩm chất, năng lực và uy tín, ngang tầm nhiệm vụ. </w:t>
      </w:r>
    </w:p>
    <w:p w:rsidR="00D32E92" w:rsidRPr="001A1045" w:rsidRDefault="00D32E92" w:rsidP="00BD0F51">
      <w:pPr>
        <w:spacing w:line="360" w:lineRule="exact"/>
        <w:ind w:firstLine="709"/>
        <w:jc w:val="both"/>
        <w:rPr>
          <w:spacing w:val="-10"/>
          <w:lang w:val="nl-NL"/>
        </w:rPr>
      </w:pPr>
      <w:r w:rsidRPr="001A1045">
        <w:rPr>
          <w:spacing w:val="-10"/>
          <w:lang w:val="nl-NL"/>
        </w:rPr>
        <w:t>II. Nội dung Kế hoạch</w:t>
      </w:r>
    </w:p>
    <w:p w:rsidR="00D32E92" w:rsidRPr="001A1045" w:rsidRDefault="00D32E92" w:rsidP="00BD0F51">
      <w:pPr>
        <w:spacing w:line="360" w:lineRule="exact"/>
        <w:ind w:firstLine="709"/>
        <w:jc w:val="both"/>
        <w:rPr>
          <w:spacing w:val="-10"/>
          <w:lang w:val="nl-NL"/>
        </w:rPr>
      </w:pPr>
      <w:r w:rsidRPr="001A1045">
        <w:rPr>
          <w:spacing w:val="-10"/>
          <w:lang w:val="nl-NL"/>
        </w:rPr>
        <w:t>1. Công tác thanh tra, kiểm tra</w:t>
      </w:r>
    </w:p>
    <w:p w:rsidR="00D32E92" w:rsidRPr="001A1045" w:rsidRDefault="00D32E92" w:rsidP="00BD0F51">
      <w:pPr>
        <w:spacing w:line="360" w:lineRule="exact"/>
        <w:ind w:firstLine="709"/>
        <w:jc w:val="both"/>
        <w:rPr>
          <w:i/>
          <w:spacing w:val="-10"/>
          <w:lang w:val="nl-NL"/>
        </w:rPr>
      </w:pPr>
      <w:r w:rsidRPr="001A1045">
        <w:rPr>
          <w:i/>
          <w:spacing w:val="-10"/>
          <w:lang w:val="nl-NL"/>
        </w:rPr>
        <w:t xml:space="preserve">1.1. Kiểm tra việc thực hiện các quy định của pháp luật trong hoạt động của Bến xe </w:t>
      </w:r>
      <w:r w:rsidR="000C3E3A" w:rsidRPr="001A1045">
        <w:rPr>
          <w:i/>
          <w:spacing w:val="-10"/>
          <w:lang w:val="nl-NL"/>
        </w:rPr>
        <w:t>ô tô</w:t>
      </w:r>
      <w:r w:rsidRPr="001A1045">
        <w:rPr>
          <w:i/>
          <w:spacing w:val="-10"/>
          <w:lang w:val="nl-NL"/>
        </w:rPr>
        <w:t>:</w:t>
      </w:r>
    </w:p>
    <w:p w:rsidR="00D32E92" w:rsidRPr="001A1045" w:rsidRDefault="00D32E92" w:rsidP="00BD0F51">
      <w:pPr>
        <w:spacing w:line="360" w:lineRule="exact"/>
        <w:ind w:firstLine="709"/>
        <w:jc w:val="both"/>
        <w:rPr>
          <w:b w:val="0"/>
          <w:spacing w:val="-10"/>
          <w:lang w:val="nl-NL"/>
        </w:rPr>
      </w:pPr>
      <w:r w:rsidRPr="001A1045">
        <w:rPr>
          <w:b w:val="0"/>
          <w:spacing w:val="-10"/>
          <w:lang w:val="nl-NL"/>
        </w:rPr>
        <w:t>Đối tượng kiểm tra: 02 đơn vị, cụ thể:</w:t>
      </w:r>
    </w:p>
    <w:p w:rsidR="00D32E92" w:rsidRPr="001A1045" w:rsidRDefault="00D32E92" w:rsidP="00BD0F51">
      <w:pPr>
        <w:spacing w:line="360" w:lineRule="exact"/>
        <w:ind w:firstLine="709"/>
        <w:jc w:val="both"/>
        <w:rPr>
          <w:b w:val="0"/>
          <w:spacing w:val="-10"/>
          <w:lang w:val="nl-NL"/>
        </w:rPr>
      </w:pPr>
      <w:r w:rsidRPr="001A1045">
        <w:rPr>
          <w:b w:val="0"/>
          <w:spacing w:val="-10"/>
          <w:lang w:val="nl-NL"/>
        </w:rPr>
        <w:t>- Bến xe Quế Võ</w:t>
      </w:r>
      <w:r w:rsidR="007A36A4" w:rsidRPr="001A1045">
        <w:rPr>
          <w:b w:val="0"/>
          <w:spacing w:val="-10"/>
          <w:lang w:val="nl-NL"/>
        </w:rPr>
        <w:t xml:space="preserve"> </w:t>
      </w:r>
      <w:r w:rsidRPr="001A1045">
        <w:rPr>
          <w:b w:val="0"/>
          <w:spacing w:val="-10"/>
          <w:lang w:val="nl-NL"/>
        </w:rPr>
        <w:t>-</w:t>
      </w:r>
      <w:r w:rsidR="007A36A4" w:rsidRPr="001A1045">
        <w:rPr>
          <w:b w:val="0"/>
          <w:spacing w:val="-10"/>
          <w:lang w:val="nl-NL"/>
        </w:rPr>
        <w:t xml:space="preserve"> </w:t>
      </w:r>
      <w:r w:rsidRPr="001A1045">
        <w:rPr>
          <w:b w:val="0"/>
          <w:spacing w:val="-10"/>
          <w:lang w:val="nl-NL"/>
        </w:rPr>
        <w:t>Thuộc chi nhánh HTX đầu tư, xây dựng, quản lý và khai thác chợ Hải An;</w:t>
      </w:r>
    </w:p>
    <w:p w:rsidR="00D32E92" w:rsidRPr="001A1045" w:rsidRDefault="00D32E92" w:rsidP="00BD0F51">
      <w:pPr>
        <w:spacing w:line="360" w:lineRule="exact"/>
        <w:ind w:firstLine="709"/>
        <w:jc w:val="both"/>
        <w:rPr>
          <w:b w:val="0"/>
          <w:spacing w:val="-10"/>
          <w:lang w:val="nl-NL"/>
        </w:rPr>
      </w:pPr>
      <w:r w:rsidRPr="001A1045">
        <w:rPr>
          <w:b w:val="0"/>
          <w:spacing w:val="-10"/>
          <w:lang w:val="nl-NL"/>
        </w:rPr>
        <w:t>- Ban Quản lý các Bến xe khách Bắc Ninh.</w:t>
      </w:r>
    </w:p>
    <w:p w:rsidR="00D32E92" w:rsidRPr="001A1045" w:rsidRDefault="00D32E92" w:rsidP="00BD0F51">
      <w:pPr>
        <w:spacing w:line="360" w:lineRule="exact"/>
        <w:ind w:firstLine="709"/>
        <w:jc w:val="center"/>
        <w:rPr>
          <w:b w:val="0"/>
          <w:i/>
          <w:spacing w:val="-10"/>
          <w:lang w:val="nl-NL"/>
        </w:rPr>
      </w:pPr>
      <w:r w:rsidRPr="001A1045">
        <w:rPr>
          <w:b w:val="0"/>
          <w:i/>
          <w:spacing w:val="-10"/>
          <w:lang w:val="nl-NL"/>
        </w:rPr>
        <w:t>(</w:t>
      </w:r>
      <w:r w:rsidR="007A36A4" w:rsidRPr="001A1045">
        <w:rPr>
          <w:b w:val="0"/>
          <w:i/>
          <w:spacing w:val="-10"/>
          <w:lang w:val="nl-NL"/>
        </w:rPr>
        <w:t xml:space="preserve">Có bảng </w:t>
      </w:r>
      <w:r w:rsidRPr="001A1045">
        <w:rPr>
          <w:b w:val="0"/>
          <w:i/>
          <w:spacing w:val="-10"/>
          <w:lang w:val="nl-NL"/>
        </w:rPr>
        <w:t xml:space="preserve"> phụ lục</w:t>
      </w:r>
      <w:r w:rsidR="007A36A4" w:rsidRPr="001A1045">
        <w:rPr>
          <w:b w:val="0"/>
          <w:i/>
          <w:spacing w:val="-10"/>
          <w:lang w:val="nl-NL"/>
        </w:rPr>
        <w:t xml:space="preserve"> kế hoạch chi tiết </w:t>
      </w:r>
      <w:r w:rsidRPr="001A1045">
        <w:rPr>
          <w:b w:val="0"/>
          <w:i/>
          <w:spacing w:val="-10"/>
          <w:lang w:val="nl-NL"/>
        </w:rPr>
        <w:t xml:space="preserve"> </w:t>
      </w:r>
      <w:r w:rsidR="007A36A4" w:rsidRPr="001A1045">
        <w:rPr>
          <w:b w:val="0"/>
          <w:i/>
          <w:spacing w:val="-10"/>
          <w:lang w:val="nl-NL"/>
        </w:rPr>
        <w:t xml:space="preserve">đính </w:t>
      </w:r>
      <w:r w:rsidRPr="001A1045">
        <w:rPr>
          <w:b w:val="0"/>
          <w:i/>
          <w:spacing w:val="-10"/>
          <w:lang w:val="nl-NL"/>
        </w:rPr>
        <w:t xml:space="preserve">kèm </w:t>
      </w:r>
      <w:r w:rsidR="007A36A4" w:rsidRPr="001A1045">
        <w:rPr>
          <w:b w:val="0"/>
          <w:i/>
          <w:spacing w:val="-10"/>
          <w:lang w:val="nl-NL"/>
        </w:rPr>
        <w:t>)</w:t>
      </w:r>
      <w:r w:rsidR="007B393E" w:rsidRPr="001A1045">
        <w:rPr>
          <w:b w:val="0"/>
          <w:i/>
          <w:spacing w:val="-10"/>
          <w:lang w:val="nl-NL"/>
        </w:rPr>
        <w:t>.</w:t>
      </w:r>
    </w:p>
    <w:p w:rsidR="000C3E3A" w:rsidRPr="001A1045" w:rsidRDefault="00D32E92" w:rsidP="00BD0F51">
      <w:pPr>
        <w:spacing w:line="360" w:lineRule="exact"/>
        <w:ind w:firstLine="709"/>
        <w:jc w:val="both"/>
        <w:rPr>
          <w:i/>
          <w:spacing w:val="-10"/>
          <w:lang w:val="nl-NL"/>
        </w:rPr>
      </w:pPr>
      <w:r w:rsidRPr="001A1045">
        <w:rPr>
          <w:i/>
          <w:spacing w:val="-10"/>
          <w:lang w:val="nl-NL"/>
        </w:rPr>
        <w:t xml:space="preserve">1.2. </w:t>
      </w:r>
      <w:r w:rsidR="000C3E3A" w:rsidRPr="001A1045">
        <w:rPr>
          <w:i/>
          <w:spacing w:val="-10"/>
          <w:lang w:val="nl-NL"/>
        </w:rPr>
        <w:t>Kiểm tra việc chấp hành quy định của pháp luật trong hoạt động kiểm định an toàn kỹ thuật, bảo vệ môi trường phương tiện giao thông cơ giới đường bộ.</w:t>
      </w:r>
    </w:p>
    <w:p w:rsidR="00D32E92" w:rsidRPr="001A1045" w:rsidRDefault="00D32E92" w:rsidP="00BD0F51">
      <w:pPr>
        <w:spacing w:line="360" w:lineRule="exact"/>
        <w:ind w:firstLine="709"/>
        <w:jc w:val="both"/>
        <w:rPr>
          <w:b w:val="0"/>
          <w:spacing w:val="-10"/>
          <w:lang w:val="nl-NL"/>
        </w:rPr>
      </w:pPr>
      <w:r w:rsidRPr="001A1045">
        <w:rPr>
          <w:b w:val="0"/>
          <w:spacing w:val="-10"/>
          <w:lang w:val="nl-NL"/>
        </w:rPr>
        <w:t>Đối tượng kiểm tra: 02 Trung tâm đăng kiểm, cụ thể:</w:t>
      </w:r>
    </w:p>
    <w:p w:rsidR="00D32E92" w:rsidRPr="001A1045" w:rsidRDefault="00D32E92" w:rsidP="00BD0F51">
      <w:pPr>
        <w:spacing w:line="360" w:lineRule="exact"/>
        <w:ind w:firstLine="709"/>
        <w:jc w:val="both"/>
        <w:rPr>
          <w:b w:val="0"/>
          <w:spacing w:val="-10"/>
          <w:lang w:val="nl-NL"/>
        </w:rPr>
      </w:pPr>
      <w:r w:rsidRPr="001A1045">
        <w:rPr>
          <w:b w:val="0"/>
          <w:spacing w:val="-10"/>
          <w:lang w:val="nl-NL"/>
        </w:rPr>
        <w:t>- Trung tâm đăng kiểm xe cơ giới 9904D thuộc Chi nhánh Công ty TTHH Kỹ thương Đông Đô;</w:t>
      </w:r>
    </w:p>
    <w:p w:rsidR="007B393E" w:rsidRPr="001A1045" w:rsidRDefault="00D32E92" w:rsidP="00BD0F51">
      <w:pPr>
        <w:spacing w:line="360" w:lineRule="exact"/>
        <w:ind w:firstLine="709"/>
        <w:jc w:val="both"/>
        <w:rPr>
          <w:b w:val="0"/>
          <w:spacing w:val="-10"/>
          <w:lang w:val="nl-NL"/>
        </w:rPr>
      </w:pPr>
      <w:r w:rsidRPr="001A1045">
        <w:rPr>
          <w:b w:val="0"/>
          <w:spacing w:val="-10"/>
          <w:lang w:val="nl-NL"/>
        </w:rPr>
        <w:t>- Trung tâm Đăng kiểm xe cơ giới 9903D thuộc Chi nhánh Hợp tác xã đầu tư, xây dựng, quản lý và khai thác chợ Hải An</w:t>
      </w:r>
      <w:r w:rsidR="00CC76A1" w:rsidRPr="001A1045">
        <w:rPr>
          <w:b w:val="0"/>
          <w:spacing w:val="-10"/>
          <w:lang w:val="nl-NL"/>
        </w:rPr>
        <w:t>;</w:t>
      </w:r>
    </w:p>
    <w:p w:rsidR="007A36A4" w:rsidRPr="001A1045" w:rsidRDefault="007A36A4" w:rsidP="00BD0F51">
      <w:pPr>
        <w:spacing w:line="360" w:lineRule="exact"/>
        <w:ind w:firstLine="709"/>
        <w:jc w:val="center"/>
        <w:rPr>
          <w:b w:val="0"/>
          <w:i/>
          <w:spacing w:val="-10"/>
          <w:lang w:val="nl-NL"/>
        </w:rPr>
      </w:pPr>
      <w:r w:rsidRPr="001A1045">
        <w:rPr>
          <w:b w:val="0"/>
          <w:i/>
          <w:spacing w:val="-10"/>
          <w:lang w:val="nl-NL"/>
        </w:rPr>
        <w:t>(Có bảng  phụ lục kế hoạch chi tiết  đính kèm ).</w:t>
      </w:r>
    </w:p>
    <w:p w:rsidR="00D32E92" w:rsidRPr="001A1045" w:rsidRDefault="00D32E92" w:rsidP="00BD0F51">
      <w:pPr>
        <w:spacing w:line="360" w:lineRule="exact"/>
        <w:ind w:firstLine="709"/>
        <w:jc w:val="both"/>
        <w:rPr>
          <w:i/>
          <w:spacing w:val="-10"/>
          <w:lang w:val="nl-NL"/>
        </w:rPr>
      </w:pPr>
      <w:r w:rsidRPr="001A1045">
        <w:rPr>
          <w:i/>
          <w:spacing w:val="-10"/>
          <w:lang w:val="nl-NL"/>
        </w:rPr>
        <w:t>1.3. Kiểm tra liên ngành việc thực hiện các quy định của pháp luật về vận tải và quản lý cảng, bến thủy nội địa</w:t>
      </w:r>
    </w:p>
    <w:p w:rsidR="007A36A4" w:rsidRPr="001A1045" w:rsidRDefault="00D32E92" w:rsidP="00BD0F51">
      <w:pPr>
        <w:spacing w:line="360" w:lineRule="exact"/>
        <w:ind w:firstLine="709"/>
        <w:jc w:val="both"/>
        <w:rPr>
          <w:b w:val="0"/>
          <w:i/>
          <w:spacing w:val="-10"/>
          <w:lang w:val="nl-NL"/>
        </w:rPr>
      </w:pPr>
      <w:r w:rsidRPr="001A1045">
        <w:rPr>
          <w:b w:val="0"/>
          <w:spacing w:val="-10"/>
          <w:lang w:val="nl-NL"/>
        </w:rPr>
        <w:t>Đối tượng kiểm tra: 42 cảng, bến thủy nội địa, bến khách ngang sông trên địa bàn tỉnh</w:t>
      </w:r>
      <w:r w:rsidR="007A36A4" w:rsidRPr="001A1045">
        <w:rPr>
          <w:b w:val="0"/>
          <w:spacing w:val="-10"/>
          <w:lang w:val="nl-NL"/>
        </w:rPr>
        <w:t xml:space="preserve"> Bắc Ninh.</w:t>
      </w:r>
      <w:r w:rsidR="00BD0F51" w:rsidRPr="001A1045">
        <w:rPr>
          <w:b w:val="0"/>
          <w:spacing w:val="-10"/>
          <w:lang w:val="nl-NL"/>
        </w:rPr>
        <w:t xml:space="preserve">  </w:t>
      </w:r>
      <w:r w:rsidR="007A36A4" w:rsidRPr="001A1045">
        <w:rPr>
          <w:b w:val="0"/>
          <w:i/>
          <w:spacing w:val="-10"/>
          <w:lang w:val="nl-NL"/>
        </w:rPr>
        <w:t>(Có bảng  phụ lục kế hoạch chi tiết  đính kèm ).</w:t>
      </w:r>
    </w:p>
    <w:p w:rsidR="00D32E92" w:rsidRPr="001A1045" w:rsidRDefault="00D32E92" w:rsidP="00BD0F51">
      <w:pPr>
        <w:spacing w:line="360" w:lineRule="exact"/>
        <w:ind w:firstLine="709"/>
        <w:jc w:val="both"/>
        <w:rPr>
          <w:i/>
          <w:spacing w:val="-10"/>
          <w:lang w:val="nl-NL"/>
        </w:rPr>
      </w:pPr>
      <w:r w:rsidRPr="001A1045">
        <w:rPr>
          <w:i/>
          <w:spacing w:val="-10"/>
          <w:lang w:val="nl-NL"/>
        </w:rPr>
        <w:t>1.4. Kiểm tra việc chấp hành các quy định của pháp luật về điều kiện kinh doanh vận tải bằng xe ô tô</w:t>
      </w:r>
    </w:p>
    <w:p w:rsidR="007A36A4" w:rsidRPr="001A1045" w:rsidRDefault="00D32E92" w:rsidP="00BD0F51">
      <w:pPr>
        <w:spacing w:line="360" w:lineRule="exact"/>
        <w:ind w:firstLine="709"/>
        <w:jc w:val="both"/>
        <w:rPr>
          <w:b w:val="0"/>
          <w:i/>
          <w:spacing w:val="-10"/>
          <w:lang w:val="nl-NL"/>
        </w:rPr>
      </w:pPr>
      <w:r w:rsidRPr="001A1045">
        <w:rPr>
          <w:b w:val="0"/>
          <w:spacing w:val="-10"/>
          <w:lang w:val="nl-NL"/>
        </w:rPr>
        <w:t xml:space="preserve">Đối tượng kiểm tra: 28 đơn vị kinh doanh vận tải bằng xe ô tô trên địa bàn tỉnh </w:t>
      </w:r>
      <w:r w:rsidR="007A36A4" w:rsidRPr="001A1045">
        <w:rPr>
          <w:b w:val="0"/>
          <w:spacing w:val="-10"/>
          <w:lang w:val="nl-NL"/>
        </w:rPr>
        <w:t>Bắc Ninh.</w:t>
      </w:r>
      <w:r w:rsidR="00BD0F51" w:rsidRPr="001A1045">
        <w:rPr>
          <w:b w:val="0"/>
          <w:spacing w:val="-10"/>
          <w:lang w:val="nl-NL"/>
        </w:rPr>
        <w:t xml:space="preserve">  </w:t>
      </w:r>
      <w:r w:rsidR="007A36A4" w:rsidRPr="001A1045">
        <w:rPr>
          <w:b w:val="0"/>
          <w:i/>
          <w:spacing w:val="-10"/>
          <w:lang w:val="nl-NL"/>
        </w:rPr>
        <w:t>(Có bảng  phụ lục kế hoạch chi tiết  đính kèm ).</w:t>
      </w:r>
    </w:p>
    <w:p w:rsidR="00D32E92" w:rsidRPr="001A1045" w:rsidRDefault="00D32E92" w:rsidP="00BD0F51">
      <w:pPr>
        <w:spacing w:line="360" w:lineRule="exact"/>
        <w:ind w:firstLine="709"/>
        <w:jc w:val="both"/>
        <w:rPr>
          <w:i/>
          <w:spacing w:val="-10"/>
          <w:lang w:val="nl-NL"/>
        </w:rPr>
      </w:pPr>
      <w:r w:rsidRPr="001A1045">
        <w:rPr>
          <w:i/>
          <w:spacing w:val="-10"/>
          <w:lang w:val="nl-NL"/>
        </w:rPr>
        <w:t>1.5. Công tác thanh tra, kiểm tra thường xuyên</w:t>
      </w:r>
    </w:p>
    <w:p w:rsidR="00D32E92" w:rsidRPr="001A1045" w:rsidRDefault="00D32E92" w:rsidP="00BD0F51">
      <w:pPr>
        <w:spacing w:line="360" w:lineRule="exact"/>
        <w:ind w:firstLine="709"/>
        <w:jc w:val="both"/>
        <w:rPr>
          <w:b w:val="0"/>
          <w:spacing w:val="-10"/>
          <w:lang w:val="nl-NL"/>
        </w:rPr>
      </w:pPr>
      <w:r w:rsidRPr="001A1045">
        <w:rPr>
          <w:b w:val="0"/>
          <w:spacing w:val="-10"/>
          <w:lang w:val="nl-NL"/>
        </w:rPr>
        <w:t xml:space="preserve">Thanh tra, kiểm tra và xử phạt vi phạm hành chính theo thẩm quyền quy định tại Nghị định số 100/2019/NĐ-CP ngày 30/12/2019 của Chính phủ Quy định xử phạt vi phạm hành chính trong lĩnh vực giao thông đường bộ và đường sắt (Được sửa đổi, bổ sung bới Nghị định số 123/2021/NĐ-CP ngày 28/12/2021 của Chính phủ); Nghị định số 139/2021/NĐ-CP ngày </w:t>
      </w:r>
      <w:r w:rsidRPr="001A1045">
        <w:rPr>
          <w:b w:val="0"/>
          <w:spacing w:val="-10"/>
          <w:lang w:val="nl-NL"/>
        </w:rPr>
        <w:lastRenderedPageBreak/>
        <w:t>31/12/2021 của Chính phủ Quy định xử phạt vi phạm hành chính trong lĩnh vực giao thông đường thủy nội địa và các quy định của UBND tỉnh Bắc Ninh về lĩnh vực giao thông vận tải, cụ thể:</w:t>
      </w:r>
    </w:p>
    <w:p w:rsidR="00D32E92" w:rsidRPr="001A1045" w:rsidRDefault="00D32E92" w:rsidP="00BD0F51">
      <w:pPr>
        <w:spacing w:line="360" w:lineRule="exact"/>
        <w:ind w:firstLine="709"/>
        <w:jc w:val="both"/>
        <w:rPr>
          <w:b w:val="0"/>
          <w:spacing w:val="-10"/>
          <w:lang w:val="nl-NL"/>
        </w:rPr>
      </w:pPr>
      <w:r w:rsidRPr="001A1045">
        <w:rPr>
          <w:b w:val="0"/>
          <w:spacing w:val="-10"/>
          <w:lang w:val="nl-NL"/>
        </w:rPr>
        <w:t>- Thanh tra, kiểm tra và xử phạt vi phạm hành chính trong lĩnh vực quản lý, bảo vệ kết cấu hạ tầng giao thông đường bộ, đường thủy nội địa, đường sắt.</w:t>
      </w:r>
    </w:p>
    <w:p w:rsidR="00D32E92" w:rsidRPr="001A1045" w:rsidRDefault="00D32E92" w:rsidP="00BD0F51">
      <w:pPr>
        <w:spacing w:line="360" w:lineRule="exact"/>
        <w:ind w:firstLine="709"/>
        <w:jc w:val="both"/>
        <w:rPr>
          <w:b w:val="0"/>
          <w:spacing w:val="-10"/>
          <w:lang w:val="nl-NL"/>
        </w:rPr>
      </w:pPr>
      <w:r w:rsidRPr="001A1045">
        <w:rPr>
          <w:b w:val="0"/>
          <w:spacing w:val="-10"/>
          <w:lang w:val="nl-NL"/>
        </w:rPr>
        <w:t>- Thanh tra, kiểm tra và xử phạt vi phạm hành chính các vi phạm lấn chiếm hành lang an toàn giao thông đường bộ, đường sắt, đường thuỷ nội địa, lấn chiếm hè, đường phố kinh doanh buôn bán, và sử dụng vào mục đích khác trái với quy định pháp luật.</w:t>
      </w:r>
    </w:p>
    <w:p w:rsidR="00D32E92" w:rsidRPr="001A1045" w:rsidRDefault="00D32E92" w:rsidP="00BD0F51">
      <w:pPr>
        <w:spacing w:line="360" w:lineRule="exact"/>
        <w:ind w:firstLine="709"/>
        <w:jc w:val="both"/>
        <w:rPr>
          <w:b w:val="0"/>
          <w:spacing w:val="-10"/>
          <w:lang w:val="nl-NL"/>
        </w:rPr>
      </w:pPr>
      <w:r w:rsidRPr="001A1045">
        <w:rPr>
          <w:b w:val="0"/>
          <w:spacing w:val="-10"/>
          <w:lang w:val="nl-NL"/>
        </w:rPr>
        <w:t>- Thanh tra, kiểm tra và xử phạt vi phạm hành chính trong hoạt động vận tải và hoạt động kinh doanh vận tải đường bộ, trong đó tập trung xử lý các trường hợp xe quá khổ, quá tải cầu, đường, xe bánh xích lưu hành không phép, sai phép, phương tiện chở vật liệu, đất thải vi phạm trật tự đô thị và vệ sinh môi trường giao thông</w:t>
      </w:r>
    </w:p>
    <w:p w:rsidR="00D32E92" w:rsidRPr="001A1045" w:rsidRDefault="00D32E92" w:rsidP="00BD0F51">
      <w:pPr>
        <w:spacing w:line="360" w:lineRule="exact"/>
        <w:ind w:firstLine="709"/>
        <w:jc w:val="both"/>
        <w:rPr>
          <w:b w:val="0"/>
          <w:spacing w:val="-10"/>
          <w:lang w:val="nl-NL"/>
        </w:rPr>
      </w:pPr>
      <w:r w:rsidRPr="001A1045">
        <w:rPr>
          <w:b w:val="0"/>
          <w:spacing w:val="-10"/>
          <w:lang w:val="nl-NL"/>
        </w:rPr>
        <w:t>- Thanh tra, kiểm tra và xử phạt vi phạm hành chính trong  công tác kiểm soát tải trọng tại đầu mối bốc xếp hàng hóa tại bến, cảng, nhà ga, kho hàng, nơi sản xuất, mỏ khai thác khoáng sản, bến bãi tập kết vật liệu xây dựng… trên địa bàn tỉnh Bắc Ninh.</w:t>
      </w:r>
    </w:p>
    <w:p w:rsidR="00D32E92" w:rsidRPr="001A1045" w:rsidRDefault="00D32E92" w:rsidP="00BD0F51">
      <w:pPr>
        <w:spacing w:line="360" w:lineRule="exact"/>
        <w:ind w:firstLine="709"/>
        <w:jc w:val="both"/>
        <w:rPr>
          <w:b w:val="0"/>
          <w:spacing w:val="-10"/>
          <w:lang w:val="nl-NL"/>
        </w:rPr>
      </w:pPr>
      <w:r w:rsidRPr="001A1045">
        <w:rPr>
          <w:b w:val="0"/>
          <w:spacing w:val="-10"/>
          <w:lang w:val="nl-NL"/>
        </w:rPr>
        <w:t>- Thanh tra, kiểm tra và xử phạt vi phạm hành chính trong công tác đảm bảo trật tự ATGT, VSMT các công trình thi công trên đường bộ đang khai thác theo thẩm quyền.</w:t>
      </w:r>
    </w:p>
    <w:p w:rsidR="00D32E92" w:rsidRPr="001A1045" w:rsidRDefault="00D32E92" w:rsidP="00BD0F51">
      <w:pPr>
        <w:spacing w:line="360" w:lineRule="exact"/>
        <w:ind w:firstLine="709"/>
        <w:jc w:val="both"/>
        <w:rPr>
          <w:b w:val="0"/>
          <w:spacing w:val="-10"/>
          <w:lang w:val="nl-NL"/>
        </w:rPr>
      </w:pPr>
      <w:r w:rsidRPr="001A1045">
        <w:rPr>
          <w:b w:val="0"/>
          <w:spacing w:val="-10"/>
          <w:lang w:val="nl-NL"/>
        </w:rPr>
        <w:t>- Thanh tra, kiểm tra và xử phạt vi phạm hành chính trong hoạt động vận tải đường thuỷ nội địa, kiểm tra điều kiện phương tiện, điều kiện người lái, điều kiện tiêu chuẩn tổ chức quản lý và hoạt động của cảng, bến thủy nội địa, cảng, lấn chiếm hành lang an toàn đường thủy trên địa bàn tỉnh Bắc Ninh.</w:t>
      </w:r>
    </w:p>
    <w:p w:rsidR="00D32E92" w:rsidRPr="001A1045" w:rsidRDefault="00D32E92" w:rsidP="00BD0F51">
      <w:pPr>
        <w:spacing w:line="360" w:lineRule="exact"/>
        <w:ind w:firstLine="709"/>
        <w:jc w:val="both"/>
        <w:rPr>
          <w:b w:val="0"/>
          <w:spacing w:val="-10"/>
          <w:lang w:val="nl-NL"/>
        </w:rPr>
      </w:pPr>
      <w:r w:rsidRPr="001A1045">
        <w:rPr>
          <w:b w:val="0"/>
          <w:spacing w:val="-10"/>
          <w:lang w:val="nl-NL"/>
        </w:rPr>
        <w:t>- Thanh tra, kiểm tra các nội dung khác theo quy định của pháp luật.</w:t>
      </w:r>
    </w:p>
    <w:p w:rsidR="00D32E92" w:rsidRPr="001A1045" w:rsidRDefault="00D32E92" w:rsidP="00BD0F51">
      <w:pPr>
        <w:spacing w:line="360" w:lineRule="exact"/>
        <w:ind w:firstLine="709"/>
        <w:jc w:val="both"/>
        <w:rPr>
          <w:b w:val="0"/>
          <w:spacing w:val="-10"/>
          <w:lang w:val="nl-NL"/>
        </w:rPr>
      </w:pPr>
      <w:r w:rsidRPr="001A1045">
        <w:rPr>
          <w:b w:val="0"/>
          <w:spacing w:val="-10"/>
          <w:lang w:val="nl-NL"/>
        </w:rPr>
        <w:t>Đối tượng thanh tra, kiểm tra: Các cơ quan, tổ chức, cá nhân tham gia hoạt động vi phạm Pháp Luật về</w:t>
      </w:r>
      <w:r w:rsidR="006C668D" w:rsidRPr="001A1045">
        <w:rPr>
          <w:b w:val="0"/>
          <w:spacing w:val="-10"/>
          <w:lang w:val="nl-NL"/>
        </w:rPr>
        <w:t xml:space="preserve"> </w:t>
      </w:r>
      <w:r w:rsidRPr="001A1045">
        <w:rPr>
          <w:b w:val="0"/>
          <w:spacing w:val="-10"/>
          <w:lang w:val="nl-NL"/>
        </w:rPr>
        <w:t xml:space="preserve"> trật tự an toàn giao thông đường bộ, trật tự đô thị, vệ sinh môi trường, trật tự an toàn giao thông đường thủy nội địa, đường sắt trên địa bàn tinh Bắc Ninh.</w:t>
      </w:r>
    </w:p>
    <w:p w:rsidR="00D32E92" w:rsidRPr="001A1045" w:rsidRDefault="00D32E92" w:rsidP="00BD0F51">
      <w:pPr>
        <w:spacing w:line="360" w:lineRule="exact"/>
        <w:ind w:firstLine="709"/>
        <w:jc w:val="both"/>
        <w:rPr>
          <w:i/>
          <w:spacing w:val="-10"/>
          <w:lang w:val="nl-NL"/>
        </w:rPr>
      </w:pPr>
      <w:r w:rsidRPr="001A1045">
        <w:rPr>
          <w:i/>
          <w:spacing w:val="-10"/>
          <w:lang w:val="nl-NL"/>
        </w:rPr>
        <w:t>1.6. Thanh tra, kiểm tra đột xuất khi phát hiện có dấu hiệu vi phạm pháp luật theo quy định của pháp luật về thanh tra, kiểm tra và các nhiệm vụ đột xuất khác; Thanh tra, kiểm tra chuyên đề theo hướng dẫn của Thanh tra Bộ Giao thông vận tải, Thanh tra tỉnh</w:t>
      </w:r>
      <w:r w:rsidR="00CC76A1" w:rsidRPr="001A1045">
        <w:rPr>
          <w:i/>
          <w:spacing w:val="-10"/>
          <w:lang w:val="nl-NL"/>
        </w:rPr>
        <w:t>.</w:t>
      </w:r>
    </w:p>
    <w:p w:rsidR="00D32E92" w:rsidRPr="001A1045" w:rsidRDefault="00D32E92" w:rsidP="00BD0F51">
      <w:pPr>
        <w:spacing w:line="360" w:lineRule="exact"/>
        <w:ind w:firstLine="709"/>
        <w:jc w:val="both"/>
        <w:rPr>
          <w:i/>
          <w:spacing w:val="-10"/>
          <w:lang w:val="nl-NL"/>
        </w:rPr>
      </w:pPr>
      <w:r w:rsidRPr="001A1045">
        <w:rPr>
          <w:i/>
          <w:spacing w:val="-10"/>
          <w:lang w:val="nl-NL"/>
        </w:rPr>
        <w:t xml:space="preserve">1.7. Theo dõi, đôn đốc, kiểm tra việc thực hiện kết luận, </w:t>
      </w:r>
      <w:r w:rsidR="007A36A4" w:rsidRPr="001A1045">
        <w:rPr>
          <w:i/>
          <w:spacing w:val="-10"/>
          <w:lang w:val="nl-NL"/>
        </w:rPr>
        <w:t>kiến nghị, quyết định xử lý về t</w:t>
      </w:r>
      <w:r w:rsidRPr="001A1045">
        <w:rPr>
          <w:i/>
          <w:spacing w:val="-10"/>
          <w:lang w:val="nl-NL"/>
        </w:rPr>
        <w:t>hanh tra, kiểm tra theo quy định</w:t>
      </w:r>
      <w:r w:rsidR="00CC76A1" w:rsidRPr="001A1045">
        <w:rPr>
          <w:i/>
          <w:spacing w:val="-10"/>
          <w:lang w:val="nl-NL"/>
        </w:rPr>
        <w:t>.</w:t>
      </w:r>
    </w:p>
    <w:p w:rsidR="00D32E92" w:rsidRPr="001A1045" w:rsidRDefault="00D32E92" w:rsidP="00BD0F51">
      <w:pPr>
        <w:spacing w:line="360" w:lineRule="exact"/>
        <w:ind w:firstLine="709"/>
        <w:jc w:val="both"/>
        <w:rPr>
          <w:i/>
          <w:spacing w:val="-10"/>
          <w:lang w:val="nl-NL"/>
        </w:rPr>
      </w:pPr>
      <w:r w:rsidRPr="001A1045">
        <w:rPr>
          <w:i/>
          <w:spacing w:val="-10"/>
          <w:lang w:val="nl-NL"/>
        </w:rPr>
        <w:t>1.8. Thực hiện các nhiệm vụ khác trong công tác thanh tra, kiểm tra theo quy định của pháp luật</w:t>
      </w:r>
      <w:r w:rsidR="00CC76A1" w:rsidRPr="001A1045">
        <w:rPr>
          <w:i/>
          <w:spacing w:val="-10"/>
          <w:lang w:val="nl-NL"/>
        </w:rPr>
        <w:t>.</w:t>
      </w:r>
    </w:p>
    <w:p w:rsidR="00E855C0" w:rsidRPr="001A1045" w:rsidRDefault="00E855C0" w:rsidP="00BD0F51">
      <w:pPr>
        <w:spacing w:line="360" w:lineRule="exact"/>
        <w:ind w:firstLine="709"/>
        <w:jc w:val="both"/>
        <w:rPr>
          <w:spacing w:val="-10"/>
          <w:lang w:val="nl-NL"/>
        </w:rPr>
      </w:pPr>
      <w:r w:rsidRPr="001A1045">
        <w:rPr>
          <w:spacing w:val="-10"/>
          <w:lang w:val="nl-NL"/>
        </w:rPr>
        <w:t>2. Công tác tiếp công dân, giải quyết đơn thư khiếu nại, tố cáo</w:t>
      </w:r>
    </w:p>
    <w:p w:rsidR="00E855C0" w:rsidRPr="001A1045" w:rsidRDefault="00E855C0" w:rsidP="00BD0F51">
      <w:pPr>
        <w:spacing w:line="360" w:lineRule="exact"/>
        <w:ind w:firstLine="709"/>
        <w:jc w:val="both"/>
        <w:rPr>
          <w:b w:val="0"/>
          <w:spacing w:val="-10"/>
          <w:lang w:val="nl-NL"/>
        </w:rPr>
      </w:pPr>
      <w:r w:rsidRPr="001A1045">
        <w:rPr>
          <w:b w:val="0"/>
          <w:spacing w:val="-10"/>
          <w:lang w:val="nl-NL"/>
        </w:rPr>
        <w:t xml:space="preserve">- Xây dựng lịch tiếp công dân </w:t>
      </w:r>
      <w:r w:rsidR="006C668D" w:rsidRPr="001A1045">
        <w:rPr>
          <w:b w:val="0"/>
          <w:spacing w:val="-10"/>
          <w:lang w:val="nl-NL"/>
        </w:rPr>
        <w:t xml:space="preserve">của Sở </w:t>
      </w:r>
      <w:r w:rsidRPr="001A1045">
        <w:rPr>
          <w:b w:val="0"/>
          <w:spacing w:val="-10"/>
          <w:lang w:val="nl-NL"/>
        </w:rPr>
        <w:t xml:space="preserve">và công khai lịch tiếp công dân trên các phương tiện thông tin và trên trang </w:t>
      </w:r>
      <w:r w:rsidR="007A36A4" w:rsidRPr="001A1045">
        <w:rPr>
          <w:b w:val="0"/>
          <w:spacing w:val="-10"/>
          <w:lang w:val="nl-NL"/>
        </w:rPr>
        <w:t>W</w:t>
      </w:r>
      <w:r w:rsidRPr="001A1045">
        <w:rPr>
          <w:b w:val="0"/>
          <w:spacing w:val="-10"/>
          <w:lang w:val="nl-NL"/>
        </w:rPr>
        <w:t>eb của Sở;</w:t>
      </w:r>
      <w:r w:rsidR="00450D17" w:rsidRPr="001A1045">
        <w:rPr>
          <w:b w:val="0"/>
          <w:spacing w:val="-10"/>
          <w:lang w:val="nl-NL"/>
        </w:rPr>
        <w:t xml:space="preserve"> </w:t>
      </w:r>
      <w:r w:rsidR="00FE158C" w:rsidRPr="001A1045">
        <w:rPr>
          <w:b w:val="0"/>
          <w:spacing w:val="-10"/>
          <w:lang w:val="nl-NL"/>
        </w:rPr>
        <w:t>nghiêm túc thực hiện chế độ tiếp công dân định kỳ và đột xuất</w:t>
      </w:r>
      <w:r w:rsidR="00450D17" w:rsidRPr="001A1045">
        <w:rPr>
          <w:b w:val="0"/>
          <w:spacing w:val="-10"/>
          <w:lang w:val="nl-NL"/>
        </w:rPr>
        <w:t>.</w:t>
      </w:r>
    </w:p>
    <w:p w:rsidR="00C75D79" w:rsidRPr="001A1045" w:rsidRDefault="00E855C0" w:rsidP="006C668D">
      <w:pPr>
        <w:spacing w:line="340" w:lineRule="exact"/>
        <w:ind w:firstLine="709"/>
        <w:jc w:val="both"/>
        <w:rPr>
          <w:b w:val="0"/>
          <w:spacing w:val="-10"/>
          <w:lang w:val="nl-NL"/>
        </w:rPr>
      </w:pPr>
      <w:r w:rsidRPr="001A1045">
        <w:rPr>
          <w:b w:val="0"/>
          <w:spacing w:val="-10"/>
          <w:lang w:val="nl-NL"/>
        </w:rPr>
        <w:t xml:space="preserve">- </w:t>
      </w:r>
      <w:r w:rsidR="00C75D79" w:rsidRPr="001A1045">
        <w:rPr>
          <w:b w:val="0"/>
          <w:spacing w:val="-10"/>
          <w:lang w:val="nl-NL"/>
        </w:rPr>
        <w:t>Tiếp tục triển khai thực hiện đồng bộ các chủ trương, chính sách, pháp luật về tiếp công dân, giải quyết khiếu nại, tố cáo, nhất là Chỉ thị số 35-CT/TW ngày 26/5/2014 của Bộ Chính trị về tăng cường sự lãnh đạo của Đảng đối với công tác tiếp dân và giải quyết khiếu nại, tố cáo; Quy định số 11-QĐ/TW ngày 18/02/2019 của Bộ Chính trị về trách nhiệm của người đứng đầu cấp ủy trong việc tiếp dân, đối thoại trực tiếp với dân và xử lý nh</w:t>
      </w:r>
      <w:r w:rsidR="00FE158C" w:rsidRPr="001A1045">
        <w:rPr>
          <w:b w:val="0"/>
          <w:spacing w:val="-10"/>
          <w:lang w:val="nl-NL"/>
        </w:rPr>
        <w:t xml:space="preserve">ững phản </w:t>
      </w:r>
      <w:r w:rsidR="00FE158C" w:rsidRPr="001A1045">
        <w:rPr>
          <w:b w:val="0"/>
          <w:spacing w:val="-10"/>
          <w:lang w:val="nl-NL"/>
        </w:rPr>
        <w:lastRenderedPageBreak/>
        <w:t>ánh, kiến nghị của dân</w:t>
      </w:r>
      <w:r w:rsidR="00C75D79" w:rsidRPr="001A1045">
        <w:rPr>
          <w:b w:val="0"/>
          <w:spacing w:val="-10"/>
          <w:lang w:val="nl-NL"/>
        </w:rPr>
        <w:t>; Chỉ thị số 14/CT-TTg ngày 18/5/2012 của Thủ tướng Chính phủ về chấn chỉnh và nâng cao hiệu quả công tác tiếp công dân</w:t>
      </w:r>
      <w:r w:rsidR="00720EAC" w:rsidRPr="001A1045">
        <w:rPr>
          <w:b w:val="0"/>
          <w:spacing w:val="-10"/>
          <w:lang w:val="nl-NL"/>
        </w:rPr>
        <w:t>, giải quyết khiếu nại, tố cáo;</w:t>
      </w:r>
      <w:r w:rsidR="00C75D79" w:rsidRPr="001A1045">
        <w:rPr>
          <w:b w:val="0"/>
          <w:spacing w:val="-10"/>
          <w:lang w:val="nl-NL"/>
        </w:rPr>
        <w:t xml:space="preserve"> Luật Tiếp công dân, Luật khiếu nại, Luật tố cáo và các Nghị định, Thông tư hướng dẫn thực hiện công tác tiếp công dân, xử lý đơn thư, giải quyết khiếu nại, tố cáo.</w:t>
      </w:r>
    </w:p>
    <w:p w:rsidR="00F53A88" w:rsidRPr="001A1045" w:rsidRDefault="00C75D79" w:rsidP="006C668D">
      <w:pPr>
        <w:spacing w:line="340" w:lineRule="exact"/>
        <w:ind w:firstLine="709"/>
        <w:jc w:val="both"/>
        <w:rPr>
          <w:b w:val="0"/>
          <w:spacing w:val="-10"/>
          <w:lang w:val="nl-NL"/>
        </w:rPr>
      </w:pPr>
      <w:r w:rsidRPr="001A1045">
        <w:rPr>
          <w:b w:val="0"/>
          <w:spacing w:val="-10"/>
          <w:lang w:val="nl-NL"/>
        </w:rPr>
        <w:t>- Tiếp tục rà soát, đánh giá việc thực hiện các chính sách, pháp luật liên quan đến khiếu nại, tố cáo trong lĩnh vực thuộc Sở quản lý</w:t>
      </w:r>
      <w:r w:rsidR="00E855C0" w:rsidRPr="001A1045">
        <w:rPr>
          <w:b w:val="0"/>
          <w:spacing w:val="-10"/>
          <w:lang w:val="nl-NL"/>
        </w:rPr>
        <w:t xml:space="preserve">. </w:t>
      </w:r>
    </w:p>
    <w:p w:rsidR="00F53A88" w:rsidRPr="001A1045" w:rsidRDefault="00F53A88" w:rsidP="006C668D">
      <w:pPr>
        <w:spacing w:line="340" w:lineRule="exact"/>
        <w:ind w:firstLine="709"/>
        <w:jc w:val="both"/>
        <w:rPr>
          <w:b w:val="0"/>
          <w:spacing w:val="-10"/>
          <w:lang w:val="nl-NL"/>
        </w:rPr>
      </w:pPr>
      <w:r w:rsidRPr="001A1045">
        <w:rPr>
          <w:b w:val="0"/>
          <w:spacing w:val="-10"/>
          <w:lang w:val="nl-NL"/>
        </w:rPr>
        <w:t>- Tăng cường chỉ đạo, đôn đốc, kiểm tra việc tổ chức thực hiện các quy định của pháp luật về tiếp công dâ</w:t>
      </w:r>
      <w:r w:rsidR="00FE158C" w:rsidRPr="001A1045">
        <w:rPr>
          <w:b w:val="0"/>
          <w:spacing w:val="-10"/>
          <w:lang w:val="nl-NL"/>
        </w:rPr>
        <w:t>n, giải quyết khiếu nại, tố cáo</w:t>
      </w:r>
      <w:r w:rsidRPr="001A1045">
        <w:rPr>
          <w:b w:val="0"/>
          <w:spacing w:val="-10"/>
          <w:lang w:val="nl-NL"/>
        </w:rPr>
        <w:t xml:space="preserve">; tăng cường trao đổi, phối hợp </w:t>
      </w:r>
      <w:r w:rsidR="00FE158C" w:rsidRPr="001A1045">
        <w:rPr>
          <w:b w:val="0"/>
          <w:spacing w:val="-10"/>
          <w:lang w:val="nl-NL"/>
        </w:rPr>
        <w:t>với cơ quan chức năng</w:t>
      </w:r>
      <w:r w:rsidRPr="001A1045">
        <w:rPr>
          <w:b w:val="0"/>
          <w:spacing w:val="-10"/>
          <w:lang w:val="nl-NL"/>
        </w:rPr>
        <w:t xml:space="preserve"> trong công tác tiếp công dân, giải quyết khiếu nại, tố cáo, tạo sự thống nhất trong quá trình xem xét, giải quyết, nhất là đối với những vụ việc đông người, phức tạp.</w:t>
      </w:r>
    </w:p>
    <w:p w:rsidR="00F53A88" w:rsidRPr="001A1045" w:rsidRDefault="00F53A88" w:rsidP="006C668D">
      <w:pPr>
        <w:spacing w:line="340" w:lineRule="exact"/>
        <w:ind w:firstLine="709"/>
        <w:jc w:val="both"/>
        <w:rPr>
          <w:b w:val="0"/>
          <w:spacing w:val="-10"/>
          <w:lang w:val="nl-NL"/>
        </w:rPr>
      </w:pPr>
      <w:r w:rsidRPr="001A1045">
        <w:rPr>
          <w:b w:val="0"/>
          <w:spacing w:val="-10"/>
          <w:lang w:val="nl-NL"/>
        </w:rPr>
        <w:t>- Nâng cao trách nhiệm trong việc thực hiện pháp luật về tiếp công dân, giải quyết khiếu nại, tố cáo; chỉ đạo giải quyết kịp thời, dứt điểm, đúng pháp luật các vụ việc khiếu nại, tố cáo mới phát sinh ngay từ cấp cơ sở, phấn đấu đạt tỷ lệ trên 90%; kiên quyết xử lý nghiêm đối với tập thể, cá nhân có trách nhiệm trong công tác tiếp công dân, giải quyết khiếu nại, tố cáo, bảo vệ người tố cáo không hoàn thành nhiệm vụ, thiếu trách nhiệm để người tố cáo bị trả thù, trù dập; cố tình né tránh, đùn đẩy trách nhiệm, kéo dài thời gian giải quyết các vụ việc khiếu nại, tố cáo để công dân khiếu kiện kéo dài, vượt cấp, thực hiện không nghiêm các quyết định, kết luận giải quyết khiếu nại, tố cáo đã có hiệu lực pháp luật.</w:t>
      </w:r>
    </w:p>
    <w:p w:rsidR="00F53A88" w:rsidRPr="001A1045" w:rsidRDefault="00F53A88" w:rsidP="006C668D">
      <w:pPr>
        <w:spacing w:line="340" w:lineRule="exact"/>
        <w:ind w:firstLine="709"/>
        <w:jc w:val="both"/>
        <w:rPr>
          <w:b w:val="0"/>
          <w:spacing w:val="-10"/>
          <w:lang w:val="nl-NL"/>
        </w:rPr>
      </w:pPr>
      <w:r w:rsidRPr="001A1045">
        <w:rPr>
          <w:b w:val="0"/>
          <w:spacing w:val="-10"/>
          <w:lang w:val="nl-NL"/>
        </w:rPr>
        <w:t xml:space="preserve">- Tiếp tục triển khai thực hiện nghiêm túc, có hiệu quả Quyết định số 1849/QĐ-TTg ngày 27/12/2018 của Thủ tướng Chính phủ và Kế hoạch số 363/KH-TTCP ngày 20/3/2019; Kế hoạch 1910/KH-TTCP ngày 29/10/2021 của Thanh tra Chính phủ về tiến hành kiểm tra, rà soát, giải quyết dứt điểm các vụ việc khiếu nại, tố cáo đông người, phức tạp, kéo dài, bảo đảm quyền và lợi ích hợp pháp, chính đáng của công dân, qua đó giải quyết căn bản tình hình khiếu nại, tố cáo phức tạp, kéo dài nhằm góp phần ổn định chính trị, phát triển kinh tế - xã hội.  </w:t>
      </w:r>
    </w:p>
    <w:p w:rsidR="00F53A88" w:rsidRPr="001A1045" w:rsidRDefault="00F53A88" w:rsidP="006C668D">
      <w:pPr>
        <w:spacing w:line="340" w:lineRule="exact"/>
        <w:ind w:firstLine="709"/>
        <w:jc w:val="both"/>
        <w:rPr>
          <w:b w:val="0"/>
          <w:spacing w:val="-10"/>
          <w:lang w:val="nl-NL"/>
        </w:rPr>
      </w:pPr>
      <w:r w:rsidRPr="001A1045">
        <w:rPr>
          <w:b w:val="0"/>
          <w:spacing w:val="-10"/>
          <w:lang w:val="nl-NL"/>
        </w:rPr>
        <w:t>- Tăng cường và có giải pháp nâng cao hiệu lực, hiệu quả công tác thanh tra, kiểm tra trách nhiệm việc thực hiện pháp luật về tiếp công dân, giải quyết khiếu nại, tố cáo, nhất là trách nhiệm của người đứng đầu trong công tác tiếp công dân, giải quyết khiếu n</w:t>
      </w:r>
      <w:r w:rsidR="00FE158C" w:rsidRPr="001A1045">
        <w:rPr>
          <w:b w:val="0"/>
          <w:spacing w:val="-10"/>
          <w:lang w:val="nl-NL"/>
        </w:rPr>
        <w:t>ại, tố cáo</w:t>
      </w:r>
      <w:r w:rsidRPr="001A1045">
        <w:rPr>
          <w:b w:val="0"/>
          <w:spacing w:val="-10"/>
          <w:lang w:val="nl-NL"/>
        </w:rPr>
        <w:t xml:space="preserve">, không để phát sinh “điểm nóng”. </w:t>
      </w:r>
    </w:p>
    <w:p w:rsidR="00F53A88" w:rsidRPr="001A1045" w:rsidRDefault="00F53A88" w:rsidP="006C668D">
      <w:pPr>
        <w:spacing w:line="340" w:lineRule="exact"/>
        <w:ind w:firstLine="709"/>
        <w:jc w:val="both"/>
        <w:rPr>
          <w:b w:val="0"/>
          <w:spacing w:val="-10"/>
          <w:lang w:val="nl-NL"/>
        </w:rPr>
      </w:pPr>
      <w:r w:rsidRPr="001A1045">
        <w:rPr>
          <w:b w:val="0"/>
          <w:spacing w:val="-10"/>
          <w:lang w:val="nl-NL"/>
        </w:rPr>
        <w:t>- Triển khai thực hiện Nghị định của Chính phủ quy định cơ sở dữ liệu quốc gia về công tác tiếp công dân, xử lý đơn thư, giải quyết khiếu nại, tố cáo, kiến nghị, phản ánh; sử dụng hiệu quả Hệ thống Cơ sở dữ liệu Quốc gia về khiếu nại, tố cáo. Tiếp tục nâng cao hiệu quả công tác tuyên truyền, phổ biến pháp luật; thực hiện nghiêm chế độ thông tin, báo cáo về tiếp công dân, giải quyết khiếu nại, tố cáo. Thực hiện và trả lời đầy đủ chất vấn của đại biểu Quốc hội, kiến nghị của cử tri.</w:t>
      </w:r>
    </w:p>
    <w:p w:rsidR="00F53A88" w:rsidRPr="001A1045" w:rsidRDefault="00F53A88" w:rsidP="006C668D">
      <w:pPr>
        <w:spacing w:line="340" w:lineRule="exact"/>
        <w:ind w:firstLine="709"/>
        <w:jc w:val="both"/>
        <w:rPr>
          <w:b w:val="0"/>
          <w:spacing w:val="-10"/>
          <w:lang w:val="nl-NL"/>
        </w:rPr>
      </w:pPr>
      <w:r w:rsidRPr="001A1045">
        <w:rPr>
          <w:b w:val="0"/>
          <w:spacing w:val="-10"/>
          <w:lang w:val="nl-NL"/>
        </w:rPr>
        <w:t xml:space="preserve">- Chú trọng công tác đào tạo, bồi dưỡng nghiệp vụ, sắp xếp, bố trí cán bộ có đủ phẩm chất, năng lực, trình độ làm nhiệm vụ tiếp công dân, giải quyết khiếu nại, tố cáo; đồng thời quan tâm đầu tư cơ sở vật chất, trang thiết bị và thực hiện đầy đủ chế độ, chính sách đối với cán bộ làm công tác này. </w:t>
      </w:r>
    </w:p>
    <w:p w:rsidR="00812F2C" w:rsidRPr="001A1045" w:rsidRDefault="00450D17" w:rsidP="006C668D">
      <w:pPr>
        <w:spacing w:line="340" w:lineRule="exact"/>
        <w:ind w:firstLine="709"/>
        <w:jc w:val="both"/>
        <w:rPr>
          <w:spacing w:val="-10"/>
          <w:lang w:val="nl-NL"/>
        </w:rPr>
      </w:pPr>
      <w:r w:rsidRPr="001A1045">
        <w:rPr>
          <w:spacing w:val="-10"/>
          <w:lang w:val="nl-NL"/>
        </w:rPr>
        <w:t>3</w:t>
      </w:r>
      <w:r w:rsidR="000B1177" w:rsidRPr="001A1045">
        <w:rPr>
          <w:spacing w:val="-10"/>
          <w:lang w:val="nl-NL"/>
        </w:rPr>
        <w:t>. Công tác tự kiểm tra</w:t>
      </w:r>
    </w:p>
    <w:p w:rsidR="003B4EF7" w:rsidRPr="001A1045" w:rsidRDefault="003B4EF7" w:rsidP="006C668D">
      <w:pPr>
        <w:spacing w:line="360" w:lineRule="exact"/>
        <w:ind w:firstLine="709"/>
        <w:jc w:val="both"/>
        <w:rPr>
          <w:b w:val="0"/>
          <w:spacing w:val="-10"/>
          <w:lang w:val="nl-NL"/>
        </w:rPr>
      </w:pPr>
      <w:r w:rsidRPr="001A1045">
        <w:rPr>
          <w:b w:val="0"/>
          <w:spacing w:val="-10"/>
          <w:lang w:val="nl-NL"/>
        </w:rPr>
        <w:t>Căn cứ chức năng, nhiệm vụ và phân công nhiệm vụ của từng p</w:t>
      </w:r>
      <w:r w:rsidR="00450D17" w:rsidRPr="001A1045">
        <w:rPr>
          <w:b w:val="0"/>
          <w:spacing w:val="-10"/>
          <w:lang w:val="nl-NL"/>
        </w:rPr>
        <w:t xml:space="preserve">hòng, ban, đơn vị trực thuộc Sở, </w:t>
      </w:r>
      <w:r w:rsidRPr="001A1045">
        <w:rPr>
          <w:b w:val="0"/>
          <w:spacing w:val="-10"/>
          <w:lang w:val="nl-NL"/>
        </w:rPr>
        <w:t xml:space="preserve">Thủ trưởng </w:t>
      </w:r>
      <w:r w:rsidR="00450D17" w:rsidRPr="001A1045">
        <w:rPr>
          <w:b w:val="0"/>
          <w:spacing w:val="-10"/>
          <w:lang w:val="nl-NL"/>
        </w:rPr>
        <w:t xml:space="preserve">các </w:t>
      </w:r>
      <w:r w:rsidRPr="001A1045">
        <w:rPr>
          <w:b w:val="0"/>
          <w:spacing w:val="-10"/>
          <w:lang w:val="nl-NL"/>
        </w:rPr>
        <w:t xml:space="preserve">phòng, ban, đơn vị chủ động tự kiểm tra, rà soát từng lĩnh vực công tác của mình nhằm phát hiện những sơ hở trong quản lý và thực thi công vụ, nhiệm vụ của </w:t>
      </w:r>
      <w:r w:rsidRPr="001A1045">
        <w:rPr>
          <w:b w:val="0"/>
          <w:spacing w:val="-10"/>
          <w:lang w:val="nl-NL"/>
        </w:rPr>
        <w:lastRenderedPageBreak/>
        <w:t>cán bộ, công chức, viên chức, người lao động để kịp thời chấn chỉnh, đặc biệt là các hành vi nhũng nhiễu, biểu hiện tiêu cực, tham nhũng, lãng phí.</w:t>
      </w:r>
    </w:p>
    <w:p w:rsidR="003B4EF7" w:rsidRPr="001A1045" w:rsidRDefault="003B4EF7" w:rsidP="006C668D">
      <w:pPr>
        <w:spacing w:line="360" w:lineRule="exact"/>
        <w:ind w:firstLine="709"/>
        <w:jc w:val="both"/>
        <w:rPr>
          <w:spacing w:val="-10"/>
          <w:lang w:val="nl-NL"/>
        </w:rPr>
      </w:pPr>
      <w:r w:rsidRPr="001A1045">
        <w:rPr>
          <w:spacing w:val="-10"/>
          <w:lang w:val="nl-NL"/>
        </w:rPr>
        <w:t>III.</w:t>
      </w:r>
      <w:r w:rsidR="007257C1" w:rsidRPr="001A1045">
        <w:rPr>
          <w:spacing w:val="-10"/>
          <w:lang w:val="nl-NL"/>
        </w:rPr>
        <w:t xml:space="preserve"> </w:t>
      </w:r>
      <w:r w:rsidRPr="001A1045">
        <w:rPr>
          <w:spacing w:val="-10"/>
          <w:lang w:val="nl-NL"/>
        </w:rPr>
        <w:t>Tổ chức thực hiện</w:t>
      </w:r>
    </w:p>
    <w:p w:rsidR="003B4EF7" w:rsidRPr="001A1045" w:rsidRDefault="003B4EF7" w:rsidP="006C668D">
      <w:pPr>
        <w:spacing w:line="360" w:lineRule="exact"/>
        <w:ind w:firstLine="709"/>
        <w:jc w:val="both"/>
        <w:rPr>
          <w:spacing w:val="-10"/>
          <w:lang w:val="nl-NL"/>
        </w:rPr>
      </w:pPr>
      <w:r w:rsidRPr="001A1045">
        <w:rPr>
          <w:spacing w:val="-10"/>
          <w:lang w:val="nl-NL"/>
        </w:rPr>
        <w:t>1.</w:t>
      </w:r>
      <w:r w:rsidR="00973B9D" w:rsidRPr="001A1045">
        <w:rPr>
          <w:spacing w:val="-10"/>
          <w:lang w:val="nl-NL"/>
        </w:rPr>
        <w:t xml:space="preserve"> </w:t>
      </w:r>
      <w:r w:rsidRPr="001A1045">
        <w:rPr>
          <w:spacing w:val="-10"/>
          <w:lang w:val="nl-NL"/>
        </w:rPr>
        <w:t>Thanh tra Sở</w:t>
      </w:r>
    </w:p>
    <w:p w:rsidR="006E7CD9" w:rsidRPr="001A1045" w:rsidRDefault="00023B2F" w:rsidP="006C668D">
      <w:pPr>
        <w:spacing w:line="360" w:lineRule="exact"/>
        <w:ind w:firstLine="709"/>
        <w:jc w:val="both"/>
        <w:rPr>
          <w:b w:val="0"/>
          <w:spacing w:val="-10"/>
          <w:lang w:val="nl-NL"/>
        </w:rPr>
      </w:pPr>
      <w:r w:rsidRPr="001A1045">
        <w:rPr>
          <w:b w:val="0"/>
          <w:spacing w:val="-10"/>
          <w:lang w:val="nl-NL"/>
        </w:rPr>
        <w:t>Xây dựng</w:t>
      </w:r>
      <w:r w:rsidR="003E5A1C" w:rsidRPr="001A1045">
        <w:rPr>
          <w:b w:val="0"/>
          <w:spacing w:val="-10"/>
          <w:lang w:val="nl-NL"/>
        </w:rPr>
        <w:t xml:space="preserve"> Kế hoạch </w:t>
      </w:r>
      <w:r w:rsidR="00E90855" w:rsidRPr="001A1045">
        <w:rPr>
          <w:b w:val="0"/>
          <w:spacing w:val="-10"/>
          <w:lang w:val="nl-NL"/>
        </w:rPr>
        <w:t xml:space="preserve">Thanh tra, kiểm tra </w:t>
      </w:r>
      <w:r w:rsidR="000760CD" w:rsidRPr="001A1045">
        <w:rPr>
          <w:b w:val="0"/>
          <w:spacing w:val="-10"/>
          <w:lang w:val="nl-NL"/>
        </w:rPr>
        <w:t>năm 2023</w:t>
      </w:r>
      <w:r w:rsidR="00B3272F" w:rsidRPr="001A1045">
        <w:rPr>
          <w:b w:val="0"/>
          <w:spacing w:val="-10"/>
          <w:lang w:val="nl-NL"/>
        </w:rPr>
        <w:t xml:space="preserve"> </w:t>
      </w:r>
      <w:r w:rsidR="00856303" w:rsidRPr="001A1045">
        <w:rPr>
          <w:b w:val="0"/>
          <w:spacing w:val="-10"/>
          <w:lang w:val="nl-NL"/>
        </w:rPr>
        <w:t xml:space="preserve">theo nội dung Kế hoạch này </w:t>
      </w:r>
      <w:r w:rsidR="00E90855" w:rsidRPr="001A1045">
        <w:rPr>
          <w:b w:val="0"/>
          <w:spacing w:val="-10"/>
          <w:lang w:val="nl-NL"/>
        </w:rPr>
        <w:t>trình Giám đốc Sở p</w:t>
      </w:r>
      <w:r w:rsidR="00FE158C" w:rsidRPr="001A1045">
        <w:rPr>
          <w:b w:val="0"/>
          <w:spacing w:val="-10"/>
          <w:lang w:val="nl-NL"/>
        </w:rPr>
        <w:t>hê duyệt để tổ chức thực hiện; q</w:t>
      </w:r>
      <w:r w:rsidR="006E7CD9" w:rsidRPr="001A1045">
        <w:rPr>
          <w:b w:val="0"/>
          <w:spacing w:val="-10"/>
          <w:lang w:val="nl-NL"/>
        </w:rPr>
        <w:t>uyết định</w:t>
      </w:r>
      <w:r w:rsidR="003E28E1" w:rsidRPr="001A1045">
        <w:rPr>
          <w:b w:val="0"/>
          <w:spacing w:val="-10"/>
          <w:lang w:val="nl-NL"/>
        </w:rPr>
        <w:t xml:space="preserve"> theo thẩm quyền hoặc trình Giám đốc Sở thành lập các Đoàn Thanh tra, kiểm tra theo nội dung Kế hoạch này và các cuộc Thanh tra</w:t>
      </w:r>
      <w:r w:rsidRPr="001A1045">
        <w:rPr>
          <w:b w:val="0"/>
          <w:spacing w:val="-10"/>
          <w:lang w:val="nl-NL"/>
        </w:rPr>
        <w:t xml:space="preserve"> đột xuất theo yêu cầu.</w:t>
      </w:r>
    </w:p>
    <w:p w:rsidR="003E28E1" w:rsidRPr="001A1045" w:rsidRDefault="003E28E1" w:rsidP="006C668D">
      <w:pPr>
        <w:spacing w:line="360" w:lineRule="exact"/>
        <w:ind w:firstLine="709"/>
        <w:jc w:val="both"/>
        <w:rPr>
          <w:b w:val="0"/>
          <w:spacing w:val="-10"/>
          <w:lang w:val="nl-NL"/>
        </w:rPr>
      </w:pPr>
      <w:r w:rsidRPr="001A1045">
        <w:rPr>
          <w:b w:val="0"/>
          <w:spacing w:val="-10"/>
          <w:lang w:val="nl-NL"/>
        </w:rPr>
        <w:t>Đề nghị trưng dụng cán bộ các phòng, đơn vị tham gia các Đoàn Thanh</w:t>
      </w:r>
      <w:r w:rsidR="00450D17" w:rsidRPr="001A1045">
        <w:rPr>
          <w:b w:val="0"/>
          <w:spacing w:val="-10"/>
          <w:lang w:val="nl-NL"/>
        </w:rPr>
        <w:t xml:space="preserve"> tra</w:t>
      </w:r>
      <w:r w:rsidRPr="001A1045">
        <w:rPr>
          <w:b w:val="0"/>
          <w:spacing w:val="-10"/>
          <w:lang w:val="nl-NL"/>
        </w:rPr>
        <w:t xml:space="preserve">, kiểm tra để đảm bảo chất lượng, </w:t>
      </w:r>
      <w:r w:rsidR="00FE158C" w:rsidRPr="001A1045">
        <w:rPr>
          <w:b w:val="0"/>
          <w:spacing w:val="-10"/>
          <w:lang w:val="nl-NL"/>
        </w:rPr>
        <w:t>tiến độ các cuộc t</w:t>
      </w:r>
      <w:r w:rsidRPr="001A1045">
        <w:rPr>
          <w:b w:val="0"/>
          <w:spacing w:val="-10"/>
          <w:lang w:val="nl-NL"/>
        </w:rPr>
        <w:t>hanh, kiểm tra nếu thấy cần thiết.</w:t>
      </w:r>
    </w:p>
    <w:p w:rsidR="003E28E1" w:rsidRPr="001A1045" w:rsidRDefault="003E28E1" w:rsidP="006C668D">
      <w:pPr>
        <w:spacing w:line="360" w:lineRule="exact"/>
        <w:ind w:firstLine="709"/>
        <w:jc w:val="both"/>
        <w:rPr>
          <w:spacing w:val="-10"/>
          <w:lang w:val="nl-NL"/>
        </w:rPr>
      </w:pPr>
      <w:r w:rsidRPr="001A1045">
        <w:rPr>
          <w:spacing w:val="-10"/>
          <w:lang w:val="nl-NL"/>
        </w:rPr>
        <w:t>2.</w:t>
      </w:r>
      <w:r w:rsidR="00973B9D" w:rsidRPr="001A1045">
        <w:rPr>
          <w:spacing w:val="-10"/>
          <w:lang w:val="nl-NL"/>
        </w:rPr>
        <w:t xml:space="preserve"> </w:t>
      </w:r>
      <w:r w:rsidRPr="001A1045">
        <w:rPr>
          <w:spacing w:val="-10"/>
          <w:lang w:val="nl-NL"/>
        </w:rPr>
        <w:t xml:space="preserve">Các phòng, </w:t>
      </w:r>
      <w:r w:rsidR="000B1177" w:rsidRPr="001A1045">
        <w:rPr>
          <w:spacing w:val="-10"/>
          <w:lang w:val="nl-NL"/>
        </w:rPr>
        <w:t xml:space="preserve">ban, </w:t>
      </w:r>
      <w:r w:rsidRPr="001A1045">
        <w:rPr>
          <w:spacing w:val="-10"/>
          <w:lang w:val="nl-NL"/>
        </w:rPr>
        <w:t>đơn vị</w:t>
      </w:r>
      <w:r w:rsidR="000B1177" w:rsidRPr="001A1045">
        <w:rPr>
          <w:spacing w:val="-10"/>
          <w:lang w:val="nl-NL"/>
        </w:rPr>
        <w:t xml:space="preserve"> trực</w:t>
      </w:r>
      <w:r w:rsidRPr="001A1045">
        <w:rPr>
          <w:spacing w:val="-10"/>
          <w:lang w:val="nl-NL"/>
        </w:rPr>
        <w:t xml:space="preserve"> thuộc Sở</w:t>
      </w:r>
      <w:r w:rsidR="000B1177" w:rsidRPr="001A1045">
        <w:rPr>
          <w:spacing w:val="-10"/>
          <w:lang w:val="nl-NL"/>
        </w:rPr>
        <w:t xml:space="preserve"> Giao thông vận tải</w:t>
      </w:r>
    </w:p>
    <w:p w:rsidR="003E28E1" w:rsidRPr="001A1045" w:rsidRDefault="003E28E1" w:rsidP="006C668D">
      <w:pPr>
        <w:spacing w:line="360" w:lineRule="exact"/>
        <w:ind w:firstLine="709"/>
        <w:jc w:val="both"/>
        <w:rPr>
          <w:b w:val="0"/>
          <w:spacing w:val="-10"/>
          <w:lang w:val="nl-NL"/>
        </w:rPr>
      </w:pPr>
      <w:r w:rsidRPr="001A1045">
        <w:rPr>
          <w:b w:val="0"/>
          <w:spacing w:val="-10"/>
          <w:lang w:val="nl-NL"/>
        </w:rPr>
        <w:t xml:space="preserve">- Thủ trưởng các phòng, </w:t>
      </w:r>
      <w:r w:rsidR="000B1177" w:rsidRPr="001A1045">
        <w:rPr>
          <w:b w:val="0"/>
          <w:spacing w:val="-10"/>
          <w:lang w:val="nl-NL"/>
        </w:rPr>
        <w:t xml:space="preserve">ban, </w:t>
      </w:r>
      <w:r w:rsidRPr="001A1045">
        <w:rPr>
          <w:b w:val="0"/>
          <w:spacing w:val="-10"/>
          <w:lang w:val="nl-NL"/>
        </w:rPr>
        <w:t>đơn vị</w:t>
      </w:r>
      <w:r w:rsidR="00DB4EF9" w:rsidRPr="001A1045">
        <w:rPr>
          <w:b w:val="0"/>
          <w:spacing w:val="-10"/>
          <w:lang w:val="nl-NL"/>
        </w:rPr>
        <w:t xml:space="preserve"> </w:t>
      </w:r>
      <w:r w:rsidR="000B1177" w:rsidRPr="001A1045">
        <w:rPr>
          <w:b w:val="0"/>
          <w:spacing w:val="-10"/>
          <w:lang w:val="nl-NL"/>
        </w:rPr>
        <w:t xml:space="preserve">trực </w:t>
      </w:r>
      <w:r w:rsidR="00DB4EF9" w:rsidRPr="001A1045">
        <w:rPr>
          <w:b w:val="0"/>
          <w:spacing w:val="-10"/>
          <w:lang w:val="nl-NL"/>
        </w:rPr>
        <w:t xml:space="preserve">thuộc Sở </w:t>
      </w:r>
      <w:r w:rsidR="000B1177" w:rsidRPr="001A1045">
        <w:rPr>
          <w:b w:val="0"/>
          <w:spacing w:val="-10"/>
          <w:lang w:val="nl-NL"/>
        </w:rPr>
        <w:t xml:space="preserve">Giao thông vận tải </w:t>
      </w:r>
      <w:r w:rsidR="00DB4EF9" w:rsidRPr="001A1045">
        <w:rPr>
          <w:b w:val="0"/>
          <w:spacing w:val="-10"/>
          <w:lang w:val="nl-NL"/>
        </w:rPr>
        <w:t>chủ động trong công tác tự kiểm tra theo Kế hoạch này, coi đây là một yêu cầu quan trọng có tính chất quyết định để hoàn thành các nhiệm vụ chung của toàn ngành;</w:t>
      </w:r>
    </w:p>
    <w:p w:rsidR="00DB4EF9" w:rsidRPr="001A1045" w:rsidRDefault="00DB4EF9" w:rsidP="006C668D">
      <w:pPr>
        <w:spacing w:line="360" w:lineRule="exact"/>
        <w:ind w:firstLine="709"/>
        <w:jc w:val="both"/>
        <w:rPr>
          <w:b w:val="0"/>
          <w:spacing w:val="-10"/>
          <w:lang w:val="nl-NL"/>
        </w:rPr>
      </w:pPr>
      <w:r w:rsidRPr="001A1045">
        <w:rPr>
          <w:b w:val="0"/>
          <w:spacing w:val="-10"/>
          <w:lang w:val="nl-NL"/>
        </w:rPr>
        <w:t>- Có trách nhiệm cử cán bộ tham gia các Đoàn Thanh, kiểm tra khi có đề nghị của Chánh Thanh tra</w:t>
      </w:r>
      <w:r w:rsidR="000B1177" w:rsidRPr="001A1045">
        <w:rPr>
          <w:b w:val="0"/>
          <w:spacing w:val="-10"/>
          <w:lang w:val="nl-NL"/>
        </w:rPr>
        <w:t xml:space="preserve"> Sở</w:t>
      </w:r>
      <w:r w:rsidRPr="001A1045">
        <w:rPr>
          <w:b w:val="0"/>
          <w:spacing w:val="-10"/>
          <w:lang w:val="nl-NL"/>
        </w:rPr>
        <w:t>.</w:t>
      </w:r>
    </w:p>
    <w:p w:rsidR="00772200" w:rsidRPr="001A1045" w:rsidRDefault="00772200" w:rsidP="006C668D">
      <w:pPr>
        <w:spacing w:line="360" w:lineRule="exact"/>
        <w:ind w:firstLine="709"/>
        <w:jc w:val="both"/>
        <w:rPr>
          <w:spacing w:val="-10"/>
          <w:lang w:val="nl-NL"/>
        </w:rPr>
      </w:pPr>
      <w:r w:rsidRPr="001A1045">
        <w:rPr>
          <w:spacing w:val="-10"/>
          <w:lang w:val="nl-NL"/>
        </w:rPr>
        <w:t>3. Chế độ báo cáo</w:t>
      </w:r>
      <w:r w:rsidR="00973B9D" w:rsidRPr="001A1045">
        <w:rPr>
          <w:spacing w:val="-10"/>
          <w:lang w:val="nl-NL"/>
        </w:rPr>
        <w:t>:</w:t>
      </w:r>
    </w:p>
    <w:p w:rsidR="00772200" w:rsidRPr="001A1045" w:rsidRDefault="00772200" w:rsidP="006C668D">
      <w:pPr>
        <w:spacing w:line="360" w:lineRule="exact"/>
        <w:ind w:firstLine="709"/>
        <w:jc w:val="both"/>
        <w:rPr>
          <w:i/>
          <w:spacing w:val="-10"/>
          <w:lang w:val="nl-NL"/>
        </w:rPr>
      </w:pPr>
      <w:r w:rsidRPr="001A1045">
        <w:rPr>
          <w:i/>
          <w:spacing w:val="-10"/>
          <w:lang w:val="nl-NL"/>
        </w:rPr>
        <w:t>a) Thanh tra Sở:</w:t>
      </w:r>
    </w:p>
    <w:p w:rsidR="00772200" w:rsidRPr="001A1045" w:rsidRDefault="00772200" w:rsidP="006C668D">
      <w:pPr>
        <w:spacing w:line="360" w:lineRule="exact"/>
        <w:ind w:firstLine="709"/>
        <w:jc w:val="both"/>
        <w:rPr>
          <w:b w:val="0"/>
          <w:spacing w:val="-10"/>
          <w:lang w:val="nl-NL"/>
        </w:rPr>
      </w:pPr>
      <w:r w:rsidRPr="001A1045">
        <w:rPr>
          <w:b w:val="0"/>
          <w:spacing w:val="-10"/>
          <w:lang w:val="nl-NL"/>
        </w:rPr>
        <w:t>- Báo cáo kết quả các cuộc thanh tra, kiểm tra theo quy định của pháp luật;</w:t>
      </w:r>
    </w:p>
    <w:p w:rsidR="00772200" w:rsidRPr="001A1045" w:rsidRDefault="00772200" w:rsidP="006C668D">
      <w:pPr>
        <w:spacing w:line="360" w:lineRule="exact"/>
        <w:ind w:firstLine="709"/>
        <w:jc w:val="both"/>
        <w:rPr>
          <w:b w:val="0"/>
          <w:spacing w:val="-10"/>
          <w:lang w:val="nl-NL"/>
        </w:rPr>
      </w:pPr>
      <w:r w:rsidRPr="001A1045">
        <w:rPr>
          <w:b w:val="0"/>
          <w:spacing w:val="-10"/>
          <w:lang w:val="nl-NL"/>
        </w:rPr>
        <w:t>- Tổng kết, đá</w:t>
      </w:r>
      <w:r w:rsidR="00450D17" w:rsidRPr="001A1045">
        <w:rPr>
          <w:b w:val="0"/>
          <w:spacing w:val="-10"/>
          <w:lang w:val="nl-NL"/>
        </w:rPr>
        <w:t xml:space="preserve">nh giá công tác thanh, kiểm tra; tiếp công dân và giải quyết đơn thư khiếu nại, tố cáo </w:t>
      </w:r>
      <w:r w:rsidRPr="001A1045">
        <w:rPr>
          <w:b w:val="0"/>
          <w:spacing w:val="-10"/>
          <w:lang w:val="nl-NL"/>
        </w:rPr>
        <w:t>theo Kế hoạch này; đề xuất, chuẩn bị nội dung cho Kế hoạch thanh tra, kiểm tra của năm tiếp theo.</w:t>
      </w:r>
    </w:p>
    <w:p w:rsidR="00BF0053" w:rsidRPr="001A1045" w:rsidRDefault="00BF0053" w:rsidP="006C668D">
      <w:pPr>
        <w:spacing w:line="360" w:lineRule="exact"/>
        <w:ind w:firstLine="709"/>
        <w:jc w:val="both"/>
        <w:rPr>
          <w:i/>
          <w:spacing w:val="-10"/>
          <w:lang w:val="nl-NL"/>
        </w:rPr>
      </w:pPr>
      <w:r w:rsidRPr="001A1045">
        <w:rPr>
          <w:i/>
          <w:spacing w:val="-10"/>
          <w:lang w:val="nl-NL"/>
        </w:rPr>
        <w:t xml:space="preserve">b) Các phòng, </w:t>
      </w:r>
      <w:r w:rsidR="003D10E1" w:rsidRPr="001A1045">
        <w:rPr>
          <w:i/>
          <w:spacing w:val="-10"/>
          <w:lang w:val="nl-NL"/>
        </w:rPr>
        <w:t xml:space="preserve">ban, </w:t>
      </w:r>
      <w:r w:rsidRPr="001A1045">
        <w:rPr>
          <w:i/>
          <w:spacing w:val="-10"/>
          <w:lang w:val="nl-NL"/>
        </w:rPr>
        <w:t>đơn vị thuộc Sở:</w:t>
      </w:r>
    </w:p>
    <w:p w:rsidR="00BF0053" w:rsidRPr="001A1045" w:rsidRDefault="00BF0053" w:rsidP="006C668D">
      <w:pPr>
        <w:spacing w:line="360" w:lineRule="exact"/>
        <w:ind w:firstLine="709"/>
        <w:jc w:val="both"/>
        <w:rPr>
          <w:b w:val="0"/>
          <w:spacing w:val="-10"/>
          <w:lang w:val="nl-NL"/>
        </w:rPr>
      </w:pPr>
      <w:r w:rsidRPr="001A1045">
        <w:rPr>
          <w:b w:val="0"/>
          <w:spacing w:val="-10"/>
          <w:lang w:val="nl-NL"/>
        </w:rPr>
        <w:t>Nghiêm túc thực hiện Kế hoạ</w:t>
      </w:r>
      <w:r w:rsidR="00FE158C" w:rsidRPr="001A1045">
        <w:rPr>
          <w:b w:val="0"/>
          <w:spacing w:val="-10"/>
          <w:lang w:val="nl-NL"/>
        </w:rPr>
        <w:t>ch này, báo cáo Giám đốc Sở các</w:t>
      </w:r>
      <w:r w:rsidRPr="001A1045">
        <w:rPr>
          <w:b w:val="0"/>
          <w:spacing w:val="-10"/>
          <w:lang w:val="nl-NL"/>
        </w:rPr>
        <w:t xml:space="preserve"> vấn đề liên quan đến công tác thanh tra, kiểm tra đột xuất và khi có yêu cầu.</w:t>
      </w:r>
    </w:p>
    <w:p w:rsidR="005C1938" w:rsidRPr="001A1045" w:rsidRDefault="005C1938" w:rsidP="006C668D">
      <w:pPr>
        <w:spacing w:line="360" w:lineRule="exact"/>
        <w:ind w:firstLine="709"/>
        <w:jc w:val="both"/>
        <w:rPr>
          <w:b w:val="0"/>
          <w:spacing w:val="-10"/>
          <w:lang w:val="nl-NL"/>
        </w:rPr>
      </w:pPr>
    </w:p>
    <w:p w:rsidR="004B6BC3" w:rsidRPr="001A1045" w:rsidRDefault="00E551B0" w:rsidP="006C668D">
      <w:pPr>
        <w:spacing w:line="360" w:lineRule="exact"/>
        <w:ind w:firstLine="709"/>
        <w:jc w:val="both"/>
        <w:rPr>
          <w:b w:val="0"/>
          <w:spacing w:val="-10"/>
          <w:lang w:val="nl-NL"/>
        </w:rPr>
      </w:pPr>
      <w:r w:rsidRPr="001A1045">
        <w:rPr>
          <w:b w:val="0"/>
          <w:spacing w:val="-10"/>
          <w:lang w:val="nl-NL"/>
        </w:rPr>
        <w:t>Trên đây là K</w:t>
      </w:r>
      <w:r w:rsidR="00E202C7" w:rsidRPr="001A1045">
        <w:rPr>
          <w:b w:val="0"/>
          <w:spacing w:val="-10"/>
          <w:lang w:val="nl-NL"/>
        </w:rPr>
        <w:t>ế hoạch thanh tra</w:t>
      </w:r>
      <w:r w:rsidR="00450D17" w:rsidRPr="001A1045">
        <w:rPr>
          <w:b w:val="0"/>
          <w:spacing w:val="-10"/>
          <w:lang w:val="nl-NL"/>
        </w:rPr>
        <w:t xml:space="preserve">, kiểm tra; </w:t>
      </w:r>
      <w:r w:rsidR="007F2C85" w:rsidRPr="001A1045">
        <w:rPr>
          <w:b w:val="0"/>
          <w:spacing w:val="-10"/>
          <w:lang w:val="nl-NL"/>
        </w:rPr>
        <w:t xml:space="preserve">công tác </w:t>
      </w:r>
      <w:r w:rsidR="00450D17" w:rsidRPr="001A1045">
        <w:rPr>
          <w:b w:val="0"/>
          <w:spacing w:val="-10"/>
          <w:lang w:val="nl-NL"/>
        </w:rPr>
        <w:t>tiếp công dân và giải quyết đơn thư khiếu nại, tố cáo</w:t>
      </w:r>
      <w:r w:rsidR="003A0083" w:rsidRPr="001A1045">
        <w:rPr>
          <w:b w:val="0"/>
          <w:spacing w:val="-10"/>
          <w:lang w:val="nl-NL"/>
        </w:rPr>
        <w:t xml:space="preserve"> năm 20</w:t>
      </w:r>
      <w:r w:rsidR="000760CD" w:rsidRPr="001A1045">
        <w:rPr>
          <w:b w:val="0"/>
          <w:spacing w:val="-10"/>
          <w:lang w:val="nl-NL"/>
        </w:rPr>
        <w:t>23</w:t>
      </w:r>
      <w:r w:rsidR="002F54D1" w:rsidRPr="001A1045">
        <w:rPr>
          <w:b w:val="0"/>
          <w:spacing w:val="-10"/>
          <w:lang w:val="nl-NL"/>
        </w:rPr>
        <w:t xml:space="preserve"> của </w:t>
      </w:r>
      <w:r w:rsidR="003A0083" w:rsidRPr="001A1045">
        <w:rPr>
          <w:b w:val="0"/>
          <w:spacing w:val="-10"/>
          <w:lang w:val="nl-NL"/>
        </w:rPr>
        <w:t>Sở Giao thông vận tải Bắc Ninh</w:t>
      </w:r>
      <w:r w:rsidR="005C1938" w:rsidRPr="001A1045">
        <w:rPr>
          <w:b w:val="0"/>
          <w:spacing w:val="-10"/>
          <w:lang w:val="nl-NL"/>
        </w:rPr>
        <w:t>;</w:t>
      </w:r>
      <w:r w:rsidR="00811320" w:rsidRPr="001A1045">
        <w:rPr>
          <w:b w:val="0"/>
          <w:spacing w:val="-10"/>
          <w:lang w:val="nl-NL"/>
        </w:rPr>
        <w:t xml:space="preserve"> </w:t>
      </w:r>
      <w:r w:rsidR="006E7CD9" w:rsidRPr="001A1045">
        <w:rPr>
          <w:b w:val="0"/>
          <w:spacing w:val="-10"/>
          <w:lang w:val="nl-NL"/>
        </w:rPr>
        <w:t>yêu cầu Chánh Thanh tra</w:t>
      </w:r>
      <w:r w:rsidR="005E4852" w:rsidRPr="001A1045">
        <w:rPr>
          <w:b w:val="0"/>
          <w:spacing w:val="-10"/>
          <w:lang w:val="nl-NL"/>
        </w:rPr>
        <w:t xml:space="preserve"> Sở</w:t>
      </w:r>
      <w:r w:rsidR="006E7CD9" w:rsidRPr="001A1045">
        <w:rPr>
          <w:b w:val="0"/>
          <w:spacing w:val="-10"/>
          <w:lang w:val="nl-NL"/>
        </w:rPr>
        <w:t xml:space="preserve">; Thủ trưởng các </w:t>
      </w:r>
      <w:r w:rsidR="00BF0053" w:rsidRPr="001A1045">
        <w:rPr>
          <w:b w:val="0"/>
          <w:spacing w:val="-10"/>
          <w:lang w:val="nl-NL"/>
        </w:rPr>
        <w:t xml:space="preserve">phòng, ban, </w:t>
      </w:r>
      <w:r w:rsidR="006E7CD9" w:rsidRPr="001A1045">
        <w:rPr>
          <w:b w:val="0"/>
          <w:spacing w:val="-10"/>
          <w:lang w:val="nl-NL"/>
        </w:rPr>
        <w:t xml:space="preserve">đơn vị </w:t>
      </w:r>
      <w:r w:rsidR="000B1177" w:rsidRPr="001A1045">
        <w:rPr>
          <w:b w:val="0"/>
          <w:spacing w:val="-10"/>
          <w:lang w:val="nl-NL"/>
        </w:rPr>
        <w:t xml:space="preserve">trực </w:t>
      </w:r>
      <w:r w:rsidR="006E7CD9" w:rsidRPr="001A1045">
        <w:rPr>
          <w:b w:val="0"/>
          <w:spacing w:val="-10"/>
          <w:lang w:val="nl-NL"/>
        </w:rPr>
        <w:t>thuộc Sở</w:t>
      </w:r>
      <w:r w:rsidR="000B1177" w:rsidRPr="001A1045">
        <w:rPr>
          <w:b w:val="0"/>
          <w:spacing w:val="-10"/>
          <w:lang w:val="nl-NL"/>
        </w:rPr>
        <w:t xml:space="preserve"> Giao thông vận tải</w:t>
      </w:r>
      <w:r w:rsidR="006E7CD9" w:rsidRPr="001A1045">
        <w:rPr>
          <w:b w:val="0"/>
          <w:spacing w:val="-10"/>
          <w:lang w:val="nl-NL"/>
        </w:rPr>
        <w:t xml:space="preserve"> và các đơn vị có liên quan </w:t>
      </w:r>
      <w:r w:rsidR="00BF0053" w:rsidRPr="001A1045">
        <w:rPr>
          <w:b w:val="0"/>
          <w:spacing w:val="-10"/>
          <w:lang w:val="nl-NL"/>
        </w:rPr>
        <w:t>nghiêm túc</w:t>
      </w:r>
      <w:r w:rsidR="006E7CD9" w:rsidRPr="001A1045">
        <w:rPr>
          <w:b w:val="0"/>
          <w:spacing w:val="-10"/>
          <w:lang w:val="nl-NL"/>
        </w:rPr>
        <w:t xml:space="preserve"> thực hiện ./.</w:t>
      </w:r>
    </w:p>
    <w:p w:rsidR="00D30E5C" w:rsidRPr="009A39A9" w:rsidRDefault="00D30E5C" w:rsidP="002D13AA">
      <w:pPr>
        <w:spacing w:line="400" w:lineRule="exact"/>
        <w:ind w:firstLine="709"/>
        <w:jc w:val="both"/>
        <w:rPr>
          <w:b w:val="0"/>
          <w:spacing w:val="-10"/>
          <w:lang w:val="nl-NL"/>
        </w:rPr>
      </w:pPr>
    </w:p>
    <w:tbl>
      <w:tblPr>
        <w:tblW w:w="9377" w:type="dxa"/>
        <w:tblInd w:w="534" w:type="dxa"/>
        <w:tblLook w:val="01E0" w:firstRow="1" w:lastRow="1" w:firstColumn="1" w:lastColumn="1" w:noHBand="0" w:noVBand="0"/>
      </w:tblPr>
      <w:tblGrid>
        <w:gridCol w:w="5286"/>
        <w:gridCol w:w="4091"/>
      </w:tblGrid>
      <w:tr w:rsidR="00F20D9D" w:rsidRPr="00B1689E" w:rsidTr="008D3585">
        <w:trPr>
          <w:trHeight w:val="2521"/>
        </w:trPr>
        <w:tc>
          <w:tcPr>
            <w:tcW w:w="5286" w:type="dxa"/>
          </w:tcPr>
          <w:p w:rsidR="00F20D9D" w:rsidRPr="00B1689E" w:rsidRDefault="00F20D9D" w:rsidP="005C1938">
            <w:pPr>
              <w:spacing w:line="320" w:lineRule="exact"/>
              <w:ind w:firstLine="142"/>
              <w:jc w:val="both"/>
              <w:rPr>
                <w:i/>
                <w:spacing w:val="-10"/>
                <w:sz w:val="24"/>
                <w:szCs w:val="24"/>
                <w:lang w:val="nl-NL"/>
              </w:rPr>
            </w:pPr>
            <w:r w:rsidRPr="00B1689E">
              <w:rPr>
                <w:i/>
                <w:spacing w:val="-10"/>
                <w:sz w:val="24"/>
                <w:szCs w:val="24"/>
                <w:lang w:val="nl-NL"/>
              </w:rPr>
              <w:t>Nơi nhận:</w:t>
            </w:r>
          </w:p>
          <w:p w:rsidR="003340AE" w:rsidRPr="00B1689E" w:rsidRDefault="003340AE" w:rsidP="005C1938">
            <w:pPr>
              <w:spacing w:line="320" w:lineRule="exact"/>
              <w:jc w:val="both"/>
              <w:rPr>
                <w:b w:val="0"/>
                <w:spacing w:val="-10"/>
                <w:sz w:val="22"/>
                <w:szCs w:val="22"/>
                <w:lang w:val="nl-NL"/>
              </w:rPr>
            </w:pPr>
            <w:r w:rsidRPr="00B1689E">
              <w:rPr>
                <w:b w:val="0"/>
                <w:spacing w:val="-10"/>
                <w:sz w:val="22"/>
                <w:szCs w:val="22"/>
                <w:lang w:val="nl-NL"/>
              </w:rPr>
              <w:t>- Thanh tra Bộ GTVT</w:t>
            </w:r>
            <w:r w:rsidR="007A36A4">
              <w:rPr>
                <w:b w:val="0"/>
                <w:spacing w:val="-10"/>
                <w:sz w:val="22"/>
                <w:szCs w:val="22"/>
                <w:lang w:val="nl-NL"/>
              </w:rPr>
              <w:t xml:space="preserve"> </w:t>
            </w:r>
            <w:r w:rsidRPr="00B1689E">
              <w:rPr>
                <w:b w:val="0"/>
                <w:spacing w:val="-10"/>
                <w:sz w:val="22"/>
                <w:szCs w:val="22"/>
                <w:lang w:val="nl-NL"/>
              </w:rPr>
              <w:t xml:space="preserve"> (b/c);</w:t>
            </w:r>
          </w:p>
          <w:p w:rsidR="00F20D9D" w:rsidRPr="00B1689E" w:rsidRDefault="00F20D9D" w:rsidP="005C1938">
            <w:pPr>
              <w:spacing w:line="320" w:lineRule="exact"/>
              <w:jc w:val="both"/>
              <w:rPr>
                <w:b w:val="0"/>
                <w:spacing w:val="-10"/>
                <w:sz w:val="22"/>
                <w:szCs w:val="22"/>
                <w:lang w:val="nl-NL"/>
              </w:rPr>
            </w:pPr>
            <w:r w:rsidRPr="00B1689E">
              <w:rPr>
                <w:b w:val="0"/>
                <w:spacing w:val="-10"/>
                <w:sz w:val="22"/>
                <w:szCs w:val="22"/>
                <w:lang w:val="nl-NL"/>
              </w:rPr>
              <w:t>- Thanh tra tỉnh</w:t>
            </w:r>
            <w:r w:rsidR="00973B9D" w:rsidRPr="00B1689E">
              <w:rPr>
                <w:b w:val="0"/>
                <w:spacing w:val="-10"/>
                <w:sz w:val="22"/>
                <w:szCs w:val="22"/>
                <w:lang w:val="nl-NL"/>
              </w:rPr>
              <w:t xml:space="preserve"> </w:t>
            </w:r>
            <w:r w:rsidRPr="00B1689E">
              <w:rPr>
                <w:b w:val="0"/>
                <w:spacing w:val="-10"/>
                <w:sz w:val="22"/>
                <w:szCs w:val="22"/>
                <w:lang w:val="nl-NL"/>
              </w:rPr>
              <w:t>(b/c);</w:t>
            </w:r>
          </w:p>
          <w:p w:rsidR="00C041EA" w:rsidRPr="00B1689E" w:rsidRDefault="00C041EA" w:rsidP="005C1938">
            <w:pPr>
              <w:spacing w:line="320" w:lineRule="exact"/>
              <w:jc w:val="both"/>
              <w:rPr>
                <w:b w:val="0"/>
                <w:spacing w:val="-10"/>
                <w:sz w:val="22"/>
                <w:szCs w:val="22"/>
                <w:lang w:val="nl-NL"/>
              </w:rPr>
            </w:pPr>
            <w:r w:rsidRPr="00B1689E">
              <w:rPr>
                <w:b w:val="0"/>
                <w:spacing w:val="-10"/>
                <w:sz w:val="22"/>
                <w:szCs w:val="22"/>
                <w:lang w:val="nl-NL"/>
              </w:rPr>
              <w:t xml:space="preserve">- </w:t>
            </w:r>
            <w:r w:rsidR="006C668D">
              <w:rPr>
                <w:b w:val="0"/>
                <w:spacing w:val="-10"/>
                <w:sz w:val="22"/>
                <w:szCs w:val="22"/>
                <w:lang w:val="nl-NL"/>
              </w:rPr>
              <w:t xml:space="preserve">Giám đốc </w:t>
            </w:r>
            <w:r w:rsidRPr="00B1689E">
              <w:rPr>
                <w:b w:val="0"/>
                <w:spacing w:val="-10"/>
                <w:sz w:val="22"/>
                <w:szCs w:val="22"/>
                <w:lang w:val="nl-NL"/>
              </w:rPr>
              <w:t>Sở</w:t>
            </w:r>
            <w:r w:rsidR="006C668D">
              <w:rPr>
                <w:b w:val="0"/>
                <w:spacing w:val="-10"/>
                <w:sz w:val="22"/>
                <w:szCs w:val="22"/>
                <w:lang w:val="nl-NL"/>
              </w:rPr>
              <w:t xml:space="preserve"> </w:t>
            </w:r>
            <w:r w:rsidR="00B27852">
              <w:rPr>
                <w:b w:val="0"/>
                <w:spacing w:val="-10"/>
                <w:sz w:val="22"/>
                <w:szCs w:val="22"/>
                <w:lang w:val="nl-NL"/>
              </w:rPr>
              <w:t xml:space="preserve"> </w:t>
            </w:r>
            <w:r w:rsidR="00D4381F">
              <w:rPr>
                <w:b w:val="0"/>
                <w:spacing w:val="-10"/>
                <w:sz w:val="22"/>
                <w:szCs w:val="22"/>
                <w:lang w:val="nl-NL"/>
              </w:rPr>
              <w:t>(</w:t>
            </w:r>
            <w:r w:rsidR="006C668D">
              <w:rPr>
                <w:b w:val="0"/>
                <w:spacing w:val="-10"/>
                <w:sz w:val="22"/>
                <w:szCs w:val="22"/>
                <w:lang w:val="nl-NL"/>
              </w:rPr>
              <w:t>b/c)</w:t>
            </w:r>
            <w:r w:rsidRPr="00B1689E">
              <w:rPr>
                <w:b w:val="0"/>
                <w:spacing w:val="-10"/>
                <w:sz w:val="22"/>
                <w:szCs w:val="22"/>
                <w:lang w:val="nl-NL"/>
              </w:rPr>
              <w:t>;</w:t>
            </w:r>
          </w:p>
          <w:p w:rsidR="003340AE" w:rsidRPr="00B1689E" w:rsidRDefault="003340AE" w:rsidP="005C1938">
            <w:pPr>
              <w:spacing w:line="320" w:lineRule="exact"/>
              <w:jc w:val="both"/>
              <w:rPr>
                <w:b w:val="0"/>
                <w:spacing w:val="-10"/>
                <w:sz w:val="22"/>
                <w:szCs w:val="22"/>
                <w:lang w:val="nl-NL"/>
              </w:rPr>
            </w:pPr>
            <w:r w:rsidRPr="00B1689E">
              <w:rPr>
                <w:b w:val="0"/>
                <w:spacing w:val="-10"/>
                <w:sz w:val="22"/>
                <w:szCs w:val="22"/>
                <w:lang w:val="nl-NL"/>
              </w:rPr>
              <w:t xml:space="preserve">- Các </w:t>
            </w:r>
            <w:r w:rsidR="00B1689E">
              <w:rPr>
                <w:b w:val="0"/>
                <w:spacing w:val="-10"/>
                <w:sz w:val="22"/>
                <w:szCs w:val="22"/>
                <w:lang w:val="nl-NL"/>
              </w:rPr>
              <w:t xml:space="preserve">phòng, ban, </w:t>
            </w:r>
            <w:r w:rsidRPr="00B1689E">
              <w:rPr>
                <w:b w:val="0"/>
                <w:spacing w:val="-10"/>
                <w:sz w:val="22"/>
                <w:szCs w:val="22"/>
                <w:lang w:val="nl-NL"/>
              </w:rPr>
              <w:t xml:space="preserve">đơn vị </w:t>
            </w:r>
            <w:r w:rsidR="00C041EA" w:rsidRPr="00B1689E">
              <w:rPr>
                <w:b w:val="0"/>
                <w:spacing w:val="-10"/>
                <w:sz w:val="22"/>
                <w:szCs w:val="22"/>
                <w:lang w:val="nl-NL"/>
              </w:rPr>
              <w:t>liên quan</w:t>
            </w:r>
            <w:r w:rsidRPr="00B1689E">
              <w:rPr>
                <w:b w:val="0"/>
                <w:spacing w:val="-10"/>
                <w:sz w:val="22"/>
                <w:szCs w:val="22"/>
                <w:lang w:val="nl-NL"/>
              </w:rPr>
              <w:t xml:space="preserve"> (t/h);</w:t>
            </w:r>
          </w:p>
          <w:p w:rsidR="00F20D9D" w:rsidRPr="00B1689E" w:rsidRDefault="00F20D9D" w:rsidP="005C1938">
            <w:pPr>
              <w:spacing w:line="320" w:lineRule="exact"/>
              <w:jc w:val="both"/>
              <w:rPr>
                <w:b w:val="0"/>
                <w:spacing w:val="-10"/>
                <w:lang w:val="nl-NL"/>
              </w:rPr>
            </w:pPr>
            <w:r w:rsidRPr="00B1689E">
              <w:rPr>
                <w:b w:val="0"/>
                <w:spacing w:val="-10"/>
                <w:sz w:val="22"/>
                <w:szCs w:val="22"/>
                <w:lang w:val="nl-NL"/>
              </w:rPr>
              <w:t>- Lưu</w:t>
            </w:r>
            <w:r w:rsidR="00683AFE" w:rsidRPr="00B1689E">
              <w:rPr>
                <w:b w:val="0"/>
                <w:spacing w:val="-10"/>
                <w:sz w:val="22"/>
                <w:szCs w:val="22"/>
                <w:lang w:val="nl-NL"/>
              </w:rPr>
              <w:t>:</w:t>
            </w:r>
            <w:r w:rsidR="003D64E4" w:rsidRPr="00B1689E">
              <w:rPr>
                <w:b w:val="0"/>
                <w:spacing w:val="-10"/>
                <w:sz w:val="22"/>
                <w:szCs w:val="22"/>
                <w:lang w:val="nl-NL"/>
              </w:rPr>
              <w:t xml:space="preserve"> VP;</w:t>
            </w:r>
            <w:r w:rsidR="00C041EA" w:rsidRPr="00B1689E">
              <w:rPr>
                <w:b w:val="0"/>
                <w:spacing w:val="-10"/>
                <w:sz w:val="22"/>
                <w:szCs w:val="22"/>
                <w:lang w:val="nl-NL"/>
              </w:rPr>
              <w:t xml:space="preserve"> TTr</w:t>
            </w:r>
            <w:r w:rsidR="00F700BB" w:rsidRPr="00B1689E">
              <w:rPr>
                <w:b w:val="0"/>
                <w:spacing w:val="-10"/>
                <w:sz w:val="22"/>
                <w:szCs w:val="22"/>
                <w:lang w:val="nl-NL"/>
              </w:rPr>
              <w:t>.</w:t>
            </w:r>
          </w:p>
        </w:tc>
        <w:tc>
          <w:tcPr>
            <w:tcW w:w="4091" w:type="dxa"/>
          </w:tcPr>
          <w:p w:rsidR="00F20D9D" w:rsidRPr="00B1689E" w:rsidRDefault="00023B2F" w:rsidP="002D13AA">
            <w:pPr>
              <w:spacing w:line="400" w:lineRule="exact"/>
              <w:jc w:val="center"/>
              <w:rPr>
                <w:spacing w:val="-10"/>
                <w:lang w:val="nl-NL"/>
              </w:rPr>
            </w:pPr>
            <w:r w:rsidRPr="00B1689E">
              <w:rPr>
                <w:spacing w:val="-10"/>
                <w:lang w:val="nl-NL"/>
              </w:rPr>
              <w:t>KT.</w:t>
            </w:r>
            <w:r w:rsidR="007F2BB2" w:rsidRPr="00B1689E">
              <w:rPr>
                <w:spacing w:val="-10"/>
                <w:lang w:val="nl-NL"/>
              </w:rPr>
              <w:t>GIÁM ĐỐC</w:t>
            </w:r>
          </w:p>
          <w:p w:rsidR="00023B2F" w:rsidRPr="00B1689E" w:rsidRDefault="00023B2F" w:rsidP="002D13AA">
            <w:pPr>
              <w:spacing w:line="400" w:lineRule="exact"/>
              <w:jc w:val="center"/>
              <w:rPr>
                <w:spacing w:val="-10"/>
                <w:lang w:val="nl-NL"/>
              </w:rPr>
            </w:pPr>
            <w:r w:rsidRPr="00B1689E">
              <w:rPr>
                <w:spacing w:val="-10"/>
                <w:lang w:val="nl-NL"/>
              </w:rPr>
              <w:t>PHÓ GIÁM ĐỐC</w:t>
            </w:r>
          </w:p>
          <w:p w:rsidR="00F20D9D" w:rsidRPr="00B1689E" w:rsidRDefault="00F20D9D" w:rsidP="002D13AA">
            <w:pPr>
              <w:spacing w:line="400" w:lineRule="exact"/>
              <w:ind w:firstLine="34"/>
              <w:jc w:val="center"/>
              <w:rPr>
                <w:spacing w:val="-10"/>
                <w:lang w:val="nl-NL"/>
              </w:rPr>
            </w:pPr>
          </w:p>
          <w:p w:rsidR="00F20D9D" w:rsidRDefault="00F20D9D" w:rsidP="002D13AA">
            <w:pPr>
              <w:spacing w:line="400" w:lineRule="exact"/>
              <w:ind w:firstLine="709"/>
              <w:jc w:val="center"/>
              <w:rPr>
                <w:spacing w:val="-10"/>
                <w:lang w:val="nl-NL"/>
              </w:rPr>
            </w:pPr>
          </w:p>
          <w:p w:rsidR="005C1938" w:rsidRPr="00B1689E" w:rsidRDefault="005C1938" w:rsidP="002D13AA">
            <w:pPr>
              <w:spacing w:line="400" w:lineRule="exact"/>
              <w:ind w:firstLine="709"/>
              <w:jc w:val="center"/>
              <w:rPr>
                <w:spacing w:val="-10"/>
                <w:lang w:val="nl-NL"/>
              </w:rPr>
            </w:pPr>
          </w:p>
          <w:p w:rsidR="00F20D9D" w:rsidRPr="00B1689E" w:rsidRDefault="00F20D9D" w:rsidP="002D13AA">
            <w:pPr>
              <w:spacing w:line="400" w:lineRule="exact"/>
              <w:ind w:firstLine="709"/>
              <w:jc w:val="center"/>
              <w:rPr>
                <w:spacing w:val="-10"/>
                <w:lang w:val="nl-NL"/>
              </w:rPr>
            </w:pPr>
          </w:p>
          <w:p w:rsidR="00F20D9D" w:rsidRPr="00B1689E" w:rsidRDefault="00023B2F" w:rsidP="002D13AA">
            <w:pPr>
              <w:spacing w:line="400" w:lineRule="exact"/>
              <w:ind w:firstLine="34"/>
              <w:jc w:val="center"/>
              <w:rPr>
                <w:b w:val="0"/>
                <w:spacing w:val="-10"/>
                <w:lang w:val="nl-NL"/>
              </w:rPr>
            </w:pPr>
            <w:r w:rsidRPr="00B1689E">
              <w:rPr>
                <w:spacing w:val="-10"/>
                <w:lang w:val="nl-NL"/>
              </w:rPr>
              <w:t xml:space="preserve">Nguyễn </w:t>
            </w:r>
            <w:r w:rsidR="000760CD" w:rsidRPr="00B1689E">
              <w:rPr>
                <w:spacing w:val="-10"/>
                <w:lang w:val="nl-NL"/>
              </w:rPr>
              <w:t>Quốc Ân</w:t>
            </w:r>
          </w:p>
        </w:tc>
      </w:tr>
    </w:tbl>
    <w:p w:rsidR="004B471C" w:rsidRPr="008B7F2E" w:rsidRDefault="004B471C" w:rsidP="002D13AA">
      <w:pPr>
        <w:spacing w:line="400" w:lineRule="exact"/>
        <w:rPr>
          <w:b w:val="0"/>
          <w:lang w:val="nl-NL"/>
        </w:rPr>
      </w:pPr>
    </w:p>
    <w:sectPr w:rsidR="004B471C" w:rsidRPr="008B7F2E" w:rsidSect="00BD0F51">
      <w:footerReference w:type="even" r:id="rId7"/>
      <w:footerReference w:type="default" r:id="rId8"/>
      <w:pgSz w:w="11907" w:h="16840" w:code="9"/>
      <w:pgMar w:top="1021" w:right="1134" w:bottom="1021" w:left="1134" w:header="284"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54" w:rsidRDefault="00173C54">
      <w:r>
        <w:separator/>
      </w:r>
    </w:p>
  </w:endnote>
  <w:endnote w:type="continuationSeparator" w:id="0">
    <w:p w:rsidR="00173C54" w:rsidRDefault="0017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1C" w:rsidRDefault="004B471C" w:rsidP="00AE3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471C" w:rsidRDefault="004B47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244031"/>
      <w:docPartObj>
        <w:docPartGallery w:val="Page Numbers (Bottom of Page)"/>
        <w:docPartUnique/>
      </w:docPartObj>
    </w:sdtPr>
    <w:sdtEndPr>
      <w:rPr>
        <w:b w:val="0"/>
        <w:noProof/>
      </w:rPr>
    </w:sdtEndPr>
    <w:sdtContent>
      <w:p w:rsidR="00F62612" w:rsidRPr="008D3585" w:rsidRDefault="00F62612">
        <w:pPr>
          <w:pStyle w:val="Footer"/>
          <w:jc w:val="center"/>
          <w:rPr>
            <w:b w:val="0"/>
          </w:rPr>
        </w:pPr>
        <w:r w:rsidRPr="008D3585">
          <w:rPr>
            <w:b w:val="0"/>
          </w:rPr>
          <w:fldChar w:fldCharType="begin"/>
        </w:r>
        <w:r w:rsidRPr="008D3585">
          <w:rPr>
            <w:b w:val="0"/>
          </w:rPr>
          <w:instrText xml:space="preserve"> PAGE   \* MERGEFORMAT </w:instrText>
        </w:r>
        <w:r w:rsidRPr="008D3585">
          <w:rPr>
            <w:b w:val="0"/>
          </w:rPr>
          <w:fldChar w:fldCharType="separate"/>
        </w:r>
        <w:r w:rsidR="009764F0">
          <w:rPr>
            <w:b w:val="0"/>
            <w:noProof/>
          </w:rPr>
          <w:t>1</w:t>
        </w:r>
        <w:r w:rsidRPr="008D3585">
          <w:rPr>
            <w:b w:val="0"/>
            <w:noProof/>
          </w:rPr>
          <w:fldChar w:fldCharType="end"/>
        </w:r>
      </w:p>
    </w:sdtContent>
  </w:sdt>
  <w:p w:rsidR="004B471C" w:rsidRDefault="004B47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54" w:rsidRDefault="00173C54">
      <w:r>
        <w:separator/>
      </w:r>
    </w:p>
  </w:footnote>
  <w:footnote w:type="continuationSeparator" w:id="0">
    <w:p w:rsidR="00173C54" w:rsidRDefault="00173C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5E0"/>
    <w:multiLevelType w:val="hybridMultilevel"/>
    <w:tmpl w:val="EB9676A6"/>
    <w:lvl w:ilvl="0" w:tplc="B38804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FB3C7C"/>
    <w:multiLevelType w:val="hybridMultilevel"/>
    <w:tmpl w:val="C37AD906"/>
    <w:lvl w:ilvl="0" w:tplc="EDC2BC64">
      <w:start w:val="1"/>
      <w:numFmt w:val="upperRoman"/>
      <w:lvlText w:val="%1."/>
      <w:lvlJc w:val="left"/>
      <w:pPr>
        <w:ind w:left="1404" w:hanging="720"/>
      </w:pPr>
      <w:rPr>
        <w:rFonts w:hint="default"/>
      </w:rPr>
    </w:lvl>
    <w:lvl w:ilvl="1" w:tplc="042A0019" w:tentative="1">
      <w:start w:val="1"/>
      <w:numFmt w:val="lowerLetter"/>
      <w:lvlText w:val="%2."/>
      <w:lvlJc w:val="left"/>
      <w:pPr>
        <w:ind w:left="1764" w:hanging="360"/>
      </w:pPr>
    </w:lvl>
    <w:lvl w:ilvl="2" w:tplc="042A001B" w:tentative="1">
      <w:start w:val="1"/>
      <w:numFmt w:val="lowerRoman"/>
      <w:lvlText w:val="%3."/>
      <w:lvlJc w:val="right"/>
      <w:pPr>
        <w:ind w:left="2484" w:hanging="180"/>
      </w:pPr>
    </w:lvl>
    <w:lvl w:ilvl="3" w:tplc="042A000F" w:tentative="1">
      <w:start w:val="1"/>
      <w:numFmt w:val="decimal"/>
      <w:lvlText w:val="%4."/>
      <w:lvlJc w:val="left"/>
      <w:pPr>
        <w:ind w:left="3204" w:hanging="360"/>
      </w:pPr>
    </w:lvl>
    <w:lvl w:ilvl="4" w:tplc="042A0019" w:tentative="1">
      <w:start w:val="1"/>
      <w:numFmt w:val="lowerLetter"/>
      <w:lvlText w:val="%5."/>
      <w:lvlJc w:val="left"/>
      <w:pPr>
        <w:ind w:left="3924" w:hanging="360"/>
      </w:pPr>
    </w:lvl>
    <w:lvl w:ilvl="5" w:tplc="042A001B" w:tentative="1">
      <w:start w:val="1"/>
      <w:numFmt w:val="lowerRoman"/>
      <w:lvlText w:val="%6."/>
      <w:lvlJc w:val="right"/>
      <w:pPr>
        <w:ind w:left="4644" w:hanging="180"/>
      </w:pPr>
    </w:lvl>
    <w:lvl w:ilvl="6" w:tplc="042A000F" w:tentative="1">
      <w:start w:val="1"/>
      <w:numFmt w:val="decimal"/>
      <w:lvlText w:val="%7."/>
      <w:lvlJc w:val="left"/>
      <w:pPr>
        <w:ind w:left="5364" w:hanging="360"/>
      </w:pPr>
    </w:lvl>
    <w:lvl w:ilvl="7" w:tplc="042A0019" w:tentative="1">
      <w:start w:val="1"/>
      <w:numFmt w:val="lowerLetter"/>
      <w:lvlText w:val="%8."/>
      <w:lvlJc w:val="left"/>
      <w:pPr>
        <w:ind w:left="6084" w:hanging="360"/>
      </w:pPr>
    </w:lvl>
    <w:lvl w:ilvl="8" w:tplc="042A001B" w:tentative="1">
      <w:start w:val="1"/>
      <w:numFmt w:val="lowerRoman"/>
      <w:lvlText w:val="%9."/>
      <w:lvlJc w:val="right"/>
      <w:pPr>
        <w:ind w:left="6804" w:hanging="180"/>
      </w:pPr>
    </w:lvl>
  </w:abstractNum>
  <w:abstractNum w:abstractNumId="2" w15:restartNumberingAfterBreak="0">
    <w:nsid w:val="2A54036A"/>
    <w:multiLevelType w:val="hybridMultilevel"/>
    <w:tmpl w:val="F9F4C4EA"/>
    <w:lvl w:ilvl="0" w:tplc="007601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32B5128A"/>
    <w:multiLevelType w:val="hybridMultilevel"/>
    <w:tmpl w:val="B9D0F3DC"/>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483699"/>
    <w:multiLevelType w:val="hybridMultilevel"/>
    <w:tmpl w:val="F6301AD0"/>
    <w:lvl w:ilvl="0" w:tplc="C29217D0">
      <w:start w:val="1"/>
      <w:numFmt w:val="decimal"/>
      <w:lvlText w:val="%1."/>
      <w:lvlJc w:val="left"/>
      <w:pPr>
        <w:ind w:left="1044" w:hanging="360"/>
      </w:pPr>
      <w:rPr>
        <w:rFonts w:hint="default"/>
      </w:rPr>
    </w:lvl>
    <w:lvl w:ilvl="1" w:tplc="042A0019" w:tentative="1">
      <w:start w:val="1"/>
      <w:numFmt w:val="lowerLetter"/>
      <w:lvlText w:val="%2."/>
      <w:lvlJc w:val="left"/>
      <w:pPr>
        <w:ind w:left="1764" w:hanging="360"/>
      </w:pPr>
    </w:lvl>
    <w:lvl w:ilvl="2" w:tplc="042A001B" w:tentative="1">
      <w:start w:val="1"/>
      <w:numFmt w:val="lowerRoman"/>
      <w:lvlText w:val="%3."/>
      <w:lvlJc w:val="right"/>
      <w:pPr>
        <w:ind w:left="2484" w:hanging="180"/>
      </w:pPr>
    </w:lvl>
    <w:lvl w:ilvl="3" w:tplc="042A000F" w:tentative="1">
      <w:start w:val="1"/>
      <w:numFmt w:val="decimal"/>
      <w:lvlText w:val="%4."/>
      <w:lvlJc w:val="left"/>
      <w:pPr>
        <w:ind w:left="3204" w:hanging="360"/>
      </w:pPr>
    </w:lvl>
    <w:lvl w:ilvl="4" w:tplc="042A0019" w:tentative="1">
      <w:start w:val="1"/>
      <w:numFmt w:val="lowerLetter"/>
      <w:lvlText w:val="%5."/>
      <w:lvlJc w:val="left"/>
      <w:pPr>
        <w:ind w:left="3924" w:hanging="360"/>
      </w:pPr>
    </w:lvl>
    <w:lvl w:ilvl="5" w:tplc="042A001B" w:tentative="1">
      <w:start w:val="1"/>
      <w:numFmt w:val="lowerRoman"/>
      <w:lvlText w:val="%6."/>
      <w:lvlJc w:val="right"/>
      <w:pPr>
        <w:ind w:left="4644" w:hanging="180"/>
      </w:pPr>
    </w:lvl>
    <w:lvl w:ilvl="6" w:tplc="042A000F" w:tentative="1">
      <w:start w:val="1"/>
      <w:numFmt w:val="decimal"/>
      <w:lvlText w:val="%7."/>
      <w:lvlJc w:val="left"/>
      <w:pPr>
        <w:ind w:left="5364" w:hanging="360"/>
      </w:pPr>
    </w:lvl>
    <w:lvl w:ilvl="7" w:tplc="042A0019" w:tentative="1">
      <w:start w:val="1"/>
      <w:numFmt w:val="lowerLetter"/>
      <w:lvlText w:val="%8."/>
      <w:lvlJc w:val="left"/>
      <w:pPr>
        <w:ind w:left="6084" w:hanging="360"/>
      </w:pPr>
    </w:lvl>
    <w:lvl w:ilvl="8" w:tplc="042A001B" w:tentative="1">
      <w:start w:val="1"/>
      <w:numFmt w:val="lowerRoman"/>
      <w:lvlText w:val="%9."/>
      <w:lvlJc w:val="right"/>
      <w:pPr>
        <w:ind w:left="6804" w:hanging="180"/>
      </w:pPr>
    </w:lvl>
  </w:abstractNum>
  <w:abstractNum w:abstractNumId="5" w15:restartNumberingAfterBreak="0">
    <w:nsid w:val="6C0A01E3"/>
    <w:multiLevelType w:val="hybridMultilevel"/>
    <w:tmpl w:val="B96262B4"/>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7BB2300D"/>
    <w:multiLevelType w:val="hybridMultilevel"/>
    <w:tmpl w:val="0C06971A"/>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9D"/>
    <w:rsid w:val="000037CD"/>
    <w:rsid w:val="00012E5C"/>
    <w:rsid w:val="00013D95"/>
    <w:rsid w:val="00017A55"/>
    <w:rsid w:val="00023B2F"/>
    <w:rsid w:val="0002456B"/>
    <w:rsid w:val="00026450"/>
    <w:rsid w:val="000464AE"/>
    <w:rsid w:val="0004793D"/>
    <w:rsid w:val="0005251E"/>
    <w:rsid w:val="0006056A"/>
    <w:rsid w:val="0006063A"/>
    <w:rsid w:val="0006093E"/>
    <w:rsid w:val="00063282"/>
    <w:rsid w:val="000637BE"/>
    <w:rsid w:val="00064368"/>
    <w:rsid w:val="000659F8"/>
    <w:rsid w:val="000760CD"/>
    <w:rsid w:val="000769E4"/>
    <w:rsid w:val="00084591"/>
    <w:rsid w:val="000865AE"/>
    <w:rsid w:val="00092C85"/>
    <w:rsid w:val="00097F4F"/>
    <w:rsid w:val="000B1118"/>
    <w:rsid w:val="000B1177"/>
    <w:rsid w:val="000C3E3A"/>
    <w:rsid w:val="000C5E38"/>
    <w:rsid w:val="000D21C8"/>
    <w:rsid w:val="000E1293"/>
    <w:rsid w:val="000F02B6"/>
    <w:rsid w:val="00104E1E"/>
    <w:rsid w:val="001051A5"/>
    <w:rsid w:val="001134D9"/>
    <w:rsid w:val="00114237"/>
    <w:rsid w:val="00132CF4"/>
    <w:rsid w:val="00133EC3"/>
    <w:rsid w:val="00140D1C"/>
    <w:rsid w:val="00150DE7"/>
    <w:rsid w:val="00173960"/>
    <w:rsid w:val="00173C54"/>
    <w:rsid w:val="00196D04"/>
    <w:rsid w:val="001A1045"/>
    <w:rsid w:val="001A1DC4"/>
    <w:rsid w:val="001A2069"/>
    <w:rsid w:val="001A24C5"/>
    <w:rsid w:val="001A7B80"/>
    <w:rsid w:val="001B1C5E"/>
    <w:rsid w:val="001C5D19"/>
    <w:rsid w:val="001D1252"/>
    <w:rsid w:val="001E056D"/>
    <w:rsid w:val="001E166B"/>
    <w:rsid w:val="001E53ED"/>
    <w:rsid w:val="001E72EF"/>
    <w:rsid w:val="001F3EF0"/>
    <w:rsid w:val="001F48F9"/>
    <w:rsid w:val="00202AD5"/>
    <w:rsid w:val="00217571"/>
    <w:rsid w:val="0022182F"/>
    <w:rsid w:val="00221862"/>
    <w:rsid w:val="002237E2"/>
    <w:rsid w:val="00245488"/>
    <w:rsid w:val="00246E49"/>
    <w:rsid w:val="0025470F"/>
    <w:rsid w:val="00264067"/>
    <w:rsid w:val="00273FF9"/>
    <w:rsid w:val="002807FF"/>
    <w:rsid w:val="00296A71"/>
    <w:rsid w:val="002A355F"/>
    <w:rsid w:val="002A5287"/>
    <w:rsid w:val="002A71FC"/>
    <w:rsid w:val="002C2EC2"/>
    <w:rsid w:val="002D13AA"/>
    <w:rsid w:val="002E74CE"/>
    <w:rsid w:val="002F36F7"/>
    <w:rsid w:val="002F54D1"/>
    <w:rsid w:val="00300502"/>
    <w:rsid w:val="00306237"/>
    <w:rsid w:val="00311E35"/>
    <w:rsid w:val="003222E3"/>
    <w:rsid w:val="003231E9"/>
    <w:rsid w:val="00330DE8"/>
    <w:rsid w:val="003340AE"/>
    <w:rsid w:val="0033607A"/>
    <w:rsid w:val="003504F3"/>
    <w:rsid w:val="00352A60"/>
    <w:rsid w:val="003573C9"/>
    <w:rsid w:val="00357FB9"/>
    <w:rsid w:val="00364B5C"/>
    <w:rsid w:val="00365C4A"/>
    <w:rsid w:val="00377B1E"/>
    <w:rsid w:val="003939AB"/>
    <w:rsid w:val="003A0083"/>
    <w:rsid w:val="003A3FB9"/>
    <w:rsid w:val="003A50D1"/>
    <w:rsid w:val="003A77BA"/>
    <w:rsid w:val="003B3146"/>
    <w:rsid w:val="003B4D37"/>
    <w:rsid w:val="003B4EF7"/>
    <w:rsid w:val="003C1084"/>
    <w:rsid w:val="003C38E9"/>
    <w:rsid w:val="003C3A79"/>
    <w:rsid w:val="003D10E1"/>
    <w:rsid w:val="003D64E4"/>
    <w:rsid w:val="003D72A5"/>
    <w:rsid w:val="003E053D"/>
    <w:rsid w:val="003E28E1"/>
    <w:rsid w:val="003E5A1C"/>
    <w:rsid w:val="003F34BB"/>
    <w:rsid w:val="003F55DF"/>
    <w:rsid w:val="004042F9"/>
    <w:rsid w:val="00404C84"/>
    <w:rsid w:val="00410531"/>
    <w:rsid w:val="00420481"/>
    <w:rsid w:val="00420E4C"/>
    <w:rsid w:val="00434C53"/>
    <w:rsid w:val="004447EA"/>
    <w:rsid w:val="00450D17"/>
    <w:rsid w:val="00453942"/>
    <w:rsid w:val="0046293C"/>
    <w:rsid w:val="004629B9"/>
    <w:rsid w:val="00465240"/>
    <w:rsid w:val="00470948"/>
    <w:rsid w:val="00473057"/>
    <w:rsid w:val="0049177C"/>
    <w:rsid w:val="004A2AB1"/>
    <w:rsid w:val="004B1155"/>
    <w:rsid w:val="004B471C"/>
    <w:rsid w:val="004B6BC3"/>
    <w:rsid w:val="004D10A7"/>
    <w:rsid w:val="004D396F"/>
    <w:rsid w:val="004D3D75"/>
    <w:rsid w:val="004D4F82"/>
    <w:rsid w:val="004E33C0"/>
    <w:rsid w:val="004F6C02"/>
    <w:rsid w:val="00501BB9"/>
    <w:rsid w:val="0050512D"/>
    <w:rsid w:val="00510934"/>
    <w:rsid w:val="00514996"/>
    <w:rsid w:val="00554F0D"/>
    <w:rsid w:val="00570886"/>
    <w:rsid w:val="00573D92"/>
    <w:rsid w:val="00585257"/>
    <w:rsid w:val="00595800"/>
    <w:rsid w:val="005A0B57"/>
    <w:rsid w:val="005A52E2"/>
    <w:rsid w:val="005B027F"/>
    <w:rsid w:val="005B53AB"/>
    <w:rsid w:val="005B6793"/>
    <w:rsid w:val="005C1938"/>
    <w:rsid w:val="005C4A6B"/>
    <w:rsid w:val="005D4683"/>
    <w:rsid w:val="005D79F8"/>
    <w:rsid w:val="005E4852"/>
    <w:rsid w:val="005F3D1D"/>
    <w:rsid w:val="006077E1"/>
    <w:rsid w:val="00613010"/>
    <w:rsid w:val="00613504"/>
    <w:rsid w:val="00616175"/>
    <w:rsid w:val="006173F0"/>
    <w:rsid w:val="00620CE8"/>
    <w:rsid w:val="006216AC"/>
    <w:rsid w:val="0062249A"/>
    <w:rsid w:val="0062608B"/>
    <w:rsid w:val="00636183"/>
    <w:rsid w:val="00642142"/>
    <w:rsid w:val="00643857"/>
    <w:rsid w:val="00644D31"/>
    <w:rsid w:val="00644E64"/>
    <w:rsid w:val="0065145D"/>
    <w:rsid w:val="00656AA1"/>
    <w:rsid w:val="00664600"/>
    <w:rsid w:val="006649FB"/>
    <w:rsid w:val="00683AFE"/>
    <w:rsid w:val="00696373"/>
    <w:rsid w:val="00697179"/>
    <w:rsid w:val="006B012C"/>
    <w:rsid w:val="006B1C42"/>
    <w:rsid w:val="006C26D3"/>
    <w:rsid w:val="006C668D"/>
    <w:rsid w:val="006D19A5"/>
    <w:rsid w:val="006D4E4C"/>
    <w:rsid w:val="006E19A4"/>
    <w:rsid w:val="006E6CA7"/>
    <w:rsid w:val="006E727A"/>
    <w:rsid w:val="006E7CD9"/>
    <w:rsid w:val="006F54AA"/>
    <w:rsid w:val="006F65A3"/>
    <w:rsid w:val="00701673"/>
    <w:rsid w:val="00703162"/>
    <w:rsid w:val="0070437B"/>
    <w:rsid w:val="00707896"/>
    <w:rsid w:val="00707D4A"/>
    <w:rsid w:val="00720EAC"/>
    <w:rsid w:val="00720F8A"/>
    <w:rsid w:val="00721C18"/>
    <w:rsid w:val="00722A56"/>
    <w:rsid w:val="007257C1"/>
    <w:rsid w:val="00725F20"/>
    <w:rsid w:val="00727052"/>
    <w:rsid w:val="00732729"/>
    <w:rsid w:val="00735D23"/>
    <w:rsid w:val="00740E75"/>
    <w:rsid w:val="0074630B"/>
    <w:rsid w:val="0074758C"/>
    <w:rsid w:val="00751ACF"/>
    <w:rsid w:val="00757568"/>
    <w:rsid w:val="00761AF9"/>
    <w:rsid w:val="00762155"/>
    <w:rsid w:val="00772200"/>
    <w:rsid w:val="007734BF"/>
    <w:rsid w:val="007737F4"/>
    <w:rsid w:val="00776F9E"/>
    <w:rsid w:val="00781575"/>
    <w:rsid w:val="007830F2"/>
    <w:rsid w:val="007A36A4"/>
    <w:rsid w:val="007A795D"/>
    <w:rsid w:val="007B0495"/>
    <w:rsid w:val="007B0608"/>
    <w:rsid w:val="007B393E"/>
    <w:rsid w:val="007B3A18"/>
    <w:rsid w:val="007B488C"/>
    <w:rsid w:val="007B7062"/>
    <w:rsid w:val="007C3984"/>
    <w:rsid w:val="007D2CC5"/>
    <w:rsid w:val="007E5517"/>
    <w:rsid w:val="007F2BB2"/>
    <w:rsid w:val="007F2C85"/>
    <w:rsid w:val="00804CE7"/>
    <w:rsid w:val="00811320"/>
    <w:rsid w:val="00812F2C"/>
    <w:rsid w:val="0082696A"/>
    <w:rsid w:val="008274A8"/>
    <w:rsid w:val="008362A2"/>
    <w:rsid w:val="00846B1B"/>
    <w:rsid w:val="00850140"/>
    <w:rsid w:val="008501D3"/>
    <w:rsid w:val="008522B6"/>
    <w:rsid w:val="00853FFA"/>
    <w:rsid w:val="00856303"/>
    <w:rsid w:val="00864D8A"/>
    <w:rsid w:val="00866546"/>
    <w:rsid w:val="00866A07"/>
    <w:rsid w:val="00866BEB"/>
    <w:rsid w:val="00866E35"/>
    <w:rsid w:val="00867426"/>
    <w:rsid w:val="008830A6"/>
    <w:rsid w:val="0088576F"/>
    <w:rsid w:val="0088597F"/>
    <w:rsid w:val="008918CD"/>
    <w:rsid w:val="0089350A"/>
    <w:rsid w:val="00893FBE"/>
    <w:rsid w:val="008A1C18"/>
    <w:rsid w:val="008A21A9"/>
    <w:rsid w:val="008B2915"/>
    <w:rsid w:val="008B3D91"/>
    <w:rsid w:val="008B45C7"/>
    <w:rsid w:val="008B5F2C"/>
    <w:rsid w:val="008B7F2E"/>
    <w:rsid w:val="008D0D1B"/>
    <w:rsid w:val="008D3585"/>
    <w:rsid w:val="008E0408"/>
    <w:rsid w:val="008E1CFB"/>
    <w:rsid w:val="008E581E"/>
    <w:rsid w:val="008E69C1"/>
    <w:rsid w:val="008F503A"/>
    <w:rsid w:val="008F6892"/>
    <w:rsid w:val="009131FA"/>
    <w:rsid w:val="0091403F"/>
    <w:rsid w:val="00920B63"/>
    <w:rsid w:val="009232F2"/>
    <w:rsid w:val="00940BF7"/>
    <w:rsid w:val="00943FD3"/>
    <w:rsid w:val="00955D64"/>
    <w:rsid w:val="00956CBA"/>
    <w:rsid w:val="009608EC"/>
    <w:rsid w:val="00961BAC"/>
    <w:rsid w:val="00963813"/>
    <w:rsid w:val="00973B9D"/>
    <w:rsid w:val="009764F0"/>
    <w:rsid w:val="00980E70"/>
    <w:rsid w:val="00991A21"/>
    <w:rsid w:val="009923BC"/>
    <w:rsid w:val="00994568"/>
    <w:rsid w:val="009A39A9"/>
    <w:rsid w:val="009E0E46"/>
    <w:rsid w:val="009F17E7"/>
    <w:rsid w:val="009F2FE2"/>
    <w:rsid w:val="009F421F"/>
    <w:rsid w:val="00A00671"/>
    <w:rsid w:val="00A070D8"/>
    <w:rsid w:val="00A12D45"/>
    <w:rsid w:val="00A17543"/>
    <w:rsid w:val="00A20574"/>
    <w:rsid w:val="00A247A3"/>
    <w:rsid w:val="00A35A2B"/>
    <w:rsid w:val="00A361A5"/>
    <w:rsid w:val="00A40CC3"/>
    <w:rsid w:val="00A41F86"/>
    <w:rsid w:val="00A52196"/>
    <w:rsid w:val="00A62F44"/>
    <w:rsid w:val="00A6761A"/>
    <w:rsid w:val="00A72D83"/>
    <w:rsid w:val="00A767A8"/>
    <w:rsid w:val="00A84C64"/>
    <w:rsid w:val="00A85039"/>
    <w:rsid w:val="00A90F46"/>
    <w:rsid w:val="00A9707D"/>
    <w:rsid w:val="00AA1873"/>
    <w:rsid w:val="00AB08E7"/>
    <w:rsid w:val="00AB79E0"/>
    <w:rsid w:val="00AC521E"/>
    <w:rsid w:val="00AC6D6D"/>
    <w:rsid w:val="00AD4A95"/>
    <w:rsid w:val="00AD6218"/>
    <w:rsid w:val="00AD7168"/>
    <w:rsid w:val="00AE056D"/>
    <w:rsid w:val="00AE3DC1"/>
    <w:rsid w:val="00AE4B1F"/>
    <w:rsid w:val="00AE61F0"/>
    <w:rsid w:val="00B03DF0"/>
    <w:rsid w:val="00B10783"/>
    <w:rsid w:val="00B14D5A"/>
    <w:rsid w:val="00B1689E"/>
    <w:rsid w:val="00B21D9C"/>
    <w:rsid w:val="00B23641"/>
    <w:rsid w:val="00B259F8"/>
    <w:rsid w:val="00B27078"/>
    <w:rsid w:val="00B27852"/>
    <w:rsid w:val="00B3272F"/>
    <w:rsid w:val="00B32D7C"/>
    <w:rsid w:val="00B33C06"/>
    <w:rsid w:val="00B3567B"/>
    <w:rsid w:val="00B412C5"/>
    <w:rsid w:val="00B41DA2"/>
    <w:rsid w:val="00B453EC"/>
    <w:rsid w:val="00B46A54"/>
    <w:rsid w:val="00B478F2"/>
    <w:rsid w:val="00B5232C"/>
    <w:rsid w:val="00B528B5"/>
    <w:rsid w:val="00B5499E"/>
    <w:rsid w:val="00B5527F"/>
    <w:rsid w:val="00B565BC"/>
    <w:rsid w:val="00B572E5"/>
    <w:rsid w:val="00B6071F"/>
    <w:rsid w:val="00B61E27"/>
    <w:rsid w:val="00B6511C"/>
    <w:rsid w:val="00B7017A"/>
    <w:rsid w:val="00B712FE"/>
    <w:rsid w:val="00B7704C"/>
    <w:rsid w:val="00B8239C"/>
    <w:rsid w:val="00B8307A"/>
    <w:rsid w:val="00B83363"/>
    <w:rsid w:val="00B8469B"/>
    <w:rsid w:val="00BC5DD3"/>
    <w:rsid w:val="00BD0F51"/>
    <w:rsid w:val="00BD1F9C"/>
    <w:rsid w:val="00BD6C8B"/>
    <w:rsid w:val="00BE0366"/>
    <w:rsid w:val="00BF0053"/>
    <w:rsid w:val="00BF4C71"/>
    <w:rsid w:val="00BF6054"/>
    <w:rsid w:val="00BF6518"/>
    <w:rsid w:val="00C02144"/>
    <w:rsid w:val="00C03E1F"/>
    <w:rsid w:val="00C041EA"/>
    <w:rsid w:val="00C07508"/>
    <w:rsid w:val="00C1394B"/>
    <w:rsid w:val="00C149B4"/>
    <w:rsid w:val="00C160B9"/>
    <w:rsid w:val="00C3195E"/>
    <w:rsid w:val="00C333F5"/>
    <w:rsid w:val="00C35DEB"/>
    <w:rsid w:val="00C4097A"/>
    <w:rsid w:val="00C53E21"/>
    <w:rsid w:val="00C62FE1"/>
    <w:rsid w:val="00C64181"/>
    <w:rsid w:val="00C671AE"/>
    <w:rsid w:val="00C67F55"/>
    <w:rsid w:val="00C75D79"/>
    <w:rsid w:val="00C77B81"/>
    <w:rsid w:val="00C86809"/>
    <w:rsid w:val="00C95EBE"/>
    <w:rsid w:val="00C97921"/>
    <w:rsid w:val="00CC03D4"/>
    <w:rsid w:val="00CC2B55"/>
    <w:rsid w:val="00CC686F"/>
    <w:rsid w:val="00CC76A1"/>
    <w:rsid w:val="00CD2D4A"/>
    <w:rsid w:val="00CD3FE2"/>
    <w:rsid w:val="00CE2C53"/>
    <w:rsid w:val="00CF2506"/>
    <w:rsid w:val="00CF4200"/>
    <w:rsid w:val="00CF6A25"/>
    <w:rsid w:val="00D04386"/>
    <w:rsid w:val="00D127F9"/>
    <w:rsid w:val="00D15CF5"/>
    <w:rsid w:val="00D2237B"/>
    <w:rsid w:val="00D23486"/>
    <w:rsid w:val="00D26857"/>
    <w:rsid w:val="00D30E5C"/>
    <w:rsid w:val="00D32E92"/>
    <w:rsid w:val="00D4381F"/>
    <w:rsid w:val="00D545F2"/>
    <w:rsid w:val="00D63ECB"/>
    <w:rsid w:val="00D80B9D"/>
    <w:rsid w:val="00D851DA"/>
    <w:rsid w:val="00D86137"/>
    <w:rsid w:val="00D96D7D"/>
    <w:rsid w:val="00DA1B08"/>
    <w:rsid w:val="00DA724F"/>
    <w:rsid w:val="00DB0911"/>
    <w:rsid w:val="00DB4A63"/>
    <w:rsid w:val="00DB4EF9"/>
    <w:rsid w:val="00DB5855"/>
    <w:rsid w:val="00DB5EE0"/>
    <w:rsid w:val="00DB6DB5"/>
    <w:rsid w:val="00DC0157"/>
    <w:rsid w:val="00DD76BC"/>
    <w:rsid w:val="00E041D3"/>
    <w:rsid w:val="00E1159D"/>
    <w:rsid w:val="00E16510"/>
    <w:rsid w:val="00E202C7"/>
    <w:rsid w:val="00E21F77"/>
    <w:rsid w:val="00E2643C"/>
    <w:rsid w:val="00E26A8E"/>
    <w:rsid w:val="00E30F31"/>
    <w:rsid w:val="00E42DCF"/>
    <w:rsid w:val="00E434E4"/>
    <w:rsid w:val="00E50A9D"/>
    <w:rsid w:val="00E518A3"/>
    <w:rsid w:val="00E549AE"/>
    <w:rsid w:val="00E551B0"/>
    <w:rsid w:val="00E57D34"/>
    <w:rsid w:val="00E71613"/>
    <w:rsid w:val="00E76C73"/>
    <w:rsid w:val="00E76D5F"/>
    <w:rsid w:val="00E831F9"/>
    <w:rsid w:val="00E855C0"/>
    <w:rsid w:val="00E85A03"/>
    <w:rsid w:val="00E90855"/>
    <w:rsid w:val="00E91D07"/>
    <w:rsid w:val="00E938DD"/>
    <w:rsid w:val="00E93C45"/>
    <w:rsid w:val="00EA0F02"/>
    <w:rsid w:val="00EA4C64"/>
    <w:rsid w:val="00EA655A"/>
    <w:rsid w:val="00EA7A79"/>
    <w:rsid w:val="00EB1297"/>
    <w:rsid w:val="00EB4A3D"/>
    <w:rsid w:val="00EB70A5"/>
    <w:rsid w:val="00EC48DA"/>
    <w:rsid w:val="00EC5FED"/>
    <w:rsid w:val="00EE70AB"/>
    <w:rsid w:val="00EE720C"/>
    <w:rsid w:val="00EF0CF0"/>
    <w:rsid w:val="00EF0FC7"/>
    <w:rsid w:val="00EF4A60"/>
    <w:rsid w:val="00EF5D8F"/>
    <w:rsid w:val="00F1050F"/>
    <w:rsid w:val="00F119FE"/>
    <w:rsid w:val="00F12BB3"/>
    <w:rsid w:val="00F156C6"/>
    <w:rsid w:val="00F20D9D"/>
    <w:rsid w:val="00F404F0"/>
    <w:rsid w:val="00F446A5"/>
    <w:rsid w:val="00F46B69"/>
    <w:rsid w:val="00F53A88"/>
    <w:rsid w:val="00F55B92"/>
    <w:rsid w:val="00F62612"/>
    <w:rsid w:val="00F674EC"/>
    <w:rsid w:val="00F67960"/>
    <w:rsid w:val="00F700BB"/>
    <w:rsid w:val="00F757A5"/>
    <w:rsid w:val="00F75B82"/>
    <w:rsid w:val="00F86E5B"/>
    <w:rsid w:val="00F87BE5"/>
    <w:rsid w:val="00F92E8A"/>
    <w:rsid w:val="00F9792C"/>
    <w:rsid w:val="00F979E6"/>
    <w:rsid w:val="00FA210C"/>
    <w:rsid w:val="00FB0BCC"/>
    <w:rsid w:val="00FB133C"/>
    <w:rsid w:val="00FB3868"/>
    <w:rsid w:val="00FC3A6E"/>
    <w:rsid w:val="00FC69CE"/>
    <w:rsid w:val="00FD73E3"/>
    <w:rsid w:val="00FE0691"/>
    <w:rsid w:val="00FE158C"/>
    <w:rsid w:val="00FE2C11"/>
    <w:rsid w:val="00FE4235"/>
    <w:rsid w:val="00FE749D"/>
    <w:rsid w:val="00FF2740"/>
    <w:rsid w:val="00FF28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E90E11D"/>
  <w15:docId w15:val="{2C6F48B5-AC61-42EE-BC3F-0C458940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79"/>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0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0157"/>
    <w:pPr>
      <w:tabs>
        <w:tab w:val="center" w:pos="4320"/>
        <w:tab w:val="right" w:pos="8640"/>
      </w:tabs>
    </w:pPr>
  </w:style>
  <w:style w:type="paragraph" w:styleId="Footer">
    <w:name w:val="footer"/>
    <w:basedOn w:val="Normal"/>
    <w:link w:val="FooterChar"/>
    <w:uiPriority w:val="99"/>
    <w:rsid w:val="00DC0157"/>
    <w:pPr>
      <w:tabs>
        <w:tab w:val="center" w:pos="4320"/>
        <w:tab w:val="right" w:pos="8640"/>
      </w:tabs>
    </w:pPr>
  </w:style>
  <w:style w:type="paragraph" w:styleId="BalloonText">
    <w:name w:val="Balloon Text"/>
    <w:basedOn w:val="Normal"/>
    <w:semiHidden/>
    <w:rsid w:val="001051A5"/>
    <w:rPr>
      <w:rFonts w:ascii="Tahoma" w:hAnsi="Tahoma" w:cs="Tahoma"/>
      <w:sz w:val="16"/>
      <w:szCs w:val="16"/>
    </w:rPr>
  </w:style>
  <w:style w:type="paragraph" w:styleId="BodyTextIndent2">
    <w:name w:val="Body Text Indent 2"/>
    <w:basedOn w:val="Normal"/>
    <w:rsid w:val="00EE720C"/>
    <w:pPr>
      <w:spacing w:before="100" w:beforeAutospacing="1" w:after="100" w:afterAutospacing="1"/>
    </w:pPr>
    <w:rPr>
      <w:b w:val="0"/>
      <w:sz w:val="24"/>
      <w:szCs w:val="24"/>
    </w:rPr>
  </w:style>
  <w:style w:type="character" w:styleId="PageNumber">
    <w:name w:val="page number"/>
    <w:basedOn w:val="DefaultParagraphFont"/>
    <w:rsid w:val="00133EC3"/>
  </w:style>
  <w:style w:type="paragraph" w:styleId="ListParagraph">
    <w:name w:val="List Paragraph"/>
    <w:basedOn w:val="Normal"/>
    <w:uiPriority w:val="34"/>
    <w:qFormat/>
    <w:rsid w:val="00CD3FE2"/>
    <w:pPr>
      <w:spacing w:after="200" w:line="276" w:lineRule="auto"/>
      <w:ind w:left="720"/>
      <w:contextualSpacing/>
    </w:pPr>
    <w:rPr>
      <w:rFonts w:ascii="Arial" w:eastAsia="Arial" w:hAnsi="Arial"/>
      <w:b w:val="0"/>
      <w:sz w:val="22"/>
      <w:szCs w:val="22"/>
      <w:lang w:val="vi-VN"/>
    </w:rPr>
  </w:style>
  <w:style w:type="paragraph" w:styleId="FootnoteText">
    <w:name w:val="footnote text"/>
    <w:aliases w:val=" Char9,Char9,Char9 Char,Footnote Text Char Char Char Char Char Char,Footnote Text Char Char Char Char Char Char Ch Char Char Char Char,Footnote Text Char Char Char Char Char Char Ch Char Char Char Char Char Char C Char,fn Char Char,fn,Cha"/>
    <w:basedOn w:val="Normal"/>
    <w:link w:val="FootnoteTextChar"/>
    <w:uiPriority w:val="99"/>
    <w:qFormat/>
    <w:rsid w:val="00B32D7C"/>
    <w:rPr>
      <w:rFonts w:cs="Angsana New"/>
      <w:b w:val="0"/>
      <w:sz w:val="20"/>
      <w:szCs w:val="20"/>
    </w:rPr>
  </w:style>
  <w:style w:type="character" w:customStyle="1" w:styleId="FootnoteTextChar">
    <w:name w:val="Footnote Text Char"/>
    <w:aliases w:val=" Char9 Char,Char9 Char1,Char9 Char Char,Footnote Text Char Char Char Char Char Char Char,Footnote Text Char Char Char Char Char Char Ch Char Char Char Char Char,fn Char Char Char,fn Char,Cha Char"/>
    <w:basedOn w:val="DefaultParagraphFont"/>
    <w:link w:val="FootnoteText"/>
    <w:uiPriority w:val="99"/>
    <w:rsid w:val="00B32D7C"/>
    <w:rPr>
      <w:rFonts w:cs="Angsana New"/>
    </w:rPr>
  </w:style>
  <w:style w:type="character" w:styleId="FootnoteReference">
    <w:name w:val="footnote reference"/>
    <w:aliases w:val="Footnote,Ref,de nota al pie,Footnote text,ftref,Footnote text + 13 pt,Footnote Text1,BearingPoint,16 Point,Superscript 6 Point,fr,Footnote + Arial,10 pt,Black,Footnote Text11,f1,(NECG) Footnote Reference,BVI fnr,footnote ref,10 p,f11"/>
    <w:qFormat/>
    <w:rsid w:val="00B32D7C"/>
    <w:rPr>
      <w:vertAlign w:val="superscript"/>
    </w:rPr>
  </w:style>
  <w:style w:type="character" w:customStyle="1" w:styleId="normalchar">
    <w:name w:val="normal__char"/>
    <w:basedOn w:val="DefaultParagraphFont"/>
    <w:rsid w:val="00C75D79"/>
  </w:style>
  <w:style w:type="character" w:customStyle="1" w:styleId="FooterChar">
    <w:name w:val="Footer Char"/>
    <w:basedOn w:val="DefaultParagraphFont"/>
    <w:link w:val="Footer"/>
    <w:uiPriority w:val="99"/>
    <w:rsid w:val="00F62612"/>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7606">
      <w:bodyDiv w:val="1"/>
      <w:marLeft w:val="0"/>
      <w:marRight w:val="0"/>
      <w:marTop w:val="0"/>
      <w:marBottom w:val="0"/>
      <w:divBdr>
        <w:top w:val="none" w:sz="0" w:space="0" w:color="auto"/>
        <w:left w:val="none" w:sz="0" w:space="0" w:color="auto"/>
        <w:bottom w:val="none" w:sz="0" w:space="0" w:color="auto"/>
        <w:right w:val="none" w:sz="0" w:space="0" w:color="auto"/>
      </w:divBdr>
    </w:div>
    <w:div w:id="542836213">
      <w:bodyDiv w:val="1"/>
      <w:marLeft w:val="0"/>
      <w:marRight w:val="0"/>
      <w:marTop w:val="0"/>
      <w:marBottom w:val="0"/>
      <w:divBdr>
        <w:top w:val="none" w:sz="0" w:space="0" w:color="auto"/>
        <w:left w:val="none" w:sz="0" w:space="0" w:color="auto"/>
        <w:bottom w:val="none" w:sz="0" w:space="0" w:color="auto"/>
        <w:right w:val="none" w:sz="0" w:space="0" w:color="auto"/>
      </w:divBdr>
    </w:div>
    <w:div w:id="552154889">
      <w:bodyDiv w:val="1"/>
      <w:marLeft w:val="0"/>
      <w:marRight w:val="0"/>
      <w:marTop w:val="0"/>
      <w:marBottom w:val="0"/>
      <w:divBdr>
        <w:top w:val="none" w:sz="0" w:space="0" w:color="auto"/>
        <w:left w:val="none" w:sz="0" w:space="0" w:color="auto"/>
        <w:bottom w:val="none" w:sz="0" w:space="0" w:color="auto"/>
        <w:right w:val="none" w:sz="0" w:space="0" w:color="auto"/>
      </w:divBdr>
    </w:div>
    <w:div w:id="617489395">
      <w:bodyDiv w:val="1"/>
      <w:marLeft w:val="0"/>
      <w:marRight w:val="0"/>
      <w:marTop w:val="0"/>
      <w:marBottom w:val="0"/>
      <w:divBdr>
        <w:top w:val="none" w:sz="0" w:space="0" w:color="auto"/>
        <w:left w:val="none" w:sz="0" w:space="0" w:color="auto"/>
        <w:bottom w:val="none" w:sz="0" w:space="0" w:color="auto"/>
        <w:right w:val="none" w:sz="0" w:space="0" w:color="auto"/>
      </w:divBdr>
    </w:div>
    <w:div w:id="631516236">
      <w:bodyDiv w:val="1"/>
      <w:marLeft w:val="0"/>
      <w:marRight w:val="0"/>
      <w:marTop w:val="0"/>
      <w:marBottom w:val="0"/>
      <w:divBdr>
        <w:top w:val="none" w:sz="0" w:space="0" w:color="auto"/>
        <w:left w:val="none" w:sz="0" w:space="0" w:color="auto"/>
        <w:bottom w:val="none" w:sz="0" w:space="0" w:color="auto"/>
        <w:right w:val="none" w:sz="0" w:space="0" w:color="auto"/>
      </w:divBdr>
    </w:div>
    <w:div w:id="1073501451">
      <w:bodyDiv w:val="1"/>
      <w:marLeft w:val="0"/>
      <w:marRight w:val="0"/>
      <w:marTop w:val="0"/>
      <w:marBottom w:val="0"/>
      <w:divBdr>
        <w:top w:val="none" w:sz="0" w:space="0" w:color="auto"/>
        <w:left w:val="none" w:sz="0" w:space="0" w:color="auto"/>
        <w:bottom w:val="none" w:sz="0" w:space="0" w:color="auto"/>
        <w:right w:val="none" w:sz="0" w:space="0" w:color="auto"/>
      </w:divBdr>
    </w:div>
    <w:div w:id="1211766886">
      <w:bodyDiv w:val="1"/>
      <w:marLeft w:val="0"/>
      <w:marRight w:val="0"/>
      <w:marTop w:val="0"/>
      <w:marBottom w:val="0"/>
      <w:divBdr>
        <w:top w:val="none" w:sz="0" w:space="0" w:color="auto"/>
        <w:left w:val="none" w:sz="0" w:space="0" w:color="auto"/>
        <w:bottom w:val="none" w:sz="0" w:space="0" w:color="auto"/>
        <w:right w:val="none" w:sz="0" w:space="0" w:color="auto"/>
      </w:divBdr>
    </w:div>
    <w:div w:id="1229538670">
      <w:bodyDiv w:val="1"/>
      <w:marLeft w:val="0"/>
      <w:marRight w:val="0"/>
      <w:marTop w:val="0"/>
      <w:marBottom w:val="0"/>
      <w:divBdr>
        <w:top w:val="none" w:sz="0" w:space="0" w:color="auto"/>
        <w:left w:val="none" w:sz="0" w:space="0" w:color="auto"/>
        <w:bottom w:val="none" w:sz="0" w:space="0" w:color="auto"/>
        <w:right w:val="none" w:sz="0" w:space="0" w:color="auto"/>
      </w:divBdr>
    </w:div>
    <w:div w:id="1290740135">
      <w:bodyDiv w:val="1"/>
      <w:marLeft w:val="0"/>
      <w:marRight w:val="0"/>
      <w:marTop w:val="0"/>
      <w:marBottom w:val="0"/>
      <w:divBdr>
        <w:top w:val="none" w:sz="0" w:space="0" w:color="auto"/>
        <w:left w:val="none" w:sz="0" w:space="0" w:color="auto"/>
        <w:bottom w:val="none" w:sz="0" w:space="0" w:color="auto"/>
        <w:right w:val="none" w:sz="0" w:space="0" w:color="auto"/>
      </w:divBdr>
    </w:div>
    <w:div w:id="1334455178">
      <w:bodyDiv w:val="1"/>
      <w:marLeft w:val="0"/>
      <w:marRight w:val="0"/>
      <w:marTop w:val="0"/>
      <w:marBottom w:val="0"/>
      <w:divBdr>
        <w:top w:val="none" w:sz="0" w:space="0" w:color="auto"/>
        <w:left w:val="none" w:sz="0" w:space="0" w:color="auto"/>
        <w:bottom w:val="none" w:sz="0" w:space="0" w:color="auto"/>
        <w:right w:val="none" w:sz="0" w:space="0" w:color="auto"/>
      </w:divBdr>
    </w:div>
    <w:div w:id="1389039227">
      <w:bodyDiv w:val="1"/>
      <w:marLeft w:val="0"/>
      <w:marRight w:val="0"/>
      <w:marTop w:val="0"/>
      <w:marBottom w:val="0"/>
      <w:divBdr>
        <w:top w:val="none" w:sz="0" w:space="0" w:color="auto"/>
        <w:left w:val="none" w:sz="0" w:space="0" w:color="auto"/>
        <w:bottom w:val="none" w:sz="0" w:space="0" w:color="auto"/>
        <w:right w:val="none" w:sz="0" w:space="0" w:color="auto"/>
      </w:divBdr>
    </w:div>
    <w:div w:id="1636058561">
      <w:bodyDiv w:val="1"/>
      <w:marLeft w:val="0"/>
      <w:marRight w:val="0"/>
      <w:marTop w:val="0"/>
      <w:marBottom w:val="0"/>
      <w:divBdr>
        <w:top w:val="none" w:sz="0" w:space="0" w:color="auto"/>
        <w:left w:val="none" w:sz="0" w:space="0" w:color="auto"/>
        <w:bottom w:val="none" w:sz="0" w:space="0" w:color="auto"/>
        <w:right w:val="none" w:sz="0" w:space="0" w:color="auto"/>
      </w:divBdr>
    </w:div>
    <w:div w:id="1639610784">
      <w:bodyDiv w:val="1"/>
      <w:marLeft w:val="0"/>
      <w:marRight w:val="0"/>
      <w:marTop w:val="0"/>
      <w:marBottom w:val="0"/>
      <w:divBdr>
        <w:top w:val="none" w:sz="0" w:space="0" w:color="auto"/>
        <w:left w:val="none" w:sz="0" w:space="0" w:color="auto"/>
        <w:bottom w:val="none" w:sz="0" w:space="0" w:color="auto"/>
        <w:right w:val="none" w:sz="0" w:space="0" w:color="auto"/>
      </w:divBdr>
    </w:div>
    <w:div w:id="1737704409">
      <w:bodyDiv w:val="1"/>
      <w:marLeft w:val="0"/>
      <w:marRight w:val="0"/>
      <w:marTop w:val="0"/>
      <w:marBottom w:val="0"/>
      <w:divBdr>
        <w:top w:val="none" w:sz="0" w:space="0" w:color="auto"/>
        <w:left w:val="none" w:sz="0" w:space="0" w:color="auto"/>
        <w:bottom w:val="none" w:sz="0" w:space="0" w:color="auto"/>
        <w:right w:val="none" w:sz="0" w:space="0" w:color="auto"/>
      </w:divBdr>
    </w:div>
    <w:div w:id="2008634504">
      <w:bodyDiv w:val="1"/>
      <w:marLeft w:val="0"/>
      <w:marRight w:val="0"/>
      <w:marTop w:val="0"/>
      <w:marBottom w:val="0"/>
      <w:divBdr>
        <w:top w:val="none" w:sz="0" w:space="0" w:color="auto"/>
        <w:left w:val="none" w:sz="0" w:space="0" w:color="auto"/>
        <w:bottom w:val="none" w:sz="0" w:space="0" w:color="auto"/>
        <w:right w:val="none" w:sz="0" w:space="0" w:color="auto"/>
      </w:divBdr>
    </w:div>
    <w:div w:id="2109500865">
      <w:bodyDiv w:val="1"/>
      <w:marLeft w:val="0"/>
      <w:marRight w:val="0"/>
      <w:marTop w:val="0"/>
      <w:marBottom w:val="0"/>
      <w:divBdr>
        <w:top w:val="none" w:sz="0" w:space="0" w:color="auto"/>
        <w:left w:val="none" w:sz="0" w:space="0" w:color="auto"/>
        <w:bottom w:val="none" w:sz="0" w:space="0" w:color="auto"/>
        <w:right w:val="none" w:sz="0" w:space="0" w:color="auto"/>
      </w:divBdr>
    </w:div>
    <w:div w:id="21341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SỞ GTVT BẮC NINH</vt:lpstr>
    </vt:vector>
  </TitlesOfParts>
  <Company>Grizli777</Company>
  <LinksUpToDate>false</LinksUpToDate>
  <CharactersWithSpaces>13844</CharactersWithSpaces>
  <SharedDoc>false</SharedDoc>
  <HLinks>
    <vt:vector size="402" baseType="variant">
      <vt:variant>
        <vt:i4>786446</vt:i4>
      </vt:variant>
      <vt:variant>
        <vt:i4>-1</vt:i4>
      </vt:variant>
      <vt:variant>
        <vt:i4>1188</vt:i4>
      </vt:variant>
      <vt:variant>
        <vt:i4>4</vt:i4>
      </vt:variant>
      <vt:variant>
        <vt:lpwstr>http://www.thongtincongty.com/company/c244447d-cong-ty-tnhh-rftech-bac-ninh/</vt:lpwstr>
      </vt:variant>
      <vt:variant>
        <vt:lpwstr/>
      </vt:variant>
      <vt:variant>
        <vt:i4>3801126</vt:i4>
      </vt:variant>
      <vt:variant>
        <vt:i4>-1</vt:i4>
      </vt:variant>
      <vt:variant>
        <vt:i4>1189</vt:i4>
      </vt:variant>
      <vt:variant>
        <vt:i4>4</vt:i4>
      </vt:variant>
      <vt:variant>
        <vt:lpwstr>http://www.thongtincongty.com/company/c2461ae0-cong-ty-tnhh-cong-nghe-moi-truong-ntek-bac-ninh</vt:lpwstr>
      </vt:variant>
      <vt:variant>
        <vt:lpwstr/>
      </vt:variant>
      <vt:variant>
        <vt:i4>3801126</vt:i4>
      </vt:variant>
      <vt:variant>
        <vt:i4>-1</vt:i4>
      </vt:variant>
      <vt:variant>
        <vt:i4>1190</vt:i4>
      </vt:variant>
      <vt:variant>
        <vt:i4>4</vt:i4>
      </vt:variant>
      <vt:variant>
        <vt:lpwstr>http://www.thongtincongty.com/company/c2461ae0-cong-ty-tnhh-cong-nghe-moi-truong-ntek-bac-ninh</vt:lpwstr>
      </vt:variant>
      <vt:variant>
        <vt:lpwstr/>
      </vt:variant>
      <vt:variant>
        <vt:i4>3801126</vt:i4>
      </vt:variant>
      <vt:variant>
        <vt:i4>-1</vt:i4>
      </vt:variant>
      <vt:variant>
        <vt:i4>1191</vt:i4>
      </vt:variant>
      <vt:variant>
        <vt:i4>4</vt:i4>
      </vt:variant>
      <vt:variant>
        <vt:lpwstr>http://www.thongtincongty.com/company/c2461ae0-cong-ty-tnhh-cong-nghe-moi-truong-ntek-bac-ninh</vt:lpwstr>
      </vt:variant>
      <vt:variant>
        <vt:lpwstr/>
      </vt:variant>
      <vt:variant>
        <vt:i4>4391000</vt:i4>
      </vt:variant>
      <vt:variant>
        <vt:i4>-1</vt:i4>
      </vt:variant>
      <vt:variant>
        <vt:i4>1192</vt:i4>
      </vt:variant>
      <vt:variant>
        <vt:i4>4</vt:i4>
      </vt:variant>
      <vt:variant>
        <vt:lpwstr>http://www.thongtincongty.com/company/c247a6c0-cong-ty-tnhh-mot-thanh-vien-vina-paper</vt:lpwstr>
      </vt:variant>
      <vt:variant>
        <vt:lpwstr/>
      </vt:variant>
      <vt:variant>
        <vt:i4>4391000</vt:i4>
      </vt:variant>
      <vt:variant>
        <vt:i4>-1</vt:i4>
      </vt:variant>
      <vt:variant>
        <vt:i4>1193</vt:i4>
      </vt:variant>
      <vt:variant>
        <vt:i4>4</vt:i4>
      </vt:variant>
      <vt:variant>
        <vt:lpwstr>http://www.thongtincongty.com/company/c247a6c0-cong-ty-tnhh-mot-thanh-vien-vina-paper</vt:lpwstr>
      </vt:variant>
      <vt:variant>
        <vt:lpwstr/>
      </vt:variant>
      <vt:variant>
        <vt:i4>3801126</vt:i4>
      </vt:variant>
      <vt:variant>
        <vt:i4>-1</vt:i4>
      </vt:variant>
      <vt:variant>
        <vt:i4>1194</vt:i4>
      </vt:variant>
      <vt:variant>
        <vt:i4>4</vt:i4>
      </vt:variant>
      <vt:variant>
        <vt:lpwstr>http://www.thongtincongty.com/company/c2461ae0-cong-ty-tnhh-cong-nghe-moi-truong-ntek-bac-ninh</vt:lpwstr>
      </vt:variant>
      <vt:variant>
        <vt:lpwstr/>
      </vt:variant>
      <vt:variant>
        <vt:i4>3801126</vt:i4>
      </vt:variant>
      <vt:variant>
        <vt:i4>-1</vt:i4>
      </vt:variant>
      <vt:variant>
        <vt:i4>1195</vt:i4>
      </vt:variant>
      <vt:variant>
        <vt:i4>4</vt:i4>
      </vt:variant>
      <vt:variant>
        <vt:lpwstr>http://www.thongtincongty.com/company/c2461ae0-cong-ty-tnhh-cong-nghe-moi-truong-ntek-bac-ninh</vt:lpwstr>
      </vt:variant>
      <vt:variant>
        <vt:lpwstr/>
      </vt:variant>
      <vt:variant>
        <vt:i4>3801126</vt:i4>
      </vt:variant>
      <vt:variant>
        <vt:i4>-1</vt:i4>
      </vt:variant>
      <vt:variant>
        <vt:i4>1196</vt:i4>
      </vt:variant>
      <vt:variant>
        <vt:i4>4</vt:i4>
      </vt:variant>
      <vt:variant>
        <vt:lpwstr>http://www.thongtincongty.com/company/c2461ae0-cong-ty-tnhh-cong-nghe-moi-truong-ntek-bac-ninh</vt:lpwstr>
      </vt:variant>
      <vt:variant>
        <vt:lpwstr/>
      </vt:variant>
      <vt:variant>
        <vt:i4>786446</vt:i4>
      </vt:variant>
      <vt:variant>
        <vt:i4>-1</vt:i4>
      </vt:variant>
      <vt:variant>
        <vt:i4>1197</vt:i4>
      </vt:variant>
      <vt:variant>
        <vt:i4>4</vt:i4>
      </vt:variant>
      <vt:variant>
        <vt:lpwstr>http://www.thongtincongty.com/company/c244447d-cong-ty-tnhh-rftech-bac-ninh/</vt:lpwstr>
      </vt:variant>
      <vt:variant>
        <vt:lpwstr/>
      </vt:variant>
      <vt:variant>
        <vt:i4>3801126</vt:i4>
      </vt:variant>
      <vt:variant>
        <vt:i4>-1</vt:i4>
      </vt:variant>
      <vt:variant>
        <vt:i4>1199</vt:i4>
      </vt:variant>
      <vt:variant>
        <vt:i4>4</vt:i4>
      </vt:variant>
      <vt:variant>
        <vt:lpwstr>http://www.thongtincongty.com/company/c2461ae0-cong-ty-tnhh-cong-nghe-moi-truong-ntek-bac-ninh</vt:lpwstr>
      </vt:variant>
      <vt:variant>
        <vt:lpwstr/>
      </vt:variant>
      <vt:variant>
        <vt:i4>3801126</vt:i4>
      </vt:variant>
      <vt:variant>
        <vt:i4>-1</vt:i4>
      </vt:variant>
      <vt:variant>
        <vt:i4>1200</vt:i4>
      </vt:variant>
      <vt:variant>
        <vt:i4>4</vt:i4>
      </vt:variant>
      <vt:variant>
        <vt:lpwstr>http://www.thongtincongty.com/company/c2461ae0-cong-ty-tnhh-cong-nghe-moi-truong-ntek-bac-ninh</vt:lpwstr>
      </vt:variant>
      <vt:variant>
        <vt:lpwstr/>
      </vt:variant>
      <vt:variant>
        <vt:i4>3801126</vt:i4>
      </vt:variant>
      <vt:variant>
        <vt:i4>-1</vt:i4>
      </vt:variant>
      <vt:variant>
        <vt:i4>1201</vt:i4>
      </vt:variant>
      <vt:variant>
        <vt:i4>4</vt:i4>
      </vt:variant>
      <vt:variant>
        <vt:lpwstr>http://www.thongtincongty.com/company/c2461ae0-cong-ty-tnhh-cong-nghe-moi-truong-ntek-bac-ninh</vt:lpwstr>
      </vt:variant>
      <vt:variant>
        <vt:lpwstr/>
      </vt:variant>
      <vt:variant>
        <vt:i4>4391000</vt:i4>
      </vt:variant>
      <vt:variant>
        <vt:i4>-1</vt:i4>
      </vt:variant>
      <vt:variant>
        <vt:i4>1202</vt:i4>
      </vt:variant>
      <vt:variant>
        <vt:i4>4</vt:i4>
      </vt:variant>
      <vt:variant>
        <vt:lpwstr>http://www.thongtincongty.com/company/c247a6c0-cong-ty-tnhh-mot-thanh-vien-vina-paper</vt:lpwstr>
      </vt:variant>
      <vt:variant>
        <vt:lpwstr/>
      </vt:variant>
      <vt:variant>
        <vt:i4>4391000</vt:i4>
      </vt:variant>
      <vt:variant>
        <vt:i4>-1</vt:i4>
      </vt:variant>
      <vt:variant>
        <vt:i4>1203</vt:i4>
      </vt:variant>
      <vt:variant>
        <vt:i4>4</vt:i4>
      </vt:variant>
      <vt:variant>
        <vt:lpwstr>http://www.thongtincongty.com/company/c247a6c0-cong-ty-tnhh-mot-thanh-vien-vina-paper</vt:lpwstr>
      </vt:variant>
      <vt:variant>
        <vt:lpwstr/>
      </vt:variant>
      <vt:variant>
        <vt:i4>3801126</vt:i4>
      </vt:variant>
      <vt:variant>
        <vt:i4>-1</vt:i4>
      </vt:variant>
      <vt:variant>
        <vt:i4>1204</vt:i4>
      </vt:variant>
      <vt:variant>
        <vt:i4>4</vt:i4>
      </vt:variant>
      <vt:variant>
        <vt:lpwstr>http://www.thongtincongty.com/company/c2461ae0-cong-ty-tnhh-cong-nghe-moi-truong-ntek-bac-ninh</vt:lpwstr>
      </vt:variant>
      <vt:variant>
        <vt:lpwstr/>
      </vt:variant>
      <vt:variant>
        <vt:i4>3801126</vt:i4>
      </vt:variant>
      <vt:variant>
        <vt:i4>-1</vt:i4>
      </vt:variant>
      <vt:variant>
        <vt:i4>1205</vt:i4>
      </vt:variant>
      <vt:variant>
        <vt:i4>4</vt:i4>
      </vt:variant>
      <vt:variant>
        <vt:lpwstr>http://www.thongtincongty.com/company/c2461ae0-cong-ty-tnhh-cong-nghe-moi-truong-ntek-bac-ninh</vt:lpwstr>
      </vt:variant>
      <vt:variant>
        <vt:lpwstr/>
      </vt:variant>
      <vt:variant>
        <vt:i4>3801126</vt:i4>
      </vt:variant>
      <vt:variant>
        <vt:i4>-1</vt:i4>
      </vt:variant>
      <vt:variant>
        <vt:i4>1206</vt:i4>
      </vt:variant>
      <vt:variant>
        <vt:i4>4</vt:i4>
      </vt:variant>
      <vt:variant>
        <vt:lpwstr>http://www.thongtincongty.com/company/c2461ae0-cong-ty-tnhh-cong-nghe-moi-truong-ntek-bac-ninh</vt:lpwstr>
      </vt:variant>
      <vt:variant>
        <vt:lpwstr/>
      </vt:variant>
      <vt:variant>
        <vt:i4>786446</vt:i4>
      </vt:variant>
      <vt:variant>
        <vt:i4>-1</vt:i4>
      </vt:variant>
      <vt:variant>
        <vt:i4>1207</vt:i4>
      </vt:variant>
      <vt:variant>
        <vt:i4>4</vt:i4>
      </vt:variant>
      <vt:variant>
        <vt:lpwstr>http://www.thongtincongty.com/company/c244447d-cong-ty-tnhh-rftech-bac-ninh/</vt:lpwstr>
      </vt:variant>
      <vt:variant>
        <vt:lpwstr/>
      </vt:variant>
      <vt:variant>
        <vt:i4>3801126</vt:i4>
      </vt:variant>
      <vt:variant>
        <vt:i4>-1</vt:i4>
      </vt:variant>
      <vt:variant>
        <vt:i4>1209</vt:i4>
      </vt:variant>
      <vt:variant>
        <vt:i4>4</vt:i4>
      </vt:variant>
      <vt:variant>
        <vt:lpwstr>http://www.thongtincongty.com/company/c2461ae0-cong-ty-tnhh-cong-nghe-moi-truong-ntek-bac-ninh</vt:lpwstr>
      </vt:variant>
      <vt:variant>
        <vt:lpwstr/>
      </vt:variant>
      <vt:variant>
        <vt:i4>3801126</vt:i4>
      </vt:variant>
      <vt:variant>
        <vt:i4>-1</vt:i4>
      </vt:variant>
      <vt:variant>
        <vt:i4>1210</vt:i4>
      </vt:variant>
      <vt:variant>
        <vt:i4>4</vt:i4>
      </vt:variant>
      <vt:variant>
        <vt:lpwstr>http://www.thongtincongty.com/company/c2461ae0-cong-ty-tnhh-cong-nghe-moi-truong-ntek-bac-ninh</vt:lpwstr>
      </vt:variant>
      <vt:variant>
        <vt:lpwstr/>
      </vt:variant>
      <vt:variant>
        <vt:i4>3801126</vt:i4>
      </vt:variant>
      <vt:variant>
        <vt:i4>-1</vt:i4>
      </vt:variant>
      <vt:variant>
        <vt:i4>1211</vt:i4>
      </vt:variant>
      <vt:variant>
        <vt:i4>4</vt:i4>
      </vt:variant>
      <vt:variant>
        <vt:lpwstr>http://www.thongtincongty.com/company/c2461ae0-cong-ty-tnhh-cong-nghe-moi-truong-ntek-bac-ninh</vt:lpwstr>
      </vt:variant>
      <vt:variant>
        <vt:lpwstr/>
      </vt:variant>
      <vt:variant>
        <vt:i4>4391000</vt:i4>
      </vt:variant>
      <vt:variant>
        <vt:i4>-1</vt:i4>
      </vt:variant>
      <vt:variant>
        <vt:i4>1212</vt:i4>
      </vt:variant>
      <vt:variant>
        <vt:i4>4</vt:i4>
      </vt:variant>
      <vt:variant>
        <vt:lpwstr>http://www.thongtincongty.com/company/c247a6c0-cong-ty-tnhh-mot-thanh-vien-vina-paper</vt:lpwstr>
      </vt:variant>
      <vt:variant>
        <vt:lpwstr/>
      </vt:variant>
      <vt:variant>
        <vt:i4>4391000</vt:i4>
      </vt:variant>
      <vt:variant>
        <vt:i4>-1</vt:i4>
      </vt:variant>
      <vt:variant>
        <vt:i4>1213</vt:i4>
      </vt:variant>
      <vt:variant>
        <vt:i4>4</vt:i4>
      </vt:variant>
      <vt:variant>
        <vt:lpwstr>http://www.thongtincongty.com/company/c247a6c0-cong-ty-tnhh-mot-thanh-vien-vina-paper</vt:lpwstr>
      </vt:variant>
      <vt:variant>
        <vt:lpwstr/>
      </vt:variant>
      <vt:variant>
        <vt:i4>3801126</vt:i4>
      </vt:variant>
      <vt:variant>
        <vt:i4>-1</vt:i4>
      </vt:variant>
      <vt:variant>
        <vt:i4>1214</vt:i4>
      </vt:variant>
      <vt:variant>
        <vt:i4>4</vt:i4>
      </vt:variant>
      <vt:variant>
        <vt:lpwstr>http://www.thongtincongty.com/company/c2461ae0-cong-ty-tnhh-cong-nghe-moi-truong-ntek-bac-ninh</vt:lpwstr>
      </vt:variant>
      <vt:variant>
        <vt:lpwstr/>
      </vt:variant>
      <vt:variant>
        <vt:i4>3801126</vt:i4>
      </vt:variant>
      <vt:variant>
        <vt:i4>-1</vt:i4>
      </vt:variant>
      <vt:variant>
        <vt:i4>1215</vt:i4>
      </vt:variant>
      <vt:variant>
        <vt:i4>4</vt:i4>
      </vt:variant>
      <vt:variant>
        <vt:lpwstr>http://www.thongtincongty.com/company/c2461ae0-cong-ty-tnhh-cong-nghe-moi-truong-ntek-bac-ninh</vt:lpwstr>
      </vt:variant>
      <vt:variant>
        <vt:lpwstr/>
      </vt:variant>
      <vt:variant>
        <vt:i4>3801126</vt:i4>
      </vt:variant>
      <vt:variant>
        <vt:i4>-1</vt:i4>
      </vt:variant>
      <vt:variant>
        <vt:i4>1216</vt:i4>
      </vt:variant>
      <vt:variant>
        <vt:i4>4</vt:i4>
      </vt:variant>
      <vt:variant>
        <vt:lpwstr>http://www.thongtincongty.com/company/c2461ae0-cong-ty-tnhh-cong-nghe-moi-truong-ntek-bac-ninh</vt:lpwstr>
      </vt:variant>
      <vt:variant>
        <vt:lpwstr/>
      </vt:variant>
      <vt:variant>
        <vt:i4>3801126</vt:i4>
      </vt:variant>
      <vt:variant>
        <vt:i4>-1</vt:i4>
      </vt:variant>
      <vt:variant>
        <vt:i4>1218</vt:i4>
      </vt:variant>
      <vt:variant>
        <vt:i4>4</vt:i4>
      </vt:variant>
      <vt:variant>
        <vt:lpwstr>http://www.thongtincongty.com/company/c2461ae0-cong-ty-tnhh-cong-nghe-moi-truong-ntek-bac-ninh</vt:lpwstr>
      </vt:variant>
      <vt:variant>
        <vt:lpwstr/>
      </vt:variant>
      <vt:variant>
        <vt:i4>3801126</vt:i4>
      </vt:variant>
      <vt:variant>
        <vt:i4>-1</vt:i4>
      </vt:variant>
      <vt:variant>
        <vt:i4>1219</vt:i4>
      </vt:variant>
      <vt:variant>
        <vt:i4>4</vt:i4>
      </vt:variant>
      <vt:variant>
        <vt:lpwstr>http://www.thongtincongty.com/company/c2461ae0-cong-ty-tnhh-cong-nghe-moi-truong-ntek-bac-ninh</vt:lpwstr>
      </vt:variant>
      <vt:variant>
        <vt:lpwstr/>
      </vt:variant>
      <vt:variant>
        <vt:i4>3801126</vt:i4>
      </vt:variant>
      <vt:variant>
        <vt:i4>-1</vt:i4>
      </vt:variant>
      <vt:variant>
        <vt:i4>1220</vt:i4>
      </vt:variant>
      <vt:variant>
        <vt:i4>4</vt:i4>
      </vt:variant>
      <vt:variant>
        <vt:lpwstr>http://www.thongtincongty.com/company/c2461ae0-cong-ty-tnhh-cong-nghe-moi-truong-ntek-bac-ninh</vt:lpwstr>
      </vt:variant>
      <vt:variant>
        <vt:lpwstr/>
      </vt:variant>
      <vt:variant>
        <vt:i4>4391000</vt:i4>
      </vt:variant>
      <vt:variant>
        <vt:i4>-1</vt:i4>
      </vt:variant>
      <vt:variant>
        <vt:i4>1221</vt:i4>
      </vt:variant>
      <vt:variant>
        <vt:i4>4</vt:i4>
      </vt:variant>
      <vt:variant>
        <vt:lpwstr>http://www.thongtincongty.com/company/c247a6c0-cong-ty-tnhh-mot-thanh-vien-vina-paper</vt:lpwstr>
      </vt:variant>
      <vt:variant>
        <vt:lpwstr/>
      </vt:variant>
      <vt:variant>
        <vt:i4>4391000</vt:i4>
      </vt:variant>
      <vt:variant>
        <vt:i4>-1</vt:i4>
      </vt:variant>
      <vt:variant>
        <vt:i4>1222</vt:i4>
      </vt:variant>
      <vt:variant>
        <vt:i4>4</vt:i4>
      </vt:variant>
      <vt:variant>
        <vt:lpwstr>http://www.thongtincongty.com/company/c247a6c0-cong-ty-tnhh-mot-thanh-vien-vina-paper</vt:lpwstr>
      </vt:variant>
      <vt:variant>
        <vt:lpwstr/>
      </vt:variant>
      <vt:variant>
        <vt:i4>3801126</vt:i4>
      </vt:variant>
      <vt:variant>
        <vt:i4>-1</vt:i4>
      </vt:variant>
      <vt:variant>
        <vt:i4>1223</vt:i4>
      </vt:variant>
      <vt:variant>
        <vt:i4>4</vt:i4>
      </vt:variant>
      <vt:variant>
        <vt:lpwstr>http://www.thongtincongty.com/company/c2461ae0-cong-ty-tnhh-cong-nghe-moi-truong-ntek-bac-ninh</vt:lpwstr>
      </vt:variant>
      <vt:variant>
        <vt:lpwstr/>
      </vt:variant>
      <vt:variant>
        <vt:i4>3801126</vt:i4>
      </vt:variant>
      <vt:variant>
        <vt:i4>-1</vt:i4>
      </vt:variant>
      <vt:variant>
        <vt:i4>1224</vt:i4>
      </vt:variant>
      <vt:variant>
        <vt:i4>4</vt:i4>
      </vt:variant>
      <vt:variant>
        <vt:lpwstr>http://www.thongtincongty.com/company/c2461ae0-cong-ty-tnhh-cong-nghe-moi-truong-ntek-bac-ninh</vt:lpwstr>
      </vt:variant>
      <vt:variant>
        <vt:lpwstr/>
      </vt:variant>
      <vt:variant>
        <vt:i4>3801126</vt:i4>
      </vt:variant>
      <vt:variant>
        <vt:i4>-1</vt:i4>
      </vt:variant>
      <vt:variant>
        <vt:i4>1225</vt:i4>
      </vt:variant>
      <vt:variant>
        <vt:i4>4</vt:i4>
      </vt:variant>
      <vt:variant>
        <vt:lpwstr>http://www.thongtincongty.com/company/c2461ae0-cong-ty-tnhh-cong-nghe-moi-truong-ntek-bac-ninh</vt:lpwstr>
      </vt:variant>
      <vt:variant>
        <vt:lpwstr/>
      </vt:variant>
      <vt:variant>
        <vt:i4>3801126</vt:i4>
      </vt:variant>
      <vt:variant>
        <vt:i4>-1</vt:i4>
      </vt:variant>
      <vt:variant>
        <vt:i4>1226</vt:i4>
      </vt:variant>
      <vt:variant>
        <vt:i4>4</vt:i4>
      </vt:variant>
      <vt:variant>
        <vt:lpwstr>http://www.thongtincongty.com/company/c2461ae0-cong-ty-tnhh-cong-nghe-moi-truong-ntek-bac-ninh</vt:lpwstr>
      </vt:variant>
      <vt:variant>
        <vt:lpwstr/>
      </vt:variant>
      <vt:variant>
        <vt:i4>3801126</vt:i4>
      </vt:variant>
      <vt:variant>
        <vt:i4>-1</vt:i4>
      </vt:variant>
      <vt:variant>
        <vt:i4>1227</vt:i4>
      </vt:variant>
      <vt:variant>
        <vt:i4>4</vt:i4>
      </vt:variant>
      <vt:variant>
        <vt:lpwstr>http://www.thongtincongty.com/company/c2461ae0-cong-ty-tnhh-cong-nghe-moi-truong-ntek-bac-ninh</vt:lpwstr>
      </vt:variant>
      <vt:variant>
        <vt:lpwstr/>
      </vt:variant>
      <vt:variant>
        <vt:i4>3801126</vt:i4>
      </vt:variant>
      <vt:variant>
        <vt:i4>-1</vt:i4>
      </vt:variant>
      <vt:variant>
        <vt:i4>1228</vt:i4>
      </vt:variant>
      <vt:variant>
        <vt:i4>4</vt:i4>
      </vt:variant>
      <vt:variant>
        <vt:lpwstr>http://www.thongtincongty.com/company/c2461ae0-cong-ty-tnhh-cong-nghe-moi-truong-ntek-bac-ninh</vt:lpwstr>
      </vt:variant>
      <vt:variant>
        <vt:lpwstr/>
      </vt:variant>
      <vt:variant>
        <vt:i4>4391000</vt:i4>
      </vt:variant>
      <vt:variant>
        <vt:i4>-1</vt:i4>
      </vt:variant>
      <vt:variant>
        <vt:i4>1229</vt:i4>
      </vt:variant>
      <vt:variant>
        <vt:i4>4</vt:i4>
      </vt:variant>
      <vt:variant>
        <vt:lpwstr>http://www.thongtincongty.com/company/c247a6c0-cong-ty-tnhh-mot-thanh-vien-vina-paper</vt:lpwstr>
      </vt:variant>
      <vt:variant>
        <vt:lpwstr/>
      </vt:variant>
      <vt:variant>
        <vt:i4>4391000</vt:i4>
      </vt:variant>
      <vt:variant>
        <vt:i4>-1</vt:i4>
      </vt:variant>
      <vt:variant>
        <vt:i4>1230</vt:i4>
      </vt:variant>
      <vt:variant>
        <vt:i4>4</vt:i4>
      </vt:variant>
      <vt:variant>
        <vt:lpwstr>http://www.thongtincongty.com/company/c247a6c0-cong-ty-tnhh-mot-thanh-vien-vina-paper</vt:lpwstr>
      </vt:variant>
      <vt:variant>
        <vt:lpwstr/>
      </vt:variant>
      <vt:variant>
        <vt:i4>3801126</vt:i4>
      </vt:variant>
      <vt:variant>
        <vt:i4>-1</vt:i4>
      </vt:variant>
      <vt:variant>
        <vt:i4>1231</vt:i4>
      </vt:variant>
      <vt:variant>
        <vt:i4>4</vt:i4>
      </vt:variant>
      <vt:variant>
        <vt:lpwstr>http://www.thongtincongty.com/company/c2461ae0-cong-ty-tnhh-cong-nghe-moi-truong-ntek-bac-ninh</vt:lpwstr>
      </vt:variant>
      <vt:variant>
        <vt:lpwstr/>
      </vt:variant>
      <vt:variant>
        <vt:i4>3801126</vt:i4>
      </vt:variant>
      <vt:variant>
        <vt:i4>-1</vt:i4>
      </vt:variant>
      <vt:variant>
        <vt:i4>1232</vt:i4>
      </vt:variant>
      <vt:variant>
        <vt:i4>4</vt:i4>
      </vt:variant>
      <vt:variant>
        <vt:lpwstr>http://www.thongtincongty.com/company/c2461ae0-cong-ty-tnhh-cong-nghe-moi-truong-ntek-bac-ninh</vt:lpwstr>
      </vt:variant>
      <vt:variant>
        <vt:lpwstr/>
      </vt:variant>
      <vt:variant>
        <vt:i4>3801126</vt:i4>
      </vt:variant>
      <vt:variant>
        <vt:i4>-1</vt:i4>
      </vt:variant>
      <vt:variant>
        <vt:i4>1233</vt:i4>
      </vt:variant>
      <vt:variant>
        <vt:i4>4</vt:i4>
      </vt:variant>
      <vt:variant>
        <vt:lpwstr>http://www.thongtincongty.com/company/c2461ae0-cong-ty-tnhh-cong-nghe-moi-truong-ntek-bac-ninh</vt:lpwstr>
      </vt:variant>
      <vt:variant>
        <vt:lpwstr/>
      </vt:variant>
      <vt:variant>
        <vt:i4>3801126</vt:i4>
      </vt:variant>
      <vt:variant>
        <vt:i4>-1</vt:i4>
      </vt:variant>
      <vt:variant>
        <vt:i4>1234</vt:i4>
      </vt:variant>
      <vt:variant>
        <vt:i4>4</vt:i4>
      </vt:variant>
      <vt:variant>
        <vt:lpwstr>http://www.thongtincongty.com/company/c2461ae0-cong-ty-tnhh-cong-nghe-moi-truong-ntek-bac-ninh</vt:lpwstr>
      </vt:variant>
      <vt:variant>
        <vt:lpwstr/>
      </vt:variant>
      <vt:variant>
        <vt:i4>3801126</vt:i4>
      </vt:variant>
      <vt:variant>
        <vt:i4>-1</vt:i4>
      </vt:variant>
      <vt:variant>
        <vt:i4>1235</vt:i4>
      </vt:variant>
      <vt:variant>
        <vt:i4>4</vt:i4>
      </vt:variant>
      <vt:variant>
        <vt:lpwstr>http://www.thongtincongty.com/company/c2461ae0-cong-ty-tnhh-cong-nghe-moi-truong-ntek-bac-ninh</vt:lpwstr>
      </vt:variant>
      <vt:variant>
        <vt:lpwstr/>
      </vt:variant>
      <vt:variant>
        <vt:i4>3801126</vt:i4>
      </vt:variant>
      <vt:variant>
        <vt:i4>-1</vt:i4>
      </vt:variant>
      <vt:variant>
        <vt:i4>1236</vt:i4>
      </vt:variant>
      <vt:variant>
        <vt:i4>4</vt:i4>
      </vt:variant>
      <vt:variant>
        <vt:lpwstr>http://www.thongtincongty.com/company/c2461ae0-cong-ty-tnhh-cong-nghe-moi-truong-ntek-bac-ninh</vt:lpwstr>
      </vt:variant>
      <vt:variant>
        <vt:lpwstr/>
      </vt:variant>
      <vt:variant>
        <vt:i4>4391000</vt:i4>
      </vt:variant>
      <vt:variant>
        <vt:i4>-1</vt:i4>
      </vt:variant>
      <vt:variant>
        <vt:i4>1237</vt:i4>
      </vt:variant>
      <vt:variant>
        <vt:i4>4</vt:i4>
      </vt:variant>
      <vt:variant>
        <vt:lpwstr>http://www.thongtincongty.com/company/c247a6c0-cong-ty-tnhh-mot-thanh-vien-vina-paper</vt:lpwstr>
      </vt:variant>
      <vt:variant>
        <vt:lpwstr/>
      </vt:variant>
      <vt:variant>
        <vt:i4>4391000</vt:i4>
      </vt:variant>
      <vt:variant>
        <vt:i4>-1</vt:i4>
      </vt:variant>
      <vt:variant>
        <vt:i4>1238</vt:i4>
      </vt:variant>
      <vt:variant>
        <vt:i4>4</vt:i4>
      </vt:variant>
      <vt:variant>
        <vt:lpwstr>http://www.thongtincongty.com/company/c247a6c0-cong-ty-tnhh-mot-thanh-vien-vina-paper</vt:lpwstr>
      </vt:variant>
      <vt:variant>
        <vt:lpwstr/>
      </vt:variant>
      <vt:variant>
        <vt:i4>3801126</vt:i4>
      </vt:variant>
      <vt:variant>
        <vt:i4>-1</vt:i4>
      </vt:variant>
      <vt:variant>
        <vt:i4>1239</vt:i4>
      </vt:variant>
      <vt:variant>
        <vt:i4>4</vt:i4>
      </vt:variant>
      <vt:variant>
        <vt:lpwstr>http://www.thongtincongty.com/company/c2461ae0-cong-ty-tnhh-cong-nghe-moi-truong-ntek-bac-ninh</vt:lpwstr>
      </vt:variant>
      <vt:variant>
        <vt:lpwstr/>
      </vt:variant>
      <vt:variant>
        <vt:i4>3801126</vt:i4>
      </vt:variant>
      <vt:variant>
        <vt:i4>-1</vt:i4>
      </vt:variant>
      <vt:variant>
        <vt:i4>1240</vt:i4>
      </vt:variant>
      <vt:variant>
        <vt:i4>4</vt:i4>
      </vt:variant>
      <vt:variant>
        <vt:lpwstr>http://www.thongtincongty.com/company/c2461ae0-cong-ty-tnhh-cong-nghe-moi-truong-ntek-bac-ninh</vt:lpwstr>
      </vt:variant>
      <vt:variant>
        <vt:lpwstr/>
      </vt:variant>
      <vt:variant>
        <vt:i4>3801126</vt:i4>
      </vt:variant>
      <vt:variant>
        <vt:i4>-1</vt:i4>
      </vt:variant>
      <vt:variant>
        <vt:i4>1241</vt:i4>
      </vt:variant>
      <vt:variant>
        <vt:i4>4</vt:i4>
      </vt:variant>
      <vt:variant>
        <vt:lpwstr>http://www.thongtincongty.com/company/c2461ae0-cong-ty-tnhh-cong-nghe-moi-truong-ntek-bac-ninh</vt:lpwstr>
      </vt:variant>
      <vt:variant>
        <vt:lpwstr/>
      </vt:variant>
      <vt:variant>
        <vt:i4>3801126</vt:i4>
      </vt:variant>
      <vt:variant>
        <vt:i4>-1</vt:i4>
      </vt:variant>
      <vt:variant>
        <vt:i4>1242</vt:i4>
      </vt:variant>
      <vt:variant>
        <vt:i4>4</vt:i4>
      </vt:variant>
      <vt:variant>
        <vt:lpwstr>http://www.thongtincongty.com/company/c2461ae0-cong-ty-tnhh-cong-nghe-moi-truong-ntek-bac-ninh</vt:lpwstr>
      </vt:variant>
      <vt:variant>
        <vt:lpwstr/>
      </vt:variant>
      <vt:variant>
        <vt:i4>3801126</vt:i4>
      </vt:variant>
      <vt:variant>
        <vt:i4>-1</vt:i4>
      </vt:variant>
      <vt:variant>
        <vt:i4>1243</vt:i4>
      </vt:variant>
      <vt:variant>
        <vt:i4>4</vt:i4>
      </vt:variant>
      <vt:variant>
        <vt:lpwstr>http://www.thongtincongty.com/company/c2461ae0-cong-ty-tnhh-cong-nghe-moi-truong-ntek-bac-ninh</vt:lpwstr>
      </vt:variant>
      <vt:variant>
        <vt:lpwstr/>
      </vt:variant>
      <vt:variant>
        <vt:i4>3801126</vt:i4>
      </vt:variant>
      <vt:variant>
        <vt:i4>-1</vt:i4>
      </vt:variant>
      <vt:variant>
        <vt:i4>1244</vt:i4>
      </vt:variant>
      <vt:variant>
        <vt:i4>4</vt:i4>
      </vt:variant>
      <vt:variant>
        <vt:lpwstr>http://www.thongtincongty.com/company/c2461ae0-cong-ty-tnhh-cong-nghe-moi-truong-ntek-bac-ninh</vt:lpwstr>
      </vt:variant>
      <vt:variant>
        <vt:lpwstr/>
      </vt:variant>
      <vt:variant>
        <vt:i4>4391000</vt:i4>
      </vt:variant>
      <vt:variant>
        <vt:i4>-1</vt:i4>
      </vt:variant>
      <vt:variant>
        <vt:i4>1245</vt:i4>
      </vt:variant>
      <vt:variant>
        <vt:i4>4</vt:i4>
      </vt:variant>
      <vt:variant>
        <vt:lpwstr>http://www.thongtincongty.com/company/c247a6c0-cong-ty-tnhh-mot-thanh-vien-vina-paper</vt:lpwstr>
      </vt:variant>
      <vt:variant>
        <vt:lpwstr/>
      </vt:variant>
      <vt:variant>
        <vt:i4>4391000</vt:i4>
      </vt:variant>
      <vt:variant>
        <vt:i4>-1</vt:i4>
      </vt:variant>
      <vt:variant>
        <vt:i4>1246</vt:i4>
      </vt:variant>
      <vt:variant>
        <vt:i4>4</vt:i4>
      </vt:variant>
      <vt:variant>
        <vt:lpwstr>http://www.thongtincongty.com/company/c247a6c0-cong-ty-tnhh-mot-thanh-vien-vina-paper</vt:lpwstr>
      </vt:variant>
      <vt:variant>
        <vt:lpwstr/>
      </vt:variant>
      <vt:variant>
        <vt:i4>3801126</vt:i4>
      </vt:variant>
      <vt:variant>
        <vt:i4>-1</vt:i4>
      </vt:variant>
      <vt:variant>
        <vt:i4>1247</vt:i4>
      </vt:variant>
      <vt:variant>
        <vt:i4>4</vt:i4>
      </vt:variant>
      <vt:variant>
        <vt:lpwstr>http://www.thongtincongty.com/company/c2461ae0-cong-ty-tnhh-cong-nghe-moi-truong-ntek-bac-ninh</vt:lpwstr>
      </vt:variant>
      <vt:variant>
        <vt:lpwstr/>
      </vt:variant>
      <vt:variant>
        <vt:i4>3801126</vt:i4>
      </vt:variant>
      <vt:variant>
        <vt:i4>-1</vt:i4>
      </vt:variant>
      <vt:variant>
        <vt:i4>1248</vt:i4>
      </vt:variant>
      <vt:variant>
        <vt:i4>4</vt:i4>
      </vt:variant>
      <vt:variant>
        <vt:lpwstr>http://www.thongtincongty.com/company/c2461ae0-cong-ty-tnhh-cong-nghe-moi-truong-ntek-bac-ninh</vt:lpwstr>
      </vt:variant>
      <vt:variant>
        <vt:lpwstr/>
      </vt:variant>
      <vt:variant>
        <vt:i4>3801126</vt:i4>
      </vt:variant>
      <vt:variant>
        <vt:i4>-1</vt:i4>
      </vt:variant>
      <vt:variant>
        <vt:i4>1249</vt:i4>
      </vt:variant>
      <vt:variant>
        <vt:i4>4</vt:i4>
      </vt:variant>
      <vt:variant>
        <vt:lpwstr>http://www.thongtincongty.com/company/c2461ae0-cong-ty-tnhh-cong-nghe-moi-truong-ntek-bac-ninh</vt:lpwstr>
      </vt:variant>
      <vt:variant>
        <vt:lpwstr/>
      </vt:variant>
      <vt:variant>
        <vt:i4>3801126</vt:i4>
      </vt:variant>
      <vt:variant>
        <vt:i4>-1</vt:i4>
      </vt:variant>
      <vt:variant>
        <vt:i4>1250</vt:i4>
      </vt:variant>
      <vt:variant>
        <vt:i4>4</vt:i4>
      </vt:variant>
      <vt:variant>
        <vt:lpwstr>http://www.thongtincongty.com/company/c2461ae0-cong-ty-tnhh-cong-nghe-moi-truong-ntek-bac-ninh</vt:lpwstr>
      </vt:variant>
      <vt:variant>
        <vt:lpwstr/>
      </vt:variant>
      <vt:variant>
        <vt:i4>3801126</vt:i4>
      </vt:variant>
      <vt:variant>
        <vt:i4>-1</vt:i4>
      </vt:variant>
      <vt:variant>
        <vt:i4>1251</vt:i4>
      </vt:variant>
      <vt:variant>
        <vt:i4>4</vt:i4>
      </vt:variant>
      <vt:variant>
        <vt:lpwstr>http://www.thongtincongty.com/company/c2461ae0-cong-ty-tnhh-cong-nghe-moi-truong-ntek-bac-ninh</vt:lpwstr>
      </vt:variant>
      <vt:variant>
        <vt:lpwstr/>
      </vt:variant>
      <vt:variant>
        <vt:i4>3801126</vt:i4>
      </vt:variant>
      <vt:variant>
        <vt:i4>-1</vt:i4>
      </vt:variant>
      <vt:variant>
        <vt:i4>1252</vt:i4>
      </vt:variant>
      <vt:variant>
        <vt:i4>4</vt:i4>
      </vt:variant>
      <vt:variant>
        <vt:lpwstr>http://www.thongtincongty.com/company/c2461ae0-cong-ty-tnhh-cong-nghe-moi-truong-ntek-bac-ninh</vt:lpwstr>
      </vt:variant>
      <vt:variant>
        <vt:lpwstr/>
      </vt:variant>
      <vt:variant>
        <vt:i4>4391000</vt:i4>
      </vt:variant>
      <vt:variant>
        <vt:i4>-1</vt:i4>
      </vt:variant>
      <vt:variant>
        <vt:i4>1253</vt:i4>
      </vt:variant>
      <vt:variant>
        <vt:i4>4</vt:i4>
      </vt:variant>
      <vt:variant>
        <vt:lpwstr>http://www.thongtincongty.com/company/c247a6c0-cong-ty-tnhh-mot-thanh-vien-vina-paper</vt:lpwstr>
      </vt:variant>
      <vt:variant>
        <vt:lpwstr/>
      </vt:variant>
      <vt:variant>
        <vt:i4>4391000</vt:i4>
      </vt:variant>
      <vt:variant>
        <vt:i4>-1</vt:i4>
      </vt:variant>
      <vt:variant>
        <vt:i4>1254</vt:i4>
      </vt:variant>
      <vt:variant>
        <vt:i4>4</vt:i4>
      </vt:variant>
      <vt:variant>
        <vt:lpwstr>http://www.thongtincongty.com/company/c247a6c0-cong-ty-tnhh-mot-thanh-vien-vina-paper</vt:lpwstr>
      </vt:variant>
      <vt:variant>
        <vt:lpwstr/>
      </vt:variant>
      <vt:variant>
        <vt:i4>3801126</vt:i4>
      </vt:variant>
      <vt:variant>
        <vt:i4>-1</vt:i4>
      </vt:variant>
      <vt:variant>
        <vt:i4>1255</vt:i4>
      </vt:variant>
      <vt:variant>
        <vt:i4>4</vt:i4>
      </vt:variant>
      <vt:variant>
        <vt:lpwstr>http://www.thongtincongty.com/company/c2461ae0-cong-ty-tnhh-cong-nghe-moi-truong-ntek-bac-ninh</vt:lpwstr>
      </vt:variant>
      <vt:variant>
        <vt:lpwstr/>
      </vt:variant>
      <vt:variant>
        <vt:i4>3801126</vt:i4>
      </vt:variant>
      <vt:variant>
        <vt:i4>-1</vt:i4>
      </vt:variant>
      <vt:variant>
        <vt:i4>1256</vt:i4>
      </vt:variant>
      <vt:variant>
        <vt:i4>4</vt:i4>
      </vt:variant>
      <vt:variant>
        <vt:lpwstr>http://www.thongtincongty.com/company/c2461ae0-cong-ty-tnhh-cong-nghe-moi-truong-ntek-bac-ninh</vt:lpwstr>
      </vt:variant>
      <vt:variant>
        <vt:lpwstr/>
      </vt:variant>
      <vt:variant>
        <vt:i4>3801126</vt:i4>
      </vt:variant>
      <vt:variant>
        <vt:i4>-1</vt:i4>
      </vt:variant>
      <vt:variant>
        <vt:i4>1257</vt:i4>
      </vt:variant>
      <vt:variant>
        <vt:i4>4</vt:i4>
      </vt:variant>
      <vt:variant>
        <vt:lpwstr>http://www.thongtincongty.com/company/c2461ae0-cong-ty-tnhh-cong-nghe-moi-truong-ntek-bac-ninh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GTVT BẮC NINH</dc:title>
  <dc:creator>Binh Ninh</dc:creator>
  <cp:lastModifiedBy>Admin</cp:lastModifiedBy>
  <cp:revision>5</cp:revision>
  <cp:lastPrinted>2018-12-11T06:56:00Z</cp:lastPrinted>
  <dcterms:created xsi:type="dcterms:W3CDTF">2022-12-14T02:49:00Z</dcterms:created>
  <dcterms:modified xsi:type="dcterms:W3CDTF">2022-12-14T07:51:00Z</dcterms:modified>
</cp:coreProperties>
</file>